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408" w:rsidRPr="005F59A2" w:rsidRDefault="004E369E" w:rsidP="00FF6505">
      <w:pPr>
        <w:widowControl w:val="0"/>
        <w:bidi/>
        <w:spacing w:before="120"/>
        <w:rPr>
          <w:rFonts w:ascii="Traditional Arabic" w:hAnsi="Traditional Arabic" w:cs="Traditional Arabic"/>
          <w:bCs/>
          <w:sz w:val="40"/>
          <w:szCs w:val="40"/>
          <w:rtl/>
        </w:rPr>
      </w:pPr>
      <w:r w:rsidRPr="005F59A2">
        <w:rPr>
          <w:rFonts w:ascii="Traditional Arabic" w:hAnsi="Traditional Arabic" w:cs="Traditional Arabic"/>
          <w:bCs/>
          <w:sz w:val="40"/>
          <w:szCs w:val="40"/>
          <w:rtl/>
        </w:rPr>
        <w:t>سلسلة الهدى والنور</w:t>
      </w:r>
      <w:r w:rsidR="00374D50" w:rsidRPr="005F59A2">
        <w:rPr>
          <w:rFonts w:ascii="Traditional Arabic" w:hAnsi="Traditional Arabic" w:cs="Traditional Arabic"/>
          <w:bCs/>
          <w:sz w:val="40"/>
          <w:szCs w:val="40"/>
          <w:rtl/>
        </w:rPr>
        <w:t xml:space="preserve"> </w:t>
      </w:r>
      <w:r w:rsidR="00AC2BA0" w:rsidRPr="005F59A2">
        <w:rPr>
          <w:rFonts w:ascii="Traditional Arabic" w:hAnsi="Traditional Arabic" w:cs="Traditional Arabic"/>
          <w:bCs/>
          <w:sz w:val="40"/>
          <w:szCs w:val="40"/>
          <w:rtl/>
        </w:rPr>
        <w:t>(3)</w:t>
      </w:r>
    </w:p>
    <w:p w:rsidR="00FF6505" w:rsidRPr="005C66B9" w:rsidRDefault="00684EF4" w:rsidP="00EC7464">
      <w:pPr>
        <w:pStyle w:val="6"/>
        <w:rPr>
          <w:rtl/>
          <w14:shadow w14:blurRad="50800" w14:dist="38100" w14:dir="2700000" w14:sx="100000" w14:sy="100000" w14:kx="0" w14:ky="0" w14:algn="tl">
            <w14:srgbClr w14:val="000000">
              <w14:alpha w14:val="60000"/>
            </w14:srgbClr>
          </w14:shadow>
        </w:rPr>
      </w:pPr>
      <w:r w:rsidRPr="005C66B9">
        <w:rPr>
          <w:rtl/>
          <w14:shadow w14:blurRad="50800" w14:dist="38100" w14:dir="2700000" w14:sx="100000" w14:sy="100000" w14:kx="0" w14:ky="0" w14:algn="tl">
            <w14:srgbClr w14:val="000000">
              <w14:alpha w14:val="60000"/>
            </w14:srgbClr>
          </w14:shadow>
        </w:rPr>
        <w:t xml:space="preserve"> </w:t>
      </w:r>
    </w:p>
    <w:p w:rsidR="00EC7464" w:rsidRDefault="00EC7464" w:rsidP="00EC7464">
      <w:pPr>
        <w:pStyle w:val="5"/>
        <w:rPr>
          <w:rFonts w:hint="cs"/>
          <w:rtl/>
          <w14:shadow w14:blurRad="50800" w14:dist="38100" w14:dir="2700000" w14:sx="100000" w14:sy="100000" w14:kx="0" w14:ky="0" w14:algn="tl">
            <w14:srgbClr w14:val="000000">
              <w14:alpha w14:val="60000"/>
            </w14:srgbClr>
          </w14:shadow>
        </w:rPr>
      </w:pPr>
    </w:p>
    <w:p w:rsidR="004E369E" w:rsidRPr="005C66B9" w:rsidRDefault="00684EF4" w:rsidP="00EC7464">
      <w:pPr>
        <w:pStyle w:val="5"/>
        <w:rPr>
          <w:rFonts w:cs="KFGQPC Uthman Taha Naskh"/>
          <w:b/>
          <w:bCs/>
          <w:sz w:val="20"/>
          <w:szCs w:val="20"/>
          <w14:shadow w14:blurRad="50800" w14:dist="38100" w14:dir="2700000" w14:sx="100000" w14:sy="100000" w14:kx="0" w14:ky="0" w14:algn="tl">
            <w14:srgbClr w14:val="000000">
              <w14:alpha w14:val="60000"/>
            </w14:srgbClr>
          </w14:shadow>
        </w:rPr>
      </w:pPr>
      <w:r w:rsidRPr="005C66B9">
        <w:rPr>
          <w:rtl/>
          <w14:shadow w14:blurRad="50800" w14:dist="38100" w14:dir="2700000" w14:sx="100000" w14:sy="100000" w14:kx="0" w14:ky="0" w14:algn="tl">
            <w14:srgbClr w14:val="000000">
              <w14:alpha w14:val="60000"/>
            </w14:srgbClr>
          </w14:shadow>
        </w:rPr>
        <w:t xml:space="preserve">        </w:t>
      </w:r>
      <w:r w:rsidR="00B91BE6" w:rsidRPr="005C66B9">
        <w:rPr>
          <w:rtl/>
          <w14:shadow w14:blurRad="50800" w14:dist="38100" w14:dir="2700000" w14:sx="100000" w14:sy="100000" w14:kx="0" w14:ky="0" w14:algn="tl">
            <w14:srgbClr w14:val="000000">
              <w14:alpha w14:val="60000"/>
            </w14:srgbClr>
          </w14:shadow>
        </w:rPr>
        <w:t xml:space="preserve"> </w:t>
      </w:r>
    </w:p>
    <w:p w:rsidR="005F59A2" w:rsidRPr="005F59A2" w:rsidRDefault="005F59A2" w:rsidP="000F3026">
      <w:pPr>
        <w:bidi/>
        <w:jc w:val="center"/>
        <w:rPr>
          <w:rFonts w:cs="KFGQPC Uthman Taha Naskh"/>
          <w:b/>
          <w:bCs/>
          <w:sz w:val="72"/>
          <w:szCs w:val="72"/>
          <w:rtl/>
        </w:rPr>
      </w:pPr>
      <w:r w:rsidRPr="005F59A2">
        <w:rPr>
          <w:rFonts w:cs="KFGQPC Uthman Taha Naskh"/>
          <w:b/>
          <w:bCs/>
          <w:sz w:val="72"/>
          <w:szCs w:val="72"/>
          <w:rtl/>
        </w:rPr>
        <w:t>الله</w:t>
      </w:r>
      <w:r w:rsidR="000F3026" w:rsidRPr="000F3026">
        <w:rPr>
          <w:rFonts w:cs="CTraditional Arabic"/>
          <w:sz w:val="72"/>
          <w:szCs w:val="72"/>
          <w:rtl/>
        </w:rPr>
        <w:t>أ</w:t>
      </w:r>
      <w:r w:rsidR="000F3026">
        <w:rPr>
          <w:rFonts w:cs="KFGQPC Uthman Taha Naskh"/>
          <w:b/>
          <w:bCs/>
          <w:sz w:val="72"/>
          <w:szCs w:val="72"/>
          <w:rtl/>
        </w:rPr>
        <w:t xml:space="preserve"> </w:t>
      </w:r>
      <w:r w:rsidRPr="005F59A2">
        <w:rPr>
          <w:rFonts w:cs="KFGQPC Uthman Taha Naskh"/>
          <w:b/>
          <w:bCs/>
          <w:sz w:val="72"/>
          <w:szCs w:val="72"/>
          <w:rtl/>
        </w:rPr>
        <w:t>واحد أم ثلاثة؟</w:t>
      </w:r>
    </w:p>
    <w:p w:rsidR="005B67FB" w:rsidRPr="00E03B61" w:rsidRDefault="005B67FB" w:rsidP="002252EB">
      <w:pPr>
        <w:widowControl w:val="0"/>
        <w:bidi/>
        <w:ind w:firstLine="397"/>
        <w:jc w:val="both"/>
        <w:rPr>
          <w:b/>
          <w:bCs/>
          <w:rtl/>
        </w:rPr>
      </w:pPr>
    </w:p>
    <w:p w:rsidR="005B67FB" w:rsidRPr="00E03B61" w:rsidRDefault="005B67FB" w:rsidP="002252EB">
      <w:pPr>
        <w:widowControl w:val="0"/>
        <w:bidi/>
        <w:ind w:firstLine="397"/>
        <w:jc w:val="both"/>
        <w:rPr>
          <w:rtl/>
        </w:rPr>
      </w:pPr>
    </w:p>
    <w:p w:rsidR="005B67FB" w:rsidRPr="00E03B61" w:rsidRDefault="005B67FB" w:rsidP="002252EB">
      <w:pPr>
        <w:widowControl w:val="0"/>
        <w:bidi/>
        <w:ind w:firstLine="397"/>
        <w:jc w:val="both"/>
        <w:rPr>
          <w:rtl/>
        </w:rPr>
      </w:pPr>
    </w:p>
    <w:p w:rsidR="008D7724" w:rsidRPr="00E03B61" w:rsidRDefault="008D7724" w:rsidP="008D7724">
      <w:pPr>
        <w:widowControl w:val="0"/>
        <w:bidi/>
        <w:ind w:firstLine="397"/>
        <w:jc w:val="both"/>
        <w:rPr>
          <w:rtl/>
        </w:rPr>
      </w:pPr>
    </w:p>
    <w:p w:rsidR="008D7724" w:rsidRDefault="008D7724" w:rsidP="002252EB">
      <w:pPr>
        <w:widowControl w:val="0"/>
        <w:bidi/>
        <w:ind w:firstLine="397"/>
        <w:jc w:val="both"/>
        <w:rPr>
          <w:rFonts w:cs="DecoType Naskh Swashes"/>
          <w:b/>
          <w:sz w:val="50"/>
          <w:szCs w:val="50"/>
          <w:rtl/>
        </w:rPr>
      </w:pPr>
    </w:p>
    <w:p w:rsidR="00FF6505" w:rsidRDefault="00FF6505" w:rsidP="003350A3">
      <w:pPr>
        <w:widowControl w:val="0"/>
        <w:bidi/>
        <w:ind w:firstLine="397"/>
        <w:jc w:val="center"/>
        <w:rPr>
          <w:rFonts w:cs="KFGQPC Uthman Taha Naskh"/>
          <w:bCs/>
          <w:sz w:val="36"/>
          <w:szCs w:val="36"/>
          <w:rtl/>
        </w:rPr>
      </w:pPr>
    </w:p>
    <w:p w:rsidR="005F59A2" w:rsidRDefault="005F59A2" w:rsidP="00FF6505">
      <w:pPr>
        <w:widowControl w:val="0"/>
        <w:bidi/>
        <w:ind w:firstLine="397"/>
        <w:jc w:val="center"/>
        <w:rPr>
          <w:rFonts w:cs="KFGQPC Uthman Taha Naskh"/>
          <w:bCs/>
          <w:sz w:val="44"/>
          <w:szCs w:val="44"/>
          <w:rtl/>
        </w:rPr>
      </w:pPr>
      <w:r w:rsidRPr="005F59A2">
        <w:rPr>
          <w:rFonts w:cs="KFGQPC Uthman Taha Naskh"/>
          <w:bCs/>
          <w:sz w:val="36"/>
          <w:szCs w:val="36"/>
          <w:rtl/>
        </w:rPr>
        <w:t>تأليف:</w:t>
      </w:r>
    </w:p>
    <w:p w:rsidR="005B67FB" w:rsidRPr="003350A3" w:rsidRDefault="005B67FB" w:rsidP="005F59A2">
      <w:pPr>
        <w:widowControl w:val="0"/>
        <w:bidi/>
        <w:ind w:firstLine="397"/>
        <w:jc w:val="center"/>
        <w:rPr>
          <w:rFonts w:cs="KFGQPC Uthman Taha Naskh"/>
          <w:bCs/>
          <w:sz w:val="44"/>
          <w:szCs w:val="44"/>
          <w:rtl/>
        </w:rPr>
      </w:pPr>
      <w:r w:rsidRPr="005F59A2">
        <w:rPr>
          <w:rFonts w:cs="KFGQPC Uthman Taha Naskh"/>
          <w:bCs/>
          <w:sz w:val="40"/>
          <w:szCs w:val="40"/>
          <w:rtl/>
        </w:rPr>
        <w:t>د. منقذ بن محمود السقار</w:t>
      </w:r>
    </w:p>
    <w:p w:rsidR="005B67FB" w:rsidRPr="003E5779" w:rsidRDefault="005B67FB" w:rsidP="002252EB">
      <w:pPr>
        <w:ind w:firstLine="397"/>
        <w:jc w:val="both"/>
        <w:rPr>
          <w:rtl/>
        </w:rPr>
      </w:pPr>
    </w:p>
    <w:p w:rsidR="00E16783" w:rsidRPr="005C66B9" w:rsidRDefault="00E16783" w:rsidP="002252EB">
      <w:pPr>
        <w:pStyle w:val="a"/>
        <w:widowControl w:val="0"/>
        <w:ind w:firstLine="397"/>
        <w:jc w:val="both"/>
        <w:rPr>
          <w:rFonts w:cs="Andalus"/>
          <w:sz w:val="34"/>
          <w:szCs w:val="34"/>
          <w:rtl/>
          <w14:shadow w14:blurRad="50800" w14:dist="38100" w14:dir="2700000" w14:sx="100000" w14:sy="100000" w14:kx="0" w14:ky="0" w14:algn="tl">
            <w14:srgbClr w14:val="000000">
              <w14:alpha w14:val="60000"/>
            </w14:srgbClr>
          </w14:shadow>
        </w:rPr>
        <w:sectPr w:rsidR="00E16783" w:rsidRPr="005C66B9" w:rsidSect="005F59A2">
          <w:headerReference w:type="even" r:id="rId9"/>
          <w:headerReference w:type="default" r:id="rId10"/>
          <w:footnotePr>
            <w:numRestart w:val="eachPage"/>
          </w:footnotePr>
          <w:pgSz w:w="7938" w:h="11907" w:code="9"/>
          <w:pgMar w:top="567" w:right="851" w:bottom="851" w:left="851" w:header="454" w:footer="0" w:gutter="0"/>
          <w:pgBorders w:display="firstPage" w:offsetFrom="page">
            <w:top w:val="basicWideMidline" w:sz="13" w:space="24" w:color="auto"/>
            <w:left w:val="basicWideMidline" w:sz="13" w:space="24" w:color="auto"/>
            <w:bottom w:val="basicWideMidline" w:sz="13" w:space="24" w:color="auto"/>
            <w:right w:val="basicWideMidline" w:sz="13" w:space="24" w:color="auto"/>
          </w:pgBorders>
          <w:pgNumType w:start="0" w:chapStyle="1"/>
          <w:cols w:space="708"/>
          <w:titlePg/>
          <w:bidi/>
          <w:docGrid w:linePitch="360"/>
        </w:sectPr>
      </w:pPr>
    </w:p>
    <w:p w:rsidR="00E16783" w:rsidRDefault="00E16783" w:rsidP="002252EB">
      <w:pPr>
        <w:pStyle w:val="a"/>
        <w:widowControl w:val="0"/>
        <w:ind w:firstLine="397"/>
        <w:jc w:val="both"/>
        <w:rPr>
          <w:rFonts w:cs="Andalus" w:hint="cs"/>
          <w:b/>
          <w:bCs/>
          <w:sz w:val="34"/>
          <w:szCs w:val="34"/>
          <w:rtl/>
          <w14:shadow w14:blurRad="50800" w14:dist="38100" w14:dir="2700000" w14:sx="100000" w14:sy="100000" w14:kx="0" w14:ky="0" w14:algn="tl">
            <w14:srgbClr w14:val="000000">
              <w14:alpha w14:val="60000"/>
            </w14:srgbClr>
          </w14:shadow>
        </w:rPr>
      </w:pPr>
    </w:p>
    <w:p w:rsidR="00EC7464" w:rsidRDefault="00EC7464" w:rsidP="002252EB">
      <w:pPr>
        <w:pStyle w:val="a"/>
        <w:widowControl w:val="0"/>
        <w:ind w:firstLine="397"/>
        <w:jc w:val="both"/>
        <w:rPr>
          <w:rFonts w:cs="Andalus"/>
          <w:b/>
          <w:bCs/>
          <w:sz w:val="34"/>
          <w:szCs w:val="34"/>
          <w:rtl/>
          <w14:shadow w14:blurRad="50800" w14:dist="38100" w14:dir="2700000" w14:sx="100000" w14:sy="100000" w14:kx="0" w14:ky="0" w14:algn="tl">
            <w14:srgbClr w14:val="000000">
              <w14:alpha w14:val="60000"/>
            </w14:srgbClr>
          </w14:shadow>
        </w:rPr>
      </w:pPr>
    </w:p>
    <w:p w:rsidR="00EC7464" w:rsidRDefault="00EC7464" w:rsidP="002252EB">
      <w:pPr>
        <w:pStyle w:val="a"/>
        <w:widowControl w:val="0"/>
        <w:ind w:firstLine="397"/>
        <w:jc w:val="both"/>
        <w:rPr>
          <w:rFonts w:cs="Andalus"/>
          <w:b/>
          <w:bCs/>
          <w:sz w:val="34"/>
          <w:szCs w:val="34"/>
          <w:rtl/>
          <w14:shadow w14:blurRad="50800" w14:dist="38100" w14:dir="2700000" w14:sx="100000" w14:sy="100000" w14:kx="0" w14:ky="0" w14:algn="tl">
            <w14:srgbClr w14:val="000000">
              <w14:alpha w14:val="60000"/>
            </w14:srgbClr>
          </w14:shadow>
        </w:rPr>
      </w:pPr>
    </w:p>
    <w:p w:rsidR="00EC7464" w:rsidRDefault="00EC7464" w:rsidP="002252EB">
      <w:pPr>
        <w:pStyle w:val="a"/>
        <w:widowControl w:val="0"/>
        <w:ind w:firstLine="397"/>
        <w:jc w:val="both"/>
        <w:rPr>
          <w:rFonts w:cs="Andalus"/>
          <w:b/>
          <w:bCs/>
          <w:sz w:val="34"/>
          <w:szCs w:val="34"/>
          <w:rtl/>
          <w14:shadow w14:blurRad="50800" w14:dist="38100" w14:dir="2700000" w14:sx="100000" w14:sy="100000" w14:kx="0" w14:ky="0" w14:algn="tl">
            <w14:srgbClr w14:val="000000">
              <w14:alpha w14:val="60000"/>
            </w14:srgbClr>
          </w14:shadow>
        </w:rPr>
      </w:pPr>
    </w:p>
    <w:p w:rsidR="00EC7464" w:rsidRPr="008D3843" w:rsidRDefault="00EC7464" w:rsidP="00EC7464">
      <w:pPr>
        <w:jc w:val="center"/>
        <w:rPr>
          <w:rFonts w:hAnsi="Traditional Arabic" w:cs="KFGQPC Uthman Taha Naskh"/>
          <w:b/>
          <w:bCs/>
          <w:sz w:val="60"/>
          <w:szCs w:val="60"/>
          <w:rtl/>
        </w:rPr>
      </w:pPr>
      <w:r>
        <w:rPr>
          <w:rFonts w:ascii="110_Besmellah_2(MRT)" w:hAnsi="110_Besmellah_2(MRT)"/>
          <w:sz w:val="420"/>
          <w:szCs w:val="420"/>
        </w:rPr>
        <w:t>2</w:t>
      </w:r>
    </w:p>
    <w:p w:rsidR="00EC7464" w:rsidRPr="00EC7464" w:rsidRDefault="00EC7464" w:rsidP="002252EB">
      <w:pPr>
        <w:pStyle w:val="a"/>
        <w:widowControl w:val="0"/>
        <w:ind w:firstLine="397"/>
        <w:jc w:val="both"/>
        <w:rPr>
          <w:rFonts w:cs="Andalus"/>
          <w:b/>
          <w:bCs/>
          <w:sz w:val="34"/>
          <w:szCs w:val="34"/>
          <w:rtl/>
          <w14:shadow w14:blurRad="50800" w14:dist="38100" w14:dir="2700000" w14:sx="100000" w14:sy="100000" w14:kx="0" w14:ky="0" w14:algn="tl">
            <w14:srgbClr w14:val="000000">
              <w14:alpha w14:val="60000"/>
            </w14:srgbClr>
          </w14:shadow>
        </w:rPr>
        <w:sectPr w:rsidR="00EC7464" w:rsidRPr="00EC7464" w:rsidSect="00EC7464">
          <w:footnotePr>
            <w:numRestart w:val="eachPage"/>
          </w:footnotePr>
          <w:pgSz w:w="7938" w:h="11907" w:code="9"/>
          <w:pgMar w:top="567" w:right="851" w:bottom="851" w:left="851" w:header="454" w:footer="0" w:gutter="0"/>
          <w:pgNumType w:chapStyle="1"/>
          <w:cols w:space="708"/>
          <w:titlePg/>
          <w:bidi/>
          <w:docGrid w:linePitch="360"/>
        </w:sectPr>
      </w:pPr>
    </w:p>
    <w:p w:rsidR="00E859D4" w:rsidRPr="00EC7464" w:rsidRDefault="00E859D4" w:rsidP="00EC7464">
      <w:pPr>
        <w:pStyle w:val="8"/>
        <w:ind w:firstLine="0"/>
        <w:jc w:val="center"/>
        <w:rPr>
          <w:rtl/>
        </w:rPr>
      </w:pPr>
      <w:bookmarkStart w:id="0" w:name="_Toc62138800"/>
      <w:bookmarkStart w:id="1" w:name="_Toc272967535"/>
      <w:r w:rsidRPr="00EC7464">
        <w:rPr>
          <w:rtl/>
        </w:rPr>
        <w:lastRenderedPageBreak/>
        <w:t>بسم الله الرحمن الرحیم</w:t>
      </w:r>
    </w:p>
    <w:p w:rsidR="00E16783" w:rsidRDefault="00E859D4" w:rsidP="00E859D4">
      <w:pPr>
        <w:pStyle w:val="10"/>
        <w:rPr>
          <w:rtl/>
        </w:rPr>
      </w:pPr>
      <w:bookmarkStart w:id="2" w:name="_Toc458080187"/>
      <w:bookmarkStart w:id="3" w:name="_Toc459800449"/>
      <w:bookmarkStart w:id="4" w:name="_Toc466767128"/>
      <w:bookmarkEnd w:id="0"/>
      <w:bookmarkEnd w:id="1"/>
      <w:r w:rsidRPr="00E859D4">
        <w:rPr>
          <w:rtl/>
        </w:rPr>
        <w:t>الفهرس</w:t>
      </w:r>
      <w:bookmarkEnd w:id="2"/>
      <w:bookmarkEnd w:id="3"/>
      <w:bookmarkEnd w:id="4"/>
    </w:p>
    <w:p w:rsidR="00FD2093" w:rsidRPr="003425F0" w:rsidRDefault="005F59A2">
      <w:pPr>
        <w:pStyle w:val="TOC1"/>
        <w:tabs>
          <w:tab w:val="right" w:leader="dot" w:pos="6226"/>
        </w:tabs>
        <w:bidi/>
        <w:rPr>
          <w:rFonts w:ascii="Calibri" w:hAnsi="Calibri" w:cs="Arial"/>
          <w:bCs w:val="0"/>
          <w:noProof/>
          <w:sz w:val="22"/>
          <w:szCs w:val="22"/>
          <w:rtl/>
        </w:rPr>
      </w:pPr>
      <w:r>
        <w:rPr>
          <w:rtl/>
        </w:rPr>
        <w:fldChar w:fldCharType="begin"/>
      </w:r>
      <w:r>
        <w:rPr>
          <w:rtl/>
        </w:rPr>
        <w:instrText xml:space="preserve"> </w:instrText>
      </w:r>
      <w:r>
        <w:instrText>TOC</w:instrText>
      </w:r>
      <w:r>
        <w:rPr>
          <w:rtl/>
        </w:rPr>
        <w:instrText xml:space="preserve"> \</w:instrText>
      </w:r>
      <w:r>
        <w:instrText>h \z \u \t "</w:instrText>
      </w:r>
      <w:r>
        <w:rPr>
          <w:rtl/>
        </w:rPr>
        <w:instrText xml:space="preserve">1 عنوان الاول,1,2 عنوان الثاني,2,3 العنوان الثالث,3" </w:instrText>
      </w:r>
      <w:r>
        <w:rPr>
          <w:rtl/>
        </w:rPr>
        <w:fldChar w:fldCharType="separate"/>
      </w:r>
      <w:hyperlink w:anchor="_Toc466767128" w:history="1">
        <w:r w:rsidR="00FD2093" w:rsidRPr="004D4C65">
          <w:rPr>
            <w:rStyle w:val="Hyperlink"/>
            <w:noProof/>
            <w:rtl/>
          </w:rPr>
          <w:t>الفهرس</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466767128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‌أ</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29" w:history="1">
        <w:r w:rsidR="00FD2093" w:rsidRPr="004D4C65">
          <w:rPr>
            <w:rStyle w:val="Hyperlink"/>
            <w:noProof/>
            <w:rtl/>
          </w:rPr>
          <w:t>مقدمة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466767129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30" w:history="1">
        <w:r w:rsidR="00FD2093" w:rsidRPr="004D4C65">
          <w:rPr>
            <w:rStyle w:val="Hyperlink"/>
            <w:noProof/>
            <w:rtl/>
          </w:rPr>
          <w:t>المسيح في معتقد المسلمين</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466767130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3</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31" w:history="1">
        <w:r w:rsidR="00FD2093" w:rsidRPr="004D4C65">
          <w:rPr>
            <w:rStyle w:val="Hyperlink"/>
            <w:noProof/>
            <w:rtl/>
          </w:rPr>
          <w:t>عقائد الفرق النصرانية المعاصرة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466767131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9</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32" w:history="1">
        <w:r w:rsidR="00FD2093" w:rsidRPr="004D4C65">
          <w:rPr>
            <w:rStyle w:val="Hyperlink"/>
            <w:noProof/>
            <w:rtl/>
          </w:rPr>
          <w:t>أولاً: الأرثوذكس</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466767132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9</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33" w:history="1">
        <w:r w:rsidR="00FD2093" w:rsidRPr="004D4C65">
          <w:rPr>
            <w:rStyle w:val="Hyperlink"/>
            <w:noProof/>
            <w:rtl/>
          </w:rPr>
          <w:t>ثانياً: الكاثوليك</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466767133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12</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34" w:history="1">
        <w:r w:rsidR="00FD2093" w:rsidRPr="004D4C65">
          <w:rPr>
            <w:rStyle w:val="Hyperlink"/>
            <w:noProof/>
            <w:rtl/>
          </w:rPr>
          <w:t>ثالثاً: البروتستانت</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466767134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15</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35" w:history="1">
        <w:r w:rsidR="00FD2093" w:rsidRPr="004D4C65">
          <w:rPr>
            <w:rStyle w:val="Hyperlink"/>
            <w:noProof/>
            <w:rtl/>
          </w:rPr>
          <w:t>أدلة النصارى على ألوهية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466767135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18</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36" w:history="1">
        <w:r w:rsidR="00FD2093" w:rsidRPr="004D4C65">
          <w:rPr>
            <w:rStyle w:val="Hyperlink"/>
            <w:noProof/>
            <w:rtl/>
          </w:rPr>
          <w:t>أولاً: نصوص نسبت إلى المسيح الألوهية والربوبية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466767136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23</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37" w:history="1">
        <w:r w:rsidR="00FD2093" w:rsidRPr="004D4C65">
          <w:rPr>
            <w:rStyle w:val="Hyperlink"/>
            <w:noProof/>
            <w:rtl/>
          </w:rPr>
          <w:t>الأسماء لا تفيد ألوهية أصحابها</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466767137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25</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38" w:history="1">
        <w:r w:rsidR="00FD2093" w:rsidRPr="004D4C65">
          <w:rPr>
            <w:rStyle w:val="Hyperlink"/>
            <w:noProof/>
            <w:rtl/>
          </w:rPr>
          <w:t>هل سمي المسيح الرب والإله؟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466767138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26</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39" w:history="1">
        <w:r w:rsidR="00FD2093" w:rsidRPr="004D4C65">
          <w:rPr>
            <w:rStyle w:val="Hyperlink"/>
            <w:noProof/>
            <w:rtl/>
          </w:rPr>
          <w:t>إطلاقات لفظ الألوهية والربوبية في الكتاب المقدس</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466767139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34</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40" w:history="1">
        <w:r w:rsidR="00FD2093" w:rsidRPr="004D4C65">
          <w:rPr>
            <w:rStyle w:val="Hyperlink"/>
            <w:noProof/>
            <w:rtl/>
          </w:rPr>
          <w:t>ثانياً: نصوص بنوة المسيح لله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466767140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37</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41" w:history="1">
        <w:r w:rsidR="00FD2093" w:rsidRPr="004D4C65">
          <w:rPr>
            <w:rStyle w:val="Hyperlink"/>
            <w:noProof/>
            <w:rtl/>
          </w:rPr>
          <w:t>هل سمى المسيح نفسه ابن الله؟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466767141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37</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42" w:history="1">
        <w:r w:rsidR="00FD2093" w:rsidRPr="004D4C65">
          <w:rPr>
            <w:rStyle w:val="Hyperlink"/>
            <w:noProof/>
            <w:rtl/>
          </w:rPr>
          <w:t>المسيح هو أيضاً ابن الإنسان</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466767142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38</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43" w:history="1">
        <w:r w:rsidR="00FD2093" w:rsidRPr="004D4C65">
          <w:rPr>
            <w:rStyle w:val="Hyperlink"/>
            <w:noProof/>
            <w:rtl/>
          </w:rPr>
          <w:t>أبناء كثر لله، فهل هم أيضاً آلهة؟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466767143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39</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44" w:history="1">
        <w:r w:rsidR="00FD2093" w:rsidRPr="004D4C65">
          <w:rPr>
            <w:rStyle w:val="Hyperlink"/>
            <w:noProof/>
            <w:rtl/>
          </w:rPr>
          <w:t>معنى البنوة الصحيح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466767144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42</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45" w:history="1">
        <w:r w:rsidR="00FD2093" w:rsidRPr="004D4C65">
          <w:rPr>
            <w:rStyle w:val="Hyperlink"/>
            <w:noProof/>
            <w:rtl/>
          </w:rPr>
          <w:t>هل ادعى المسيح بنوة حقيقة تجعله معادلاً لله؟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466767145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43</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46" w:history="1">
        <w:r w:rsidR="00FD2093" w:rsidRPr="004D4C65">
          <w:rPr>
            <w:rStyle w:val="Hyperlink"/>
            <w:noProof/>
            <w:rtl/>
          </w:rPr>
          <w:t>بكورية المسيح بين الأبناء</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466767146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47</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47" w:history="1">
        <w:r w:rsidR="00FD2093" w:rsidRPr="004D4C65">
          <w:rPr>
            <w:rStyle w:val="Hyperlink"/>
            <w:noProof/>
            <w:rtl/>
          </w:rPr>
          <w:t>الابن النازل من السماء</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466767147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48</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48" w:history="1">
        <w:r w:rsidR="00FD2093" w:rsidRPr="004D4C65">
          <w:rPr>
            <w:rStyle w:val="Hyperlink"/>
            <w:noProof/>
            <w:rtl/>
          </w:rPr>
          <w:t>ثالثاً: نصوص الحلول الإلهي في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466767148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50</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49" w:history="1">
        <w:r w:rsidR="00FD2093" w:rsidRPr="004D4C65">
          <w:rPr>
            <w:rStyle w:val="Hyperlink"/>
            <w:noProof/>
            <w:rtl/>
          </w:rPr>
          <w:t>حلول الله المجازي على مخلوقاته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466767149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50</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50" w:history="1">
        <w:r w:rsidR="00FD2093" w:rsidRPr="004D4C65">
          <w:rPr>
            <w:rStyle w:val="Hyperlink"/>
            <w:noProof/>
            <w:rtl/>
          </w:rPr>
          <w:t>أ. قول المسيح: "أنا والآب واحد"</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466767150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52</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51" w:history="1">
        <w:r w:rsidR="00FD2093" w:rsidRPr="004D4C65">
          <w:rPr>
            <w:rStyle w:val="Hyperlink"/>
            <w:noProof/>
            <w:rtl/>
          </w:rPr>
          <w:t>ب. قول المسيح: "الذي رآني فقد رأى الآب"</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466767151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57</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52" w:history="1">
        <w:r w:rsidR="00FD2093" w:rsidRPr="004D4C65">
          <w:rPr>
            <w:rStyle w:val="Hyperlink"/>
            <w:noProof/>
            <w:rtl/>
          </w:rPr>
          <w:t>ج. معية المسيح الأبدية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466767152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62</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53" w:history="1">
        <w:r w:rsidR="00FD2093" w:rsidRPr="004D4C65">
          <w:rPr>
            <w:rStyle w:val="Hyperlink"/>
            <w:noProof/>
            <w:rtl/>
          </w:rPr>
          <w:t>د. المسيح صورة الله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466767153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64</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54" w:history="1">
        <w:r w:rsidR="00FD2093" w:rsidRPr="004D4C65">
          <w:rPr>
            <w:rStyle w:val="Hyperlink"/>
            <w:noProof/>
            <w:rtl/>
          </w:rPr>
          <w:t>هـ. السجود للمسيح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466767154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65</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55" w:history="1">
        <w:r w:rsidR="00FD2093" w:rsidRPr="004D4C65">
          <w:rPr>
            <w:rStyle w:val="Hyperlink"/>
            <w:noProof/>
            <w:rtl/>
          </w:rPr>
          <w:t>رابعاً: نصوص نسبت صفات الله إلى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466767155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66</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56" w:history="1">
        <w:r w:rsidR="00FD2093" w:rsidRPr="004D4C65">
          <w:rPr>
            <w:rStyle w:val="Hyperlink"/>
            <w:noProof/>
            <w:rtl/>
          </w:rPr>
          <w:t>أ. أزلية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466767156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66</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57" w:history="1">
        <w:r w:rsidR="00FD2093" w:rsidRPr="004D4C65">
          <w:rPr>
            <w:rStyle w:val="Hyperlink"/>
            <w:noProof/>
            <w:rtl/>
          </w:rPr>
          <w:t>ب. مقدمة إنجيل يوحنا</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466767157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74</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58" w:history="1">
        <w:r w:rsidR="00FD2093" w:rsidRPr="004D4C65">
          <w:rPr>
            <w:rStyle w:val="Hyperlink"/>
            <w:noProof/>
            <w:rtl/>
          </w:rPr>
          <w:t>خامساً: نسبة أفعال الله إلى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466767158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80</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59" w:history="1">
        <w:r w:rsidR="00FD2093" w:rsidRPr="004D4C65">
          <w:rPr>
            <w:rStyle w:val="Hyperlink"/>
            <w:noProof/>
            <w:rtl/>
          </w:rPr>
          <w:t>أ. إسناد الخالقية لله بالمسيح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466767159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80</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60" w:history="1">
        <w:r w:rsidR="00FD2093" w:rsidRPr="004D4C65">
          <w:rPr>
            <w:rStyle w:val="Hyperlink"/>
            <w:noProof/>
            <w:rtl/>
          </w:rPr>
          <w:t>ب. إسناد الدينونة إلى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466767160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85</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61" w:history="1">
        <w:r w:rsidR="00FD2093" w:rsidRPr="004D4C65">
          <w:rPr>
            <w:rStyle w:val="Hyperlink"/>
            <w:noProof/>
            <w:rtl/>
          </w:rPr>
          <w:t>ج. غفران المسيح الذنوب</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466767161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87</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62" w:history="1">
        <w:r w:rsidR="00FD2093" w:rsidRPr="004D4C65">
          <w:rPr>
            <w:rStyle w:val="Hyperlink"/>
            <w:noProof/>
            <w:rtl/>
          </w:rPr>
          <w:t>سادساً: دلالة معجزات المسيح على ألوهيته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466767162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91</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63" w:history="1">
        <w:r w:rsidR="00FD2093" w:rsidRPr="004D4C65">
          <w:rPr>
            <w:rStyle w:val="Hyperlink"/>
            <w:noProof/>
            <w:rtl/>
          </w:rPr>
          <w:t>المعجزات هبة إلهية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466767163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91</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64" w:history="1">
        <w:r w:rsidR="00FD2093" w:rsidRPr="004D4C65">
          <w:rPr>
            <w:rStyle w:val="Hyperlink"/>
            <w:noProof/>
            <w:rtl/>
          </w:rPr>
          <w:t xml:space="preserve">المعجزات لا تدل </w:t>
        </w:r>
        <w:r w:rsidR="00FD2093" w:rsidRPr="004D4C65">
          <w:rPr>
            <w:rStyle w:val="Hyperlink"/>
            <w:rFonts w:cs="Andalus"/>
            <w:noProof/>
            <w:rtl/>
          </w:rPr>
          <w:t xml:space="preserve">– </w:t>
        </w:r>
        <w:r w:rsidR="00FD2093" w:rsidRPr="004D4C65">
          <w:rPr>
            <w:rStyle w:val="Hyperlink"/>
            <w:noProof/>
            <w:rtl/>
          </w:rPr>
          <w:t>حسب الكتاب المقدس- على النبوة فضلاً عن الألوهية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466767164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95</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65" w:history="1">
        <w:r w:rsidR="00FD2093" w:rsidRPr="004D4C65">
          <w:rPr>
            <w:rStyle w:val="Hyperlink"/>
            <w:noProof/>
            <w:rtl/>
          </w:rPr>
          <w:t>اشتراك غير المسيح مع المسيح في معجزاته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466767165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96</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66" w:history="1">
        <w:r w:rsidR="00FD2093" w:rsidRPr="004D4C65">
          <w:rPr>
            <w:rStyle w:val="Hyperlink"/>
            <w:noProof/>
            <w:rtl/>
          </w:rPr>
          <w:t>أ. الميلاد العذراوي</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466767166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96</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67" w:history="1">
        <w:r w:rsidR="00FD2093" w:rsidRPr="004D4C65">
          <w:rPr>
            <w:rStyle w:val="Hyperlink"/>
            <w:noProof/>
            <w:rtl/>
          </w:rPr>
          <w:t>ب. معجزة إحياء الموتى</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466767167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98</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68" w:history="1">
        <w:r w:rsidR="00FD2093" w:rsidRPr="004D4C65">
          <w:rPr>
            <w:rStyle w:val="Hyperlink"/>
            <w:noProof/>
            <w:rtl/>
          </w:rPr>
          <w:t>ج. معجزة شفاء المرضى</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466767168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101</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69" w:history="1">
        <w:r w:rsidR="00FD2093" w:rsidRPr="004D4C65">
          <w:rPr>
            <w:rStyle w:val="Hyperlink"/>
            <w:noProof/>
            <w:rtl/>
          </w:rPr>
          <w:t>د. التنبؤ بالغيوب</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466767169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101</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70" w:history="1">
        <w:r w:rsidR="00FD2093" w:rsidRPr="004D4C65">
          <w:rPr>
            <w:rStyle w:val="Hyperlink"/>
            <w:noProof/>
            <w:rtl/>
          </w:rPr>
          <w:t>هـ. التسلط على الشياطين</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466767170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103</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71" w:history="1">
        <w:r w:rsidR="00FD2093" w:rsidRPr="004D4C65">
          <w:rPr>
            <w:rStyle w:val="Hyperlink"/>
            <w:noProof/>
            <w:rtl/>
          </w:rPr>
          <w:t>و. عجائب مختلفة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466767171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103</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72" w:history="1">
        <w:r w:rsidR="00FD2093" w:rsidRPr="004D4C65">
          <w:rPr>
            <w:rStyle w:val="Hyperlink"/>
            <w:noProof/>
            <w:rtl/>
          </w:rPr>
          <w:t>النصوص المناقضة لألوهية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466767172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108</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73" w:history="1">
        <w:r w:rsidR="00FD2093" w:rsidRPr="004D4C65">
          <w:rPr>
            <w:rStyle w:val="Hyperlink"/>
            <w:noProof/>
            <w:rtl/>
          </w:rPr>
          <w:t>القول بتدرج إعلان ألوهيته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466767173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128</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74" w:history="1">
        <w:r w:rsidR="00FD2093" w:rsidRPr="004D4C65">
          <w:rPr>
            <w:rStyle w:val="Hyperlink"/>
            <w:noProof/>
            <w:rtl/>
          </w:rPr>
          <w:t>مبررات تجسد الابن</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466767174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131</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75" w:history="1">
        <w:r w:rsidR="00FD2093" w:rsidRPr="004D4C65">
          <w:rPr>
            <w:rStyle w:val="Hyperlink"/>
            <w:noProof/>
            <w:rtl/>
          </w:rPr>
          <w:t>هل المسيح هو الله؟</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466767175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138</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76" w:history="1">
        <w:r w:rsidR="00FD2093" w:rsidRPr="004D4C65">
          <w:rPr>
            <w:rStyle w:val="Hyperlink"/>
            <w:noProof/>
            <w:rtl/>
          </w:rPr>
          <w:t>استدلال النصارى بآيات من القرآن على ألوهية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466767176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145</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77" w:history="1">
        <w:r w:rsidR="00FD2093" w:rsidRPr="004D4C65">
          <w:rPr>
            <w:rStyle w:val="Hyperlink"/>
            <w:noProof/>
            <w:rtl/>
          </w:rPr>
          <w:t>ألوهية الروح القدس</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466767177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150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78" w:history="1">
        <w:r w:rsidR="00FD2093" w:rsidRPr="004D4C65">
          <w:rPr>
            <w:rStyle w:val="Hyperlink"/>
            <w:noProof/>
            <w:rtl/>
          </w:rPr>
          <w:t>نقض أدلة النصارى على ألوهية الروح القدس</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466767178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154</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79" w:history="1">
        <w:r w:rsidR="00FD2093" w:rsidRPr="004D4C65">
          <w:rPr>
            <w:rStyle w:val="Hyperlink"/>
            <w:noProof/>
            <w:rtl/>
          </w:rPr>
          <w:t>أدلة النصارى على عقيدة التثليث</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466767179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159</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80" w:history="1">
        <w:r w:rsidR="00FD2093" w:rsidRPr="004D4C65">
          <w:rPr>
            <w:rStyle w:val="Hyperlink"/>
            <w:noProof/>
            <w:rtl/>
          </w:rPr>
          <w:t>أولاً: النصوص التوراتية وعقيدة التثليث</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466767180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159</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81" w:history="1">
        <w:r w:rsidR="00FD2093" w:rsidRPr="004D4C65">
          <w:rPr>
            <w:rStyle w:val="Hyperlink"/>
            <w:noProof/>
            <w:rtl/>
          </w:rPr>
          <w:t>نقد النصوص التوراتية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466767181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160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82" w:history="1">
        <w:r w:rsidR="00FD2093" w:rsidRPr="004D4C65">
          <w:rPr>
            <w:rStyle w:val="Hyperlink"/>
            <w:noProof/>
            <w:rtl/>
          </w:rPr>
          <w:t>ثانياً: النصوص الإنجيلية وعقيدة التثليث</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466767182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163</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83" w:history="1">
        <w:r w:rsidR="00FD2093" w:rsidRPr="004D4C65">
          <w:rPr>
            <w:rStyle w:val="Hyperlink"/>
            <w:noProof/>
            <w:rtl/>
          </w:rPr>
          <w:t>أ. الاستدلال بنص الشهود الثلاثة على التثليث</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466767183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164</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84" w:history="1">
        <w:r w:rsidR="00FD2093" w:rsidRPr="004D4C65">
          <w:rPr>
            <w:rStyle w:val="Hyperlink"/>
            <w:noProof/>
            <w:rtl/>
          </w:rPr>
          <w:t>ب. نقد الاستدلال بخاتمة متى على التثليث</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466767184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165</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85" w:history="1">
        <w:r w:rsidR="00FD2093" w:rsidRPr="004D4C65">
          <w:rPr>
            <w:rStyle w:val="Hyperlink"/>
            <w:noProof/>
            <w:rtl/>
          </w:rPr>
          <w:t>نقد عقيدة التثليث</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466767185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170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86" w:history="1">
        <w:r w:rsidR="00FD2093" w:rsidRPr="004D4C65">
          <w:rPr>
            <w:rStyle w:val="Hyperlink"/>
            <w:noProof/>
            <w:rtl/>
          </w:rPr>
          <w:t>أولاً: النصوص الموحدة في العهد القديم</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466767186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170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87" w:history="1">
        <w:r w:rsidR="00FD2093" w:rsidRPr="004D4C65">
          <w:rPr>
            <w:rStyle w:val="Hyperlink"/>
            <w:noProof/>
            <w:rtl/>
          </w:rPr>
          <w:t>ثانياً: النصوص الموحدة في العهد الجديد</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466767187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172</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88" w:history="1">
        <w:r w:rsidR="00FD2093" w:rsidRPr="004D4C65">
          <w:rPr>
            <w:rStyle w:val="Hyperlink"/>
            <w:noProof/>
            <w:rtl/>
          </w:rPr>
          <w:t>التثليث سر لا يطيقه العقل</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466767188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174</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89" w:history="1">
        <w:r w:rsidR="00FD2093" w:rsidRPr="004D4C65">
          <w:rPr>
            <w:rStyle w:val="Hyperlink"/>
            <w:noProof/>
            <w:rtl/>
          </w:rPr>
          <w:t>نشأة التثليث في النصرانية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466767189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176</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90" w:history="1">
        <w:r w:rsidR="00FD2093" w:rsidRPr="004D4C65">
          <w:rPr>
            <w:rStyle w:val="Hyperlink"/>
            <w:noProof/>
            <w:rtl/>
          </w:rPr>
          <w:t>أولاً: مجمع نيقية: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466767190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176</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91" w:history="1">
        <w:r w:rsidR="00FD2093" w:rsidRPr="004D4C65">
          <w:rPr>
            <w:rStyle w:val="Hyperlink"/>
            <w:noProof/>
            <w:rtl/>
          </w:rPr>
          <w:t>ثانياً: مجمع القسطنطينية: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466767191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179</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92" w:history="1">
        <w:r w:rsidR="00FD2093" w:rsidRPr="004D4C65">
          <w:rPr>
            <w:rStyle w:val="Hyperlink"/>
            <w:noProof/>
            <w:rtl/>
          </w:rPr>
          <w:t>التوحيد في التاريخ النصراني</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466767192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180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93" w:history="1">
        <w:r w:rsidR="00FD2093" w:rsidRPr="004D4C65">
          <w:rPr>
            <w:rStyle w:val="Hyperlink"/>
            <w:noProof/>
            <w:rtl/>
          </w:rPr>
          <w:t>أولاً: التوحيد فيما قبل مجمع نيقية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466767193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180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94" w:history="1">
        <w:r w:rsidR="00FD2093" w:rsidRPr="004D4C65">
          <w:rPr>
            <w:rStyle w:val="Hyperlink"/>
            <w:noProof/>
            <w:rtl/>
          </w:rPr>
          <w:t>ثانياً: التوحيد فيما بعد مجمع نيقية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466767194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187</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95" w:history="1">
        <w:r w:rsidR="00FD2093" w:rsidRPr="004D4C65">
          <w:rPr>
            <w:rStyle w:val="Hyperlink"/>
            <w:noProof/>
            <w:rtl/>
          </w:rPr>
          <w:t>أ. الأريوسية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466767195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187</w:t>
        </w:r>
        <w:r w:rsidR="00FD2093">
          <w:rPr>
            <w:noProof/>
            <w:webHidden/>
            <w:rtl/>
          </w:rPr>
          <w:fldChar w:fldCharType="end"/>
        </w:r>
      </w:hyperlink>
    </w:p>
    <w:p w:rsidR="00FD2093" w:rsidRPr="003425F0" w:rsidRDefault="00EC7464">
      <w:pPr>
        <w:pStyle w:val="TOC3"/>
        <w:tabs>
          <w:tab w:val="right" w:leader="dot" w:pos="6226"/>
        </w:tabs>
        <w:bidi/>
        <w:rPr>
          <w:rFonts w:ascii="Calibri" w:hAnsi="Calibri" w:cs="Arial"/>
          <w:noProof/>
          <w:sz w:val="22"/>
          <w:szCs w:val="22"/>
          <w:rtl/>
        </w:rPr>
      </w:pPr>
      <w:hyperlink w:anchor="_Toc466767196" w:history="1">
        <w:r w:rsidR="00FD2093" w:rsidRPr="004D4C65">
          <w:rPr>
            <w:rStyle w:val="Hyperlink"/>
            <w:noProof/>
            <w:rtl/>
          </w:rPr>
          <w:t>ب. النسطورية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466767196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190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97" w:history="1">
        <w:r w:rsidR="00FD2093" w:rsidRPr="004D4C65">
          <w:rPr>
            <w:rStyle w:val="Hyperlink"/>
            <w:noProof/>
            <w:rtl/>
          </w:rPr>
          <w:t>ثالثاً: الطوائف النصرانية الموحدة بعد ثورة الإصلاح الديني</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466767197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191</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198" w:history="1">
        <w:r w:rsidR="00FD2093" w:rsidRPr="004D4C65">
          <w:rPr>
            <w:rStyle w:val="Hyperlink"/>
            <w:noProof/>
            <w:rtl/>
          </w:rPr>
          <w:t>مصادر القول بألوهية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466767198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198</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199" w:history="1">
        <w:r w:rsidR="00FD2093" w:rsidRPr="004D4C65">
          <w:rPr>
            <w:rStyle w:val="Hyperlink"/>
            <w:noProof/>
            <w:rtl/>
          </w:rPr>
          <w:t>أهمية بولس في الفكر النصراني</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466767199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198</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00" w:history="1">
        <w:r w:rsidR="00FD2093" w:rsidRPr="004D4C65">
          <w:rPr>
            <w:rStyle w:val="Hyperlink"/>
            <w:noProof/>
            <w:rtl/>
          </w:rPr>
          <w:t>بولس وألوهية المسيح</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466767200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200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01" w:history="1">
        <w:r w:rsidR="00FD2093" w:rsidRPr="004D4C65">
          <w:rPr>
            <w:rStyle w:val="Hyperlink"/>
            <w:noProof/>
            <w:rtl/>
          </w:rPr>
          <w:t>بولس والتثليث</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466767201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206</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202" w:history="1">
        <w:r w:rsidR="00FD2093" w:rsidRPr="004D4C65">
          <w:rPr>
            <w:rStyle w:val="Hyperlink"/>
            <w:noProof/>
            <w:rtl/>
          </w:rPr>
          <w:t>ألوهية المسيح والتثليث عقيدتان منحولتان من الوثنيات القديمة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466767202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207</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03" w:history="1">
        <w:r w:rsidR="00FD2093" w:rsidRPr="004D4C65">
          <w:rPr>
            <w:rStyle w:val="Hyperlink"/>
            <w:noProof/>
            <w:rtl/>
          </w:rPr>
          <w:t>أولاً: تجسد الإله في الوثنيات القديمة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466767203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207</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04" w:history="1">
        <w:r w:rsidR="00FD2093" w:rsidRPr="004D4C65">
          <w:rPr>
            <w:rStyle w:val="Hyperlink"/>
            <w:noProof/>
            <w:rtl/>
          </w:rPr>
          <w:t>ثانياً: التجسد من أجل الخلاص والغفران</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466767204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209</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05" w:history="1">
        <w:r w:rsidR="00FD2093" w:rsidRPr="004D4C65">
          <w:rPr>
            <w:rStyle w:val="Hyperlink"/>
            <w:noProof/>
            <w:rtl/>
          </w:rPr>
          <w:t>ثالثاً: الإله المتجسد والخالقية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466767205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209</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06" w:history="1">
        <w:r w:rsidR="00FD2093" w:rsidRPr="004D4C65">
          <w:rPr>
            <w:rStyle w:val="Hyperlink"/>
            <w:noProof/>
            <w:rtl/>
          </w:rPr>
          <w:t>رابعاً: الأزلية والأبدية للآلهة المتجسدة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466767206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210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07" w:history="1">
        <w:r w:rsidR="00FD2093" w:rsidRPr="004D4C65">
          <w:rPr>
            <w:rStyle w:val="Hyperlink"/>
            <w:noProof/>
            <w:rtl/>
          </w:rPr>
          <w:t>خامساً: تاريخ ميلاد الآلهة والعبادات والطقوس</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466767207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211</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208" w:history="1">
        <w:r w:rsidR="00FD2093" w:rsidRPr="004D4C65">
          <w:rPr>
            <w:rStyle w:val="Hyperlink"/>
            <w:noProof/>
            <w:rtl/>
          </w:rPr>
          <w:t>التثليث في الوثنيات القديمة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466767208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213</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209" w:history="1">
        <w:r w:rsidR="00FD2093" w:rsidRPr="004D4C65">
          <w:rPr>
            <w:rStyle w:val="Hyperlink"/>
            <w:noProof/>
            <w:rtl/>
          </w:rPr>
          <w:t>العبادات الوثنية الكاثوليكية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466767209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218</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10" w:history="1">
        <w:r w:rsidR="00FD2093" w:rsidRPr="004D4C65">
          <w:rPr>
            <w:rStyle w:val="Hyperlink"/>
            <w:noProof/>
            <w:rtl/>
          </w:rPr>
          <w:t>أولاً: تأليه مريم عند الكاثوليك</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466767210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218</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11" w:history="1">
        <w:r w:rsidR="00FD2093" w:rsidRPr="004D4C65">
          <w:rPr>
            <w:rStyle w:val="Hyperlink"/>
            <w:noProof/>
            <w:rtl/>
          </w:rPr>
          <w:t>ثانياً: عبادة الصليب والصور والتماثيل</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466767211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220</w:t>
        </w:r>
        <w:r w:rsidR="00FD2093">
          <w:rPr>
            <w:noProof/>
            <w:webHidden/>
            <w:rtl/>
          </w:rPr>
          <w:fldChar w:fldCharType="end"/>
        </w:r>
      </w:hyperlink>
    </w:p>
    <w:p w:rsidR="00FD2093" w:rsidRPr="003425F0" w:rsidRDefault="00EC7464">
      <w:pPr>
        <w:pStyle w:val="TOC2"/>
        <w:tabs>
          <w:tab w:val="right" w:leader="dot" w:pos="6226"/>
        </w:tabs>
        <w:bidi/>
        <w:rPr>
          <w:rFonts w:ascii="Calibri" w:hAnsi="Calibri" w:cs="Arial"/>
          <w:noProof/>
          <w:sz w:val="22"/>
          <w:szCs w:val="22"/>
          <w:rtl/>
        </w:rPr>
      </w:pPr>
      <w:hyperlink w:anchor="_Toc466767212" w:history="1">
        <w:r w:rsidR="00FD2093" w:rsidRPr="004D4C65">
          <w:rPr>
            <w:rStyle w:val="Hyperlink"/>
            <w:noProof/>
            <w:rtl/>
          </w:rPr>
          <w:t>ثالثاً: العشاء الرباني</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466767212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224</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213" w:history="1">
        <w:r w:rsidR="00FD2093" w:rsidRPr="004D4C65">
          <w:rPr>
            <w:rStyle w:val="Hyperlink"/>
            <w:noProof/>
            <w:rtl/>
          </w:rPr>
          <w:t>خاتمة</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466767213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228</w:t>
        </w:r>
        <w:r w:rsidR="00FD2093">
          <w:rPr>
            <w:noProof/>
            <w:webHidden/>
            <w:rtl/>
          </w:rPr>
          <w:fldChar w:fldCharType="end"/>
        </w:r>
      </w:hyperlink>
    </w:p>
    <w:p w:rsidR="00FD2093" w:rsidRPr="003425F0" w:rsidRDefault="00EC7464">
      <w:pPr>
        <w:pStyle w:val="TOC1"/>
        <w:tabs>
          <w:tab w:val="right" w:leader="dot" w:pos="6226"/>
        </w:tabs>
        <w:bidi/>
        <w:rPr>
          <w:rFonts w:ascii="Calibri" w:hAnsi="Calibri" w:cs="Arial"/>
          <w:bCs w:val="0"/>
          <w:noProof/>
          <w:sz w:val="22"/>
          <w:szCs w:val="22"/>
          <w:rtl/>
        </w:rPr>
      </w:pPr>
      <w:hyperlink w:anchor="_Toc466767214" w:history="1">
        <w:r w:rsidR="00FD2093" w:rsidRPr="004D4C65">
          <w:rPr>
            <w:rStyle w:val="Hyperlink"/>
            <w:noProof/>
            <w:rtl/>
          </w:rPr>
          <w:t>المصادر والمراجع</w:t>
        </w:r>
        <w:r w:rsidR="00FD2093">
          <w:rPr>
            <w:noProof/>
            <w:webHidden/>
            <w:rtl/>
          </w:rPr>
          <w:tab/>
        </w:r>
        <w:r w:rsidR="00FD2093">
          <w:rPr>
            <w:noProof/>
            <w:webHidden/>
            <w:rtl/>
          </w:rPr>
          <w:fldChar w:fldCharType="begin"/>
        </w:r>
        <w:r w:rsidR="00FD2093">
          <w:rPr>
            <w:noProof/>
            <w:webHidden/>
            <w:rtl/>
          </w:rPr>
          <w:instrText xml:space="preserve"> </w:instrText>
        </w:r>
        <w:r w:rsidR="00FD2093">
          <w:rPr>
            <w:noProof/>
            <w:webHidden/>
          </w:rPr>
          <w:instrText>PAGEREF</w:instrText>
        </w:r>
        <w:r w:rsidR="00FD2093">
          <w:rPr>
            <w:noProof/>
            <w:webHidden/>
            <w:rtl/>
          </w:rPr>
          <w:instrText xml:space="preserve"> _</w:instrText>
        </w:r>
        <w:r w:rsidR="00FD2093">
          <w:rPr>
            <w:noProof/>
            <w:webHidden/>
          </w:rPr>
          <w:instrText>Toc</w:instrText>
        </w:r>
        <w:r w:rsidR="00FD2093">
          <w:rPr>
            <w:noProof/>
            <w:webHidden/>
            <w:rtl/>
          </w:rPr>
          <w:instrText xml:space="preserve">466767214 </w:instrText>
        </w:r>
        <w:r w:rsidR="00FD2093">
          <w:rPr>
            <w:noProof/>
            <w:webHidden/>
          </w:rPr>
          <w:instrText>\h</w:instrText>
        </w:r>
        <w:r w:rsidR="00FD2093">
          <w:rPr>
            <w:noProof/>
            <w:webHidden/>
            <w:rtl/>
          </w:rPr>
          <w:instrText xml:space="preserve"> </w:instrText>
        </w:r>
        <w:r w:rsidR="00FD2093">
          <w:rPr>
            <w:noProof/>
            <w:webHidden/>
            <w:rtl/>
          </w:rPr>
        </w:r>
        <w:r w:rsidR="00FD2093">
          <w:rPr>
            <w:noProof/>
            <w:webHidden/>
            <w:rtl/>
          </w:rPr>
          <w:fldChar w:fldCharType="separate"/>
        </w:r>
        <w:r w:rsidR="00FF6505">
          <w:rPr>
            <w:noProof/>
            <w:webHidden/>
            <w:rtl/>
          </w:rPr>
          <w:t>229</w:t>
        </w:r>
        <w:r w:rsidR="00FD2093">
          <w:rPr>
            <w:noProof/>
            <w:webHidden/>
            <w:rtl/>
          </w:rPr>
          <w:fldChar w:fldCharType="end"/>
        </w:r>
      </w:hyperlink>
    </w:p>
    <w:p w:rsidR="005F59A2" w:rsidRDefault="005F59A2" w:rsidP="005F59A2">
      <w:pPr>
        <w:pStyle w:val="7"/>
        <w:rPr>
          <w:rtl/>
        </w:rPr>
        <w:sectPr w:rsidR="005F59A2" w:rsidSect="005F59A2">
          <w:headerReference w:type="default" r:id="rId11"/>
          <w:headerReference w:type="first" r:id="rId12"/>
          <w:footnotePr>
            <w:numRestart w:val="eachPage"/>
          </w:footnotePr>
          <w:pgSz w:w="7938" w:h="11907" w:code="9"/>
          <w:pgMar w:top="567" w:right="851" w:bottom="851" w:left="851" w:header="454" w:footer="0" w:gutter="0"/>
          <w:pgNumType w:fmt="arabicAbjad" w:start="1" w:chapStyle="1"/>
          <w:cols w:space="708"/>
          <w:titlePg/>
          <w:bidi/>
          <w:docGrid w:linePitch="360"/>
        </w:sectPr>
      </w:pPr>
      <w:r>
        <w:rPr>
          <w:rtl/>
        </w:rPr>
        <w:fldChar w:fldCharType="end"/>
      </w:r>
    </w:p>
    <w:p w:rsidR="004E369E" w:rsidRPr="005D4B77" w:rsidRDefault="004E369E" w:rsidP="00E16783">
      <w:pPr>
        <w:pStyle w:val="10"/>
        <w:rPr>
          <w:rFonts w:cs="DecoType Naskh Swashes"/>
          <w:szCs w:val="40"/>
          <w:rtl/>
        </w:rPr>
      </w:pPr>
      <w:bookmarkStart w:id="5" w:name="_Toc466767129"/>
      <w:r w:rsidRPr="006C27F7">
        <w:rPr>
          <w:rtl/>
        </w:rPr>
        <w:lastRenderedPageBreak/>
        <w:t>مقدمة</w:t>
      </w:r>
      <w:bookmarkEnd w:id="5"/>
    </w:p>
    <w:p w:rsidR="009C0056" w:rsidRPr="00E03B61" w:rsidRDefault="00131AFE" w:rsidP="00131AFE">
      <w:pPr>
        <w:pStyle w:val="FootnoteText"/>
        <w:widowControl w:val="0"/>
        <w:bidi/>
        <w:ind w:left="44" w:firstLine="360"/>
        <w:jc w:val="both"/>
        <w:rPr>
          <w:rStyle w:val="9Char"/>
          <w:bCs w:val="0"/>
        </w:rPr>
      </w:pPr>
      <w:r>
        <w:rPr>
          <w:bCs w:val="0"/>
          <w:sz w:val="32"/>
          <w:szCs w:val="28"/>
          <w:rtl/>
        </w:rPr>
        <w:t>﴿</w:t>
      </w:r>
      <w:r w:rsidRPr="005F59A2">
        <w:rPr>
          <w:rStyle w:val="6Char"/>
          <w:bCs w:val="0"/>
          <w:rtl/>
        </w:rPr>
        <w:t>قُلْ هُوَ اللَّهُ أَحَدٌ١ اللَّهُ الصَّمَدُ٢ لَمْ يَلِدْ وَلَمْ يُولَدْ٣ وَلَمْ يَكُنْ لَهُ كُفُوًا أَحَدٌ٤</w:t>
      </w:r>
      <w:r>
        <w:rPr>
          <w:bCs w:val="0"/>
          <w:sz w:val="32"/>
          <w:szCs w:val="28"/>
          <w:rtl/>
        </w:rPr>
        <w:t>﴾</w:t>
      </w:r>
      <w:r w:rsidRPr="005F59A2">
        <w:rPr>
          <w:rStyle w:val="6Char"/>
          <w:bCs w:val="0"/>
          <w:rtl/>
        </w:rPr>
        <w:t xml:space="preserve"> </w:t>
      </w:r>
      <w:r w:rsidRPr="00E03B61">
        <w:rPr>
          <w:rStyle w:val="9Char"/>
          <w:bCs w:val="0"/>
          <w:rtl/>
        </w:rPr>
        <w:t>[الإخلاص: 1-4]</w:t>
      </w:r>
      <w:r w:rsidR="00F232D0">
        <w:rPr>
          <w:rStyle w:val="9Char"/>
          <w:bCs w:val="0"/>
          <w:rtl/>
        </w:rPr>
        <w:t>.</w:t>
      </w:r>
    </w:p>
    <w:p w:rsidR="00531855" w:rsidRPr="009518FC" w:rsidRDefault="00131AFE" w:rsidP="00AA0748">
      <w:pPr>
        <w:pStyle w:val="FootnoteText"/>
        <w:widowControl w:val="0"/>
        <w:bidi/>
        <w:ind w:firstLine="284"/>
        <w:jc w:val="both"/>
        <w:rPr>
          <w:rStyle w:val="7Char"/>
          <w:bCs w:val="0"/>
          <w:rtl/>
        </w:rPr>
      </w:pPr>
      <w:r>
        <w:rPr>
          <w:rFonts w:ascii="AGA Arabesque" w:hAnsi="AGA Arabesque"/>
          <w:bCs w:val="0"/>
          <w:sz w:val="32"/>
          <w:szCs w:val="28"/>
          <w:rtl/>
        </w:rPr>
        <w:t>﴿</w:t>
      </w:r>
      <w:r w:rsidRPr="005F59A2">
        <w:rPr>
          <w:rStyle w:val="6Char"/>
          <w:bCs w:val="0"/>
          <w:rtl/>
        </w:rPr>
        <w:t>مَا الْمَسِيحُ ابْنُ مَرْيَمَ إِلَّا رَسُولٌ قَدْ خَلَتْ مِنْ قَبْلِهِ الرُّسُلُ وَأُمُّهُ صِدِّيقَةٌ  كَانَا يَأْكُلَانِ الطَّعَامَ  انْظُرْ كَيْفَ نُبَيِّنُ لَهُمُ الْآيَاتِ ثُمَّ انْظُرْ أَنَّى يُؤْفَكُونَ٧٥</w:t>
      </w:r>
      <w:r>
        <w:rPr>
          <w:rFonts w:ascii="AGA Arabesque" w:hAnsi="AGA Arabesque"/>
          <w:bCs w:val="0"/>
          <w:sz w:val="32"/>
          <w:szCs w:val="28"/>
          <w:rtl/>
        </w:rPr>
        <w:t>﴾</w:t>
      </w:r>
      <w:r w:rsidRPr="005F59A2">
        <w:rPr>
          <w:rStyle w:val="6Char"/>
          <w:bCs w:val="0"/>
          <w:rtl/>
        </w:rPr>
        <w:t xml:space="preserve"> </w:t>
      </w:r>
      <w:r w:rsidRPr="00E03B61">
        <w:rPr>
          <w:rStyle w:val="9Char"/>
          <w:bCs w:val="0"/>
          <w:rtl/>
        </w:rPr>
        <w:t>[المائدة: 75]</w:t>
      </w:r>
      <w:r w:rsidR="004E369E" w:rsidRPr="009518FC">
        <w:rPr>
          <w:rStyle w:val="7Char"/>
          <w:bCs w:val="0"/>
          <w:rtl/>
        </w:rPr>
        <w:t>.</w:t>
      </w:r>
      <w:r w:rsidR="009C0056" w:rsidRPr="009518FC">
        <w:rPr>
          <w:rStyle w:val="7Char"/>
          <w:bCs w:val="0"/>
          <w:rtl/>
        </w:rPr>
        <w:t xml:space="preserve"> </w:t>
      </w:r>
      <w:r>
        <w:rPr>
          <w:rFonts w:ascii="AGA Arabesque" w:hAnsi="AGA Arabesque"/>
          <w:bCs w:val="0"/>
          <w:sz w:val="32"/>
          <w:szCs w:val="28"/>
          <w:rtl/>
        </w:rPr>
        <w:t>﴿</w:t>
      </w:r>
      <w:r w:rsidRPr="005F59A2">
        <w:rPr>
          <w:rStyle w:val="6Char"/>
          <w:bCs w:val="0"/>
          <w:rtl/>
        </w:rPr>
        <w:t>إِنْ هُوَ إِلَّا عَبْدٌ أَنْعَمْنَا عَلَيْهِ وَجَعَلْنَاهُ مَثَلًا لِبَنِي إِسْرَائِيلَ٥٩</w:t>
      </w:r>
      <w:r>
        <w:rPr>
          <w:rFonts w:ascii="AGA Arabesque" w:hAnsi="AGA Arabesque"/>
          <w:bCs w:val="0"/>
          <w:sz w:val="32"/>
          <w:szCs w:val="28"/>
          <w:rtl/>
        </w:rPr>
        <w:t>﴾</w:t>
      </w:r>
      <w:r w:rsidRPr="005F59A2">
        <w:rPr>
          <w:rStyle w:val="6Char"/>
          <w:bCs w:val="0"/>
          <w:rtl/>
        </w:rPr>
        <w:t xml:space="preserve"> </w:t>
      </w:r>
      <w:r w:rsidRPr="00E03B61">
        <w:rPr>
          <w:rStyle w:val="9Char"/>
          <w:bCs w:val="0"/>
          <w:rtl/>
        </w:rPr>
        <w:t>[الزخرف: 59</w:t>
      </w:r>
      <w:r w:rsidR="00E03B61" w:rsidRPr="00E03B61">
        <w:rPr>
          <w:rStyle w:val="9Char"/>
          <w:bCs w:val="0"/>
          <w:rtl/>
        </w:rPr>
        <w:t>]</w:t>
      </w:r>
      <w:r w:rsidR="00E03B61">
        <w:rPr>
          <w:rFonts w:ascii="AGA Arabesque" w:hAnsi="AGA Arabesque"/>
          <w:bCs w:val="0"/>
          <w:sz w:val="32"/>
          <w:szCs w:val="28"/>
          <w:rtl/>
        </w:rPr>
        <w:t xml:space="preserve"> </w:t>
      </w:r>
      <w:r>
        <w:rPr>
          <w:rFonts w:ascii="AGA Arabesque" w:hAnsi="AGA Arabesque"/>
          <w:bCs w:val="0"/>
          <w:sz w:val="32"/>
          <w:szCs w:val="28"/>
          <w:rtl/>
        </w:rPr>
        <w:t>﴿</w:t>
      </w:r>
      <w:r w:rsidRPr="005F59A2">
        <w:rPr>
          <w:rStyle w:val="6Char"/>
          <w:bCs w:val="0"/>
          <w:rtl/>
        </w:rPr>
        <w:t>وَقَالُوا اتَّخَذَ الرَّحْمَنُ وَلَدًا٨٨ لَقَدْ جِئْتُمْ شَيْئًا إِدًّا٨٩ تَكَادُ السَّمَاوَاتُ يَتَفَطَّرْنَ مِنْهُ وَتَنْشَقُّ الْأَرْضُ وَتَخِرُّ الْجِبَالُ هَدًّا٩٠ أَنْ دَعَوْا لِلرَّحْمَنِ وَلَدًا٩١ وَمَا يَنْبَغِي لِلرَّحْمَنِ أَنْ يَتَّخِذَ وَلَدًا٩٢ إِنْ كُلُّ مَنْ فِي السَّمَاوَاتِ وَالْأَرْضِ إِلَّا آتِي الرَّحْمَنِ عَبْدًا٩٣ لَقَدْ أَحْصَاهُمْ وَعَدَّهُمْ عَدًّا٩٤ وَكُلُّهُمْ آتِيهِ يَوْمَ الْقِيَامَةِ فَرْدًا٩٥</w:t>
      </w:r>
      <w:r>
        <w:rPr>
          <w:rFonts w:ascii="AGA Arabesque" w:hAnsi="AGA Arabesque"/>
          <w:bCs w:val="0"/>
          <w:sz w:val="32"/>
          <w:szCs w:val="28"/>
          <w:rtl/>
        </w:rPr>
        <w:t>﴾</w:t>
      </w:r>
      <w:r w:rsidRPr="005F59A2">
        <w:rPr>
          <w:rStyle w:val="6Char"/>
          <w:bCs w:val="0"/>
          <w:rtl/>
        </w:rPr>
        <w:t xml:space="preserve"> </w:t>
      </w:r>
      <w:r w:rsidRPr="00E03B61">
        <w:rPr>
          <w:rStyle w:val="9Char"/>
          <w:bCs w:val="0"/>
          <w:rtl/>
        </w:rPr>
        <w:t>[مريم: 88-95]</w:t>
      </w:r>
      <w:r w:rsidR="004E369E" w:rsidRPr="009518FC">
        <w:rPr>
          <w:rStyle w:val="7Char"/>
          <w:bCs w:val="0"/>
          <w:rtl/>
        </w:rPr>
        <w:t>.</w:t>
      </w:r>
    </w:p>
    <w:p w:rsidR="00297475" w:rsidRPr="009518FC" w:rsidRDefault="009C0056" w:rsidP="00AA0748">
      <w:pPr>
        <w:pStyle w:val="FootnoteText"/>
        <w:widowControl w:val="0"/>
        <w:bidi/>
        <w:ind w:firstLine="284"/>
        <w:jc w:val="both"/>
        <w:rPr>
          <w:rStyle w:val="7Char"/>
          <w:bCs w:val="0"/>
          <w:rtl/>
        </w:rPr>
      </w:pPr>
      <w:r w:rsidRPr="009518FC">
        <w:rPr>
          <w:rStyle w:val="7Char"/>
          <w:bCs w:val="0"/>
          <w:rtl/>
        </w:rPr>
        <w:t xml:space="preserve"> لخصت الآيات الكريمة معتقد المسلمين في </w:t>
      </w:r>
      <w:r w:rsidR="00531855" w:rsidRPr="009518FC">
        <w:rPr>
          <w:rStyle w:val="7Char"/>
          <w:bCs w:val="0"/>
          <w:rtl/>
        </w:rPr>
        <w:t>الله الواحد</w:t>
      </w:r>
      <w:r w:rsidR="00F57C6B" w:rsidRPr="009518FC">
        <w:rPr>
          <w:rStyle w:val="7Char"/>
          <w:bCs w:val="0"/>
          <w:rtl/>
        </w:rPr>
        <w:t>،</w:t>
      </w:r>
      <w:r w:rsidR="00531855" w:rsidRPr="009518FC">
        <w:rPr>
          <w:rStyle w:val="7Char"/>
          <w:bCs w:val="0"/>
          <w:rtl/>
        </w:rPr>
        <w:t xml:space="preserve"> ونبيه </w:t>
      </w:r>
      <w:r w:rsidRPr="009518FC">
        <w:rPr>
          <w:rStyle w:val="7Char"/>
          <w:bCs w:val="0"/>
          <w:rtl/>
        </w:rPr>
        <w:t xml:space="preserve">المسيح عليه </w:t>
      </w:r>
      <w:r w:rsidR="00A93361" w:rsidRPr="009518FC">
        <w:rPr>
          <w:rStyle w:val="7Char"/>
          <w:bCs w:val="0"/>
          <w:rtl/>
        </w:rPr>
        <w:t>الصلاة و</w:t>
      </w:r>
      <w:r w:rsidRPr="009518FC">
        <w:rPr>
          <w:rStyle w:val="7Char"/>
          <w:bCs w:val="0"/>
          <w:rtl/>
        </w:rPr>
        <w:t>السلام</w:t>
      </w:r>
      <w:r w:rsidR="0025573A" w:rsidRPr="009518FC">
        <w:rPr>
          <w:rStyle w:val="7Char"/>
          <w:bCs w:val="0"/>
          <w:rtl/>
        </w:rPr>
        <w:t xml:space="preserve">، </w:t>
      </w:r>
      <w:r w:rsidRPr="009518FC">
        <w:rPr>
          <w:rStyle w:val="7Char"/>
          <w:bCs w:val="0"/>
          <w:rtl/>
        </w:rPr>
        <w:t>فهو نبي كريم ورسول عظيم</w:t>
      </w:r>
      <w:r w:rsidR="008D75A6" w:rsidRPr="009518FC">
        <w:rPr>
          <w:rStyle w:val="7Char"/>
          <w:bCs w:val="0"/>
          <w:rtl/>
        </w:rPr>
        <w:t xml:space="preserve"> أرسله الله بالتوحيد والبينات والهدى</w:t>
      </w:r>
      <w:r w:rsidR="00531855" w:rsidRPr="009518FC">
        <w:rPr>
          <w:rStyle w:val="7Char"/>
          <w:bCs w:val="0"/>
          <w:rtl/>
        </w:rPr>
        <w:t>.</w:t>
      </w:r>
      <w:r w:rsidR="00297475" w:rsidRPr="00297475">
        <w:rPr>
          <w:bCs w:val="0"/>
          <w:sz w:val="32"/>
          <w:szCs w:val="32"/>
          <w:rtl/>
        </w:rPr>
        <w:t xml:space="preserve"> </w:t>
      </w:r>
    </w:p>
    <w:p w:rsidR="004E369E" w:rsidRPr="009518FC" w:rsidRDefault="00A93361" w:rsidP="00AA0748">
      <w:pPr>
        <w:pStyle w:val="FootnoteText"/>
        <w:widowControl w:val="0"/>
        <w:bidi/>
        <w:ind w:firstLine="284"/>
        <w:jc w:val="both"/>
        <w:rPr>
          <w:rStyle w:val="7Char"/>
          <w:bCs w:val="0"/>
        </w:rPr>
      </w:pPr>
      <w:r w:rsidRPr="009518FC">
        <w:rPr>
          <w:rStyle w:val="7Char"/>
          <w:bCs w:val="0"/>
          <w:rtl/>
        </w:rPr>
        <w:t>وتوحيد الله</w:t>
      </w:r>
      <w:r w:rsidR="00297475" w:rsidRPr="009518FC">
        <w:rPr>
          <w:rStyle w:val="7Char"/>
          <w:bCs w:val="0"/>
          <w:rtl/>
        </w:rPr>
        <w:t xml:space="preserve"> الذي </w:t>
      </w:r>
      <w:r w:rsidRPr="009518FC">
        <w:rPr>
          <w:rStyle w:val="7Char"/>
          <w:bCs w:val="0"/>
          <w:rtl/>
        </w:rPr>
        <w:t>بعث</w:t>
      </w:r>
      <w:r w:rsidR="00297475" w:rsidRPr="009518FC">
        <w:rPr>
          <w:rStyle w:val="7Char"/>
          <w:bCs w:val="0"/>
          <w:rtl/>
        </w:rPr>
        <w:t xml:space="preserve"> به محمد </w:t>
      </w:r>
      <w:r w:rsidR="006C46AE" w:rsidRPr="006C46AE">
        <w:rPr>
          <w:rStyle w:val="7Char"/>
          <w:rFonts w:cs="CTraditional Arabic"/>
          <w:bCs w:val="0"/>
          <w:rtl/>
        </w:rPr>
        <w:t>ج</w:t>
      </w:r>
      <w:r w:rsidR="00297475" w:rsidRPr="009518FC">
        <w:rPr>
          <w:rStyle w:val="7Char"/>
          <w:bCs w:val="0"/>
          <w:rtl/>
        </w:rPr>
        <w:t xml:space="preserve"> هو معتقد سائر الأنبياء </w:t>
      </w:r>
      <w:r w:rsidR="00131AFE">
        <w:rPr>
          <w:b/>
          <w:bCs w:val="0"/>
          <w:sz w:val="32"/>
          <w:szCs w:val="28"/>
          <w:rtl/>
        </w:rPr>
        <w:t>﴿</w:t>
      </w:r>
      <w:r w:rsidR="00131AFE" w:rsidRPr="005F59A2">
        <w:rPr>
          <w:rStyle w:val="6Char"/>
          <w:bCs w:val="0"/>
          <w:rtl/>
        </w:rPr>
        <w:t>وَمَا أَرْسَلْنَا مِنْ قَبْلِكَ مِنْ رَسُولٍ إِلَّا نُوحِي إِلَيْهِ أَنَّهُ لَا إِلَهَ إِلَّا أَنَا فَاعْبُدُونِ٢٥</w:t>
      </w:r>
      <w:r w:rsidR="00131AFE">
        <w:rPr>
          <w:b/>
          <w:bCs w:val="0"/>
          <w:sz w:val="32"/>
          <w:szCs w:val="28"/>
          <w:rtl/>
        </w:rPr>
        <w:t>﴾</w:t>
      </w:r>
      <w:r w:rsidR="00131AFE" w:rsidRPr="005F59A2">
        <w:rPr>
          <w:rStyle w:val="6Char"/>
          <w:bCs w:val="0"/>
          <w:rtl/>
        </w:rPr>
        <w:t xml:space="preserve"> </w:t>
      </w:r>
      <w:r w:rsidR="00131AFE" w:rsidRPr="00E03B61">
        <w:rPr>
          <w:rStyle w:val="9Char"/>
          <w:bCs w:val="0"/>
          <w:rtl/>
        </w:rPr>
        <w:t>[الأنبياء: 25]</w:t>
      </w:r>
      <w:r w:rsidR="00297475" w:rsidRPr="009518FC">
        <w:rPr>
          <w:rStyle w:val="7Char"/>
          <w:bCs w:val="0"/>
          <w:rtl/>
        </w:rPr>
        <w:t>.</w:t>
      </w:r>
    </w:p>
    <w:p w:rsidR="00531855" w:rsidRPr="00E03B61" w:rsidRDefault="009C0056" w:rsidP="00AA0748">
      <w:pPr>
        <w:bidi/>
        <w:ind w:firstLine="284"/>
        <w:jc w:val="both"/>
        <w:rPr>
          <w:rStyle w:val="9Char"/>
          <w:rtl/>
        </w:rPr>
      </w:pPr>
      <w:r w:rsidRPr="009518FC">
        <w:rPr>
          <w:rStyle w:val="7Char"/>
          <w:rtl/>
        </w:rPr>
        <w:lastRenderedPageBreak/>
        <w:t>لكن</w:t>
      </w:r>
      <w:r w:rsidR="004E369E" w:rsidRPr="009518FC">
        <w:rPr>
          <w:rStyle w:val="7Char"/>
          <w:rtl/>
        </w:rPr>
        <w:t xml:space="preserve"> النصارى يقولون ب</w:t>
      </w:r>
      <w:r w:rsidR="00297475" w:rsidRPr="009518FC">
        <w:rPr>
          <w:rStyle w:val="7Char"/>
          <w:rtl/>
        </w:rPr>
        <w:t>نقيض ذلك</w:t>
      </w:r>
      <w:r w:rsidR="0025573A" w:rsidRPr="009518FC">
        <w:rPr>
          <w:rStyle w:val="7Char"/>
          <w:rtl/>
        </w:rPr>
        <w:t xml:space="preserve">، </w:t>
      </w:r>
      <w:r w:rsidR="00297475" w:rsidRPr="009518FC">
        <w:rPr>
          <w:rStyle w:val="7Char"/>
          <w:rtl/>
        </w:rPr>
        <w:t xml:space="preserve">حين يقولون </w:t>
      </w:r>
      <w:r w:rsidR="004E369E" w:rsidRPr="009518FC">
        <w:rPr>
          <w:rStyle w:val="7Char"/>
          <w:rtl/>
        </w:rPr>
        <w:t>ب</w:t>
      </w:r>
      <w:r w:rsidR="00A93361" w:rsidRPr="009518FC">
        <w:rPr>
          <w:rStyle w:val="7Char"/>
          <w:rtl/>
        </w:rPr>
        <w:t>ب</w:t>
      </w:r>
      <w:r w:rsidR="004E369E" w:rsidRPr="009518FC">
        <w:rPr>
          <w:rStyle w:val="7Char"/>
          <w:rtl/>
        </w:rPr>
        <w:t>نو</w:t>
      </w:r>
      <w:r w:rsidR="00297475" w:rsidRPr="009518FC">
        <w:rPr>
          <w:rStyle w:val="7Char"/>
          <w:rtl/>
        </w:rPr>
        <w:t>ة</w:t>
      </w:r>
      <w:r w:rsidR="004E369E" w:rsidRPr="009518FC">
        <w:rPr>
          <w:rStyle w:val="7Char"/>
          <w:rtl/>
        </w:rPr>
        <w:t xml:space="preserve"> </w:t>
      </w:r>
      <w:r w:rsidR="00297475" w:rsidRPr="009518FC">
        <w:rPr>
          <w:rStyle w:val="7Char"/>
          <w:rtl/>
        </w:rPr>
        <w:t xml:space="preserve">المسيح </w:t>
      </w:r>
      <w:r w:rsidR="004E369E" w:rsidRPr="009518FC">
        <w:rPr>
          <w:rStyle w:val="7Char"/>
          <w:rtl/>
        </w:rPr>
        <w:t>لله</w:t>
      </w:r>
      <w:r w:rsidR="0025573A" w:rsidRPr="009518FC">
        <w:rPr>
          <w:rStyle w:val="7Char"/>
          <w:rtl/>
        </w:rPr>
        <w:t xml:space="preserve">، </w:t>
      </w:r>
      <w:r w:rsidR="00297475" w:rsidRPr="009518FC">
        <w:rPr>
          <w:rStyle w:val="7Char"/>
          <w:rtl/>
        </w:rPr>
        <w:t>أ</w:t>
      </w:r>
      <w:r w:rsidR="004E369E" w:rsidRPr="009518FC">
        <w:rPr>
          <w:rStyle w:val="7Char"/>
          <w:rtl/>
        </w:rPr>
        <w:t>و</w:t>
      </w:r>
      <w:r w:rsidR="00297475" w:rsidRPr="009518FC">
        <w:rPr>
          <w:rStyle w:val="7Char"/>
          <w:rtl/>
        </w:rPr>
        <w:t xml:space="preserve"> </w:t>
      </w:r>
      <w:r w:rsidR="008D75A6" w:rsidRPr="009518FC">
        <w:rPr>
          <w:rStyle w:val="7Char"/>
          <w:rtl/>
        </w:rPr>
        <w:t>ي</w:t>
      </w:r>
      <w:r w:rsidR="004E369E" w:rsidRPr="009518FC">
        <w:rPr>
          <w:rStyle w:val="7Char"/>
          <w:rtl/>
        </w:rPr>
        <w:t>قول بعضهم بأنه الله</w:t>
      </w:r>
      <w:r w:rsidR="0025573A" w:rsidRPr="009518FC">
        <w:rPr>
          <w:rStyle w:val="7Char"/>
          <w:rtl/>
        </w:rPr>
        <w:t xml:space="preserve">، </w:t>
      </w:r>
      <w:r w:rsidR="004E369E" w:rsidRPr="009518FC">
        <w:rPr>
          <w:rStyle w:val="7Char"/>
          <w:rtl/>
        </w:rPr>
        <w:t xml:space="preserve">وأنه تجسد </w:t>
      </w:r>
      <w:r w:rsidR="00A93361" w:rsidRPr="009518FC">
        <w:rPr>
          <w:rStyle w:val="7Char"/>
          <w:rtl/>
        </w:rPr>
        <w:t xml:space="preserve">وتأنس </w:t>
      </w:r>
      <w:r w:rsidR="004E369E" w:rsidRPr="009518FC">
        <w:rPr>
          <w:rStyle w:val="7Char"/>
          <w:rtl/>
        </w:rPr>
        <w:t>وصفع وصلب من أجل أن يكفر خطايا البشرية التي ورثتها منذ أخطأ أبوها آدم</w:t>
      </w:r>
      <w:r w:rsidR="0025573A" w:rsidRPr="009518FC">
        <w:rPr>
          <w:rStyle w:val="7Char"/>
          <w:rtl/>
        </w:rPr>
        <w:t xml:space="preserve">، </w:t>
      </w:r>
      <w:r w:rsidR="004E369E" w:rsidRPr="009518FC">
        <w:rPr>
          <w:rStyle w:val="7Char"/>
          <w:rtl/>
        </w:rPr>
        <w:t>فمن أين استلوا هذا المعتقد</w:t>
      </w:r>
      <w:r w:rsidR="0025573A" w:rsidRPr="009518FC">
        <w:rPr>
          <w:rStyle w:val="7Char"/>
          <w:rtl/>
        </w:rPr>
        <w:t xml:space="preserve">، </w:t>
      </w:r>
      <w:r w:rsidR="004E369E" w:rsidRPr="009518FC">
        <w:rPr>
          <w:rStyle w:val="7Char"/>
          <w:rtl/>
        </w:rPr>
        <w:t>وهل في كتبهم ما يؤيد ذلك</w:t>
      </w:r>
      <w:r w:rsidR="004E369E" w:rsidRPr="003E5779">
        <w:rPr>
          <w:sz w:val="32"/>
          <w:szCs w:val="32"/>
          <w:rtl/>
        </w:rPr>
        <w:t xml:space="preserve"> </w:t>
      </w:r>
      <w:r w:rsidR="00131AFE">
        <w:rPr>
          <w:rFonts w:ascii="AGA Arabesque" w:hAnsi="AGA Arabesque" w:cs="Traditional Arabic"/>
          <w:sz w:val="32"/>
          <w:szCs w:val="28"/>
          <w:rtl/>
        </w:rPr>
        <w:t>﴿</w:t>
      </w:r>
      <w:r w:rsidR="00131AFE" w:rsidRPr="005F59A2">
        <w:rPr>
          <w:rStyle w:val="6Char"/>
          <w:rtl/>
        </w:rPr>
        <w:t>قُلْ هَاتُوا بُرْهَانَكُمْ إِنْ كُنْتُمْ صَادِقِينَ</w:t>
      </w:r>
      <w:r w:rsidR="00131AFE">
        <w:rPr>
          <w:rFonts w:ascii="AGA Arabesque" w:hAnsi="AGA Arabesque" w:cs="Traditional Arabic"/>
          <w:sz w:val="32"/>
          <w:szCs w:val="28"/>
          <w:rtl/>
        </w:rPr>
        <w:t>﴾</w:t>
      </w:r>
      <w:r w:rsidR="00131AFE" w:rsidRPr="005F59A2">
        <w:rPr>
          <w:rStyle w:val="6Char"/>
          <w:rtl/>
        </w:rPr>
        <w:t xml:space="preserve"> </w:t>
      </w:r>
      <w:r w:rsidR="00131AFE" w:rsidRPr="00E03B61">
        <w:rPr>
          <w:rStyle w:val="9Char"/>
          <w:rtl/>
        </w:rPr>
        <w:t>[النمل: 64]</w:t>
      </w:r>
      <w:r w:rsidR="00E03B61">
        <w:rPr>
          <w:rStyle w:val="9Char"/>
          <w:rtl/>
        </w:rPr>
        <w:t>.</w:t>
      </w:r>
    </w:p>
    <w:p w:rsidR="00822351" w:rsidRPr="009518FC" w:rsidRDefault="008D75A6" w:rsidP="00AA0748">
      <w:pPr>
        <w:bidi/>
        <w:ind w:firstLine="284"/>
        <w:jc w:val="both"/>
        <w:rPr>
          <w:rStyle w:val="7Char"/>
          <w:rtl/>
        </w:rPr>
      </w:pPr>
      <w:r w:rsidRPr="009518FC">
        <w:rPr>
          <w:rStyle w:val="7Char"/>
          <w:rtl/>
        </w:rPr>
        <w:t>وإدراكاً منا لخطورة هذه المسألة</w:t>
      </w:r>
      <w:r w:rsidR="004E369E" w:rsidRPr="009518FC">
        <w:rPr>
          <w:rStyle w:val="7Char"/>
          <w:rtl/>
        </w:rPr>
        <w:t xml:space="preserve"> نطرح سؤالنا الهام: المسيح</w:t>
      </w:r>
      <w:r w:rsidR="009C0056" w:rsidRPr="009518FC">
        <w:rPr>
          <w:rStyle w:val="7Char"/>
          <w:rtl/>
        </w:rPr>
        <w:t xml:space="preserve"> </w:t>
      </w:r>
      <w:r w:rsidR="00AA0748" w:rsidRPr="00AA0748">
        <w:rPr>
          <w:rStyle w:val="7Char"/>
          <w:rFonts w:cs="CTraditional Arabic"/>
          <w:rtl/>
        </w:rPr>
        <w:t>÷</w:t>
      </w:r>
      <w:r w:rsidR="004E369E" w:rsidRPr="009518FC">
        <w:rPr>
          <w:rStyle w:val="7Char"/>
          <w:rtl/>
        </w:rPr>
        <w:t xml:space="preserve"> رسول </w:t>
      </w:r>
      <w:r w:rsidR="009C0056" w:rsidRPr="009518FC">
        <w:rPr>
          <w:rStyle w:val="7Char"/>
          <w:rtl/>
        </w:rPr>
        <w:t>أم إله</w:t>
      </w:r>
      <w:r w:rsidR="004E369E" w:rsidRPr="009518FC">
        <w:rPr>
          <w:rStyle w:val="7Char"/>
          <w:rtl/>
        </w:rPr>
        <w:t xml:space="preserve">؟ </w:t>
      </w:r>
      <w:r w:rsidR="00822351" w:rsidRPr="009518FC">
        <w:rPr>
          <w:rStyle w:val="7Char"/>
          <w:rtl/>
        </w:rPr>
        <w:t xml:space="preserve">وهل الله واحد أم ثالوث؟ </w:t>
      </w:r>
      <w:r w:rsidR="004E369E" w:rsidRPr="009518FC">
        <w:rPr>
          <w:rStyle w:val="7Char"/>
          <w:rtl/>
        </w:rPr>
        <w:t>وذلك في حلقتنا الثالثة من سلسلة الهدى والنور.</w:t>
      </w:r>
    </w:p>
    <w:p w:rsidR="004E369E" w:rsidRPr="009518FC" w:rsidRDefault="004E369E" w:rsidP="00AA0748">
      <w:pPr>
        <w:widowControl w:val="0"/>
        <w:bidi/>
        <w:ind w:firstLine="284"/>
        <w:jc w:val="both"/>
        <w:rPr>
          <w:rStyle w:val="7Char"/>
          <w:rtl/>
        </w:rPr>
      </w:pPr>
      <w:r w:rsidRPr="009518FC">
        <w:rPr>
          <w:rStyle w:val="7Char"/>
          <w:rtl/>
        </w:rPr>
        <w:t>ونستنطق في الإجابة عنه الكتاب المقدس</w:t>
      </w:r>
      <w:r w:rsidR="00A93361" w:rsidRPr="009518FC">
        <w:rPr>
          <w:rStyle w:val="7Char"/>
          <w:rtl/>
        </w:rPr>
        <w:t xml:space="preserve"> بعهديه، القديم والجديد</w:t>
      </w:r>
      <w:r w:rsidR="0025573A" w:rsidRPr="009518FC">
        <w:rPr>
          <w:rStyle w:val="7Char"/>
          <w:rtl/>
        </w:rPr>
        <w:t xml:space="preserve">، </w:t>
      </w:r>
      <w:r w:rsidRPr="009518FC">
        <w:rPr>
          <w:rStyle w:val="7Char"/>
          <w:rtl/>
        </w:rPr>
        <w:t>ونستأنس بأقوال رجالات الكنيسة وأحرار الفكر من الغربيين. فماذا هم قائلون؟</w:t>
      </w:r>
    </w:p>
    <w:p w:rsidR="003E5779" w:rsidRPr="009518FC" w:rsidRDefault="004E369E" w:rsidP="00AA0748">
      <w:pPr>
        <w:widowControl w:val="0"/>
        <w:bidi/>
        <w:ind w:firstLine="284"/>
        <w:jc w:val="both"/>
        <w:rPr>
          <w:rStyle w:val="7Char"/>
          <w:rtl/>
        </w:rPr>
      </w:pPr>
      <w:r w:rsidRPr="009518FC">
        <w:rPr>
          <w:rStyle w:val="7Char"/>
          <w:rtl/>
        </w:rPr>
        <w:t>اللهم اهدنا لما اختلفنا فيه من الحق بإذنك</w:t>
      </w:r>
      <w:r w:rsidR="0025573A" w:rsidRPr="009518FC">
        <w:rPr>
          <w:rStyle w:val="7Char"/>
          <w:rtl/>
        </w:rPr>
        <w:t xml:space="preserve">، </w:t>
      </w:r>
      <w:r w:rsidRPr="009518FC">
        <w:rPr>
          <w:rStyle w:val="7Char"/>
          <w:rtl/>
        </w:rPr>
        <w:t>إنك تهدي من تشاء إلى صراط مستقيم.</w:t>
      </w:r>
    </w:p>
    <w:p w:rsidR="004E369E" w:rsidRPr="009518FC" w:rsidRDefault="009518FC" w:rsidP="00FF6505">
      <w:pPr>
        <w:pStyle w:val="8"/>
        <w:ind w:left="2160" w:firstLine="0"/>
        <w:jc w:val="center"/>
        <w:rPr>
          <w:rStyle w:val="7Char"/>
          <w:sz w:val="30"/>
          <w:szCs w:val="30"/>
          <w:rtl/>
        </w:rPr>
      </w:pPr>
      <w:r w:rsidRPr="009518FC">
        <w:rPr>
          <w:rtl/>
        </w:rPr>
        <w:t>د.</w:t>
      </w:r>
      <w:r w:rsidRPr="009518FC">
        <w:t xml:space="preserve"> </w:t>
      </w:r>
      <w:r w:rsidR="004E369E" w:rsidRPr="009518FC">
        <w:rPr>
          <w:rtl/>
        </w:rPr>
        <w:t>منقذ بن محمود السقار</w:t>
      </w:r>
    </w:p>
    <w:p w:rsidR="004E369E" w:rsidRPr="009518FC" w:rsidRDefault="004E369E" w:rsidP="00FF6505">
      <w:pPr>
        <w:pStyle w:val="8"/>
        <w:ind w:left="2160" w:firstLine="0"/>
        <w:jc w:val="center"/>
        <w:rPr>
          <w:rStyle w:val="7Char"/>
          <w:rtl/>
        </w:rPr>
      </w:pPr>
      <w:r w:rsidRPr="009518FC">
        <w:rPr>
          <w:rtl/>
        </w:rPr>
        <w:t xml:space="preserve">مكة المكرمة – </w:t>
      </w:r>
      <w:r w:rsidR="006D0F92" w:rsidRPr="009518FC">
        <w:rPr>
          <w:rtl/>
        </w:rPr>
        <w:t>ربيع الأول</w:t>
      </w:r>
      <w:r w:rsidRPr="009518FC">
        <w:rPr>
          <w:rtl/>
        </w:rPr>
        <w:t xml:space="preserve"> – 142</w:t>
      </w:r>
      <w:r w:rsidR="002D546A" w:rsidRPr="009518FC">
        <w:rPr>
          <w:rtl/>
        </w:rPr>
        <w:t>4</w:t>
      </w:r>
      <w:r w:rsidRPr="009518FC">
        <w:rPr>
          <w:rtl/>
        </w:rPr>
        <w:t>هـ</w:t>
      </w:r>
    </w:p>
    <w:p w:rsidR="00E16783" w:rsidRPr="00E03B61" w:rsidRDefault="00703399" w:rsidP="00FF6505">
      <w:pPr>
        <w:pStyle w:val="8"/>
        <w:ind w:left="2160"/>
        <w:jc w:val="center"/>
        <w:rPr>
          <w:rStyle w:val="7Char"/>
          <w:sz w:val="26"/>
          <w:szCs w:val="26"/>
          <w:rtl/>
        </w:rPr>
        <w:sectPr w:rsidR="00E16783" w:rsidRPr="00E03B61" w:rsidSect="00E16783">
          <w:headerReference w:type="even" r:id="rId13"/>
          <w:headerReference w:type="first" r:id="rId14"/>
          <w:footnotePr>
            <w:numRestart w:val="eachPage"/>
          </w:footnotePr>
          <w:pgSz w:w="7938" w:h="11907" w:code="9"/>
          <w:pgMar w:top="567" w:right="851" w:bottom="851" w:left="851" w:header="454" w:footer="0" w:gutter="0"/>
          <w:pgNumType w:start="1" w:chapStyle="1"/>
          <w:cols w:space="708"/>
          <w:titlePg/>
          <w:bidi/>
          <w:docGrid w:linePitch="360"/>
        </w:sectPr>
      </w:pPr>
      <w:r w:rsidRPr="00E03B61">
        <w:rPr>
          <w:sz w:val="24"/>
          <w:szCs w:val="24"/>
        </w:rPr>
        <w:t xml:space="preserve">mongiz@maktoob.com </w:t>
      </w:r>
    </w:p>
    <w:p w:rsidR="004E369E" w:rsidRPr="003E5779" w:rsidRDefault="004E369E" w:rsidP="00E16783">
      <w:pPr>
        <w:pStyle w:val="10"/>
        <w:rPr>
          <w:rFonts w:cs="Andalus"/>
          <w:sz w:val="36"/>
          <w:szCs w:val="36"/>
          <w:rtl/>
        </w:rPr>
      </w:pPr>
      <w:bookmarkStart w:id="6" w:name="_Toc466767130"/>
      <w:r w:rsidRPr="006C27F7">
        <w:rPr>
          <w:rtl/>
        </w:rPr>
        <w:lastRenderedPageBreak/>
        <w:t>المسيح في معتقد المسلمين</w:t>
      </w:r>
      <w:bookmarkEnd w:id="6"/>
    </w:p>
    <w:p w:rsidR="004E369E" w:rsidRPr="009518FC" w:rsidRDefault="004E369E" w:rsidP="00AA0748">
      <w:pPr>
        <w:widowControl w:val="0"/>
        <w:bidi/>
        <w:ind w:firstLine="284"/>
        <w:jc w:val="both"/>
        <w:rPr>
          <w:rStyle w:val="7Char"/>
          <w:rtl/>
        </w:rPr>
      </w:pPr>
      <w:r w:rsidRPr="009518FC">
        <w:rPr>
          <w:rStyle w:val="7Char"/>
          <w:rtl/>
        </w:rPr>
        <w:t xml:space="preserve">يتلخص معتقد المسلمين في المسيح </w:t>
      </w:r>
      <w:r w:rsidR="00AA0748" w:rsidRPr="00AA0748">
        <w:rPr>
          <w:rStyle w:val="7Char"/>
          <w:rFonts w:cs="CTraditional Arabic"/>
          <w:rtl/>
        </w:rPr>
        <w:t>÷</w:t>
      </w:r>
      <w:r w:rsidRPr="009518FC">
        <w:rPr>
          <w:rStyle w:val="7Char"/>
          <w:rtl/>
        </w:rPr>
        <w:t xml:space="preserve"> أنه المسيح ابن مريم الصديقة</w:t>
      </w:r>
      <w:r w:rsidR="0025573A" w:rsidRPr="009518FC">
        <w:rPr>
          <w:rStyle w:val="7Char"/>
          <w:rtl/>
        </w:rPr>
        <w:t xml:space="preserve">، </w:t>
      </w:r>
      <w:r w:rsidRPr="009518FC">
        <w:rPr>
          <w:rStyle w:val="7Char"/>
          <w:rtl/>
        </w:rPr>
        <w:t>ولد بمعجزة إلهية من غير تدخل بشري</w:t>
      </w:r>
      <w:r w:rsidR="0025573A" w:rsidRPr="009518FC">
        <w:rPr>
          <w:rStyle w:val="7Char"/>
          <w:rtl/>
        </w:rPr>
        <w:t xml:space="preserve">، </w:t>
      </w:r>
      <w:r w:rsidRPr="009518FC">
        <w:rPr>
          <w:rStyle w:val="7Char"/>
          <w:rtl/>
        </w:rPr>
        <w:t>وقد ابتعثه الله نبياً ورسولاً إلى بني إسرائيل</w:t>
      </w:r>
      <w:r w:rsidR="0025573A" w:rsidRPr="009518FC">
        <w:rPr>
          <w:rStyle w:val="7Char"/>
          <w:rtl/>
        </w:rPr>
        <w:t xml:space="preserve">، </w:t>
      </w:r>
      <w:r w:rsidRPr="009518FC">
        <w:rPr>
          <w:rStyle w:val="7Char"/>
          <w:rtl/>
        </w:rPr>
        <w:t>يدعو إلى توحيد الله</w:t>
      </w:r>
      <w:r w:rsidR="0025573A" w:rsidRPr="009518FC">
        <w:rPr>
          <w:rStyle w:val="7Char"/>
          <w:rtl/>
        </w:rPr>
        <w:t xml:space="preserve">، </w:t>
      </w:r>
      <w:r w:rsidRPr="009518FC">
        <w:rPr>
          <w:rStyle w:val="7Char"/>
          <w:rtl/>
        </w:rPr>
        <w:t>ويبشر بمقدم خاتم النبيين</w:t>
      </w:r>
      <w:r w:rsidR="0025573A" w:rsidRPr="009518FC">
        <w:rPr>
          <w:rStyle w:val="7Char"/>
          <w:rtl/>
        </w:rPr>
        <w:t xml:space="preserve">، </w:t>
      </w:r>
      <w:r w:rsidRPr="009518FC">
        <w:rPr>
          <w:rStyle w:val="7Char"/>
          <w:rtl/>
        </w:rPr>
        <w:t>وأيده بالمعجزات العظيمة</w:t>
      </w:r>
      <w:r w:rsidR="0025573A" w:rsidRPr="009518FC">
        <w:rPr>
          <w:rStyle w:val="7Char"/>
          <w:rtl/>
        </w:rPr>
        <w:t xml:space="preserve">، </w:t>
      </w:r>
      <w:r w:rsidRPr="009518FC">
        <w:rPr>
          <w:rStyle w:val="7Char"/>
          <w:rtl/>
        </w:rPr>
        <w:t>فاستمر في دعوته</w:t>
      </w:r>
      <w:r w:rsidR="0025573A" w:rsidRPr="009518FC">
        <w:rPr>
          <w:rStyle w:val="7Char"/>
          <w:rtl/>
        </w:rPr>
        <w:t xml:space="preserve">، </w:t>
      </w:r>
      <w:r w:rsidR="00A93361" w:rsidRPr="009518FC">
        <w:rPr>
          <w:rStyle w:val="7Char"/>
          <w:rtl/>
        </w:rPr>
        <w:t>مراغماً لليهود الذين</w:t>
      </w:r>
      <w:r w:rsidRPr="009518FC">
        <w:rPr>
          <w:rStyle w:val="7Char"/>
          <w:rtl/>
        </w:rPr>
        <w:t xml:space="preserve"> أراد</w:t>
      </w:r>
      <w:r w:rsidR="00A93361" w:rsidRPr="009518FC">
        <w:rPr>
          <w:rStyle w:val="7Char"/>
          <w:rtl/>
        </w:rPr>
        <w:t xml:space="preserve">وا </w:t>
      </w:r>
      <w:r w:rsidRPr="009518FC">
        <w:rPr>
          <w:rStyle w:val="7Char"/>
          <w:rtl/>
        </w:rPr>
        <w:t>قتله</w:t>
      </w:r>
      <w:r w:rsidR="0025573A" w:rsidRPr="009518FC">
        <w:rPr>
          <w:rStyle w:val="7Char"/>
          <w:rtl/>
        </w:rPr>
        <w:t xml:space="preserve">، </w:t>
      </w:r>
      <w:r w:rsidRPr="009518FC">
        <w:rPr>
          <w:rStyle w:val="7Char"/>
          <w:rtl/>
        </w:rPr>
        <w:t>جرياً على عادتهم في قتل الأنبياء</w:t>
      </w:r>
      <w:r w:rsidR="00A93361" w:rsidRPr="009518FC">
        <w:rPr>
          <w:rStyle w:val="7Char"/>
          <w:rtl/>
        </w:rPr>
        <w:t>،</w:t>
      </w:r>
      <w:r w:rsidRPr="009518FC">
        <w:rPr>
          <w:rStyle w:val="7Char"/>
          <w:rtl/>
        </w:rPr>
        <w:t xml:space="preserve"> لكن الله أنجاه من مكر اليهود ومؤامرتهم لقتله</w:t>
      </w:r>
      <w:r w:rsidR="0025573A" w:rsidRPr="009518FC">
        <w:rPr>
          <w:rStyle w:val="7Char"/>
          <w:rtl/>
        </w:rPr>
        <w:t xml:space="preserve">، </w:t>
      </w:r>
      <w:r w:rsidRPr="009518FC">
        <w:rPr>
          <w:rStyle w:val="7Char"/>
          <w:rtl/>
        </w:rPr>
        <w:t>ورفعه إلى سماواته</w:t>
      </w:r>
      <w:r w:rsidR="0025573A" w:rsidRPr="009518FC">
        <w:rPr>
          <w:rStyle w:val="7Char"/>
          <w:rtl/>
        </w:rPr>
        <w:t xml:space="preserve">، </w:t>
      </w:r>
      <w:r w:rsidRPr="009518FC">
        <w:rPr>
          <w:rStyle w:val="7Char"/>
          <w:rtl/>
        </w:rPr>
        <w:t xml:space="preserve">وسيعود </w:t>
      </w:r>
      <w:r w:rsidR="00AA0748" w:rsidRPr="00AA0748">
        <w:rPr>
          <w:rStyle w:val="7Char"/>
          <w:rFonts w:cs="CTraditional Arabic"/>
          <w:rtl/>
        </w:rPr>
        <w:t>÷</w:t>
      </w:r>
      <w:r w:rsidRPr="009518FC">
        <w:rPr>
          <w:rStyle w:val="7Char"/>
          <w:rtl/>
        </w:rPr>
        <w:t xml:space="preserve"> قبيل قيام الساعة</w:t>
      </w:r>
      <w:r w:rsidR="0025573A" w:rsidRPr="009518FC">
        <w:rPr>
          <w:rStyle w:val="7Char"/>
          <w:rtl/>
        </w:rPr>
        <w:t xml:space="preserve">، </w:t>
      </w:r>
      <w:r w:rsidRPr="009518FC">
        <w:rPr>
          <w:rStyle w:val="7Char"/>
          <w:rtl/>
        </w:rPr>
        <w:t>داعية إلى الله من جديد</w:t>
      </w:r>
      <w:r w:rsidR="0025573A" w:rsidRPr="009518FC">
        <w:rPr>
          <w:rStyle w:val="7Char"/>
          <w:rtl/>
        </w:rPr>
        <w:t xml:space="preserve">، </w:t>
      </w:r>
      <w:r w:rsidRPr="009518FC">
        <w:rPr>
          <w:rStyle w:val="7Char"/>
          <w:rtl/>
        </w:rPr>
        <w:t>ومطبقاً لشرعه</w:t>
      </w:r>
      <w:r w:rsidR="0025573A" w:rsidRPr="009518FC">
        <w:rPr>
          <w:rStyle w:val="7Char"/>
          <w:rtl/>
        </w:rPr>
        <w:t xml:space="preserve">، </w:t>
      </w:r>
      <w:r w:rsidRPr="009518FC">
        <w:rPr>
          <w:rStyle w:val="7Char"/>
          <w:rtl/>
        </w:rPr>
        <w:t>منكساً للصليب</w:t>
      </w:r>
      <w:r w:rsidR="0025573A" w:rsidRPr="009518FC">
        <w:rPr>
          <w:rStyle w:val="7Char"/>
          <w:rtl/>
        </w:rPr>
        <w:t xml:space="preserve">، </w:t>
      </w:r>
      <w:r w:rsidRPr="009518FC">
        <w:rPr>
          <w:rStyle w:val="7Char"/>
          <w:rtl/>
        </w:rPr>
        <w:t>ورافعاً لأعلام التوحيد.</w:t>
      </w:r>
    </w:p>
    <w:p w:rsidR="004E369E" w:rsidRPr="009518FC" w:rsidRDefault="004E369E" w:rsidP="00AA0748">
      <w:pPr>
        <w:widowControl w:val="0"/>
        <w:bidi/>
        <w:ind w:firstLine="284"/>
        <w:jc w:val="both"/>
        <w:rPr>
          <w:rStyle w:val="7Char"/>
          <w:rtl/>
        </w:rPr>
      </w:pPr>
      <w:r w:rsidRPr="009518FC">
        <w:rPr>
          <w:rStyle w:val="7Char"/>
          <w:rtl/>
        </w:rPr>
        <w:t>و</w:t>
      </w:r>
      <w:r w:rsidR="00A93361" w:rsidRPr="009518FC">
        <w:rPr>
          <w:rStyle w:val="7Char"/>
          <w:rtl/>
        </w:rPr>
        <w:t>لمزيد من البيان نستعرض</w:t>
      </w:r>
      <w:r w:rsidRPr="009518FC">
        <w:rPr>
          <w:rStyle w:val="7Char"/>
          <w:rtl/>
        </w:rPr>
        <w:t xml:space="preserve"> الآيات التي أنزلها الله بشأنه</w:t>
      </w:r>
      <w:r w:rsidR="00A93361" w:rsidRPr="009518FC">
        <w:rPr>
          <w:rStyle w:val="7Char"/>
          <w:rtl/>
        </w:rPr>
        <w:t xml:space="preserve"> </w:t>
      </w:r>
      <w:r w:rsidR="00AA0748" w:rsidRPr="00AA0748">
        <w:rPr>
          <w:rStyle w:val="7Char"/>
          <w:rFonts w:cs="CTraditional Arabic"/>
          <w:rtl/>
        </w:rPr>
        <w:t>÷</w:t>
      </w:r>
      <w:r w:rsidRPr="009518FC">
        <w:rPr>
          <w:rStyle w:val="7Char"/>
          <w:rtl/>
        </w:rPr>
        <w:t xml:space="preserve"> في القرآن الكريم</w:t>
      </w:r>
      <w:r w:rsidR="0025573A" w:rsidRPr="009518FC">
        <w:rPr>
          <w:rStyle w:val="7Char"/>
          <w:rtl/>
        </w:rPr>
        <w:t>.</w:t>
      </w:r>
    </w:p>
    <w:p w:rsidR="008D75A6" w:rsidRPr="009518FC" w:rsidRDefault="004E369E" w:rsidP="00AA0748">
      <w:pPr>
        <w:widowControl w:val="0"/>
        <w:bidi/>
        <w:ind w:firstLine="284"/>
        <w:jc w:val="both"/>
        <w:rPr>
          <w:rStyle w:val="7Char"/>
          <w:rtl/>
        </w:rPr>
      </w:pPr>
      <w:r w:rsidRPr="009518FC">
        <w:rPr>
          <w:rStyle w:val="7Char"/>
          <w:rtl/>
        </w:rPr>
        <w:t xml:space="preserve">فقد تحدثت الآيات عن عيسى </w:t>
      </w:r>
      <w:r w:rsidR="00AA0748" w:rsidRPr="00AA0748">
        <w:rPr>
          <w:rStyle w:val="7Char"/>
          <w:rFonts w:cs="CTraditional Arabic"/>
          <w:rtl/>
        </w:rPr>
        <w:t>÷</w:t>
      </w:r>
      <w:r w:rsidR="00A93361" w:rsidRPr="009518FC">
        <w:rPr>
          <w:rStyle w:val="7Char"/>
          <w:rtl/>
        </w:rPr>
        <w:t>،</w:t>
      </w:r>
      <w:r w:rsidRPr="009518FC">
        <w:rPr>
          <w:rStyle w:val="7Char"/>
          <w:rtl/>
        </w:rPr>
        <w:t xml:space="preserve"> فذكرت أن الله </w:t>
      </w:r>
      <w:r w:rsidR="00A93361" w:rsidRPr="009518FC">
        <w:rPr>
          <w:rStyle w:val="7Char"/>
          <w:rtl/>
        </w:rPr>
        <w:t xml:space="preserve">شرفه ببنوته لمريم الطاهرة البتول المصطفاة من نساء العالمين </w:t>
      </w:r>
      <w:r w:rsidRPr="009518FC">
        <w:rPr>
          <w:rStyle w:val="7Char"/>
          <w:rtl/>
        </w:rPr>
        <w:t xml:space="preserve"> </w:t>
      </w:r>
      <w:r w:rsidR="00131AFE">
        <w:rPr>
          <w:rFonts w:cs="Traditional Arabic"/>
          <w:sz w:val="32"/>
          <w:szCs w:val="28"/>
          <w:rtl/>
        </w:rPr>
        <w:t>﴿</w:t>
      </w:r>
      <w:r w:rsidR="00131AFE" w:rsidRPr="005F59A2">
        <w:rPr>
          <w:rStyle w:val="6Char"/>
          <w:rtl/>
        </w:rPr>
        <w:t>وَإِذْ قَالَتِ الْمَلَائِكَةُ يَا مَرْيَمُ إِنَّ اللَّهَ اصْطَفَاكِ وَطَهَّرَكِ وَاصْطَفَاكِ عَلَى نِسَاءِ الْعَالَمِينَ٤٢</w:t>
      </w:r>
      <w:r w:rsidR="00131AFE">
        <w:rPr>
          <w:rFonts w:cs="Traditional Arabic"/>
          <w:sz w:val="32"/>
          <w:szCs w:val="28"/>
          <w:rtl/>
        </w:rPr>
        <w:t>﴾</w:t>
      </w:r>
      <w:r w:rsidR="00131AFE" w:rsidRPr="005F59A2">
        <w:rPr>
          <w:rStyle w:val="6Char"/>
          <w:rtl/>
        </w:rPr>
        <w:t xml:space="preserve"> </w:t>
      </w:r>
      <w:r w:rsidR="00131AFE" w:rsidRPr="00E03B61">
        <w:rPr>
          <w:rStyle w:val="9Char"/>
          <w:rtl/>
        </w:rPr>
        <w:t>[آل عمران: 42]</w:t>
      </w:r>
      <w:r w:rsidR="009C0056" w:rsidRPr="009518FC">
        <w:rPr>
          <w:rStyle w:val="7Char"/>
          <w:rtl/>
        </w:rPr>
        <w:t xml:space="preserve"> و</w:t>
      </w:r>
      <w:r w:rsidR="00A93361" w:rsidRPr="009518FC">
        <w:rPr>
          <w:rStyle w:val="7Char"/>
          <w:rtl/>
        </w:rPr>
        <w:t xml:space="preserve">قد </w:t>
      </w:r>
      <w:r w:rsidRPr="009518FC">
        <w:rPr>
          <w:rStyle w:val="7Char"/>
          <w:rtl/>
        </w:rPr>
        <w:t>أكرمها الله بالكرامات</w:t>
      </w:r>
      <w:r w:rsidR="00A93361" w:rsidRPr="009518FC">
        <w:rPr>
          <w:rStyle w:val="7Char"/>
          <w:rtl/>
        </w:rPr>
        <w:t>،</w:t>
      </w:r>
      <w:r w:rsidR="009C0056" w:rsidRPr="009518FC">
        <w:rPr>
          <w:rStyle w:val="7Char"/>
          <w:rtl/>
        </w:rPr>
        <w:t xml:space="preserve"> و</w:t>
      </w:r>
      <w:r w:rsidRPr="009518FC">
        <w:rPr>
          <w:rStyle w:val="7Char"/>
          <w:rtl/>
        </w:rPr>
        <w:t>منها</w:t>
      </w:r>
      <w:r w:rsidR="003B627E" w:rsidRPr="009518FC">
        <w:rPr>
          <w:rStyle w:val="7Char"/>
          <w:rtl/>
        </w:rPr>
        <w:t xml:space="preserve"> </w:t>
      </w:r>
      <w:r w:rsidR="00131AFE">
        <w:rPr>
          <w:rFonts w:cs="Traditional Arabic"/>
          <w:sz w:val="32"/>
          <w:szCs w:val="28"/>
          <w:rtl/>
        </w:rPr>
        <w:t>﴿</w:t>
      </w:r>
      <w:r w:rsidR="00131AFE" w:rsidRPr="005F59A2">
        <w:rPr>
          <w:rStyle w:val="6Char"/>
          <w:rtl/>
        </w:rPr>
        <w:t>فَتَقَبَّلَهَا رَبُّهَا بِقَبُولٍ حَسَنٍ وَأَنْبَتَهَا نَبَاتًا حَسَنًا وَكَفَّلَهَا زَكَرِيَّا  كُلَّمَا دَخَلَ عَلَيْهَا زَكَرِيَّا الْمِحْرَابَ وَجَدَ عِنْدَهَا رِزْقًا  قَالَ يَا مَرْيَمُ أَنَّى لَكِ هَذَا  قَالَتْ هُوَ مِنْ عِنْد</w:t>
      </w:r>
      <w:r w:rsidR="00131AFE">
        <w:rPr>
          <w:rFonts w:cs="Traditional Arabic"/>
          <w:sz w:val="32"/>
          <w:szCs w:val="28"/>
          <w:rtl/>
        </w:rPr>
        <w:t>﴾</w:t>
      </w:r>
      <w:r w:rsidR="00131AFE" w:rsidRPr="005F59A2">
        <w:rPr>
          <w:rStyle w:val="6Char"/>
          <w:rtl/>
        </w:rPr>
        <w:t xml:space="preserve"> </w:t>
      </w:r>
      <w:r w:rsidR="00131AFE" w:rsidRPr="00E03B61">
        <w:rPr>
          <w:rStyle w:val="9Char"/>
          <w:rtl/>
        </w:rPr>
        <w:t>[آل عمران: 37]</w:t>
      </w:r>
      <w:r w:rsidR="008D75A6" w:rsidRPr="009518FC">
        <w:rPr>
          <w:rStyle w:val="7Char"/>
          <w:rtl/>
        </w:rPr>
        <w:t>.</w:t>
      </w:r>
    </w:p>
    <w:p w:rsidR="004E369E" w:rsidRPr="00E03B61" w:rsidRDefault="009C0056" w:rsidP="00AA0748">
      <w:pPr>
        <w:widowControl w:val="0"/>
        <w:bidi/>
        <w:ind w:firstLine="284"/>
        <w:jc w:val="both"/>
        <w:rPr>
          <w:rStyle w:val="9Char"/>
          <w:rtl/>
        </w:rPr>
      </w:pPr>
      <w:r w:rsidRPr="009518FC">
        <w:rPr>
          <w:rStyle w:val="7Char"/>
          <w:rtl/>
        </w:rPr>
        <w:t xml:space="preserve"> و</w:t>
      </w:r>
      <w:r w:rsidR="004E369E" w:rsidRPr="009518FC">
        <w:rPr>
          <w:rStyle w:val="7Char"/>
          <w:rtl/>
        </w:rPr>
        <w:t>حكى القرآن عن كفالة زكريا لها بعد نذر أمها بأن يكون حملها محرراً لله</w:t>
      </w:r>
      <w:r w:rsidR="0025573A" w:rsidRPr="009518FC">
        <w:rPr>
          <w:rStyle w:val="7Char"/>
          <w:rtl/>
        </w:rPr>
        <w:t xml:space="preserve">، </w:t>
      </w:r>
      <w:r w:rsidR="004E369E" w:rsidRPr="009518FC">
        <w:rPr>
          <w:rStyle w:val="7Char"/>
          <w:rtl/>
        </w:rPr>
        <w:t xml:space="preserve">وقد أمرها الله </w:t>
      </w:r>
      <w:r w:rsidR="006C46AE">
        <w:rPr>
          <w:rStyle w:val="7Char"/>
          <w:rFonts w:cs="CTraditional Arabic"/>
          <w:rtl/>
        </w:rPr>
        <w:t>ﻷ</w:t>
      </w:r>
      <w:r w:rsidR="004E369E" w:rsidRPr="009518FC">
        <w:rPr>
          <w:rStyle w:val="7Char"/>
          <w:rtl/>
        </w:rPr>
        <w:t xml:space="preserve"> بعبادته </w:t>
      </w:r>
      <w:r w:rsidR="00131AFE">
        <w:rPr>
          <w:rFonts w:cs="Traditional Arabic"/>
          <w:sz w:val="32"/>
          <w:szCs w:val="28"/>
          <w:rtl/>
        </w:rPr>
        <w:t>﴿</w:t>
      </w:r>
      <w:r w:rsidR="00131AFE" w:rsidRPr="005F59A2">
        <w:rPr>
          <w:rStyle w:val="6Char"/>
          <w:rtl/>
        </w:rPr>
        <w:t xml:space="preserve">يَا مَرْيَمُ اقْنُتِي لِرَبِّكِ وَاسْجُدِي وَارْكَعِي مَعَ </w:t>
      </w:r>
      <w:r w:rsidR="00131AFE" w:rsidRPr="005F59A2">
        <w:rPr>
          <w:rStyle w:val="6Char"/>
          <w:rtl/>
        </w:rPr>
        <w:lastRenderedPageBreak/>
        <w:t>الرَّاكِعِينَ٤٣</w:t>
      </w:r>
      <w:r w:rsidR="00131AFE">
        <w:rPr>
          <w:rFonts w:cs="Traditional Arabic"/>
          <w:sz w:val="32"/>
          <w:szCs w:val="28"/>
          <w:rtl/>
        </w:rPr>
        <w:t>﴾</w:t>
      </w:r>
      <w:r w:rsidR="00131AFE" w:rsidRPr="005F59A2">
        <w:rPr>
          <w:rStyle w:val="6Char"/>
          <w:rtl/>
        </w:rPr>
        <w:t xml:space="preserve"> </w:t>
      </w:r>
      <w:r w:rsidR="00131AFE" w:rsidRPr="00E03B61">
        <w:rPr>
          <w:rStyle w:val="9Char"/>
          <w:rtl/>
        </w:rPr>
        <w:t>[آل عمران: 43]</w:t>
      </w:r>
    </w:p>
    <w:p w:rsidR="00A93361" w:rsidRPr="009518FC" w:rsidRDefault="004E369E" w:rsidP="00AA0748">
      <w:pPr>
        <w:widowControl w:val="0"/>
        <w:bidi/>
        <w:ind w:firstLine="284"/>
        <w:jc w:val="both"/>
        <w:rPr>
          <w:rStyle w:val="7Char"/>
          <w:rtl/>
        </w:rPr>
      </w:pPr>
      <w:r w:rsidRPr="009518FC">
        <w:rPr>
          <w:rStyle w:val="7Char"/>
          <w:rtl/>
        </w:rPr>
        <w:t>وقد حملت مريم بمولودها بعد أن بشرها الله به عن طريق الملائكة</w:t>
      </w:r>
      <w:r w:rsidR="0025573A" w:rsidRPr="009518FC">
        <w:rPr>
          <w:rStyle w:val="7Char"/>
          <w:rtl/>
        </w:rPr>
        <w:t xml:space="preserve">، </w:t>
      </w:r>
      <w:r w:rsidR="009C0056" w:rsidRPr="009518FC">
        <w:rPr>
          <w:rStyle w:val="7Char"/>
          <w:rtl/>
        </w:rPr>
        <w:t>و</w:t>
      </w:r>
      <w:r w:rsidRPr="009518FC">
        <w:rPr>
          <w:rStyle w:val="7Char"/>
          <w:rtl/>
        </w:rPr>
        <w:t xml:space="preserve">سماه لها </w:t>
      </w:r>
      <w:r w:rsidR="00131AFE">
        <w:rPr>
          <w:rFonts w:cs="Traditional Arabic"/>
          <w:sz w:val="32"/>
          <w:szCs w:val="28"/>
          <w:rtl/>
        </w:rPr>
        <w:t>﴿</w:t>
      </w:r>
      <w:r w:rsidR="00131AFE" w:rsidRPr="005F59A2">
        <w:rPr>
          <w:rStyle w:val="6Char"/>
          <w:rtl/>
        </w:rPr>
        <w:t>إِذْ قَالَتِ الْمَلَائِكَةُ يَا مَرْيَمُ إِنَّ اللَّهَ يُبَشِّرُكِ بِكَلِمَةٍ مِنْهُ اسْمُهُ الْمَسِيحُ عِيسَى ابْنُ مَرْيَمَ</w:t>
      </w:r>
      <w:r w:rsidR="00131AFE">
        <w:rPr>
          <w:rFonts w:cs="Traditional Arabic"/>
          <w:sz w:val="32"/>
          <w:szCs w:val="28"/>
          <w:rtl/>
        </w:rPr>
        <w:t>﴾</w:t>
      </w:r>
      <w:r w:rsidR="00131AFE" w:rsidRPr="005F59A2">
        <w:rPr>
          <w:rStyle w:val="6Char"/>
          <w:rtl/>
        </w:rPr>
        <w:t xml:space="preserve"> </w:t>
      </w:r>
      <w:r w:rsidR="00131AFE" w:rsidRPr="00E03B61">
        <w:rPr>
          <w:rStyle w:val="9Char"/>
          <w:rtl/>
        </w:rPr>
        <w:t>[آل عمران: 45]</w:t>
      </w:r>
      <w:r w:rsidR="00A93361" w:rsidRPr="009518FC">
        <w:rPr>
          <w:rStyle w:val="7Char"/>
          <w:rtl/>
        </w:rPr>
        <w:t>.</w:t>
      </w:r>
    </w:p>
    <w:p w:rsidR="004E369E" w:rsidRPr="009518FC" w:rsidRDefault="0025573A" w:rsidP="00AA0748">
      <w:pPr>
        <w:widowControl w:val="0"/>
        <w:bidi/>
        <w:ind w:firstLine="284"/>
        <w:jc w:val="both"/>
        <w:rPr>
          <w:rStyle w:val="7Char"/>
          <w:rtl/>
        </w:rPr>
      </w:pPr>
      <w:r w:rsidRPr="009518FC">
        <w:rPr>
          <w:rStyle w:val="7Char"/>
          <w:rtl/>
        </w:rPr>
        <w:t xml:space="preserve"> </w:t>
      </w:r>
      <w:r w:rsidR="004E369E" w:rsidRPr="009518FC">
        <w:rPr>
          <w:rStyle w:val="7Char"/>
          <w:rtl/>
        </w:rPr>
        <w:t xml:space="preserve">وذكرت الآيات أنه </w:t>
      </w:r>
      <w:r w:rsidR="00A93361" w:rsidRPr="009518FC">
        <w:rPr>
          <w:rStyle w:val="7Char"/>
          <w:rtl/>
        </w:rPr>
        <w:t>المولود القادم قد خ</w:t>
      </w:r>
      <w:r w:rsidR="00CB4DB8" w:rsidRPr="009518FC">
        <w:rPr>
          <w:rStyle w:val="7Char"/>
          <w:rtl/>
        </w:rPr>
        <w:t>ُ</w:t>
      </w:r>
      <w:r w:rsidR="00A93361" w:rsidRPr="009518FC">
        <w:rPr>
          <w:rStyle w:val="7Char"/>
          <w:rtl/>
        </w:rPr>
        <w:t>لق ب</w:t>
      </w:r>
      <w:r w:rsidR="004E369E" w:rsidRPr="009518FC">
        <w:rPr>
          <w:rStyle w:val="7Char"/>
          <w:rtl/>
        </w:rPr>
        <w:t>كلمة من</w:t>
      </w:r>
      <w:r w:rsidR="00A93361" w:rsidRPr="009518FC">
        <w:rPr>
          <w:rStyle w:val="7Char"/>
          <w:rtl/>
        </w:rPr>
        <w:t xml:space="preserve"> الل</w:t>
      </w:r>
      <w:r w:rsidR="004E369E" w:rsidRPr="009518FC">
        <w:rPr>
          <w:rStyle w:val="7Char"/>
          <w:rtl/>
        </w:rPr>
        <w:t>ه</w:t>
      </w:r>
      <w:r w:rsidR="00A93361" w:rsidRPr="009518FC">
        <w:rPr>
          <w:rStyle w:val="7Char"/>
          <w:rtl/>
        </w:rPr>
        <w:t>، من غير تدخل بشري</w:t>
      </w:r>
      <w:r w:rsidRPr="009518FC">
        <w:rPr>
          <w:rStyle w:val="7Char"/>
          <w:rtl/>
        </w:rPr>
        <w:t xml:space="preserve">، </w:t>
      </w:r>
      <w:r w:rsidR="00CB4DB8" w:rsidRPr="009518FC">
        <w:rPr>
          <w:rStyle w:val="7Char"/>
          <w:rtl/>
        </w:rPr>
        <w:t>فقد</w:t>
      </w:r>
      <w:r w:rsidR="004E369E" w:rsidRPr="009518FC">
        <w:rPr>
          <w:rStyle w:val="7Char"/>
          <w:rtl/>
        </w:rPr>
        <w:t xml:space="preserve"> خلقه من غير أب</w:t>
      </w:r>
      <w:r w:rsidRPr="009518FC">
        <w:rPr>
          <w:rStyle w:val="7Char"/>
          <w:rtl/>
        </w:rPr>
        <w:t xml:space="preserve">، </w:t>
      </w:r>
      <w:r w:rsidR="009C0056" w:rsidRPr="009518FC">
        <w:rPr>
          <w:rStyle w:val="7Char"/>
          <w:rtl/>
        </w:rPr>
        <w:t>و</w:t>
      </w:r>
      <w:r w:rsidR="00CB4DB8" w:rsidRPr="009518FC">
        <w:rPr>
          <w:rStyle w:val="7Char"/>
          <w:rtl/>
        </w:rPr>
        <w:t xml:space="preserve">بينت الآيات </w:t>
      </w:r>
      <w:r w:rsidR="004E369E" w:rsidRPr="009518FC">
        <w:rPr>
          <w:rStyle w:val="7Char"/>
          <w:rtl/>
        </w:rPr>
        <w:t>أن ليس في ذلك ما يقتضي ألوهيته</w:t>
      </w:r>
      <w:r w:rsidRPr="009518FC">
        <w:rPr>
          <w:rStyle w:val="7Char"/>
          <w:rtl/>
        </w:rPr>
        <w:t xml:space="preserve">، </w:t>
      </w:r>
      <w:r w:rsidR="004E369E" w:rsidRPr="009518FC">
        <w:rPr>
          <w:rStyle w:val="7Char"/>
          <w:rtl/>
        </w:rPr>
        <w:t>فقد خلق الله آدم أيضاً على غير الصورة المألوفة</w:t>
      </w:r>
      <w:r w:rsidR="00CB4DB8" w:rsidRPr="009518FC">
        <w:rPr>
          <w:rStyle w:val="7Char"/>
          <w:rtl/>
        </w:rPr>
        <w:t xml:space="preserve"> في البشر</w:t>
      </w:r>
      <w:r w:rsidR="00E16783" w:rsidRPr="009518FC">
        <w:rPr>
          <w:rStyle w:val="7Char"/>
          <w:rtl/>
        </w:rPr>
        <w:t xml:space="preserve"> </w:t>
      </w:r>
      <w:r w:rsidR="00E16783">
        <w:rPr>
          <w:rFonts w:cs="Traditional Arabic"/>
          <w:sz w:val="32"/>
          <w:szCs w:val="28"/>
          <w:rtl/>
        </w:rPr>
        <w:t>﴿</w:t>
      </w:r>
      <w:r w:rsidR="00E16783" w:rsidRPr="005F59A2">
        <w:rPr>
          <w:rStyle w:val="6Char"/>
          <w:rtl/>
        </w:rPr>
        <w:t>إِنَّ مَثَلَ عِيسَى عِنْدَ اللَّهِ كَمَثَلِ آدَمَ  خَلَقَهُ مِنْ تُرَابٍ ثُمَّ قَالَ لَهُ كُنْ فَيَكُونُ٥٩</w:t>
      </w:r>
      <w:r w:rsidR="00E16783">
        <w:rPr>
          <w:rFonts w:cs="Traditional Arabic"/>
          <w:sz w:val="32"/>
          <w:szCs w:val="28"/>
          <w:rtl/>
        </w:rPr>
        <w:t>﴾</w:t>
      </w:r>
      <w:r w:rsidR="00E16783" w:rsidRPr="005F59A2">
        <w:rPr>
          <w:rStyle w:val="6Char"/>
          <w:rtl/>
        </w:rPr>
        <w:t xml:space="preserve"> </w:t>
      </w:r>
      <w:r w:rsidR="00E16783">
        <w:rPr>
          <w:rFonts w:cs="Arial"/>
          <w:sz w:val="32"/>
          <w:rtl/>
        </w:rPr>
        <w:t>[آل عمران: 59]</w:t>
      </w:r>
      <w:r w:rsidR="00CB4DB8" w:rsidRPr="009518FC">
        <w:rPr>
          <w:rStyle w:val="7Char"/>
          <w:rtl/>
        </w:rPr>
        <w:t>، لقد خلقا جميعاً بكلمة التكوين الإلهية (كن)</w:t>
      </w:r>
      <w:r w:rsidR="004E369E"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وتحدثت الآيات</w:t>
      </w:r>
      <w:r w:rsidR="008D75A6" w:rsidRPr="009518FC">
        <w:rPr>
          <w:rStyle w:val="7Char"/>
          <w:rtl/>
        </w:rPr>
        <w:t xml:space="preserve"> القرآنية</w:t>
      </w:r>
      <w:r w:rsidRPr="009518FC">
        <w:rPr>
          <w:rStyle w:val="7Char"/>
          <w:rtl/>
        </w:rPr>
        <w:t xml:space="preserve"> عن </w:t>
      </w:r>
      <w:r w:rsidR="008D75A6" w:rsidRPr="009518FC">
        <w:rPr>
          <w:rStyle w:val="7Char"/>
          <w:rtl/>
        </w:rPr>
        <w:t>ولادة</w:t>
      </w:r>
      <w:r w:rsidRPr="009518FC">
        <w:rPr>
          <w:rStyle w:val="7Char"/>
          <w:rtl/>
        </w:rPr>
        <w:t xml:space="preserve"> هذا المولود المبارك</w:t>
      </w:r>
      <w:r w:rsidR="0025573A" w:rsidRPr="009518FC">
        <w:rPr>
          <w:rStyle w:val="7Char"/>
          <w:rtl/>
        </w:rPr>
        <w:t xml:space="preserve">، </w:t>
      </w:r>
      <w:r w:rsidR="008D75A6" w:rsidRPr="009518FC">
        <w:rPr>
          <w:rStyle w:val="7Char"/>
          <w:rtl/>
        </w:rPr>
        <w:t xml:space="preserve">فقد كان ميلاده من غير أب، لتكون أول معجزاته </w:t>
      </w:r>
      <w:r w:rsidR="00AA0748" w:rsidRPr="00AA0748">
        <w:rPr>
          <w:rStyle w:val="7Char"/>
          <w:rFonts w:cs="CTraditional Arabic"/>
          <w:rtl/>
        </w:rPr>
        <w:t>÷</w:t>
      </w:r>
      <w:r w:rsidR="008D75A6" w:rsidRPr="009518FC">
        <w:rPr>
          <w:rStyle w:val="7Char"/>
          <w:rtl/>
        </w:rPr>
        <w:t xml:space="preserve"> </w:t>
      </w:r>
      <w:r w:rsidR="00131AFE">
        <w:rPr>
          <w:rFonts w:cs="Traditional Arabic"/>
          <w:sz w:val="32"/>
          <w:szCs w:val="28"/>
          <w:rtl/>
        </w:rPr>
        <w:t>﴿</w:t>
      </w:r>
      <w:r w:rsidR="00131AFE" w:rsidRPr="005F59A2">
        <w:rPr>
          <w:rStyle w:val="6Char"/>
          <w:rtl/>
        </w:rPr>
        <w:t>وَجَعَلْنَا ابْنَ مَرْيَمَ وَأُمَّهُ آيَةً</w:t>
      </w:r>
      <w:r w:rsidR="00131AFE">
        <w:rPr>
          <w:rFonts w:cs="Traditional Arabic"/>
          <w:sz w:val="32"/>
          <w:szCs w:val="28"/>
          <w:rtl/>
        </w:rPr>
        <w:t>﴾</w:t>
      </w:r>
      <w:r w:rsidR="00131AFE" w:rsidRPr="005F59A2">
        <w:rPr>
          <w:rStyle w:val="6Char"/>
          <w:rtl/>
        </w:rPr>
        <w:t xml:space="preserve"> </w:t>
      </w:r>
      <w:r w:rsidR="00131AFE" w:rsidRPr="00E03B61">
        <w:rPr>
          <w:rStyle w:val="9Char"/>
          <w:rtl/>
        </w:rPr>
        <w:t>[المؤمنون: 50]</w:t>
      </w:r>
      <w:r w:rsidR="008D75A6" w:rsidRPr="009518FC">
        <w:rPr>
          <w:rStyle w:val="7Char"/>
          <w:rtl/>
        </w:rPr>
        <w:t xml:space="preserve">، </w:t>
      </w:r>
      <w:r w:rsidRPr="009518FC">
        <w:rPr>
          <w:rStyle w:val="7Char"/>
          <w:rtl/>
        </w:rPr>
        <w:t xml:space="preserve"> </w:t>
      </w:r>
      <w:r w:rsidR="008D75A6" w:rsidRPr="009518FC">
        <w:rPr>
          <w:rStyle w:val="7Char"/>
          <w:rtl/>
        </w:rPr>
        <w:t>ثم أنطقه الله</w:t>
      </w:r>
      <w:r w:rsidRPr="009518FC">
        <w:rPr>
          <w:rStyle w:val="7Char"/>
          <w:rtl/>
        </w:rPr>
        <w:t xml:space="preserve"> في المهد حال طفولته</w:t>
      </w:r>
      <w:r w:rsidR="008D75A6" w:rsidRPr="009518FC">
        <w:rPr>
          <w:rStyle w:val="7Char"/>
          <w:rtl/>
        </w:rPr>
        <w:t>،</w:t>
      </w:r>
      <w:r w:rsidRPr="009518FC">
        <w:rPr>
          <w:rStyle w:val="7Char"/>
          <w:rtl/>
        </w:rPr>
        <w:t xml:space="preserve"> أنطقه ليرد فرية اليهود على أمه العذراء</w:t>
      </w:r>
      <w:r w:rsidR="00CB4DB8" w:rsidRPr="009518FC">
        <w:rPr>
          <w:rStyle w:val="7Char"/>
          <w:rtl/>
        </w:rPr>
        <w:t xml:space="preserve"> البتول</w:t>
      </w:r>
      <w:r w:rsidR="007E21A3" w:rsidRPr="009518FC">
        <w:rPr>
          <w:rStyle w:val="7Char"/>
          <w:rtl/>
        </w:rPr>
        <w:t xml:space="preserve"> </w:t>
      </w:r>
      <w:r w:rsidR="00131AFE">
        <w:rPr>
          <w:rFonts w:ascii="AGA Arabesque" w:hAnsi="AGA Arabesque" w:cs="Traditional Arabic"/>
          <w:sz w:val="32"/>
          <w:szCs w:val="28"/>
          <w:rtl/>
        </w:rPr>
        <w:t>﴿</w:t>
      </w:r>
      <w:r w:rsidR="00131AFE" w:rsidRPr="005F59A2">
        <w:rPr>
          <w:rStyle w:val="6Char"/>
          <w:rtl/>
        </w:rPr>
        <w:t>قَالُوا كَيْفَ نُكَلِّمُ مَنْ كَانَ فِي الْمَهْدِ صَبِيًّا٢٩ قَالَ إِنِّي عَبْدُ اللَّهِ آتَانِيَ الْكِتَابَ وَجَعَلَنِي نَبِيًّا٣٠ وَجَعَلَنِي مُبَارَكًا أَيْنَ مَا كُنْتُ وَأَوْصَانِي بِالصَّلَاةِ وَالزَّكَاةِ مَا دُمْتُ حَيًّا٣١ وَبَرًّا بِوَالِدَتِي وَلَمْ يَجْعَلْنِي جَبَّارًا شَقِيًّا٣٢ وَالسَّلَامُ عَلَيَّ يَوْمَ وُلِدْتُ وَيَوْمَ أَمُوتُ وَيَوْمَ أُبْعَثُ حَيًّا٣٣</w:t>
      </w:r>
      <w:r w:rsidR="00131AFE">
        <w:rPr>
          <w:rFonts w:ascii="AGA Arabesque" w:hAnsi="AGA Arabesque" w:cs="Traditional Arabic"/>
          <w:sz w:val="32"/>
          <w:szCs w:val="28"/>
          <w:rtl/>
        </w:rPr>
        <w:t>﴾</w:t>
      </w:r>
      <w:r w:rsidR="00131AFE" w:rsidRPr="005F59A2">
        <w:rPr>
          <w:rStyle w:val="6Char"/>
          <w:rtl/>
        </w:rPr>
        <w:t xml:space="preserve"> </w:t>
      </w:r>
      <w:r w:rsidR="00131AFE" w:rsidRPr="00E03B61">
        <w:rPr>
          <w:rStyle w:val="9Char"/>
          <w:rtl/>
        </w:rPr>
        <w:t>[مريم: 29-33]</w:t>
      </w:r>
      <w:r w:rsidR="0025573A" w:rsidRPr="009518FC">
        <w:rPr>
          <w:rStyle w:val="7Char"/>
          <w:rtl/>
        </w:rPr>
        <w:t xml:space="preserve">، </w:t>
      </w:r>
      <w:r w:rsidR="00131AFE">
        <w:rPr>
          <w:rFonts w:cs="Traditional Arabic"/>
          <w:sz w:val="32"/>
          <w:szCs w:val="28"/>
          <w:rtl/>
        </w:rPr>
        <w:t>﴿</w:t>
      </w:r>
      <w:r w:rsidR="00131AFE" w:rsidRPr="005F59A2">
        <w:rPr>
          <w:rStyle w:val="6Char"/>
          <w:rtl/>
        </w:rPr>
        <w:t>وَيُكَلِّمُ النَّاسَ فِي الْمَهْدِ وَكَهْلًا وَمِنَ الصَّالِحِينَ٤٦</w:t>
      </w:r>
      <w:r w:rsidR="00131AFE">
        <w:rPr>
          <w:rFonts w:cs="Traditional Arabic"/>
          <w:sz w:val="32"/>
          <w:szCs w:val="28"/>
          <w:rtl/>
        </w:rPr>
        <w:t>﴾</w:t>
      </w:r>
      <w:r w:rsidR="00131AFE" w:rsidRPr="005F59A2">
        <w:rPr>
          <w:rStyle w:val="6Char"/>
          <w:rtl/>
        </w:rPr>
        <w:t xml:space="preserve"> </w:t>
      </w:r>
      <w:r w:rsidR="00131AFE" w:rsidRPr="00E03B61">
        <w:rPr>
          <w:rStyle w:val="9Char"/>
          <w:rtl/>
        </w:rPr>
        <w:t>[آل عمران: 46]</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ولما بلغ مبلغ الرجال</w:t>
      </w:r>
      <w:r w:rsidR="009C0056" w:rsidRPr="009518FC">
        <w:rPr>
          <w:rStyle w:val="7Char"/>
          <w:rtl/>
        </w:rPr>
        <w:t xml:space="preserve"> </w:t>
      </w:r>
      <w:r w:rsidRPr="009518FC">
        <w:rPr>
          <w:rStyle w:val="7Char"/>
          <w:rtl/>
        </w:rPr>
        <w:t xml:space="preserve">أرسله الله كما أرسل رسلاً قبله </w:t>
      </w:r>
      <w:r w:rsidR="00131AFE">
        <w:rPr>
          <w:rFonts w:cs="Traditional Arabic"/>
          <w:sz w:val="32"/>
          <w:szCs w:val="28"/>
          <w:rtl/>
        </w:rPr>
        <w:t>﴿</w:t>
      </w:r>
      <w:r w:rsidR="00131AFE" w:rsidRPr="005F59A2">
        <w:rPr>
          <w:rStyle w:val="6Char"/>
          <w:rtl/>
        </w:rPr>
        <w:t>وَقَفَّيْنَا عَلَى آثَارِهِمْ بِعِيسَى ابْنِ مَرْيَمَ</w:t>
      </w:r>
      <w:r w:rsidR="00131AFE">
        <w:rPr>
          <w:rFonts w:cs="Traditional Arabic"/>
          <w:sz w:val="32"/>
          <w:szCs w:val="28"/>
          <w:rtl/>
        </w:rPr>
        <w:t>﴾</w:t>
      </w:r>
      <w:r w:rsidR="00131AFE" w:rsidRPr="005F59A2">
        <w:rPr>
          <w:rStyle w:val="6Char"/>
          <w:rtl/>
        </w:rPr>
        <w:t xml:space="preserve"> </w:t>
      </w:r>
      <w:r w:rsidR="00131AFE" w:rsidRPr="00E03B61">
        <w:rPr>
          <w:rStyle w:val="9Char"/>
          <w:rtl/>
        </w:rPr>
        <w:t>[المائدة: 46]</w:t>
      </w:r>
      <w:r w:rsidR="0025573A" w:rsidRPr="009518FC">
        <w:rPr>
          <w:rStyle w:val="7Char"/>
          <w:rtl/>
        </w:rPr>
        <w:t xml:space="preserve">، </w:t>
      </w:r>
      <w:r w:rsidR="009C0056" w:rsidRPr="009518FC">
        <w:rPr>
          <w:rStyle w:val="7Char"/>
          <w:rtl/>
        </w:rPr>
        <w:t>و</w:t>
      </w:r>
      <w:r w:rsidRPr="009518FC">
        <w:rPr>
          <w:rStyle w:val="7Char"/>
          <w:rtl/>
        </w:rPr>
        <w:t xml:space="preserve">رسالة عيسى تصديق وتتمة لرسالة موسى الكليم </w:t>
      </w:r>
      <w:r w:rsidR="00131AFE">
        <w:rPr>
          <w:rFonts w:cs="Traditional Arabic"/>
          <w:sz w:val="32"/>
          <w:szCs w:val="28"/>
          <w:rtl/>
        </w:rPr>
        <w:t>﴿</w:t>
      </w:r>
      <w:r w:rsidR="00131AFE" w:rsidRPr="005F59A2">
        <w:rPr>
          <w:rStyle w:val="6Char"/>
          <w:rtl/>
        </w:rPr>
        <w:t xml:space="preserve">وَمُصَدِّقًا لِمَا بَيْنَ يَدَيَّ مِنَ التَّوْرَاةِ وَلِأُحِلَّ لَكُمْ بَعْضَ الَّذِي حُرِّمَ </w:t>
      </w:r>
      <w:r w:rsidR="00131AFE" w:rsidRPr="005F59A2">
        <w:rPr>
          <w:rStyle w:val="6Char"/>
          <w:rtl/>
        </w:rPr>
        <w:lastRenderedPageBreak/>
        <w:t>عَلَيْكُمْ</w:t>
      </w:r>
      <w:r w:rsidR="00131AFE">
        <w:rPr>
          <w:rFonts w:cs="Traditional Arabic"/>
          <w:sz w:val="32"/>
          <w:szCs w:val="28"/>
          <w:rtl/>
        </w:rPr>
        <w:t>﴾</w:t>
      </w:r>
      <w:r w:rsidR="00131AFE" w:rsidRPr="005F59A2">
        <w:rPr>
          <w:rStyle w:val="6Char"/>
          <w:rtl/>
        </w:rPr>
        <w:t xml:space="preserve"> </w:t>
      </w:r>
      <w:r w:rsidR="00131AFE" w:rsidRPr="00E03B61">
        <w:rPr>
          <w:rStyle w:val="9Char"/>
          <w:rtl/>
        </w:rPr>
        <w:t>[آل عمران: 50]</w:t>
      </w:r>
      <w:r w:rsidR="0025573A" w:rsidRPr="009518FC">
        <w:rPr>
          <w:rStyle w:val="7Char"/>
          <w:rtl/>
        </w:rPr>
        <w:t xml:space="preserve">، </w:t>
      </w:r>
      <w:r w:rsidRPr="009518FC">
        <w:rPr>
          <w:rStyle w:val="7Char"/>
          <w:rtl/>
        </w:rPr>
        <w:t xml:space="preserve">لذا آتاه الله العلم بالتوراة </w:t>
      </w:r>
      <w:r w:rsidR="00131AFE">
        <w:rPr>
          <w:rFonts w:cs="Traditional Arabic"/>
          <w:sz w:val="32"/>
          <w:szCs w:val="28"/>
          <w:rtl/>
        </w:rPr>
        <w:t>﴿</w:t>
      </w:r>
      <w:r w:rsidR="00131AFE" w:rsidRPr="005F59A2">
        <w:rPr>
          <w:rStyle w:val="6Char"/>
          <w:rtl/>
        </w:rPr>
        <w:t>وَإِذْ عَلَّمْتُكَ الْكِتَابَ وَالْحِكْمَةَ وَالتَّوْرَاةَ وَالْإِنْجِيلَ</w:t>
      </w:r>
      <w:r w:rsidR="00131AFE">
        <w:rPr>
          <w:rFonts w:cs="Traditional Arabic"/>
          <w:sz w:val="32"/>
          <w:szCs w:val="28"/>
          <w:rtl/>
        </w:rPr>
        <w:t>﴾</w:t>
      </w:r>
      <w:r w:rsidR="00131AFE" w:rsidRPr="005F59A2">
        <w:rPr>
          <w:rStyle w:val="6Char"/>
          <w:rtl/>
        </w:rPr>
        <w:t xml:space="preserve"> </w:t>
      </w:r>
      <w:r w:rsidR="00131AFE" w:rsidRPr="00E03B61">
        <w:rPr>
          <w:rStyle w:val="9Char"/>
          <w:rtl/>
        </w:rPr>
        <w:t>[المائدة: 110]</w:t>
      </w:r>
      <w:r w:rsidR="0025573A" w:rsidRPr="009518FC">
        <w:rPr>
          <w:rStyle w:val="7Char"/>
          <w:rtl/>
        </w:rPr>
        <w:t xml:space="preserve">، </w:t>
      </w:r>
      <w:r w:rsidR="009C0056" w:rsidRPr="009518FC">
        <w:rPr>
          <w:rStyle w:val="7Char"/>
          <w:rtl/>
        </w:rPr>
        <w:t>و</w:t>
      </w:r>
      <w:r w:rsidRPr="009518FC">
        <w:rPr>
          <w:rStyle w:val="7Char"/>
          <w:rtl/>
        </w:rPr>
        <w:t xml:space="preserve">أنزل الله عليه الإنجيل </w:t>
      </w:r>
      <w:r w:rsidR="00131AFE" w:rsidRPr="005F59A2">
        <w:rPr>
          <w:rStyle w:val="6Char"/>
          <w:rtl/>
        </w:rPr>
        <w:t>َآتَيْنَاهُ الْإِنْجِيلَ فِيهِ هُدًى وَنُورٌ وَمُصَدِّقًا</w:t>
      </w:r>
      <w:r w:rsidR="00131AFE">
        <w:rPr>
          <w:rFonts w:cs="Traditional Arabic"/>
          <w:sz w:val="32"/>
          <w:szCs w:val="28"/>
          <w:rtl/>
        </w:rPr>
        <w:t>﴾</w:t>
      </w:r>
      <w:r w:rsidR="00131AFE" w:rsidRPr="005F59A2">
        <w:rPr>
          <w:rStyle w:val="6Char"/>
          <w:rtl/>
        </w:rPr>
        <w:t xml:space="preserve"> </w:t>
      </w:r>
      <w:r w:rsidR="00131AFE" w:rsidRPr="00E03B61">
        <w:rPr>
          <w:rStyle w:val="9Char"/>
          <w:rtl/>
        </w:rPr>
        <w:t>[المائدة: 46]</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وقد أيده الله بالمعجزات</w:t>
      </w:r>
      <w:r w:rsidR="008D75A6" w:rsidRPr="009518FC">
        <w:rPr>
          <w:rStyle w:val="7Char"/>
          <w:rtl/>
        </w:rPr>
        <w:t>،</w:t>
      </w:r>
      <w:r w:rsidRPr="009518FC">
        <w:rPr>
          <w:rStyle w:val="7Char"/>
          <w:rtl/>
        </w:rPr>
        <w:t xml:space="preserve"> </w:t>
      </w:r>
      <w:r w:rsidR="009C0056" w:rsidRPr="009518FC">
        <w:rPr>
          <w:rStyle w:val="7Char"/>
          <w:rtl/>
        </w:rPr>
        <w:t>و</w:t>
      </w:r>
      <w:r w:rsidRPr="009518FC">
        <w:rPr>
          <w:rStyle w:val="7Char"/>
          <w:rtl/>
        </w:rPr>
        <w:t xml:space="preserve">آتاه من الآيات ما ينبغي أن يؤمن له قومه الذين أرسل إليهم </w:t>
      </w:r>
      <w:r w:rsidR="000D7E5B">
        <w:rPr>
          <w:rFonts w:cs="Traditional Arabic"/>
          <w:sz w:val="32"/>
          <w:szCs w:val="28"/>
          <w:rtl/>
        </w:rPr>
        <w:t>﴿</w:t>
      </w:r>
      <w:r w:rsidR="000D7E5B" w:rsidRPr="005F59A2">
        <w:rPr>
          <w:rStyle w:val="6Char"/>
          <w:rtl/>
        </w:rPr>
        <w:t>وَإِذْ تَخْلُقُ مِنَ الطِّينِ كَهَيْئَةِ الطَّيْرِ بِإِذْنِي فَتَنْفُخُ فِيهَا فَتَكُونُ طَيْرًا بِإِذْنِي  وَتُبْرِئُ الْأَكْمَهَ وَالْأَبْرَصَ بِإِذْنِي  وَإِذْ تُخْرِجُ الْمَوْتَى بِإِذْنِي</w:t>
      </w:r>
      <w:r w:rsidR="000D7E5B">
        <w:rPr>
          <w:rFonts w:cs="Traditional Arabic"/>
          <w:sz w:val="32"/>
          <w:szCs w:val="28"/>
          <w:rtl/>
        </w:rPr>
        <w:t>﴾</w:t>
      </w:r>
      <w:r w:rsidR="000D7E5B" w:rsidRPr="005F59A2">
        <w:rPr>
          <w:rStyle w:val="6Char"/>
          <w:rtl/>
        </w:rPr>
        <w:t xml:space="preserve"> </w:t>
      </w:r>
      <w:r w:rsidR="000D7E5B" w:rsidRPr="00E03B61">
        <w:rPr>
          <w:rStyle w:val="9Char"/>
          <w:rtl/>
        </w:rPr>
        <w:t>[المائدة: 110]</w:t>
      </w:r>
      <w:r w:rsidR="0025573A" w:rsidRPr="009518FC">
        <w:rPr>
          <w:rStyle w:val="7Char"/>
          <w:rtl/>
        </w:rPr>
        <w:t xml:space="preserve">، </w:t>
      </w:r>
      <w:r w:rsidR="009C0056" w:rsidRPr="009518FC">
        <w:rPr>
          <w:rStyle w:val="7Char"/>
          <w:rtl/>
        </w:rPr>
        <w:t>و</w:t>
      </w:r>
      <w:r w:rsidRPr="009518FC">
        <w:rPr>
          <w:rStyle w:val="7Char"/>
          <w:rtl/>
        </w:rPr>
        <w:t>من آياته أيضاً علمه ببعض الغيوب</w:t>
      </w:r>
      <w:r w:rsidR="00CB4DB8" w:rsidRPr="009518FC">
        <w:rPr>
          <w:rStyle w:val="7Char"/>
          <w:rtl/>
        </w:rPr>
        <w:t xml:space="preserve"> التي أطلعه الله تعالى عليها</w:t>
      </w:r>
      <w:r w:rsidRPr="009518FC">
        <w:rPr>
          <w:rStyle w:val="7Char"/>
          <w:rtl/>
        </w:rPr>
        <w:t xml:space="preserve"> </w:t>
      </w:r>
      <w:r w:rsidR="000D7E5B">
        <w:rPr>
          <w:rFonts w:cs="Traditional Arabic"/>
          <w:sz w:val="32"/>
          <w:szCs w:val="28"/>
          <w:rtl/>
        </w:rPr>
        <w:t>﴿</w:t>
      </w:r>
      <w:r w:rsidR="000D7E5B" w:rsidRPr="005F59A2">
        <w:rPr>
          <w:rStyle w:val="6Char"/>
          <w:rtl/>
        </w:rPr>
        <w:t>وَأُنَبِّئُكُمْ بِمَا تَأْكُلُونَ وَمَا تَدَّخِرُونَ فِي بُيُوتِكُمْ  إِنَّ فِي ذَلِكَ لَآيَةً لَكُمْ إِنْ كُنْتُمْ مُؤْمِنِينَ</w:t>
      </w:r>
      <w:r w:rsidR="000D7E5B">
        <w:rPr>
          <w:rFonts w:cs="Traditional Arabic"/>
          <w:sz w:val="32"/>
          <w:szCs w:val="28"/>
          <w:rtl/>
        </w:rPr>
        <w:t>﴾</w:t>
      </w:r>
      <w:r w:rsidR="000D7E5B" w:rsidRPr="005F59A2">
        <w:rPr>
          <w:rStyle w:val="6Char"/>
          <w:rtl/>
        </w:rPr>
        <w:t xml:space="preserve"> </w:t>
      </w:r>
      <w:r w:rsidR="000D7E5B" w:rsidRPr="00E03B61">
        <w:rPr>
          <w:rStyle w:val="9Char"/>
          <w:rtl/>
        </w:rPr>
        <w:t>[آل عمران: 49]</w:t>
      </w:r>
      <w:r w:rsidRPr="009518FC">
        <w:rPr>
          <w:rStyle w:val="7Char"/>
          <w:rtl/>
        </w:rPr>
        <w:t>.</w:t>
      </w:r>
    </w:p>
    <w:p w:rsidR="004E369E" w:rsidRPr="00E03B61" w:rsidRDefault="004E369E" w:rsidP="00AA0748">
      <w:pPr>
        <w:widowControl w:val="0"/>
        <w:bidi/>
        <w:ind w:firstLine="284"/>
        <w:jc w:val="both"/>
        <w:rPr>
          <w:rStyle w:val="9Char"/>
          <w:rtl/>
        </w:rPr>
      </w:pPr>
      <w:r w:rsidRPr="009518FC">
        <w:rPr>
          <w:rStyle w:val="7Char"/>
          <w:rtl/>
        </w:rPr>
        <w:t>وكما أيده الله بالبينات أيده بروح القدس</w:t>
      </w:r>
      <w:r w:rsidR="00CB4DB8" w:rsidRPr="009518FC">
        <w:rPr>
          <w:rStyle w:val="7Char"/>
          <w:rtl/>
        </w:rPr>
        <w:t>،</w:t>
      </w:r>
      <w:r w:rsidRPr="009518FC">
        <w:rPr>
          <w:rStyle w:val="7Char"/>
          <w:rtl/>
        </w:rPr>
        <w:t xml:space="preserve"> جبريل </w:t>
      </w:r>
      <w:r w:rsidR="00AA0748" w:rsidRPr="00AA0748">
        <w:rPr>
          <w:rStyle w:val="7Char"/>
          <w:rFonts w:cs="CTraditional Arabic"/>
          <w:rtl/>
        </w:rPr>
        <w:t>÷</w:t>
      </w:r>
      <w:r w:rsidR="008D7724" w:rsidRPr="009518FC">
        <w:rPr>
          <w:rStyle w:val="7Char"/>
          <w:rtl/>
        </w:rPr>
        <w:t xml:space="preserve"> </w:t>
      </w:r>
      <w:r w:rsidR="000D7E5B">
        <w:rPr>
          <w:rFonts w:cs="Traditional Arabic"/>
          <w:sz w:val="32"/>
          <w:szCs w:val="28"/>
          <w:rtl/>
        </w:rPr>
        <w:t>﴿</w:t>
      </w:r>
      <w:r w:rsidR="000D7E5B" w:rsidRPr="005F59A2">
        <w:rPr>
          <w:rStyle w:val="6Char"/>
          <w:rtl/>
        </w:rPr>
        <w:t>وَآتَيْنَا عِيسَى ابْنَ مَرْيَمَ الْبَيِّنَاتِ وَأَيَّدْنَاهُ بِرُوحِ الْقُدُسِ</w:t>
      </w:r>
      <w:r w:rsidR="000D7E5B">
        <w:rPr>
          <w:rFonts w:cs="Traditional Arabic"/>
          <w:sz w:val="32"/>
          <w:szCs w:val="28"/>
          <w:rtl/>
        </w:rPr>
        <w:t>﴾</w:t>
      </w:r>
      <w:r w:rsidR="000D7E5B" w:rsidRPr="005F59A2">
        <w:rPr>
          <w:rStyle w:val="6Char"/>
          <w:rtl/>
        </w:rPr>
        <w:t xml:space="preserve"> </w:t>
      </w:r>
      <w:r w:rsidR="000D7E5B" w:rsidRPr="00E03B61">
        <w:rPr>
          <w:rStyle w:val="9Char"/>
          <w:rtl/>
        </w:rPr>
        <w:t>[البقرة: 87]</w:t>
      </w:r>
      <w:r w:rsidR="007C0FF6" w:rsidRPr="007C0FF6">
        <w:rPr>
          <w:rStyle w:val="7Char"/>
          <w:rtl/>
        </w:rPr>
        <w:t>.</w:t>
      </w:r>
    </w:p>
    <w:p w:rsidR="004E369E" w:rsidRPr="009518FC" w:rsidRDefault="004E369E" w:rsidP="00AA0748">
      <w:pPr>
        <w:pStyle w:val="FootnoteText"/>
        <w:widowControl w:val="0"/>
        <w:bidi/>
        <w:ind w:firstLine="284"/>
        <w:jc w:val="both"/>
        <w:rPr>
          <w:rStyle w:val="7Char"/>
          <w:bCs w:val="0"/>
          <w:rtl/>
        </w:rPr>
      </w:pPr>
      <w:r w:rsidRPr="009518FC">
        <w:rPr>
          <w:rStyle w:val="7Char"/>
          <w:bCs w:val="0"/>
          <w:rtl/>
        </w:rPr>
        <w:t>و</w:t>
      </w:r>
      <w:r w:rsidR="00CB4DB8" w:rsidRPr="009518FC">
        <w:rPr>
          <w:rStyle w:val="7Char"/>
          <w:bCs w:val="0"/>
          <w:rtl/>
        </w:rPr>
        <w:t xml:space="preserve">بين القرآن أن </w:t>
      </w:r>
      <w:r w:rsidRPr="009518FC">
        <w:rPr>
          <w:rStyle w:val="7Char"/>
          <w:bCs w:val="0"/>
          <w:rtl/>
        </w:rPr>
        <w:t xml:space="preserve">رسالته </w:t>
      </w:r>
      <w:r w:rsidR="00AA0748" w:rsidRPr="00AA0748">
        <w:rPr>
          <w:rStyle w:val="7Char"/>
          <w:rFonts w:cs="CTraditional Arabic"/>
          <w:bCs w:val="0"/>
          <w:rtl/>
        </w:rPr>
        <w:t>÷</w:t>
      </w:r>
      <w:r w:rsidRPr="009518FC">
        <w:rPr>
          <w:rStyle w:val="7Char"/>
          <w:bCs w:val="0"/>
          <w:rtl/>
        </w:rPr>
        <w:t xml:space="preserve"> </w:t>
      </w:r>
      <w:r w:rsidR="00CB4DB8" w:rsidRPr="009518FC">
        <w:rPr>
          <w:rStyle w:val="7Char"/>
          <w:bCs w:val="0"/>
          <w:rtl/>
        </w:rPr>
        <w:t xml:space="preserve">كانت </w:t>
      </w:r>
      <w:r w:rsidRPr="009518FC">
        <w:rPr>
          <w:rStyle w:val="7Char"/>
          <w:bCs w:val="0"/>
          <w:rtl/>
        </w:rPr>
        <w:t xml:space="preserve">إلى بني إسرائيل خاصة </w:t>
      </w:r>
      <w:r w:rsidR="000D7E5B">
        <w:rPr>
          <w:bCs w:val="0"/>
          <w:sz w:val="32"/>
          <w:szCs w:val="28"/>
          <w:rtl/>
        </w:rPr>
        <w:t>﴿</w:t>
      </w:r>
      <w:r w:rsidR="000D7E5B" w:rsidRPr="005F59A2">
        <w:rPr>
          <w:rStyle w:val="6Char"/>
          <w:bCs w:val="0"/>
          <w:rtl/>
        </w:rPr>
        <w:t>وَرَسُولًا إِلَى بَنِي إِسْرَائِيلَ</w:t>
      </w:r>
      <w:r w:rsidR="000D7E5B">
        <w:rPr>
          <w:bCs w:val="0"/>
          <w:sz w:val="32"/>
          <w:szCs w:val="28"/>
          <w:rtl/>
        </w:rPr>
        <w:t>﴾</w:t>
      </w:r>
      <w:r w:rsidR="000D7E5B" w:rsidRPr="005F59A2">
        <w:rPr>
          <w:rStyle w:val="6Char"/>
          <w:bCs w:val="0"/>
          <w:rtl/>
        </w:rPr>
        <w:t xml:space="preserve"> </w:t>
      </w:r>
      <w:r w:rsidR="000D7E5B" w:rsidRPr="00E03B61">
        <w:rPr>
          <w:rStyle w:val="9Char"/>
          <w:bCs w:val="0"/>
          <w:rtl/>
        </w:rPr>
        <w:t>[آل عمران: 49]</w:t>
      </w:r>
      <w:r w:rsidR="0025573A" w:rsidRPr="009518FC">
        <w:rPr>
          <w:rStyle w:val="7Char"/>
          <w:bCs w:val="0"/>
          <w:rtl/>
        </w:rPr>
        <w:t xml:space="preserve">، </w:t>
      </w:r>
      <w:r w:rsidRPr="009518FC">
        <w:rPr>
          <w:rStyle w:val="7Char"/>
          <w:bCs w:val="0"/>
          <w:rtl/>
        </w:rPr>
        <w:t>فدعاهم</w:t>
      </w:r>
      <w:r w:rsidR="000D7E5B">
        <w:rPr>
          <w:bCs w:val="0"/>
          <w:sz w:val="32"/>
          <w:szCs w:val="28"/>
          <w:rtl/>
        </w:rPr>
        <w:t>﴿</w:t>
      </w:r>
      <w:r w:rsidR="000D7E5B" w:rsidRPr="005F59A2">
        <w:rPr>
          <w:rStyle w:val="6Char"/>
          <w:bCs w:val="0"/>
          <w:rtl/>
        </w:rPr>
        <w:t>يَا بَنِي إِسْرَائِيلَ إِنِّي رَسُولُ اللَّهِ إِلَيْكُمْ مُصَدِّقًا لِمَا بَيْنَ يَدَيَّ مِنَ التَّوْرَاةِ وَمُبَشِّرًا بِرَسُولٍ يَأْتِي مِنْ بَعْدِي اسْمُهُ أَحْمَدُ</w:t>
      </w:r>
      <w:r w:rsidR="000D7E5B">
        <w:rPr>
          <w:bCs w:val="0"/>
          <w:sz w:val="32"/>
          <w:szCs w:val="28"/>
          <w:rtl/>
        </w:rPr>
        <w:t>﴾</w:t>
      </w:r>
      <w:r w:rsidR="000D7E5B" w:rsidRPr="005F59A2">
        <w:rPr>
          <w:rStyle w:val="6Char"/>
          <w:bCs w:val="0"/>
          <w:rtl/>
        </w:rPr>
        <w:t xml:space="preserve"> </w:t>
      </w:r>
      <w:r w:rsidR="000D7E5B" w:rsidRPr="00E03B61">
        <w:rPr>
          <w:rStyle w:val="9Char"/>
          <w:bCs w:val="0"/>
          <w:rtl/>
        </w:rPr>
        <w:t>[الصف: 6]</w:t>
      </w:r>
      <w:r w:rsidRPr="009518FC">
        <w:rPr>
          <w:rStyle w:val="7Char"/>
          <w:bCs w:val="0"/>
          <w:rtl/>
        </w:rPr>
        <w:t>.</w:t>
      </w:r>
    </w:p>
    <w:p w:rsidR="004E369E" w:rsidRPr="009518FC" w:rsidRDefault="004E369E" w:rsidP="00AA0748">
      <w:pPr>
        <w:widowControl w:val="0"/>
        <w:bidi/>
        <w:ind w:firstLine="284"/>
        <w:jc w:val="both"/>
        <w:rPr>
          <w:rStyle w:val="7Char"/>
          <w:rtl/>
        </w:rPr>
      </w:pPr>
      <w:r w:rsidRPr="009518FC">
        <w:rPr>
          <w:rStyle w:val="7Char"/>
          <w:rtl/>
        </w:rPr>
        <w:t>وقد انقسم بنو إسرائيل حيال دعوته إلى مؤمن به</w:t>
      </w:r>
      <w:r w:rsidR="009C0056" w:rsidRPr="009518FC">
        <w:rPr>
          <w:rStyle w:val="7Char"/>
          <w:rtl/>
        </w:rPr>
        <w:t xml:space="preserve"> و</w:t>
      </w:r>
      <w:r w:rsidRPr="009518FC">
        <w:rPr>
          <w:rStyle w:val="7Char"/>
          <w:rtl/>
        </w:rPr>
        <w:t xml:space="preserve">كافر </w:t>
      </w:r>
      <w:r w:rsidR="000D7E5B">
        <w:rPr>
          <w:rFonts w:cs="Traditional Arabic"/>
          <w:sz w:val="32"/>
          <w:szCs w:val="28"/>
          <w:rtl/>
        </w:rPr>
        <w:t>﴿</w:t>
      </w:r>
      <w:r w:rsidR="000D7E5B" w:rsidRPr="005F59A2">
        <w:rPr>
          <w:rStyle w:val="6Char"/>
          <w:rtl/>
        </w:rPr>
        <w:t>فَآمَنَتْ طَائِفَةٌ مِنْ بَنِي إِسْرَائِيلَ وَكَفَرَتْ طَائِفَةٌ</w:t>
      </w:r>
      <w:r w:rsidR="000D7E5B">
        <w:rPr>
          <w:rFonts w:cs="Traditional Arabic"/>
          <w:sz w:val="32"/>
          <w:szCs w:val="28"/>
          <w:rtl/>
        </w:rPr>
        <w:t>﴾</w:t>
      </w:r>
      <w:r w:rsidR="000D7E5B" w:rsidRPr="005F59A2">
        <w:rPr>
          <w:rStyle w:val="6Char"/>
          <w:rtl/>
        </w:rPr>
        <w:t xml:space="preserve"> </w:t>
      </w:r>
      <w:r w:rsidR="000D7E5B" w:rsidRPr="00E03B61">
        <w:rPr>
          <w:rStyle w:val="9Char"/>
          <w:rtl/>
        </w:rPr>
        <w:t>[الصف: 14]</w:t>
      </w:r>
      <w:r w:rsidR="005D4B77" w:rsidRPr="009518FC">
        <w:rPr>
          <w:rStyle w:val="7Char"/>
          <w:rtl/>
        </w:rPr>
        <w:t xml:space="preserve">، </w:t>
      </w:r>
      <w:r w:rsidR="00CB4DB8" w:rsidRPr="009518FC">
        <w:rPr>
          <w:rStyle w:val="7Char"/>
          <w:rtl/>
        </w:rPr>
        <w:t>و</w:t>
      </w:r>
      <w:r w:rsidRPr="009518FC">
        <w:rPr>
          <w:rStyle w:val="7Char"/>
          <w:rtl/>
        </w:rPr>
        <w:t xml:space="preserve">المؤمنون به هم حواريوه </w:t>
      </w:r>
      <w:r w:rsidR="00CB4DB8" w:rsidRPr="009518FC">
        <w:rPr>
          <w:rStyle w:val="7Char"/>
          <w:rtl/>
        </w:rPr>
        <w:t>البررة الكرام</w:t>
      </w:r>
      <w:r w:rsidR="0025573A"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وأما غيرهم من اليهود فكادوا عيسى ابن مريم</w:t>
      </w:r>
      <w:r w:rsidR="009C0056" w:rsidRPr="009518FC">
        <w:rPr>
          <w:rStyle w:val="7Char"/>
          <w:rtl/>
        </w:rPr>
        <w:t xml:space="preserve"> و</w:t>
      </w:r>
      <w:r w:rsidRPr="009518FC">
        <w:rPr>
          <w:rStyle w:val="7Char"/>
          <w:rtl/>
        </w:rPr>
        <w:t>لم يؤمنوا به</w:t>
      </w:r>
      <w:r w:rsidR="0025573A" w:rsidRPr="009518FC">
        <w:rPr>
          <w:rStyle w:val="7Char"/>
          <w:rtl/>
        </w:rPr>
        <w:t xml:space="preserve">، </w:t>
      </w:r>
      <w:r w:rsidRPr="009518FC">
        <w:rPr>
          <w:rStyle w:val="7Char"/>
          <w:rtl/>
        </w:rPr>
        <w:t>فاستحقوا اللعنة</w:t>
      </w:r>
      <w:r w:rsidR="009C0056" w:rsidRPr="009518FC">
        <w:rPr>
          <w:rStyle w:val="7Char"/>
          <w:rtl/>
        </w:rPr>
        <w:t xml:space="preserve"> و</w:t>
      </w:r>
      <w:r w:rsidRPr="009518FC">
        <w:rPr>
          <w:rStyle w:val="7Char"/>
          <w:rtl/>
        </w:rPr>
        <w:t>الغضب</w:t>
      </w:r>
      <w:r w:rsidR="00CB4DB8" w:rsidRPr="009518FC">
        <w:rPr>
          <w:rStyle w:val="7Char"/>
          <w:rtl/>
        </w:rPr>
        <w:t xml:space="preserve"> من الله</w:t>
      </w:r>
      <w:r w:rsidRPr="009518FC">
        <w:rPr>
          <w:rStyle w:val="7Char"/>
          <w:rtl/>
        </w:rPr>
        <w:t xml:space="preserve"> </w:t>
      </w:r>
      <w:r w:rsidR="000D7E5B">
        <w:rPr>
          <w:rFonts w:cs="Traditional Arabic"/>
          <w:sz w:val="32"/>
          <w:szCs w:val="28"/>
          <w:rtl/>
        </w:rPr>
        <w:t>﴿</w:t>
      </w:r>
      <w:r w:rsidR="000D7E5B" w:rsidRPr="005F59A2">
        <w:rPr>
          <w:rStyle w:val="6Char"/>
          <w:rtl/>
        </w:rPr>
        <w:t xml:space="preserve">لُعِنَ الَّذِينَ كَفَرُوا مِنْ بَنِي إِسْرَائِيلَ عَلَى لِسَانِ </w:t>
      </w:r>
      <w:r w:rsidR="000D7E5B" w:rsidRPr="005F59A2">
        <w:rPr>
          <w:rStyle w:val="6Char"/>
          <w:rtl/>
        </w:rPr>
        <w:lastRenderedPageBreak/>
        <w:t>دَاوُودَ وَعِيسَى ابْنِ مَرْيَمَ  ذَلِكَ بِمَا عَصَوْا وَكَانُوا يَعْتَدُونَ٧٨ كَانُوا لَا يَتَنَاهَوْنَ عَنْ مُنْكَرٍ فَعَلُوهُ  لَبِئْسَ مَا كَانُوا يَفْعَلُونَ٧٩</w:t>
      </w:r>
      <w:r w:rsidR="000D7E5B">
        <w:rPr>
          <w:rFonts w:cs="Traditional Arabic"/>
          <w:sz w:val="32"/>
          <w:szCs w:val="28"/>
          <w:rtl/>
        </w:rPr>
        <w:t>﴾</w:t>
      </w:r>
      <w:r w:rsidR="000D7E5B" w:rsidRPr="005F59A2">
        <w:rPr>
          <w:rStyle w:val="6Char"/>
          <w:rtl/>
        </w:rPr>
        <w:t xml:space="preserve"> </w:t>
      </w:r>
      <w:r w:rsidR="000D7E5B" w:rsidRPr="00E03B61">
        <w:rPr>
          <w:rStyle w:val="9Char"/>
          <w:rtl/>
        </w:rPr>
        <w:t>[المائدة: 78-79]</w:t>
      </w:r>
      <w:r w:rsidR="0025573A" w:rsidRPr="009518FC">
        <w:rPr>
          <w:rStyle w:val="7Char"/>
          <w:rtl/>
        </w:rPr>
        <w:t>.</w:t>
      </w:r>
    </w:p>
    <w:p w:rsidR="00FF204E" w:rsidRPr="009518FC" w:rsidRDefault="004E369E" w:rsidP="00AA0748">
      <w:pPr>
        <w:widowControl w:val="0"/>
        <w:bidi/>
        <w:ind w:firstLine="284"/>
        <w:jc w:val="both"/>
        <w:rPr>
          <w:rStyle w:val="7Char"/>
          <w:rtl/>
        </w:rPr>
      </w:pPr>
      <w:r w:rsidRPr="009518FC">
        <w:rPr>
          <w:rStyle w:val="7Char"/>
          <w:rtl/>
        </w:rPr>
        <w:t xml:space="preserve">وتحدثت الآيات القرآنية أيضاً بوضوح عن نجاة عيسى </w:t>
      </w:r>
      <w:r w:rsidR="00E859D4" w:rsidRPr="00E859D4">
        <w:rPr>
          <w:rFonts w:cs="CTraditional Arabic"/>
          <w:sz w:val="32"/>
          <w:szCs w:val="32"/>
          <w:rtl/>
        </w:rPr>
        <w:t>÷</w:t>
      </w:r>
      <w:r w:rsidR="00421CCB" w:rsidRPr="009518FC">
        <w:rPr>
          <w:rStyle w:val="7Char"/>
          <w:rtl/>
        </w:rPr>
        <w:t xml:space="preserve"> </w:t>
      </w:r>
      <w:r w:rsidRPr="009518FC">
        <w:rPr>
          <w:rStyle w:val="7Char"/>
          <w:rtl/>
        </w:rPr>
        <w:t>من الصلب الذي لم تنف الآيات وقوعه</w:t>
      </w:r>
      <w:r w:rsidR="0025573A" w:rsidRPr="009518FC">
        <w:rPr>
          <w:rStyle w:val="7Char"/>
          <w:rtl/>
        </w:rPr>
        <w:t xml:space="preserve">، </w:t>
      </w:r>
      <w:r w:rsidRPr="009518FC">
        <w:rPr>
          <w:rStyle w:val="7Char"/>
          <w:rtl/>
        </w:rPr>
        <w:t xml:space="preserve">لكنها أكدت على أن المصلوب </w:t>
      </w:r>
      <w:r w:rsidR="008D75A6" w:rsidRPr="009518FC">
        <w:rPr>
          <w:rStyle w:val="7Char"/>
          <w:rtl/>
        </w:rPr>
        <w:t xml:space="preserve">الذي تمكن منه اليهود </w:t>
      </w:r>
      <w:r w:rsidRPr="009518FC">
        <w:rPr>
          <w:rStyle w:val="7Char"/>
          <w:rtl/>
        </w:rPr>
        <w:t>غيره عليه</w:t>
      </w:r>
      <w:r w:rsidR="008D75A6" w:rsidRPr="009518FC">
        <w:rPr>
          <w:rStyle w:val="7Char"/>
          <w:rtl/>
        </w:rPr>
        <w:t xml:space="preserve"> الصلاة و</w:t>
      </w:r>
      <w:r w:rsidRPr="009518FC">
        <w:rPr>
          <w:rStyle w:val="7Char"/>
          <w:rtl/>
        </w:rPr>
        <w:t xml:space="preserve">السلام </w:t>
      </w:r>
      <w:r w:rsidR="000D7E5B">
        <w:rPr>
          <w:rFonts w:cs="Traditional Arabic"/>
          <w:sz w:val="32"/>
          <w:szCs w:val="28"/>
          <w:rtl/>
        </w:rPr>
        <w:t>﴿</w:t>
      </w:r>
      <w:r w:rsidR="000D7E5B" w:rsidRPr="005F59A2">
        <w:rPr>
          <w:rStyle w:val="6Char"/>
          <w:rtl/>
        </w:rPr>
        <w:t>وَمَا قَتَلُوهُ وَمَا صَلَبُوهُ وَلَكِنْ شُبِّهَ لَهُمْ</w:t>
      </w:r>
      <w:r w:rsidR="000D7E5B">
        <w:rPr>
          <w:rFonts w:cs="Traditional Arabic"/>
          <w:sz w:val="32"/>
          <w:szCs w:val="28"/>
          <w:rtl/>
        </w:rPr>
        <w:t>﴾</w:t>
      </w:r>
      <w:r w:rsidR="000D7E5B" w:rsidRPr="005F59A2">
        <w:rPr>
          <w:rStyle w:val="6Char"/>
          <w:rtl/>
        </w:rPr>
        <w:t xml:space="preserve"> </w:t>
      </w:r>
      <w:r w:rsidR="000D7E5B" w:rsidRPr="00E03B61">
        <w:rPr>
          <w:rStyle w:val="9Char"/>
          <w:rtl/>
        </w:rPr>
        <w:t>[النساء: 157]</w:t>
      </w:r>
      <w:r w:rsidR="0025573A" w:rsidRPr="009518FC">
        <w:rPr>
          <w:rStyle w:val="7Char"/>
          <w:rtl/>
        </w:rPr>
        <w:t xml:space="preserve">، </w:t>
      </w:r>
      <w:r w:rsidR="009C0056" w:rsidRPr="009518FC">
        <w:rPr>
          <w:rStyle w:val="7Char"/>
          <w:rtl/>
        </w:rPr>
        <w:t>و</w:t>
      </w:r>
      <w:r w:rsidRPr="009518FC">
        <w:rPr>
          <w:rStyle w:val="7Char"/>
          <w:rtl/>
        </w:rPr>
        <w:t>أكد القرآن قلة علم أهل الكتاب في هذا الموضوع</w:t>
      </w:r>
      <w:r w:rsidR="009C0056" w:rsidRPr="009518FC">
        <w:rPr>
          <w:rStyle w:val="7Char"/>
          <w:rtl/>
        </w:rPr>
        <w:t xml:space="preserve"> و</w:t>
      </w:r>
      <w:r w:rsidRPr="009518FC">
        <w:rPr>
          <w:rStyle w:val="7Char"/>
          <w:rtl/>
        </w:rPr>
        <w:t xml:space="preserve">عدم تيقنهم منه </w:t>
      </w:r>
      <w:r w:rsidR="000D7E5B">
        <w:rPr>
          <w:rFonts w:cs="Traditional Arabic"/>
          <w:sz w:val="32"/>
          <w:szCs w:val="28"/>
          <w:rtl/>
        </w:rPr>
        <w:t>﴿</w:t>
      </w:r>
      <w:r w:rsidR="000D7E5B" w:rsidRPr="005F59A2">
        <w:rPr>
          <w:rStyle w:val="6Char"/>
          <w:rtl/>
        </w:rPr>
        <w:t>َا لَهُمْ بِهِ مِنْ عِلْمٍ إِلَّا اتِّبَاعَ الظَّنِّ  وَمَا قَتَلُوهُ يَقِينًا</w:t>
      </w:r>
      <w:r w:rsidR="000D7E5B">
        <w:rPr>
          <w:rFonts w:cs="Traditional Arabic"/>
          <w:sz w:val="32"/>
          <w:szCs w:val="28"/>
          <w:rtl/>
        </w:rPr>
        <w:t>﴾</w:t>
      </w:r>
      <w:r w:rsidR="000D7E5B" w:rsidRPr="005F59A2">
        <w:rPr>
          <w:rStyle w:val="6Char"/>
          <w:rtl/>
        </w:rPr>
        <w:t xml:space="preserve"> </w:t>
      </w:r>
      <w:r w:rsidR="000D7E5B" w:rsidRPr="00E03B61">
        <w:rPr>
          <w:rStyle w:val="9Char"/>
          <w:rtl/>
        </w:rPr>
        <w:t>[النساء: 157]</w:t>
      </w:r>
      <w:r w:rsidR="009C0056" w:rsidRPr="009518FC">
        <w:rPr>
          <w:rStyle w:val="7Char"/>
          <w:rtl/>
        </w:rPr>
        <w:t>.</w:t>
      </w:r>
      <w:r w:rsidR="0078727B" w:rsidRPr="009518FC">
        <w:rPr>
          <w:rStyle w:val="7Char"/>
          <w:rtl/>
        </w:rPr>
        <w:t xml:space="preserve"> </w:t>
      </w:r>
    </w:p>
    <w:p w:rsidR="009C0056" w:rsidRPr="009518FC" w:rsidRDefault="0078727B" w:rsidP="00AA0748">
      <w:pPr>
        <w:widowControl w:val="0"/>
        <w:bidi/>
        <w:ind w:firstLine="284"/>
        <w:jc w:val="both"/>
        <w:rPr>
          <w:rStyle w:val="7Char"/>
          <w:rtl/>
        </w:rPr>
      </w:pPr>
      <w:r w:rsidRPr="009518FC">
        <w:rPr>
          <w:rStyle w:val="7Char"/>
          <w:rtl/>
        </w:rPr>
        <w:t>وأ</w:t>
      </w:r>
      <w:r w:rsidR="00FF204E" w:rsidRPr="009518FC">
        <w:rPr>
          <w:rStyle w:val="7Char"/>
          <w:rtl/>
        </w:rPr>
        <w:t>كد</w:t>
      </w:r>
      <w:r w:rsidRPr="009518FC">
        <w:rPr>
          <w:rStyle w:val="7Char"/>
          <w:rtl/>
        </w:rPr>
        <w:t xml:space="preserve">ت الآيات نجاته من الصلب </w:t>
      </w:r>
      <w:r w:rsidR="00FF204E" w:rsidRPr="009518FC">
        <w:rPr>
          <w:rStyle w:val="7Char"/>
          <w:rtl/>
        </w:rPr>
        <w:t xml:space="preserve">مرة أخرى </w:t>
      </w:r>
      <w:r w:rsidRPr="009518FC">
        <w:rPr>
          <w:rStyle w:val="7Char"/>
          <w:rtl/>
        </w:rPr>
        <w:t>في قوله</w:t>
      </w:r>
      <w:r w:rsidR="00CB4DB8" w:rsidRPr="009518FC">
        <w:rPr>
          <w:rStyle w:val="7Char"/>
          <w:rtl/>
        </w:rPr>
        <w:t>:</w:t>
      </w:r>
      <w:r w:rsidRPr="009518FC">
        <w:rPr>
          <w:rStyle w:val="7Char"/>
          <w:rtl/>
        </w:rPr>
        <w:t xml:space="preserve"> </w:t>
      </w:r>
      <w:r w:rsidR="000D7E5B">
        <w:rPr>
          <w:rFonts w:cs="Traditional Arabic"/>
          <w:sz w:val="32"/>
          <w:szCs w:val="28"/>
          <w:rtl/>
        </w:rPr>
        <w:t>﴿</w:t>
      </w:r>
      <w:r w:rsidR="000D7E5B" w:rsidRPr="005F59A2">
        <w:rPr>
          <w:rStyle w:val="6Char"/>
          <w:rtl/>
        </w:rPr>
        <w:t>وَمُطَهِّرُكَ مِنَ الَّذِينَ</w:t>
      </w:r>
      <w:r w:rsidR="000D7E5B">
        <w:rPr>
          <w:rFonts w:cs="Traditional Arabic"/>
          <w:sz w:val="32"/>
          <w:szCs w:val="28"/>
          <w:rtl/>
        </w:rPr>
        <w:t>﴾</w:t>
      </w:r>
      <w:r w:rsidR="000D7E5B" w:rsidRPr="005F59A2">
        <w:rPr>
          <w:rStyle w:val="6Char"/>
          <w:rtl/>
        </w:rPr>
        <w:t xml:space="preserve"> </w:t>
      </w:r>
      <w:r w:rsidR="000D7E5B" w:rsidRPr="00E03B61">
        <w:rPr>
          <w:rStyle w:val="9Char"/>
          <w:rtl/>
        </w:rPr>
        <w:t>[آل عمران: 55]</w:t>
      </w:r>
      <w:r w:rsidRPr="009518FC">
        <w:rPr>
          <w:rStyle w:val="7Char"/>
          <w:rtl/>
        </w:rPr>
        <w:t>، وقوله</w:t>
      </w:r>
      <w:r w:rsidR="00FF204E" w:rsidRPr="009518FC">
        <w:rPr>
          <w:rStyle w:val="7Char"/>
          <w:rtl/>
        </w:rPr>
        <w:t xml:space="preserve">: </w:t>
      </w:r>
      <w:r w:rsidR="000D7E5B">
        <w:rPr>
          <w:rFonts w:cs="Traditional Arabic"/>
          <w:sz w:val="32"/>
          <w:szCs w:val="28"/>
          <w:rtl/>
        </w:rPr>
        <w:t>﴿</w:t>
      </w:r>
      <w:r w:rsidR="000D7E5B" w:rsidRPr="005F59A2">
        <w:rPr>
          <w:rStyle w:val="6Char"/>
          <w:rtl/>
        </w:rPr>
        <w:t>وَمَكَرُوا وَمَكَرَ اللَّهُ  وَاللَّهُ خَيْرُ الْمَاكِرِينَ٥٤</w:t>
      </w:r>
      <w:r w:rsidR="000D7E5B">
        <w:rPr>
          <w:rFonts w:cs="Traditional Arabic"/>
          <w:sz w:val="32"/>
          <w:szCs w:val="28"/>
          <w:rtl/>
        </w:rPr>
        <w:t>﴾</w:t>
      </w:r>
      <w:r w:rsidR="000D7E5B" w:rsidRPr="005F59A2">
        <w:rPr>
          <w:rStyle w:val="6Char"/>
          <w:rtl/>
        </w:rPr>
        <w:t xml:space="preserve"> </w:t>
      </w:r>
      <w:r w:rsidR="000D7E5B" w:rsidRPr="00E03B61">
        <w:rPr>
          <w:rStyle w:val="9Char"/>
          <w:rtl/>
        </w:rPr>
        <w:t>[آل عمران: 54]</w:t>
      </w:r>
      <w:r w:rsidRPr="009518FC">
        <w:rPr>
          <w:rStyle w:val="7Char"/>
          <w:rtl/>
        </w:rPr>
        <w:t>.</w:t>
      </w:r>
    </w:p>
    <w:p w:rsidR="00FF204E" w:rsidRPr="009518FC" w:rsidRDefault="009C0056" w:rsidP="00AA0748">
      <w:pPr>
        <w:pStyle w:val="FootnoteText"/>
        <w:widowControl w:val="0"/>
        <w:bidi/>
        <w:ind w:firstLine="284"/>
        <w:jc w:val="both"/>
        <w:rPr>
          <w:rStyle w:val="7Char"/>
          <w:bCs w:val="0"/>
          <w:rtl/>
        </w:rPr>
      </w:pPr>
      <w:r w:rsidRPr="009518FC">
        <w:rPr>
          <w:rStyle w:val="7Char"/>
          <w:bCs w:val="0"/>
          <w:rtl/>
        </w:rPr>
        <w:t>و</w:t>
      </w:r>
      <w:r w:rsidR="004E369E" w:rsidRPr="009518FC">
        <w:rPr>
          <w:rStyle w:val="7Char"/>
          <w:bCs w:val="0"/>
          <w:rtl/>
        </w:rPr>
        <w:t xml:space="preserve">يذكر القرآن مصير عيسى </w:t>
      </w:r>
      <w:r w:rsidR="00E859D4" w:rsidRPr="00E859D4">
        <w:rPr>
          <w:rFonts w:cs="CTraditional Arabic"/>
          <w:bCs w:val="0"/>
          <w:sz w:val="32"/>
          <w:szCs w:val="32"/>
          <w:rtl/>
        </w:rPr>
        <w:t>÷</w:t>
      </w:r>
      <w:r w:rsidR="00421CCB" w:rsidRPr="009518FC">
        <w:rPr>
          <w:rStyle w:val="7Char"/>
          <w:bCs w:val="0"/>
          <w:rtl/>
        </w:rPr>
        <w:t xml:space="preserve"> </w:t>
      </w:r>
      <w:r w:rsidR="00FF204E" w:rsidRPr="009518FC">
        <w:rPr>
          <w:rStyle w:val="7Char"/>
          <w:bCs w:val="0"/>
          <w:rtl/>
        </w:rPr>
        <w:t xml:space="preserve">بعد نجاته من المؤامرة </w:t>
      </w:r>
      <w:r w:rsidR="000D7E5B">
        <w:rPr>
          <w:bCs w:val="0"/>
          <w:sz w:val="32"/>
          <w:szCs w:val="28"/>
          <w:rtl/>
        </w:rPr>
        <w:t>﴿</w:t>
      </w:r>
      <w:r w:rsidR="000D7E5B" w:rsidRPr="005F59A2">
        <w:rPr>
          <w:rStyle w:val="6Char"/>
          <w:bCs w:val="0"/>
          <w:rtl/>
        </w:rPr>
        <w:t>إِنِّي مُتَوَفِّيكَ وَرَافِعُكَ إِلَيَّ</w:t>
      </w:r>
      <w:r w:rsidR="000D7E5B">
        <w:rPr>
          <w:bCs w:val="0"/>
          <w:sz w:val="32"/>
          <w:szCs w:val="28"/>
          <w:rtl/>
        </w:rPr>
        <w:t>﴾</w:t>
      </w:r>
      <w:r w:rsidR="000D7E5B" w:rsidRPr="005F59A2">
        <w:rPr>
          <w:rStyle w:val="6Char"/>
          <w:bCs w:val="0"/>
          <w:rtl/>
        </w:rPr>
        <w:t xml:space="preserve"> </w:t>
      </w:r>
      <w:r w:rsidR="000D7E5B" w:rsidRPr="00E03B61">
        <w:rPr>
          <w:rStyle w:val="9Char"/>
          <w:bCs w:val="0"/>
          <w:rtl/>
        </w:rPr>
        <w:t>[آل عمران: 55]</w:t>
      </w:r>
      <w:r w:rsidR="00FF204E" w:rsidRPr="009518FC">
        <w:rPr>
          <w:rStyle w:val="7Char"/>
          <w:bCs w:val="0"/>
          <w:rtl/>
        </w:rPr>
        <w:t>، وقوله:</w:t>
      </w:r>
      <w:r w:rsidR="004E369E" w:rsidRPr="009518FC">
        <w:rPr>
          <w:rStyle w:val="7Char"/>
          <w:bCs w:val="0"/>
          <w:rtl/>
        </w:rPr>
        <w:t xml:space="preserve"> </w:t>
      </w:r>
      <w:r w:rsidR="000D7E5B">
        <w:rPr>
          <w:bCs w:val="0"/>
          <w:sz w:val="32"/>
          <w:szCs w:val="28"/>
          <w:rtl/>
        </w:rPr>
        <w:t>﴿</w:t>
      </w:r>
      <w:r w:rsidR="000D7E5B" w:rsidRPr="005F59A2">
        <w:rPr>
          <w:rStyle w:val="6Char"/>
          <w:bCs w:val="0"/>
          <w:rtl/>
        </w:rPr>
        <w:t>بَلْ رَفَعَهُ اللَّهُ إِلَيْهِ</w:t>
      </w:r>
      <w:r w:rsidR="000D7E5B">
        <w:rPr>
          <w:bCs w:val="0"/>
          <w:sz w:val="32"/>
          <w:szCs w:val="28"/>
          <w:rtl/>
        </w:rPr>
        <w:t>﴾</w:t>
      </w:r>
      <w:r w:rsidR="000D7E5B" w:rsidRPr="005F59A2">
        <w:rPr>
          <w:rStyle w:val="6Char"/>
          <w:bCs w:val="0"/>
          <w:rtl/>
        </w:rPr>
        <w:t xml:space="preserve"> </w:t>
      </w:r>
      <w:r w:rsidR="000D7E5B" w:rsidRPr="00E03B61">
        <w:rPr>
          <w:rStyle w:val="9Char"/>
          <w:bCs w:val="0"/>
          <w:rtl/>
        </w:rPr>
        <w:t>[النساء: 158]</w:t>
      </w:r>
      <w:r w:rsidR="0025573A" w:rsidRPr="009518FC">
        <w:rPr>
          <w:rStyle w:val="7Char"/>
          <w:bCs w:val="0"/>
          <w:rtl/>
        </w:rPr>
        <w:t>،</w:t>
      </w:r>
      <w:r w:rsidR="00FF204E" w:rsidRPr="009518FC">
        <w:rPr>
          <w:rStyle w:val="7Char"/>
          <w:bCs w:val="0"/>
          <w:rtl/>
        </w:rPr>
        <w:t xml:space="preserve"> والوفاة المذكورة في الآية تحتمل معان في لغة العرب، منها الموت، ومنها النوم، ولا يمكننا الجزم بأي المعنيين، وإن مال الكثيرون من أهل العلم إلى الثاني.</w:t>
      </w:r>
    </w:p>
    <w:p w:rsidR="004E369E" w:rsidRPr="009518FC" w:rsidRDefault="00FF204E" w:rsidP="00AA0748">
      <w:pPr>
        <w:widowControl w:val="0"/>
        <w:bidi/>
        <w:ind w:firstLine="284"/>
        <w:jc w:val="both"/>
        <w:rPr>
          <w:rStyle w:val="7Char"/>
          <w:rtl/>
        </w:rPr>
      </w:pPr>
      <w:r w:rsidRPr="009518FC">
        <w:rPr>
          <w:rStyle w:val="7Char"/>
          <w:rtl/>
        </w:rPr>
        <w:t xml:space="preserve">ويشهد لصحة هذا الرأي في فهم الآية ما </w:t>
      </w:r>
      <w:r w:rsidR="004E369E" w:rsidRPr="009518FC">
        <w:rPr>
          <w:rStyle w:val="7Char"/>
          <w:rtl/>
        </w:rPr>
        <w:t>يذكر</w:t>
      </w:r>
      <w:r w:rsidRPr="009518FC">
        <w:rPr>
          <w:rStyle w:val="7Char"/>
          <w:rtl/>
        </w:rPr>
        <w:t>ه</w:t>
      </w:r>
      <w:r w:rsidR="004E369E" w:rsidRPr="009518FC">
        <w:rPr>
          <w:rStyle w:val="7Char"/>
          <w:rtl/>
        </w:rPr>
        <w:t xml:space="preserve"> القرآن</w:t>
      </w:r>
      <w:r w:rsidRPr="009518FC">
        <w:rPr>
          <w:rStyle w:val="7Char"/>
          <w:rtl/>
        </w:rPr>
        <w:t xml:space="preserve"> من</w:t>
      </w:r>
      <w:r w:rsidR="004E369E" w:rsidRPr="009518FC">
        <w:rPr>
          <w:rStyle w:val="7Char"/>
          <w:rtl/>
        </w:rPr>
        <w:t xml:space="preserve"> نزوله آخر الزمان وإيمان أهل الكتاب به</w:t>
      </w:r>
      <w:r w:rsidR="007E21A3" w:rsidRPr="009518FC">
        <w:rPr>
          <w:rStyle w:val="7Char"/>
          <w:rtl/>
        </w:rPr>
        <w:t xml:space="preserve"> </w:t>
      </w:r>
      <w:r w:rsidR="000D7E5B">
        <w:rPr>
          <w:rFonts w:cs="Traditional Arabic"/>
          <w:sz w:val="32"/>
          <w:szCs w:val="28"/>
          <w:rtl/>
        </w:rPr>
        <w:t>﴿</w:t>
      </w:r>
      <w:r w:rsidR="000D7E5B" w:rsidRPr="005F59A2">
        <w:rPr>
          <w:rStyle w:val="6Char"/>
          <w:rtl/>
        </w:rPr>
        <w:t>وَإِنْ مِنْ أَهْلِ الْكِتَابِ إِلَّا لَيُؤْمِنَنَّ بِهِ قَبْلَ مَوْتِهِ</w:t>
      </w:r>
      <w:r w:rsidR="000D7E5B">
        <w:rPr>
          <w:rFonts w:cs="Traditional Arabic"/>
          <w:sz w:val="32"/>
          <w:szCs w:val="28"/>
          <w:rtl/>
        </w:rPr>
        <w:t>﴾</w:t>
      </w:r>
      <w:r w:rsidR="000D7E5B" w:rsidRPr="005F59A2">
        <w:rPr>
          <w:rStyle w:val="6Char"/>
          <w:rtl/>
        </w:rPr>
        <w:t xml:space="preserve"> </w:t>
      </w:r>
      <w:r w:rsidR="000D7E5B" w:rsidRPr="00E03B61">
        <w:rPr>
          <w:rStyle w:val="9Char"/>
          <w:rtl/>
        </w:rPr>
        <w:t>[النساء: 159]</w:t>
      </w:r>
      <w:r w:rsidR="004E369E"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وأشارت الآيات أيضاً إلى </w:t>
      </w:r>
      <w:r w:rsidR="00FF204E" w:rsidRPr="009518FC">
        <w:rPr>
          <w:rStyle w:val="7Char"/>
          <w:rtl/>
        </w:rPr>
        <w:t xml:space="preserve">أن </w:t>
      </w:r>
      <w:r w:rsidRPr="009518FC">
        <w:rPr>
          <w:rStyle w:val="7Char"/>
          <w:rtl/>
        </w:rPr>
        <w:t xml:space="preserve">نزوله </w:t>
      </w:r>
      <w:r w:rsidR="00FF204E" w:rsidRPr="009518FC">
        <w:rPr>
          <w:rStyle w:val="7Char"/>
          <w:rtl/>
        </w:rPr>
        <w:t xml:space="preserve">سيكون </w:t>
      </w:r>
      <w:r w:rsidRPr="009518FC">
        <w:rPr>
          <w:rStyle w:val="7Char"/>
          <w:rtl/>
        </w:rPr>
        <w:t>آخر الزمان</w:t>
      </w:r>
      <w:r w:rsidR="0025573A" w:rsidRPr="009518FC">
        <w:rPr>
          <w:rStyle w:val="7Char"/>
          <w:rtl/>
        </w:rPr>
        <w:t xml:space="preserve">، </w:t>
      </w:r>
      <w:r w:rsidRPr="009518FC">
        <w:rPr>
          <w:rStyle w:val="7Char"/>
          <w:rtl/>
        </w:rPr>
        <w:t>فذكرت في سياق معجزاته</w:t>
      </w:r>
      <w:r w:rsidR="00FF204E" w:rsidRPr="009518FC">
        <w:rPr>
          <w:rStyle w:val="7Char"/>
          <w:rtl/>
        </w:rPr>
        <w:t xml:space="preserve"> </w:t>
      </w:r>
      <w:r w:rsidR="006C46AE" w:rsidRPr="006C46AE">
        <w:rPr>
          <w:rStyle w:val="7Char"/>
          <w:rFonts w:cs="CTraditional Arabic"/>
          <w:rtl/>
        </w:rPr>
        <w:t>ج</w:t>
      </w:r>
      <w:r w:rsidRPr="009518FC">
        <w:rPr>
          <w:rStyle w:val="7Char"/>
          <w:rtl/>
        </w:rPr>
        <w:t xml:space="preserve"> أنه </w:t>
      </w:r>
      <w:r w:rsidR="000D7E5B">
        <w:rPr>
          <w:rFonts w:cs="Traditional Arabic"/>
          <w:sz w:val="32"/>
          <w:szCs w:val="28"/>
          <w:rtl/>
        </w:rPr>
        <w:t>﴿</w:t>
      </w:r>
      <w:r w:rsidR="000D7E5B" w:rsidRPr="005F59A2">
        <w:rPr>
          <w:rStyle w:val="6Char"/>
          <w:rtl/>
        </w:rPr>
        <w:t>وَيُكَلِّمُ النَّاسَ فِي الْمَهْدِ وَكَهْلًا</w:t>
      </w:r>
      <w:r w:rsidR="000D7E5B">
        <w:rPr>
          <w:rFonts w:cs="Traditional Arabic"/>
          <w:sz w:val="32"/>
          <w:szCs w:val="28"/>
          <w:rtl/>
        </w:rPr>
        <w:t>﴾</w:t>
      </w:r>
      <w:r w:rsidR="000D7E5B" w:rsidRPr="005F59A2">
        <w:rPr>
          <w:rStyle w:val="6Char"/>
          <w:rtl/>
        </w:rPr>
        <w:t xml:space="preserve"> </w:t>
      </w:r>
      <w:r w:rsidR="000D7E5B" w:rsidRPr="00E03B61">
        <w:rPr>
          <w:rStyle w:val="9Char"/>
          <w:rtl/>
        </w:rPr>
        <w:t>[آل عمران: 46]</w:t>
      </w:r>
      <w:r w:rsidR="0025573A" w:rsidRPr="009518FC">
        <w:rPr>
          <w:rStyle w:val="7Char"/>
          <w:rtl/>
        </w:rPr>
        <w:t xml:space="preserve">، </w:t>
      </w:r>
      <w:r w:rsidR="009C0056" w:rsidRPr="009518FC">
        <w:rPr>
          <w:rStyle w:val="7Char"/>
          <w:rtl/>
        </w:rPr>
        <w:t>و</w:t>
      </w:r>
      <w:r w:rsidRPr="009518FC">
        <w:rPr>
          <w:rStyle w:val="7Char"/>
          <w:rtl/>
        </w:rPr>
        <w:t xml:space="preserve">ليس </w:t>
      </w:r>
      <w:r w:rsidRPr="009518FC">
        <w:rPr>
          <w:rStyle w:val="7Char"/>
          <w:rtl/>
        </w:rPr>
        <w:lastRenderedPageBreak/>
        <w:t>في كلام الكهل إعجاز إلا إذا كان صاحبه قد رفع إلى السماء</w:t>
      </w:r>
      <w:r w:rsidR="009C0056" w:rsidRPr="009518FC">
        <w:rPr>
          <w:rStyle w:val="7Char"/>
          <w:rtl/>
        </w:rPr>
        <w:t xml:space="preserve"> و</w:t>
      </w:r>
      <w:r w:rsidRPr="009518FC">
        <w:rPr>
          <w:rStyle w:val="7Char"/>
          <w:rtl/>
        </w:rPr>
        <w:t>لما يبلغ بعد سن الكهولة</w:t>
      </w:r>
      <w:r w:rsidR="0025573A" w:rsidRPr="009518FC">
        <w:rPr>
          <w:rStyle w:val="7Char"/>
          <w:rtl/>
        </w:rPr>
        <w:t xml:space="preserve">، </w:t>
      </w:r>
      <w:r w:rsidRPr="009518FC">
        <w:rPr>
          <w:rStyle w:val="7Char"/>
          <w:rtl/>
        </w:rPr>
        <w:t>أي أنه سيعود مرة أخرى</w:t>
      </w:r>
      <w:r w:rsidR="0025573A" w:rsidRPr="009518FC">
        <w:rPr>
          <w:rStyle w:val="7Char"/>
          <w:rtl/>
        </w:rPr>
        <w:t xml:space="preserve">، </w:t>
      </w:r>
      <w:r w:rsidR="009C0056" w:rsidRPr="009518FC">
        <w:rPr>
          <w:rStyle w:val="7Char"/>
          <w:rtl/>
        </w:rPr>
        <w:t>و</w:t>
      </w:r>
      <w:r w:rsidRPr="009518FC">
        <w:rPr>
          <w:rStyle w:val="7Char"/>
          <w:rtl/>
        </w:rPr>
        <w:t>يكلم الناس حال كهولته.</w:t>
      </w:r>
    </w:p>
    <w:p w:rsidR="00D8659C" w:rsidRPr="0067202B" w:rsidRDefault="00D8659C" w:rsidP="00AA0748">
      <w:pPr>
        <w:bidi/>
        <w:ind w:firstLine="284"/>
        <w:jc w:val="both"/>
        <w:rPr>
          <w:b/>
          <w:sz w:val="36"/>
          <w:szCs w:val="36"/>
          <w:rtl/>
        </w:rPr>
      </w:pPr>
      <w:r w:rsidRPr="009518FC">
        <w:rPr>
          <w:rStyle w:val="7Char"/>
          <w:rtl/>
        </w:rPr>
        <w:t xml:space="preserve">وأخبر النبي </w:t>
      </w:r>
      <w:r w:rsidR="00DB5263" w:rsidRPr="00DB5263">
        <w:rPr>
          <w:rFonts w:cs="CTraditional Arabic"/>
          <w:b/>
          <w:sz w:val="32"/>
          <w:szCs w:val="32"/>
          <w:rtl/>
        </w:rPr>
        <w:t>ج</w:t>
      </w:r>
      <w:r w:rsidRPr="009518FC">
        <w:rPr>
          <w:rStyle w:val="7Char"/>
          <w:rtl/>
        </w:rPr>
        <w:t xml:space="preserve"> عن نزول المسيح </w:t>
      </w:r>
      <w:r w:rsidR="00E859D4" w:rsidRPr="00E859D4">
        <w:rPr>
          <w:rFonts w:cs="CTraditional Arabic"/>
          <w:b/>
          <w:sz w:val="32"/>
          <w:szCs w:val="32"/>
          <w:rtl/>
        </w:rPr>
        <w:t>÷</w:t>
      </w:r>
      <w:r w:rsidRPr="00D8659C">
        <w:rPr>
          <w:rFonts w:cs="Traditional Arabic"/>
          <w:b/>
          <w:sz w:val="32"/>
          <w:szCs w:val="32"/>
          <w:rtl/>
        </w:rPr>
        <w:t xml:space="preserve"> </w:t>
      </w:r>
      <w:r w:rsidRPr="009518FC">
        <w:rPr>
          <w:rStyle w:val="7Char"/>
          <w:rtl/>
        </w:rPr>
        <w:t xml:space="preserve">وكسره للصليب، وأنه </w:t>
      </w:r>
      <w:r w:rsidR="00E859D4" w:rsidRPr="00E859D4">
        <w:rPr>
          <w:rFonts w:cs="CTraditional Arabic"/>
          <w:b/>
          <w:sz w:val="32"/>
          <w:szCs w:val="32"/>
          <w:rtl/>
        </w:rPr>
        <w:t>÷</w:t>
      </w:r>
      <w:r w:rsidRPr="00D8659C">
        <w:rPr>
          <w:rFonts w:cs="Traditional Arabic"/>
          <w:b/>
          <w:sz w:val="32"/>
          <w:szCs w:val="32"/>
          <w:rtl/>
        </w:rPr>
        <w:t xml:space="preserve"> </w:t>
      </w:r>
      <w:r w:rsidRPr="009518FC">
        <w:rPr>
          <w:rStyle w:val="7Char"/>
          <w:rtl/>
        </w:rPr>
        <w:t>لا يقبل من الأديان غير الإسلام، وأنه يبقى في الأرض أربعين سنة، ثم يموت كسائر الناس</w:t>
      </w:r>
      <w:r w:rsidR="00CA6AD8">
        <w:rPr>
          <w:rStyle w:val="7Char"/>
          <w:rtl/>
        </w:rPr>
        <w:t>،</w:t>
      </w:r>
      <w:r w:rsidRPr="009518FC">
        <w:rPr>
          <w:rStyle w:val="7Char"/>
          <w:rtl/>
        </w:rPr>
        <w:t xml:space="preserve"> فيصلي عليه المسلمون، قال </w:t>
      </w:r>
      <w:r w:rsidR="00DB5263" w:rsidRPr="00DB5263">
        <w:rPr>
          <w:rFonts w:cs="CTraditional Arabic"/>
          <w:sz w:val="32"/>
          <w:szCs w:val="32"/>
          <w:rtl/>
        </w:rPr>
        <w:t>ج</w:t>
      </w:r>
      <w:r w:rsidRPr="009518FC">
        <w:rPr>
          <w:rStyle w:val="7Char"/>
          <w:rtl/>
        </w:rPr>
        <w:t xml:space="preserve">: </w:t>
      </w:r>
      <w:r w:rsidR="005C6607" w:rsidRPr="009518FC">
        <w:rPr>
          <w:rStyle w:val="7Char"/>
          <w:rtl/>
        </w:rPr>
        <w:t>«</w:t>
      </w:r>
      <w:r w:rsidRPr="005C6607">
        <w:rPr>
          <w:rStyle w:val="4Char"/>
          <w:rtl/>
        </w:rPr>
        <w:t xml:space="preserve">ليس بيني وبينه نبي، وإنه نازل، فإذا رأيتموه فاعرفوه، رجل مربوع إلى الحمرة والبياض، بين مُمَصَّرَتين </w:t>
      </w:r>
      <w:r w:rsidR="00E5728A" w:rsidRPr="005C6607">
        <w:rPr>
          <w:rStyle w:val="4Char"/>
          <w:rtl/>
        </w:rPr>
        <w:t>[</w:t>
      </w:r>
      <w:r w:rsidRPr="005C6607">
        <w:rPr>
          <w:rStyle w:val="4Char"/>
          <w:rtl/>
        </w:rPr>
        <w:t>أي ملابسه فيها صُفرة خفيفة</w:t>
      </w:r>
      <w:r w:rsidR="00E5728A" w:rsidRPr="005C6607">
        <w:rPr>
          <w:rStyle w:val="4Char"/>
          <w:rtl/>
        </w:rPr>
        <w:t>]</w:t>
      </w:r>
      <w:r w:rsidRPr="005C6607">
        <w:rPr>
          <w:rStyle w:val="4Char"/>
          <w:rtl/>
        </w:rPr>
        <w:t>، كأن رأسه يقطر، وإن لم يصبه بلل، فيقاتل الناس على الإسلام، فيدق الصليب، ويقتل الخنزير، ويضع الجزية، ويهلك الله في زمانه الملل كلها إلا الإسلام، ويُهلِك المسيحَ الدجال، فيمكثُ في الأرض أربعين سنة، ثم يتوفى، فيصلي عليه المسلمون</w:t>
      </w:r>
      <w:r w:rsidR="005C6607" w:rsidRPr="009518FC">
        <w:rPr>
          <w:rStyle w:val="7Char"/>
          <w:rtl/>
        </w:rPr>
        <w:t>»</w:t>
      </w:r>
      <w:r w:rsidR="00ED579A" w:rsidRPr="007C0FF6">
        <w:rPr>
          <w:rStyle w:val="7Char"/>
          <w:vertAlign w:val="superscript"/>
          <w:rtl/>
        </w:rPr>
        <w:t>(</w:t>
      </w:r>
      <w:r w:rsidR="00ED579A" w:rsidRPr="007C0FF6">
        <w:rPr>
          <w:rStyle w:val="7Char"/>
          <w:vertAlign w:val="superscript"/>
          <w:rtl/>
        </w:rPr>
        <w:footnoteReference w:id="2"/>
      </w:r>
      <w:r w:rsidR="00ED579A" w:rsidRPr="007C0FF6">
        <w:rPr>
          <w:rStyle w:val="7Char"/>
          <w:vertAlign w:val="superscript"/>
          <w:rtl/>
        </w:rPr>
        <w:t>)</w:t>
      </w:r>
      <w:r w:rsidR="00FF6505">
        <w:rPr>
          <w:b/>
          <w:sz w:val="36"/>
          <w:szCs w:val="36"/>
          <w:rtl/>
        </w:rPr>
        <w:t>.</w:t>
      </w:r>
    </w:p>
    <w:p w:rsidR="00A41A88" w:rsidRPr="009518FC" w:rsidRDefault="004E369E" w:rsidP="00AA0748">
      <w:pPr>
        <w:pStyle w:val="FootnoteText"/>
        <w:widowControl w:val="0"/>
        <w:bidi/>
        <w:ind w:firstLine="284"/>
        <w:jc w:val="both"/>
        <w:rPr>
          <w:rStyle w:val="7Char"/>
          <w:bCs w:val="0"/>
          <w:rtl/>
        </w:rPr>
      </w:pPr>
      <w:r w:rsidRPr="009518FC">
        <w:rPr>
          <w:rStyle w:val="7Char"/>
          <w:bCs w:val="0"/>
          <w:rtl/>
        </w:rPr>
        <w:t xml:space="preserve">وحذرت الآيات من الغلو في عيسى </w:t>
      </w:r>
      <w:r w:rsidR="00AA0748" w:rsidRPr="00AA0748">
        <w:rPr>
          <w:rStyle w:val="7Char"/>
          <w:rFonts w:cs="CTraditional Arabic"/>
          <w:bCs w:val="0"/>
          <w:rtl/>
        </w:rPr>
        <w:t>÷</w:t>
      </w:r>
      <w:r w:rsidR="009C0056" w:rsidRPr="009518FC">
        <w:rPr>
          <w:rStyle w:val="7Char"/>
          <w:bCs w:val="0"/>
          <w:rtl/>
        </w:rPr>
        <w:t xml:space="preserve"> </w:t>
      </w:r>
      <w:r w:rsidR="000D7E5B">
        <w:rPr>
          <w:bCs w:val="0"/>
          <w:sz w:val="32"/>
          <w:szCs w:val="28"/>
          <w:rtl/>
        </w:rPr>
        <w:t>﴿</w:t>
      </w:r>
      <w:r w:rsidR="000D7E5B" w:rsidRPr="005F59A2">
        <w:rPr>
          <w:rStyle w:val="6Char"/>
          <w:bCs w:val="0"/>
          <w:rtl/>
        </w:rPr>
        <w:t>يَا أَهْلَ الْكِتَابِ لَا تَغْلُوا فِي دِينِكُمْ وَلَا تَقُولُوا عَلَى اللَّهِ إِلَّا الْحَقَّ  إِنَّمَا الْمَسِيحُ عِيسَى ابْنُ مَرْيَمَ رَسُولُ اللَّهِ وَكَلِمَتُهُ أَلْقَاهَا إِلَى مَرْيَمَ وَرُوحٌ مِنْهُ</w:t>
      </w:r>
      <w:r w:rsidR="000D7E5B">
        <w:rPr>
          <w:bCs w:val="0"/>
          <w:sz w:val="32"/>
          <w:szCs w:val="28"/>
          <w:rtl/>
        </w:rPr>
        <w:t>﴾</w:t>
      </w:r>
      <w:r w:rsidR="000D7E5B" w:rsidRPr="005F59A2">
        <w:rPr>
          <w:rStyle w:val="6Char"/>
          <w:bCs w:val="0"/>
          <w:rtl/>
        </w:rPr>
        <w:t xml:space="preserve"> </w:t>
      </w:r>
      <w:r w:rsidR="000D7E5B" w:rsidRPr="00E03B61">
        <w:rPr>
          <w:rStyle w:val="9Char"/>
          <w:bCs w:val="0"/>
          <w:rtl/>
        </w:rPr>
        <w:t>[النساء: 171]</w:t>
      </w:r>
      <w:r w:rsidR="0025573A" w:rsidRPr="009518FC">
        <w:rPr>
          <w:rStyle w:val="7Char"/>
          <w:bCs w:val="0"/>
          <w:rtl/>
        </w:rPr>
        <w:t xml:space="preserve">، </w:t>
      </w:r>
      <w:r w:rsidRPr="009518FC">
        <w:rPr>
          <w:rStyle w:val="7Char"/>
          <w:bCs w:val="0"/>
          <w:rtl/>
        </w:rPr>
        <w:t>فهذه هي حقيقة المسيح</w:t>
      </w:r>
      <w:r w:rsidR="00A41A88" w:rsidRPr="009518FC">
        <w:rPr>
          <w:rStyle w:val="7Char"/>
          <w:bCs w:val="0"/>
          <w:rtl/>
        </w:rPr>
        <w:t xml:space="preserve"> التي أوضحها القرآن </w:t>
      </w:r>
      <w:r w:rsidR="00D9260F">
        <w:rPr>
          <w:bCs w:val="0"/>
          <w:sz w:val="32"/>
          <w:szCs w:val="28"/>
          <w:rtl/>
        </w:rPr>
        <w:t>﴿</w:t>
      </w:r>
      <w:r w:rsidR="00D9260F" w:rsidRPr="005F59A2">
        <w:rPr>
          <w:rStyle w:val="6Char"/>
          <w:bCs w:val="0"/>
          <w:rtl/>
        </w:rPr>
        <w:t>ذَلِكَ عِيسَى ابْنُ مَرْيَمَ  قَوْلَ الْحَقِّ الَّذِي فِيهِ يَمْتَرُونَ٣٤ مَا كَانَ لِلَّهِ أَنْ يَتَّخِذَ مِنْ وَلَدٍ  سُبْحَانَهُ  إِذَا قَضَى أَمْرًا فَإِنَّمَا يَقُولُ لَهُ كُنْ فَيَكُونُ٣٥</w:t>
      </w:r>
      <w:r w:rsidR="00D9260F">
        <w:rPr>
          <w:bCs w:val="0"/>
          <w:sz w:val="32"/>
          <w:szCs w:val="28"/>
          <w:rtl/>
        </w:rPr>
        <w:t>﴾</w:t>
      </w:r>
      <w:r w:rsidR="00D9260F" w:rsidRPr="005F59A2">
        <w:rPr>
          <w:rStyle w:val="6Char"/>
          <w:bCs w:val="0"/>
          <w:rtl/>
        </w:rPr>
        <w:t xml:space="preserve"> </w:t>
      </w:r>
      <w:r w:rsidR="00D9260F" w:rsidRPr="00E03B61">
        <w:rPr>
          <w:rStyle w:val="9Char"/>
          <w:bCs w:val="0"/>
          <w:rtl/>
        </w:rPr>
        <w:t>[مريم: 34-35]</w:t>
      </w:r>
      <w:r w:rsidR="00A41A88" w:rsidRPr="009518FC">
        <w:rPr>
          <w:rStyle w:val="7Char"/>
          <w:bCs w:val="0"/>
          <w:rtl/>
        </w:rPr>
        <w:t>، فقد خلقه الله بكلمته، وحاشا لله أن يتخذه أو غير</w:t>
      </w:r>
      <w:r w:rsidR="00CB4DB8" w:rsidRPr="009518FC">
        <w:rPr>
          <w:rStyle w:val="7Char"/>
          <w:bCs w:val="0"/>
          <w:rtl/>
        </w:rPr>
        <w:t>َ</w:t>
      </w:r>
      <w:r w:rsidR="00A41A88" w:rsidRPr="009518FC">
        <w:rPr>
          <w:rStyle w:val="7Char"/>
          <w:bCs w:val="0"/>
          <w:rtl/>
        </w:rPr>
        <w:t>ه ولداً.</w:t>
      </w:r>
    </w:p>
    <w:p w:rsidR="004E369E" w:rsidRPr="009518FC" w:rsidRDefault="00A41A88" w:rsidP="00AA0748">
      <w:pPr>
        <w:pStyle w:val="FootnoteText"/>
        <w:widowControl w:val="0"/>
        <w:bidi/>
        <w:ind w:firstLine="284"/>
        <w:jc w:val="both"/>
        <w:rPr>
          <w:rStyle w:val="7Char"/>
          <w:bCs w:val="0"/>
          <w:rtl/>
        </w:rPr>
      </w:pPr>
      <w:r w:rsidRPr="009518FC">
        <w:rPr>
          <w:rStyle w:val="7Char"/>
          <w:bCs w:val="0"/>
          <w:rtl/>
        </w:rPr>
        <w:t>و</w:t>
      </w:r>
      <w:r w:rsidR="004E369E" w:rsidRPr="009518FC">
        <w:rPr>
          <w:rStyle w:val="7Char"/>
          <w:bCs w:val="0"/>
          <w:rtl/>
        </w:rPr>
        <w:t xml:space="preserve">هو </w:t>
      </w:r>
      <w:r w:rsidR="00AA0748" w:rsidRPr="00AA0748">
        <w:rPr>
          <w:rStyle w:val="7Char"/>
          <w:rFonts w:cs="CTraditional Arabic"/>
          <w:bCs w:val="0"/>
          <w:rtl/>
        </w:rPr>
        <w:t>÷</w:t>
      </w:r>
      <w:r w:rsidRPr="009518FC">
        <w:rPr>
          <w:rStyle w:val="7Char"/>
          <w:bCs w:val="0"/>
          <w:rtl/>
        </w:rPr>
        <w:t xml:space="preserve"> </w:t>
      </w:r>
      <w:r w:rsidR="004E369E" w:rsidRPr="009518FC">
        <w:rPr>
          <w:rStyle w:val="7Char"/>
          <w:bCs w:val="0"/>
          <w:rtl/>
        </w:rPr>
        <w:t>لم يدع ألوهية نفسه قط</w:t>
      </w:r>
      <w:r w:rsidR="00CB4DB8" w:rsidRPr="009518FC">
        <w:rPr>
          <w:rStyle w:val="7Char"/>
          <w:bCs w:val="0"/>
          <w:rtl/>
        </w:rPr>
        <w:t>، بل يبرأ يوم القيامة من كل المشركين الزاعمين ألوهيته، وذلك حين يسأله الله:</w:t>
      </w:r>
      <w:r w:rsidRPr="009518FC">
        <w:rPr>
          <w:rStyle w:val="7Char"/>
          <w:bCs w:val="0"/>
          <w:rtl/>
        </w:rPr>
        <w:t xml:space="preserve"> </w:t>
      </w:r>
      <w:r w:rsidR="00D9260F">
        <w:rPr>
          <w:bCs w:val="0"/>
          <w:sz w:val="32"/>
          <w:szCs w:val="28"/>
          <w:rtl/>
        </w:rPr>
        <w:t>﴿</w:t>
      </w:r>
      <w:r w:rsidR="00D9260F" w:rsidRPr="005F59A2">
        <w:rPr>
          <w:rStyle w:val="6Char"/>
          <w:bCs w:val="0"/>
          <w:rtl/>
        </w:rPr>
        <w:t xml:space="preserve">َأَنْتَ قُلْتَ لِلنَّاسِ اتَّخِذُونِي وَأُمِّيَ </w:t>
      </w:r>
      <w:r w:rsidR="00D9260F" w:rsidRPr="005F59A2">
        <w:rPr>
          <w:rStyle w:val="6Char"/>
          <w:bCs w:val="0"/>
          <w:rtl/>
        </w:rPr>
        <w:lastRenderedPageBreak/>
        <w:t>إِلَهَيْنِ مِنْ دُونِ اللَّهِ  قَالَ سُبْحَانَكَ مَا يَكُونُ لِي أَنْ أَقُولَ مَا لَيْسَ لِي بِحَقٍّ  إِنْ كُنْتُ قُلْتُهُ فَقَدْ عَلِمْتَهُ  تَعْلَمُ مَا فِي نَفْسِي وَلَا أَعْلَمُ مَا فِي نَفْسِكَ  إِنَّكَ أَنْتَ عَلَّامُ الْغُيُوبِ١١٦ مَا قُلْتُ لَهُمْ إِلَّا مَا أَمَرْتَنِي بِهِ أَنِ اعْبُدُوا اللَّهَ رَبِّي وَرَبَّكُمْ</w:t>
      </w:r>
      <w:r w:rsidR="00D9260F">
        <w:rPr>
          <w:bCs w:val="0"/>
          <w:sz w:val="32"/>
          <w:szCs w:val="28"/>
          <w:rtl/>
        </w:rPr>
        <w:t>﴾</w:t>
      </w:r>
      <w:r w:rsidR="00D9260F" w:rsidRPr="005F59A2">
        <w:rPr>
          <w:rStyle w:val="6Char"/>
          <w:bCs w:val="0"/>
          <w:rtl/>
        </w:rPr>
        <w:t xml:space="preserve"> </w:t>
      </w:r>
      <w:r w:rsidR="00D9260F" w:rsidRPr="00E03B61">
        <w:rPr>
          <w:rStyle w:val="9Char"/>
          <w:bCs w:val="0"/>
          <w:rtl/>
        </w:rPr>
        <w:t>[المائدة: 116-117]</w:t>
      </w:r>
      <w:r w:rsidR="0025573A" w:rsidRPr="009518FC">
        <w:rPr>
          <w:rStyle w:val="7Char"/>
          <w:bCs w:val="0"/>
          <w:rtl/>
        </w:rPr>
        <w:t xml:space="preserve">، </w:t>
      </w:r>
      <w:r w:rsidR="004E369E" w:rsidRPr="009518FC">
        <w:rPr>
          <w:rStyle w:val="7Char"/>
          <w:bCs w:val="0"/>
          <w:rtl/>
        </w:rPr>
        <w:t>فعيسى بشر رسول</w:t>
      </w:r>
      <w:r w:rsidR="0025573A" w:rsidRPr="009518FC">
        <w:rPr>
          <w:rStyle w:val="7Char"/>
          <w:bCs w:val="0"/>
          <w:rtl/>
        </w:rPr>
        <w:t>.</w:t>
      </w:r>
    </w:p>
    <w:p w:rsidR="004E369E" w:rsidRPr="005F59A2" w:rsidRDefault="00CB4DB8" w:rsidP="00AA0748">
      <w:pPr>
        <w:widowControl w:val="0"/>
        <w:bidi/>
        <w:ind w:firstLine="284"/>
        <w:jc w:val="both"/>
        <w:rPr>
          <w:rStyle w:val="6Char"/>
          <w:rtl/>
        </w:rPr>
      </w:pPr>
      <w:r w:rsidRPr="009518FC">
        <w:rPr>
          <w:rStyle w:val="7Char"/>
          <w:rtl/>
        </w:rPr>
        <w:t>لذا فإن</w:t>
      </w:r>
      <w:r w:rsidR="004E369E" w:rsidRPr="009518FC">
        <w:rPr>
          <w:rStyle w:val="7Char"/>
          <w:rtl/>
        </w:rPr>
        <w:t xml:space="preserve"> مذاهب النصارى فيه </w:t>
      </w:r>
      <w:r w:rsidRPr="009518FC">
        <w:rPr>
          <w:rStyle w:val="7Char"/>
          <w:rtl/>
        </w:rPr>
        <w:t>زور و</w:t>
      </w:r>
      <w:r w:rsidR="004E369E" w:rsidRPr="009518FC">
        <w:rPr>
          <w:rStyle w:val="7Char"/>
          <w:rtl/>
        </w:rPr>
        <w:t>افتراء</w:t>
      </w:r>
      <w:r w:rsidR="00D9260F">
        <w:rPr>
          <w:rFonts w:cs="Traditional Arabic"/>
          <w:sz w:val="32"/>
          <w:szCs w:val="28"/>
          <w:rtl/>
        </w:rPr>
        <w:t>﴿</w:t>
      </w:r>
      <w:r w:rsidR="00D9260F" w:rsidRPr="005F59A2">
        <w:rPr>
          <w:rStyle w:val="6Char"/>
          <w:rtl/>
        </w:rPr>
        <w:t>ذَلِكَ عِيسَى ابْنُ مَرْيَمَ  قَوْلَ الْحَقِّ الَّذِي فِيهِ يَمْتَرُونَ٣٤</w:t>
      </w:r>
      <w:r w:rsidR="00D9260F">
        <w:rPr>
          <w:rFonts w:cs="Traditional Arabic"/>
          <w:sz w:val="32"/>
          <w:szCs w:val="28"/>
          <w:rtl/>
        </w:rPr>
        <w:t>﴾</w:t>
      </w:r>
      <w:r w:rsidR="00D9260F" w:rsidRPr="005F59A2">
        <w:rPr>
          <w:rStyle w:val="6Char"/>
          <w:rtl/>
        </w:rPr>
        <w:t xml:space="preserve"> </w:t>
      </w:r>
      <w:r w:rsidR="00D9260F" w:rsidRPr="00E03B61">
        <w:rPr>
          <w:rStyle w:val="9Char"/>
          <w:rtl/>
        </w:rPr>
        <w:t>[مريم: 34]</w:t>
      </w:r>
      <w:r w:rsidR="00CA6AD8">
        <w:rPr>
          <w:rStyle w:val="7Char"/>
          <w:rtl/>
        </w:rPr>
        <w:t>،</w:t>
      </w:r>
      <w:r w:rsidR="0025573A" w:rsidRPr="009518FC">
        <w:rPr>
          <w:rStyle w:val="7Char"/>
          <w:rtl/>
        </w:rPr>
        <w:t xml:space="preserve"> </w:t>
      </w:r>
      <w:r w:rsidR="009C0056" w:rsidRPr="009518FC">
        <w:rPr>
          <w:rStyle w:val="7Char"/>
          <w:rtl/>
        </w:rPr>
        <w:t>و</w:t>
      </w:r>
      <w:r w:rsidR="004E369E" w:rsidRPr="009518FC">
        <w:rPr>
          <w:rStyle w:val="7Char"/>
          <w:rtl/>
        </w:rPr>
        <w:t>من افترائهم قولهم الذي كفرهم الله به</w:t>
      </w:r>
      <w:r w:rsidR="00CA4906" w:rsidRPr="009518FC">
        <w:rPr>
          <w:rStyle w:val="7Char"/>
          <w:rtl/>
        </w:rPr>
        <w:t xml:space="preserve"> ببنوة المسيح لله</w:t>
      </w:r>
      <w:r w:rsidR="004E369E" w:rsidRPr="009518FC">
        <w:rPr>
          <w:rStyle w:val="7Char"/>
          <w:rtl/>
        </w:rPr>
        <w:t>:</w:t>
      </w:r>
      <w:r w:rsidR="007E21A3" w:rsidRPr="009518FC">
        <w:rPr>
          <w:rStyle w:val="7Char"/>
          <w:rtl/>
        </w:rPr>
        <w:t xml:space="preserve"> </w:t>
      </w:r>
      <w:r w:rsidR="00D9260F">
        <w:rPr>
          <w:rFonts w:cs="Traditional Arabic"/>
          <w:sz w:val="32"/>
          <w:szCs w:val="28"/>
          <w:rtl/>
        </w:rPr>
        <w:t>﴿</w:t>
      </w:r>
      <w:r w:rsidR="00D9260F" w:rsidRPr="005F59A2">
        <w:rPr>
          <w:rStyle w:val="6Char"/>
          <w:rtl/>
        </w:rPr>
        <w:t>وَقَالَتِ النَّصَارَى الْمَسِيحُ ابْنُ اللَّهِ  ذَلِكَ قَوْلُهُمْ بِأَفْوَاهِهِمْ</w:t>
      </w:r>
      <w:r w:rsidR="00D9260F">
        <w:rPr>
          <w:rFonts w:cs="Traditional Arabic"/>
          <w:sz w:val="32"/>
          <w:szCs w:val="28"/>
          <w:rtl/>
        </w:rPr>
        <w:t>﴾</w:t>
      </w:r>
      <w:r w:rsidR="00D9260F" w:rsidRPr="005F59A2">
        <w:rPr>
          <w:rStyle w:val="6Char"/>
          <w:rtl/>
        </w:rPr>
        <w:t xml:space="preserve"> </w:t>
      </w:r>
      <w:r w:rsidR="00D9260F" w:rsidRPr="00E03B61">
        <w:rPr>
          <w:rStyle w:val="9Char"/>
          <w:rtl/>
        </w:rPr>
        <w:t>[التوبة: 30]</w:t>
      </w:r>
      <w:r w:rsidR="0025573A" w:rsidRPr="009518FC">
        <w:rPr>
          <w:rStyle w:val="7Char"/>
          <w:rtl/>
        </w:rPr>
        <w:t xml:space="preserve">، </w:t>
      </w:r>
      <w:r w:rsidRPr="009518FC">
        <w:rPr>
          <w:rStyle w:val="7Char"/>
          <w:rtl/>
        </w:rPr>
        <w:t xml:space="preserve">كما </w:t>
      </w:r>
      <w:r w:rsidR="004E369E" w:rsidRPr="009518FC">
        <w:rPr>
          <w:rStyle w:val="7Char"/>
          <w:rtl/>
        </w:rPr>
        <w:t>ذم</w:t>
      </w:r>
      <w:r w:rsidR="00CA213F" w:rsidRPr="009518FC">
        <w:rPr>
          <w:rStyle w:val="7Char"/>
          <w:rtl/>
        </w:rPr>
        <w:t>ّ</w:t>
      </w:r>
      <w:r w:rsidR="004E369E" w:rsidRPr="009518FC">
        <w:rPr>
          <w:rStyle w:val="7Char"/>
          <w:rtl/>
        </w:rPr>
        <w:t>ت</w:t>
      </w:r>
      <w:r w:rsidR="00A41A88" w:rsidRPr="009518FC">
        <w:rPr>
          <w:rStyle w:val="7Char"/>
          <w:rtl/>
        </w:rPr>
        <w:t xml:space="preserve"> الآيات</w:t>
      </w:r>
      <w:r w:rsidR="004E369E" w:rsidRPr="009518FC">
        <w:rPr>
          <w:rStyle w:val="7Char"/>
          <w:rtl/>
        </w:rPr>
        <w:t xml:space="preserve"> قول آخرين</w:t>
      </w:r>
      <w:r w:rsidR="00CA4906" w:rsidRPr="009518FC">
        <w:rPr>
          <w:rStyle w:val="7Char"/>
          <w:rtl/>
        </w:rPr>
        <w:t xml:space="preserve"> بأنه هو الله</w:t>
      </w:r>
      <w:r w:rsidR="004E369E" w:rsidRPr="009518FC">
        <w:rPr>
          <w:rStyle w:val="7Char"/>
          <w:rtl/>
        </w:rPr>
        <w:t xml:space="preserve"> </w:t>
      </w:r>
      <w:r w:rsidR="00D9260F">
        <w:rPr>
          <w:rFonts w:cs="Traditional Arabic"/>
          <w:sz w:val="32"/>
          <w:szCs w:val="28"/>
          <w:rtl/>
        </w:rPr>
        <w:t>﴿</w:t>
      </w:r>
      <w:r w:rsidR="00D9260F" w:rsidRPr="005F59A2">
        <w:rPr>
          <w:rStyle w:val="6Char"/>
          <w:rtl/>
        </w:rPr>
        <w:t>لَقَدْ كَفَرَ الَّذِينَ قَالُوا إِنَّ اللَّهَ هُوَ الْمَسِيحُ ابْنُ مَرْيَمَ  قُلْ فَمَنْ يَمْلِكُ مِنَ اللَّهِ شَيْئًا إِنْ أَرَادَ أَنْ يُهْلِكَ الْمَسِيحَ ابْنَ مَرْيَمَ وَأُمَّهُ وَمَنْ فِي الْأَرْضِ جَمِيعًا</w:t>
      </w:r>
      <w:r w:rsidR="00D9260F">
        <w:rPr>
          <w:rFonts w:cs="Traditional Arabic"/>
          <w:sz w:val="32"/>
          <w:szCs w:val="28"/>
          <w:rtl/>
        </w:rPr>
        <w:t>﴾</w:t>
      </w:r>
      <w:r w:rsidR="00D9260F" w:rsidRPr="005F59A2">
        <w:rPr>
          <w:rStyle w:val="6Char"/>
          <w:rtl/>
        </w:rPr>
        <w:t xml:space="preserve"> </w:t>
      </w:r>
      <w:r w:rsidR="00D9260F" w:rsidRPr="00E03B61">
        <w:rPr>
          <w:rStyle w:val="9Char"/>
          <w:rtl/>
        </w:rPr>
        <w:t>[المائدة: 17]</w:t>
      </w:r>
      <w:r w:rsidR="004E369E" w:rsidRPr="009518FC">
        <w:rPr>
          <w:rStyle w:val="7Char"/>
          <w:rtl/>
        </w:rPr>
        <w:t>.</w:t>
      </w:r>
    </w:p>
    <w:p w:rsidR="00CA4906" w:rsidRPr="009518FC" w:rsidRDefault="00CA4906" w:rsidP="00AA0748">
      <w:pPr>
        <w:bidi/>
        <w:ind w:firstLine="284"/>
        <w:jc w:val="both"/>
        <w:rPr>
          <w:rStyle w:val="7Char"/>
          <w:rtl/>
        </w:rPr>
      </w:pPr>
      <w:r w:rsidRPr="009518FC">
        <w:rPr>
          <w:rStyle w:val="7Char"/>
          <w:rtl/>
        </w:rPr>
        <w:t>وهكذا فإن إيمان المسلم بهذا النبي العظيم ركن من أركان الإيمان، لا يقبل الله عبداً إلا به</w:t>
      </w:r>
      <w:r w:rsidR="005C6607" w:rsidRPr="009518FC">
        <w:rPr>
          <w:rStyle w:val="7Char"/>
          <w:rtl/>
        </w:rPr>
        <w:t xml:space="preserve"> </w:t>
      </w:r>
      <w:r w:rsidR="005C6607" w:rsidRPr="009518FC">
        <w:rPr>
          <w:rStyle w:val="7Char"/>
          <w:szCs w:val="28"/>
          <w:rtl/>
        </w:rPr>
        <w:t>﴿</w:t>
      </w:r>
      <w:r w:rsidR="005C6607" w:rsidRPr="005F59A2">
        <w:rPr>
          <w:rStyle w:val="6Char"/>
          <w:rtl/>
        </w:rPr>
        <w:t>آمَنَ الرَّسُولُ بِمَا أُنْزِلَ إِلَيْهِ مِنْ رَبِّهِ وَالْمُؤْمِنُونَ  كُلٌّ آمَنَ بِاللَّهِ وَمَلَائِكَتِهِ وَكُتُبِهِ وَرُسُلِهِ لَا نُفَرِّقُ بَيْنَ أَحَدٍ مِنْ رُسُلِهِ</w:t>
      </w:r>
      <w:r w:rsidR="005C6607" w:rsidRPr="009518FC">
        <w:rPr>
          <w:rStyle w:val="7Char"/>
          <w:szCs w:val="28"/>
          <w:rtl/>
        </w:rPr>
        <w:t>﴾</w:t>
      </w:r>
      <w:r w:rsidR="005C6607" w:rsidRPr="005F59A2">
        <w:rPr>
          <w:rStyle w:val="6Char"/>
          <w:rtl/>
        </w:rPr>
        <w:t xml:space="preserve"> </w:t>
      </w:r>
      <w:r w:rsidR="005C6607" w:rsidRPr="009518FC">
        <w:rPr>
          <w:rStyle w:val="7Char"/>
          <w:rFonts w:cs="Arial"/>
          <w:szCs w:val="24"/>
          <w:rtl/>
        </w:rPr>
        <w:t>[البقرة: 285]</w:t>
      </w:r>
      <w:r w:rsidRPr="009518FC">
        <w:rPr>
          <w:rStyle w:val="7Char"/>
          <w:rtl/>
        </w:rPr>
        <w:t>، عليهم صلوات الله وسلامه أجمعين.</w:t>
      </w:r>
    </w:p>
    <w:p w:rsidR="00E16783" w:rsidRDefault="00E16783" w:rsidP="00E16783">
      <w:pPr>
        <w:pStyle w:val="10"/>
        <w:rPr>
          <w:rtl/>
        </w:rPr>
        <w:sectPr w:rsidR="00E16783" w:rsidSect="00E16783">
          <w:headerReference w:type="default" r:id="rId15"/>
          <w:footnotePr>
            <w:numRestart w:val="eachPage"/>
          </w:footnotePr>
          <w:pgSz w:w="7938" w:h="11907" w:code="9"/>
          <w:pgMar w:top="567" w:right="851" w:bottom="851" w:left="851" w:header="454" w:footer="0" w:gutter="0"/>
          <w:pgNumType w:chapStyle="1"/>
          <w:cols w:space="708"/>
          <w:titlePg/>
          <w:bidi/>
          <w:docGrid w:linePitch="360"/>
        </w:sectPr>
      </w:pPr>
    </w:p>
    <w:p w:rsidR="005C346C" w:rsidRPr="002429CD" w:rsidRDefault="005C346C" w:rsidP="00E16783">
      <w:pPr>
        <w:pStyle w:val="10"/>
        <w:rPr>
          <w:rtl/>
        </w:rPr>
      </w:pPr>
      <w:bookmarkStart w:id="7" w:name="_Toc466767131"/>
      <w:r w:rsidRPr="006C27F7">
        <w:rPr>
          <w:rtl/>
        </w:rPr>
        <w:lastRenderedPageBreak/>
        <w:t>عقائد الفرق النصرانية المعاصرة</w:t>
      </w:r>
      <w:bookmarkEnd w:id="7"/>
    </w:p>
    <w:p w:rsidR="005C346C" w:rsidRPr="009518FC" w:rsidRDefault="005C346C" w:rsidP="00AA0748">
      <w:pPr>
        <w:bidi/>
        <w:ind w:firstLine="284"/>
        <w:jc w:val="both"/>
        <w:rPr>
          <w:rStyle w:val="7Char"/>
          <w:rtl/>
        </w:rPr>
      </w:pPr>
      <w:r w:rsidRPr="009518FC">
        <w:rPr>
          <w:rStyle w:val="7Char"/>
          <w:rtl/>
        </w:rPr>
        <w:t xml:space="preserve">تجمع الفرق النصرانية المثلثة اليوم على القول بأن الإله إنما هو </w:t>
      </w:r>
      <w:r w:rsidR="00922EA6" w:rsidRPr="009518FC">
        <w:rPr>
          <w:rStyle w:val="7Char"/>
          <w:rtl/>
        </w:rPr>
        <w:t xml:space="preserve">إله واحد </w:t>
      </w:r>
      <w:r w:rsidRPr="009518FC">
        <w:rPr>
          <w:rStyle w:val="7Char"/>
          <w:rtl/>
        </w:rPr>
        <w:t>من ثلاثة أقانيم</w:t>
      </w:r>
      <w:r w:rsidR="0025573A" w:rsidRPr="009518FC">
        <w:rPr>
          <w:rStyle w:val="7Char"/>
          <w:rtl/>
        </w:rPr>
        <w:t xml:space="preserve">، </w:t>
      </w:r>
      <w:r w:rsidRPr="009518FC">
        <w:rPr>
          <w:rStyle w:val="7Char"/>
          <w:rtl/>
        </w:rPr>
        <w:t>وتجمع أيضاً على أن أول هذه الأقانيم هو الآب</w:t>
      </w:r>
      <w:r w:rsidR="0025573A" w:rsidRPr="009518FC">
        <w:rPr>
          <w:rStyle w:val="7Char"/>
          <w:rtl/>
        </w:rPr>
        <w:t xml:space="preserve">، </w:t>
      </w:r>
      <w:r w:rsidRPr="009518FC">
        <w:rPr>
          <w:rStyle w:val="7Char"/>
          <w:rtl/>
        </w:rPr>
        <w:t>وثانيها هو</w:t>
      </w:r>
      <w:r w:rsidR="007C1741" w:rsidRPr="009518FC">
        <w:rPr>
          <w:rStyle w:val="7Char"/>
          <w:rtl/>
        </w:rPr>
        <w:t xml:space="preserve"> </w:t>
      </w:r>
      <w:r w:rsidRPr="009518FC">
        <w:rPr>
          <w:rStyle w:val="7Char"/>
          <w:rtl/>
        </w:rPr>
        <w:t>الابن</w:t>
      </w:r>
      <w:r w:rsidR="0025573A" w:rsidRPr="009518FC">
        <w:rPr>
          <w:rStyle w:val="7Char"/>
          <w:rtl/>
        </w:rPr>
        <w:t xml:space="preserve">، </w:t>
      </w:r>
      <w:r w:rsidRPr="009518FC">
        <w:rPr>
          <w:rStyle w:val="7Char"/>
          <w:rtl/>
        </w:rPr>
        <w:t xml:space="preserve">وثالثها هو </w:t>
      </w:r>
      <w:bookmarkStart w:id="8" w:name="_GoBack"/>
      <w:bookmarkEnd w:id="8"/>
      <w:r w:rsidRPr="009518FC">
        <w:rPr>
          <w:rStyle w:val="7Char"/>
          <w:rtl/>
        </w:rPr>
        <w:t>روح القدس. والثلاثة إله واحد.</w:t>
      </w:r>
    </w:p>
    <w:p w:rsidR="005C346C" w:rsidRPr="009518FC" w:rsidRDefault="005C346C" w:rsidP="00AA0748">
      <w:pPr>
        <w:bidi/>
        <w:ind w:firstLine="284"/>
        <w:jc w:val="both"/>
        <w:rPr>
          <w:rStyle w:val="7Char"/>
          <w:rtl/>
        </w:rPr>
      </w:pPr>
      <w:r w:rsidRPr="009518FC">
        <w:rPr>
          <w:rStyle w:val="7Char"/>
          <w:rtl/>
        </w:rPr>
        <w:t>لكن هذه الفرق تختلف اختلافاً بيناً في تحديد طبيعة المسيح</w:t>
      </w:r>
      <w:r w:rsidR="0025573A" w:rsidRPr="009518FC">
        <w:rPr>
          <w:rStyle w:val="7Char"/>
          <w:rtl/>
        </w:rPr>
        <w:t xml:space="preserve">، </w:t>
      </w:r>
      <w:r w:rsidRPr="009518FC">
        <w:rPr>
          <w:rStyle w:val="7Char"/>
          <w:rtl/>
        </w:rPr>
        <w:t>فلقد صدر عن مجمع نيقية تأليهه</w:t>
      </w:r>
      <w:r w:rsidR="0025573A" w:rsidRPr="009518FC">
        <w:rPr>
          <w:rStyle w:val="7Char"/>
          <w:rtl/>
        </w:rPr>
        <w:t xml:space="preserve">، </w:t>
      </w:r>
      <w:r w:rsidRPr="009518FC">
        <w:rPr>
          <w:rStyle w:val="7Char"/>
          <w:rtl/>
        </w:rPr>
        <w:t>ثم حار النصارى في تحديد ماهية هذه الألوهية.</w:t>
      </w:r>
    </w:p>
    <w:p w:rsidR="005C346C" w:rsidRPr="009518FC" w:rsidRDefault="005C346C" w:rsidP="00AA0748">
      <w:pPr>
        <w:bidi/>
        <w:ind w:firstLine="284"/>
        <w:jc w:val="both"/>
        <w:rPr>
          <w:rStyle w:val="7Char"/>
          <w:rtl/>
        </w:rPr>
      </w:pPr>
      <w:r w:rsidRPr="009518FC">
        <w:rPr>
          <w:rStyle w:val="7Char"/>
          <w:rtl/>
        </w:rPr>
        <w:t>ونتوقف بعض الشيء مع الفرق النصرانية الكبرى</w:t>
      </w:r>
      <w:r w:rsidR="0025573A" w:rsidRPr="009518FC">
        <w:rPr>
          <w:rStyle w:val="7Char"/>
          <w:rtl/>
        </w:rPr>
        <w:t xml:space="preserve">، </w:t>
      </w:r>
      <w:r w:rsidRPr="009518FC">
        <w:rPr>
          <w:rStyle w:val="7Char"/>
          <w:rtl/>
        </w:rPr>
        <w:t>ونذكر أوجه الاختلاف بينها وظروف نشأة كل منها</w:t>
      </w:r>
      <w:r w:rsidR="0025573A" w:rsidRPr="009518FC">
        <w:rPr>
          <w:rStyle w:val="7Char"/>
          <w:rtl/>
        </w:rPr>
        <w:t xml:space="preserve">، </w:t>
      </w:r>
      <w:r w:rsidRPr="009518FC">
        <w:rPr>
          <w:rStyle w:val="7Char"/>
          <w:rtl/>
        </w:rPr>
        <w:t>ثم نذكر شيئاً من ردود المحققين في إبطال هذه المذاهب خصوصاً.</w:t>
      </w:r>
    </w:p>
    <w:p w:rsidR="005C346C" w:rsidRPr="00BD6482" w:rsidRDefault="005C346C" w:rsidP="00E16783">
      <w:pPr>
        <w:pStyle w:val="2"/>
        <w:rPr>
          <w:rtl/>
        </w:rPr>
      </w:pPr>
      <w:bookmarkStart w:id="9" w:name="_Toc466767132"/>
      <w:r w:rsidRPr="00BD6482">
        <w:rPr>
          <w:rtl/>
        </w:rPr>
        <w:t>أولاً</w:t>
      </w:r>
      <w:r w:rsidR="00AA0748">
        <w:rPr>
          <w:rtl/>
        </w:rPr>
        <w:t>:</w:t>
      </w:r>
      <w:r w:rsidRPr="00BD6482">
        <w:rPr>
          <w:rtl/>
        </w:rPr>
        <w:t xml:space="preserve"> الأرثوذكس</w:t>
      </w:r>
      <w:bookmarkEnd w:id="9"/>
    </w:p>
    <w:p w:rsidR="00B43868" w:rsidRPr="009518FC" w:rsidRDefault="005C346C" w:rsidP="00AA0748">
      <w:pPr>
        <w:bidi/>
        <w:ind w:firstLine="284"/>
        <w:jc w:val="both"/>
        <w:rPr>
          <w:rStyle w:val="7Char"/>
          <w:rtl/>
        </w:rPr>
      </w:pPr>
      <w:r w:rsidRPr="009518FC">
        <w:rPr>
          <w:rStyle w:val="7Char"/>
          <w:rtl/>
        </w:rPr>
        <w:t>وهم أتباع الكنائس الشرقية (اليونانية)</w:t>
      </w:r>
      <w:r w:rsidR="0025573A" w:rsidRPr="009518FC">
        <w:rPr>
          <w:rStyle w:val="7Char"/>
          <w:rtl/>
        </w:rPr>
        <w:t xml:space="preserve">، </w:t>
      </w:r>
      <w:r w:rsidRPr="009518FC">
        <w:rPr>
          <w:rStyle w:val="7Char"/>
          <w:rtl/>
        </w:rPr>
        <w:t>وكلمة "أرثوذكس" كلمة لاتينية معناها: "صحيح</w:t>
      </w:r>
      <w:r w:rsidR="00135EB9" w:rsidRPr="009518FC">
        <w:rPr>
          <w:rStyle w:val="7Char"/>
          <w:rtl/>
        </w:rPr>
        <w:t xml:space="preserve"> أو مستقيم </w:t>
      </w:r>
      <w:r w:rsidRPr="009518FC">
        <w:rPr>
          <w:rStyle w:val="7Char"/>
          <w:rtl/>
        </w:rPr>
        <w:t>العقيدة" أو "مذهب الحق".</w:t>
      </w:r>
    </w:p>
    <w:p w:rsidR="00703EF8" w:rsidRPr="009518FC" w:rsidRDefault="00703EF8" w:rsidP="00AA0748">
      <w:pPr>
        <w:bidi/>
        <w:ind w:firstLine="284"/>
        <w:jc w:val="both"/>
        <w:rPr>
          <w:rStyle w:val="7Char"/>
          <w:rtl/>
        </w:rPr>
      </w:pPr>
      <w:r w:rsidRPr="009518FC">
        <w:rPr>
          <w:rStyle w:val="7Char"/>
          <w:rtl/>
        </w:rPr>
        <w:t>وينتشر أتباع الكنيسة الأرثوذكسية في روسيا وعموم آسيا وصربيا ومصر والحبشة، ويتبعون أربع كنائس رئيسة لكل منها بطريك (القسطنطينية ثم الإسكندرية وأنطاكيا وأورشليم).</w:t>
      </w:r>
    </w:p>
    <w:p w:rsidR="005C346C" w:rsidRPr="009518FC" w:rsidRDefault="00CA213F" w:rsidP="00AA0748">
      <w:pPr>
        <w:bidi/>
        <w:ind w:firstLine="284"/>
        <w:jc w:val="both"/>
        <w:rPr>
          <w:rStyle w:val="7Char"/>
          <w:rtl/>
        </w:rPr>
      </w:pPr>
      <w:r w:rsidRPr="009518FC">
        <w:rPr>
          <w:rStyle w:val="7Char"/>
          <w:rtl/>
        </w:rPr>
        <w:t>و</w:t>
      </w:r>
      <w:r w:rsidR="00135EB9" w:rsidRPr="009518FC">
        <w:rPr>
          <w:rStyle w:val="7Char"/>
          <w:rtl/>
        </w:rPr>
        <w:t>قد ا</w:t>
      </w:r>
      <w:r w:rsidR="006D0760" w:rsidRPr="009518FC">
        <w:rPr>
          <w:rStyle w:val="7Char"/>
          <w:rtl/>
        </w:rPr>
        <w:t>ن</w:t>
      </w:r>
      <w:r w:rsidR="00135EB9" w:rsidRPr="009518FC">
        <w:rPr>
          <w:rStyle w:val="7Char"/>
          <w:rtl/>
        </w:rPr>
        <w:t xml:space="preserve">قسمت الكنيسة </w:t>
      </w:r>
      <w:r w:rsidR="006D0760" w:rsidRPr="009518FC">
        <w:rPr>
          <w:rStyle w:val="7Char"/>
          <w:rtl/>
        </w:rPr>
        <w:t>ال</w:t>
      </w:r>
      <w:r w:rsidR="00135EB9" w:rsidRPr="009518FC">
        <w:rPr>
          <w:rStyle w:val="7Char"/>
          <w:rtl/>
        </w:rPr>
        <w:t>أرثوذكسية في أعقا</w:t>
      </w:r>
      <w:r w:rsidRPr="009518FC">
        <w:rPr>
          <w:rStyle w:val="7Char"/>
          <w:rtl/>
        </w:rPr>
        <w:t>ب</w:t>
      </w:r>
      <w:r w:rsidR="00135EB9" w:rsidRPr="009518FC">
        <w:rPr>
          <w:rStyle w:val="7Char"/>
          <w:rtl/>
        </w:rPr>
        <w:t xml:space="preserve"> مجمع القسطنطينية الخامس 879م إلى قسمين كبيرين (</w:t>
      </w:r>
      <w:r w:rsidR="006D0760" w:rsidRPr="009518FC">
        <w:rPr>
          <w:rStyle w:val="7Char"/>
          <w:rtl/>
        </w:rPr>
        <w:t>الكنيسة المصرية أو القبطية أو المرقسية</w:t>
      </w:r>
      <w:r w:rsidR="000473E1" w:rsidRPr="009518FC">
        <w:rPr>
          <w:rStyle w:val="7Char"/>
          <w:rtl/>
        </w:rPr>
        <w:t>،</w:t>
      </w:r>
      <w:r w:rsidR="006D0760" w:rsidRPr="009518FC">
        <w:rPr>
          <w:rStyle w:val="7Char"/>
          <w:rtl/>
        </w:rPr>
        <w:t xml:space="preserve"> وكنيسة القسطنطينية</w:t>
      </w:r>
      <w:r w:rsidR="0025573A" w:rsidRPr="009518FC">
        <w:rPr>
          <w:rStyle w:val="7Char"/>
          <w:rtl/>
        </w:rPr>
        <w:t xml:space="preserve">، </w:t>
      </w:r>
      <w:r w:rsidR="00EF6E01" w:rsidRPr="009518FC">
        <w:rPr>
          <w:rStyle w:val="7Char"/>
          <w:rtl/>
        </w:rPr>
        <w:t>المسماة بالرومية أو اليونانية</w:t>
      </w:r>
      <w:r w:rsidR="00135EB9" w:rsidRPr="009518FC">
        <w:rPr>
          <w:rStyle w:val="7Char"/>
          <w:rtl/>
        </w:rPr>
        <w:t>)</w:t>
      </w:r>
      <w:r w:rsidR="006D0760" w:rsidRPr="009518FC">
        <w:rPr>
          <w:rStyle w:val="7Char"/>
          <w:rtl/>
        </w:rPr>
        <w:t>.</w:t>
      </w:r>
    </w:p>
    <w:p w:rsidR="00703EF8" w:rsidRPr="009518FC" w:rsidRDefault="00703EF8" w:rsidP="00AA0748">
      <w:pPr>
        <w:bidi/>
        <w:ind w:firstLine="284"/>
        <w:jc w:val="both"/>
        <w:rPr>
          <w:rStyle w:val="7Char"/>
          <w:rtl/>
        </w:rPr>
      </w:pPr>
      <w:r w:rsidRPr="009518FC">
        <w:rPr>
          <w:rStyle w:val="7Char"/>
          <w:rtl/>
        </w:rPr>
        <w:lastRenderedPageBreak/>
        <w:t>وتشكل العقيدة الأرثوذكسية امتداداً صادقاً لما جرى في مجمع نيقية، إذ تتفق معتقداتهم مع ما جاء في رسائل أثناسيوس الذي ولي البابوية في الإسكندرية بعد مجمع نيقية.</w:t>
      </w:r>
    </w:p>
    <w:p w:rsidR="005C346C" w:rsidRPr="00BD6482" w:rsidRDefault="005C346C" w:rsidP="007F27A4">
      <w:pPr>
        <w:pStyle w:val="8"/>
        <w:rPr>
          <w:rtl/>
        </w:rPr>
      </w:pPr>
      <w:r w:rsidRPr="00BD6482">
        <w:rPr>
          <w:rtl/>
        </w:rPr>
        <w:t>الأقانيم عند الأرثوذكس</w:t>
      </w:r>
    </w:p>
    <w:p w:rsidR="005C346C" w:rsidRPr="009518FC" w:rsidRDefault="005C346C" w:rsidP="00AA0748">
      <w:pPr>
        <w:bidi/>
        <w:ind w:firstLine="284"/>
        <w:jc w:val="both"/>
        <w:rPr>
          <w:rStyle w:val="7Char"/>
          <w:rtl/>
        </w:rPr>
      </w:pPr>
      <w:r w:rsidRPr="009518FC">
        <w:rPr>
          <w:rStyle w:val="7Char"/>
          <w:rtl/>
        </w:rPr>
        <w:t>يرى الأرثوذكس الأقانيم مراحل لإله واحد في الجوهر</w:t>
      </w:r>
      <w:r w:rsidR="0025573A" w:rsidRPr="009518FC">
        <w:rPr>
          <w:rStyle w:val="7Char"/>
          <w:rtl/>
        </w:rPr>
        <w:t xml:space="preserve">، </w:t>
      </w:r>
      <w:r w:rsidRPr="009518FC">
        <w:rPr>
          <w:rStyle w:val="7Char"/>
          <w:rtl/>
        </w:rPr>
        <w:t>فالأب هو الابن</w:t>
      </w:r>
      <w:r w:rsidR="00F57C6B" w:rsidRPr="009518FC">
        <w:rPr>
          <w:rStyle w:val="7Char"/>
          <w:rtl/>
        </w:rPr>
        <w:t>،</w:t>
      </w:r>
      <w:r w:rsidRPr="009518FC">
        <w:rPr>
          <w:rStyle w:val="7Char"/>
          <w:rtl/>
        </w:rPr>
        <w:t xml:space="preserve"> وهو روح القدس</w:t>
      </w:r>
      <w:r w:rsidR="0025573A" w:rsidRPr="009518FC">
        <w:rPr>
          <w:rStyle w:val="7Char"/>
          <w:rtl/>
        </w:rPr>
        <w:t xml:space="preserve">، </w:t>
      </w:r>
      <w:r w:rsidRPr="009518FC">
        <w:rPr>
          <w:rStyle w:val="7Char"/>
          <w:rtl/>
        </w:rPr>
        <w:t>يقول</w:t>
      </w:r>
      <w:r w:rsidR="00A41A88" w:rsidRPr="009518FC">
        <w:rPr>
          <w:rStyle w:val="7Char"/>
          <w:rtl/>
        </w:rPr>
        <w:t xml:space="preserve"> القس القبطي</w:t>
      </w:r>
      <w:r w:rsidRPr="009518FC">
        <w:rPr>
          <w:rStyle w:val="7Char"/>
          <w:rtl/>
        </w:rPr>
        <w:t xml:space="preserve"> الأنبا غريغورس ملخصاً معتقدهم بالثالوث</w:t>
      </w:r>
      <w:r w:rsidR="00AA0748">
        <w:rPr>
          <w:rStyle w:val="7Char"/>
          <w:rtl/>
        </w:rPr>
        <w:t>:</w:t>
      </w:r>
      <w:r w:rsidRPr="009518FC">
        <w:rPr>
          <w:rStyle w:val="7Char"/>
          <w:rtl/>
        </w:rPr>
        <w:t xml:space="preserve"> "المسيحيون يؤمنون بإله واحد</w:t>
      </w:r>
      <w:r w:rsidR="0025573A" w:rsidRPr="009518FC">
        <w:rPr>
          <w:rStyle w:val="7Char"/>
          <w:rtl/>
        </w:rPr>
        <w:t xml:space="preserve">، </w:t>
      </w:r>
      <w:r w:rsidRPr="009518FC">
        <w:rPr>
          <w:rStyle w:val="7Char"/>
          <w:rtl/>
        </w:rPr>
        <w:t>أحدي الذات</w:t>
      </w:r>
      <w:r w:rsidR="0025573A" w:rsidRPr="009518FC">
        <w:rPr>
          <w:rStyle w:val="7Char"/>
          <w:rtl/>
        </w:rPr>
        <w:t xml:space="preserve">، </w:t>
      </w:r>
      <w:r w:rsidRPr="009518FC">
        <w:rPr>
          <w:rStyle w:val="7Char"/>
          <w:rtl/>
        </w:rPr>
        <w:t>مثلث الأقانيم والخاصيات</w:t>
      </w:r>
      <w:r w:rsidR="0025573A" w:rsidRPr="009518FC">
        <w:rPr>
          <w:rStyle w:val="7Char"/>
          <w:rtl/>
        </w:rPr>
        <w:t xml:space="preserve">، </w:t>
      </w:r>
      <w:r w:rsidRPr="009518FC">
        <w:rPr>
          <w:rStyle w:val="7Char"/>
          <w:rtl/>
        </w:rPr>
        <w:t>فالتوحيد للذات الإلهية</w:t>
      </w:r>
      <w:r w:rsidR="0025573A" w:rsidRPr="009518FC">
        <w:rPr>
          <w:rStyle w:val="7Char"/>
          <w:rtl/>
        </w:rPr>
        <w:t xml:space="preserve">، </w:t>
      </w:r>
      <w:r w:rsidRPr="009518FC">
        <w:rPr>
          <w:rStyle w:val="7Char"/>
          <w:rtl/>
        </w:rPr>
        <w:t>وأما التثليث فللأقانيم</w:t>
      </w:r>
      <w:r w:rsidR="0025573A" w:rsidRPr="009518FC">
        <w:rPr>
          <w:rStyle w:val="7Char"/>
          <w:rtl/>
        </w:rPr>
        <w:t xml:space="preserve">، </w:t>
      </w:r>
      <w:r w:rsidRPr="009518FC">
        <w:rPr>
          <w:rStyle w:val="7Char"/>
          <w:rtl/>
        </w:rPr>
        <w:t>وللأقانيم خاصيات وصفات ذاتية</w:t>
      </w:r>
      <w:r w:rsidR="0025573A" w:rsidRPr="009518FC">
        <w:rPr>
          <w:rStyle w:val="7Char"/>
          <w:rtl/>
        </w:rPr>
        <w:t xml:space="preserve">، </w:t>
      </w:r>
      <w:r w:rsidRPr="009518FC">
        <w:rPr>
          <w:rStyle w:val="7Char"/>
          <w:rtl/>
        </w:rPr>
        <w:t>أي بها تقوم الذات الإلهية</w:t>
      </w:r>
      <w:r w:rsidR="0025573A" w:rsidRPr="009518FC">
        <w:rPr>
          <w:rStyle w:val="7Char"/>
          <w:rtl/>
        </w:rPr>
        <w:t xml:space="preserve">، </w:t>
      </w:r>
      <w:r w:rsidRPr="009518FC">
        <w:rPr>
          <w:rStyle w:val="7Char"/>
          <w:rtl/>
        </w:rPr>
        <w:t>فالله الواحد هو أصل الوجود</w:t>
      </w:r>
      <w:r w:rsidR="0025573A" w:rsidRPr="009518FC">
        <w:rPr>
          <w:rStyle w:val="7Char"/>
          <w:rtl/>
        </w:rPr>
        <w:t xml:space="preserve">، </w:t>
      </w:r>
      <w:r w:rsidRPr="009518FC">
        <w:rPr>
          <w:rStyle w:val="7Char"/>
          <w:rtl/>
        </w:rPr>
        <w:t>لذلك فهو الآب</w:t>
      </w:r>
      <w:r w:rsidR="00A41A88" w:rsidRPr="009518FC">
        <w:rPr>
          <w:rStyle w:val="7Char"/>
          <w:rtl/>
        </w:rPr>
        <w:t xml:space="preserve"> </w:t>
      </w:r>
      <w:r w:rsidRPr="009518FC">
        <w:rPr>
          <w:rStyle w:val="7Char"/>
          <w:rtl/>
        </w:rPr>
        <w:t>- والآب كلمة ساميّة بمعنى الأصل -..والله الواحد هو العقل الأعظم.. تجلى في المسيح</w:t>
      </w:r>
      <w:r w:rsidR="0025573A" w:rsidRPr="009518FC">
        <w:rPr>
          <w:rStyle w:val="7Char"/>
          <w:rtl/>
        </w:rPr>
        <w:t>.</w:t>
      </w:r>
      <w:r w:rsidRPr="009518FC">
        <w:rPr>
          <w:rStyle w:val="7Char"/>
          <w:rtl/>
        </w:rPr>
        <w:t>.لذلك كان المسيح هو الكلمة..والكلمة تجسيد العقل</w:t>
      </w:r>
      <w:r w:rsidR="0025573A" w:rsidRPr="009518FC">
        <w:rPr>
          <w:rStyle w:val="7Char"/>
          <w:rtl/>
        </w:rPr>
        <w:t xml:space="preserve">، </w:t>
      </w:r>
      <w:r w:rsidRPr="009518FC">
        <w:rPr>
          <w:rStyle w:val="7Char"/>
          <w:rtl/>
        </w:rPr>
        <w:t>فإن العقل غير منظور</w:t>
      </w:r>
      <w:r w:rsidR="0025573A" w:rsidRPr="009518FC">
        <w:rPr>
          <w:rStyle w:val="7Char"/>
          <w:rtl/>
        </w:rPr>
        <w:t xml:space="preserve">، </w:t>
      </w:r>
      <w:r w:rsidRPr="009518FC">
        <w:rPr>
          <w:rStyle w:val="7Char"/>
          <w:rtl/>
        </w:rPr>
        <w:t>ولكنه ظهر في الكلمة</w:t>
      </w:r>
      <w:r w:rsidR="0025573A" w:rsidRPr="009518FC">
        <w:rPr>
          <w:rStyle w:val="7Char"/>
          <w:rtl/>
        </w:rPr>
        <w:t xml:space="preserve">، </w:t>
      </w:r>
      <w:r w:rsidRPr="009518FC">
        <w:rPr>
          <w:rStyle w:val="7Char"/>
          <w:rtl/>
        </w:rPr>
        <w:t>وهو أيضاً الابن- لا بمعنى الولادة في عالم الإنسان -</w:t>
      </w:r>
      <w:r w:rsidR="0025573A" w:rsidRPr="009518FC">
        <w:rPr>
          <w:rStyle w:val="7Char"/>
          <w:rtl/>
        </w:rPr>
        <w:t xml:space="preserve">، </w:t>
      </w:r>
      <w:r w:rsidRPr="009518FC">
        <w:rPr>
          <w:rStyle w:val="7Char"/>
          <w:rtl/>
        </w:rPr>
        <w:t>بل لأنه صورة الله غير المنظور</w:t>
      </w:r>
      <w:r w:rsidR="0025573A" w:rsidRPr="009518FC">
        <w:rPr>
          <w:rStyle w:val="7Char"/>
          <w:rtl/>
        </w:rPr>
        <w:t xml:space="preserve">، </w:t>
      </w:r>
      <w:r w:rsidRPr="009518FC">
        <w:rPr>
          <w:rStyle w:val="7Char"/>
          <w:rtl/>
        </w:rPr>
        <w:t>والله هو الروح الأعظم</w:t>
      </w:r>
      <w:r w:rsidR="0025573A" w:rsidRPr="009518FC">
        <w:rPr>
          <w:rStyle w:val="7Char"/>
          <w:rtl/>
        </w:rPr>
        <w:t xml:space="preserve">، </w:t>
      </w:r>
      <w:r w:rsidRPr="009518FC">
        <w:rPr>
          <w:rStyle w:val="7Char"/>
          <w:rtl/>
        </w:rPr>
        <w:t>وهو آب جميع الأرواح</w:t>
      </w:r>
      <w:r w:rsidR="0025573A" w:rsidRPr="009518FC">
        <w:rPr>
          <w:rStyle w:val="7Char"/>
          <w:rtl/>
        </w:rPr>
        <w:t xml:space="preserve">، </w:t>
      </w:r>
      <w:r w:rsidRPr="009518FC">
        <w:rPr>
          <w:rStyle w:val="7Char"/>
          <w:rtl/>
        </w:rPr>
        <w:t>ولهذا فهو الروح القدس</w:t>
      </w:r>
      <w:r w:rsidR="0025573A" w:rsidRPr="009518FC">
        <w:rPr>
          <w:rStyle w:val="7Char"/>
          <w:rtl/>
        </w:rPr>
        <w:t xml:space="preserve">، </w:t>
      </w:r>
      <w:r w:rsidRPr="009518FC">
        <w:rPr>
          <w:rStyle w:val="7Char"/>
          <w:rtl/>
        </w:rPr>
        <w:t>لأن الله قدوس".</w:t>
      </w:r>
      <w:r w:rsidR="00ED579A" w:rsidRPr="007C0FF6">
        <w:rPr>
          <w:rStyle w:val="7Char"/>
          <w:vertAlign w:val="superscript"/>
          <w:rtl/>
        </w:rPr>
        <w:t>(</w:t>
      </w:r>
      <w:r w:rsidR="00ED579A" w:rsidRPr="007C0FF6">
        <w:rPr>
          <w:rStyle w:val="7Char"/>
          <w:vertAlign w:val="superscript"/>
          <w:rtl/>
        </w:rPr>
        <w:footnoteReference w:id="3"/>
      </w:r>
      <w:r w:rsidR="00ED579A" w:rsidRPr="007C0FF6">
        <w:rPr>
          <w:rStyle w:val="7Char"/>
          <w:vertAlign w:val="superscript"/>
          <w:rtl/>
        </w:rPr>
        <w:t>)</w:t>
      </w:r>
    </w:p>
    <w:p w:rsidR="005C346C" w:rsidRPr="009518FC" w:rsidRDefault="005C346C" w:rsidP="00AA0748">
      <w:pPr>
        <w:bidi/>
        <w:ind w:firstLine="284"/>
        <w:jc w:val="both"/>
        <w:rPr>
          <w:rStyle w:val="7Char"/>
          <w:rtl/>
        </w:rPr>
      </w:pPr>
      <w:r w:rsidRPr="009518FC">
        <w:rPr>
          <w:rStyle w:val="7Char"/>
          <w:rtl/>
        </w:rPr>
        <w:t xml:space="preserve">ويقول الأسقف سابليوس </w:t>
      </w:r>
      <w:r w:rsidR="00447D09" w:rsidRPr="009518FC">
        <w:rPr>
          <w:rStyle w:val="7Char"/>
          <w:rtl/>
        </w:rPr>
        <w:t>عن الله في هرطقته التي تقترب كثيراً من مذهب الأرثوذكس</w:t>
      </w:r>
      <w:r w:rsidRPr="009518FC">
        <w:rPr>
          <w:rStyle w:val="7Char"/>
          <w:rtl/>
        </w:rPr>
        <w:t>: "ظهر في العهد القديم بصفته آب</w:t>
      </w:r>
      <w:r w:rsidR="0025573A" w:rsidRPr="009518FC">
        <w:rPr>
          <w:rStyle w:val="7Char"/>
          <w:rtl/>
        </w:rPr>
        <w:t xml:space="preserve">، </w:t>
      </w:r>
      <w:r w:rsidRPr="009518FC">
        <w:rPr>
          <w:rStyle w:val="7Char"/>
          <w:rtl/>
        </w:rPr>
        <w:t>وفي العهد الجديد بصفته ابن</w:t>
      </w:r>
      <w:r w:rsidR="0025573A" w:rsidRPr="009518FC">
        <w:rPr>
          <w:rStyle w:val="7Char"/>
          <w:rtl/>
        </w:rPr>
        <w:t xml:space="preserve">، </w:t>
      </w:r>
      <w:r w:rsidRPr="009518FC">
        <w:rPr>
          <w:rStyle w:val="7Char"/>
          <w:rtl/>
        </w:rPr>
        <w:t xml:space="preserve">وفي تأسيس الكنيسة بصفته روح القدس". </w:t>
      </w:r>
    </w:p>
    <w:p w:rsidR="005C346C" w:rsidRPr="009518FC" w:rsidRDefault="005C346C" w:rsidP="00AA0748">
      <w:pPr>
        <w:bidi/>
        <w:ind w:firstLine="284"/>
        <w:jc w:val="both"/>
        <w:rPr>
          <w:rStyle w:val="7Char"/>
          <w:rtl/>
        </w:rPr>
      </w:pPr>
      <w:r w:rsidRPr="009518FC">
        <w:rPr>
          <w:rStyle w:val="7Char"/>
          <w:rtl/>
        </w:rPr>
        <w:lastRenderedPageBreak/>
        <w:t>وإذا تساءلنا عن سبب اختلاف الأسماء في هذه المراحل للجوهر الواحد فإن القس توفيق جيد يجيب: "إن تسمية الثالوث باسم الآب والابن والروح القدس تعتبر أعماقاً إلهية وأسراراً سماوية لا يجوز لنا أن نفلسف في تفكيكها وتحليلها</w:t>
      </w:r>
      <w:r w:rsidR="0025573A" w:rsidRPr="009518FC">
        <w:rPr>
          <w:rStyle w:val="7Char"/>
          <w:rtl/>
        </w:rPr>
        <w:t xml:space="preserve">، </w:t>
      </w:r>
      <w:r w:rsidRPr="009518FC">
        <w:rPr>
          <w:rStyle w:val="7Char"/>
          <w:rtl/>
        </w:rPr>
        <w:t>أو نلحق بها أفكاراً من عندياتنا</w:t>
      </w:r>
      <w:r w:rsidR="005D4B77" w:rsidRPr="009518FC">
        <w:rPr>
          <w:rStyle w:val="7Char"/>
          <w:rtl/>
        </w:rPr>
        <w:t>..</w:t>
      </w:r>
      <w:r w:rsidRPr="009518FC">
        <w:rPr>
          <w:rStyle w:val="7Char"/>
          <w:rtl/>
        </w:rPr>
        <w:t>".</w:t>
      </w:r>
    </w:p>
    <w:p w:rsidR="005C346C" w:rsidRPr="009518FC" w:rsidRDefault="005C346C" w:rsidP="00AA0748">
      <w:pPr>
        <w:bidi/>
        <w:ind w:firstLine="284"/>
        <w:jc w:val="both"/>
        <w:rPr>
          <w:rStyle w:val="7Char"/>
          <w:rtl/>
        </w:rPr>
      </w:pPr>
      <w:r w:rsidRPr="009518FC">
        <w:rPr>
          <w:rStyle w:val="7Char"/>
          <w:rtl/>
        </w:rPr>
        <w:t>وما دامت هذا الأقانيم مراحل للجوهر الواحد</w:t>
      </w:r>
      <w:r w:rsidR="0025573A" w:rsidRPr="009518FC">
        <w:rPr>
          <w:rStyle w:val="7Char"/>
          <w:rtl/>
        </w:rPr>
        <w:t xml:space="preserve">، </w:t>
      </w:r>
      <w:r w:rsidRPr="009518FC">
        <w:rPr>
          <w:rStyle w:val="7Char"/>
          <w:rtl/>
        </w:rPr>
        <w:t>فإن ياسين منصور يقول عنها بأنها "ثلاث شخصيات متميزة غير منفصلة</w:t>
      </w:r>
      <w:r w:rsidR="0025573A" w:rsidRPr="009518FC">
        <w:rPr>
          <w:rStyle w:val="7Char"/>
          <w:rtl/>
        </w:rPr>
        <w:t xml:space="preserve">، </w:t>
      </w:r>
      <w:r w:rsidRPr="009518FC">
        <w:rPr>
          <w:rStyle w:val="7Char"/>
          <w:rtl/>
        </w:rPr>
        <w:t>متساوية فائقة عن التصور"</w:t>
      </w:r>
      <w:r w:rsidR="0025573A" w:rsidRPr="009518FC">
        <w:rPr>
          <w:rStyle w:val="7Char"/>
          <w:rtl/>
        </w:rPr>
        <w:t xml:space="preserve">، </w:t>
      </w:r>
      <w:r w:rsidRPr="009518FC">
        <w:rPr>
          <w:rStyle w:val="7Char"/>
          <w:rtl/>
        </w:rPr>
        <w:t>ويقول أثناسيوس</w:t>
      </w:r>
      <w:r w:rsidR="006D0760" w:rsidRPr="009518FC">
        <w:rPr>
          <w:rStyle w:val="7Char"/>
          <w:rtl/>
        </w:rPr>
        <w:t xml:space="preserve"> </w:t>
      </w:r>
      <w:r w:rsidRPr="009518FC">
        <w:rPr>
          <w:rStyle w:val="7Char"/>
          <w:rtl/>
        </w:rPr>
        <w:t>بالتساوي بين الأقانيم</w:t>
      </w:r>
      <w:r w:rsidR="0046768F" w:rsidRPr="009518FC">
        <w:rPr>
          <w:rStyle w:val="7Char"/>
          <w:rtl/>
        </w:rPr>
        <w:t xml:space="preserve"> </w:t>
      </w:r>
      <w:r w:rsidRPr="009518FC">
        <w:rPr>
          <w:rStyle w:val="7Char"/>
          <w:rtl/>
        </w:rPr>
        <w:t>"فلا أكبر ولا أصغر</w:t>
      </w:r>
      <w:r w:rsidR="0025573A" w:rsidRPr="009518FC">
        <w:rPr>
          <w:rStyle w:val="7Char"/>
          <w:rtl/>
        </w:rPr>
        <w:t xml:space="preserve">، </w:t>
      </w:r>
      <w:r w:rsidRPr="009518FC">
        <w:rPr>
          <w:rStyle w:val="7Char"/>
          <w:rtl/>
        </w:rPr>
        <w:t>و لا أول ولا آخر</w:t>
      </w:r>
      <w:r w:rsidR="0025573A" w:rsidRPr="009518FC">
        <w:rPr>
          <w:rStyle w:val="7Char"/>
          <w:rtl/>
        </w:rPr>
        <w:t xml:space="preserve">، </w:t>
      </w:r>
      <w:r w:rsidRPr="009518FC">
        <w:rPr>
          <w:rStyle w:val="7Char"/>
          <w:rtl/>
        </w:rPr>
        <w:t>فهم متساوون في الذات الإلهية والقوة والعظمة".</w:t>
      </w:r>
      <w:r w:rsidR="00ED579A" w:rsidRPr="007C0FF6">
        <w:rPr>
          <w:rStyle w:val="7Char"/>
          <w:vertAlign w:val="superscript"/>
          <w:rtl/>
        </w:rPr>
        <w:t>(</w:t>
      </w:r>
      <w:r w:rsidR="00ED579A" w:rsidRPr="007C0FF6">
        <w:rPr>
          <w:rStyle w:val="7Char"/>
          <w:vertAlign w:val="superscript"/>
          <w:rtl/>
        </w:rPr>
        <w:footnoteReference w:id="4"/>
      </w:r>
      <w:r w:rsidR="00ED579A" w:rsidRPr="007C0FF6">
        <w:rPr>
          <w:rStyle w:val="7Char"/>
          <w:vertAlign w:val="superscript"/>
          <w:rtl/>
        </w:rPr>
        <w:t>)</w:t>
      </w:r>
    </w:p>
    <w:p w:rsidR="005C346C" w:rsidRPr="009518FC" w:rsidRDefault="005C346C" w:rsidP="00AA0748">
      <w:pPr>
        <w:bidi/>
        <w:ind w:firstLine="284"/>
        <w:jc w:val="both"/>
        <w:rPr>
          <w:rStyle w:val="7Char"/>
          <w:rtl/>
        </w:rPr>
      </w:pPr>
      <w:r w:rsidRPr="009518FC">
        <w:rPr>
          <w:rStyle w:val="7Char"/>
          <w:rtl/>
        </w:rPr>
        <w:t xml:space="preserve"> وأبرز معتقدات الكنيسة الأرثوذكسية وفروقها عن الكنائس الأخرى:</w:t>
      </w:r>
    </w:p>
    <w:p w:rsidR="005C346C" w:rsidRPr="009518FC" w:rsidRDefault="005C346C" w:rsidP="003425F0">
      <w:pPr>
        <w:numPr>
          <w:ilvl w:val="0"/>
          <w:numId w:val="12"/>
        </w:numPr>
        <w:bidi/>
        <w:ind w:left="568" w:hanging="284"/>
        <w:jc w:val="both"/>
        <w:rPr>
          <w:rStyle w:val="7Char"/>
          <w:rtl/>
        </w:rPr>
      </w:pPr>
      <w:r w:rsidRPr="009518FC">
        <w:rPr>
          <w:rStyle w:val="7Char"/>
          <w:rtl/>
        </w:rPr>
        <w:t>أن</w:t>
      </w:r>
      <w:r w:rsidR="00F475E6" w:rsidRPr="009518FC">
        <w:rPr>
          <w:rStyle w:val="7Char"/>
          <w:rtl/>
        </w:rPr>
        <w:t xml:space="preserve"> الله</w:t>
      </w:r>
      <w:r w:rsidRPr="009518FC">
        <w:rPr>
          <w:rStyle w:val="7Char"/>
          <w:rtl/>
        </w:rPr>
        <w:t xml:space="preserve"> </w:t>
      </w:r>
      <w:r w:rsidR="00F475E6" w:rsidRPr="009518FC">
        <w:rPr>
          <w:rStyle w:val="7Char"/>
          <w:rtl/>
        </w:rPr>
        <w:t xml:space="preserve">هو </w:t>
      </w:r>
      <w:r w:rsidRPr="009518FC">
        <w:rPr>
          <w:rStyle w:val="7Char"/>
          <w:rtl/>
        </w:rPr>
        <w:t>المسيح (الابن)</w:t>
      </w:r>
      <w:r w:rsidR="00F475E6" w:rsidRPr="009518FC">
        <w:rPr>
          <w:rStyle w:val="7Char"/>
          <w:rtl/>
        </w:rPr>
        <w:t>،</w:t>
      </w:r>
      <w:r w:rsidRPr="009518FC">
        <w:rPr>
          <w:rStyle w:val="7Char"/>
          <w:rtl/>
        </w:rPr>
        <w:t xml:space="preserve"> وهو روح القدس.</w:t>
      </w:r>
    </w:p>
    <w:p w:rsidR="00CD616B" w:rsidRDefault="006D0760" w:rsidP="003425F0">
      <w:pPr>
        <w:numPr>
          <w:ilvl w:val="0"/>
          <w:numId w:val="12"/>
        </w:numPr>
        <w:bidi/>
        <w:ind w:left="568" w:hanging="284"/>
        <w:jc w:val="both"/>
        <w:rPr>
          <w:rStyle w:val="7Char"/>
        </w:rPr>
      </w:pPr>
      <w:r w:rsidRPr="009518FC">
        <w:rPr>
          <w:rStyle w:val="7Char"/>
          <w:rtl/>
        </w:rPr>
        <w:t>تقول كنيسة القسطنطينية الأرثوذكسية</w:t>
      </w:r>
      <w:r w:rsidR="00F41395" w:rsidRPr="009518FC">
        <w:rPr>
          <w:rStyle w:val="7Char"/>
          <w:rtl/>
        </w:rPr>
        <w:t xml:space="preserve"> </w:t>
      </w:r>
      <w:r w:rsidRPr="009518FC">
        <w:rPr>
          <w:rStyle w:val="7Char"/>
          <w:rtl/>
        </w:rPr>
        <w:t>أن</w:t>
      </w:r>
      <w:r w:rsidR="005C346C" w:rsidRPr="009518FC">
        <w:rPr>
          <w:rStyle w:val="7Char"/>
          <w:rtl/>
        </w:rPr>
        <w:t xml:space="preserve"> الابن (الإله المتجسد) أقل رتبة من الإله من غير تجسد</w:t>
      </w:r>
      <w:r w:rsidR="0025573A" w:rsidRPr="009518FC">
        <w:rPr>
          <w:rStyle w:val="7Char"/>
          <w:rtl/>
        </w:rPr>
        <w:t xml:space="preserve">، </w:t>
      </w:r>
      <w:r w:rsidRPr="009518FC">
        <w:rPr>
          <w:rStyle w:val="7Char"/>
          <w:rtl/>
        </w:rPr>
        <w:t>يقول الأسقف أبولينراس: "الأقانيم الثلاثة الموجودة في الله متفاوتة القدر</w:t>
      </w:r>
      <w:r w:rsidR="0025573A" w:rsidRPr="009518FC">
        <w:rPr>
          <w:rStyle w:val="7Char"/>
          <w:rtl/>
        </w:rPr>
        <w:t xml:space="preserve">، </w:t>
      </w:r>
      <w:r w:rsidRPr="009518FC">
        <w:rPr>
          <w:rStyle w:val="7Char"/>
          <w:rtl/>
        </w:rPr>
        <w:t>فالروح عظيم</w:t>
      </w:r>
      <w:r w:rsidR="0025573A" w:rsidRPr="009518FC">
        <w:rPr>
          <w:rStyle w:val="7Char"/>
          <w:rtl/>
        </w:rPr>
        <w:t xml:space="preserve">، </w:t>
      </w:r>
      <w:r w:rsidRPr="009518FC">
        <w:rPr>
          <w:rStyle w:val="7Char"/>
          <w:rtl/>
        </w:rPr>
        <w:t>والابن أعظم منه</w:t>
      </w:r>
      <w:r w:rsidR="0025573A" w:rsidRPr="009518FC">
        <w:rPr>
          <w:rStyle w:val="7Char"/>
          <w:rtl/>
        </w:rPr>
        <w:t xml:space="preserve">، </w:t>
      </w:r>
      <w:r w:rsidRPr="009518FC">
        <w:rPr>
          <w:rStyle w:val="7Char"/>
          <w:rtl/>
        </w:rPr>
        <w:t>والأب هو الأعظم</w:t>
      </w:r>
      <w:r w:rsidR="00AA0748">
        <w:rPr>
          <w:rStyle w:val="7Char"/>
          <w:rtl/>
        </w:rPr>
        <w:t>.</w:t>
      </w:r>
      <w:r w:rsidR="005D4B77" w:rsidRPr="009518FC">
        <w:rPr>
          <w:rStyle w:val="7Char"/>
          <w:rtl/>
        </w:rPr>
        <w:t>..</w:t>
      </w:r>
      <w:r w:rsidR="00A10F13" w:rsidRPr="009518FC">
        <w:rPr>
          <w:rStyle w:val="7Char"/>
          <w:rtl/>
        </w:rPr>
        <w:t xml:space="preserve"> </w:t>
      </w:r>
      <w:r w:rsidRPr="009518FC">
        <w:rPr>
          <w:rStyle w:val="7Char"/>
          <w:rtl/>
        </w:rPr>
        <w:t>ذلك أن الأب ليس محدود القدرة والجوهر</w:t>
      </w:r>
      <w:r w:rsidR="0025573A" w:rsidRPr="009518FC">
        <w:rPr>
          <w:rStyle w:val="7Char"/>
          <w:rtl/>
        </w:rPr>
        <w:t xml:space="preserve">، </w:t>
      </w:r>
      <w:r w:rsidRPr="009518FC">
        <w:rPr>
          <w:rStyle w:val="7Char"/>
          <w:rtl/>
        </w:rPr>
        <w:t>وأما الابن فهو محدود القدرة لا الجوهر</w:t>
      </w:r>
      <w:r w:rsidR="0025573A" w:rsidRPr="009518FC">
        <w:rPr>
          <w:rStyle w:val="7Char"/>
          <w:rtl/>
        </w:rPr>
        <w:t xml:space="preserve">، </w:t>
      </w:r>
      <w:r w:rsidRPr="009518FC">
        <w:rPr>
          <w:rStyle w:val="7Char"/>
          <w:rtl/>
        </w:rPr>
        <w:t>والروح القدس محدود القوة والجوهر"</w:t>
      </w:r>
      <w:r w:rsidR="005C346C" w:rsidRPr="009518FC">
        <w:rPr>
          <w:rStyle w:val="7Char"/>
          <w:rtl/>
        </w:rPr>
        <w:t>.</w:t>
      </w:r>
    </w:p>
    <w:p w:rsidR="00CD616B" w:rsidRDefault="00EF6E01" w:rsidP="003425F0">
      <w:pPr>
        <w:numPr>
          <w:ilvl w:val="0"/>
          <w:numId w:val="12"/>
        </w:numPr>
        <w:bidi/>
        <w:ind w:left="568" w:hanging="284"/>
        <w:jc w:val="both"/>
        <w:rPr>
          <w:rFonts w:hAnsi="Traditional Arabic" w:cs="Traditional Arabic"/>
          <w:sz w:val="32"/>
          <w:szCs w:val="32"/>
          <w:lang w:eastAsia="ar-SA"/>
        </w:rPr>
      </w:pPr>
      <w:r w:rsidRPr="009518FC">
        <w:rPr>
          <w:rStyle w:val="7Char"/>
          <w:rtl/>
        </w:rPr>
        <w:t xml:space="preserve">يرى أرثوذكس الكنيسة المرقسية المصرية </w:t>
      </w:r>
      <w:r w:rsidR="005C346C" w:rsidRPr="009518FC">
        <w:rPr>
          <w:rStyle w:val="7Char"/>
          <w:rtl/>
        </w:rPr>
        <w:t>أن المسيح طبيعة واحدة إلهية</w:t>
      </w:r>
      <w:r w:rsidR="0025573A" w:rsidRPr="009518FC">
        <w:rPr>
          <w:rStyle w:val="7Char"/>
          <w:rtl/>
        </w:rPr>
        <w:t xml:space="preserve">، </w:t>
      </w:r>
      <w:r w:rsidR="005C346C" w:rsidRPr="009518FC">
        <w:rPr>
          <w:rStyle w:val="7Char"/>
          <w:rtl/>
        </w:rPr>
        <w:t xml:space="preserve">ويرى </w:t>
      </w:r>
      <w:r w:rsidR="003B627E" w:rsidRPr="009518FC">
        <w:rPr>
          <w:rStyle w:val="7Char"/>
          <w:rtl/>
        </w:rPr>
        <w:t>أرثوذكس روسيا وأوربا</w:t>
      </w:r>
      <w:r w:rsidR="006D0760" w:rsidRPr="009518FC">
        <w:rPr>
          <w:rStyle w:val="7Char"/>
          <w:rtl/>
        </w:rPr>
        <w:t xml:space="preserve"> (كنيسة القسطنطينية)</w:t>
      </w:r>
      <w:r w:rsidR="005C346C" w:rsidRPr="009518FC">
        <w:rPr>
          <w:rStyle w:val="7Char"/>
          <w:rtl/>
        </w:rPr>
        <w:t xml:space="preserve"> أن </w:t>
      </w:r>
      <w:r w:rsidR="004F01B3" w:rsidRPr="009518FC">
        <w:rPr>
          <w:rStyle w:val="7Char"/>
          <w:rtl/>
        </w:rPr>
        <w:t>له</w:t>
      </w:r>
      <w:r w:rsidR="00CA213F" w:rsidRPr="009518FC">
        <w:rPr>
          <w:rStyle w:val="7Char"/>
          <w:rtl/>
        </w:rPr>
        <w:t xml:space="preserve"> طبيعت</w:t>
      </w:r>
      <w:r w:rsidR="008C4A36" w:rsidRPr="009518FC">
        <w:rPr>
          <w:rStyle w:val="7Char"/>
          <w:rtl/>
        </w:rPr>
        <w:t>ا</w:t>
      </w:r>
      <w:r w:rsidR="005C346C" w:rsidRPr="009518FC">
        <w:rPr>
          <w:rStyle w:val="7Char"/>
          <w:rtl/>
        </w:rPr>
        <w:t xml:space="preserve">ن </w:t>
      </w:r>
      <w:r w:rsidR="005C346C" w:rsidRPr="009518FC">
        <w:rPr>
          <w:rStyle w:val="7Char"/>
          <w:rtl/>
        </w:rPr>
        <w:lastRenderedPageBreak/>
        <w:t>مجتمع</w:t>
      </w:r>
      <w:r w:rsidR="00CA213F" w:rsidRPr="009518FC">
        <w:rPr>
          <w:rStyle w:val="7Char"/>
          <w:rtl/>
        </w:rPr>
        <w:t>ت</w:t>
      </w:r>
      <w:r w:rsidR="008C4A36" w:rsidRPr="009518FC">
        <w:rPr>
          <w:rStyle w:val="7Char"/>
          <w:rtl/>
        </w:rPr>
        <w:t>ا</w:t>
      </w:r>
      <w:r w:rsidR="005C346C" w:rsidRPr="009518FC">
        <w:rPr>
          <w:rStyle w:val="7Char"/>
          <w:rtl/>
        </w:rPr>
        <w:t>ن في طبيعة واحدة كما قرر عام 451م في مجمع خلقدونية</w:t>
      </w:r>
      <w:r w:rsidR="000473E1" w:rsidRPr="009518FC">
        <w:rPr>
          <w:rStyle w:val="7Char"/>
          <w:rtl/>
        </w:rPr>
        <w:t>،</w:t>
      </w:r>
      <w:r w:rsidR="005C346C" w:rsidRPr="009518FC">
        <w:rPr>
          <w:rStyle w:val="7Char"/>
          <w:rtl/>
        </w:rPr>
        <w:t xml:space="preserve"> </w:t>
      </w:r>
      <w:r w:rsidR="000473E1" w:rsidRPr="009518FC">
        <w:rPr>
          <w:rStyle w:val="7Char"/>
          <w:rtl/>
        </w:rPr>
        <w:t>وقد</w:t>
      </w:r>
      <w:r w:rsidR="005C346C" w:rsidRPr="009518FC">
        <w:rPr>
          <w:rStyle w:val="7Char"/>
          <w:rtl/>
        </w:rPr>
        <w:t xml:space="preserve"> </w:t>
      </w:r>
      <w:r w:rsidRPr="009518FC">
        <w:rPr>
          <w:rStyle w:val="7Char"/>
          <w:rtl/>
        </w:rPr>
        <w:t>رفضت</w:t>
      </w:r>
      <w:r w:rsidR="005C346C" w:rsidRPr="009518FC">
        <w:rPr>
          <w:rStyle w:val="7Char"/>
          <w:rtl/>
        </w:rPr>
        <w:t xml:space="preserve"> الكنيسة المصرية </w:t>
      </w:r>
      <w:r w:rsidRPr="009518FC">
        <w:rPr>
          <w:rStyle w:val="7Char"/>
          <w:rtl/>
        </w:rPr>
        <w:t>قرار</w:t>
      </w:r>
      <w:r w:rsidR="000473E1" w:rsidRPr="009518FC">
        <w:rPr>
          <w:rStyle w:val="7Char"/>
          <w:rtl/>
        </w:rPr>
        <w:t xml:space="preserve"> المجمع</w:t>
      </w:r>
      <w:r w:rsidR="0025573A" w:rsidRPr="009518FC">
        <w:rPr>
          <w:rStyle w:val="7Char"/>
          <w:rtl/>
        </w:rPr>
        <w:t xml:space="preserve">، </w:t>
      </w:r>
      <w:r w:rsidRPr="009518FC">
        <w:rPr>
          <w:rStyle w:val="7Char"/>
          <w:rtl/>
        </w:rPr>
        <w:t xml:space="preserve">وقبلته </w:t>
      </w:r>
      <w:r w:rsidR="005C346C" w:rsidRPr="009518FC">
        <w:rPr>
          <w:rStyle w:val="7Char"/>
          <w:rtl/>
        </w:rPr>
        <w:t>الكنائس الأرثوذكسية الرومية القائلة بالطبيعتين</w:t>
      </w:r>
      <w:r w:rsidR="006772AC" w:rsidRPr="009518FC">
        <w:rPr>
          <w:rStyle w:val="7Char"/>
          <w:rtl/>
        </w:rPr>
        <w:t>، يقول القديس كيرلس الإسكندراني: "نحن نقرن الطبيعتين بالاتحاد</w:t>
      </w:r>
      <w:r w:rsidR="00AA0748">
        <w:rPr>
          <w:rStyle w:val="7Char"/>
          <w:rtl/>
        </w:rPr>
        <w:t>.</w:t>
      </w:r>
      <w:r w:rsidR="006772AC" w:rsidRPr="009518FC">
        <w:rPr>
          <w:rStyle w:val="7Char"/>
          <w:rtl/>
        </w:rPr>
        <w:t>.</w:t>
      </w:r>
      <w:r w:rsidR="00A10F13" w:rsidRPr="009518FC">
        <w:rPr>
          <w:rStyle w:val="7Char"/>
          <w:rtl/>
        </w:rPr>
        <w:t xml:space="preserve"> </w:t>
      </w:r>
      <w:r w:rsidR="006772AC" w:rsidRPr="009518FC">
        <w:rPr>
          <w:rStyle w:val="7Char"/>
          <w:rtl/>
        </w:rPr>
        <w:t>نقول: طبيعة واحدة للكلمة المتجسد"</w:t>
      </w:r>
      <w:r w:rsidR="005C346C" w:rsidRPr="009518FC">
        <w:rPr>
          <w:rStyle w:val="7Char"/>
          <w:rtl/>
        </w:rPr>
        <w:t>.</w:t>
      </w:r>
      <w:r w:rsidR="00ED579A" w:rsidRPr="00CD616B">
        <w:rPr>
          <w:rStyle w:val="7Char"/>
          <w:vertAlign w:val="superscript"/>
          <w:rtl/>
        </w:rPr>
        <w:t>(</w:t>
      </w:r>
      <w:r w:rsidR="00ED579A" w:rsidRPr="007C0FF6">
        <w:rPr>
          <w:rStyle w:val="7Char"/>
          <w:vertAlign w:val="superscript"/>
          <w:rtl/>
        </w:rPr>
        <w:footnoteReference w:id="5"/>
      </w:r>
      <w:r w:rsidR="00ED579A" w:rsidRPr="00CD616B">
        <w:rPr>
          <w:rStyle w:val="7Char"/>
          <w:vertAlign w:val="superscript"/>
          <w:rtl/>
        </w:rPr>
        <w:t>)</w:t>
      </w:r>
    </w:p>
    <w:p w:rsidR="00CD616B" w:rsidRDefault="006772AC" w:rsidP="003425F0">
      <w:pPr>
        <w:numPr>
          <w:ilvl w:val="0"/>
          <w:numId w:val="12"/>
        </w:numPr>
        <w:bidi/>
        <w:ind w:left="568" w:hanging="284"/>
        <w:jc w:val="both"/>
        <w:rPr>
          <w:rStyle w:val="7Char"/>
        </w:rPr>
      </w:pPr>
      <w:r w:rsidRPr="009518FC">
        <w:rPr>
          <w:rStyle w:val="7Char"/>
          <w:rtl/>
        </w:rPr>
        <w:t xml:space="preserve">يؤمن النصارى الأرثوذكس </w:t>
      </w:r>
      <w:r w:rsidR="005C346C" w:rsidRPr="009518FC">
        <w:rPr>
          <w:rStyle w:val="7Char"/>
          <w:rtl/>
        </w:rPr>
        <w:t>أن روح القدس نشأ من الأب فقط.</w:t>
      </w:r>
    </w:p>
    <w:p w:rsidR="005C346C" w:rsidRPr="009518FC" w:rsidRDefault="005C346C" w:rsidP="003425F0">
      <w:pPr>
        <w:numPr>
          <w:ilvl w:val="0"/>
          <w:numId w:val="12"/>
        </w:numPr>
        <w:bidi/>
        <w:ind w:left="568" w:hanging="284"/>
        <w:jc w:val="both"/>
        <w:rPr>
          <w:rStyle w:val="7Char"/>
          <w:rtl/>
        </w:rPr>
      </w:pPr>
      <w:r w:rsidRPr="009518FC">
        <w:rPr>
          <w:rStyle w:val="7Char"/>
          <w:rtl/>
        </w:rPr>
        <w:t>يؤمن النصارى الأرثوذكس بأسرار الكنيسة السبعة (المعمودية</w:t>
      </w:r>
      <w:r w:rsidR="000473E1" w:rsidRPr="009518FC">
        <w:rPr>
          <w:rStyle w:val="7Char"/>
          <w:rtl/>
        </w:rPr>
        <w:t xml:space="preserve"> </w:t>
      </w:r>
      <w:r w:rsidRPr="009518FC">
        <w:rPr>
          <w:rStyle w:val="7Char"/>
          <w:rtl/>
        </w:rPr>
        <w:t>-</w:t>
      </w:r>
      <w:r w:rsidR="000473E1" w:rsidRPr="009518FC">
        <w:rPr>
          <w:rStyle w:val="7Char"/>
          <w:rtl/>
        </w:rPr>
        <w:t xml:space="preserve"> </w:t>
      </w:r>
      <w:r w:rsidRPr="009518FC">
        <w:rPr>
          <w:rStyle w:val="7Char"/>
          <w:rtl/>
        </w:rPr>
        <w:t>الميرون المقدس-</w:t>
      </w:r>
      <w:r w:rsidR="000473E1" w:rsidRPr="009518FC">
        <w:rPr>
          <w:rStyle w:val="7Char"/>
          <w:rtl/>
        </w:rPr>
        <w:t xml:space="preserve"> </w:t>
      </w:r>
      <w:r w:rsidRPr="009518FC">
        <w:rPr>
          <w:rStyle w:val="7Char"/>
          <w:rtl/>
        </w:rPr>
        <w:t xml:space="preserve">القربان المقدس </w:t>
      </w:r>
      <w:r w:rsidR="00D80874" w:rsidRPr="009518FC">
        <w:rPr>
          <w:rStyle w:val="7Char"/>
          <w:rtl/>
        </w:rPr>
        <w:t>-</w:t>
      </w:r>
      <w:r w:rsidRPr="009518FC">
        <w:rPr>
          <w:rStyle w:val="7Char"/>
          <w:rtl/>
        </w:rPr>
        <w:t xml:space="preserve"> الاعتراف </w:t>
      </w:r>
      <w:r w:rsidR="00D80874" w:rsidRPr="009518FC">
        <w:rPr>
          <w:rStyle w:val="7Char"/>
          <w:rtl/>
        </w:rPr>
        <w:t>-</w:t>
      </w:r>
      <w:r w:rsidR="00231556" w:rsidRPr="009518FC">
        <w:rPr>
          <w:rStyle w:val="7Char"/>
          <w:rtl/>
        </w:rPr>
        <w:t xml:space="preserve"> </w:t>
      </w:r>
      <w:r w:rsidRPr="009518FC">
        <w:rPr>
          <w:rStyle w:val="7Char"/>
          <w:rtl/>
        </w:rPr>
        <w:t>مسحة المرضى</w:t>
      </w:r>
      <w:r w:rsidR="000473E1" w:rsidRPr="009518FC">
        <w:rPr>
          <w:rStyle w:val="7Char"/>
          <w:rtl/>
        </w:rPr>
        <w:t xml:space="preserve"> </w:t>
      </w:r>
      <w:r w:rsidRPr="009518FC">
        <w:rPr>
          <w:rStyle w:val="7Char"/>
          <w:rtl/>
        </w:rPr>
        <w:t>- الزواج</w:t>
      </w:r>
      <w:r w:rsidR="000473E1" w:rsidRPr="009518FC">
        <w:rPr>
          <w:rStyle w:val="7Char"/>
          <w:rtl/>
        </w:rPr>
        <w:t xml:space="preserve"> </w:t>
      </w:r>
      <w:r w:rsidRPr="009518FC">
        <w:rPr>
          <w:rStyle w:val="7Char"/>
          <w:rtl/>
        </w:rPr>
        <w:t>- الكهنوت).</w:t>
      </w:r>
      <w:r w:rsidR="0061235C" w:rsidRPr="009518FC">
        <w:rPr>
          <w:rStyle w:val="7Char"/>
          <w:rtl/>
        </w:rPr>
        <w:t xml:space="preserve"> </w:t>
      </w:r>
      <w:r w:rsidR="0061235C" w:rsidRPr="00CD616B">
        <w:rPr>
          <w:rStyle w:val="7Char"/>
          <w:vertAlign w:val="superscript"/>
          <w:rtl/>
        </w:rPr>
        <w:t>(</w:t>
      </w:r>
      <w:r w:rsidR="0061235C" w:rsidRPr="007C0FF6">
        <w:rPr>
          <w:rStyle w:val="7Char"/>
          <w:vertAlign w:val="superscript"/>
          <w:rtl/>
        </w:rPr>
        <w:footnoteReference w:id="6"/>
      </w:r>
      <w:r w:rsidR="0061235C" w:rsidRPr="00CD616B">
        <w:rPr>
          <w:rStyle w:val="7Char"/>
          <w:vertAlign w:val="superscript"/>
          <w:rtl/>
        </w:rPr>
        <w:t>)</w:t>
      </w:r>
    </w:p>
    <w:p w:rsidR="005C346C" w:rsidRPr="00BD6482" w:rsidRDefault="005C346C" w:rsidP="007F27A4">
      <w:pPr>
        <w:pStyle w:val="2"/>
        <w:rPr>
          <w:rtl/>
        </w:rPr>
      </w:pPr>
      <w:bookmarkStart w:id="10" w:name="_Toc466767133"/>
      <w:r w:rsidRPr="00BD6482">
        <w:rPr>
          <w:rtl/>
        </w:rPr>
        <w:t>ثانياً</w:t>
      </w:r>
      <w:r w:rsidR="00AA0748">
        <w:rPr>
          <w:rtl/>
        </w:rPr>
        <w:t>:</w:t>
      </w:r>
      <w:r w:rsidRPr="00BD6482">
        <w:rPr>
          <w:rtl/>
        </w:rPr>
        <w:t xml:space="preserve"> الكاثوليك</w:t>
      </w:r>
      <w:bookmarkEnd w:id="10"/>
      <w:r w:rsidRPr="00BD6482">
        <w:rPr>
          <w:rtl/>
        </w:rPr>
        <w:t xml:space="preserve"> </w:t>
      </w:r>
    </w:p>
    <w:p w:rsidR="005C346C" w:rsidRPr="009518FC" w:rsidRDefault="005C346C" w:rsidP="00AA0748">
      <w:pPr>
        <w:bidi/>
        <w:ind w:firstLine="284"/>
        <w:jc w:val="both"/>
        <w:rPr>
          <w:rStyle w:val="7Char"/>
          <w:rtl/>
        </w:rPr>
      </w:pPr>
      <w:r w:rsidRPr="009518FC">
        <w:rPr>
          <w:rStyle w:val="7Char"/>
          <w:rtl/>
        </w:rPr>
        <w:t>وهم أتباع الكنائس الغربية التي يرأسها بابا الفاتيكان في روما.</w:t>
      </w:r>
    </w:p>
    <w:p w:rsidR="005C346C" w:rsidRPr="009518FC" w:rsidRDefault="005C346C" w:rsidP="00AA0748">
      <w:pPr>
        <w:bidi/>
        <w:ind w:firstLine="284"/>
        <w:jc w:val="both"/>
        <w:rPr>
          <w:rStyle w:val="7Char"/>
          <w:rtl/>
        </w:rPr>
      </w:pPr>
      <w:r w:rsidRPr="009518FC">
        <w:rPr>
          <w:rStyle w:val="7Char"/>
          <w:rtl/>
        </w:rPr>
        <w:t>وكلمة: " الكاثوليك" كلمة لاتينية</w:t>
      </w:r>
      <w:r w:rsidR="0025573A" w:rsidRPr="009518FC">
        <w:rPr>
          <w:rStyle w:val="7Char"/>
          <w:rtl/>
        </w:rPr>
        <w:t xml:space="preserve">، </w:t>
      </w:r>
      <w:r w:rsidRPr="009518FC">
        <w:rPr>
          <w:rStyle w:val="7Char"/>
          <w:rtl/>
        </w:rPr>
        <w:t xml:space="preserve">تعريبها: </w:t>
      </w:r>
      <w:r w:rsidR="00AC5C69" w:rsidRPr="009518FC">
        <w:rPr>
          <w:rStyle w:val="7Char"/>
          <w:rtl/>
        </w:rPr>
        <w:t>"العام أو العالمي".</w:t>
      </w:r>
    </w:p>
    <w:p w:rsidR="005C346C" w:rsidRPr="009518FC" w:rsidRDefault="005C346C" w:rsidP="00AA0748">
      <w:pPr>
        <w:bidi/>
        <w:ind w:firstLine="284"/>
        <w:jc w:val="both"/>
        <w:rPr>
          <w:rStyle w:val="7Char"/>
          <w:rtl/>
        </w:rPr>
      </w:pPr>
      <w:r w:rsidRPr="009518FC">
        <w:rPr>
          <w:rStyle w:val="7Char"/>
          <w:rtl/>
        </w:rPr>
        <w:t>وينتشر أتباع هذه الكنيسة في بقاع كثيرة من العالم</w:t>
      </w:r>
      <w:r w:rsidR="000473E1" w:rsidRPr="009518FC">
        <w:rPr>
          <w:rStyle w:val="7Char"/>
          <w:rtl/>
        </w:rPr>
        <w:t>،</w:t>
      </w:r>
      <w:r w:rsidRPr="009518FC">
        <w:rPr>
          <w:rStyle w:val="7Char"/>
          <w:rtl/>
        </w:rPr>
        <w:t xml:space="preserve"> ويشكلون عدداً كبيراً من سكان أوربا.</w:t>
      </w:r>
    </w:p>
    <w:p w:rsidR="005C346C" w:rsidRPr="009518FC" w:rsidRDefault="005C346C" w:rsidP="00AA0748">
      <w:pPr>
        <w:bidi/>
        <w:ind w:firstLine="284"/>
        <w:jc w:val="both"/>
        <w:rPr>
          <w:rStyle w:val="7Char"/>
          <w:rtl/>
        </w:rPr>
      </w:pPr>
      <w:r w:rsidRPr="009518FC">
        <w:rPr>
          <w:rStyle w:val="7Char"/>
          <w:rtl/>
        </w:rPr>
        <w:t>وقد وجدت هذه الكنيسة بعد أن انشقت عن الكنيسة الأم بعد صراع سياسي ديني طويل يمتد إلى القرن الخامس الميلادي</w:t>
      </w:r>
      <w:r w:rsidR="0025573A" w:rsidRPr="009518FC">
        <w:rPr>
          <w:rStyle w:val="7Char"/>
          <w:rtl/>
        </w:rPr>
        <w:t xml:space="preserve">، </w:t>
      </w:r>
      <w:r w:rsidRPr="009518FC">
        <w:rPr>
          <w:rStyle w:val="7Char"/>
          <w:rtl/>
        </w:rPr>
        <w:t xml:space="preserve">فحين قسم </w:t>
      </w:r>
      <w:r w:rsidR="006153F0" w:rsidRPr="009518FC">
        <w:rPr>
          <w:rStyle w:val="7Char"/>
          <w:rtl/>
        </w:rPr>
        <w:t>الامبرطور</w:t>
      </w:r>
      <w:r w:rsidRPr="009518FC">
        <w:rPr>
          <w:rStyle w:val="7Char"/>
          <w:rtl/>
        </w:rPr>
        <w:t xml:space="preserve"> تيودواسيوس امبراطوريته عام 395م بين ابنيه</w:t>
      </w:r>
      <w:r w:rsidR="0025573A" w:rsidRPr="009518FC">
        <w:rPr>
          <w:rStyle w:val="7Char"/>
          <w:rtl/>
        </w:rPr>
        <w:t xml:space="preserve">، </w:t>
      </w:r>
      <w:r w:rsidRPr="009518FC">
        <w:rPr>
          <w:rStyle w:val="7Char"/>
          <w:rtl/>
        </w:rPr>
        <w:t xml:space="preserve">فتولى أكاديوسيوس الشطر </w:t>
      </w:r>
      <w:r w:rsidRPr="009518FC">
        <w:rPr>
          <w:rStyle w:val="7Char"/>
          <w:rtl/>
        </w:rPr>
        <w:lastRenderedPageBreak/>
        <w:t>الشرقي وعاصمته القسطنطينية</w:t>
      </w:r>
      <w:r w:rsidR="0025573A" w:rsidRPr="009518FC">
        <w:rPr>
          <w:rStyle w:val="7Char"/>
          <w:rtl/>
        </w:rPr>
        <w:t xml:space="preserve">، </w:t>
      </w:r>
      <w:r w:rsidRPr="009518FC">
        <w:rPr>
          <w:rStyle w:val="7Char"/>
          <w:rtl/>
        </w:rPr>
        <w:t>فيما تولى نوريوس الشطر الغربي وعاصمته روما‏.</w:t>
      </w:r>
    </w:p>
    <w:p w:rsidR="005C346C" w:rsidRPr="009518FC" w:rsidRDefault="005C346C" w:rsidP="00AA0748">
      <w:pPr>
        <w:bidi/>
        <w:ind w:firstLine="284"/>
        <w:jc w:val="both"/>
        <w:rPr>
          <w:rStyle w:val="7Char"/>
          <w:rtl/>
        </w:rPr>
      </w:pPr>
      <w:r w:rsidRPr="009518FC">
        <w:rPr>
          <w:rStyle w:val="7Char"/>
          <w:rtl/>
        </w:rPr>
        <w:t>وبدأ الصراع والتنافس بين المركزين</w:t>
      </w:r>
      <w:r w:rsidR="0025573A" w:rsidRPr="009518FC">
        <w:rPr>
          <w:rStyle w:val="7Char"/>
          <w:rtl/>
        </w:rPr>
        <w:t xml:space="preserve">، </w:t>
      </w:r>
      <w:r w:rsidRPr="009518FC">
        <w:rPr>
          <w:rStyle w:val="7Char"/>
          <w:rtl/>
        </w:rPr>
        <w:t>وفي عام 451م وعقب مجمع خلقدونية انفصلت الكنيسة المصرية (أول الكنائس الأرثوذكسية) عندما قالت بطبيعة واحدة للمسيح منكرة ما ذهب إليه المجمع من أن للمسيح طبيعتين ومشيئتين</w:t>
      </w:r>
      <w:r w:rsidR="0025573A" w:rsidRPr="009518FC">
        <w:rPr>
          <w:rStyle w:val="7Char"/>
          <w:rtl/>
        </w:rPr>
        <w:t xml:space="preserve">، </w:t>
      </w:r>
      <w:r w:rsidRPr="009518FC">
        <w:rPr>
          <w:rStyle w:val="7Char"/>
          <w:rtl/>
        </w:rPr>
        <w:t>ثم انفصلت بقية الكنائس الشرقية عقب مجمع القسطنطينية الرابع 869م</w:t>
      </w:r>
      <w:r w:rsidR="0025573A" w:rsidRPr="009518FC">
        <w:rPr>
          <w:rStyle w:val="7Char"/>
          <w:rtl/>
        </w:rPr>
        <w:t xml:space="preserve">، </w:t>
      </w:r>
      <w:r w:rsidRPr="009518FC">
        <w:rPr>
          <w:rStyle w:val="7Char"/>
          <w:rtl/>
        </w:rPr>
        <w:t>والخامس 879م</w:t>
      </w:r>
      <w:r w:rsidR="0025573A" w:rsidRPr="009518FC">
        <w:rPr>
          <w:rStyle w:val="7Char"/>
          <w:rtl/>
        </w:rPr>
        <w:t xml:space="preserve">، </w:t>
      </w:r>
      <w:r w:rsidRPr="009518FC">
        <w:rPr>
          <w:rStyle w:val="7Char"/>
          <w:rtl/>
        </w:rPr>
        <w:t>بسبب إصرار الغربيين على اعتبار الروح القدس منبثق من الأب والابن معاً.</w:t>
      </w:r>
      <w:r w:rsidR="0061235C" w:rsidRPr="009518FC">
        <w:rPr>
          <w:rStyle w:val="7Char"/>
          <w:rtl/>
        </w:rPr>
        <w:t xml:space="preserve"> </w:t>
      </w:r>
      <w:r w:rsidR="0061235C" w:rsidRPr="007C0FF6">
        <w:rPr>
          <w:rStyle w:val="7Char"/>
          <w:vertAlign w:val="superscript"/>
          <w:rtl/>
        </w:rPr>
        <w:t>(</w:t>
      </w:r>
      <w:r w:rsidR="0061235C" w:rsidRPr="007C0FF6">
        <w:rPr>
          <w:rStyle w:val="7Char"/>
          <w:vertAlign w:val="superscript"/>
          <w:rtl/>
        </w:rPr>
        <w:footnoteReference w:id="7"/>
      </w:r>
      <w:r w:rsidR="0061235C" w:rsidRPr="007C0FF6">
        <w:rPr>
          <w:rStyle w:val="7Char"/>
          <w:vertAlign w:val="superscript"/>
          <w:rtl/>
        </w:rPr>
        <w:t>)</w:t>
      </w:r>
      <w:r w:rsidRPr="009518FC">
        <w:rPr>
          <w:rStyle w:val="7Char"/>
          <w:rtl/>
        </w:rPr>
        <w:tab/>
      </w:r>
    </w:p>
    <w:p w:rsidR="005C346C" w:rsidRPr="00BD6482" w:rsidRDefault="005C346C" w:rsidP="007F27A4">
      <w:pPr>
        <w:pStyle w:val="8"/>
        <w:rPr>
          <w:rtl/>
        </w:rPr>
      </w:pPr>
      <w:r w:rsidRPr="00BD6482">
        <w:rPr>
          <w:rtl/>
        </w:rPr>
        <w:t>الأقانيم عند الكاثوليك</w:t>
      </w:r>
    </w:p>
    <w:p w:rsidR="005C346C" w:rsidRPr="009518FC" w:rsidRDefault="005C346C" w:rsidP="00AA0748">
      <w:pPr>
        <w:bidi/>
        <w:ind w:firstLine="284"/>
        <w:jc w:val="both"/>
        <w:rPr>
          <w:rStyle w:val="7Char"/>
          <w:rtl/>
        </w:rPr>
      </w:pPr>
      <w:r w:rsidRPr="009518FC">
        <w:rPr>
          <w:rStyle w:val="7Char"/>
          <w:rtl/>
        </w:rPr>
        <w:t xml:space="preserve">ويلخص محررو قاموس الكتاب المقدس عقيدة النصارى الكاثوليك </w:t>
      </w:r>
      <w:r w:rsidR="00F41395" w:rsidRPr="009518FC">
        <w:rPr>
          <w:rStyle w:val="7Char"/>
          <w:rtl/>
        </w:rPr>
        <w:t xml:space="preserve">والبرتستانت </w:t>
      </w:r>
      <w:r w:rsidRPr="009518FC">
        <w:rPr>
          <w:rStyle w:val="7Char"/>
          <w:rtl/>
        </w:rPr>
        <w:t>في التثليث</w:t>
      </w:r>
      <w:r w:rsidR="0025573A" w:rsidRPr="009518FC">
        <w:rPr>
          <w:rStyle w:val="7Char"/>
          <w:rtl/>
        </w:rPr>
        <w:t xml:space="preserve">، </w:t>
      </w:r>
      <w:r w:rsidRPr="009518FC">
        <w:rPr>
          <w:rStyle w:val="7Char"/>
          <w:rtl/>
        </w:rPr>
        <w:t>فيقولون: "الكتاب المقدس يقدم لنا ثلاث شخصيات يعتبرهم شخص الله</w:t>
      </w:r>
      <w:r w:rsidR="00D80874" w:rsidRPr="009518FC">
        <w:rPr>
          <w:rStyle w:val="7Char"/>
          <w:rtl/>
        </w:rPr>
        <w:t xml:space="preserve"> </w:t>
      </w:r>
      <w:r w:rsidRPr="009518FC">
        <w:rPr>
          <w:rStyle w:val="7Char"/>
          <w:rtl/>
        </w:rPr>
        <w:t>…</w:t>
      </w:r>
      <w:r w:rsidR="00D80874" w:rsidRPr="009518FC">
        <w:rPr>
          <w:rStyle w:val="7Char"/>
          <w:rtl/>
        </w:rPr>
        <w:t xml:space="preserve"> </w:t>
      </w:r>
      <w:r w:rsidRPr="009518FC">
        <w:rPr>
          <w:rStyle w:val="7Char"/>
          <w:rtl/>
        </w:rPr>
        <w:t>شخصيات متميزة الواحدة عن الأخرى</w:t>
      </w:r>
      <w:r w:rsidR="00AA0748">
        <w:rPr>
          <w:rStyle w:val="7Char"/>
          <w:rtl/>
        </w:rPr>
        <w:t>.</w:t>
      </w:r>
      <w:r w:rsidRPr="009518FC">
        <w:rPr>
          <w:rStyle w:val="7Char"/>
          <w:rtl/>
        </w:rPr>
        <w:t>.</w:t>
      </w:r>
      <w:r w:rsidR="00D80874" w:rsidRPr="009518FC">
        <w:rPr>
          <w:rStyle w:val="7Char"/>
          <w:rtl/>
        </w:rPr>
        <w:t xml:space="preserve"> </w:t>
      </w:r>
      <w:r w:rsidRPr="009518FC">
        <w:rPr>
          <w:rStyle w:val="7Char"/>
          <w:rtl/>
        </w:rPr>
        <w:t>التثليث في طبيعة الله ليس مؤقتاً أو ظاهرياً</w:t>
      </w:r>
      <w:r w:rsidR="0025573A" w:rsidRPr="009518FC">
        <w:rPr>
          <w:rStyle w:val="7Char"/>
          <w:rtl/>
        </w:rPr>
        <w:t xml:space="preserve">، </w:t>
      </w:r>
      <w:r w:rsidRPr="009518FC">
        <w:rPr>
          <w:rStyle w:val="7Char"/>
          <w:rtl/>
        </w:rPr>
        <w:t>بل أبدي وحقيقي</w:t>
      </w:r>
      <w:r w:rsidR="00AA0748">
        <w:rPr>
          <w:rStyle w:val="7Char"/>
          <w:rtl/>
        </w:rPr>
        <w:t>.</w:t>
      </w:r>
      <w:r w:rsidRPr="009518FC">
        <w:rPr>
          <w:rStyle w:val="7Char"/>
          <w:rtl/>
        </w:rPr>
        <w:t>. التثليث لا يعني ثلاثة آلهة</w:t>
      </w:r>
      <w:r w:rsidR="0025573A" w:rsidRPr="009518FC">
        <w:rPr>
          <w:rStyle w:val="7Char"/>
          <w:rtl/>
        </w:rPr>
        <w:t xml:space="preserve">، </w:t>
      </w:r>
      <w:r w:rsidRPr="009518FC">
        <w:rPr>
          <w:rStyle w:val="7Char"/>
          <w:rtl/>
        </w:rPr>
        <w:t>بل إن هذه الشخصيات الثلاث جوهر واحد</w:t>
      </w:r>
      <w:r w:rsidR="00D80874" w:rsidRPr="009518FC">
        <w:rPr>
          <w:rStyle w:val="7Char"/>
          <w:rtl/>
        </w:rPr>
        <w:t xml:space="preserve"> </w:t>
      </w:r>
      <w:r w:rsidRPr="009518FC">
        <w:rPr>
          <w:rStyle w:val="7Char"/>
          <w:rtl/>
        </w:rPr>
        <w:t>…</w:t>
      </w:r>
      <w:r w:rsidR="00D80874" w:rsidRPr="009518FC">
        <w:rPr>
          <w:rStyle w:val="7Char"/>
          <w:rtl/>
        </w:rPr>
        <w:t xml:space="preserve"> </w:t>
      </w:r>
      <w:r w:rsidRPr="009518FC">
        <w:rPr>
          <w:rStyle w:val="7Char"/>
          <w:rtl/>
        </w:rPr>
        <w:t>الشخصيات الثلاث مت</w:t>
      </w:r>
      <w:r w:rsidR="006F672A" w:rsidRPr="009518FC">
        <w:rPr>
          <w:rStyle w:val="7Char"/>
          <w:rtl/>
        </w:rPr>
        <w:t>ساوون"</w:t>
      </w:r>
      <w:r w:rsidR="0061235C" w:rsidRPr="009518FC">
        <w:rPr>
          <w:rStyle w:val="7Char"/>
          <w:rtl/>
        </w:rPr>
        <w:t>.</w:t>
      </w:r>
      <w:r w:rsidR="0061235C" w:rsidRPr="007C0FF6">
        <w:rPr>
          <w:rStyle w:val="7Char"/>
          <w:vertAlign w:val="superscript"/>
          <w:rtl/>
        </w:rPr>
        <w:t>(</w:t>
      </w:r>
      <w:r w:rsidR="0061235C" w:rsidRPr="007C0FF6">
        <w:rPr>
          <w:rStyle w:val="7Char"/>
          <w:vertAlign w:val="superscript"/>
          <w:rtl/>
        </w:rPr>
        <w:footnoteReference w:id="8"/>
      </w:r>
      <w:r w:rsidR="0061235C" w:rsidRPr="007C0FF6">
        <w:rPr>
          <w:rStyle w:val="7Char"/>
          <w:vertAlign w:val="superscript"/>
          <w:rtl/>
        </w:rPr>
        <w:t>)</w:t>
      </w:r>
      <w:r w:rsidRPr="009518FC">
        <w:rPr>
          <w:rStyle w:val="7Char"/>
          <w:rtl/>
        </w:rPr>
        <w:t xml:space="preserve"> </w:t>
      </w:r>
    </w:p>
    <w:p w:rsidR="005C346C" w:rsidRPr="009518FC" w:rsidRDefault="005C346C" w:rsidP="00AA0748">
      <w:pPr>
        <w:bidi/>
        <w:ind w:firstLine="284"/>
        <w:jc w:val="both"/>
        <w:rPr>
          <w:rStyle w:val="7Char"/>
          <w:rtl/>
        </w:rPr>
      </w:pPr>
      <w:r w:rsidRPr="009518FC">
        <w:rPr>
          <w:rStyle w:val="7Char"/>
          <w:rtl/>
        </w:rPr>
        <w:lastRenderedPageBreak/>
        <w:t>و</w:t>
      </w:r>
      <w:r w:rsidR="008C4A36" w:rsidRPr="009518FC">
        <w:rPr>
          <w:rStyle w:val="7Char"/>
          <w:rtl/>
        </w:rPr>
        <w:t>الكاثوليك يعتبرون أركان الثالوث</w:t>
      </w:r>
      <w:r w:rsidRPr="009518FC">
        <w:rPr>
          <w:rStyle w:val="7Char"/>
          <w:rtl/>
        </w:rPr>
        <w:t xml:space="preserve"> ثلاث شخصيات أو ثلاث ذوات</w:t>
      </w:r>
      <w:r w:rsidR="008C4A36" w:rsidRPr="009518FC">
        <w:rPr>
          <w:rStyle w:val="7Char"/>
          <w:rtl/>
        </w:rPr>
        <w:t>،</w:t>
      </w:r>
      <w:r w:rsidRPr="009518FC">
        <w:rPr>
          <w:rStyle w:val="7Char"/>
          <w:rtl/>
        </w:rPr>
        <w:t xml:space="preserve"> لكل منها مهام منفصلة</w:t>
      </w:r>
      <w:r w:rsidR="0025573A" w:rsidRPr="009518FC">
        <w:rPr>
          <w:rStyle w:val="7Char"/>
          <w:rtl/>
        </w:rPr>
        <w:t xml:space="preserve">، </w:t>
      </w:r>
      <w:r w:rsidRPr="009518FC">
        <w:rPr>
          <w:rStyle w:val="7Char"/>
          <w:rtl/>
        </w:rPr>
        <w:t>وترجع إلى ذات واحدة موجودة في الأزل</w:t>
      </w:r>
      <w:r w:rsidR="0025573A" w:rsidRPr="009518FC">
        <w:rPr>
          <w:rStyle w:val="7Char"/>
          <w:rtl/>
        </w:rPr>
        <w:t xml:space="preserve">، </w:t>
      </w:r>
      <w:r w:rsidR="008D7724" w:rsidRPr="009518FC">
        <w:rPr>
          <w:rStyle w:val="7Char"/>
          <w:rtl/>
        </w:rPr>
        <w:t>ويرون لك</w:t>
      </w:r>
      <w:r w:rsidR="008F46FE" w:rsidRPr="009518FC">
        <w:rPr>
          <w:rStyle w:val="7Char"/>
          <w:rtl/>
        </w:rPr>
        <w:t>ل</w:t>
      </w:r>
      <w:r w:rsidR="008D7724" w:rsidRPr="009518FC">
        <w:rPr>
          <w:rStyle w:val="7Char"/>
          <w:rtl/>
        </w:rPr>
        <w:t xml:space="preserve"> أقنوم وظيفة واختصاصاً</w:t>
      </w:r>
      <w:r w:rsidR="0025573A" w:rsidRPr="009518FC">
        <w:rPr>
          <w:rStyle w:val="7Char"/>
          <w:rtl/>
        </w:rPr>
        <w:t xml:space="preserve">، </w:t>
      </w:r>
      <w:r w:rsidRPr="009518FC">
        <w:rPr>
          <w:rStyle w:val="7Char"/>
          <w:rtl/>
        </w:rPr>
        <w:t>فهم ي</w:t>
      </w:r>
      <w:r w:rsidR="008C4A36" w:rsidRPr="009518FC">
        <w:rPr>
          <w:rStyle w:val="7Char"/>
          <w:rtl/>
        </w:rPr>
        <w:t>سندون</w:t>
      </w:r>
      <w:r w:rsidRPr="009518FC">
        <w:rPr>
          <w:rStyle w:val="7Char"/>
          <w:rtl/>
        </w:rPr>
        <w:t xml:space="preserve"> </w:t>
      </w:r>
      <w:r w:rsidR="008C4A36" w:rsidRPr="009518FC">
        <w:rPr>
          <w:rStyle w:val="7Char"/>
          <w:rtl/>
        </w:rPr>
        <w:t>ل</w:t>
      </w:r>
      <w:r w:rsidRPr="009518FC">
        <w:rPr>
          <w:rStyle w:val="7Char"/>
          <w:rtl/>
        </w:rPr>
        <w:t>لأب خلق العالم والمحافظة عليه</w:t>
      </w:r>
      <w:r w:rsidR="0025573A" w:rsidRPr="009518FC">
        <w:rPr>
          <w:rStyle w:val="7Char"/>
          <w:rtl/>
        </w:rPr>
        <w:t xml:space="preserve">، </w:t>
      </w:r>
      <w:r w:rsidRPr="009518FC">
        <w:rPr>
          <w:rStyle w:val="7Char"/>
          <w:rtl/>
        </w:rPr>
        <w:t>و</w:t>
      </w:r>
      <w:r w:rsidR="008C4A36" w:rsidRPr="009518FC">
        <w:rPr>
          <w:rStyle w:val="7Char"/>
          <w:rtl/>
        </w:rPr>
        <w:t>ل</w:t>
      </w:r>
      <w:r w:rsidRPr="009518FC">
        <w:rPr>
          <w:rStyle w:val="7Char"/>
          <w:rtl/>
        </w:rPr>
        <w:t>لابن كفارة الذنوب وتخليص البشر</w:t>
      </w:r>
      <w:r w:rsidR="0025573A" w:rsidRPr="009518FC">
        <w:rPr>
          <w:rStyle w:val="7Char"/>
          <w:rtl/>
        </w:rPr>
        <w:t xml:space="preserve">، </w:t>
      </w:r>
      <w:r w:rsidRPr="009518FC">
        <w:rPr>
          <w:rStyle w:val="7Char"/>
          <w:rtl/>
        </w:rPr>
        <w:t xml:space="preserve">و </w:t>
      </w:r>
      <w:r w:rsidR="008C4A36" w:rsidRPr="009518FC">
        <w:rPr>
          <w:rStyle w:val="7Char"/>
          <w:rtl/>
        </w:rPr>
        <w:t xml:space="preserve">أما </w:t>
      </w:r>
      <w:r w:rsidRPr="009518FC">
        <w:rPr>
          <w:rStyle w:val="7Char"/>
          <w:rtl/>
        </w:rPr>
        <w:t xml:space="preserve">الروح القدس </w:t>
      </w:r>
      <w:r w:rsidR="008C4A36" w:rsidRPr="009518FC">
        <w:rPr>
          <w:rStyle w:val="7Char"/>
          <w:rtl/>
        </w:rPr>
        <w:t xml:space="preserve">فيتولى </w:t>
      </w:r>
      <w:r w:rsidRPr="009518FC">
        <w:rPr>
          <w:rStyle w:val="7Char"/>
          <w:rtl/>
        </w:rPr>
        <w:t>تثبيت قلب الإنسان على الحق وتحقيق الولادة الروحية الجديدة.</w:t>
      </w:r>
    </w:p>
    <w:p w:rsidR="007C1741" w:rsidRPr="009518FC" w:rsidRDefault="007C1741" w:rsidP="00AA0748">
      <w:pPr>
        <w:bidi/>
        <w:ind w:firstLine="284"/>
        <w:jc w:val="both"/>
        <w:rPr>
          <w:rStyle w:val="7Char"/>
          <w:rtl/>
        </w:rPr>
      </w:pPr>
      <w:r w:rsidRPr="009518FC">
        <w:rPr>
          <w:rStyle w:val="7Char"/>
          <w:rtl/>
        </w:rPr>
        <w:t>وأما أبرز ما تختلف فيه الكنيسة الكاثوليكية عن الأرثوذكسية</w:t>
      </w:r>
      <w:r w:rsidR="000473E1" w:rsidRPr="009518FC">
        <w:rPr>
          <w:rStyle w:val="7Char"/>
          <w:rtl/>
        </w:rPr>
        <w:t xml:space="preserve"> المصرية</w:t>
      </w:r>
      <w:r w:rsidRPr="009518FC">
        <w:rPr>
          <w:rStyle w:val="7Char"/>
          <w:rtl/>
        </w:rPr>
        <w:t xml:space="preserve"> فهو</w:t>
      </w:r>
      <w:r w:rsidR="00AA0748">
        <w:rPr>
          <w:rStyle w:val="7Char"/>
          <w:rtl/>
        </w:rPr>
        <w:t>:</w:t>
      </w:r>
    </w:p>
    <w:p w:rsidR="00CD616B" w:rsidRDefault="007C1741" w:rsidP="003425F0">
      <w:pPr>
        <w:numPr>
          <w:ilvl w:val="0"/>
          <w:numId w:val="12"/>
        </w:numPr>
        <w:bidi/>
        <w:ind w:left="568" w:hanging="284"/>
        <w:jc w:val="both"/>
        <w:rPr>
          <w:rStyle w:val="7Char"/>
        </w:rPr>
      </w:pPr>
      <w:r w:rsidRPr="009518FC">
        <w:rPr>
          <w:rStyle w:val="7Char"/>
          <w:rtl/>
        </w:rPr>
        <w:t>قولهم بأن المسيح له طبيعت</w:t>
      </w:r>
      <w:r w:rsidR="00CA213F" w:rsidRPr="009518FC">
        <w:rPr>
          <w:rStyle w:val="7Char"/>
          <w:rtl/>
        </w:rPr>
        <w:t>ان ومشيئتا</w:t>
      </w:r>
      <w:r w:rsidRPr="009518FC">
        <w:rPr>
          <w:rStyle w:val="7Char"/>
          <w:rtl/>
        </w:rPr>
        <w:t>ن: إلهية وإنسانية</w:t>
      </w:r>
      <w:r w:rsidR="0025573A" w:rsidRPr="009518FC">
        <w:rPr>
          <w:rStyle w:val="7Char"/>
          <w:rtl/>
        </w:rPr>
        <w:t xml:space="preserve">، </w:t>
      </w:r>
      <w:r w:rsidRPr="009518FC">
        <w:rPr>
          <w:rStyle w:val="7Char"/>
          <w:rtl/>
        </w:rPr>
        <w:t>فهو عند الكاثوليك إله تام وإنسان تام</w:t>
      </w:r>
      <w:r w:rsidR="0025573A" w:rsidRPr="009518FC">
        <w:rPr>
          <w:rStyle w:val="7Char"/>
          <w:rtl/>
        </w:rPr>
        <w:t xml:space="preserve">، </w:t>
      </w:r>
      <w:r w:rsidRPr="009518FC">
        <w:rPr>
          <w:rStyle w:val="7Char"/>
          <w:rtl/>
        </w:rPr>
        <w:t>وفيه اتحد الابن بناسوت المسيح.</w:t>
      </w:r>
    </w:p>
    <w:p w:rsidR="00CD616B" w:rsidRDefault="007C1741" w:rsidP="003425F0">
      <w:pPr>
        <w:numPr>
          <w:ilvl w:val="0"/>
          <w:numId w:val="12"/>
        </w:numPr>
        <w:bidi/>
        <w:ind w:left="568" w:hanging="284"/>
        <w:jc w:val="both"/>
        <w:rPr>
          <w:rStyle w:val="7Char"/>
        </w:rPr>
      </w:pPr>
      <w:r w:rsidRPr="009518FC">
        <w:rPr>
          <w:rStyle w:val="7Char"/>
          <w:rtl/>
        </w:rPr>
        <w:t>الأب والابن وروح القدس هي الأقانيم الأزلية للإله</w:t>
      </w:r>
      <w:r w:rsidR="0025573A" w:rsidRPr="009518FC">
        <w:rPr>
          <w:rStyle w:val="7Char"/>
          <w:rtl/>
        </w:rPr>
        <w:t xml:space="preserve">، </w:t>
      </w:r>
      <w:r w:rsidRPr="009518FC">
        <w:rPr>
          <w:rStyle w:val="7Char"/>
          <w:rtl/>
        </w:rPr>
        <w:t>والمتحد منها</w:t>
      </w:r>
      <w:r w:rsidR="008C4A36" w:rsidRPr="009518FC">
        <w:rPr>
          <w:rStyle w:val="7Char"/>
          <w:rtl/>
        </w:rPr>
        <w:t xml:space="preserve"> بجسد المسيح الإنساني</w:t>
      </w:r>
      <w:r w:rsidRPr="009518FC">
        <w:rPr>
          <w:rStyle w:val="7Char"/>
          <w:rtl/>
        </w:rPr>
        <w:t xml:space="preserve"> هو الابن فقط.</w:t>
      </w:r>
    </w:p>
    <w:p w:rsidR="00CD616B" w:rsidRDefault="007C1741" w:rsidP="003425F0">
      <w:pPr>
        <w:numPr>
          <w:ilvl w:val="0"/>
          <w:numId w:val="12"/>
        </w:numPr>
        <w:bidi/>
        <w:ind w:left="568" w:hanging="284"/>
        <w:jc w:val="both"/>
        <w:rPr>
          <w:rStyle w:val="7Char"/>
        </w:rPr>
      </w:pPr>
      <w:r w:rsidRPr="009518FC">
        <w:rPr>
          <w:rStyle w:val="7Char"/>
          <w:rtl/>
        </w:rPr>
        <w:t>روح القدس انبثق من الأب والابن معاً</w:t>
      </w:r>
      <w:r w:rsidR="0025573A" w:rsidRPr="009518FC">
        <w:rPr>
          <w:rStyle w:val="7Char"/>
          <w:rtl/>
        </w:rPr>
        <w:t xml:space="preserve">، </w:t>
      </w:r>
      <w:r w:rsidRPr="009518FC">
        <w:rPr>
          <w:rStyle w:val="7Char"/>
          <w:rtl/>
        </w:rPr>
        <w:t>وهو مساوٍ للأب والابن.</w:t>
      </w:r>
    </w:p>
    <w:p w:rsidR="00CD616B" w:rsidRDefault="007C1741" w:rsidP="003425F0">
      <w:pPr>
        <w:numPr>
          <w:ilvl w:val="0"/>
          <w:numId w:val="12"/>
        </w:numPr>
        <w:bidi/>
        <w:ind w:left="568" w:hanging="284"/>
        <w:jc w:val="both"/>
        <w:rPr>
          <w:rStyle w:val="7Char"/>
        </w:rPr>
      </w:pPr>
      <w:r w:rsidRPr="009518FC">
        <w:rPr>
          <w:rStyle w:val="7Char"/>
          <w:rtl/>
        </w:rPr>
        <w:t>الأرواح الخاطئة لن تدخل الجنة حتى تتطهر في جحيم صغير في مكانٍ ما من الأرض يسمى: "المطهر" تتطهر به أرواح العصاة</w:t>
      </w:r>
      <w:r w:rsidR="0025573A" w:rsidRPr="009518FC">
        <w:rPr>
          <w:rStyle w:val="7Char"/>
          <w:rtl/>
        </w:rPr>
        <w:t xml:space="preserve">، </w:t>
      </w:r>
      <w:r w:rsidRPr="009518FC">
        <w:rPr>
          <w:rStyle w:val="7Char"/>
          <w:rtl/>
        </w:rPr>
        <w:t>ثم تكون أهلاً لدخول الفردوس.</w:t>
      </w:r>
    </w:p>
    <w:p w:rsidR="00CD616B" w:rsidRDefault="007C1741" w:rsidP="003425F0">
      <w:pPr>
        <w:numPr>
          <w:ilvl w:val="0"/>
          <w:numId w:val="12"/>
        </w:numPr>
        <w:bidi/>
        <w:ind w:left="568" w:hanging="284"/>
        <w:jc w:val="both"/>
        <w:rPr>
          <w:rStyle w:val="7Char"/>
        </w:rPr>
      </w:pPr>
      <w:r w:rsidRPr="009518FC">
        <w:rPr>
          <w:rStyle w:val="7Char"/>
          <w:rtl/>
        </w:rPr>
        <w:t>صلوات الكهنة ترفع العذاب عن النفوس الخاطئة</w:t>
      </w:r>
      <w:r w:rsidR="0025573A" w:rsidRPr="009518FC">
        <w:rPr>
          <w:rStyle w:val="7Char"/>
          <w:rtl/>
        </w:rPr>
        <w:t xml:space="preserve">، </w:t>
      </w:r>
      <w:r w:rsidRPr="009518FC">
        <w:rPr>
          <w:rStyle w:val="7Char"/>
          <w:rtl/>
        </w:rPr>
        <w:t>ومنه نشأت فكرة صكوك الغفران التي أقرها المجمع الثاني عشر المنعقد عام 1215م.</w:t>
      </w:r>
    </w:p>
    <w:p w:rsidR="00CD616B" w:rsidRDefault="007C1741" w:rsidP="003425F0">
      <w:pPr>
        <w:numPr>
          <w:ilvl w:val="0"/>
          <w:numId w:val="12"/>
        </w:numPr>
        <w:bidi/>
        <w:ind w:left="568" w:hanging="284"/>
        <w:jc w:val="both"/>
        <w:rPr>
          <w:rStyle w:val="7Char"/>
        </w:rPr>
      </w:pPr>
      <w:r w:rsidRPr="009518FC">
        <w:rPr>
          <w:rStyle w:val="7Char"/>
          <w:rtl/>
        </w:rPr>
        <w:t>القول بعصمة بابا روما</w:t>
      </w:r>
      <w:r w:rsidR="0025573A" w:rsidRPr="009518FC">
        <w:rPr>
          <w:rStyle w:val="7Char"/>
          <w:rtl/>
        </w:rPr>
        <w:t xml:space="preserve">، </w:t>
      </w:r>
      <w:r w:rsidRPr="009518FC">
        <w:rPr>
          <w:rStyle w:val="7Char"/>
          <w:rtl/>
        </w:rPr>
        <w:t>وبأنه وريث سلطان بطرس</w:t>
      </w:r>
      <w:r w:rsidR="008C4A36" w:rsidRPr="009518FC">
        <w:rPr>
          <w:rStyle w:val="7Char"/>
          <w:rtl/>
        </w:rPr>
        <w:t xml:space="preserve"> الذي دفعه له المسيح (انظر متى 16/19)</w:t>
      </w:r>
      <w:r w:rsidR="0025573A" w:rsidRPr="009518FC">
        <w:rPr>
          <w:rStyle w:val="7Char"/>
          <w:rtl/>
        </w:rPr>
        <w:t xml:space="preserve">، </w:t>
      </w:r>
      <w:r w:rsidRPr="009518FC">
        <w:rPr>
          <w:rStyle w:val="7Char"/>
          <w:rtl/>
        </w:rPr>
        <w:t>وبذلك تسمى أيضاً كنائس الكاثوليك بالكنائس البطرسية.</w:t>
      </w:r>
    </w:p>
    <w:p w:rsidR="007C1741" w:rsidRPr="009518FC" w:rsidRDefault="007C1741" w:rsidP="003425F0">
      <w:pPr>
        <w:numPr>
          <w:ilvl w:val="0"/>
          <w:numId w:val="12"/>
        </w:numPr>
        <w:bidi/>
        <w:ind w:left="568" w:hanging="284"/>
        <w:jc w:val="both"/>
        <w:rPr>
          <w:rStyle w:val="7Char"/>
          <w:rtl/>
        </w:rPr>
      </w:pPr>
      <w:r w:rsidRPr="009518FC">
        <w:rPr>
          <w:rStyle w:val="7Char"/>
          <w:rtl/>
        </w:rPr>
        <w:lastRenderedPageBreak/>
        <w:t>تقدس الكنسية الكاثوليكية مريم</w:t>
      </w:r>
      <w:r w:rsidR="0025573A" w:rsidRPr="009518FC">
        <w:rPr>
          <w:rStyle w:val="7Char"/>
          <w:rtl/>
        </w:rPr>
        <w:t xml:space="preserve">، </w:t>
      </w:r>
      <w:r w:rsidRPr="009518FC">
        <w:rPr>
          <w:rStyle w:val="7Char"/>
          <w:rtl/>
        </w:rPr>
        <w:t>وتسميها (والدة الإله) و(خطيبة الله)</w:t>
      </w:r>
      <w:r w:rsidR="0025573A" w:rsidRPr="009518FC">
        <w:rPr>
          <w:rStyle w:val="7Char"/>
          <w:rtl/>
        </w:rPr>
        <w:t xml:space="preserve">، </w:t>
      </w:r>
      <w:r w:rsidRPr="009518FC">
        <w:rPr>
          <w:rStyle w:val="7Char"/>
          <w:rtl/>
        </w:rPr>
        <w:t>وتخصها ببعض الصلوات والابتهالات.</w:t>
      </w:r>
    </w:p>
    <w:p w:rsidR="007C1741" w:rsidRPr="009518FC" w:rsidRDefault="007C1741" w:rsidP="00AA0748">
      <w:pPr>
        <w:bidi/>
        <w:ind w:firstLine="284"/>
        <w:jc w:val="both"/>
        <w:rPr>
          <w:rStyle w:val="7Char"/>
          <w:rtl/>
        </w:rPr>
      </w:pPr>
      <w:r w:rsidRPr="009518FC">
        <w:rPr>
          <w:rStyle w:val="7Char"/>
          <w:rtl/>
        </w:rPr>
        <w:t>وتعترف الكنيسة الكاثوليكية بسائر العبادات والطقوس الأرثوذكسية كالتعميد والاعتراف والعشاء الرباني</w:t>
      </w:r>
      <w:r w:rsidR="00AA0748">
        <w:rPr>
          <w:rStyle w:val="7Char"/>
          <w:rtl/>
        </w:rPr>
        <w:t>.</w:t>
      </w:r>
      <w:r w:rsidR="00E22B24" w:rsidRPr="009518FC">
        <w:rPr>
          <w:rStyle w:val="7Char"/>
          <w:rtl/>
        </w:rPr>
        <w:t>.</w:t>
      </w:r>
      <w:r w:rsidRPr="009518FC">
        <w:rPr>
          <w:rStyle w:val="7Char"/>
          <w:rtl/>
        </w:rPr>
        <w:t>.</w:t>
      </w:r>
      <w:r w:rsidR="00A10F13" w:rsidRPr="009518FC">
        <w:rPr>
          <w:rStyle w:val="7Char"/>
          <w:rtl/>
        </w:rPr>
        <w:t xml:space="preserve"> فقد صرح بقانونيتها المجمع التريدنتيني عام 1547م،</w:t>
      </w:r>
      <w:r w:rsidR="00E22B24" w:rsidRPr="009518FC">
        <w:rPr>
          <w:rStyle w:val="7Char"/>
          <w:rtl/>
        </w:rPr>
        <w:t xml:space="preserve"> </w:t>
      </w:r>
      <w:r w:rsidRPr="009518FC">
        <w:rPr>
          <w:rStyle w:val="7Char"/>
          <w:rtl/>
        </w:rPr>
        <w:t>ويجيز الكاثوليك عبادة الصور</w:t>
      </w:r>
      <w:r w:rsidR="008C4A36" w:rsidRPr="009518FC">
        <w:rPr>
          <w:rStyle w:val="7Char"/>
          <w:rtl/>
        </w:rPr>
        <w:t xml:space="preserve"> والأيقونات</w:t>
      </w:r>
      <w:r w:rsidRPr="009518FC">
        <w:rPr>
          <w:rStyle w:val="7Char"/>
          <w:rtl/>
        </w:rPr>
        <w:t>.</w:t>
      </w:r>
      <w:r w:rsidR="0061235C" w:rsidRPr="009518FC">
        <w:rPr>
          <w:rStyle w:val="7Char"/>
          <w:rtl/>
        </w:rPr>
        <w:t xml:space="preserve"> </w:t>
      </w:r>
      <w:r w:rsidR="0061235C" w:rsidRPr="007C0FF6">
        <w:rPr>
          <w:rStyle w:val="7Char"/>
          <w:vertAlign w:val="superscript"/>
          <w:rtl/>
        </w:rPr>
        <w:t>(</w:t>
      </w:r>
      <w:r w:rsidR="0061235C" w:rsidRPr="007C0FF6">
        <w:rPr>
          <w:rStyle w:val="7Char"/>
          <w:vertAlign w:val="superscript"/>
          <w:rtl/>
        </w:rPr>
        <w:footnoteReference w:id="9"/>
      </w:r>
      <w:r w:rsidR="0061235C" w:rsidRPr="007C0FF6">
        <w:rPr>
          <w:rStyle w:val="7Char"/>
          <w:vertAlign w:val="superscript"/>
          <w:rtl/>
        </w:rPr>
        <w:t>)</w:t>
      </w:r>
    </w:p>
    <w:p w:rsidR="005C346C" w:rsidRPr="00BD6482" w:rsidRDefault="005C346C" w:rsidP="007F27A4">
      <w:pPr>
        <w:pStyle w:val="2"/>
        <w:rPr>
          <w:rtl/>
        </w:rPr>
      </w:pPr>
      <w:bookmarkStart w:id="11" w:name="_Toc466767134"/>
      <w:r w:rsidRPr="00BD6482">
        <w:rPr>
          <w:rtl/>
        </w:rPr>
        <w:t>ثالثاً</w:t>
      </w:r>
      <w:r w:rsidR="00AA0748">
        <w:rPr>
          <w:rtl/>
        </w:rPr>
        <w:t>:</w:t>
      </w:r>
      <w:r w:rsidRPr="00BD6482">
        <w:rPr>
          <w:rtl/>
        </w:rPr>
        <w:t xml:space="preserve"> البروتستانت</w:t>
      </w:r>
      <w:bookmarkEnd w:id="11"/>
      <w:r w:rsidRPr="00BD6482">
        <w:rPr>
          <w:rtl/>
        </w:rPr>
        <w:t xml:space="preserve"> </w:t>
      </w:r>
    </w:p>
    <w:p w:rsidR="005C346C" w:rsidRPr="009518FC" w:rsidRDefault="005C346C" w:rsidP="00AA0748">
      <w:pPr>
        <w:bidi/>
        <w:ind w:firstLine="284"/>
        <w:jc w:val="both"/>
        <w:rPr>
          <w:rStyle w:val="7Char"/>
          <w:rtl/>
        </w:rPr>
      </w:pPr>
      <w:r w:rsidRPr="009518FC">
        <w:rPr>
          <w:rStyle w:val="7Char"/>
          <w:rtl/>
        </w:rPr>
        <w:t>وهم في</w:t>
      </w:r>
      <w:r w:rsidR="000473E1" w:rsidRPr="009518FC">
        <w:rPr>
          <w:rStyle w:val="7Char"/>
          <w:rtl/>
        </w:rPr>
        <w:t xml:space="preserve"> الأصل من أتباع الكنيسة الكاثولي</w:t>
      </w:r>
      <w:r w:rsidRPr="009518FC">
        <w:rPr>
          <w:rStyle w:val="7Char"/>
          <w:rtl/>
        </w:rPr>
        <w:t>كية</w:t>
      </w:r>
      <w:r w:rsidR="0025573A" w:rsidRPr="009518FC">
        <w:rPr>
          <w:rStyle w:val="7Char"/>
          <w:rtl/>
        </w:rPr>
        <w:t xml:space="preserve">، </w:t>
      </w:r>
      <w:r w:rsidRPr="009518FC">
        <w:rPr>
          <w:rStyle w:val="7Char"/>
          <w:rtl/>
        </w:rPr>
        <w:t>وكلمة</w:t>
      </w:r>
      <w:r w:rsidR="000473E1" w:rsidRPr="009518FC">
        <w:rPr>
          <w:rStyle w:val="7Char"/>
          <w:rtl/>
        </w:rPr>
        <w:t xml:space="preserve"> </w:t>
      </w:r>
      <w:r w:rsidRPr="009518FC">
        <w:rPr>
          <w:rStyle w:val="7Char"/>
          <w:rtl/>
        </w:rPr>
        <w:t>"بروتستانت" كلمة إنجليزية معناها</w:t>
      </w:r>
      <w:r w:rsidR="008D350A" w:rsidRPr="009518FC">
        <w:rPr>
          <w:rStyle w:val="7Char"/>
          <w:rtl/>
        </w:rPr>
        <w:t>: المحتجون</w:t>
      </w:r>
      <w:r w:rsidRPr="009518FC">
        <w:rPr>
          <w:rStyle w:val="7Char"/>
          <w:rtl/>
        </w:rPr>
        <w:t>.</w:t>
      </w:r>
    </w:p>
    <w:p w:rsidR="005C346C" w:rsidRPr="009518FC" w:rsidRDefault="005C346C" w:rsidP="00AA0748">
      <w:pPr>
        <w:bidi/>
        <w:ind w:firstLine="284"/>
        <w:jc w:val="both"/>
        <w:rPr>
          <w:rStyle w:val="7Char"/>
          <w:rtl/>
        </w:rPr>
      </w:pPr>
      <w:r w:rsidRPr="009518FC">
        <w:rPr>
          <w:rStyle w:val="7Char"/>
          <w:rtl/>
        </w:rPr>
        <w:t>وقد انشق البروتستانت عن الكنسية الكاثول</w:t>
      </w:r>
      <w:r w:rsidR="008D350A" w:rsidRPr="009518FC">
        <w:rPr>
          <w:rStyle w:val="7Char"/>
          <w:rtl/>
        </w:rPr>
        <w:t>ي</w:t>
      </w:r>
      <w:r w:rsidRPr="009518FC">
        <w:rPr>
          <w:rStyle w:val="7Char"/>
          <w:rtl/>
        </w:rPr>
        <w:t xml:space="preserve">كية في منتصف القرن السادس عشر وبعد عدة احتجاجات على ممارسات بابوات الكنيسة التي زكمت </w:t>
      </w:r>
      <w:r w:rsidR="008D350A" w:rsidRPr="009518FC">
        <w:rPr>
          <w:rStyle w:val="7Char"/>
          <w:rtl/>
        </w:rPr>
        <w:t xml:space="preserve">منها </w:t>
      </w:r>
      <w:r w:rsidRPr="009518FC">
        <w:rPr>
          <w:rStyle w:val="7Char"/>
          <w:rtl/>
        </w:rPr>
        <w:t>الأنوف</w:t>
      </w:r>
      <w:r w:rsidR="0025573A" w:rsidRPr="009518FC">
        <w:rPr>
          <w:rStyle w:val="7Char"/>
          <w:rtl/>
        </w:rPr>
        <w:t>.</w:t>
      </w:r>
    </w:p>
    <w:p w:rsidR="000473E1" w:rsidRPr="009518FC" w:rsidRDefault="005C346C" w:rsidP="00AA0748">
      <w:pPr>
        <w:bidi/>
        <w:ind w:firstLine="284"/>
        <w:jc w:val="both"/>
        <w:rPr>
          <w:rStyle w:val="7Char"/>
          <w:rtl/>
        </w:rPr>
      </w:pPr>
      <w:r w:rsidRPr="009518FC">
        <w:rPr>
          <w:rStyle w:val="7Char"/>
          <w:rtl/>
        </w:rPr>
        <w:t>وهنا يجدر بنا الحديث عن بعض هذه الدعوات الإصلاحية التي ظهرت في أوربا</w:t>
      </w:r>
      <w:r w:rsidR="000473E1" w:rsidRPr="009518FC">
        <w:rPr>
          <w:rStyle w:val="7Char"/>
          <w:rtl/>
        </w:rPr>
        <w:t xml:space="preserve"> والتي مهدت لقيام البرتستانت.</w:t>
      </w:r>
    </w:p>
    <w:p w:rsidR="005C346C" w:rsidRPr="009518FC" w:rsidRDefault="005C346C" w:rsidP="00AA0748">
      <w:pPr>
        <w:bidi/>
        <w:ind w:firstLine="284"/>
        <w:jc w:val="both"/>
        <w:rPr>
          <w:rStyle w:val="7Char"/>
          <w:rtl/>
        </w:rPr>
      </w:pPr>
      <w:r w:rsidRPr="009518FC">
        <w:rPr>
          <w:rStyle w:val="7Char"/>
          <w:rtl/>
        </w:rPr>
        <w:t xml:space="preserve"> بدأت هذه الدعوات للإصلاح على يد جيرارد في كنيسة لورين في عام 914م وعاصرتها دعوة أخرى تسمى حركة كلوين</w:t>
      </w:r>
      <w:r w:rsidR="008C4A36" w:rsidRPr="009518FC">
        <w:rPr>
          <w:rStyle w:val="7Char"/>
          <w:rtl/>
        </w:rPr>
        <w:t xml:space="preserve">، </w:t>
      </w:r>
      <w:r w:rsidRPr="009518FC">
        <w:rPr>
          <w:rStyle w:val="7Char"/>
          <w:rtl/>
        </w:rPr>
        <w:t>ثم ظهرت في جنوب فرنسا حركتا الكاتاريين والوالدنيين</w:t>
      </w:r>
      <w:r w:rsidR="0025573A" w:rsidRPr="009518FC">
        <w:rPr>
          <w:rStyle w:val="7Char"/>
          <w:rtl/>
        </w:rPr>
        <w:t xml:space="preserve">، </w:t>
      </w:r>
      <w:r w:rsidRPr="009518FC">
        <w:rPr>
          <w:rStyle w:val="7Char"/>
          <w:rtl/>
        </w:rPr>
        <w:t>وتمكنت البابوية من القضاء عليهما.</w:t>
      </w:r>
    </w:p>
    <w:p w:rsidR="005C346C" w:rsidRPr="009518FC" w:rsidRDefault="005C346C" w:rsidP="00AA0748">
      <w:pPr>
        <w:bidi/>
        <w:ind w:firstLine="284"/>
        <w:jc w:val="both"/>
        <w:rPr>
          <w:rStyle w:val="7Char"/>
          <w:rtl/>
        </w:rPr>
      </w:pPr>
      <w:r w:rsidRPr="009518FC">
        <w:rPr>
          <w:rStyle w:val="7Char"/>
          <w:rtl/>
        </w:rPr>
        <w:lastRenderedPageBreak/>
        <w:t>وفي القرن الثالث عشر ظهرت حركة الرهبان (الإخوان)</w:t>
      </w:r>
      <w:r w:rsidR="0025573A" w:rsidRPr="009518FC">
        <w:rPr>
          <w:rStyle w:val="7Char"/>
          <w:rtl/>
        </w:rPr>
        <w:t xml:space="preserve">، </w:t>
      </w:r>
      <w:r w:rsidRPr="009518FC">
        <w:rPr>
          <w:rStyle w:val="7Char"/>
          <w:rtl/>
        </w:rPr>
        <w:t>ودعت للبساطة وحماية الكنيسة من الهراقطة</w:t>
      </w:r>
      <w:r w:rsidR="0025573A" w:rsidRPr="009518FC">
        <w:rPr>
          <w:rStyle w:val="7Char"/>
          <w:rtl/>
        </w:rPr>
        <w:t xml:space="preserve">، </w:t>
      </w:r>
      <w:r w:rsidRPr="009518FC">
        <w:rPr>
          <w:rStyle w:val="7Char"/>
          <w:rtl/>
        </w:rPr>
        <w:t>وتدعيم البابوية عن طريق الأتباع المخلصين</w:t>
      </w:r>
      <w:r w:rsidR="0025573A" w:rsidRPr="009518FC">
        <w:rPr>
          <w:rStyle w:val="7Char"/>
          <w:rtl/>
        </w:rPr>
        <w:t xml:space="preserve">، </w:t>
      </w:r>
      <w:r w:rsidRPr="009518FC">
        <w:rPr>
          <w:rStyle w:val="7Char"/>
          <w:rtl/>
        </w:rPr>
        <w:t>لكن مع نهاية هذا القرن وقع رواد الحركة فيما حذروا منه</w:t>
      </w:r>
      <w:r w:rsidR="0025573A" w:rsidRPr="009518FC">
        <w:rPr>
          <w:rStyle w:val="7Char"/>
          <w:rtl/>
        </w:rPr>
        <w:t xml:space="preserve">، </w:t>
      </w:r>
      <w:r w:rsidRPr="009518FC">
        <w:rPr>
          <w:rStyle w:val="7Char"/>
          <w:rtl/>
        </w:rPr>
        <w:t>فأصبحوا من الأثرياء</w:t>
      </w:r>
      <w:r w:rsidR="0025573A" w:rsidRPr="009518FC">
        <w:rPr>
          <w:rStyle w:val="7Char"/>
          <w:rtl/>
        </w:rPr>
        <w:t xml:space="preserve">، </w:t>
      </w:r>
      <w:r w:rsidRPr="009518FC">
        <w:rPr>
          <w:rStyle w:val="7Char"/>
          <w:rtl/>
        </w:rPr>
        <w:t>وجر الثراء إلى ما يسوء ذكره.</w:t>
      </w:r>
    </w:p>
    <w:p w:rsidR="005C346C" w:rsidRPr="009518FC" w:rsidRDefault="005C346C" w:rsidP="00AA0748">
      <w:pPr>
        <w:bidi/>
        <w:ind w:firstLine="284"/>
        <w:jc w:val="both"/>
        <w:rPr>
          <w:rStyle w:val="7Char"/>
          <w:rtl/>
        </w:rPr>
      </w:pPr>
      <w:r w:rsidRPr="009518FC">
        <w:rPr>
          <w:rStyle w:val="7Char"/>
          <w:rtl/>
        </w:rPr>
        <w:t>وفي عام 1383م توفي داعي الإصلاح حنا بعد أن طرد وأتباعه</w:t>
      </w:r>
      <w:r w:rsidR="0025573A" w:rsidRPr="009518FC">
        <w:rPr>
          <w:rStyle w:val="7Char"/>
          <w:rtl/>
        </w:rPr>
        <w:t xml:space="preserve">، </w:t>
      </w:r>
      <w:r w:rsidRPr="009518FC">
        <w:rPr>
          <w:rStyle w:val="7Char"/>
          <w:rtl/>
        </w:rPr>
        <w:t>ثم</w:t>
      </w:r>
      <w:r w:rsidR="008D350A" w:rsidRPr="009518FC">
        <w:rPr>
          <w:rStyle w:val="7Char"/>
          <w:rtl/>
        </w:rPr>
        <w:t xml:space="preserve"> بعده</w:t>
      </w:r>
      <w:r w:rsidRPr="009518FC">
        <w:rPr>
          <w:rStyle w:val="7Char"/>
          <w:rtl/>
        </w:rPr>
        <w:t xml:space="preserve"> نادى حن</w:t>
      </w:r>
      <w:r w:rsidR="008F46FE" w:rsidRPr="009518FC">
        <w:rPr>
          <w:rStyle w:val="7Char"/>
          <w:rtl/>
        </w:rPr>
        <w:t>ّ</w:t>
      </w:r>
      <w:r w:rsidRPr="009518FC">
        <w:rPr>
          <w:rStyle w:val="7Char"/>
          <w:rtl/>
        </w:rPr>
        <w:t>ا</w:t>
      </w:r>
      <w:r w:rsidR="008F46FE" w:rsidRPr="009518FC">
        <w:rPr>
          <w:rStyle w:val="7Char"/>
          <w:rtl/>
        </w:rPr>
        <w:t xml:space="preserve"> </w:t>
      </w:r>
      <w:r w:rsidRPr="009518FC">
        <w:rPr>
          <w:rStyle w:val="7Char"/>
          <w:rtl/>
        </w:rPr>
        <w:t>هس بإيقاف صكوك الغفران التي استعان بها البابا حنا الثالث والعشرون في حربه ضد مملكة نابلي</w:t>
      </w:r>
      <w:r w:rsidR="0025573A" w:rsidRPr="009518FC">
        <w:rPr>
          <w:rStyle w:val="7Char"/>
          <w:rtl/>
        </w:rPr>
        <w:t xml:space="preserve">، </w:t>
      </w:r>
      <w:r w:rsidRPr="009518FC">
        <w:rPr>
          <w:rStyle w:val="7Char"/>
          <w:rtl/>
        </w:rPr>
        <w:t>وقد أحرق حن</w:t>
      </w:r>
      <w:r w:rsidR="008F46FE" w:rsidRPr="009518FC">
        <w:rPr>
          <w:rStyle w:val="7Char"/>
          <w:rtl/>
        </w:rPr>
        <w:t>ّ</w:t>
      </w:r>
      <w:r w:rsidRPr="009518FC">
        <w:rPr>
          <w:rStyle w:val="7Char"/>
          <w:rtl/>
        </w:rPr>
        <w:t>ا</w:t>
      </w:r>
      <w:r w:rsidR="008F46FE" w:rsidRPr="009518FC">
        <w:rPr>
          <w:rStyle w:val="7Char"/>
          <w:rtl/>
        </w:rPr>
        <w:t xml:space="preserve"> </w:t>
      </w:r>
      <w:r w:rsidRPr="009518FC">
        <w:rPr>
          <w:rStyle w:val="7Char"/>
          <w:rtl/>
        </w:rPr>
        <w:t>هس حياً عام 1415م</w:t>
      </w:r>
      <w:r w:rsidR="0025573A" w:rsidRPr="009518FC">
        <w:rPr>
          <w:rStyle w:val="7Char"/>
          <w:rtl/>
        </w:rPr>
        <w:t>.</w:t>
      </w:r>
    </w:p>
    <w:p w:rsidR="005C346C" w:rsidRPr="009518FC" w:rsidRDefault="005C346C" w:rsidP="00AA0748">
      <w:pPr>
        <w:bidi/>
        <w:ind w:firstLine="284"/>
        <w:jc w:val="both"/>
        <w:rPr>
          <w:rStyle w:val="7Char"/>
          <w:rtl/>
        </w:rPr>
      </w:pPr>
      <w:r w:rsidRPr="009518FC">
        <w:rPr>
          <w:rStyle w:val="7Char"/>
          <w:rtl/>
        </w:rPr>
        <w:t xml:space="preserve">وفي بداية القرن </w:t>
      </w:r>
      <w:r w:rsidR="008C4A36" w:rsidRPr="009518FC">
        <w:rPr>
          <w:rStyle w:val="7Char"/>
          <w:rtl/>
        </w:rPr>
        <w:t xml:space="preserve">السادس عشر </w:t>
      </w:r>
      <w:r w:rsidRPr="009518FC">
        <w:rPr>
          <w:rStyle w:val="7Char"/>
          <w:rtl/>
        </w:rPr>
        <w:t>ظهر مارتن لوثر</w:t>
      </w:r>
      <w:r w:rsidR="0025573A" w:rsidRPr="009518FC">
        <w:rPr>
          <w:rStyle w:val="7Char"/>
          <w:rtl/>
        </w:rPr>
        <w:t xml:space="preserve">، </w:t>
      </w:r>
      <w:r w:rsidRPr="009518FC">
        <w:rPr>
          <w:rStyle w:val="7Char"/>
          <w:rtl/>
        </w:rPr>
        <w:t>وهو قس ألماني ذهب إلى الحج في روما طالباً بركات البابا فيها</w:t>
      </w:r>
      <w:r w:rsidR="0025573A" w:rsidRPr="009518FC">
        <w:rPr>
          <w:rStyle w:val="7Char"/>
          <w:rtl/>
        </w:rPr>
        <w:t xml:space="preserve">، </w:t>
      </w:r>
      <w:r w:rsidRPr="009518FC">
        <w:rPr>
          <w:rStyle w:val="7Char"/>
          <w:rtl/>
        </w:rPr>
        <w:t>وفي ذهنه صورة من النقاء والطهر والخشوع.</w:t>
      </w:r>
    </w:p>
    <w:p w:rsidR="005C346C" w:rsidRPr="009518FC" w:rsidRDefault="005C346C" w:rsidP="00AA0748">
      <w:pPr>
        <w:bidi/>
        <w:ind w:firstLine="284"/>
        <w:jc w:val="both"/>
        <w:rPr>
          <w:rStyle w:val="7Char"/>
          <w:rtl/>
        </w:rPr>
      </w:pPr>
      <w:r w:rsidRPr="009518FC">
        <w:rPr>
          <w:rStyle w:val="7Char"/>
          <w:rtl/>
        </w:rPr>
        <w:t xml:space="preserve"> لكنه فوج</w:t>
      </w:r>
      <w:r w:rsidR="00360DDF" w:rsidRPr="009518FC">
        <w:rPr>
          <w:rStyle w:val="7Char"/>
          <w:rtl/>
        </w:rPr>
        <w:t>ى</w:t>
      </w:r>
      <w:r w:rsidRPr="009518FC">
        <w:rPr>
          <w:rStyle w:val="7Char"/>
          <w:rtl/>
        </w:rPr>
        <w:t>ء في روما بواقع آخر</w:t>
      </w:r>
      <w:r w:rsidR="0025573A" w:rsidRPr="009518FC">
        <w:rPr>
          <w:rStyle w:val="7Char"/>
          <w:rtl/>
        </w:rPr>
        <w:t xml:space="preserve">، </w:t>
      </w:r>
      <w:r w:rsidRPr="009518FC">
        <w:rPr>
          <w:rStyle w:val="7Char"/>
          <w:rtl/>
        </w:rPr>
        <w:t>فجعل يصيح بأن ليس هذا دين عيسى</w:t>
      </w:r>
      <w:r w:rsidR="0025573A" w:rsidRPr="009518FC">
        <w:rPr>
          <w:rStyle w:val="7Char"/>
          <w:rtl/>
        </w:rPr>
        <w:t xml:space="preserve">، </w:t>
      </w:r>
      <w:r w:rsidRPr="009518FC">
        <w:rPr>
          <w:rStyle w:val="7Char"/>
          <w:rtl/>
        </w:rPr>
        <w:t>وعاد لألمانيا يدعو للإصلاح</w:t>
      </w:r>
      <w:r w:rsidR="0025573A" w:rsidRPr="009518FC">
        <w:rPr>
          <w:rStyle w:val="7Char"/>
          <w:rtl/>
        </w:rPr>
        <w:t xml:space="preserve">، </w:t>
      </w:r>
      <w:r w:rsidRPr="009518FC">
        <w:rPr>
          <w:rStyle w:val="7Char"/>
          <w:rtl/>
        </w:rPr>
        <w:t>وهاجم صكوك الغفران واعتبرها دجلاً</w:t>
      </w:r>
      <w:r w:rsidR="0025573A" w:rsidRPr="009518FC">
        <w:rPr>
          <w:rStyle w:val="7Char"/>
          <w:rtl/>
        </w:rPr>
        <w:t xml:space="preserve">، </w:t>
      </w:r>
      <w:r w:rsidRPr="009518FC">
        <w:rPr>
          <w:rStyle w:val="7Char"/>
          <w:rtl/>
        </w:rPr>
        <w:t>وانضم إليه أتباع سموا بالمحتجين (البروتستانت).</w:t>
      </w:r>
    </w:p>
    <w:p w:rsidR="005C346C" w:rsidRPr="009518FC" w:rsidRDefault="005C346C" w:rsidP="00AA0748">
      <w:pPr>
        <w:bidi/>
        <w:ind w:firstLine="284"/>
        <w:jc w:val="both"/>
        <w:rPr>
          <w:rStyle w:val="7Char"/>
          <w:rtl/>
        </w:rPr>
      </w:pPr>
      <w:r w:rsidRPr="009518FC">
        <w:rPr>
          <w:rStyle w:val="7Char"/>
          <w:rtl/>
        </w:rPr>
        <w:t>ثم تأثر بلوثر الفرنسي كالفن المولود عام 1509م</w:t>
      </w:r>
      <w:r w:rsidR="0025573A" w:rsidRPr="009518FC">
        <w:rPr>
          <w:rStyle w:val="7Char"/>
          <w:rtl/>
        </w:rPr>
        <w:t xml:space="preserve">، </w:t>
      </w:r>
      <w:r w:rsidRPr="009518FC">
        <w:rPr>
          <w:rStyle w:val="7Char"/>
          <w:rtl/>
        </w:rPr>
        <w:t>ثم السويسري زونجلي</w:t>
      </w:r>
      <w:r w:rsidR="0025573A" w:rsidRPr="009518FC">
        <w:rPr>
          <w:rStyle w:val="7Char"/>
          <w:rtl/>
        </w:rPr>
        <w:t xml:space="preserve">، </w:t>
      </w:r>
      <w:r w:rsidRPr="009518FC">
        <w:rPr>
          <w:rStyle w:val="7Char"/>
          <w:rtl/>
        </w:rPr>
        <w:t>وأسس كلفن التنظيم الكنسي البروتستانتي.</w:t>
      </w:r>
    </w:p>
    <w:p w:rsidR="005C346C" w:rsidRPr="009518FC" w:rsidRDefault="005C346C" w:rsidP="00AA0748">
      <w:pPr>
        <w:bidi/>
        <w:ind w:firstLine="284"/>
        <w:jc w:val="both"/>
        <w:rPr>
          <w:rStyle w:val="7Char"/>
          <w:rtl/>
        </w:rPr>
      </w:pPr>
      <w:r w:rsidRPr="009518FC">
        <w:rPr>
          <w:rStyle w:val="7Char"/>
          <w:rtl/>
        </w:rPr>
        <w:t>وقد انتشرت أراء هذه المدرسة الإصلاحية في ألمانيا وأمريكا واسكتلندا والنرويج وهولندا.</w:t>
      </w:r>
    </w:p>
    <w:p w:rsidR="007C1741" w:rsidRPr="009518FC" w:rsidRDefault="007C1741" w:rsidP="00AA0748">
      <w:pPr>
        <w:bidi/>
        <w:ind w:firstLine="284"/>
        <w:jc w:val="both"/>
        <w:rPr>
          <w:rStyle w:val="7Char"/>
          <w:rtl/>
        </w:rPr>
      </w:pPr>
      <w:r w:rsidRPr="009518FC">
        <w:rPr>
          <w:rStyle w:val="7Char"/>
          <w:rtl/>
        </w:rPr>
        <w:t>والبرتستانت في الجملة كاثوليك</w:t>
      </w:r>
      <w:r w:rsidR="0025573A" w:rsidRPr="009518FC">
        <w:rPr>
          <w:rStyle w:val="7Char"/>
          <w:rtl/>
        </w:rPr>
        <w:t xml:space="preserve">، </w:t>
      </w:r>
      <w:r w:rsidRPr="009518FC">
        <w:rPr>
          <w:rStyle w:val="7Char"/>
          <w:rtl/>
        </w:rPr>
        <w:t>ويتميزون عنهم بأمور أهمها:</w:t>
      </w:r>
    </w:p>
    <w:p w:rsidR="004833B4" w:rsidRDefault="005C346C" w:rsidP="003425F0">
      <w:pPr>
        <w:numPr>
          <w:ilvl w:val="0"/>
          <w:numId w:val="11"/>
        </w:numPr>
        <w:bidi/>
        <w:ind w:left="568" w:hanging="284"/>
        <w:jc w:val="both"/>
        <w:rPr>
          <w:rStyle w:val="7Char"/>
        </w:rPr>
      </w:pPr>
      <w:r w:rsidRPr="009518FC">
        <w:rPr>
          <w:rStyle w:val="7Char"/>
          <w:rtl/>
        </w:rPr>
        <w:lastRenderedPageBreak/>
        <w:t>الإيمان بأن الكتاب المقدس فقط (وليس البابوات) هو مصدر النصرانية</w:t>
      </w:r>
      <w:r w:rsidR="0025573A" w:rsidRPr="009518FC">
        <w:rPr>
          <w:rStyle w:val="7Char"/>
          <w:rtl/>
        </w:rPr>
        <w:t xml:space="preserve">، </w:t>
      </w:r>
      <w:r w:rsidRPr="009518FC">
        <w:rPr>
          <w:rStyle w:val="7Char"/>
          <w:rtl/>
        </w:rPr>
        <w:t>لكنهم لم يطبقوه فيما سوى مسألة صكوك الغفران وعصمة البابا.</w:t>
      </w:r>
    </w:p>
    <w:p w:rsidR="004833B4" w:rsidRDefault="005C346C" w:rsidP="003425F0">
      <w:pPr>
        <w:numPr>
          <w:ilvl w:val="0"/>
          <w:numId w:val="11"/>
        </w:numPr>
        <w:bidi/>
        <w:ind w:left="568" w:hanging="284"/>
        <w:jc w:val="both"/>
        <w:rPr>
          <w:rStyle w:val="7Char"/>
        </w:rPr>
      </w:pPr>
      <w:r w:rsidRPr="009518FC">
        <w:rPr>
          <w:rStyle w:val="7Char"/>
          <w:rtl/>
        </w:rPr>
        <w:t>إجازة قراءة الكتاب المقدس لكل أحد</w:t>
      </w:r>
      <w:r w:rsidR="0025573A" w:rsidRPr="009518FC">
        <w:rPr>
          <w:rStyle w:val="7Char"/>
          <w:rtl/>
        </w:rPr>
        <w:t xml:space="preserve">، </w:t>
      </w:r>
      <w:r w:rsidRPr="009518FC">
        <w:rPr>
          <w:rStyle w:val="7Char"/>
          <w:rtl/>
        </w:rPr>
        <w:t>كما له الحق بفهمه دون الاعتماد في ذلك على فهم بابوات الكنيسة.</w:t>
      </w:r>
    </w:p>
    <w:p w:rsidR="004833B4" w:rsidRDefault="005C346C" w:rsidP="003425F0">
      <w:pPr>
        <w:numPr>
          <w:ilvl w:val="0"/>
          <w:numId w:val="11"/>
        </w:numPr>
        <w:bidi/>
        <w:ind w:left="568" w:hanging="284"/>
        <w:jc w:val="both"/>
        <w:rPr>
          <w:rStyle w:val="7Char"/>
        </w:rPr>
      </w:pPr>
      <w:r w:rsidRPr="009518FC">
        <w:rPr>
          <w:rStyle w:val="7Char"/>
          <w:rtl/>
        </w:rPr>
        <w:t>عدم الإيمان بأسفار الأبوكريفا السبعة</w:t>
      </w:r>
      <w:r w:rsidR="0025573A" w:rsidRPr="009518FC">
        <w:rPr>
          <w:rStyle w:val="7Char"/>
          <w:rtl/>
        </w:rPr>
        <w:t xml:space="preserve">، </w:t>
      </w:r>
      <w:r w:rsidRPr="009518FC">
        <w:rPr>
          <w:rStyle w:val="7Char"/>
          <w:rtl/>
        </w:rPr>
        <w:t>واعتماد التوراة العبرانية</w:t>
      </w:r>
      <w:r w:rsidR="00AC5C69" w:rsidRPr="009518FC">
        <w:rPr>
          <w:rStyle w:val="7Char"/>
          <w:rtl/>
        </w:rPr>
        <w:t xml:space="preserve"> بدلاً من اليونانية</w:t>
      </w:r>
      <w:r w:rsidRPr="009518FC">
        <w:rPr>
          <w:rStyle w:val="7Char"/>
          <w:rtl/>
        </w:rPr>
        <w:t>.</w:t>
      </w:r>
    </w:p>
    <w:p w:rsidR="004833B4" w:rsidRDefault="005C346C" w:rsidP="003425F0">
      <w:pPr>
        <w:numPr>
          <w:ilvl w:val="0"/>
          <w:numId w:val="11"/>
        </w:numPr>
        <w:bidi/>
        <w:ind w:left="568" w:hanging="284"/>
        <w:jc w:val="both"/>
        <w:rPr>
          <w:rStyle w:val="7Char"/>
        </w:rPr>
      </w:pPr>
      <w:r w:rsidRPr="009518FC">
        <w:rPr>
          <w:rStyle w:val="7Char"/>
          <w:rtl/>
        </w:rPr>
        <w:t>عدم الاعتراف بسلطة البابا وحق الغفران وبعض عبادات وطقوس الكنيسة الكاثوليكية ك</w:t>
      </w:r>
      <w:r w:rsidR="00E22B24" w:rsidRPr="009518FC">
        <w:rPr>
          <w:rStyle w:val="7Char"/>
          <w:rtl/>
        </w:rPr>
        <w:t xml:space="preserve">الاستحالة في </w:t>
      </w:r>
      <w:r w:rsidRPr="009518FC">
        <w:rPr>
          <w:rStyle w:val="7Char"/>
          <w:rtl/>
        </w:rPr>
        <w:t>العشاء الرباني وعبادة الصور وتقديس مريم</w:t>
      </w:r>
      <w:r w:rsidR="0025573A" w:rsidRPr="009518FC">
        <w:rPr>
          <w:rStyle w:val="7Char"/>
          <w:rtl/>
        </w:rPr>
        <w:t xml:space="preserve">، </w:t>
      </w:r>
      <w:r w:rsidRPr="009518FC">
        <w:rPr>
          <w:rStyle w:val="7Char"/>
          <w:rtl/>
        </w:rPr>
        <w:t>وعذاب المطهر</w:t>
      </w:r>
      <w:r w:rsidR="0025573A" w:rsidRPr="009518FC">
        <w:rPr>
          <w:rStyle w:val="7Char"/>
          <w:rtl/>
        </w:rPr>
        <w:t xml:space="preserve">، </w:t>
      </w:r>
      <w:r w:rsidRPr="009518FC">
        <w:rPr>
          <w:rStyle w:val="7Char"/>
          <w:rtl/>
        </w:rPr>
        <w:t>وعموم الأسرار الكنيسة.</w:t>
      </w:r>
    </w:p>
    <w:p w:rsidR="005C346C" w:rsidRPr="009518FC" w:rsidRDefault="005C346C" w:rsidP="003425F0">
      <w:pPr>
        <w:numPr>
          <w:ilvl w:val="0"/>
          <w:numId w:val="11"/>
        </w:numPr>
        <w:bidi/>
        <w:ind w:left="568" w:hanging="284"/>
        <w:jc w:val="both"/>
        <w:rPr>
          <w:rStyle w:val="7Char"/>
          <w:rtl/>
        </w:rPr>
      </w:pPr>
      <w:r w:rsidRPr="009518FC">
        <w:rPr>
          <w:rStyle w:val="7Char"/>
          <w:rtl/>
        </w:rPr>
        <w:t>يعتبرون الأعمال الصالحة</w:t>
      </w:r>
      <w:r w:rsidR="00E22B24" w:rsidRPr="009518FC">
        <w:rPr>
          <w:rStyle w:val="7Char"/>
          <w:rtl/>
        </w:rPr>
        <w:t xml:space="preserve"> ثمرة من ثمار الإيمان، ويرونها</w:t>
      </w:r>
      <w:r w:rsidRPr="009518FC">
        <w:rPr>
          <w:rStyle w:val="7Char"/>
          <w:rtl/>
        </w:rPr>
        <w:t xml:space="preserve"> غير ضرورية للخلاص.</w:t>
      </w:r>
    </w:p>
    <w:p w:rsidR="005C346C" w:rsidRPr="009518FC" w:rsidRDefault="005C346C" w:rsidP="003425F0">
      <w:pPr>
        <w:numPr>
          <w:ilvl w:val="0"/>
          <w:numId w:val="10"/>
        </w:numPr>
        <w:bidi/>
        <w:ind w:left="568" w:hanging="284"/>
        <w:jc w:val="both"/>
        <w:rPr>
          <w:rStyle w:val="7Char"/>
          <w:rtl/>
        </w:rPr>
      </w:pPr>
      <w:r w:rsidRPr="009518FC">
        <w:rPr>
          <w:rStyle w:val="7Char"/>
          <w:rtl/>
        </w:rPr>
        <w:t>لكل كنيسة بروتستانتية استقلالها التام.</w:t>
      </w:r>
    </w:p>
    <w:p w:rsidR="005C346C" w:rsidRPr="009518FC" w:rsidRDefault="005C346C" w:rsidP="003425F0">
      <w:pPr>
        <w:numPr>
          <w:ilvl w:val="0"/>
          <w:numId w:val="10"/>
        </w:numPr>
        <w:bidi/>
        <w:ind w:left="568" w:hanging="284"/>
        <w:jc w:val="both"/>
        <w:rPr>
          <w:rStyle w:val="7Char"/>
          <w:rtl/>
        </w:rPr>
      </w:pPr>
      <w:r w:rsidRPr="009518FC">
        <w:rPr>
          <w:rStyle w:val="7Char"/>
          <w:rtl/>
        </w:rPr>
        <w:t>يمنع البروتستانت الصلاة بلغة غير مفهومة كالسريانية والقبطية</w:t>
      </w:r>
      <w:r w:rsidR="0025573A" w:rsidRPr="009518FC">
        <w:rPr>
          <w:rStyle w:val="7Char"/>
          <w:rtl/>
        </w:rPr>
        <w:t xml:space="preserve">، </w:t>
      </w:r>
      <w:r w:rsidRPr="009518FC">
        <w:rPr>
          <w:rStyle w:val="7Char"/>
          <w:rtl/>
        </w:rPr>
        <w:t>ويرونها واجبة باللغة التي يفهمها المصلون.</w:t>
      </w:r>
    </w:p>
    <w:p w:rsidR="007C1741" w:rsidRPr="009518FC" w:rsidRDefault="005C346C" w:rsidP="003425F0">
      <w:pPr>
        <w:numPr>
          <w:ilvl w:val="0"/>
          <w:numId w:val="10"/>
        </w:numPr>
        <w:bidi/>
        <w:ind w:left="568" w:hanging="284"/>
        <w:jc w:val="both"/>
        <w:rPr>
          <w:rStyle w:val="7Char"/>
          <w:rtl/>
        </w:rPr>
      </w:pPr>
      <w:r w:rsidRPr="009518FC">
        <w:rPr>
          <w:rStyle w:val="7Char"/>
          <w:rtl/>
        </w:rPr>
        <w:t>يمنع البروتستانت التبتل</w:t>
      </w:r>
      <w:r w:rsidR="0025573A" w:rsidRPr="009518FC">
        <w:rPr>
          <w:rStyle w:val="7Char"/>
          <w:rtl/>
        </w:rPr>
        <w:t xml:space="preserve">، </w:t>
      </w:r>
      <w:r w:rsidRPr="009518FC">
        <w:rPr>
          <w:rStyle w:val="7Char"/>
          <w:rtl/>
        </w:rPr>
        <w:t>ويوجبون زواج القسس</w:t>
      </w:r>
      <w:r w:rsidR="000473E1" w:rsidRPr="009518FC">
        <w:rPr>
          <w:rStyle w:val="7Char"/>
          <w:rtl/>
        </w:rPr>
        <w:t>، إذ يرونه طريقاً لازماً</w:t>
      </w:r>
      <w:r w:rsidRPr="009518FC">
        <w:rPr>
          <w:rStyle w:val="7Char"/>
          <w:rtl/>
        </w:rPr>
        <w:t xml:space="preserve"> لإصلاح الكنيسة.</w:t>
      </w:r>
    </w:p>
    <w:p w:rsidR="005C346C" w:rsidRPr="009518FC" w:rsidRDefault="005C346C" w:rsidP="003425F0">
      <w:pPr>
        <w:numPr>
          <w:ilvl w:val="0"/>
          <w:numId w:val="10"/>
        </w:numPr>
        <w:bidi/>
        <w:ind w:left="568" w:hanging="284"/>
        <w:jc w:val="both"/>
        <w:rPr>
          <w:rStyle w:val="7Char"/>
          <w:rtl/>
        </w:rPr>
      </w:pPr>
      <w:r w:rsidRPr="009518FC">
        <w:rPr>
          <w:rStyle w:val="7Char"/>
          <w:rtl/>
        </w:rPr>
        <w:lastRenderedPageBreak/>
        <w:t>ويوافق البروتستانت الكاثوليك في انبثاق الروح القدس من الأب والابن كما يوافقونهم في أن للمسيح طب</w:t>
      </w:r>
      <w:r w:rsidR="00AC5C69" w:rsidRPr="009518FC">
        <w:rPr>
          <w:rStyle w:val="7Char"/>
          <w:rtl/>
        </w:rPr>
        <w:t>ي</w:t>
      </w:r>
      <w:r w:rsidRPr="009518FC">
        <w:rPr>
          <w:rStyle w:val="7Char"/>
          <w:rtl/>
        </w:rPr>
        <w:t>عت</w:t>
      </w:r>
      <w:r w:rsidR="00CA213F" w:rsidRPr="009518FC">
        <w:rPr>
          <w:rStyle w:val="7Char"/>
          <w:rtl/>
        </w:rPr>
        <w:t>ي</w:t>
      </w:r>
      <w:r w:rsidRPr="009518FC">
        <w:rPr>
          <w:rStyle w:val="7Char"/>
          <w:rtl/>
        </w:rPr>
        <w:t>ن ومشيئت</w:t>
      </w:r>
      <w:r w:rsidR="00CA213F" w:rsidRPr="009518FC">
        <w:rPr>
          <w:rStyle w:val="7Char"/>
          <w:rtl/>
        </w:rPr>
        <w:t>ي</w:t>
      </w:r>
      <w:r w:rsidRPr="009518FC">
        <w:rPr>
          <w:rStyle w:val="7Char"/>
          <w:rtl/>
        </w:rPr>
        <w:t>ن.</w:t>
      </w:r>
      <w:r w:rsidR="00FD52D1" w:rsidRPr="00FD52D1">
        <w:rPr>
          <w:b/>
          <w:bCs/>
          <w:vertAlign w:val="superscript"/>
          <w:rtl/>
        </w:rPr>
        <w:t xml:space="preserve"> </w:t>
      </w:r>
      <w:r w:rsidR="00FD52D1" w:rsidRPr="007C0FF6">
        <w:rPr>
          <w:rStyle w:val="7Char"/>
          <w:vertAlign w:val="superscript"/>
          <w:rtl/>
        </w:rPr>
        <w:t>(</w:t>
      </w:r>
      <w:r w:rsidR="00FD52D1" w:rsidRPr="007C0FF6">
        <w:rPr>
          <w:rStyle w:val="7Char"/>
          <w:vertAlign w:val="superscript"/>
          <w:rtl/>
        </w:rPr>
        <w:footnoteReference w:id="10"/>
      </w:r>
      <w:r w:rsidR="00FD52D1" w:rsidRPr="007C0FF6">
        <w:rPr>
          <w:rStyle w:val="7Char"/>
          <w:vertAlign w:val="superscript"/>
          <w:rtl/>
        </w:rPr>
        <w:t>)</w:t>
      </w:r>
    </w:p>
    <w:p w:rsidR="006772AC" w:rsidRPr="006772AC" w:rsidRDefault="004E369E" w:rsidP="00AA0748">
      <w:pPr>
        <w:bidi/>
        <w:ind w:firstLine="284"/>
        <w:jc w:val="both"/>
        <w:rPr>
          <w:rFonts w:cs="Traditional Arabic"/>
          <w:bCs/>
          <w:sz w:val="20"/>
          <w:szCs w:val="20"/>
          <w:rtl/>
        </w:rPr>
      </w:pPr>
      <w:r w:rsidRPr="009518FC">
        <w:rPr>
          <w:rStyle w:val="7Char"/>
          <w:rtl/>
        </w:rPr>
        <w:t xml:space="preserve"> </w:t>
      </w:r>
    </w:p>
    <w:p w:rsidR="007F27A4" w:rsidRDefault="007F27A4" w:rsidP="001C7C57">
      <w:pPr>
        <w:widowControl w:val="0"/>
        <w:bidi/>
        <w:ind w:firstLine="397"/>
        <w:jc w:val="center"/>
        <w:rPr>
          <w:rFonts w:cs="PT Bold Heading"/>
          <w:bCs/>
          <w:sz w:val="32"/>
          <w:szCs w:val="32"/>
          <w:rtl/>
        </w:rPr>
        <w:sectPr w:rsidR="007F27A4" w:rsidSect="00E16783">
          <w:headerReference w:type="default" r:id="rId16"/>
          <w:footnotePr>
            <w:numRestart w:val="eachPage"/>
          </w:footnotePr>
          <w:pgSz w:w="7938" w:h="11907" w:code="9"/>
          <w:pgMar w:top="567" w:right="851" w:bottom="851" w:left="851" w:header="454" w:footer="0" w:gutter="0"/>
          <w:pgNumType w:chapStyle="1"/>
          <w:cols w:space="708"/>
          <w:titlePg/>
          <w:bidi/>
          <w:docGrid w:linePitch="360"/>
        </w:sectPr>
      </w:pPr>
    </w:p>
    <w:p w:rsidR="004E369E" w:rsidRPr="003E5779" w:rsidRDefault="004E369E" w:rsidP="007F27A4">
      <w:pPr>
        <w:pStyle w:val="10"/>
        <w:rPr>
          <w:rtl/>
        </w:rPr>
      </w:pPr>
      <w:bookmarkStart w:id="12" w:name="_Toc466767135"/>
      <w:r w:rsidRPr="006C27F7">
        <w:rPr>
          <w:rtl/>
        </w:rPr>
        <w:lastRenderedPageBreak/>
        <w:t>أدلة النصارى</w:t>
      </w:r>
      <w:r w:rsidR="004A5C90" w:rsidRPr="006C27F7">
        <w:rPr>
          <w:rtl/>
        </w:rPr>
        <w:t xml:space="preserve"> </w:t>
      </w:r>
      <w:r w:rsidRPr="006C27F7">
        <w:rPr>
          <w:rtl/>
        </w:rPr>
        <w:t>على ألوهية المسيح</w:t>
      </w:r>
      <w:bookmarkEnd w:id="12"/>
    </w:p>
    <w:p w:rsidR="004E369E" w:rsidRPr="009518FC" w:rsidRDefault="004E369E" w:rsidP="00AA0748">
      <w:pPr>
        <w:widowControl w:val="0"/>
        <w:bidi/>
        <w:ind w:firstLine="284"/>
        <w:jc w:val="both"/>
        <w:rPr>
          <w:rStyle w:val="7Char"/>
          <w:rtl/>
        </w:rPr>
      </w:pPr>
      <w:r w:rsidRPr="009518FC">
        <w:rPr>
          <w:rStyle w:val="7Char"/>
          <w:rtl/>
        </w:rPr>
        <w:t>تؤمن الفرق النصرانية</w:t>
      </w:r>
      <w:r w:rsidR="00D80874">
        <w:rPr>
          <w:b/>
          <w:bCs/>
          <w:sz w:val="32"/>
          <w:szCs w:val="32"/>
          <w:vertAlign w:val="superscript"/>
          <w:rtl/>
        </w:rPr>
        <w:t xml:space="preserve"> </w:t>
      </w:r>
      <w:r w:rsidR="00D80874" w:rsidRPr="007C0FF6">
        <w:rPr>
          <w:rStyle w:val="7Char"/>
          <w:vertAlign w:val="superscript"/>
          <w:rtl/>
        </w:rPr>
        <w:t>(</w:t>
      </w:r>
      <w:r w:rsidR="00D80874" w:rsidRPr="007C0FF6">
        <w:rPr>
          <w:rStyle w:val="7Char"/>
          <w:vertAlign w:val="superscript"/>
          <w:rtl/>
        </w:rPr>
        <w:footnoteReference w:id="11"/>
      </w:r>
      <w:r w:rsidR="00D80874" w:rsidRPr="007C0FF6">
        <w:rPr>
          <w:rStyle w:val="7Char"/>
          <w:vertAlign w:val="superscript"/>
          <w:rtl/>
        </w:rPr>
        <w:t>)</w:t>
      </w:r>
      <w:r w:rsidR="00721665" w:rsidRPr="009518FC">
        <w:rPr>
          <w:rStyle w:val="7Char"/>
          <w:rtl/>
        </w:rPr>
        <w:t xml:space="preserve"> </w:t>
      </w:r>
      <w:r w:rsidRPr="009518FC">
        <w:rPr>
          <w:rStyle w:val="7Char"/>
          <w:rtl/>
        </w:rPr>
        <w:t>- رغم اختلافها في طبيعة المسيح - بأن المسيح إله متجسد</w:t>
      </w:r>
      <w:r w:rsidR="0025573A" w:rsidRPr="009518FC">
        <w:rPr>
          <w:rStyle w:val="7Char"/>
          <w:rtl/>
        </w:rPr>
        <w:t xml:space="preserve">، </w:t>
      </w:r>
      <w:r w:rsidRPr="009518FC">
        <w:rPr>
          <w:rStyle w:val="7Char"/>
          <w:rtl/>
        </w:rPr>
        <w:t>وتؤيد دعواها بعشرات النصوص التي وردت في العهد الجديد أو القديم</w:t>
      </w:r>
      <w:r w:rsidR="0025573A" w:rsidRPr="009518FC">
        <w:rPr>
          <w:rStyle w:val="7Char"/>
          <w:rtl/>
        </w:rPr>
        <w:t xml:space="preserve">، </w:t>
      </w:r>
      <w:r w:rsidRPr="009518FC">
        <w:rPr>
          <w:rStyle w:val="7Char"/>
          <w:rtl/>
        </w:rPr>
        <w:t>وتتحدث عن إلهيته</w:t>
      </w:r>
      <w:r w:rsidR="0025573A" w:rsidRPr="009518FC">
        <w:rPr>
          <w:rStyle w:val="7Char"/>
          <w:rtl/>
        </w:rPr>
        <w:t xml:space="preserve">، </w:t>
      </w:r>
      <w:r w:rsidR="00721665" w:rsidRPr="009518FC">
        <w:rPr>
          <w:rStyle w:val="7Char"/>
          <w:rtl/>
        </w:rPr>
        <w:t>فقد سمته النصوص المقدسة عندهم</w:t>
      </w:r>
      <w:r w:rsidRPr="009518FC">
        <w:rPr>
          <w:rStyle w:val="7Char"/>
          <w:rtl/>
        </w:rPr>
        <w:t xml:space="preserve"> رباً وإلهاً أو</w:t>
      </w:r>
      <w:r w:rsidR="00721665" w:rsidRPr="009518FC">
        <w:rPr>
          <w:rStyle w:val="7Char"/>
          <w:rtl/>
        </w:rPr>
        <w:t xml:space="preserve"> وسمتْه با</w:t>
      </w:r>
      <w:r w:rsidRPr="009518FC">
        <w:rPr>
          <w:rStyle w:val="7Char"/>
          <w:rtl/>
        </w:rPr>
        <w:t>بن لله</w:t>
      </w:r>
      <w:r w:rsidR="0025573A" w:rsidRPr="009518FC">
        <w:rPr>
          <w:rStyle w:val="7Char"/>
          <w:rtl/>
        </w:rPr>
        <w:t xml:space="preserve">، </w:t>
      </w:r>
      <w:r w:rsidR="00721665" w:rsidRPr="009518FC">
        <w:rPr>
          <w:rStyle w:val="7Char"/>
          <w:rtl/>
        </w:rPr>
        <w:t>و</w:t>
      </w:r>
      <w:r w:rsidRPr="009518FC">
        <w:rPr>
          <w:rStyle w:val="7Char"/>
          <w:rtl/>
        </w:rPr>
        <w:t>أفادت</w:t>
      </w:r>
      <w:r w:rsidR="00721665" w:rsidRPr="009518FC">
        <w:rPr>
          <w:rStyle w:val="7Char"/>
          <w:rtl/>
        </w:rPr>
        <w:t xml:space="preserve"> نصوص أخرى في الكتاب</w:t>
      </w:r>
      <w:r w:rsidRPr="009518FC">
        <w:rPr>
          <w:rStyle w:val="7Char"/>
          <w:rtl/>
        </w:rPr>
        <w:t xml:space="preserve"> أن </w:t>
      </w:r>
      <w:r w:rsidR="00721665" w:rsidRPr="009518FC">
        <w:rPr>
          <w:rStyle w:val="7Char"/>
          <w:rtl/>
        </w:rPr>
        <w:t xml:space="preserve">الله </w:t>
      </w:r>
      <w:r w:rsidRPr="009518FC">
        <w:rPr>
          <w:rStyle w:val="7Char"/>
          <w:rtl/>
        </w:rPr>
        <w:t>حل</w:t>
      </w:r>
      <w:r w:rsidR="00721665" w:rsidRPr="009518FC">
        <w:rPr>
          <w:rStyle w:val="7Char"/>
          <w:rtl/>
        </w:rPr>
        <w:t xml:space="preserve"> فيه</w:t>
      </w:r>
      <w:r w:rsidR="0025573A" w:rsidRPr="009518FC">
        <w:rPr>
          <w:rStyle w:val="7Char"/>
          <w:rtl/>
        </w:rPr>
        <w:t xml:space="preserve">، </w:t>
      </w:r>
      <w:r w:rsidR="00721665" w:rsidRPr="009518FC">
        <w:rPr>
          <w:rStyle w:val="7Char"/>
          <w:rtl/>
        </w:rPr>
        <w:t xml:space="preserve">وأضافت </w:t>
      </w:r>
      <w:r w:rsidRPr="009518FC">
        <w:rPr>
          <w:rStyle w:val="7Char"/>
          <w:rtl/>
        </w:rPr>
        <w:t xml:space="preserve">نصوص </w:t>
      </w:r>
      <w:r w:rsidR="00721665" w:rsidRPr="009518FC">
        <w:rPr>
          <w:rStyle w:val="7Char"/>
          <w:rtl/>
        </w:rPr>
        <w:t>أخرى إليه خلق المخلوقات</w:t>
      </w:r>
      <w:r w:rsidR="000473E1" w:rsidRPr="009518FC">
        <w:rPr>
          <w:rStyle w:val="7Char"/>
          <w:rtl/>
        </w:rPr>
        <w:t>،</w:t>
      </w:r>
      <w:r w:rsidRPr="009518FC">
        <w:rPr>
          <w:rStyle w:val="7Char"/>
          <w:rtl/>
        </w:rPr>
        <w:t xml:space="preserve"> ثم </w:t>
      </w:r>
      <w:r w:rsidR="00721665" w:rsidRPr="009518FC">
        <w:rPr>
          <w:rStyle w:val="7Char"/>
          <w:rtl/>
        </w:rPr>
        <w:t>كان من أعظم أدلة ألوهيته ما</w:t>
      </w:r>
      <w:r w:rsidRPr="009518FC">
        <w:rPr>
          <w:rStyle w:val="7Char"/>
          <w:rtl/>
        </w:rPr>
        <w:t xml:space="preserve"> ظهر على يديه من معجزات إلهية ك</w:t>
      </w:r>
      <w:r w:rsidR="00CA213F" w:rsidRPr="009518FC">
        <w:rPr>
          <w:rStyle w:val="7Char"/>
          <w:rtl/>
        </w:rPr>
        <w:t>إخبار</w:t>
      </w:r>
      <w:r w:rsidRPr="009518FC">
        <w:rPr>
          <w:rStyle w:val="7Char"/>
          <w:rtl/>
        </w:rPr>
        <w:t>ه ب</w:t>
      </w:r>
      <w:r w:rsidR="00CA213F" w:rsidRPr="009518FC">
        <w:rPr>
          <w:rStyle w:val="7Char"/>
          <w:rtl/>
        </w:rPr>
        <w:t xml:space="preserve">بعض الغيب </w:t>
      </w:r>
      <w:r w:rsidRPr="009518FC">
        <w:rPr>
          <w:rStyle w:val="7Char"/>
          <w:rtl/>
        </w:rPr>
        <w:t>وإحيائه الموتى</w:t>
      </w:r>
      <w:r w:rsidR="00AA0748">
        <w:rPr>
          <w:rStyle w:val="7Char"/>
          <w:rtl/>
        </w:rPr>
        <w:t>.</w:t>
      </w:r>
      <w:r w:rsidR="00D80874" w:rsidRPr="009518FC">
        <w:rPr>
          <w:rStyle w:val="7Char"/>
          <w:rtl/>
        </w:rPr>
        <w:t>..</w:t>
      </w:r>
    </w:p>
    <w:p w:rsidR="004E369E" w:rsidRPr="002F4E37" w:rsidRDefault="004E369E" w:rsidP="006E738F">
      <w:pPr>
        <w:widowControl w:val="0"/>
        <w:bidi/>
        <w:ind w:left="44" w:firstLine="360"/>
        <w:jc w:val="both"/>
        <w:rPr>
          <w:rFonts w:cs="Traditional Arabic"/>
          <w:bCs/>
          <w:sz w:val="16"/>
          <w:szCs w:val="16"/>
          <w:rtl/>
        </w:rPr>
      </w:pPr>
    </w:p>
    <w:p w:rsidR="004E369E" w:rsidRPr="00BD6482" w:rsidRDefault="00FD52D1" w:rsidP="007F27A4">
      <w:pPr>
        <w:pStyle w:val="8"/>
        <w:rPr>
          <w:rtl/>
        </w:rPr>
      </w:pPr>
      <w:r w:rsidRPr="00BD6482">
        <w:rPr>
          <w:rtl/>
        </w:rPr>
        <w:t>مدخل إلى مناقشة أدلة النصارى على ألوهية المسيح</w:t>
      </w:r>
    </w:p>
    <w:p w:rsidR="004E369E" w:rsidRPr="009518FC" w:rsidRDefault="00FD52D1" w:rsidP="00AA0748">
      <w:pPr>
        <w:widowControl w:val="0"/>
        <w:bidi/>
        <w:ind w:firstLine="284"/>
        <w:jc w:val="both"/>
        <w:rPr>
          <w:rStyle w:val="7Char"/>
          <w:rtl/>
        </w:rPr>
      </w:pPr>
      <w:r w:rsidRPr="009518FC">
        <w:rPr>
          <w:rStyle w:val="7Char"/>
          <w:rtl/>
        </w:rPr>
        <w:t>وقبل أن نبدأ</w:t>
      </w:r>
      <w:r w:rsidR="004E369E" w:rsidRPr="009518FC">
        <w:rPr>
          <w:rStyle w:val="7Char"/>
          <w:rtl/>
        </w:rPr>
        <w:t xml:space="preserve"> </w:t>
      </w:r>
      <w:r w:rsidRPr="009518FC">
        <w:rPr>
          <w:rStyle w:val="7Char"/>
          <w:rtl/>
        </w:rPr>
        <w:t xml:space="preserve">بمناقشة </w:t>
      </w:r>
      <w:r w:rsidR="004E369E" w:rsidRPr="009518FC">
        <w:rPr>
          <w:rStyle w:val="7Char"/>
          <w:rtl/>
        </w:rPr>
        <w:t>أدلة النصارى</w:t>
      </w:r>
      <w:r w:rsidR="0025573A" w:rsidRPr="009518FC">
        <w:rPr>
          <w:rStyle w:val="7Char"/>
          <w:rtl/>
        </w:rPr>
        <w:t xml:space="preserve">، </w:t>
      </w:r>
      <w:r w:rsidRPr="009518FC">
        <w:rPr>
          <w:rStyle w:val="7Char"/>
          <w:rtl/>
        </w:rPr>
        <w:t>فإنا ن</w:t>
      </w:r>
      <w:r w:rsidR="004E369E" w:rsidRPr="009518FC">
        <w:rPr>
          <w:rStyle w:val="7Char"/>
          <w:rtl/>
        </w:rPr>
        <w:t>سجل ملاحظات هامة في هذا الباب:</w:t>
      </w:r>
    </w:p>
    <w:p w:rsidR="00721665" w:rsidRPr="009518FC" w:rsidRDefault="004E369E" w:rsidP="003425F0">
      <w:pPr>
        <w:widowControl w:val="0"/>
        <w:numPr>
          <w:ilvl w:val="0"/>
          <w:numId w:val="10"/>
        </w:numPr>
        <w:bidi/>
        <w:ind w:left="568" w:hanging="284"/>
        <w:jc w:val="both"/>
        <w:rPr>
          <w:rStyle w:val="7Char"/>
          <w:rtl/>
        </w:rPr>
      </w:pPr>
      <w:r w:rsidRPr="009518FC">
        <w:rPr>
          <w:rStyle w:val="7Char"/>
          <w:rtl/>
        </w:rPr>
        <w:t>أنه لا يوجد نص واحد في الكتاب المقدس يصرح فيه المسيح بألوهيته أو يطلب من الناس عبادته</w:t>
      </w:r>
      <w:r w:rsidR="0025573A" w:rsidRPr="009518FC">
        <w:rPr>
          <w:rStyle w:val="7Char"/>
          <w:rtl/>
        </w:rPr>
        <w:t xml:space="preserve">، </w:t>
      </w:r>
      <w:r w:rsidR="00721665" w:rsidRPr="009518FC">
        <w:rPr>
          <w:rStyle w:val="7Char"/>
          <w:rtl/>
        </w:rPr>
        <w:t>كما لم يعبده أحد من معاصريه</w:t>
      </w:r>
      <w:r w:rsidR="00CA6AD8">
        <w:rPr>
          <w:rStyle w:val="7Char"/>
          <w:rtl/>
        </w:rPr>
        <w:t>،</w:t>
      </w:r>
      <w:r w:rsidR="00721665" w:rsidRPr="009518FC">
        <w:rPr>
          <w:rStyle w:val="7Char"/>
          <w:rtl/>
        </w:rPr>
        <w:t xml:space="preserve"> ولم ينظر إليه هؤلاء إلا كمدع للنبوة، آمن به بعضهم، وكفر بنبوته الأكثرون من اليهود، لكن دعوى ألوهيته لا أساس لها في الكتاب المقدس، </w:t>
      </w:r>
      <w:r w:rsidRPr="009518FC">
        <w:rPr>
          <w:rStyle w:val="7Char"/>
          <w:rtl/>
        </w:rPr>
        <w:t xml:space="preserve">وفي هذا </w:t>
      </w:r>
      <w:r w:rsidRPr="009518FC">
        <w:rPr>
          <w:rStyle w:val="7Char"/>
          <w:rtl/>
        </w:rPr>
        <w:lastRenderedPageBreak/>
        <w:t>الصدد يتحدى ديدات كبير قساوسة السويد</w:t>
      </w:r>
      <w:r w:rsidR="00FD52D1" w:rsidRPr="009518FC">
        <w:rPr>
          <w:rStyle w:val="7Char"/>
          <w:rtl/>
        </w:rPr>
        <w:t xml:space="preserve"> في مناظرتهما المتلفزة</w:t>
      </w:r>
      <w:r w:rsidRPr="009518FC">
        <w:rPr>
          <w:rStyle w:val="7Char"/>
          <w:rtl/>
        </w:rPr>
        <w:t xml:space="preserve"> قائلاً: "أضع رأسي تحت مقصلة لو أطلعتموني على نص واحد قال فيه عيسى عن نفسه: أنا إله. أو قال: اعبدوني"</w:t>
      </w:r>
      <w:r w:rsidR="000D647D" w:rsidRPr="009518FC">
        <w:rPr>
          <w:rStyle w:val="7Char"/>
          <w:rtl/>
        </w:rPr>
        <w:t>، وهيهات أن يجدوه</w:t>
      </w:r>
      <w:r w:rsidRPr="009518FC">
        <w:rPr>
          <w:rStyle w:val="7Char"/>
          <w:rtl/>
        </w:rPr>
        <w:t>.</w:t>
      </w:r>
    </w:p>
    <w:p w:rsidR="000D647D" w:rsidRPr="009518FC" w:rsidRDefault="000D647D" w:rsidP="00AA0748">
      <w:pPr>
        <w:widowControl w:val="0"/>
        <w:bidi/>
        <w:ind w:firstLine="284"/>
        <w:jc w:val="both"/>
        <w:rPr>
          <w:rStyle w:val="7Char"/>
          <w:rtl/>
        </w:rPr>
      </w:pPr>
      <w:r w:rsidRPr="009518FC">
        <w:rPr>
          <w:rStyle w:val="7Char"/>
          <w:rtl/>
        </w:rPr>
        <w:t>والقس فندر يقول في كتابه "مفتاح الأسرار" مبرراً عدم تصريح المسيح بألوهيته في العهد الجديد: "ما كان أحد يقدر على فهم هذه العلاقة والوحدانية قبل قيامه وعروجه…فلو قال صراحة لفهموا أنه إله بحسب الجسم الإنساني</w:t>
      </w:r>
      <w:r w:rsidR="00AA0748">
        <w:rPr>
          <w:rStyle w:val="7Char"/>
          <w:rtl/>
        </w:rPr>
        <w:t>.</w:t>
      </w:r>
      <w:r w:rsidR="00D80874" w:rsidRPr="009518FC">
        <w:rPr>
          <w:rStyle w:val="7Char"/>
          <w:rtl/>
        </w:rPr>
        <w:t xml:space="preserve">.. </w:t>
      </w:r>
      <w:r w:rsidRPr="009518FC">
        <w:rPr>
          <w:rStyle w:val="7Char"/>
          <w:rtl/>
        </w:rPr>
        <w:t>إن كبار ملة اليهود أرادوا أن يأخذوه ويرجموه، والحال أنه ما كان بيّن ألوهيته بين أيديهم إلا عن طريق الألغاز".</w:t>
      </w:r>
      <w:r w:rsidR="00A36F41" w:rsidRPr="009518FC">
        <w:rPr>
          <w:rStyle w:val="7Char"/>
          <w:rtl/>
        </w:rPr>
        <w:t xml:space="preserve"> </w:t>
      </w:r>
      <w:r w:rsidR="00A36F41" w:rsidRPr="007C0FF6">
        <w:rPr>
          <w:rStyle w:val="7Char"/>
          <w:vertAlign w:val="superscript"/>
          <w:rtl/>
        </w:rPr>
        <w:t>(</w:t>
      </w:r>
      <w:r w:rsidR="00A36F41" w:rsidRPr="007C0FF6">
        <w:rPr>
          <w:rStyle w:val="7Char"/>
          <w:vertAlign w:val="superscript"/>
          <w:rtl/>
        </w:rPr>
        <w:footnoteReference w:id="12"/>
      </w:r>
      <w:r w:rsidR="00A36F41" w:rsidRPr="007C0FF6">
        <w:rPr>
          <w:rStyle w:val="7Char"/>
          <w:vertAlign w:val="superscript"/>
          <w:rtl/>
        </w:rPr>
        <w:t>)</w:t>
      </w:r>
    </w:p>
    <w:p w:rsidR="004E369E" w:rsidRPr="009518FC" w:rsidRDefault="007C563D" w:rsidP="00AA0748">
      <w:pPr>
        <w:widowControl w:val="0"/>
        <w:bidi/>
        <w:ind w:firstLine="284"/>
        <w:jc w:val="both"/>
        <w:rPr>
          <w:rStyle w:val="7Char"/>
          <w:rtl/>
        </w:rPr>
      </w:pPr>
      <w:r w:rsidRPr="009518FC">
        <w:rPr>
          <w:rStyle w:val="7Char"/>
          <w:rtl/>
        </w:rPr>
        <w:t>والخوف من اليهود لا يقبل نسبته إلى ا</w:t>
      </w:r>
      <w:r w:rsidR="000D647D" w:rsidRPr="009518FC">
        <w:rPr>
          <w:rStyle w:val="7Char"/>
          <w:rtl/>
        </w:rPr>
        <w:t>لإله أو حتى للمسيح الذي رأيناه يواجه اليهود مرراً فيقول: "الويل لكم أيها الكتبة والفريسيون المراؤون</w:t>
      </w:r>
      <w:r w:rsidR="00AA0748">
        <w:rPr>
          <w:rStyle w:val="7Char"/>
          <w:rtl/>
        </w:rPr>
        <w:t>.</w:t>
      </w:r>
      <w:r w:rsidR="00D80874" w:rsidRPr="009518FC">
        <w:rPr>
          <w:rStyle w:val="7Char"/>
          <w:rtl/>
        </w:rPr>
        <w:t xml:space="preserve">. </w:t>
      </w:r>
      <w:r w:rsidR="000D647D" w:rsidRPr="009518FC">
        <w:rPr>
          <w:rStyle w:val="7Char"/>
          <w:rtl/>
        </w:rPr>
        <w:t>أيها العميان</w:t>
      </w:r>
      <w:r w:rsidR="00AA0748">
        <w:rPr>
          <w:rStyle w:val="7Char"/>
          <w:rtl/>
        </w:rPr>
        <w:t>.</w:t>
      </w:r>
      <w:r w:rsidR="00D80874" w:rsidRPr="009518FC">
        <w:rPr>
          <w:rStyle w:val="7Char"/>
          <w:rtl/>
        </w:rPr>
        <w:t xml:space="preserve">.. </w:t>
      </w:r>
      <w:r w:rsidR="000D647D" w:rsidRPr="009518FC">
        <w:rPr>
          <w:rStyle w:val="7Char"/>
          <w:rtl/>
        </w:rPr>
        <w:t>لأنكم تشبهون القبور المكلسة، أيها الحيات والأفاعي كيف تهربون من دينونة جهنم" (متى 23/13-34)، فكيف له بعد ذلك أن يغمض على البشرية في إظهار حقيقته، ففي ذلك إضلال وتلبيس.</w:t>
      </w:r>
    </w:p>
    <w:p w:rsidR="00CD616B" w:rsidRDefault="000D647D" w:rsidP="003425F0">
      <w:pPr>
        <w:widowControl w:val="0"/>
        <w:numPr>
          <w:ilvl w:val="0"/>
          <w:numId w:val="13"/>
        </w:numPr>
        <w:bidi/>
        <w:ind w:left="568" w:hanging="284"/>
        <w:jc w:val="both"/>
        <w:rPr>
          <w:rStyle w:val="7Char"/>
        </w:rPr>
      </w:pPr>
      <w:r w:rsidRPr="009518FC">
        <w:rPr>
          <w:rStyle w:val="7Char"/>
          <w:rtl/>
        </w:rPr>
        <w:t>أن أحداً من تلاميذ المسيح لم يكن يعتقد ألوهية المسيح، إذ لم يعبده واحد منهم، بل كلهم وجميع معاصري المسيح ما كانوا يعتقدون أكثر من نبوته، وسيمر معنا تفصيله.</w:t>
      </w:r>
    </w:p>
    <w:p w:rsidR="004E369E" w:rsidRPr="009518FC" w:rsidRDefault="004E369E" w:rsidP="003425F0">
      <w:pPr>
        <w:widowControl w:val="0"/>
        <w:numPr>
          <w:ilvl w:val="0"/>
          <w:numId w:val="13"/>
        </w:numPr>
        <w:bidi/>
        <w:ind w:left="568" w:hanging="284"/>
        <w:jc w:val="both"/>
        <w:rPr>
          <w:rStyle w:val="7Char"/>
          <w:rtl/>
        </w:rPr>
      </w:pPr>
      <w:r w:rsidRPr="009518FC">
        <w:rPr>
          <w:rStyle w:val="7Char"/>
          <w:rtl/>
        </w:rPr>
        <w:t>ثم إن أقوى ما يتعلق به النصارى من الدليل لا يوجد إلا في إنجيل يوحنا ورسائل بولس</w:t>
      </w:r>
      <w:r w:rsidR="0025573A" w:rsidRPr="009518FC">
        <w:rPr>
          <w:rStyle w:val="7Char"/>
          <w:rtl/>
        </w:rPr>
        <w:t xml:space="preserve">، </w:t>
      </w:r>
      <w:r w:rsidRPr="009518FC">
        <w:rPr>
          <w:rStyle w:val="7Char"/>
          <w:rtl/>
        </w:rPr>
        <w:t>بينما تخلو الأناجيل الثلاثة من دليل واضح ينهض في إثبات ألوهية المسيح.</w:t>
      </w:r>
    </w:p>
    <w:p w:rsidR="004E369E" w:rsidRPr="009518FC" w:rsidRDefault="004E369E" w:rsidP="00AA0748">
      <w:pPr>
        <w:widowControl w:val="0"/>
        <w:bidi/>
        <w:ind w:firstLine="284"/>
        <w:jc w:val="both"/>
        <w:rPr>
          <w:rStyle w:val="7Char"/>
          <w:rtl/>
        </w:rPr>
      </w:pPr>
      <w:r w:rsidRPr="009518FC">
        <w:rPr>
          <w:rStyle w:val="7Char"/>
          <w:rtl/>
        </w:rPr>
        <w:lastRenderedPageBreak/>
        <w:t>بل إن خلو هذه الأناجيل عن الدليل</w:t>
      </w:r>
      <w:r w:rsidR="00D00B05" w:rsidRPr="009518FC">
        <w:rPr>
          <w:rStyle w:val="7Char"/>
          <w:rtl/>
        </w:rPr>
        <w:t xml:space="preserve"> المفقود</w:t>
      </w:r>
      <w:r w:rsidRPr="009518FC">
        <w:rPr>
          <w:rStyle w:val="7Char"/>
          <w:rtl/>
        </w:rPr>
        <w:t xml:space="preserve"> هو الذي دفع يوحنا – أو كاتب يوحنا - لكتابة إنجيل عن لاهوت المسيح</w:t>
      </w:r>
      <w:r w:rsidR="0025573A" w:rsidRPr="009518FC">
        <w:rPr>
          <w:rStyle w:val="7Char"/>
          <w:rtl/>
        </w:rPr>
        <w:t xml:space="preserve">، </w:t>
      </w:r>
      <w:r w:rsidRPr="009518FC">
        <w:rPr>
          <w:rStyle w:val="7Char"/>
          <w:rtl/>
        </w:rPr>
        <w:t>فكتب ما لم يكتبه الآخرون</w:t>
      </w:r>
      <w:r w:rsidR="0025573A" w:rsidRPr="009518FC">
        <w:rPr>
          <w:rStyle w:val="7Char"/>
          <w:rtl/>
        </w:rPr>
        <w:t xml:space="preserve">، </w:t>
      </w:r>
      <w:r w:rsidRPr="009518FC">
        <w:rPr>
          <w:rStyle w:val="7Char"/>
          <w:rtl/>
        </w:rPr>
        <w:t>وجاءت كتابته مشبعة بالغموض والفلسفة الغريبة عن بيئة المسيح البسيطة التي صحبه بها العوام من أتباعه.</w:t>
      </w:r>
    </w:p>
    <w:p w:rsidR="00F47BDF" w:rsidRPr="009518FC" w:rsidRDefault="004E369E" w:rsidP="003425F0">
      <w:pPr>
        <w:widowControl w:val="0"/>
        <w:numPr>
          <w:ilvl w:val="0"/>
          <w:numId w:val="10"/>
        </w:numPr>
        <w:bidi/>
        <w:ind w:left="568" w:hanging="284"/>
        <w:jc w:val="both"/>
        <w:rPr>
          <w:rStyle w:val="7Char"/>
          <w:rtl/>
        </w:rPr>
      </w:pPr>
      <w:r w:rsidRPr="009518FC">
        <w:rPr>
          <w:rStyle w:val="7Char"/>
          <w:rtl/>
        </w:rPr>
        <w:t xml:space="preserve">عدم الدليل الصحيح </w:t>
      </w:r>
      <w:r w:rsidR="00F47BDF" w:rsidRPr="009518FC">
        <w:rPr>
          <w:rStyle w:val="7Char"/>
          <w:rtl/>
        </w:rPr>
        <w:t xml:space="preserve">الصريح على ألوهية المسيح </w:t>
      </w:r>
      <w:r w:rsidRPr="009518FC">
        <w:rPr>
          <w:rStyle w:val="7Char"/>
          <w:rtl/>
        </w:rPr>
        <w:t>جعل النصارى يحرفون في طبعات الأناجيل</w:t>
      </w:r>
      <w:r w:rsidR="00F47BDF" w:rsidRPr="009518FC">
        <w:rPr>
          <w:rStyle w:val="7Char"/>
          <w:rtl/>
        </w:rPr>
        <w:t xml:space="preserve"> الجديدة</w:t>
      </w:r>
      <w:r w:rsidR="0025573A" w:rsidRPr="009518FC">
        <w:rPr>
          <w:rStyle w:val="7Char"/>
          <w:rtl/>
        </w:rPr>
        <w:t xml:space="preserve">، </w:t>
      </w:r>
      <w:r w:rsidRPr="009518FC">
        <w:rPr>
          <w:rStyle w:val="7Char"/>
          <w:rtl/>
        </w:rPr>
        <w:t>ومن ذلك إضافتهم نص التثليث الصريح الوحيد في (يوحنا (1) 5/7)</w:t>
      </w:r>
      <w:r w:rsidR="00F47BDF" w:rsidRPr="009518FC">
        <w:rPr>
          <w:rStyle w:val="7Char"/>
          <w:rtl/>
        </w:rPr>
        <w:t>.</w:t>
      </w:r>
    </w:p>
    <w:p w:rsidR="00223741" w:rsidRPr="009518FC" w:rsidRDefault="004E369E" w:rsidP="00AA0748">
      <w:pPr>
        <w:widowControl w:val="0"/>
        <w:bidi/>
        <w:ind w:firstLine="284"/>
        <w:jc w:val="both"/>
        <w:rPr>
          <w:rStyle w:val="7Char"/>
          <w:rtl/>
        </w:rPr>
      </w:pPr>
      <w:r w:rsidRPr="009518FC">
        <w:rPr>
          <w:rStyle w:val="7Char"/>
          <w:rtl/>
        </w:rPr>
        <w:t xml:space="preserve">ومثله </w:t>
      </w:r>
      <w:r w:rsidR="009257DD" w:rsidRPr="009518FC">
        <w:rPr>
          <w:rStyle w:val="7Char"/>
          <w:rtl/>
        </w:rPr>
        <w:t xml:space="preserve">وقع التحريف </w:t>
      </w:r>
      <w:r w:rsidRPr="009518FC">
        <w:rPr>
          <w:rStyle w:val="7Char"/>
          <w:rtl/>
        </w:rPr>
        <w:t>في قول بولس</w:t>
      </w:r>
      <w:r w:rsidR="008F46FE" w:rsidRPr="009518FC">
        <w:rPr>
          <w:rStyle w:val="7Char"/>
          <w:rtl/>
        </w:rPr>
        <w:t>:</w:t>
      </w:r>
      <w:r w:rsidRPr="009518FC">
        <w:rPr>
          <w:rStyle w:val="7Char"/>
          <w:rtl/>
        </w:rPr>
        <w:t xml:space="preserve"> "</w:t>
      </w:r>
      <w:r w:rsidR="006F672A" w:rsidRPr="009518FC">
        <w:rPr>
          <w:rStyle w:val="7Char"/>
          <w:rtl/>
        </w:rPr>
        <w:t xml:space="preserve"> عظيم هو سر التقوى، </w:t>
      </w:r>
      <w:r w:rsidRPr="009518FC">
        <w:rPr>
          <w:rStyle w:val="7Char"/>
          <w:rtl/>
        </w:rPr>
        <w:t>الله ظهر في الجسد" (تيموثاوس</w:t>
      </w:r>
      <w:r w:rsidR="00D05C19" w:rsidRPr="009518FC">
        <w:rPr>
          <w:rStyle w:val="7Char"/>
          <w:rtl/>
        </w:rPr>
        <w:t xml:space="preserve"> </w:t>
      </w:r>
      <w:r w:rsidRPr="009518FC">
        <w:rPr>
          <w:rStyle w:val="7Char"/>
          <w:rtl/>
        </w:rPr>
        <w:t>(1)</w:t>
      </w:r>
      <w:r w:rsidR="000D647D" w:rsidRPr="009518FC">
        <w:rPr>
          <w:rStyle w:val="7Char"/>
          <w:rtl/>
        </w:rPr>
        <w:t xml:space="preserve"> </w:t>
      </w:r>
      <w:r w:rsidRPr="009518FC">
        <w:rPr>
          <w:rStyle w:val="7Char"/>
          <w:rtl/>
        </w:rPr>
        <w:t>3/16) فالفقرة كما قال المحقق كريسباخ: محرفة</w:t>
      </w:r>
      <w:r w:rsidR="0025573A" w:rsidRPr="009518FC">
        <w:rPr>
          <w:rStyle w:val="7Char"/>
          <w:rtl/>
        </w:rPr>
        <w:t xml:space="preserve">، </w:t>
      </w:r>
      <w:r w:rsidRPr="009518FC">
        <w:rPr>
          <w:rStyle w:val="7Char"/>
          <w:rtl/>
        </w:rPr>
        <w:t>إذ ليس في الأصل كلمة "الله"</w:t>
      </w:r>
      <w:r w:rsidR="00A71BB2" w:rsidRPr="009518FC">
        <w:rPr>
          <w:rStyle w:val="7Char"/>
          <w:rtl/>
        </w:rPr>
        <w:t>،</w:t>
      </w:r>
      <w:r w:rsidRPr="009518FC">
        <w:rPr>
          <w:rStyle w:val="7Char"/>
          <w:rtl/>
        </w:rPr>
        <w:t xml:space="preserve"> بل ضمير الغائب "هو"</w:t>
      </w:r>
      <w:r w:rsidR="00223741" w:rsidRPr="009518FC">
        <w:rPr>
          <w:rStyle w:val="7Char"/>
          <w:rtl/>
        </w:rPr>
        <w:t xml:space="preserve"> أو </w:t>
      </w:r>
      <w:r w:rsidR="00893292" w:rsidRPr="009518FC">
        <w:rPr>
          <w:rStyle w:val="7Char"/>
          <w:rtl/>
        </w:rPr>
        <w:t>"</w:t>
      </w:r>
      <w:r w:rsidR="00223741" w:rsidRPr="009518FC">
        <w:rPr>
          <w:rStyle w:val="7Char"/>
          <w:rtl/>
        </w:rPr>
        <w:t>الذي</w:t>
      </w:r>
      <w:r w:rsidR="00893292" w:rsidRPr="009518FC">
        <w:rPr>
          <w:rStyle w:val="7Char"/>
          <w:rtl/>
        </w:rPr>
        <w:t>"</w:t>
      </w:r>
      <w:r w:rsidR="00223741" w:rsidRPr="009518FC">
        <w:rPr>
          <w:rStyle w:val="7Char"/>
          <w:rtl/>
        </w:rPr>
        <w:t>.</w:t>
      </w:r>
    </w:p>
    <w:p w:rsidR="00170843" w:rsidRPr="009518FC" w:rsidRDefault="00223741" w:rsidP="00AA0748">
      <w:pPr>
        <w:widowControl w:val="0"/>
        <w:bidi/>
        <w:ind w:firstLine="284"/>
        <w:jc w:val="both"/>
        <w:rPr>
          <w:rStyle w:val="7Char"/>
          <w:rtl/>
        </w:rPr>
      </w:pPr>
      <w:r w:rsidRPr="009518FC">
        <w:rPr>
          <w:rStyle w:val="7Char"/>
          <w:rtl/>
        </w:rPr>
        <w:t>ويقول القس جيمس أنِس مبيناً سبب وقوع هذا التحريف وتاريخه:</w:t>
      </w:r>
      <w:r w:rsidR="00172C11" w:rsidRPr="009518FC">
        <w:rPr>
          <w:rStyle w:val="7Char"/>
          <w:rtl/>
        </w:rPr>
        <w:t xml:space="preserve"> "ومما يرجح صحة قراءة (الذي) عدم ذكر اللاهوتيين القدماء هذه الآية مع الآيات الكثيرة التي أوردوها ليثبتوا لاهوت المسيح، وهم يردون على ضلالة آريوس</w:t>
      </w:r>
      <w:r w:rsidR="00170843" w:rsidRPr="009518FC">
        <w:rPr>
          <w:rStyle w:val="7Char"/>
          <w:rtl/>
        </w:rPr>
        <w:t>.</w:t>
      </w:r>
    </w:p>
    <w:p w:rsidR="004A04BA" w:rsidRPr="009518FC" w:rsidRDefault="00170843" w:rsidP="00AA0748">
      <w:pPr>
        <w:widowControl w:val="0"/>
        <w:bidi/>
        <w:ind w:firstLine="284"/>
        <w:jc w:val="both"/>
        <w:rPr>
          <w:rStyle w:val="7Char"/>
          <w:rtl/>
        </w:rPr>
      </w:pPr>
      <w:r w:rsidRPr="009518FC">
        <w:rPr>
          <w:rStyle w:val="7Char"/>
          <w:rtl/>
        </w:rPr>
        <w:t>أما سبب تبديل كلمة (الذي) بكلمة (الله)</w:t>
      </w:r>
      <w:r w:rsidR="00D6471A" w:rsidRPr="009518FC">
        <w:rPr>
          <w:rStyle w:val="7Char"/>
          <w:rtl/>
        </w:rPr>
        <w:t xml:space="preserve"> في النسخ اليونانية الحديثة</w:t>
      </w:r>
      <w:r w:rsidR="00CA6AD8">
        <w:rPr>
          <w:rStyle w:val="7Char"/>
          <w:rtl/>
        </w:rPr>
        <w:t>،</w:t>
      </w:r>
      <w:r w:rsidR="00D6471A" w:rsidRPr="009518FC">
        <w:rPr>
          <w:rStyle w:val="7Char"/>
          <w:rtl/>
        </w:rPr>
        <w:t xml:space="preserve"> فهو ما بين اسم الجلالة</w:t>
      </w:r>
      <w:r w:rsidR="006C737B" w:rsidRPr="009518FC">
        <w:rPr>
          <w:rStyle w:val="7Char"/>
          <w:rtl/>
        </w:rPr>
        <w:t xml:space="preserve"> (حيث كتبت على صورتها المختصرة بحرفين فقط) وكلمة (الذي) من المشابهة في صورة كتابتها، فليس بينهما فرق إلا في خط صغير</w:t>
      </w:r>
      <w:r w:rsidR="004A04BA" w:rsidRPr="009518FC">
        <w:rPr>
          <w:rStyle w:val="7Char"/>
          <w:rtl/>
        </w:rPr>
        <w:t>؛</w:t>
      </w:r>
      <w:r w:rsidR="006C737B" w:rsidRPr="009518FC">
        <w:rPr>
          <w:rStyle w:val="7Char"/>
          <w:rtl/>
        </w:rPr>
        <w:t xml:space="preserve"> يقرب من النقطة التي تفرق بين الجيم والحاء </w:t>
      </w:r>
      <w:r w:rsidR="00710D93" w:rsidRPr="009518FC">
        <w:rPr>
          <w:rStyle w:val="7Char"/>
          <w:rtl/>
        </w:rPr>
        <w:t>في الكتابة العربية</w:t>
      </w:r>
      <w:r w:rsidR="00AA0748">
        <w:rPr>
          <w:rStyle w:val="7Char"/>
          <w:rtl/>
        </w:rPr>
        <w:t>.</w:t>
      </w:r>
      <w:r w:rsidR="006C737B" w:rsidRPr="009518FC">
        <w:rPr>
          <w:rStyle w:val="7Char"/>
          <w:rtl/>
        </w:rPr>
        <w:t xml:space="preserve">. والراجح أن النساخ زادوا ذلك الخط الصغير ليوضحوا المعنى في بعض النسخ، فتحولت كلمة (الذي) إلى (الله)، ثم شاع استعماله في كل نسخ القرون المتوسطة؛ </w:t>
      </w:r>
      <w:r w:rsidR="006C737B" w:rsidRPr="009518FC">
        <w:rPr>
          <w:rStyle w:val="7Char"/>
          <w:rtl/>
        </w:rPr>
        <w:lastRenderedPageBreak/>
        <w:t>خلافاً للنسخ القديمة التي لم يُر فيها إلا كلمة (الذي)</w:t>
      </w:r>
      <w:r w:rsidR="00172C11" w:rsidRPr="009518FC">
        <w:rPr>
          <w:rStyle w:val="7Char"/>
          <w:rtl/>
        </w:rPr>
        <w:t>"</w:t>
      </w:r>
      <w:r w:rsidR="006C737B" w:rsidRPr="009518FC">
        <w:rPr>
          <w:rStyle w:val="7Char"/>
          <w:rtl/>
        </w:rPr>
        <w:t>.</w:t>
      </w:r>
      <w:r w:rsidR="0025573A" w:rsidRPr="009518FC">
        <w:rPr>
          <w:rStyle w:val="7Char"/>
          <w:rtl/>
        </w:rPr>
        <w:t xml:space="preserve"> </w:t>
      </w:r>
      <w:r w:rsidR="004A04BA" w:rsidRPr="007C0FF6">
        <w:rPr>
          <w:rStyle w:val="7Char"/>
          <w:vertAlign w:val="superscript"/>
          <w:rtl/>
        </w:rPr>
        <w:t>(</w:t>
      </w:r>
      <w:r w:rsidR="004A04BA" w:rsidRPr="007C0FF6">
        <w:rPr>
          <w:rStyle w:val="7Char"/>
          <w:vertAlign w:val="superscript"/>
          <w:rtl/>
        </w:rPr>
        <w:footnoteReference w:id="13"/>
      </w:r>
      <w:r w:rsidR="004A04BA" w:rsidRPr="007C0FF6">
        <w:rPr>
          <w:rStyle w:val="7Char"/>
          <w:vertAlign w:val="superscript"/>
          <w:rtl/>
        </w:rPr>
        <w:t>)</w:t>
      </w:r>
    </w:p>
    <w:p w:rsidR="00893292" w:rsidRDefault="006F672A" w:rsidP="00AA0748">
      <w:pPr>
        <w:widowControl w:val="0"/>
        <w:bidi/>
        <w:ind w:firstLine="284"/>
        <w:jc w:val="both"/>
        <w:rPr>
          <w:b/>
          <w:bCs/>
          <w:vertAlign w:val="superscript"/>
          <w:rtl/>
        </w:rPr>
      </w:pPr>
      <w:r w:rsidRPr="009518FC">
        <w:rPr>
          <w:rStyle w:val="7Char"/>
          <w:rtl/>
        </w:rPr>
        <w:t>و</w:t>
      </w:r>
      <w:r w:rsidR="00893292" w:rsidRPr="009518FC">
        <w:rPr>
          <w:rStyle w:val="7Char"/>
          <w:rtl/>
        </w:rPr>
        <w:t xml:space="preserve">لو أعدنا قراءة </w:t>
      </w:r>
      <w:r w:rsidR="00710D93" w:rsidRPr="009518FC">
        <w:rPr>
          <w:rStyle w:val="7Char"/>
          <w:rtl/>
        </w:rPr>
        <w:t>قول بولس</w:t>
      </w:r>
      <w:r w:rsidR="00893292" w:rsidRPr="009518FC">
        <w:rPr>
          <w:rStyle w:val="7Char"/>
          <w:rtl/>
        </w:rPr>
        <w:t xml:space="preserve"> حسب القراءة الصحيحة وبعيدا</w:t>
      </w:r>
      <w:r w:rsidR="000A3D0F" w:rsidRPr="009518FC">
        <w:rPr>
          <w:rStyle w:val="7Char"/>
          <w:rtl/>
        </w:rPr>
        <w:t>ً</w:t>
      </w:r>
      <w:r w:rsidR="00893292" w:rsidRPr="009518FC">
        <w:rPr>
          <w:rStyle w:val="7Char"/>
          <w:rtl/>
        </w:rPr>
        <w:t xml:space="preserve"> عن التحريف المتعمد للنساخ؛ فإنا نجده متحدثاً عن</w:t>
      </w:r>
      <w:r w:rsidRPr="009518FC">
        <w:rPr>
          <w:rStyle w:val="7Char"/>
          <w:rtl/>
        </w:rPr>
        <w:t xml:space="preserve"> ظهور التقوى في جسد حي</w:t>
      </w:r>
      <w:r w:rsidR="00A71BB2" w:rsidRPr="009518FC">
        <w:rPr>
          <w:rStyle w:val="7Char"/>
          <w:rtl/>
        </w:rPr>
        <w:t xml:space="preserve">، </w:t>
      </w:r>
      <w:r w:rsidR="004E369E" w:rsidRPr="009518FC">
        <w:rPr>
          <w:rStyle w:val="7Char"/>
          <w:rtl/>
        </w:rPr>
        <w:t>فأحالته الترجمات الحديثة إلى دلي</w:t>
      </w:r>
      <w:r w:rsidR="00A71BB2" w:rsidRPr="009518FC">
        <w:rPr>
          <w:rStyle w:val="7Char"/>
          <w:rtl/>
        </w:rPr>
        <w:t>ل على التجسد</w:t>
      </w:r>
      <w:r w:rsidR="00B43868" w:rsidRPr="009518FC">
        <w:rPr>
          <w:rStyle w:val="7Char"/>
          <w:rtl/>
        </w:rPr>
        <w:t xml:space="preserve"> الإلهي </w:t>
      </w:r>
      <w:r w:rsidR="00710D93" w:rsidRPr="009518FC">
        <w:rPr>
          <w:rStyle w:val="7Char"/>
          <w:rtl/>
        </w:rPr>
        <w:t xml:space="preserve">في </w:t>
      </w:r>
      <w:r w:rsidR="00B43868" w:rsidRPr="009518FC">
        <w:rPr>
          <w:rStyle w:val="7Char"/>
          <w:rtl/>
        </w:rPr>
        <w:t>المسيح</w:t>
      </w:r>
      <w:r w:rsidR="00710D93" w:rsidRPr="009518FC">
        <w:rPr>
          <w:rStyle w:val="7Char"/>
          <w:rtl/>
        </w:rPr>
        <w:t>.</w:t>
      </w:r>
    </w:p>
    <w:p w:rsidR="004E369E" w:rsidRPr="009518FC" w:rsidRDefault="00D05C19" w:rsidP="00AA0748">
      <w:pPr>
        <w:widowControl w:val="0"/>
        <w:bidi/>
        <w:ind w:firstLine="284"/>
        <w:jc w:val="both"/>
        <w:rPr>
          <w:rStyle w:val="7Char"/>
          <w:rtl/>
        </w:rPr>
      </w:pPr>
      <w:r w:rsidRPr="009518FC">
        <w:rPr>
          <w:rStyle w:val="7Char"/>
          <w:rtl/>
        </w:rPr>
        <w:t xml:space="preserve">وفي النسخة </w:t>
      </w:r>
      <w:r w:rsidR="00E21EA1" w:rsidRPr="009518FC">
        <w:rPr>
          <w:rStyle w:val="7Char"/>
          <w:rtl/>
        </w:rPr>
        <w:t xml:space="preserve">اليسوعية </w:t>
      </w:r>
      <w:r w:rsidRPr="009518FC">
        <w:rPr>
          <w:rStyle w:val="7Char"/>
          <w:rtl/>
        </w:rPr>
        <w:t xml:space="preserve">الكاثوليكية </w:t>
      </w:r>
      <w:r w:rsidR="00A779A2" w:rsidRPr="009518FC">
        <w:rPr>
          <w:rStyle w:val="7Char"/>
          <w:rtl/>
        </w:rPr>
        <w:t xml:space="preserve">والترجمة العربية المشتركة </w:t>
      </w:r>
      <w:r w:rsidR="00F47BDF" w:rsidRPr="009518FC">
        <w:rPr>
          <w:rStyle w:val="7Char"/>
          <w:rtl/>
        </w:rPr>
        <w:t xml:space="preserve">تم </w:t>
      </w:r>
      <w:r w:rsidR="00E21EA1" w:rsidRPr="009518FC">
        <w:rPr>
          <w:rStyle w:val="7Char"/>
          <w:rtl/>
        </w:rPr>
        <w:t>إزالة التحريف و</w:t>
      </w:r>
      <w:r w:rsidR="00F47BDF" w:rsidRPr="009518FC">
        <w:rPr>
          <w:rStyle w:val="7Char"/>
          <w:rtl/>
        </w:rPr>
        <w:t>تصحيح</w:t>
      </w:r>
      <w:r w:rsidRPr="009518FC">
        <w:rPr>
          <w:rStyle w:val="7Char"/>
          <w:rtl/>
        </w:rPr>
        <w:t xml:space="preserve"> النص</w:t>
      </w:r>
      <w:r w:rsidR="00E21EA1" w:rsidRPr="009518FC">
        <w:rPr>
          <w:rStyle w:val="7Char"/>
          <w:rtl/>
        </w:rPr>
        <w:t>، ليصبح:</w:t>
      </w:r>
      <w:r w:rsidR="00F47BDF" w:rsidRPr="009518FC">
        <w:rPr>
          <w:rStyle w:val="7Char"/>
          <w:rtl/>
        </w:rPr>
        <w:t xml:space="preserve"> </w:t>
      </w:r>
      <w:r w:rsidRPr="009518FC">
        <w:rPr>
          <w:rStyle w:val="7Char"/>
          <w:rtl/>
        </w:rPr>
        <w:t>"عظيم سر التقوى الذي تجلى في الجسد"، واختفى منها اسم الله تبارك وتعالى</w:t>
      </w:r>
      <w:r w:rsidR="00C44F61" w:rsidRPr="009518FC">
        <w:rPr>
          <w:rStyle w:val="7Char"/>
          <w:rtl/>
        </w:rPr>
        <w:t>، وتغير المعنى</w:t>
      </w:r>
      <w:r w:rsidR="00E21EA1" w:rsidRPr="009518FC">
        <w:rPr>
          <w:rStyle w:val="7Char"/>
          <w:rtl/>
        </w:rPr>
        <w:t>،</w:t>
      </w:r>
      <w:r w:rsidR="00C44F61" w:rsidRPr="009518FC">
        <w:rPr>
          <w:rStyle w:val="7Char"/>
          <w:rtl/>
        </w:rPr>
        <w:t xml:space="preserve"> واختفت الدلالة على ألوهية المسيح من النص</w:t>
      </w:r>
      <w:r w:rsidR="004E369E" w:rsidRPr="009518FC">
        <w:rPr>
          <w:rStyle w:val="7Char"/>
          <w:rtl/>
        </w:rPr>
        <w:t>.</w:t>
      </w:r>
    </w:p>
    <w:p w:rsidR="005133C7" w:rsidRPr="009518FC" w:rsidRDefault="005133C7" w:rsidP="00AA0748">
      <w:pPr>
        <w:autoSpaceDE w:val="0"/>
        <w:autoSpaceDN w:val="0"/>
        <w:bidi/>
        <w:adjustRightInd w:val="0"/>
        <w:ind w:firstLine="284"/>
        <w:jc w:val="both"/>
        <w:rPr>
          <w:rStyle w:val="7Char"/>
          <w:rtl/>
        </w:rPr>
      </w:pPr>
      <w:r w:rsidRPr="009518FC">
        <w:rPr>
          <w:rStyle w:val="7Char"/>
          <w:rtl/>
        </w:rPr>
        <w:t xml:space="preserve">ومثله </w:t>
      </w:r>
      <w:r w:rsidR="00A23CBC" w:rsidRPr="009518FC">
        <w:rPr>
          <w:rStyle w:val="7Char"/>
          <w:rtl/>
        </w:rPr>
        <w:t>تلاعب المترجمون ب</w:t>
      </w:r>
      <w:r w:rsidRPr="009518FC">
        <w:rPr>
          <w:rStyle w:val="7Char"/>
          <w:rtl/>
        </w:rPr>
        <w:t>رسالة يهوذا، حيث جاء في</w:t>
      </w:r>
      <w:r w:rsidR="00A23CBC" w:rsidRPr="009518FC">
        <w:rPr>
          <w:rStyle w:val="7Char"/>
          <w:rtl/>
        </w:rPr>
        <w:t xml:space="preserve"> النسخة البرتستنتية الأشهر في المسيحية - والتي اعتمدنا عليها في هذه السلسلة - </w:t>
      </w:r>
      <w:r w:rsidRPr="009518FC">
        <w:rPr>
          <w:rStyle w:val="7Char"/>
          <w:rtl/>
        </w:rPr>
        <w:t xml:space="preserve">ما يوهم أن المسيح هو  "القادر أن يحفظكم غير عاثرين، ويوقفكم أمام مجده بلا عيب في الابتهاج، الإله الحكيم الوحيد، مخلّصنا، له المجد والعظمة والقدرة والسلطان الآن وإلى كل الدهور" (يهوذا 1/24-25)، والصحيح أن النص يتحدث عن الله </w:t>
      </w:r>
      <w:r w:rsidR="00BD7217" w:rsidRPr="009518FC">
        <w:rPr>
          <w:rStyle w:val="7Char"/>
          <w:rtl/>
        </w:rPr>
        <w:t xml:space="preserve">المخلص، </w:t>
      </w:r>
      <w:r w:rsidRPr="009518FC">
        <w:rPr>
          <w:rStyle w:val="7Char"/>
          <w:rtl/>
        </w:rPr>
        <w:t>الذي يخلص بالمسيح</w:t>
      </w:r>
      <w:r w:rsidR="00CA6AD8">
        <w:rPr>
          <w:rStyle w:val="7Char"/>
          <w:rtl/>
        </w:rPr>
        <w:t>،</w:t>
      </w:r>
      <w:r w:rsidRPr="009518FC">
        <w:rPr>
          <w:rStyle w:val="7Char"/>
          <w:rtl/>
        </w:rPr>
        <w:t xml:space="preserve"> وليس عن ال</w:t>
      </w:r>
      <w:r w:rsidR="00BD7217" w:rsidRPr="009518FC">
        <w:rPr>
          <w:rStyle w:val="7Char"/>
          <w:rtl/>
        </w:rPr>
        <w:t>مسيح،</w:t>
      </w:r>
      <w:r w:rsidRPr="009518FC">
        <w:rPr>
          <w:rStyle w:val="7Char"/>
          <w:rtl/>
        </w:rPr>
        <w:t xml:space="preserve"> فهو كما في نسخة الرهبانية اليسوعية الكاثوليكية "للإله</w:t>
      </w:r>
      <w:r w:rsidR="00BD7217" w:rsidRPr="009518FC">
        <w:rPr>
          <w:rStyle w:val="7Char"/>
          <w:rtl/>
        </w:rPr>
        <w:t>ِ</w:t>
      </w:r>
      <w:r w:rsidRPr="009518FC">
        <w:rPr>
          <w:rStyle w:val="7Char"/>
          <w:rtl/>
        </w:rPr>
        <w:t xml:space="preserve"> الواحد مخلص</w:t>
      </w:r>
      <w:r w:rsidR="00BD7217" w:rsidRPr="009518FC">
        <w:rPr>
          <w:rStyle w:val="7Char"/>
          <w:rtl/>
        </w:rPr>
        <w:t>ِ</w:t>
      </w:r>
      <w:r w:rsidRPr="009518FC">
        <w:rPr>
          <w:rStyle w:val="7Char"/>
          <w:rtl/>
        </w:rPr>
        <w:t>نا- بيسوع المسيح ربِنا - المجدُ والجلال والعزة والسلطان". فالنص في النسخة البرتستنتية حذف اسم المسيح</w:t>
      </w:r>
      <w:r w:rsidR="00943F66" w:rsidRPr="009518FC">
        <w:rPr>
          <w:rStyle w:val="7Char"/>
          <w:rtl/>
        </w:rPr>
        <w:t xml:space="preserve">، ليوهم أنه </w:t>
      </w:r>
      <w:r w:rsidR="00BD7217" w:rsidRPr="009518FC">
        <w:rPr>
          <w:rStyle w:val="7Char"/>
          <w:rtl/>
        </w:rPr>
        <w:t>صاحب الخلاص</w:t>
      </w:r>
      <w:r w:rsidR="00CA6AD8">
        <w:rPr>
          <w:rStyle w:val="7Char"/>
          <w:rtl/>
        </w:rPr>
        <w:t>،</w:t>
      </w:r>
      <w:r w:rsidR="00BD7217" w:rsidRPr="009518FC">
        <w:rPr>
          <w:rStyle w:val="7Char"/>
          <w:rtl/>
        </w:rPr>
        <w:t xml:space="preserve"> وليس واسطة الخلاص</w:t>
      </w:r>
      <w:r w:rsidR="00943F66" w:rsidRPr="009518FC">
        <w:rPr>
          <w:rStyle w:val="7Char"/>
          <w:rtl/>
        </w:rPr>
        <w:t xml:space="preserve">، وأنه "الإله </w:t>
      </w:r>
      <w:r w:rsidR="00943F66" w:rsidRPr="009518FC">
        <w:rPr>
          <w:rStyle w:val="7Char"/>
          <w:rtl/>
        </w:rPr>
        <w:lastRenderedPageBreak/>
        <w:t>الحكيم الوحيد"،</w:t>
      </w:r>
      <w:r w:rsidR="00BD7217" w:rsidRPr="009518FC">
        <w:rPr>
          <w:rStyle w:val="7Char"/>
          <w:rtl/>
        </w:rPr>
        <w:t xml:space="preserve"> بينما النص الكاثوليكي يتحدث عن الله "الإله الواحد مخلصنا".</w:t>
      </w:r>
    </w:p>
    <w:p w:rsidR="00A23CBC" w:rsidRPr="009518FC" w:rsidRDefault="00A23CBC" w:rsidP="00AA0748">
      <w:pPr>
        <w:autoSpaceDE w:val="0"/>
        <w:autoSpaceDN w:val="0"/>
        <w:bidi/>
        <w:adjustRightInd w:val="0"/>
        <w:ind w:firstLine="284"/>
        <w:jc w:val="both"/>
        <w:rPr>
          <w:rStyle w:val="7Char"/>
          <w:rtl/>
        </w:rPr>
      </w:pPr>
      <w:r w:rsidRPr="009518FC">
        <w:rPr>
          <w:rStyle w:val="7Char"/>
          <w:rtl/>
        </w:rPr>
        <w:t>لقد لجأوا إلى التحريف حين اعياهم أن يجدوا دليلاً صحيحا في دلالته على ألوهية المسيح عليه الصلاة والسلام.</w:t>
      </w:r>
    </w:p>
    <w:p w:rsidR="002F0246" w:rsidRPr="009518FC" w:rsidRDefault="002F0246" w:rsidP="00AA0748">
      <w:pPr>
        <w:autoSpaceDE w:val="0"/>
        <w:autoSpaceDN w:val="0"/>
        <w:bidi/>
        <w:adjustRightInd w:val="0"/>
        <w:ind w:firstLine="284"/>
        <w:jc w:val="both"/>
        <w:rPr>
          <w:rStyle w:val="7Char"/>
          <w:rtl/>
        </w:rPr>
      </w:pPr>
      <w:r w:rsidRPr="009518FC">
        <w:rPr>
          <w:rStyle w:val="7Char"/>
          <w:rtl/>
        </w:rPr>
        <w:t>وثالثة الأثافي التلاعب بعبارة بولس في سفر أعمال الرسل، حيث زعموا أنه قال: " لترعوا كنيسة الله التي اقتناها بدمه" (أعمال 20/28)، وعليه فالمسيح هو الله الذي اقتنى الكنيسة بدمه، وقد قال أغناطيوس: "دعي يسوع المسيح إلهاً، وقيل في دمه: إنه دم الله".</w:t>
      </w:r>
      <w:r w:rsidRPr="007C0FF6">
        <w:rPr>
          <w:rStyle w:val="7Char"/>
          <w:vertAlign w:val="superscript"/>
          <w:rtl/>
        </w:rPr>
        <w:t>(</w:t>
      </w:r>
      <w:r w:rsidRPr="007C0FF6">
        <w:rPr>
          <w:rStyle w:val="7Char"/>
          <w:vertAlign w:val="superscript"/>
          <w:rtl/>
        </w:rPr>
        <w:footnoteReference w:id="14"/>
      </w:r>
      <w:r w:rsidRPr="007C0FF6">
        <w:rPr>
          <w:rStyle w:val="7Char"/>
          <w:vertAlign w:val="superscript"/>
          <w:rtl/>
        </w:rPr>
        <w:t>)</w:t>
      </w:r>
    </w:p>
    <w:p w:rsidR="00FF0C59" w:rsidRPr="009518FC" w:rsidRDefault="00FF0C59" w:rsidP="00AA0748">
      <w:pPr>
        <w:autoSpaceDE w:val="0"/>
        <w:autoSpaceDN w:val="0"/>
        <w:bidi/>
        <w:adjustRightInd w:val="0"/>
        <w:ind w:firstLine="284"/>
        <w:jc w:val="both"/>
        <w:rPr>
          <w:rStyle w:val="7Char"/>
          <w:rtl/>
        </w:rPr>
      </w:pPr>
      <w:r w:rsidRPr="009518FC">
        <w:rPr>
          <w:rStyle w:val="7Char"/>
          <w:rtl/>
        </w:rPr>
        <w:t>وهذه القراءة لا يسلم بصحتها</w:t>
      </w:r>
      <w:r w:rsidR="00C85976" w:rsidRPr="009518FC">
        <w:rPr>
          <w:rStyle w:val="7Char"/>
          <w:rtl/>
        </w:rPr>
        <w:t xml:space="preserve"> ودقّتها</w:t>
      </w:r>
      <w:r w:rsidRPr="009518FC">
        <w:rPr>
          <w:rStyle w:val="7Char"/>
          <w:rtl/>
        </w:rPr>
        <w:t xml:space="preserve">، وقد أشار إلى ذلك محققو الرهبانية اليسوعية في حاشية النص، فقالوا: "قراءات مختلفة: </w:t>
      </w:r>
      <w:r w:rsidR="00C427E2" w:rsidRPr="009518FC">
        <w:rPr>
          <w:rStyle w:val="7Char"/>
          <w:rtl/>
        </w:rPr>
        <w:t>"</w:t>
      </w:r>
      <w:r w:rsidRPr="009518FC">
        <w:rPr>
          <w:rStyle w:val="7Char"/>
          <w:rtl/>
        </w:rPr>
        <w:t>كنيسة الرب (يسوع)</w:t>
      </w:r>
      <w:r w:rsidR="00C427E2" w:rsidRPr="009518FC">
        <w:rPr>
          <w:rStyle w:val="7Char"/>
          <w:rtl/>
        </w:rPr>
        <w:t>"</w:t>
      </w:r>
      <w:r w:rsidRPr="009518FC">
        <w:rPr>
          <w:rStyle w:val="7Char"/>
          <w:rtl/>
        </w:rPr>
        <w:t>، أو "(يسوع) المسيح"، أو "الرب"، أو "الرب (و) الله"</w:t>
      </w:r>
      <w:r w:rsidR="00C85976" w:rsidRPr="009518FC">
        <w:rPr>
          <w:rStyle w:val="7Char"/>
          <w:rtl/>
        </w:rPr>
        <w:t>.</w:t>
      </w:r>
    </w:p>
    <w:p w:rsidR="002C116F" w:rsidRPr="009518FC" w:rsidRDefault="002C116F" w:rsidP="00AA0748">
      <w:pPr>
        <w:autoSpaceDE w:val="0"/>
        <w:autoSpaceDN w:val="0"/>
        <w:bidi/>
        <w:adjustRightInd w:val="0"/>
        <w:ind w:firstLine="284"/>
        <w:jc w:val="both"/>
        <w:rPr>
          <w:rStyle w:val="7Char"/>
          <w:rtl/>
        </w:rPr>
      </w:pPr>
      <w:r w:rsidRPr="009518FC">
        <w:rPr>
          <w:rStyle w:val="7Char"/>
          <w:rtl/>
        </w:rPr>
        <w:t>وي</w:t>
      </w:r>
      <w:r w:rsidR="00446827" w:rsidRPr="009518FC">
        <w:rPr>
          <w:rStyle w:val="7Char"/>
          <w:rtl/>
        </w:rPr>
        <w:t>بينه</w:t>
      </w:r>
      <w:r w:rsidRPr="009518FC">
        <w:rPr>
          <w:rStyle w:val="7Char"/>
          <w:rtl/>
        </w:rPr>
        <w:t xml:space="preserve"> ا</w:t>
      </w:r>
      <w:r w:rsidR="00A74A5B" w:rsidRPr="009518FC">
        <w:rPr>
          <w:rStyle w:val="7Char"/>
          <w:rtl/>
        </w:rPr>
        <w:t>لقمص تادرس</w:t>
      </w:r>
      <w:r w:rsidRPr="009518FC">
        <w:rPr>
          <w:rStyle w:val="7Char"/>
          <w:rtl/>
        </w:rPr>
        <w:t xml:space="preserve"> يعقوب ملطي في تفسيره بقوله: "جاء تعبير </w:t>
      </w:r>
      <w:r w:rsidR="00446827" w:rsidRPr="009518FC">
        <w:rPr>
          <w:rStyle w:val="7Char"/>
          <w:rtl/>
        </w:rPr>
        <w:t>(</w:t>
      </w:r>
      <w:r w:rsidRPr="009518FC">
        <w:rPr>
          <w:rStyle w:val="7Char"/>
          <w:rtl/>
        </w:rPr>
        <w:t>كنيسة الله</w:t>
      </w:r>
      <w:r w:rsidR="00446827" w:rsidRPr="009518FC">
        <w:rPr>
          <w:rStyle w:val="7Char"/>
          <w:rtl/>
        </w:rPr>
        <w:t>)</w:t>
      </w:r>
      <w:r w:rsidRPr="009518FC">
        <w:rPr>
          <w:rStyle w:val="7Char"/>
          <w:rtl/>
        </w:rPr>
        <w:t xml:space="preserve"> هنا في كثير من المخطوطات</w:t>
      </w:r>
      <w:r w:rsidR="00CA6AD8">
        <w:rPr>
          <w:rStyle w:val="7Char"/>
          <w:rtl/>
        </w:rPr>
        <w:t>،</w:t>
      </w:r>
      <w:r w:rsidRPr="009518FC">
        <w:rPr>
          <w:rStyle w:val="7Char"/>
          <w:rtl/>
        </w:rPr>
        <w:t xml:space="preserve"> خاصة السريانية: (كنيسة الرب)".</w:t>
      </w:r>
      <w:r w:rsidRPr="002C116F">
        <w:rPr>
          <w:b/>
          <w:bCs/>
          <w:sz w:val="32"/>
          <w:szCs w:val="32"/>
          <w:vertAlign w:val="superscript"/>
          <w:rtl/>
        </w:rPr>
        <w:t xml:space="preserve"> </w:t>
      </w:r>
      <w:r w:rsidRPr="007C0FF6">
        <w:rPr>
          <w:rStyle w:val="7Char"/>
          <w:vertAlign w:val="superscript"/>
          <w:rtl/>
        </w:rPr>
        <w:t>(</w:t>
      </w:r>
      <w:r w:rsidRPr="007C0FF6">
        <w:rPr>
          <w:rStyle w:val="7Char"/>
          <w:vertAlign w:val="superscript"/>
          <w:rtl/>
        </w:rPr>
        <w:footnoteReference w:id="15"/>
      </w:r>
      <w:r w:rsidRPr="007C0FF6">
        <w:rPr>
          <w:rStyle w:val="7Char"/>
          <w:vertAlign w:val="superscript"/>
          <w:rtl/>
        </w:rPr>
        <w:t>)</w:t>
      </w:r>
    </w:p>
    <w:p w:rsidR="00C85976" w:rsidRPr="009518FC" w:rsidRDefault="00C85976" w:rsidP="00AA0748">
      <w:pPr>
        <w:autoSpaceDE w:val="0"/>
        <w:autoSpaceDN w:val="0"/>
        <w:bidi/>
        <w:adjustRightInd w:val="0"/>
        <w:ind w:firstLine="284"/>
        <w:jc w:val="both"/>
        <w:rPr>
          <w:rStyle w:val="7Char"/>
          <w:rtl/>
        </w:rPr>
      </w:pPr>
      <w:r w:rsidRPr="009518FC">
        <w:rPr>
          <w:rStyle w:val="7Char"/>
          <w:rtl/>
        </w:rPr>
        <w:t>وهكذا ترك طابعو الكتاب تلك القراءات</w:t>
      </w:r>
      <w:r w:rsidR="002C116F" w:rsidRPr="009518FC">
        <w:rPr>
          <w:rStyle w:val="7Char"/>
          <w:rtl/>
        </w:rPr>
        <w:t xml:space="preserve"> وما في تلك المخطوطات الكثيرة</w:t>
      </w:r>
      <w:r w:rsidRPr="009518FC">
        <w:rPr>
          <w:rStyle w:val="7Char"/>
          <w:rtl/>
        </w:rPr>
        <w:t xml:space="preserve">، واختاروا ما يحلو لهم، وذلك في خضم </w:t>
      </w:r>
      <w:r w:rsidR="002C116F" w:rsidRPr="009518FC">
        <w:rPr>
          <w:rStyle w:val="7Char"/>
          <w:rtl/>
        </w:rPr>
        <w:t>تخبطهم و</w:t>
      </w:r>
      <w:r w:rsidRPr="009518FC">
        <w:rPr>
          <w:rStyle w:val="7Char"/>
          <w:rtl/>
        </w:rPr>
        <w:t>بحثهم عن أدلة يسندون فيها دعواهم بألوهية المسيح.</w:t>
      </w:r>
    </w:p>
    <w:p w:rsidR="004E369E" w:rsidRPr="009518FC" w:rsidRDefault="00A23CBC" w:rsidP="00AA0748">
      <w:pPr>
        <w:widowControl w:val="0"/>
        <w:bidi/>
        <w:ind w:firstLine="284"/>
        <w:jc w:val="both"/>
        <w:rPr>
          <w:rStyle w:val="7Char"/>
          <w:rtl/>
        </w:rPr>
      </w:pPr>
      <w:r w:rsidRPr="009518FC">
        <w:rPr>
          <w:rStyle w:val="7Char"/>
          <w:rtl/>
        </w:rPr>
        <w:t>وهذي يدي ممدودة إليك - أخي الباحث عن الحقيقة - لندرس معاً ب</w:t>
      </w:r>
      <w:r w:rsidR="00F47BDF" w:rsidRPr="009518FC">
        <w:rPr>
          <w:rStyle w:val="7Char"/>
          <w:rtl/>
        </w:rPr>
        <w:t xml:space="preserve">حيادية وموضوعية أدلة النصارى الكتابية </w:t>
      </w:r>
      <w:r w:rsidRPr="009518FC">
        <w:rPr>
          <w:rStyle w:val="7Char"/>
          <w:rtl/>
        </w:rPr>
        <w:t xml:space="preserve">التي زعموا أنها دالة </w:t>
      </w:r>
      <w:r w:rsidR="00F47BDF" w:rsidRPr="009518FC">
        <w:rPr>
          <w:rStyle w:val="7Char"/>
          <w:rtl/>
        </w:rPr>
        <w:t xml:space="preserve">على ألوهية السيد </w:t>
      </w:r>
      <w:r w:rsidR="00F47BDF" w:rsidRPr="009518FC">
        <w:rPr>
          <w:rStyle w:val="7Char"/>
          <w:rtl/>
        </w:rPr>
        <w:lastRenderedPageBreak/>
        <w:t>المسيح</w:t>
      </w:r>
      <w:r w:rsidRPr="009518FC">
        <w:rPr>
          <w:rStyle w:val="7Char"/>
          <w:rtl/>
        </w:rPr>
        <w:t xml:space="preserve"> عليه الصلاة والسلام</w:t>
      </w:r>
      <w:r w:rsidR="00F47BDF" w:rsidRPr="009518FC">
        <w:rPr>
          <w:rStyle w:val="7Char"/>
          <w:rtl/>
        </w:rPr>
        <w:t>.</w:t>
      </w:r>
    </w:p>
    <w:p w:rsidR="00A0251A" w:rsidRPr="009518FC" w:rsidRDefault="00A0251A" w:rsidP="00AA0748">
      <w:pPr>
        <w:widowControl w:val="0"/>
        <w:bidi/>
        <w:ind w:firstLine="284"/>
        <w:jc w:val="both"/>
        <w:rPr>
          <w:rStyle w:val="7Char"/>
          <w:rtl/>
        </w:rPr>
      </w:pPr>
      <w:r w:rsidRPr="009518FC">
        <w:rPr>
          <w:rStyle w:val="7Char"/>
          <w:rtl/>
        </w:rPr>
        <w:t xml:space="preserve">والأدلة التي يتعلق النصارى بها على ألوهية المسيح </w:t>
      </w:r>
      <w:r w:rsidR="00AA0748" w:rsidRPr="00AA0748">
        <w:rPr>
          <w:rStyle w:val="7Char"/>
          <w:rFonts w:cs="CTraditional Arabic"/>
          <w:rtl/>
        </w:rPr>
        <w:t>÷</w:t>
      </w:r>
      <w:r w:rsidRPr="009518FC">
        <w:rPr>
          <w:rStyle w:val="7Char"/>
          <w:rtl/>
        </w:rPr>
        <w:t xml:space="preserve"> على </w:t>
      </w:r>
      <w:r w:rsidR="00390ADA" w:rsidRPr="009518FC">
        <w:rPr>
          <w:rStyle w:val="7Char"/>
          <w:rtl/>
        </w:rPr>
        <w:t>ستة</w:t>
      </w:r>
      <w:r w:rsidRPr="009518FC">
        <w:rPr>
          <w:rStyle w:val="7Char"/>
          <w:rtl/>
        </w:rPr>
        <w:t xml:space="preserve"> ضروب، هي:</w:t>
      </w:r>
    </w:p>
    <w:p w:rsidR="00A0251A" w:rsidRPr="009518FC" w:rsidRDefault="00A0251A" w:rsidP="00063864">
      <w:pPr>
        <w:pStyle w:val="8"/>
        <w:rPr>
          <w:rStyle w:val="7Char"/>
          <w:rtl/>
        </w:rPr>
      </w:pPr>
      <w:r w:rsidRPr="00063864">
        <w:rPr>
          <w:rtl/>
        </w:rPr>
        <w:t>أولاً</w:t>
      </w:r>
      <w:r w:rsidR="00AA0748" w:rsidRPr="00063864">
        <w:rPr>
          <w:rtl/>
        </w:rPr>
        <w:t>:</w:t>
      </w:r>
      <w:r w:rsidRPr="00063864">
        <w:rPr>
          <w:rtl/>
        </w:rPr>
        <w:t xml:space="preserve"> نصوص نسبت إلى المسيح الألوهية والربوبية، والتي يسمونها (ألقاب الله)</w:t>
      </w:r>
      <w:r w:rsidRPr="009518FC">
        <w:rPr>
          <w:rStyle w:val="7Char"/>
          <w:rtl/>
        </w:rPr>
        <w:t xml:space="preserve"> </w:t>
      </w:r>
    </w:p>
    <w:p w:rsidR="00A0251A" w:rsidRPr="00390ADA" w:rsidRDefault="00A0251A" w:rsidP="007F27A4">
      <w:pPr>
        <w:pStyle w:val="8"/>
      </w:pPr>
      <w:r w:rsidRPr="00390ADA">
        <w:rPr>
          <w:rtl/>
        </w:rPr>
        <w:t>ثانياً</w:t>
      </w:r>
      <w:r w:rsidR="00AA0748">
        <w:rPr>
          <w:rtl/>
        </w:rPr>
        <w:t>:</w:t>
      </w:r>
      <w:r w:rsidRPr="00390ADA">
        <w:rPr>
          <w:rtl/>
        </w:rPr>
        <w:t xml:space="preserve"> نصوص بنوة المسيح لله</w:t>
      </w:r>
    </w:p>
    <w:p w:rsidR="00A0251A" w:rsidRPr="00390ADA" w:rsidRDefault="00A0251A" w:rsidP="007F27A4">
      <w:pPr>
        <w:pStyle w:val="8"/>
        <w:rPr>
          <w:rtl/>
        </w:rPr>
      </w:pPr>
      <w:r w:rsidRPr="00390ADA">
        <w:rPr>
          <w:rtl/>
        </w:rPr>
        <w:t>ثالثاً</w:t>
      </w:r>
      <w:r w:rsidR="00AA0748">
        <w:rPr>
          <w:rtl/>
        </w:rPr>
        <w:t>:</w:t>
      </w:r>
      <w:r w:rsidRPr="00390ADA">
        <w:rPr>
          <w:rtl/>
        </w:rPr>
        <w:t xml:space="preserve"> </w:t>
      </w:r>
      <w:r w:rsidR="00390ADA" w:rsidRPr="00390ADA">
        <w:rPr>
          <w:rtl/>
        </w:rPr>
        <w:t xml:space="preserve">نصوص </w:t>
      </w:r>
      <w:r w:rsidRPr="00390ADA">
        <w:rPr>
          <w:rtl/>
        </w:rPr>
        <w:t>الحلول الإلهي في المسيح</w:t>
      </w:r>
    </w:p>
    <w:p w:rsidR="00A0251A" w:rsidRPr="00390ADA" w:rsidRDefault="00A0251A" w:rsidP="007F27A4">
      <w:pPr>
        <w:pStyle w:val="8"/>
      </w:pPr>
      <w:r w:rsidRPr="00390ADA">
        <w:rPr>
          <w:rtl/>
        </w:rPr>
        <w:t xml:space="preserve">رابعاً: </w:t>
      </w:r>
      <w:r w:rsidR="00390ADA" w:rsidRPr="00390ADA">
        <w:rPr>
          <w:rtl/>
        </w:rPr>
        <w:t>نصوص نسبت صفات الله إلى المسيح</w:t>
      </w:r>
    </w:p>
    <w:p w:rsidR="00A0251A" w:rsidRPr="00390ADA" w:rsidRDefault="00A0251A" w:rsidP="007F27A4">
      <w:pPr>
        <w:pStyle w:val="8"/>
      </w:pPr>
      <w:r w:rsidRPr="00390ADA">
        <w:rPr>
          <w:rtl/>
        </w:rPr>
        <w:t xml:space="preserve">خامساً: </w:t>
      </w:r>
      <w:r w:rsidR="00390ADA" w:rsidRPr="00390ADA">
        <w:rPr>
          <w:rtl/>
        </w:rPr>
        <w:t xml:space="preserve">نصوص </w:t>
      </w:r>
      <w:r w:rsidRPr="00390ADA">
        <w:rPr>
          <w:rtl/>
        </w:rPr>
        <w:t>نسب</w:t>
      </w:r>
      <w:r w:rsidR="00390ADA" w:rsidRPr="00390ADA">
        <w:rPr>
          <w:rtl/>
        </w:rPr>
        <w:t>ت</w:t>
      </w:r>
      <w:r w:rsidRPr="00390ADA">
        <w:rPr>
          <w:rtl/>
        </w:rPr>
        <w:t xml:space="preserve"> أفعال الله إلى المسيح</w:t>
      </w:r>
    </w:p>
    <w:p w:rsidR="00A0251A" w:rsidRPr="00A0251A" w:rsidRDefault="00A0251A" w:rsidP="007F27A4">
      <w:pPr>
        <w:pStyle w:val="8"/>
      </w:pPr>
      <w:r w:rsidRPr="00390ADA">
        <w:rPr>
          <w:rtl/>
        </w:rPr>
        <w:t>سادساً</w:t>
      </w:r>
      <w:r w:rsidR="00AA0748">
        <w:rPr>
          <w:rtl/>
        </w:rPr>
        <w:t>:</w:t>
      </w:r>
      <w:r w:rsidRPr="00390ADA">
        <w:rPr>
          <w:rtl/>
        </w:rPr>
        <w:t xml:space="preserve"> دلالة معجزات المسيح على ألوهيته</w:t>
      </w:r>
    </w:p>
    <w:p w:rsidR="009C0056" w:rsidRPr="00AA0748" w:rsidRDefault="0082729C" w:rsidP="007F27A4">
      <w:pPr>
        <w:pStyle w:val="2"/>
        <w:rPr>
          <w:sz w:val="16"/>
          <w:szCs w:val="16"/>
          <w:rtl/>
        </w:rPr>
      </w:pPr>
      <w:bookmarkStart w:id="13" w:name="_Toc466767136"/>
      <w:r w:rsidRPr="00AA0748">
        <w:rPr>
          <w:rtl/>
        </w:rPr>
        <w:t>أولاً</w:t>
      </w:r>
      <w:r w:rsidR="00AA0748">
        <w:rPr>
          <w:rtl/>
        </w:rPr>
        <w:t>:</w:t>
      </w:r>
      <w:r w:rsidRPr="00AA0748">
        <w:rPr>
          <w:rtl/>
        </w:rPr>
        <w:t xml:space="preserve"> </w:t>
      </w:r>
      <w:r w:rsidR="004E369E" w:rsidRPr="00AA0748">
        <w:rPr>
          <w:rtl/>
        </w:rPr>
        <w:t>نصوص نسبت إلى المسيح الألوهية والربوبية</w:t>
      </w:r>
      <w:bookmarkEnd w:id="13"/>
    </w:p>
    <w:p w:rsidR="004E369E" w:rsidRPr="009518FC" w:rsidRDefault="004E369E" w:rsidP="00AA0748">
      <w:pPr>
        <w:widowControl w:val="0"/>
        <w:bidi/>
        <w:ind w:firstLine="284"/>
        <w:jc w:val="both"/>
        <w:rPr>
          <w:rStyle w:val="7Char"/>
          <w:rtl/>
        </w:rPr>
      </w:pPr>
      <w:r w:rsidRPr="00AA0748">
        <w:rPr>
          <w:rStyle w:val="7Char"/>
          <w:rtl/>
        </w:rPr>
        <w:t xml:space="preserve">يستمسك النصارى بالألفاظ التي أطلقت على المسيح </w:t>
      </w:r>
      <w:r w:rsidR="00E859D4" w:rsidRPr="00AA0748">
        <w:rPr>
          <w:rFonts w:cs="CTraditional Arabic"/>
          <w:b/>
          <w:sz w:val="32"/>
          <w:szCs w:val="32"/>
          <w:rtl/>
        </w:rPr>
        <w:t>÷</w:t>
      </w:r>
      <w:r w:rsidR="00421CCB" w:rsidRPr="00AA0748">
        <w:rPr>
          <w:rStyle w:val="7Char"/>
          <w:rtl/>
        </w:rPr>
        <w:t xml:space="preserve"> </w:t>
      </w:r>
      <w:r w:rsidRPr="00AA0748">
        <w:rPr>
          <w:rStyle w:val="7Char"/>
          <w:rtl/>
        </w:rPr>
        <w:t>لفظ الألوهية والربوبية</w:t>
      </w:r>
      <w:r w:rsidR="0025573A" w:rsidRPr="00AA0748">
        <w:rPr>
          <w:rStyle w:val="7Char"/>
          <w:rtl/>
        </w:rPr>
        <w:t xml:space="preserve">، </w:t>
      </w:r>
      <w:r w:rsidRPr="00AA0748">
        <w:rPr>
          <w:rStyle w:val="7Char"/>
          <w:rtl/>
        </w:rPr>
        <w:t>ويرونها دالة على ألوهية المسيح</w:t>
      </w:r>
      <w:r w:rsidR="0025573A" w:rsidRPr="00AA0748">
        <w:rPr>
          <w:rStyle w:val="7Char"/>
          <w:rtl/>
        </w:rPr>
        <w:t xml:space="preserve">، </w:t>
      </w:r>
      <w:r w:rsidR="00ED3C5E" w:rsidRPr="00AA0748">
        <w:rPr>
          <w:rStyle w:val="7Char"/>
          <w:rtl/>
        </w:rPr>
        <w:t>وفي أولها أنه سمي يسوع</w:t>
      </w:r>
      <w:r w:rsidR="0025573A" w:rsidRPr="00AA0748">
        <w:rPr>
          <w:rStyle w:val="7Char"/>
          <w:rtl/>
        </w:rPr>
        <w:t xml:space="preserve">، </w:t>
      </w:r>
      <w:r w:rsidR="00ED3C5E" w:rsidRPr="00AA0748">
        <w:rPr>
          <w:rStyle w:val="7Char"/>
          <w:rtl/>
        </w:rPr>
        <w:t xml:space="preserve">وهي كلمة عبرانية </w:t>
      </w:r>
      <w:r w:rsidR="00F47BDF" w:rsidRPr="00AA0748">
        <w:rPr>
          <w:rStyle w:val="7Char"/>
          <w:rtl/>
        </w:rPr>
        <w:t>أصلها</w:t>
      </w:r>
      <w:r w:rsidR="00ED3C5E" w:rsidRPr="00AA0748">
        <w:rPr>
          <w:rStyle w:val="7Char"/>
          <w:rtl/>
        </w:rPr>
        <w:t>: يهوه خلاص</w:t>
      </w:r>
      <w:r w:rsidR="00F47BDF" w:rsidRPr="00AA0748">
        <w:rPr>
          <w:rStyle w:val="7Char"/>
          <w:rtl/>
        </w:rPr>
        <w:t>، ومعناها:</w:t>
      </w:r>
      <w:r w:rsidR="00F47BDF" w:rsidRPr="009518FC">
        <w:rPr>
          <w:rStyle w:val="7Char"/>
          <w:rtl/>
        </w:rPr>
        <w:t xml:space="preserve"> الله خل</w:t>
      </w:r>
      <w:r w:rsidR="0067251E" w:rsidRPr="009518FC">
        <w:rPr>
          <w:rStyle w:val="7Char"/>
          <w:rtl/>
        </w:rPr>
        <w:t>َّ</w:t>
      </w:r>
      <w:r w:rsidR="00F47BDF" w:rsidRPr="009518FC">
        <w:rPr>
          <w:rStyle w:val="7Char"/>
          <w:rtl/>
        </w:rPr>
        <w:t>ص</w:t>
      </w:r>
      <w:r w:rsidR="00AA0748">
        <w:rPr>
          <w:rStyle w:val="7Char"/>
          <w:rtl/>
        </w:rPr>
        <w:t>.</w:t>
      </w:r>
    </w:p>
    <w:p w:rsidR="00445C44" w:rsidRPr="009518FC" w:rsidRDefault="004E369E" w:rsidP="00AA0748">
      <w:pPr>
        <w:widowControl w:val="0"/>
        <w:bidi/>
        <w:ind w:firstLine="284"/>
        <w:jc w:val="both"/>
        <w:rPr>
          <w:rStyle w:val="7Char"/>
          <w:rtl/>
        </w:rPr>
      </w:pPr>
      <w:r w:rsidRPr="009518FC">
        <w:rPr>
          <w:rStyle w:val="7Char"/>
          <w:rtl/>
        </w:rPr>
        <w:t xml:space="preserve">ومن ذلك </w:t>
      </w:r>
      <w:r w:rsidR="00564BA9" w:rsidRPr="009518FC">
        <w:rPr>
          <w:rStyle w:val="7Char"/>
          <w:rtl/>
        </w:rPr>
        <w:t>احتجا</w:t>
      </w:r>
      <w:r w:rsidR="00F47BDF" w:rsidRPr="009518FC">
        <w:rPr>
          <w:rStyle w:val="7Char"/>
          <w:rtl/>
        </w:rPr>
        <w:t>جهم وتمسكهم ب</w:t>
      </w:r>
      <w:r w:rsidRPr="009518FC">
        <w:rPr>
          <w:rStyle w:val="7Char"/>
          <w:rtl/>
        </w:rPr>
        <w:t>ما اعتبروه نبوءة عن</w:t>
      </w:r>
      <w:r w:rsidR="00F47BDF" w:rsidRPr="009518FC">
        <w:rPr>
          <w:rStyle w:val="7Char"/>
          <w:rtl/>
        </w:rPr>
        <w:t xml:space="preserve"> المسيح</w:t>
      </w:r>
      <w:r w:rsidRPr="009518FC">
        <w:rPr>
          <w:rStyle w:val="7Char"/>
          <w:rtl/>
        </w:rPr>
        <w:t xml:space="preserve"> في </w:t>
      </w:r>
      <w:r w:rsidR="000D647D" w:rsidRPr="009518FC">
        <w:rPr>
          <w:rStyle w:val="7Char"/>
          <w:rtl/>
        </w:rPr>
        <w:t xml:space="preserve">سفر </w:t>
      </w:r>
      <w:r w:rsidR="0061618C" w:rsidRPr="009518FC">
        <w:rPr>
          <w:rStyle w:val="7Char"/>
          <w:rtl/>
        </w:rPr>
        <w:t>إشعيا</w:t>
      </w:r>
      <w:r w:rsidRPr="009518FC">
        <w:rPr>
          <w:rStyle w:val="7Char"/>
          <w:rtl/>
        </w:rPr>
        <w:t xml:space="preserve"> </w:t>
      </w:r>
      <w:r w:rsidR="00445C44" w:rsidRPr="009518FC">
        <w:rPr>
          <w:rStyle w:val="7Char"/>
          <w:rtl/>
        </w:rPr>
        <w:t>"لأنه يولد لنا ولد</w:t>
      </w:r>
      <w:r w:rsidR="0025573A" w:rsidRPr="009518FC">
        <w:rPr>
          <w:rStyle w:val="7Char"/>
          <w:rtl/>
        </w:rPr>
        <w:t xml:space="preserve">، </w:t>
      </w:r>
      <w:r w:rsidR="00445C44" w:rsidRPr="009518FC">
        <w:rPr>
          <w:rStyle w:val="7Char"/>
          <w:rtl/>
        </w:rPr>
        <w:t>ونعطى ابناً</w:t>
      </w:r>
      <w:r w:rsidR="0025573A" w:rsidRPr="009518FC">
        <w:rPr>
          <w:rStyle w:val="7Char"/>
          <w:rtl/>
        </w:rPr>
        <w:t xml:space="preserve">، </w:t>
      </w:r>
      <w:r w:rsidR="00445C44" w:rsidRPr="009518FC">
        <w:rPr>
          <w:rStyle w:val="7Char"/>
          <w:rtl/>
        </w:rPr>
        <w:t>وتكون الرياسة على كتفه</w:t>
      </w:r>
      <w:r w:rsidR="0025573A" w:rsidRPr="009518FC">
        <w:rPr>
          <w:rStyle w:val="7Char"/>
          <w:rtl/>
        </w:rPr>
        <w:t xml:space="preserve">، </w:t>
      </w:r>
      <w:r w:rsidR="00445C44" w:rsidRPr="009518FC">
        <w:rPr>
          <w:rStyle w:val="7Char"/>
          <w:rtl/>
        </w:rPr>
        <w:t>ويدعى اسمه عجيباً مشيراً إلهاً قديراً أباً أبدياً رئيس السلام</w:t>
      </w:r>
      <w:r w:rsidR="0025573A" w:rsidRPr="009518FC">
        <w:rPr>
          <w:rStyle w:val="7Char"/>
          <w:rtl/>
        </w:rPr>
        <w:t xml:space="preserve">، </w:t>
      </w:r>
      <w:r w:rsidR="00445C44" w:rsidRPr="009518FC">
        <w:rPr>
          <w:rStyle w:val="7Char"/>
          <w:rtl/>
        </w:rPr>
        <w:t>لنمو رياسته وللسلام</w:t>
      </w:r>
      <w:r w:rsidR="0025573A" w:rsidRPr="009518FC">
        <w:rPr>
          <w:rStyle w:val="7Char"/>
          <w:rtl/>
        </w:rPr>
        <w:t>،</w:t>
      </w:r>
      <w:r w:rsidR="00F47BDF" w:rsidRPr="009518FC">
        <w:rPr>
          <w:rStyle w:val="7Char"/>
          <w:rtl/>
        </w:rPr>
        <w:t xml:space="preserve"> </w:t>
      </w:r>
      <w:r w:rsidR="00445C44" w:rsidRPr="009518FC">
        <w:rPr>
          <w:rStyle w:val="7Char"/>
          <w:rtl/>
        </w:rPr>
        <w:t>لا نهاية على كرسي داود وعلى مملكته</w:t>
      </w:r>
      <w:r w:rsidR="0025573A" w:rsidRPr="009518FC">
        <w:rPr>
          <w:rStyle w:val="7Char"/>
          <w:rtl/>
        </w:rPr>
        <w:t>،</w:t>
      </w:r>
      <w:r w:rsidR="00F47BDF" w:rsidRPr="009518FC">
        <w:rPr>
          <w:rStyle w:val="7Char"/>
          <w:rtl/>
        </w:rPr>
        <w:t xml:space="preserve"> </w:t>
      </w:r>
      <w:r w:rsidR="00445C44" w:rsidRPr="009518FC">
        <w:rPr>
          <w:rStyle w:val="7Char"/>
          <w:rtl/>
        </w:rPr>
        <w:t>ليثبتها ويعضدها بالحق والبر من الآن إلى الأبد" (</w:t>
      </w:r>
      <w:r w:rsidR="0061618C" w:rsidRPr="009518FC">
        <w:rPr>
          <w:rStyle w:val="7Char"/>
          <w:rtl/>
        </w:rPr>
        <w:t>إشعيا</w:t>
      </w:r>
      <w:r w:rsidR="00F32B69" w:rsidRPr="009518FC">
        <w:rPr>
          <w:rStyle w:val="7Char"/>
          <w:rtl/>
        </w:rPr>
        <w:t xml:space="preserve"> </w:t>
      </w:r>
      <w:r w:rsidR="00445C44" w:rsidRPr="009518FC">
        <w:rPr>
          <w:rStyle w:val="7Char"/>
          <w:rtl/>
        </w:rPr>
        <w:t>9/6).</w:t>
      </w:r>
    </w:p>
    <w:p w:rsidR="00FD1AED" w:rsidRPr="009518FC" w:rsidRDefault="00FD1AED" w:rsidP="00AA0748">
      <w:pPr>
        <w:widowControl w:val="0"/>
        <w:bidi/>
        <w:ind w:firstLine="284"/>
        <w:jc w:val="both"/>
        <w:rPr>
          <w:rStyle w:val="7Char"/>
          <w:rtl/>
        </w:rPr>
      </w:pPr>
      <w:r w:rsidRPr="009518FC">
        <w:rPr>
          <w:rStyle w:val="7Char"/>
          <w:rtl/>
        </w:rPr>
        <w:t xml:space="preserve">كذا </w:t>
      </w:r>
      <w:r w:rsidR="00F47BDF" w:rsidRPr="009518FC">
        <w:rPr>
          <w:rStyle w:val="7Char"/>
          <w:rtl/>
        </w:rPr>
        <w:t>يستمسكون ب</w:t>
      </w:r>
      <w:r w:rsidRPr="009518FC">
        <w:rPr>
          <w:rStyle w:val="7Char"/>
          <w:rtl/>
        </w:rPr>
        <w:t>قول داود</w:t>
      </w:r>
      <w:r w:rsidR="00F47BDF" w:rsidRPr="009518FC">
        <w:rPr>
          <w:rStyle w:val="7Char"/>
          <w:rtl/>
        </w:rPr>
        <w:t xml:space="preserve"> في وصفه للقادم المبشَر به بالنبوات أنه ربه أو </w:t>
      </w:r>
      <w:r w:rsidR="00F47BDF" w:rsidRPr="009518FC">
        <w:rPr>
          <w:rStyle w:val="7Char"/>
          <w:rtl/>
        </w:rPr>
        <w:lastRenderedPageBreak/>
        <w:t>سيده</w:t>
      </w:r>
      <w:r w:rsidRPr="009518FC">
        <w:rPr>
          <w:rStyle w:val="7Char"/>
          <w:rtl/>
        </w:rPr>
        <w:t>: "قال الرب لربي: اجلس عن يميني حتى أضع أعداءك موطئاً لقدميك</w:t>
      </w:r>
      <w:r w:rsidR="00F32B69" w:rsidRPr="009518FC">
        <w:rPr>
          <w:rStyle w:val="7Char"/>
          <w:rtl/>
        </w:rPr>
        <w:t>،</w:t>
      </w:r>
      <w:r w:rsidRPr="009518FC">
        <w:rPr>
          <w:rStyle w:val="7Char"/>
          <w:rtl/>
        </w:rPr>
        <w:t xml:space="preserve"> يرسل الرب قضيب عزك من صهيون</w:t>
      </w:r>
      <w:r w:rsidR="00F32B69" w:rsidRPr="009518FC">
        <w:rPr>
          <w:rStyle w:val="7Char"/>
          <w:rtl/>
        </w:rPr>
        <w:t>،</w:t>
      </w:r>
      <w:r w:rsidRPr="009518FC">
        <w:rPr>
          <w:rStyle w:val="7Char"/>
          <w:rtl/>
        </w:rPr>
        <w:t xml:space="preserve"> تسلط في وسط أعدائك</w:t>
      </w:r>
      <w:r w:rsidR="00F32B69" w:rsidRPr="009518FC">
        <w:rPr>
          <w:rStyle w:val="7Char"/>
          <w:rtl/>
        </w:rPr>
        <w:t>،</w:t>
      </w:r>
      <w:r w:rsidRPr="009518FC">
        <w:rPr>
          <w:rStyle w:val="7Char"/>
          <w:rtl/>
        </w:rPr>
        <w:t xml:space="preserve"> شعبك منتدب في يوم قوتك</w:t>
      </w:r>
      <w:r w:rsidR="00F32B69" w:rsidRPr="009518FC">
        <w:rPr>
          <w:rStyle w:val="7Char"/>
          <w:rtl/>
        </w:rPr>
        <w:t>،</w:t>
      </w:r>
      <w:r w:rsidRPr="009518FC">
        <w:rPr>
          <w:rStyle w:val="7Char"/>
          <w:rtl/>
        </w:rPr>
        <w:t xml:space="preserve"> في زينة مقدسة</w:t>
      </w:r>
      <w:r w:rsidR="00F32B69" w:rsidRPr="009518FC">
        <w:rPr>
          <w:rStyle w:val="7Char"/>
          <w:rtl/>
        </w:rPr>
        <w:t>،</w:t>
      </w:r>
      <w:r w:rsidRPr="009518FC">
        <w:rPr>
          <w:rStyle w:val="7Char"/>
          <w:rtl/>
        </w:rPr>
        <w:t xml:space="preserve"> من رحم الفجر لك طل حداثتك</w:t>
      </w:r>
      <w:r w:rsidR="0025573A" w:rsidRPr="009518FC">
        <w:rPr>
          <w:rStyle w:val="7Char"/>
          <w:rtl/>
        </w:rPr>
        <w:t xml:space="preserve">، </w:t>
      </w:r>
      <w:r w:rsidRPr="009518FC">
        <w:rPr>
          <w:rStyle w:val="7Char"/>
          <w:rtl/>
        </w:rPr>
        <w:t>أقسم الرب ولن يندم</w:t>
      </w:r>
      <w:r w:rsidR="009257DD" w:rsidRPr="009518FC">
        <w:rPr>
          <w:rStyle w:val="7Char"/>
          <w:rtl/>
        </w:rPr>
        <w:t>:</w:t>
      </w:r>
      <w:r w:rsidRPr="009518FC">
        <w:rPr>
          <w:rStyle w:val="7Char"/>
          <w:rtl/>
        </w:rPr>
        <w:t xml:space="preserve"> أنت كاهن إلى الأبد على رتبة ملكي صادق" (المزمور 110/ 1-4)</w:t>
      </w:r>
      <w:r w:rsidR="0025573A" w:rsidRPr="009518FC">
        <w:rPr>
          <w:rStyle w:val="7Char"/>
          <w:rtl/>
        </w:rPr>
        <w:t xml:space="preserve">، </w:t>
      </w:r>
      <w:r w:rsidRPr="009518FC">
        <w:rPr>
          <w:rStyle w:val="7Char"/>
          <w:rtl/>
        </w:rPr>
        <w:t>فسماه داود رباً.</w:t>
      </w:r>
    </w:p>
    <w:p w:rsidR="00A3751A" w:rsidRPr="009518FC" w:rsidRDefault="00A3751A" w:rsidP="00AA0748">
      <w:pPr>
        <w:widowControl w:val="0"/>
        <w:bidi/>
        <w:ind w:firstLine="284"/>
        <w:jc w:val="both"/>
        <w:rPr>
          <w:rStyle w:val="7Char"/>
          <w:rtl/>
        </w:rPr>
      </w:pPr>
      <w:r w:rsidRPr="009518FC">
        <w:rPr>
          <w:rStyle w:val="7Char"/>
          <w:rtl/>
        </w:rPr>
        <w:t>يقول القس الدكتور إبراهيم سعيد: "كل من يلقي نظرة على المزمور 110 ولا يقتنع بلاهوت المسيح</w:t>
      </w:r>
      <w:r w:rsidR="00723CEB">
        <w:rPr>
          <w:rStyle w:val="7Char"/>
          <w:rtl/>
        </w:rPr>
        <w:t>؛</w:t>
      </w:r>
      <w:r w:rsidRPr="009518FC">
        <w:rPr>
          <w:rStyle w:val="7Char"/>
          <w:rtl/>
        </w:rPr>
        <w:t xml:space="preserve"> لابد أن يكون واحداً من اثنين: إما أن يكون جاهلاً قد بسطت الغباوة غشاوة على عينيه، فلا يقدر أن يرى، أو أن يكون مكابراً قد طمس العناد قلبه فلا يريد أن يرى".</w:t>
      </w:r>
      <w:r w:rsidR="00ED579A" w:rsidRPr="007C0FF6">
        <w:rPr>
          <w:rStyle w:val="7Char"/>
          <w:vertAlign w:val="superscript"/>
          <w:rtl/>
        </w:rPr>
        <w:t>(</w:t>
      </w:r>
      <w:r w:rsidR="00ED579A" w:rsidRPr="007C0FF6">
        <w:rPr>
          <w:rStyle w:val="7Char"/>
          <w:vertAlign w:val="superscript"/>
          <w:rtl/>
        </w:rPr>
        <w:footnoteReference w:id="16"/>
      </w:r>
      <w:r w:rsidR="00ED579A" w:rsidRPr="007C0FF6">
        <w:rPr>
          <w:rStyle w:val="7Char"/>
          <w:vertAlign w:val="superscript"/>
          <w:rtl/>
        </w:rPr>
        <w:t>)</w:t>
      </w:r>
    </w:p>
    <w:p w:rsidR="003C5CFC" w:rsidRPr="009518FC" w:rsidRDefault="006478EF" w:rsidP="00AA0748">
      <w:pPr>
        <w:autoSpaceDE w:val="0"/>
        <w:autoSpaceDN w:val="0"/>
        <w:bidi/>
        <w:adjustRightInd w:val="0"/>
        <w:ind w:firstLine="284"/>
        <w:jc w:val="both"/>
        <w:rPr>
          <w:rStyle w:val="7Char"/>
          <w:rtl/>
        </w:rPr>
      </w:pPr>
      <w:r w:rsidRPr="009518FC">
        <w:rPr>
          <w:rStyle w:val="7Char"/>
          <w:rtl/>
        </w:rPr>
        <w:t xml:space="preserve">كما </w:t>
      </w:r>
      <w:r w:rsidR="00DD3106" w:rsidRPr="009518FC">
        <w:rPr>
          <w:rStyle w:val="7Char"/>
          <w:rtl/>
        </w:rPr>
        <w:t>ي</w:t>
      </w:r>
      <w:r w:rsidRPr="009518FC">
        <w:rPr>
          <w:rStyle w:val="7Char"/>
          <w:rtl/>
        </w:rPr>
        <w:t xml:space="preserve">رى النصارى نبوءة أخرى دالة على ألوهية المسيح في قول </w:t>
      </w:r>
      <w:r w:rsidR="0061618C" w:rsidRPr="009518FC">
        <w:rPr>
          <w:rStyle w:val="7Char"/>
          <w:rtl/>
        </w:rPr>
        <w:t>إشعيا</w:t>
      </w:r>
      <w:r w:rsidR="009257DD" w:rsidRPr="009518FC">
        <w:rPr>
          <w:rStyle w:val="7Char"/>
          <w:rtl/>
        </w:rPr>
        <w:t>:</w:t>
      </w:r>
      <w:r w:rsidRPr="009518FC">
        <w:rPr>
          <w:rStyle w:val="7Char"/>
          <w:rtl/>
        </w:rPr>
        <w:t xml:space="preserve"> "لكن يعطيكم السيد نفسه آية</w:t>
      </w:r>
      <w:r w:rsidR="00573998" w:rsidRPr="009518FC">
        <w:rPr>
          <w:rStyle w:val="7Char"/>
          <w:rtl/>
        </w:rPr>
        <w:t>،</w:t>
      </w:r>
      <w:r w:rsidR="00DD3106" w:rsidRPr="009518FC">
        <w:rPr>
          <w:rStyle w:val="7Char"/>
          <w:rtl/>
        </w:rPr>
        <w:t xml:space="preserve"> </w:t>
      </w:r>
      <w:r w:rsidRPr="009518FC">
        <w:rPr>
          <w:rStyle w:val="7Char"/>
          <w:rtl/>
        </w:rPr>
        <w:t>ها العذراء تحبل وتلد ابنا</w:t>
      </w:r>
      <w:r w:rsidR="009257DD" w:rsidRPr="009518FC">
        <w:rPr>
          <w:rStyle w:val="7Char"/>
          <w:rtl/>
        </w:rPr>
        <w:t>ً</w:t>
      </w:r>
      <w:r w:rsidR="0025573A" w:rsidRPr="009518FC">
        <w:rPr>
          <w:rStyle w:val="7Char"/>
          <w:rtl/>
        </w:rPr>
        <w:t xml:space="preserve">، </w:t>
      </w:r>
      <w:r w:rsidRPr="009518FC">
        <w:rPr>
          <w:rStyle w:val="7Char"/>
          <w:rtl/>
        </w:rPr>
        <w:t xml:space="preserve">وتدعو </w:t>
      </w:r>
      <w:r w:rsidR="003C5CFC" w:rsidRPr="009518FC">
        <w:rPr>
          <w:rStyle w:val="7Char"/>
          <w:rtl/>
        </w:rPr>
        <w:t>اسمه</w:t>
      </w:r>
      <w:r w:rsidR="00564BA9" w:rsidRPr="009518FC">
        <w:rPr>
          <w:rStyle w:val="7Char"/>
          <w:rtl/>
        </w:rPr>
        <w:t>:</w:t>
      </w:r>
      <w:r w:rsidR="003C5CFC" w:rsidRPr="009518FC">
        <w:rPr>
          <w:rStyle w:val="7Char"/>
          <w:rtl/>
        </w:rPr>
        <w:t xml:space="preserve"> عمانوئيل" (</w:t>
      </w:r>
      <w:r w:rsidR="0061618C" w:rsidRPr="009518FC">
        <w:rPr>
          <w:rStyle w:val="7Char"/>
          <w:rtl/>
        </w:rPr>
        <w:t>إشعيا</w:t>
      </w:r>
      <w:r w:rsidR="003C5CFC" w:rsidRPr="009518FC">
        <w:rPr>
          <w:rStyle w:val="7Char"/>
          <w:rtl/>
        </w:rPr>
        <w:t xml:space="preserve"> 7/14)</w:t>
      </w:r>
      <w:r w:rsidR="00F47BDF" w:rsidRPr="009518FC">
        <w:rPr>
          <w:rStyle w:val="7Char"/>
          <w:rtl/>
        </w:rPr>
        <w:t>، فكلمة عمانويل تعني: الله معنا</w:t>
      </w:r>
      <w:r w:rsidR="003C5CFC" w:rsidRPr="009518FC">
        <w:rPr>
          <w:rStyle w:val="7Char"/>
          <w:rtl/>
        </w:rPr>
        <w:t>.</w:t>
      </w:r>
    </w:p>
    <w:p w:rsidR="006478EF" w:rsidRPr="009518FC" w:rsidRDefault="006478EF" w:rsidP="00AA0748">
      <w:pPr>
        <w:autoSpaceDE w:val="0"/>
        <w:autoSpaceDN w:val="0"/>
        <w:bidi/>
        <w:adjustRightInd w:val="0"/>
        <w:ind w:firstLine="284"/>
        <w:jc w:val="both"/>
        <w:rPr>
          <w:rStyle w:val="7Char"/>
          <w:rtl/>
        </w:rPr>
      </w:pPr>
      <w:r w:rsidRPr="009518FC">
        <w:rPr>
          <w:rStyle w:val="7Char"/>
          <w:rtl/>
        </w:rPr>
        <w:t>ويرون تحقق</w:t>
      </w:r>
      <w:r w:rsidR="00CF3A11" w:rsidRPr="009518FC">
        <w:rPr>
          <w:rStyle w:val="7Char"/>
          <w:rtl/>
        </w:rPr>
        <w:t xml:space="preserve"> النبوءة</w:t>
      </w:r>
      <w:r w:rsidRPr="009518FC">
        <w:rPr>
          <w:rStyle w:val="7Char"/>
          <w:rtl/>
        </w:rPr>
        <w:t xml:space="preserve"> بالمسيح كما بشر الملاك يوسف النجار خطيب مريم "فستلد ابنا</w:t>
      </w:r>
      <w:r w:rsidR="009257DD" w:rsidRPr="009518FC">
        <w:rPr>
          <w:rStyle w:val="7Char"/>
          <w:rtl/>
        </w:rPr>
        <w:t>ً</w:t>
      </w:r>
      <w:r w:rsidRPr="009518FC">
        <w:rPr>
          <w:rStyle w:val="7Char"/>
          <w:rtl/>
        </w:rPr>
        <w:t xml:space="preserve"> وتدعو اسمه يسوع</w:t>
      </w:r>
      <w:r w:rsidR="0025573A" w:rsidRPr="009518FC">
        <w:rPr>
          <w:rStyle w:val="7Char"/>
          <w:rtl/>
        </w:rPr>
        <w:t xml:space="preserve">، </w:t>
      </w:r>
      <w:r w:rsidRPr="009518FC">
        <w:rPr>
          <w:rStyle w:val="7Char"/>
          <w:rtl/>
        </w:rPr>
        <w:t>لأنه يخلّص شعبه من خطاياهم. وهذا كله كان لكي يتم ما قيل من الرب بالنبي القائل: هوذا العذراء تحبل وتلد ابناً</w:t>
      </w:r>
      <w:r w:rsidR="0025573A" w:rsidRPr="009518FC">
        <w:rPr>
          <w:rStyle w:val="7Char"/>
          <w:rtl/>
        </w:rPr>
        <w:t xml:space="preserve">، </w:t>
      </w:r>
      <w:r w:rsidRPr="009518FC">
        <w:rPr>
          <w:rStyle w:val="7Char"/>
          <w:rtl/>
        </w:rPr>
        <w:t>ويدعون اسمه عمانوئيل</w:t>
      </w:r>
      <w:r w:rsidR="0025573A" w:rsidRPr="009518FC">
        <w:rPr>
          <w:rStyle w:val="7Char"/>
          <w:rtl/>
        </w:rPr>
        <w:t xml:space="preserve">، </w:t>
      </w:r>
      <w:r w:rsidRPr="009518FC">
        <w:rPr>
          <w:rStyle w:val="7Char"/>
          <w:rtl/>
        </w:rPr>
        <w:t>الذي تفسيره الله معنا" (متى 1/18-23)</w:t>
      </w:r>
      <w:r w:rsidR="0025573A" w:rsidRPr="009518FC">
        <w:rPr>
          <w:rStyle w:val="7Char"/>
          <w:rtl/>
        </w:rPr>
        <w:t xml:space="preserve">، </w:t>
      </w:r>
      <w:r w:rsidR="003C5CFC" w:rsidRPr="009518FC">
        <w:rPr>
          <w:rStyle w:val="7Char"/>
          <w:rtl/>
        </w:rPr>
        <w:t xml:space="preserve">فتسميته الله معنا دليل </w:t>
      </w:r>
      <w:r w:rsidR="009257DD" w:rsidRPr="009518FC">
        <w:rPr>
          <w:rStyle w:val="7Char"/>
          <w:rtl/>
        </w:rPr>
        <w:t xml:space="preserve">- </w:t>
      </w:r>
      <w:r w:rsidR="003C5CFC" w:rsidRPr="009518FC">
        <w:rPr>
          <w:rStyle w:val="7Char"/>
          <w:rtl/>
        </w:rPr>
        <w:t>عند النصارى</w:t>
      </w:r>
      <w:r w:rsidR="009257DD" w:rsidRPr="009518FC">
        <w:rPr>
          <w:rStyle w:val="7Char"/>
          <w:rtl/>
        </w:rPr>
        <w:t xml:space="preserve"> -</w:t>
      </w:r>
      <w:r w:rsidR="003C5CFC" w:rsidRPr="009518FC">
        <w:rPr>
          <w:rStyle w:val="7Char"/>
          <w:rtl/>
        </w:rPr>
        <w:t xml:space="preserve"> على ألوهيته.</w:t>
      </w:r>
    </w:p>
    <w:p w:rsidR="006C27F7" w:rsidRPr="009518FC" w:rsidRDefault="004E369E" w:rsidP="00AA0748">
      <w:pPr>
        <w:widowControl w:val="0"/>
        <w:bidi/>
        <w:ind w:firstLine="284"/>
        <w:jc w:val="both"/>
        <w:rPr>
          <w:rStyle w:val="7Char"/>
          <w:rtl/>
        </w:rPr>
      </w:pPr>
      <w:r w:rsidRPr="009518FC">
        <w:rPr>
          <w:rStyle w:val="7Char"/>
          <w:rtl/>
        </w:rPr>
        <w:t xml:space="preserve"> ومثله </w:t>
      </w:r>
      <w:r w:rsidR="00FD1AED" w:rsidRPr="009518FC">
        <w:rPr>
          <w:rStyle w:val="7Char"/>
          <w:rtl/>
        </w:rPr>
        <w:t>جاء في ال</w:t>
      </w:r>
      <w:r w:rsidR="009257DD" w:rsidRPr="009518FC">
        <w:rPr>
          <w:rStyle w:val="7Char"/>
          <w:rtl/>
        </w:rPr>
        <w:t>عهد</w:t>
      </w:r>
      <w:r w:rsidR="00FD1AED" w:rsidRPr="009518FC">
        <w:rPr>
          <w:rStyle w:val="7Char"/>
          <w:rtl/>
        </w:rPr>
        <w:t xml:space="preserve"> الجديد </w:t>
      </w:r>
      <w:r w:rsidRPr="009518FC">
        <w:rPr>
          <w:rStyle w:val="7Char"/>
          <w:rtl/>
        </w:rPr>
        <w:t>قول بولس</w:t>
      </w:r>
      <w:r w:rsidR="00AA0748">
        <w:rPr>
          <w:rStyle w:val="7Char"/>
          <w:rtl/>
        </w:rPr>
        <w:t>:</w:t>
      </w:r>
      <w:r w:rsidRPr="009518FC">
        <w:rPr>
          <w:rStyle w:val="7Char"/>
          <w:rtl/>
        </w:rPr>
        <w:t xml:space="preserve"> "المسيح حسب الجسد الكائن على الكل إلهاً مباركاً إلى الأبد" (رومية</w:t>
      </w:r>
      <w:r w:rsidR="00F32B69" w:rsidRPr="009518FC">
        <w:rPr>
          <w:rStyle w:val="7Char"/>
          <w:rtl/>
        </w:rPr>
        <w:t xml:space="preserve"> </w:t>
      </w:r>
      <w:r w:rsidRPr="009518FC">
        <w:rPr>
          <w:rStyle w:val="7Char"/>
          <w:rtl/>
        </w:rPr>
        <w:t>9/5)</w:t>
      </w:r>
      <w:r w:rsidR="00A71BB2" w:rsidRPr="009518FC">
        <w:rPr>
          <w:rStyle w:val="7Char"/>
          <w:rtl/>
        </w:rPr>
        <w:t>،</w:t>
      </w:r>
      <w:r w:rsidRPr="009518FC">
        <w:rPr>
          <w:rStyle w:val="7Char"/>
          <w:rtl/>
        </w:rPr>
        <w:t xml:space="preserve"> ومثله قول توما للمسيح:</w:t>
      </w:r>
      <w:r w:rsidR="00FD1AED" w:rsidRPr="009518FC">
        <w:rPr>
          <w:rStyle w:val="7Char"/>
          <w:rtl/>
        </w:rPr>
        <w:t xml:space="preserve"> </w:t>
      </w:r>
      <w:r w:rsidRPr="009518FC">
        <w:rPr>
          <w:rStyle w:val="7Char"/>
          <w:rtl/>
        </w:rPr>
        <w:t xml:space="preserve">"ربي </w:t>
      </w:r>
      <w:r w:rsidRPr="009518FC">
        <w:rPr>
          <w:rStyle w:val="7Char"/>
          <w:rtl/>
        </w:rPr>
        <w:lastRenderedPageBreak/>
        <w:t>وإلهي" (يوحنا 20/28)</w:t>
      </w:r>
      <w:r w:rsidR="006C27F7" w:rsidRPr="009518FC">
        <w:rPr>
          <w:rStyle w:val="7Char"/>
          <w:rtl/>
        </w:rPr>
        <w:t>.</w:t>
      </w:r>
    </w:p>
    <w:p w:rsidR="006C27F7" w:rsidRPr="009518FC" w:rsidRDefault="0025573A" w:rsidP="00AA0748">
      <w:pPr>
        <w:widowControl w:val="0"/>
        <w:bidi/>
        <w:ind w:firstLine="284"/>
        <w:jc w:val="both"/>
        <w:rPr>
          <w:rStyle w:val="7Char"/>
          <w:rtl/>
        </w:rPr>
      </w:pPr>
      <w:r w:rsidRPr="009518FC">
        <w:rPr>
          <w:rStyle w:val="7Char"/>
          <w:rtl/>
        </w:rPr>
        <w:t xml:space="preserve"> </w:t>
      </w:r>
      <w:r w:rsidR="004E369E" w:rsidRPr="009518FC">
        <w:rPr>
          <w:rStyle w:val="7Char"/>
          <w:rtl/>
        </w:rPr>
        <w:t>كما قال بطرس له: "حاشاك يا رب" (متى 16/22)</w:t>
      </w:r>
      <w:r w:rsidRPr="009518FC">
        <w:rPr>
          <w:rStyle w:val="7Char"/>
          <w:rtl/>
        </w:rPr>
        <w:t xml:space="preserve">، </w:t>
      </w:r>
      <w:r w:rsidR="004E369E" w:rsidRPr="009518FC">
        <w:rPr>
          <w:rStyle w:val="7Char"/>
          <w:rtl/>
        </w:rPr>
        <w:t>وقال أيضاً: "هذا هو رب الكل" (أعمال 10/36)</w:t>
      </w:r>
      <w:r w:rsidR="006C27F7" w:rsidRPr="009518FC">
        <w:rPr>
          <w:rStyle w:val="7Char"/>
          <w:rtl/>
        </w:rPr>
        <w:t>.</w:t>
      </w:r>
    </w:p>
    <w:p w:rsidR="004E369E" w:rsidRPr="009518FC" w:rsidRDefault="0025573A" w:rsidP="00AA0748">
      <w:pPr>
        <w:widowControl w:val="0"/>
        <w:bidi/>
        <w:ind w:firstLine="284"/>
        <w:jc w:val="both"/>
        <w:rPr>
          <w:rStyle w:val="7Char"/>
          <w:rtl/>
        </w:rPr>
      </w:pPr>
      <w:r w:rsidRPr="009518FC">
        <w:rPr>
          <w:rStyle w:val="7Char"/>
          <w:rtl/>
        </w:rPr>
        <w:t xml:space="preserve"> </w:t>
      </w:r>
      <w:r w:rsidR="004E369E" w:rsidRPr="009518FC">
        <w:rPr>
          <w:rStyle w:val="7Char"/>
          <w:rtl/>
        </w:rPr>
        <w:t>وجاء في سفر الرؤيا عن المسيح: " وله على ثوبه وعلى فخذه اسم مكتوب</w:t>
      </w:r>
      <w:r w:rsidR="00AA0748">
        <w:rPr>
          <w:rStyle w:val="7Char"/>
          <w:rtl/>
        </w:rPr>
        <w:t>:</w:t>
      </w:r>
      <w:r w:rsidR="004E369E" w:rsidRPr="009518FC">
        <w:rPr>
          <w:rStyle w:val="7Char"/>
          <w:rtl/>
        </w:rPr>
        <w:t xml:space="preserve"> ملك الملوك ورب الأرباب" (الرؤيا 17/14) وغير ذلك من النصوص مما أطلق على المسيح كلمة رب أو إله</w:t>
      </w:r>
      <w:r w:rsidRPr="009518FC">
        <w:rPr>
          <w:rStyle w:val="7Char"/>
          <w:rtl/>
        </w:rPr>
        <w:t xml:space="preserve">، </w:t>
      </w:r>
      <w:r w:rsidR="004E369E" w:rsidRPr="009518FC">
        <w:rPr>
          <w:rStyle w:val="7Char"/>
          <w:rtl/>
        </w:rPr>
        <w:t>فدل ذلك عندهم على ألوهيته وربوبيته.</w:t>
      </w:r>
    </w:p>
    <w:p w:rsidR="00ED3C5E" w:rsidRPr="00BD6482" w:rsidRDefault="00ED3C5E" w:rsidP="007F27A4">
      <w:pPr>
        <w:pStyle w:val="3"/>
        <w:rPr>
          <w:rtl/>
        </w:rPr>
      </w:pPr>
      <w:bookmarkStart w:id="14" w:name="_Toc466767137"/>
      <w:r w:rsidRPr="00BD6482">
        <w:rPr>
          <w:rtl/>
        </w:rPr>
        <w:t>الأسماء لا تفيد ألوهية أصحابها</w:t>
      </w:r>
      <w:bookmarkEnd w:id="14"/>
    </w:p>
    <w:p w:rsidR="004E369E" w:rsidRPr="009518FC" w:rsidRDefault="004E369E" w:rsidP="00AA0748">
      <w:pPr>
        <w:widowControl w:val="0"/>
        <w:bidi/>
        <w:ind w:firstLine="284"/>
        <w:jc w:val="both"/>
        <w:rPr>
          <w:rStyle w:val="7Char"/>
          <w:rtl/>
        </w:rPr>
      </w:pPr>
      <w:r w:rsidRPr="009518FC">
        <w:rPr>
          <w:rStyle w:val="7Char"/>
          <w:rtl/>
        </w:rPr>
        <w:t>لكن هذه الإطلاقات ما كان لها أن تجعل من المسيح رباً وإلهاً</w:t>
      </w:r>
      <w:r w:rsidR="0025573A" w:rsidRPr="009518FC">
        <w:rPr>
          <w:rStyle w:val="7Char"/>
          <w:rtl/>
        </w:rPr>
        <w:t xml:space="preserve">، </w:t>
      </w:r>
      <w:r w:rsidRPr="009518FC">
        <w:rPr>
          <w:rStyle w:val="7Char"/>
          <w:rtl/>
        </w:rPr>
        <w:t>إذ كثير منها ورد في باب التسمية</w:t>
      </w:r>
      <w:r w:rsidR="0025573A" w:rsidRPr="009518FC">
        <w:rPr>
          <w:rStyle w:val="7Char"/>
          <w:rtl/>
        </w:rPr>
        <w:t xml:space="preserve">، </w:t>
      </w:r>
      <w:r w:rsidRPr="009518FC">
        <w:rPr>
          <w:rStyle w:val="7Char"/>
          <w:rtl/>
        </w:rPr>
        <w:t>وتسمية المخلوق إلهاً لا تجعله كذلك. فقد سمي بولس وبرنابا آلهة لما أتيا ببعض المعجزات "فالجموع لما رأوا ما فعله بولس رفعوا أصواتهم قائلين: إن الآلهة تشبهوا بالناس ونزلوا إلينا" (أعمال 14/11)</w:t>
      </w:r>
      <w:r w:rsidR="0025573A" w:rsidRPr="009518FC">
        <w:rPr>
          <w:rStyle w:val="7Char"/>
          <w:rtl/>
        </w:rPr>
        <w:t xml:space="preserve">، </w:t>
      </w:r>
      <w:r w:rsidRPr="009518FC">
        <w:rPr>
          <w:rStyle w:val="7Char"/>
          <w:rtl/>
        </w:rPr>
        <w:t>فقد كان من عادة الرومان تسمية من يفعل شيئاً فيه نفع للشعب</w:t>
      </w:r>
      <w:r w:rsidR="00AA0748">
        <w:rPr>
          <w:rStyle w:val="7Char"/>
          <w:rtl/>
        </w:rPr>
        <w:t>:</w:t>
      </w:r>
      <w:r w:rsidRPr="009518FC">
        <w:rPr>
          <w:rStyle w:val="7Char"/>
          <w:rtl/>
        </w:rPr>
        <w:t>إلهاً</w:t>
      </w:r>
      <w:r w:rsidR="0025573A" w:rsidRPr="009518FC">
        <w:rPr>
          <w:rStyle w:val="7Char"/>
          <w:rtl/>
        </w:rPr>
        <w:t xml:space="preserve">، </w:t>
      </w:r>
      <w:r w:rsidRPr="009518FC">
        <w:rPr>
          <w:rStyle w:val="7Char"/>
          <w:rtl/>
        </w:rPr>
        <w:t>ولا تغير التسمية في الحقيقة شيئاً</w:t>
      </w:r>
      <w:r w:rsidR="0025573A" w:rsidRPr="009518FC">
        <w:rPr>
          <w:rStyle w:val="7Char"/>
          <w:rtl/>
        </w:rPr>
        <w:t xml:space="preserve">، </w:t>
      </w:r>
      <w:r w:rsidR="009257DD" w:rsidRPr="009518FC">
        <w:rPr>
          <w:rStyle w:val="7Char"/>
          <w:rtl/>
        </w:rPr>
        <w:t>ولا تجعل من المخلوق إلهاً</w:t>
      </w:r>
      <w:r w:rsidR="0025573A" w:rsidRPr="009518FC">
        <w:rPr>
          <w:rStyle w:val="7Char"/>
          <w:rtl/>
        </w:rPr>
        <w:t xml:space="preserve">، </w:t>
      </w:r>
      <w:r w:rsidR="009257DD" w:rsidRPr="009518FC">
        <w:rPr>
          <w:rStyle w:val="7Char"/>
          <w:rtl/>
        </w:rPr>
        <w:t xml:space="preserve">ولا </w:t>
      </w:r>
      <w:r w:rsidR="00B43868" w:rsidRPr="009518FC">
        <w:rPr>
          <w:rStyle w:val="7Char"/>
          <w:rtl/>
        </w:rPr>
        <w:t xml:space="preserve">من العبد </w:t>
      </w:r>
      <w:r w:rsidR="009257DD" w:rsidRPr="009518FC">
        <w:rPr>
          <w:rStyle w:val="7Char"/>
          <w:rtl/>
        </w:rPr>
        <w:t>الفاني رباً وإلهاً.</w:t>
      </w:r>
    </w:p>
    <w:p w:rsidR="004E369E" w:rsidRPr="009518FC" w:rsidRDefault="004E369E" w:rsidP="00AA0748">
      <w:pPr>
        <w:widowControl w:val="0"/>
        <w:bidi/>
        <w:ind w:firstLine="284"/>
        <w:jc w:val="both"/>
        <w:rPr>
          <w:rStyle w:val="7Char"/>
          <w:rtl/>
        </w:rPr>
      </w:pPr>
      <w:r w:rsidRPr="009518FC">
        <w:rPr>
          <w:rStyle w:val="7Char"/>
          <w:rtl/>
        </w:rPr>
        <w:t xml:space="preserve"> وقد سمي إسماعيل ب</w:t>
      </w:r>
      <w:r w:rsidR="009257DD" w:rsidRPr="009518FC">
        <w:rPr>
          <w:rStyle w:val="7Char"/>
          <w:rtl/>
        </w:rPr>
        <w:t>هذا الاسم</w:t>
      </w:r>
      <w:r w:rsidRPr="009518FC">
        <w:rPr>
          <w:rStyle w:val="7Char"/>
          <w:rtl/>
        </w:rPr>
        <w:t xml:space="preserve"> العبراني</w:t>
      </w:r>
      <w:r w:rsidR="0025573A" w:rsidRPr="009518FC">
        <w:rPr>
          <w:rStyle w:val="7Char"/>
          <w:rtl/>
        </w:rPr>
        <w:t xml:space="preserve">، </w:t>
      </w:r>
      <w:r w:rsidR="009257DD" w:rsidRPr="009518FC">
        <w:rPr>
          <w:rStyle w:val="7Char"/>
          <w:rtl/>
        </w:rPr>
        <w:t>و</w:t>
      </w:r>
      <w:r w:rsidRPr="009518FC">
        <w:rPr>
          <w:rStyle w:val="7Char"/>
          <w:rtl/>
        </w:rPr>
        <w:t>معناه</w:t>
      </w:r>
      <w:r w:rsidR="00360DDF" w:rsidRPr="009518FC">
        <w:rPr>
          <w:rStyle w:val="7Char"/>
          <w:rtl/>
        </w:rPr>
        <w:t>:</w:t>
      </w:r>
      <w:r w:rsidRPr="009518FC">
        <w:rPr>
          <w:rStyle w:val="7Char"/>
          <w:rtl/>
        </w:rPr>
        <w:t xml:space="preserve"> "الله يسمع"</w:t>
      </w:r>
      <w:r w:rsidR="0025573A" w:rsidRPr="009518FC">
        <w:rPr>
          <w:rStyle w:val="7Char"/>
          <w:rtl/>
        </w:rPr>
        <w:t xml:space="preserve">، </w:t>
      </w:r>
      <w:r w:rsidRPr="009518FC">
        <w:rPr>
          <w:rStyle w:val="7Char"/>
          <w:rtl/>
        </w:rPr>
        <w:t>ومثله يهوياقيم أي</w:t>
      </w:r>
      <w:r w:rsidR="00ED3C5E" w:rsidRPr="009518FC">
        <w:rPr>
          <w:rStyle w:val="7Char"/>
          <w:rtl/>
        </w:rPr>
        <w:t>:</w:t>
      </w:r>
      <w:r w:rsidRPr="009518FC">
        <w:rPr>
          <w:rStyle w:val="7Char"/>
          <w:rtl/>
        </w:rPr>
        <w:t xml:space="preserve"> "الله يرفع"</w:t>
      </w:r>
      <w:r w:rsidR="0025573A" w:rsidRPr="009518FC">
        <w:rPr>
          <w:rStyle w:val="7Char"/>
          <w:rtl/>
        </w:rPr>
        <w:t xml:space="preserve">، </w:t>
      </w:r>
      <w:r w:rsidRPr="009518FC">
        <w:rPr>
          <w:rStyle w:val="7Char"/>
          <w:rtl/>
        </w:rPr>
        <w:t>ويهوشع "الرب خلص"</w:t>
      </w:r>
      <w:r w:rsidR="0025573A" w:rsidRPr="009518FC">
        <w:rPr>
          <w:rStyle w:val="7Char"/>
          <w:rtl/>
        </w:rPr>
        <w:t xml:space="preserve">، </w:t>
      </w:r>
      <w:r w:rsidRPr="009518FC">
        <w:rPr>
          <w:rStyle w:val="7Char"/>
          <w:rtl/>
        </w:rPr>
        <w:t>وغيرهم … ولم تقتض</w:t>
      </w:r>
      <w:r w:rsidR="00564BA9" w:rsidRPr="009518FC">
        <w:rPr>
          <w:rStyle w:val="7Char"/>
          <w:rtl/>
        </w:rPr>
        <w:t>ِ</w:t>
      </w:r>
      <w:r w:rsidRPr="009518FC">
        <w:rPr>
          <w:rStyle w:val="7Char"/>
          <w:rtl/>
        </w:rPr>
        <w:t xml:space="preserve"> أسماؤهم ألوهيتَهم.</w:t>
      </w:r>
    </w:p>
    <w:p w:rsidR="00CF3A11" w:rsidRPr="009518FC" w:rsidRDefault="004E369E" w:rsidP="00AA0748">
      <w:pPr>
        <w:widowControl w:val="0"/>
        <w:bidi/>
        <w:ind w:firstLine="284"/>
        <w:jc w:val="both"/>
        <w:rPr>
          <w:rStyle w:val="7Char"/>
          <w:rtl/>
        </w:rPr>
      </w:pPr>
      <w:r w:rsidRPr="009518FC">
        <w:rPr>
          <w:rStyle w:val="7Char"/>
          <w:rtl/>
        </w:rPr>
        <w:t>وجاء في سفر الرؤيا: "من يغلب فسأجعله في هيكل إلهي</w:t>
      </w:r>
      <w:r w:rsidR="0025573A" w:rsidRPr="009518FC">
        <w:rPr>
          <w:rStyle w:val="7Char"/>
          <w:rtl/>
        </w:rPr>
        <w:t xml:space="preserve">، </w:t>
      </w:r>
      <w:r w:rsidRPr="009518FC">
        <w:rPr>
          <w:rStyle w:val="7Char"/>
          <w:rtl/>
        </w:rPr>
        <w:t>ولا يعود يخرج إلى خارج</w:t>
      </w:r>
      <w:r w:rsidR="0025573A" w:rsidRPr="009518FC">
        <w:rPr>
          <w:rStyle w:val="7Char"/>
          <w:rtl/>
        </w:rPr>
        <w:t xml:space="preserve">، </w:t>
      </w:r>
      <w:r w:rsidRPr="009518FC">
        <w:rPr>
          <w:rStyle w:val="7Char"/>
          <w:rtl/>
        </w:rPr>
        <w:t xml:space="preserve">وأكتب عليه اسم إلهي واسم مدينة إلهي- أورشليم الجديدة -النازلة </w:t>
      </w:r>
      <w:r w:rsidRPr="009518FC">
        <w:rPr>
          <w:rStyle w:val="7Char"/>
          <w:rtl/>
        </w:rPr>
        <w:lastRenderedPageBreak/>
        <w:t>من السماء من عند إلهي واسمي الجديد" (الرؤيا 3/12)</w:t>
      </w:r>
      <w:r w:rsidR="00CF3A11" w:rsidRPr="009518FC">
        <w:rPr>
          <w:rStyle w:val="7Char"/>
          <w:rtl/>
        </w:rPr>
        <w:t>.</w:t>
      </w:r>
    </w:p>
    <w:p w:rsidR="004E369E" w:rsidRPr="009518FC" w:rsidRDefault="0025573A" w:rsidP="00AA0748">
      <w:pPr>
        <w:widowControl w:val="0"/>
        <w:bidi/>
        <w:ind w:firstLine="284"/>
        <w:jc w:val="both"/>
        <w:rPr>
          <w:rStyle w:val="7Char"/>
          <w:rtl/>
        </w:rPr>
      </w:pPr>
      <w:r w:rsidRPr="009518FC">
        <w:rPr>
          <w:rStyle w:val="7Char"/>
          <w:rtl/>
        </w:rPr>
        <w:t xml:space="preserve"> </w:t>
      </w:r>
      <w:r w:rsidR="004E369E" w:rsidRPr="009518FC">
        <w:rPr>
          <w:rStyle w:val="7Char"/>
          <w:rtl/>
        </w:rPr>
        <w:t>وجاء في التوراة: "فيجعلون اسمي على بني إسرائيل" (العدد 6/27)</w:t>
      </w:r>
      <w:r w:rsidRPr="009518FC">
        <w:rPr>
          <w:rStyle w:val="7Char"/>
          <w:rtl/>
        </w:rPr>
        <w:t xml:space="preserve">، </w:t>
      </w:r>
      <w:r w:rsidR="009257DD" w:rsidRPr="009518FC">
        <w:rPr>
          <w:rStyle w:val="7Char"/>
          <w:rtl/>
        </w:rPr>
        <w:t>ومع ذلك فليسوا آلهة</w:t>
      </w:r>
      <w:r w:rsidR="004E369E" w:rsidRPr="009518FC">
        <w:rPr>
          <w:rStyle w:val="7Char"/>
          <w:rtl/>
        </w:rPr>
        <w:t>.</w:t>
      </w:r>
    </w:p>
    <w:p w:rsidR="00ED3C5E" w:rsidRPr="00A0251A" w:rsidRDefault="00ED3C5E" w:rsidP="007F27A4">
      <w:pPr>
        <w:pStyle w:val="3"/>
        <w:rPr>
          <w:rtl/>
        </w:rPr>
      </w:pPr>
      <w:bookmarkStart w:id="15" w:name="_Toc466767138"/>
      <w:r w:rsidRPr="00A0251A">
        <w:rPr>
          <w:rtl/>
        </w:rPr>
        <w:t>هل سمي المسيح الرب والإله؟</w:t>
      </w:r>
      <w:bookmarkEnd w:id="15"/>
    </w:p>
    <w:p w:rsidR="004E369E" w:rsidRPr="009518FC" w:rsidRDefault="004E369E" w:rsidP="00AA0748">
      <w:pPr>
        <w:widowControl w:val="0"/>
        <w:bidi/>
        <w:ind w:firstLine="284"/>
        <w:jc w:val="both"/>
        <w:rPr>
          <w:rStyle w:val="7Char"/>
          <w:rtl/>
        </w:rPr>
      </w:pPr>
      <w:r w:rsidRPr="009518FC">
        <w:rPr>
          <w:rStyle w:val="7Char"/>
          <w:rtl/>
        </w:rPr>
        <w:t xml:space="preserve"> لا </w:t>
      </w:r>
      <w:r w:rsidR="00ED3C5E" w:rsidRPr="009518FC">
        <w:rPr>
          <w:rStyle w:val="7Char"/>
          <w:rtl/>
        </w:rPr>
        <w:t>ي</w:t>
      </w:r>
      <w:r w:rsidRPr="009518FC">
        <w:rPr>
          <w:rStyle w:val="7Char"/>
          <w:rtl/>
        </w:rPr>
        <w:t xml:space="preserve">سلم </w:t>
      </w:r>
      <w:r w:rsidR="00ED3C5E" w:rsidRPr="009518FC">
        <w:rPr>
          <w:rStyle w:val="7Char"/>
          <w:rtl/>
        </w:rPr>
        <w:t xml:space="preserve">المسلمون </w:t>
      </w:r>
      <w:r w:rsidRPr="009518FC">
        <w:rPr>
          <w:rStyle w:val="7Char"/>
          <w:rtl/>
        </w:rPr>
        <w:t xml:space="preserve">بصحة صدور </w:t>
      </w:r>
      <w:r w:rsidR="003C5CFC" w:rsidRPr="009518FC">
        <w:rPr>
          <w:rStyle w:val="7Char"/>
          <w:rtl/>
        </w:rPr>
        <w:t xml:space="preserve">كثير من </w:t>
      </w:r>
      <w:r w:rsidRPr="009518FC">
        <w:rPr>
          <w:rStyle w:val="7Char"/>
          <w:rtl/>
        </w:rPr>
        <w:t xml:space="preserve">تلك العبارات </w:t>
      </w:r>
      <w:r w:rsidR="003C5CFC" w:rsidRPr="009518FC">
        <w:rPr>
          <w:rStyle w:val="7Char"/>
          <w:rtl/>
        </w:rPr>
        <w:t xml:space="preserve">الصريحة </w:t>
      </w:r>
      <w:r w:rsidR="00CF3A11" w:rsidRPr="009518FC">
        <w:rPr>
          <w:rStyle w:val="7Char"/>
          <w:rtl/>
        </w:rPr>
        <w:t>في تسمية المسيح بالرب أو الإله، و</w:t>
      </w:r>
      <w:r w:rsidR="003C5CFC" w:rsidRPr="009518FC">
        <w:rPr>
          <w:rStyle w:val="7Char"/>
          <w:rtl/>
        </w:rPr>
        <w:t xml:space="preserve">التي يزعم العهد الجديد أنها صدرت </w:t>
      </w:r>
      <w:r w:rsidRPr="009518FC">
        <w:rPr>
          <w:rStyle w:val="7Char"/>
          <w:rtl/>
        </w:rPr>
        <w:t>من التلاميذ</w:t>
      </w:r>
      <w:r w:rsidR="0025573A" w:rsidRPr="009518FC">
        <w:rPr>
          <w:rStyle w:val="7Char"/>
          <w:rtl/>
        </w:rPr>
        <w:t xml:space="preserve">، </w:t>
      </w:r>
      <w:r w:rsidRPr="009518FC">
        <w:rPr>
          <w:rStyle w:val="7Char"/>
          <w:rtl/>
        </w:rPr>
        <w:t>ف</w:t>
      </w:r>
      <w:r w:rsidR="00CF3A11" w:rsidRPr="009518FC">
        <w:rPr>
          <w:rStyle w:val="7Char"/>
          <w:rtl/>
        </w:rPr>
        <w:t>ل</w:t>
      </w:r>
      <w:r w:rsidRPr="009518FC">
        <w:rPr>
          <w:rStyle w:val="7Char"/>
          <w:rtl/>
        </w:rPr>
        <w:t>قد كانت محلاً للتحريف المقصود كما وقع في (يوحنا (1)</w:t>
      </w:r>
      <w:r w:rsidR="009257DD" w:rsidRPr="009518FC">
        <w:rPr>
          <w:rStyle w:val="7Char"/>
          <w:rtl/>
        </w:rPr>
        <w:t xml:space="preserve"> </w:t>
      </w:r>
      <w:r w:rsidRPr="009518FC">
        <w:rPr>
          <w:rStyle w:val="7Char"/>
          <w:rtl/>
        </w:rPr>
        <w:t>5/7-8)</w:t>
      </w:r>
      <w:r w:rsidR="0025573A" w:rsidRPr="009518FC">
        <w:rPr>
          <w:rStyle w:val="7Char"/>
          <w:rtl/>
        </w:rPr>
        <w:t xml:space="preserve">، </w:t>
      </w:r>
      <w:r w:rsidRPr="009518FC">
        <w:rPr>
          <w:rStyle w:val="7Char"/>
          <w:rtl/>
        </w:rPr>
        <w:t>كما قد يقع التحريف بسبب سوء الترجمة وعدم دقتها</w:t>
      </w:r>
      <w:r w:rsidR="0025573A" w:rsidRPr="009518FC">
        <w:rPr>
          <w:rStyle w:val="7Char"/>
          <w:rtl/>
        </w:rPr>
        <w:t xml:space="preserve">، </w:t>
      </w:r>
      <w:r w:rsidRPr="009518FC">
        <w:rPr>
          <w:rStyle w:val="7Char"/>
          <w:rtl/>
        </w:rPr>
        <w:t>فكلمة "الرب"</w:t>
      </w:r>
      <w:r w:rsidR="00DD3106" w:rsidRPr="009518FC">
        <w:rPr>
          <w:rStyle w:val="7Char"/>
          <w:rtl/>
        </w:rPr>
        <w:t xml:space="preserve"> </w:t>
      </w:r>
      <w:r w:rsidRPr="009518FC">
        <w:rPr>
          <w:rStyle w:val="7Char"/>
          <w:rtl/>
        </w:rPr>
        <w:t>التي ترد كثيراً في التراجم العربية كلقب للمسيح هي في التراجم الأجنبية بمعنى: "السيد" أو</w:t>
      </w:r>
      <w:r w:rsidR="00ED3C5E" w:rsidRPr="009518FC">
        <w:rPr>
          <w:rStyle w:val="7Char"/>
          <w:rtl/>
        </w:rPr>
        <w:t xml:space="preserve"> </w:t>
      </w:r>
      <w:r w:rsidRPr="009518FC">
        <w:rPr>
          <w:rStyle w:val="7Char"/>
          <w:rtl/>
        </w:rPr>
        <w:t>"المعلم"</w:t>
      </w:r>
      <w:r w:rsidR="0025573A" w:rsidRPr="009518FC">
        <w:rPr>
          <w:rStyle w:val="7Char"/>
          <w:rtl/>
        </w:rPr>
        <w:t xml:space="preserve">، </w:t>
      </w:r>
      <w:r w:rsidRPr="009518FC">
        <w:rPr>
          <w:rStyle w:val="7Char"/>
          <w:rtl/>
        </w:rPr>
        <w:t>فالمقابل لها في الترجمة الإنجليزية هو</w:t>
      </w:r>
      <w:r w:rsidR="00CF3A11" w:rsidRPr="009518FC">
        <w:rPr>
          <w:rStyle w:val="7Char"/>
          <w:rtl/>
        </w:rPr>
        <w:t xml:space="preserve"> كلمة</w:t>
      </w:r>
      <w:r w:rsidRPr="009518FC">
        <w:rPr>
          <w:rStyle w:val="7Char"/>
          <w:rtl/>
        </w:rPr>
        <w:t xml:space="preserve">: </w:t>
      </w:r>
      <w:r w:rsidR="00CF3A11">
        <w:rPr>
          <w:rFonts w:cs="Traditional Arabic"/>
          <w:bCs/>
          <w:sz w:val="28"/>
          <w:szCs w:val="28"/>
        </w:rPr>
        <w:t>"</w:t>
      </w:r>
      <w:r w:rsidRPr="00063864">
        <w:rPr>
          <w:rFonts w:cs="Traditional Arabic"/>
          <w:bCs/>
        </w:rPr>
        <w:t>lord</w:t>
      </w:r>
      <w:r w:rsidR="00CF3A11">
        <w:rPr>
          <w:rFonts w:cs="Traditional Arabic"/>
          <w:bCs/>
          <w:sz w:val="28"/>
          <w:szCs w:val="28"/>
        </w:rPr>
        <w:t>"</w:t>
      </w:r>
      <w:r w:rsidR="0025573A" w:rsidRPr="009518FC">
        <w:rPr>
          <w:rStyle w:val="7Char"/>
          <w:rtl/>
        </w:rPr>
        <w:t xml:space="preserve">، </w:t>
      </w:r>
      <w:r w:rsidRPr="009518FC">
        <w:rPr>
          <w:rStyle w:val="7Char"/>
          <w:rtl/>
        </w:rPr>
        <w:t>ومعناها: السيد</w:t>
      </w:r>
      <w:r w:rsidR="0025573A" w:rsidRPr="009518FC">
        <w:rPr>
          <w:rStyle w:val="7Char"/>
          <w:rtl/>
        </w:rPr>
        <w:t xml:space="preserve">، </w:t>
      </w:r>
      <w:r w:rsidRPr="009518FC">
        <w:rPr>
          <w:rStyle w:val="7Char"/>
          <w:rtl/>
        </w:rPr>
        <w:t xml:space="preserve">وفي </w:t>
      </w:r>
      <w:r w:rsidR="00CF3A11" w:rsidRPr="009518FC">
        <w:rPr>
          <w:rStyle w:val="7Char"/>
          <w:rtl/>
        </w:rPr>
        <w:t xml:space="preserve">الترجمة </w:t>
      </w:r>
      <w:r w:rsidRPr="009518FC">
        <w:rPr>
          <w:rStyle w:val="7Char"/>
          <w:rtl/>
        </w:rPr>
        <w:t>الفرنسية:</w:t>
      </w:r>
      <w:r w:rsidR="00ED3C5E" w:rsidRPr="009518FC">
        <w:rPr>
          <w:rStyle w:val="7Char"/>
          <w:rtl/>
        </w:rPr>
        <w:t xml:space="preserve"> </w:t>
      </w:r>
      <w:r w:rsidRPr="009518FC">
        <w:rPr>
          <w:rStyle w:val="7Char"/>
          <w:rtl/>
        </w:rPr>
        <w:t>"</w:t>
      </w:r>
      <w:r w:rsidRPr="00063864">
        <w:rPr>
          <w:rFonts w:cs="Traditional Arabic"/>
          <w:bCs/>
        </w:rPr>
        <w:t>le mait</w:t>
      </w:r>
      <w:r w:rsidRPr="009518FC">
        <w:rPr>
          <w:rStyle w:val="7Char"/>
          <w:rtl/>
        </w:rPr>
        <w:t>"</w:t>
      </w:r>
      <w:r w:rsidR="0025573A" w:rsidRPr="009518FC">
        <w:rPr>
          <w:rStyle w:val="7Char"/>
          <w:rtl/>
        </w:rPr>
        <w:t xml:space="preserve">، </w:t>
      </w:r>
      <w:r w:rsidRPr="009518FC">
        <w:rPr>
          <w:rStyle w:val="7Char"/>
          <w:rtl/>
        </w:rPr>
        <w:t>ومعناها:</w:t>
      </w:r>
      <w:r w:rsidR="00270F9D" w:rsidRPr="009518FC">
        <w:rPr>
          <w:rStyle w:val="7Char"/>
          <w:rtl/>
        </w:rPr>
        <w:t xml:space="preserve"> </w:t>
      </w:r>
      <w:r w:rsidRPr="009518FC">
        <w:rPr>
          <w:rStyle w:val="7Char"/>
          <w:rtl/>
        </w:rPr>
        <w:t>المعلم</w:t>
      </w:r>
      <w:r w:rsidR="0025573A" w:rsidRPr="009518FC">
        <w:rPr>
          <w:rStyle w:val="7Char"/>
          <w:rtl/>
        </w:rPr>
        <w:t xml:space="preserve">، </w:t>
      </w:r>
      <w:r w:rsidRPr="009518FC">
        <w:rPr>
          <w:rStyle w:val="7Char"/>
          <w:rtl/>
        </w:rPr>
        <w:t>وهكذا في سائر التراجم كالألمانية والإيطالية والأسبانية.</w:t>
      </w:r>
    </w:p>
    <w:p w:rsidR="004E369E" w:rsidRPr="009518FC" w:rsidRDefault="004E369E" w:rsidP="00AA0748">
      <w:pPr>
        <w:widowControl w:val="0"/>
        <w:bidi/>
        <w:ind w:firstLine="284"/>
        <w:jc w:val="both"/>
        <w:rPr>
          <w:rStyle w:val="7Char"/>
          <w:rtl/>
        </w:rPr>
      </w:pPr>
      <w:r w:rsidRPr="009518FC">
        <w:rPr>
          <w:rStyle w:val="7Char"/>
          <w:rtl/>
        </w:rPr>
        <w:t>وما أتت به الترجمة العربية ليس بجديد</w:t>
      </w:r>
      <w:r w:rsidR="0025573A" w:rsidRPr="009518FC">
        <w:rPr>
          <w:rStyle w:val="7Char"/>
          <w:rtl/>
        </w:rPr>
        <w:t xml:space="preserve">، </w:t>
      </w:r>
      <w:r w:rsidRPr="009518FC">
        <w:rPr>
          <w:rStyle w:val="7Char"/>
          <w:rtl/>
        </w:rPr>
        <w:t>بل هو متفق مع طبيعة اللغة التي نطق بها المسيح ومعاصروه</w:t>
      </w:r>
      <w:r w:rsidR="00A71BB2" w:rsidRPr="009518FC">
        <w:rPr>
          <w:rStyle w:val="7Char"/>
          <w:rtl/>
        </w:rPr>
        <w:t>،</w:t>
      </w:r>
      <w:r w:rsidRPr="009518FC">
        <w:rPr>
          <w:rStyle w:val="7Char"/>
          <w:rtl/>
        </w:rPr>
        <w:t xml:space="preserve"> فكلمة: "رب" عندهم تطلق على المعلم</w:t>
      </w:r>
      <w:r w:rsidR="0025573A" w:rsidRPr="009518FC">
        <w:rPr>
          <w:rStyle w:val="7Char"/>
          <w:rtl/>
        </w:rPr>
        <w:t xml:space="preserve">، </w:t>
      </w:r>
      <w:r w:rsidRPr="009518FC">
        <w:rPr>
          <w:rStyle w:val="7Char"/>
          <w:rtl/>
        </w:rPr>
        <w:t>وتفيد نوعاً من الاحترام والتقدير.</w:t>
      </w:r>
    </w:p>
    <w:p w:rsidR="004E369E" w:rsidRPr="009518FC" w:rsidRDefault="00BC10D5" w:rsidP="00AA0748">
      <w:pPr>
        <w:widowControl w:val="0"/>
        <w:bidi/>
        <w:ind w:firstLine="284"/>
        <w:jc w:val="both"/>
        <w:rPr>
          <w:rStyle w:val="7Char"/>
          <w:rtl/>
        </w:rPr>
      </w:pPr>
      <w:r w:rsidRPr="009518FC">
        <w:rPr>
          <w:rStyle w:val="7Char"/>
          <w:rtl/>
        </w:rPr>
        <w:t>ف</w:t>
      </w:r>
      <w:r w:rsidR="004E369E" w:rsidRPr="009518FC">
        <w:rPr>
          <w:rStyle w:val="7Char"/>
          <w:rtl/>
        </w:rPr>
        <w:t>في إنجيل يوحنا أن المسيح كان يخاطبه تلاميذه:</w:t>
      </w:r>
      <w:r w:rsidR="009257DD" w:rsidRPr="009518FC">
        <w:rPr>
          <w:rStyle w:val="7Char"/>
          <w:rtl/>
        </w:rPr>
        <w:t xml:space="preserve"> </w:t>
      </w:r>
      <w:r w:rsidR="004E369E" w:rsidRPr="009518FC">
        <w:rPr>
          <w:rStyle w:val="7Char"/>
          <w:rtl/>
        </w:rPr>
        <w:t>يا رب</w:t>
      </w:r>
      <w:r w:rsidR="0025573A" w:rsidRPr="009518FC">
        <w:rPr>
          <w:rStyle w:val="7Char"/>
          <w:rtl/>
        </w:rPr>
        <w:t xml:space="preserve">، </w:t>
      </w:r>
      <w:r w:rsidR="004E369E" w:rsidRPr="009518FC">
        <w:rPr>
          <w:rStyle w:val="7Char"/>
          <w:rtl/>
        </w:rPr>
        <w:t>ومقصودهم: يا معلم</w:t>
      </w:r>
      <w:r w:rsidR="0025573A" w:rsidRPr="009518FC">
        <w:rPr>
          <w:rStyle w:val="7Char"/>
          <w:rtl/>
        </w:rPr>
        <w:t xml:space="preserve">، </w:t>
      </w:r>
      <w:r w:rsidR="004E369E" w:rsidRPr="009518FC">
        <w:rPr>
          <w:rStyle w:val="7Char"/>
          <w:rtl/>
        </w:rPr>
        <w:t>فها هي م</w:t>
      </w:r>
      <w:r w:rsidR="00945D3C" w:rsidRPr="009518FC">
        <w:rPr>
          <w:rStyle w:val="7Char"/>
          <w:rtl/>
        </w:rPr>
        <w:t>ريم المجدلية تلتفت إليه وتقول: "</w:t>
      </w:r>
      <w:r w:rsidR="004E369E" w:rsidRPr="009518FC">
        <w:rPr>
          <w:rStyle w:val="7Char"/>
          <w:rtl/>
        </w:rPr>
        <w:t>ربوني الذي تفسيره: يا معلم</w:t>
      </w:r>
      <w:r w:rsidR="00AA0748">
        <w:rPr>
          <w:rStyle w:val="7Char"/>
          <w:rtl/>
        </w:rPr>
        <w:t>.</w:t>
      </w:r>
      <w:r w:rsidR="00D80874" w:rsidRPr="009518FC">
        <w:rPr>
          <w:rStyle w:val="7Char"/>
          <w:rtl/>
        </w:rPr>
        <w:t>..</w:t>
      </w:r>
      <w:r w:rsidR="00DF327E" w:rsidRPr="009518FC">
        <w:rPr>
          <w:rStyle w:val="7Char"/>
          <w:rtl/>
        </w:rPr>
        <w:t xml:space="preserve"> </w:t>
      </w:r>
      <w:r w:rsidR="004E369E" w:rsidRPr="009518FC">
        <w:rPr>
          <w:rStyle w:val="7Char"/>
          <w:rtl/>
        </w:rPr>
        <w:t>وأخبرت التلاميذ أنها رأت الرب" (يوحنا 20/16-17).</w:t>
      </w:r>
    </w:p>
    <w:p w:rsidR="004E369E" w:rsidRPr="009518FC" w:rsidRDefault="004E369E" w:rsidP="00AA0748">
      <w:pPr>
        <w:widowControl w:val="0"/>
        <w:bidi/>
        <w:ind w:firstLine="284"/>
        <w:jc w:val="both"/>
        <w:rPr>
          <w:rStyle w:val="7Char"/>
          <w:rtl/>
        </w:rPr>
      </w:pPr>
      <w:r w:rsidRPr="009518FC">
        <w:rPr>
          <w:rStyle w:val="7Char"/>
          <w:rtl/>
        </w:rPr>
        <w:t xml:space="preserve"> وخاطبه اثنان من تلاميذه: "رب الذي تفسيره: يا معلم" (يوحنا 1/38).</w:t>
      </w:r>
    </w:p>
    <w:p w:rsidR="004E369E" w:rsidRPr="009518FC" w:rsidRDefault="004E369E" w:rsidP="00AA0748">
      <w:pPr>
        <w:widowControl w:val="0"/>
        <w:bidi/>
        <w:ind w:firstLine="284"/>
        <w:jc w:val="both"/>
        <w:rPr>
          <w:rStyle w:val="7Char"/>
          <w:rtl/>
        </w:rPr>
      </w:pPr>
      <w:r w:rsidRPr="009518FC">
        <w:rPr>
          <w:rStyle w:val="7Char"/>
          <w:rtl/>
        </w:rPr>
        <w:t xml:space="preserve">ولم يخطر ببال أحد من التلاميذ المعنى الاصطلاحي لكلمة الرب حين </w:t>
      </w:r>
      <w:r w:rsidRPr="009518FC">
        <w:rPr>
          <w:rStyle w:val="7Char"/>
          <w:rtl/>
        </w:rPr>
        <w:lastRenderedPageBreak/>
        <w:t>أطلقوها على المسيح</w:t>
      </w:r>
      <w:r w:rsidR="0025573A" w:rsidRPr="009518FC">
        <w:rPr>
          <w:rStyle w:val="7Char"/>
          <w:rtl/>
        </w:rPr>
        <w:t xml:space="preserve">، </w:t>
      </w:r>
      <w:r w:rsidR="00CF3A11" w:rsidRPr="009518FC">
        <w:rPr>
          <w:rStyle w:val="7Char"/>
          <w:rtl/>
        </w:rPr>
        <w:t>فقد كانوا يريدون</w:t>
      </w:r>
      <w:r w:rsidRPr="009518FC">
        <w:rPr>
          <w:rStyle w:val="7Char"/>
          <w:rtl/>
        </w:rPr>
        <w:t>: المعلم والسيد</w:t>
      </w:r>
      <w:r w:rsidR="0025573A" w:rsidRPr="009518FC">
        <w:rPr>
          <w:rStyle w:val="7Char"/>
          <w:rtl/>
        </w:rPr>
        <w:t xml:space="preserve">، </w:t>
      </w:r>
      <w:r w:rsidRPr="009518FC">
        <w:rPr>
          <w:rStyle w:val="7Char"/>
          <w:rtl/>
        </w:rPr>
        <w:t xml:space="preserve">ولذلك شبهوه بيوحنا المعمدان حين قالوا له: " يا رب علمنا أن نصلي كما علم يوحنا تلاميذه" (لوقا 11/1). </w:t>
      </w:r>
    </w:p>
    <w:p w:rsidR="004E369E" w:rsidRPr="009518FC" w:rsidRDefault="004E369E" w:rsidP="00AA0748">
      <w:pPr>
        <w:widowControl w:val="0"/>
        <w:bidi/>
        <w:ind w:firstLine="284"/>
        <w:jc w:val="both"/>
        <w:rPr>
          <w:rStyle w:val="7Char"/>
          <w:rtl/>
        </w:rPr>
      </w:pPr>
      <w:r w:rsidRPr="009518FC">
        <w:rPr>
          <w:rStyle w:val="7Char"/>
          <w:rtl/>
        </w:rPr>
        <w:t>واستعمال لفظة الرب بمعنى</w:t>
      </w:r>
      <w:r w:rsidR="00AA0748">
        <w:rPr>
          <w:rStyle w:val="7Char"/>
          <w:rtl/>
        </w:rPr>
        <w:t>:</w:t>
      </w:r>
      <w:r w:rsidRPr="009518FC">
        <w:rPr>
          <w:rStyle w:val="7Char"/>
          <w:rtl/>
        </w:rPr>
        <w:t xml:space="preserve"> السيد</w:t>
      </w:r>
      <w:r w:rsidR="0025573A" w:rsidRPr="009518FC">
        <w:rPr>
          <w:rStyle w:val="7Char"/>
          <w:rtl/>
        </w:rPr>
        <w:t xml:space="preserve">، </w:t>
      </w:r>
      <w:r w:rsidRPr="009518FC">
        <w:rPr>
          <w:rStyle w:val="7Char"/>
          <w:rtl/>
        </w:rPr>
        <w:t>شائع في اللغة اليونانية</w:t>
      </w:r>
      <w:r w:rsidR="0025573A" w:rsidRPr="009518FC">
        <w:rPr>
          <w:rStyle w:val="7Char"/>
          <w:rtl/>
        </w:rPr>
        <w:t xml:space="preserve">، </w:t>
      </w:r>
      <w:r w:rsidRPr="009518FC">
        <w:rPr>
          <w:rStyle w:val="7Char"/>
          <w:rtl/>
        </w:rPr>
        <w:t>يقول ستيفن نيل:</w:t>
      </w:r>
      <w:r w:rsidR="00ED3C5E" w:rsidRPr="009518FC">
        <w:rPr>
          <w:rStyle w:val="7Char"/>
          <w:rtl/>
        </w:rPr>
        <w:t xml:space="preserve"> </w:t>
      </w:r>
      <w:r w:rsidRPr="009518FC">
        <w:rPr>
          <w:rStyle w:val="7Char"/>
          <w:rtl/>
        </w:rPr>
        <w:t>"إن الكلمة اليونانية الأصلية التي معناها:</w:t>
      </w:r>
      <w:r w:rsidR="00ED3C5E" w:rsidRPr="009518FC">
        <w:rPr>
          <w:rStyle w:val="7Char"/>
          <w:rtl/>
        </w:rPr>
        <w:t xml:space="preserve"> </w:t>
      </w:r>
      <w:r w:rsidRPr="009518FC">
        <w:rPr>
          <w:rStyle w:val="7Char"/>
          <w:rtl/>
        </w:rPr>
        <w:t>"رب" يمكن استعمالها كصيغة للتأدب في المخاطبة</w:t>
      </w:r>
      <w:r w:rsidR="0025573A" w:rsidRPr="009518FC">
        <w:rPr>
          <w:rStyle w:val="7Char"/>
          <w:rtl/>
        </w:rPr>
        <w:t xml:space="preserve">، </w:t>
      </w:r>
      <w:r w:rsidRPr="009518FC">
        <w:rPr>
          <w:rStyle w:val="7Char"/>
          <w:rtl/>
        </w:rPr>
        <w:t>فسجان فلبي يخاطب</w:t>
      </w:r>
      <w:r w:rsidR="003C5CFC" w:rsidRPr="009518FC">
        <w:rPr>
          <w:rStyle w:val="7Char"/>
          <w:rtl/>
        </w:rPr>
        <w:t xml:space="preserve"> بولس وسيلة بكلمة</w:t>
      </w:r>
      <w:r w:rsidR="00DD3106" w:rsidRPr="009518FC">
        <w:rPr>
          <w:rStyle w:val="7Char"/>
          <w:rtl/>
        </w:rPr>
        <w:t>:</w:t>
      </w:r>
      <w:r w:rsidR="003C5CFC" w:rsidRPr="009518FC">
        <w:rPr>
          <w:rStyle w:val="7Char"/>
          <w:rtl/>
        </w:rPr>
        <w:t xml:space="preserve"> "سيدي" أو "رب"</w:t>
      </w:r>
      <w:r w:rsidR="0025573A" w:rsidRPr="009518FC">
        <w:rPr>
          <w:rStyle w:val="7Char"/>
          <w:rtl/>
        </w:rPr>
        <w:t xml:space="preserve">، </w:t>
      </w:r>
      <w:r w:rsidR="00DD3106" w:rsidRPr="009518FC">
        <w:rPr>
          <w:rStyle w:val="7Char"/>
          <w:rtl/>
        </w:rPr>
        <w:t>يقول سفر الأعمال:</w:t>
      </w:r>
      <w:r w:rsidRPr="009518FC">
        <w:rPr>
          <w:rStyle w:val="7Char"/>
          <w:rtl/>
        </w:rPr>
        <w:t xml:space="preserve"> " أخرجهما وقال: يا سيدي ماذا ينبغي أن </w:t>
      </w:r>
      <w:r w:rsidR="001014EF" w:rsidRPr="009518FC">
        <w:rPr>
          <w:rStyle w:val="7Char"/>
          <w:rtl/>
        </w:rPr>
        <w:t>أ</w:t>
      </w:r>
      <w:r w:rsidRPr="009518FC">
        <w:rPr>
          <w:rStyle w:val="7Char"/>
          <w:rtl/>
        </w:rPr>
        <w:t>فعل لكي أخلص</w:t>
      </w:r>
      <w:r w:rsidR="009D63B4" w:rsidRPr="009518FC">
        <w:rPr>
          <w:rStyle w:val="7Char"/>
          <w:rtl/>
        </w:rPr>
        <w:t>؟</w:t>
      </w:r>
      <w:r w:rsidRPr="009518FC">
        <w:rPr>
          <w:rStyle w:val="7Char"/>
          <w:rtl/>
        </w:rPr>
        <w:t xml:space="preserve"> فقالا: آمن بالرب يسوع المسيح</w:t>
      </w:r>
      <w:r w:rsidR="0025573A" w:rsidRPr="009518FC">
        <w:rPr>
          <w:rStyle w:val="7Char"/>
          <w:rtl/>
        </w:rPr>
        <w:t xml:space="preserve">، </w:t>
      </w:r>
      <w:r w:rsidRPr="009518FC">
        <w:rPr>
          <w:rStyle w:val="7Char"/>
          <w:rtl/>
        </w:rPr>
        <w:t>فتخلص أنت وأهل بيتك" (أعمال 16/30)</w:t>
      </w:r>
      <w:r w:rsidR="00AA0748">
        <w:rPr>
          <w:rStyle w:val="7Char"/>
          <w:rtl/>
        </w:rPr>
        <w:t>.</w:t>
      </w:r>
      <w:r w:rsidR="00D80874" w:rsidRPr="009518FC">
        <w:rPr>
          <w:rStyle w:val="7Char"/>
          <w:rtl/>
        </w:rPr>
        <w:t>..</w:t>
      </w:r>
      <w:r w:rsidRPr="009518FC">
        <w:rPr>
          <w:rStyle w:val="7Char"/>
          <w:rtl/>
        </w:rPr>
        <w:t xml:space="preserve"> وكانت اللفظة لقباً من ألقاب الكرامة</w:t>
      </w:r>
      <w:r w:rsidR="00D80874" w:rsidRPr="009518FC">
        <w:rPr>
          <w:rStyle w:val="7Char"/>
          <w:rtl/>
        </w:rPr>
        <w:t>...</w:t>
      </w:r>
      <w:r w:rsidRPr="009518FC">
        <w:rPr>
          <w:rStyle w:val="7Char"/>
          <w:rtl/>
        </w:rPr>
        <w:t xml:space="preserve"> ".</w:t>
      </w:r>
    </w:p>
    <w:p w:rsidR="009D63B4" w:rsidRPr="009518FC" w:rsidRDefault="009D63B4" w:rsidP="00AA0748">
      <w:pPr>
        <w:bidi/>
        <w:ind w:firstLine="284"/>
        <w:jc w:val="both"/>
        <w:rPr>
          <w:rStyle w:val="7Char"/>
        </w:rPr>
      </w:pPr>
      <w:r w:rsidRPr="009518FC">
        <w:rPr>
          <w:rStyle w:val="7Char"/>
          <w:rtl/>
        </w:rPr>
        <w:t>ومما يؤكد صحة هذا التأويل قول بولس، وهو يصف المسيح بالرب، ولا يمنعه ذلك أن يجعله عبداً لله "كي يعطيكم إلهُ ربِنا يسوعَ المسيح، أبو المجد، روحَ الحكمةِ والإعلان في معرفته" (أفسس 1/17).</w:t>
      </w:r>
    </w:p>
    <w:p w:rsidR="00177C52" w:rsidRPr="009518FC" w:rsidRDefault="00CF3A11" w:rsidP="00AA0748">
      <w:pPr>
        <w:widowControl w:val="0"/>
        <w:bidi/>
        <w:ind w:firstLine="284"/>
        <w:jc w:val="both"/>
        <w:rPr>
          <w:rStyle w:val="7Char"/>
          <w:rtl/>
        </w:rPr>
      </w:pPr>
      <w:r w:rsidRPr="009518FC">
        <w:rPr>
          <w:rStyle w:val="7Char"/>
          <w:rtl/>
        </w:rPr>
        <w:t xml:space="preserve">وأما قول توما للمسيح "ربي وإلهي" فهو لم يقع منه في مقام الخطاب للمسيح، بل لما رأى المسيح حياً، وقد كان يظنه ميتاً استغرب ذلك، فقال متعجباً: "ربي وإلهي" (يوحنا 20/28)، </w:t>
      </w:r>
      <w:r w:rsidR="00177C52" w:rsidRPr="009518FC">
        <w:rPr>
          <w:rStyle w:val="7Char"/>
          <w:rtl/>
        </w:rPr>
        <w:t>وهذا المعنى قد يكون غامضاً في الترجمة العربية وغيرها من التراجم، لكنه واضح في الأصول اليونانية، وفيها ما يقرأ بالحروف الإنجليزية هكذا: "</w:t>
      </w:r>
      <w:r w:rsidR="00177C52" w:rsidRPr="00063864">
        <w:rPr>
          <w:rFonts w:cs="Simplified Arabic"/>
          <w:color w:val="000000"/>
        </w:rPr>
        <w:t>apok-ree’-nom-ahee</w:t>
      </w:r>
      <w:r w:rsidR="00177C52" w:rsidRPr="00AA0748">
        <w:rPr>
          <w:rStyle w:val="7Char"/>
          <w:rtl/>
        </w:rPr>
        <w:t>"</w:t>
      </w:r>
      <w:r w:rsidR="00177C52" w:rsidRPr="00AA0748">
        <w:rPr>
          <w:rStyle w:val="7Char"/>
          <w:sz w:val="36"/>
          <w:szCs w:val="36"/>
          <w:rtl/>
        </w:rPr>
        <w:t xml:space="preserve"> </w:t>
      </w:r>
      <w:r w:rsidR="00177C52" w:rsidRPr="009518FC">
        <w:rPr>
          <w:rStyle w:val="7Char"/>
          <w:rtl/>
        </w:rPr>
        <w:t>ويعني: (كانت ردة فعله)، أي قوله: "ربي وإلهي".</w:t>
      </w:r>
    </w:p>
    <w:p w:rsidR="00CF3A11" w:rsidRPr="009518FC" w:rsidRDefault="00CF3A11" w:rsidP="00AA0748">
      <w:pPr>
        <w:widowControl w:val="0"/>
        <w:bidi/>
        <w:ind w:firstLine="284"/>
        <w:jc w:val="both"/>
        <w:rPr>
          <w:rStyle w:val="7Char"/>
          <w:rtl/>
        </w:rPr>
      </w:pPr>
      <w:r w:rsidRPr="009518FC">
        <w:rPr>
          <w:rStyle w:val="7Char"/>
          <w:rtl/>
        </w:rPr>
        <w:t xml:space="preserve">ومما يؤكد صحة هذا الفهم أن المسيح أخبر في نفس السياق بأنه سيصعد إلى إلهه. (انظر يوحنا 20/17)، وعليه فالألوهية هنا لو أريد بها المسيح فهي </w:t>
      </w:r>
      <w:r w:rsidRPr="009518FC">
        <w:rPr>
          <w:rStyle w:val="7Char"/>
          <w:rtl/>
        </w:rPr>
        <w:lastRenderedPageBreak/>
        <w:t>مجازية غير حقيقية.</w:t>
      </w:r>
      <w:r w:rsidRPr="001014EF">
        <w:rPr>
          <w:bCs/>
          <w:sz w:val="32"/>
          <w:rtl/>
        </w:rPr>
        <w:t xml:space="preserve"> </w:t>
      </w:r>
    </w:p>
    <w:p w:rsidR="00CF3A11" w:rsidRPr="009518FC" w:rsidRDefault="00CF3A11" w:rsidP="00AA0748">
      <w:pPr>
        <w:widowControl w:val="0"/>
        <w:bidi/>
        <w:ind w:firstLine="284"/>
        <w:jc w:val="both"/>
        <w:rPr>
          <w:rStyle w:val="7Char"/>
          <w:rtl/>
        </w:rPr>
      </w:pPr>
      <w:r w:rsidRPr="009518FC">
        <w:rPr>
          <w:rStyle w:val="7Char"/>
          <w:rtl/>
        </w:rPr>
        <w:t>وقد يشكل على البعض في قوله: "أجاب توما وقال له: ربي وإلهي" (يوحنا 20/28)، فيرى أن هذه الصيغة لم ترد في باب الاستغراب، بل في باب الخطاب المباشر للمسيح بلقب الألوهية، والحق أن (له) في النص إنما هي بمعنى لأجله أو لأجل ما رأى منه، ولها مثيل في الكتاب</w:t>
      </w:r>
      <w:r w:rsidR="00CA6AD8">
        <w:rPr>
          <w:rStyle w:val="7Char"/>
          <w:rtl/>
        </w:rPr>
        <w:t>،</w:t>
      </w:r>
      <w:r w:rsidRPr="009518FC">
        <w:rPr>
          <w:rStyle w:val="7Char"/>
          <w:rtl/>
        </w:rPr>
        <w:t xml:space="preserve"> في سفر صموئيل، حيث دعا النبي يوناثان الله من أجل داود، فيما يفهم من ظاهر السياق أن الحديث موجه إليه، وهو في الحقيقة دعاء لله من أجل داود، يقول سفر صموئيل: "وقال يوناثان لداود: يا ربُ إله إسرائيل</w:t>
      </w:r>
      <w:r w:rsidR="002466C0" w:rsidRPr="009518FC">
        <w:rPr>
          <w:rStyle w:val="7Char"/>
          <w:rtl/>
        </w:rPr>
        <w:t>،</w:t>
      </w:r>
      <w:r w:rsidRPr="009518FC">
        <w:rPr>
          <w:rStyle w:val="7Char"/>
          <w:rtl/>
        </w:rPr>
        <w:t xml:space="preserve"> متى اختبرت أبي مثل الآن غداً أو بعد غد</w:t>
      </w:r>
      <w:r w:rsidR="002466C0" w:rsidRPr="009518FC">
        <w:rPr>
          <w:rStyle w:val="7Char"/>
          <w:rtl/>
        </w:rPr>
        <w:t>؛</w:t>
      </w:r>
      <w:r w:rsidRPr="009518FC">
        <w:rPr>
          <w:rStyle w:val="7Char"/>
          <w:rtl/>
        </w:rPr>
        <w:t xml:space="preserve"> فإن كان خير لداود ولم أ</w:t>
      </w:r>
      <w:r w:rsidR="002466C0" w:rsidRPr="009518FC">
        <w:rPr>
          <w:rStyle w:val="7Char"/>
          <w:rtl/>
        </w:rPr>
        <w:t>ُ</w:t>
      </w:r>
      <w:r w:rsidRPr="009518FC">
        <w:rPr>
          <w:rStyle w:val="7Char"/>
          <w:rtl/>
        </w:rPr>
        <w:t>رسل حينئذ فأخبره" (صموئيل (1) 20/12)، فهو نداء لله، والسياق يقول: "وقال يوناثان لداود "، أي لأجله.</w:t>
      </w:r>
    </w:p>
    <w:p w:rsidR="00CF3A11" w:rsidRPr="009518FC" w:rsidRDefault="00CF3A11" w:rsidP="00AA0748">
      <w:pPr>
        <w:widowControl w:val="0"/>
        <w:bidi/>
        <w:ind w:firstLine="284"/>
        <w:jc w:val="both"/>
        <w:rPr>
          <w:rStyle w:val="7Char"/>
          <w:rtl/>
        </w:rPr>
      </w:pPr>
      <w:r w:rsidRPr="009518FC">
        <w:rPr>
          <w:rStyle w:val="7Char"/>
          <w:rtl/>
        </w:rPr>
        <w:t xml:space="preserve">ثم لو فهم المسيح من كلام توما أنه أراد ألوهيته لما سكت عليه الصلاة والسلام، فقد رفض </w:t>
      </w:r>
      <w:r w:rsidR="00AA0748" w:rsidRPr="00AA0748">
        <w:rPr>
          <w:rStyle w:val="7Char"/>
          <w:rFonts w:cs="CTraditional Arabic"/>
          <w:rtl/>
        </w:rPr>
        <w:t>÷</w:t>
      </w:r>
      <w:r w:rsidRPr="009518FC">
        <w:rPr>
          <w:rStyle w:val="7Char"/>
          <w:rtl/>
        </w:rPr>
        <w:t xml:space="preserve"> حتى أن يدعى صالحاً، إذ لما ناداه بعض تلاميذه: " أيها المعلم الصالح... فقال له: لماذا تدعوني صالحاً؟ ليس أحد صالحاً إلا واحد، وهو الله " (متى 19/17) فكيف يقبل أن يدعى رباً وإلهاً على الحقيقة؟</w:t>
      </w:r>
    </w:p>
    <w:p w:rsidR="001014EF" w:rsidRPr="009518FC" w:rsidRDefault="002C0125" w:rsidP="00AA0748">
      <w:pPr>
        <w:widowControl w:val="0"/>
        <w:bidi/>
        <w:ind w:firstLine="284"/>
        <w:jc w:val="both"/>
        <w:rPr>
          <w:rStyle w:val="7Char"/>
          <w:rtl/>
        </w:rPr>
      </w:pPr>
      <w:r w:rsidRPr="009518FC">
        <w:rPr>
          <w:rStyle w:val="7Char"/>
          <w:rtl/>
        </w:rPr>
        <w:t xml:space="preserve">وبخصوص </w:t>
      </w:r>
      <w:r w:rsidR="00140F37" w:rsidRPr="009518FC">
        <w:rPr>
          <w:rStyle w:val="7Char"/>
          <w:rtl/>
        </w:rPr>
        <w:t>الاستدلال بالمزمور "قال الرب لربي: اجلس عن يميني حتى أضع أعداءك موطئاً لقدميك</w:t>
      </w:r>
      <w:r w:rsidR="00F32B69" w:rsidRPr="009518FC">
        <w:rPr>
          <w:rStyle w:val="7Char"/>
          <w:rtl/>
        </w:rPr>
        <w:t>"</w:t>
      </w:r>
      <w:r w:rsidR="00140F37" w:rsidRPr="009518FC">
        <w:rPr>
          <w:rStyle w:val="7Char"/>
          <w:rtl/>
        </w:rPr>
        <w:t xml:space="preserve"> (المزمور</w:t>
      </w:r>
      <w:r w:rsidR="00F32B69" w:rsidRPr="009518FC">
        <w:rPr>
          <w:rStyle w:val="7Char"/>
          <w:rtl/>
        </w:rPr>
        <w:t xml:space="preserve"> </w:t>
      </w:r>
      <w:r w:rsidR="00140F37" w:rsidRPr="009518FC">
        <w:rPr>
          <w:rStyle w:val="7Char"/>
          <w:rtl/>
        </w:rPr>
        <w:t>110/ 1)</w:t>
      </w:r>
      <w:r w:rsidR="0025573A" w:rsidRPr="009518FC">
        <w:rPr>
          <w:rStyle w:val="7Char"/>
          <w:rtl/>
        </w:rPr>
        <w:t xml:space="preserve">، </w:t>
      </w:r>
      <w:r w:rsidR="00140F37" w:rsidRPr="009518FC">
        <w:rPr>
          <w:rStyle w:val="7Char"/>
          <w:rtl/>
        </w:rPr>
        <w:t>فهو لا يراد به المسيح بحال من الأحوال</w:t>
      </w:r>
      <w:r w:rsidR="0025573A" w:rsidRPr="009518FC">
        <w:rPr>
          <w:rStyle w:val="7Char"/>
          <w:rtl/>
        </w:rPr>
        <w:t xml:space="preserve">، </w:t>
      </w:r>
      <w:r w:rsidRPr="009518FC">
        <w:rPr>
          <w:rStyle w:val="7Char"/>
          <w:rtl/>
        </w:rPr>
        <w:t xml:space="preserve">بل المراد </w:t>
      </w:r>
      <w:r w:rsidR="00763518" w:rsidRPr="009518FC">
        <w:rPr>
          <w:rStyle w:val="7Char"/>
          <w:rtl/>
        </w:rPr>
        <w:t xml:space="preserve">منه </w:t>
      </w:r>
      <w:r w:rsidRPr="009518FC">
        <w:rPr>
          <w:rStyle w:val="7Char"/>
          <w:rtl/>
        </w:rPr>
        <w:t>المسيح المنتظر</w:t>
      </w:r>
      <w:r w:rsidR="0025573A" w:rsidRPr="009518FC">
        <w:rPr>
          <w:rStyle w:val="7Char"/>
          <w:rtl/>
        </w:rPr>
        <w:t xml:space="preserve">، </w:t>
      </w:r>
      <w:r w:rsidR="001014EF" w:rsidRPr="009518FC">
        <w:rPr>
          <w:rStyle w:val="7Char"/>
          <w:rtl/>
        </w:rPr>
        <w:t>الذي وعد به بنو إسرائيل</w:t>
      </w:r>
      <w:r w:rsidR="0025573A" w:rsidRPr="009518FC">
        <w:rPr>
          <w:rStyle w:val="7Char"/>
          <w:rtl/>
        </w:rPr>
        <w:t xml:space="preserve">، </w:t>
      </w:r>
      <w:r w:rsidR="001014EF" w:rsidRPr="009518FC">
        <w:rPr>
          <w:rStyle w:val="7Char"/>
          <w:rtl/>
        </w:rPr>
        <w:t>وهو</w:t>
      </w:r>
      <w:r w:rsidRPr="009518FC">
        <w:rPr>
          <w:rStyle w:val="7Char"/>
          <w:rtl/>
        </w:rPr>
        <w:t xml:space="preserve"> </w:t>
      </w:r>
      <w:r w:rsidR="00E859D4" w:rsidRPr="00E859D4">
        <w:rPr>
          <w:rFonts w:cs="CTraditional Arabic"/>
          <w:sz w:val="32"/>
          <w:szCs w:val="32"/>
          <w:rtl/>
        </w:rPr>
        <w:t>ج</w:t>
      </w:r>
      <w:r w:rsidR="001014EF" w:rsidRPr="009518FC">
        <w:rPr>
          <w:rStyle w:val="7Char"/>
          <w:rtl/>
        </w:rPr>
        <w:t>.</w:t>
      </w:r>
    </w:p>
    <w:p w:rsidR="00140F37" w:rsidRPr="009518FC" w:rsidRDefault="00140F37" w:rsidP="00AA0748">
      <w:pPr>
        <w:widowControl w:val="0"/>
        <w:bidi/>
        <w:ind w:firstLine="284"/>
        <w:jc w:val="both"/>
        <w:rPr>
          <w:rStyle w:val="7Char"/>
          <w:rtl/>
        </w:rPr>
      </w:pPr>
      <w:r w:rsidRPr="009518FC">
        <w:rPr>
          <w:rStyle w:val="7Char"/>
          <w:rtl/>
        </w:rPr>
        <w:t xml:space="preserve"> وقد أخطأ بطرس حين ف</w:t>
      </w:r>
      <w:r w:rsidR="002C0125" w:rsidRPr="009518FC">
        <w:rPr>
          <w:rStyle w:val="7Char"/>
          <w:rtl/>
        </w:rPr>
        <w:t>هم أن النص يراد به المسيح</w:t>
      </w:r>
      <w:r w:rsidR="0025573A" w:rsidRPr="009518FC">
        <w:rPr>
          <w:rStyle w:val="7Char"/>
          <w:rtl/>
        </w:rPr>
        <w:t xml:space="preserve">، </w:t>
      </w:r>
      <w:r w:rsidRPr="009518FC">
        <w:rPr>
          <w:rStyle w:val="7Char"/>
          <w:rtl/>
        </w:rPr>
        <w:t xml:space="preserve">فقال: "لأن داود لم يصعد إلى السموات. وهو نفسه يقول: قال الرب لربي: اجلس عن يميني حتى </w:t>
      </w:r>
      <w:r w:rsidRPr="009518FC">
        <w:rPr>
          <w:rStyle w:val="7Char"/>
          <w:rtl/>
        </w:rPr>
        <w:lastRenderedPageBreak/>
        <w:t xml:space="preserve">أضع أعداءك موطئاً لقدميك. فليعلم يقيناً جميع بيت إسرائيل أن </w:t>
      </w:r>
      <w:r w:rsidR="00EB7EC0" w:rsidRPr="009518FC">
        <w:rPr>
          <w:rStyle w:val="7Char"/>
          <w:rtl/>
        </w:rPr>
        <w:t>الله جعل يسوع هذا الذي صلبتموه أ</w:t>
      </w:r>
      <w:r w:rsidRPr="009518FC">
        <w:rPr>
          <w:rStyle w:val="7Char"/>
          <w:rtl/>
        </w:rPr>
        <w:t>نتم ربا</w:t>
      </w:r>
      <w:r w:rsidR="00EB7EC0" w:rsidRPr="009518FC">
        <w:rPr>
          <w:rStyle w:val="7Char"/>
          <w:rtl/>
        </w:rPr>
        <w:t>ً</w:t>
      </w:r>
      <w:r w:rsidRPr="009518FC">
        <w:rPr>
          <w:rStyle w:val="7Char"/>
          <w:rtl/>
        </w:rPr>
        <w:t xml:space="preserve"> ومسيحا</w:t>
      </w:r>
      <w:r w:rsidR="00EB7EC0" w:rsidRPr="009518FC">
        <w:rPr>
          <w:rStyle w:val="7Char"/>
          <w:rtl/>
        </w:rPr>
        <w:t>ً</w:t>
      </w:r>
      <w:r w:rsidR="0025573A" w:rsidRPr="009518FC">
        <w:rPr>
          <w:rStyle w:val="7Char"/>
          <w:rtl/>
        </w:rPr>
        <w:t xml:space="preserve">، </w:t>
      </w:r>
      <w:r w:rsidRPr="009518FC">
        <w:rPr>
          <w:rStyle w:val="7Char"/>
          <w:rtl/>
        </w:rPr>
        <w:t>فلما سمعوا نخسوا في قلوبهم" (أعمال 2/</w:t>
      </w:r>
      <w:r w:rsidR="00F32B69" w:rsidRPr="009518FC">
        <w:rPr>
          <w:rStyle w:val="7Char"/>
          <w:rtl/>
        </w:rPr>
        <w:t>34</w:t>
      </w:r>
      <w:r w:rsidRPr="009518FC">
        <w:rPr>
          <w:rStyle w:val="7Char"/>
          <w:rtl/>
        </w:rPr>
        <w:t>-37).</w:t>
      </w:r>
    </w:p>
    <w:p w:rsidR="00EB7EC0" w:rsidRPr="009518FC" w:rsidRDefault="00EB7EC0" w:rsidP="00AA0748">
      <w:pPr>
        <w:autoSpaceDE w:val="0"/>
        <w:autoSpaceDN w:val="0"/>
        <w:bidi/>
        <w:adjustRightInd w:val="0"/>
        <w:ind w:firstLine="284"/>
        <w:jc w:val="both"/>
        <w:rPr>
          <w:rStyle w:val="7Char"/>
          <w:rtl/>
        </w:rPr>
      </w:pPr>
      <w:r w:rsidRPr="009518FC">
        <w:rPr>
          <w:rStyle w:val="7Char"/>
          <w:rtl/>
        </w:rPr>
        <w:t>ودليل الخطأ في فهم بطرس</w:t>
      </w:r>
      <w:r w:rsidR="0025573A" w:rsidRPr="009518FC">
        <w:rPr>
          <w:rStyle w:val="7Char"/>
          <w:rtl/>
        </w:rPr>
        <w:t xml:space="preserve">، </w:t>
      </w:r>
      <w:r w:rsidRPr="009518FC">
        <w:rPr>
          <w:rStyle w:val="7Char"/>
          <w:rtl/>
        </w:rPr>
        <w:t>وكذا فهم النصارى</w:t>
      </w:r>
      <w:r w:rsidR="0025573A" w:rsidRPr="009518FC">
        <w:rPr>
          <w:rStyle w:val="7Char"/>
          <w:rtl/>
        </w:rPr>
        <w:t xml:space="preserve">، </w:t>
      </w:r>
      <w:r w:rsidRPr="009518FC">
        <w:rPr>
          <w:rStyle w:val="7Char"/>
          <w:rtl/>
        </w:rPr>
        <w:t>أن المسيح أنكر أن يكون هو المسيح الموعود على لسان داود</w:t>
      </w:r>
      <w:r w:rsidR="0025573A" w:rsidRPr="009518FC">
        <w:rPr>
          <w:rStyle w:val="7Char"/>
          <w:rtl/>
        </w:rPr>
        <w:t xml:space="preserve">، </w:t>
      </w:r>
      <w:r w:rsidR="00140F37" w:rsidRPr="009518FC">
        <w:rPr>
          <w:rStyle w:val="7Char"/>
          <w:rtl/>
        </w:rPr>
        <w:t>"فيما كان الفريسيون مجتمعين سألهم يسوع قائلاً: ماذا تظنون في المسيح</w:t>
      </w:r>
      <w:r w:rsidR="001014EF" w:rsidRPr="009518FC">
        <w:rPr>
          <w:rStyle w:val="7Char"/>
          <w:rtl/>
        </w:rPr>
        <w:t xml:space="preserve"> (أي الذي تنتظره اليهود)</w:t>
      </w:r>
      <w:r w:rsidR="0025573A" w:rsidRPr="009518FC">
        <w:rPr>
          <w:rStyle w:val="7Char"/>
          <w:rtl/>
        </w:rPr>
        <w:t xml:space="preserve">، </w:t>
      </w:r>
      <w:r w:rsidR="00140F37" w:rsidRPr="009518FC">
        <w:rPr>
          <w:rStyle w:val="7Char"/>
          <w:rtl/>
        </w:rPr>
        <w:t>ابن من هو؟ قالوا له: ابن داود.</w:t>
      </w:r>
      <w:r w:rsidR="00231556" w:rsidRPr="009518FC">
        <w:rPr>
          <w:rStyle w:val="7Char"/>
          <w:rtl/>
        </w:rPr>
        <w:t xml:space="preserve"> </w:t>
      </w:r>
      <w:r w:rsidR="00140F37" w:rsidRPr="009518FC">
        <w:rPr>
          <w:rStyle w:val="7Char"/>
          <w:rtl/>
        </w:rPr>
        <w:t>قال لهم</w:t>
      </w:r>
      <w:r w:rsidRPr="009518FC">
        <w:rPr>
          <w:rStyle w:val="7Char"/>
          <w:rtl/>
        </w:rPr>
        <w:t>:</w:t>
      </w:r>
      <w:r w:rsidR="00140F37" w:rsidRPr="009518FC">
        <w:rPr>
          <w:rStyle w:val="7Char"/>
          <w:rtl/>
        </w:rPr>
        <w:t xml:space="preserve"> فكيف يدعوه داود بالروح رباً قائلاً: قال الرب لربي: اجلس عن يميني حتى أضع أعداءك موطئاً لقدميك</w:t>
      </w:r>
      <w:r w:rsidRPr="009518FC">
        <w:rPr>
          <w:rStyle w:val="7Char"/>
          <w:rtl/>
        </w:rPr>
        <w:t>؟ فإ</w:t>
      </w:r>
      <w:r w:rsidR="00140F37" w:rsidRPr="009518FC">
        <w:rPr>
          <w:rStyle w:val="7Char"/>
          <w:rtl/>
        </w:rPr>
        <w:t>ن كان داود يدعوه ربا</w:t>
      </w:r>
      <w:r w:rsidRPr="009518FC">
        <w:rPr>
          <w:rStyle w:val="7Char"/>
          <w:rtl/>
        </w:rPr>
        <w:t>ً</w:t>
      </w:r>
      <w:r w:rsidR="00140F37" w:rsidRPr="009518FC">
        <w:rPr>
          <w:rStyle w:val="7Char"/>
          <w:rtl/>
        </w:rPr>
        <w:t xml:space="preserve"> فكيف يكون ابنه</w:t>
      </w:r>
      <w:r w:rsidR="009257DD" w:rsidRPr="009518FC">
        <w:rPr>
          <w:rStyle w:val="7Char"/>
          <w:rtl/>
        </w:rPr>
        <w:t>؟</w:t>
      </w:r>
      <w:r w:rsidR="00140F37" w:rsidRPr="009518FC">
        <w:rPr>
          <w:rStyle w:val="7Char"/>
          <w:rtl/>
        </w:rPr>
        <w:t xml:space="preserve"> فلم يستطع أحد أن يجيبه بكلمة</w:t>
      </w:r>
      <w:r w:rsidR="00F32B69" w:rsidRPr="009518FC">
        <w:rPr>
          <w:rStyle w:val="7Char"/>
          <w:rtl/>
        </w:rPr>
        <w:t>،</w:t>
      </w:r>
      <w:r w:rsidR="00140F37" w:rsidRPr="009518FC">
        <w:rPr>
          <w:rStyle w:val="7Char"/>
          <w:rtl/>
        </w:rPr>
        <w:t xml:space="preserve"> ومن ذلك اليوم لم يجسر أحد أن يسأله بتة" (متى 22/41-46)</w:t>
      </w:r>
      <w:r w:rsidRPr="009518FC">
        <w:rPr>
          <w:rStyle w:val="7Char"/>
          <w:rtl/>
        </w:rPr>
        <w:t>.</w:t>
      </w:r>
    </w:p>
    <w:p w:rsidR="00763518" w:rsidRPr="009518FC" w:rsidRDefault="00EB7EC0" w:rsidP="00AA0748">
      <w:pPr>
        <w:autoSpaceDE w:val="0"/>
        <w:autoSpaceDN w:val="0"/>
        <w:bidi/>
        <w:adjustRightInd w:val="0"/>
        <w:ind w:firstLine="284"/>
        <w:jc w:val="both"/>
        <w:rPr>
          <w:rStyle w:val="7Char"/>
          <w:rtl/>
        </w:rPr>
      </w:pPr>
      <w:r w:rsidRPr="009518FC">
        <w:rPr>
          <w:rStyle w:val="7Char"/>
          <w:rtl/>
        </w:rPr>
        <w:t>فالمسيح سأل اليهود عن المسيح المنتظر الذي بشر به داود وغيره من الأنبياء</w:t>
      </w:r>
      <w:r w:rsidR="0025573A" w:rsidRPr="009518FC">
        <w:rPr>
          <w:rStyle w:val="7Char"/>
          <w:rtl/>
        </w:rPr>
        <w:t xml:space="preserve">، </w:t>
      </w:r>
      <w:r w:rsidRPr="009518FC">
        <w:rPr>
          <w:rStyle w:val="7Char"/>
          <w:rtl/>
        </w:rPr>
        <w:t>"ماذا تظنون في المسيح</w:t>
      </w:r>
      <w:r w:rsidR="0025573A" w:rsidRPr="009518FC">
        <w:rPr>
          <w:rStyle w:val="7Char"/>
          <w:rtl/>
        </w:rPr>
        <w:t xml:space="preserve">، </w:t>
      </w:r>
      <w:r w:rsidRPr="009518FC">
        <w:rPr>
          <w:rStyle w:val="7Char"/>
          <w:rtl/>
        </w:rPr>
        <w:t>ابن من هو؟" فأجابوه</w:t>
      </w:r>
      <w:r w:rsidR="002C0125" w:rsidRPr="009518FC">
        <w:rPr>
          <w:rStyle w:val="7Char"/>
          <w:rtl/>
        </w:rPr>
        <w:t>:</w:t>
      </w:r>
      <w:r w:rsidRPr="009518FC">
        <w:rPr>
          <w:rStyle w:val="7Char"/>
          <w:rtl/>
        </w:rPr>
        <w:t xml:space="preserve"> "ابن داود"</w:t>
      </w:r>
      <w:r w:rsidR="0025573A" w:rsidRPr="009518FC">
        <w:rPr>
          <w:rStyle w:val="7Char"/>
          <w:rtl/>
        </w:rPr>
        <w:t xml:space="preserve">، </w:t>
      </w:r>
      <w:r w:rsidRPr="009518FC">
        <w:rPr>
          <w:rStyle w:val="7Char"/>
          <w:rtl/>
        </w:rPr>
        <w:t>فخطأهم</w:t>
      </w:r>
      <w:r w:rsidR="00C71D50" w:rsidRPr="009518FC">
        <w:rPr>
          <w:rStyle w:val="7Char"/>
          <w:rtl/>
        </w:rPr>
        <w:t>،</w:t>
      </w:r>
      <w:r w:rsidRPr="009518FC">
        <w:rPr>
          <w:rStyle w:val="7Char"/>
          <w:rtl/>
        </w:rPr>
        <w:t xml:space="preserve"> وقال: " فإن كان داود يدعوه رباً فكيف يكون ابنه</w:t>
      </w:r>
      <w:r w:rsidR="00F32B69" w:rsidRPr="009518FC">
        <w:rPr>
          <w:rStyle w:val="7Char"/>
          <w:rtl/>
        </w:rPr>
        <w:t>!</w:t>
      </w:r>
      <w:r w:rsidRPr="009518FC">
        <w:rPr>
          <w:rStyle w:val="7Char"/>
          <w:rtl/>
        </w:rPr>
        <w:t xml:space="preserve"> "</w:t>
      </w:r>
      <w:r w:rsidR="00763518" w:rsidRPr="009518FC">
        <w:rPr>
          <w:rStyle w:val="7Char"/>
          <w:rtl/>
        </w:rPr>
        <w:t>.</w:t>
      </w:r>
    </w:p>
    <w:p w:rsidR="00EB7EC0" w:rsidRPr="009518FC" w:rsidRDefault="0025573A" w:rsidP="00AA0748">
      <w:pPr>
        <w:autoSpaceDE w:val="0"/>
        <w:autoSpaceDN w:val="0"/>
        <w:bidi/>
        <w:adjustRightInd w:val="0"/>
        <w:ind w:firstLine="284"/>
        <w:jc w:val="both"/>
        <w:rPr>
          <w:rStyle w:val="7Char"/>
        </w:rPr>
      </w:pPr>
      <w:r w:rsidRPr="009518FC">
        <w:rPr>
          <w:rStyle w:val="7Char"/>
          <w:rtl/>
        </w:rPr>
        <w:t xml:space="preserve"> </w:t>
      </w:r>
      <w:r w:rsidR="00EB7EC0" w:rsidRPr="009518FC">
        <w:rPr>
          <w:rStyle w:val="7Char"/>
          <w:rtl/>
        </w:rPr>
        <w:t>وفي مرقس</w:t>
      </w:r>
      <w:r w:rsidR="002C0125" w:rsidRPr="009518FC">
        <w:rPr>
          <w:rStyle w:val="7Char"/>
          <w:rtl/>
        </w:rPr>
        <w:t>:</w:t>
      </w:r>
      <w:r w:rsidR="00EB7EC0" w:rsidRPr="009518FC">
        <w:rPr>
          <w:rStyle w:val="7Char"/>
          <w:rtl/>
        </w:rPr>
        <w:t xml:space="preserve"> " كيف يقول الكتبة أن المسيح ابن داود</w:t>
      </w:r>
      <w:r w:rsidR="002C0125" w:rsidRPr="009518FC">
        <w:rPr>
          <w:rStyle w:val="7Char"/>
          <w:rtl/>
        </w:rPr>
        <w:t>؟</w:t>
      </w:r>
      <w:r w:rsidR="00231556" w:rsidRPr="009518FC">
        <w:rPr>
          <w:rStyle w:val="7Char"/>
          <w:rtl/>
        </w:rPr>
        <w:t xml:space="preserve"> </w:t>
      </w:r>
      <w:r w:rsidR="00EB7EC0" w:rsidRPr="009518FC">
        <w:rPr>
          <w:rStyle w:val="7Char"/>
          <w:rtl/>
        </w:rPr>
        <w:t>لأن داود نفسه قال بالروح القدس: قال الرب لربي: اجلس عن يميني حتى أضع أعداءك موطئاً لقدميك. فداود نفسه يدعوه رباً</w:t>
      </w:r>
      <w:r w:rsidR="00F32B69" w:rsidRPr="009518FC">
        <w:rPr>
          <w:rStyle w:val="7Char"/>
          <w:rtl/>
        </w:rPr>
        <w:t>،</w:t>
      </w:r>
      <w:r w:rsidR="00EB7EC0" w:rsidRPr="009518FC">
        <w:rPr>
          <w:rStyle w:val="7Char"/>
          <w:rtl/>
        </w:rPr>
        <w:t xml:space="preserve"> فمن أين هو ابنه؟! </w:t>
      </w:r>
      <w:r w:rsidR="002C0125" w:rsidRPr="009518FC">
        <w:rPr>
          <w:rStyle w:val="7Char"/>
          <w:rtl/>
        </w:rPr>
        <w:t>" (مرقس 12/</w:t>
      </w:r>
      <w:r w:rsidR="00EB7EC0" w:rsidRPr="009518FC">
        <w:rPr>
          <w:rStyle w:val="7Char"/>
          <w:rtl/>
        </w:rPr>
        <w:t>37).</w:t>
      </w:r>
    </w:p>
    <w:p w:rsidR="00140F37" w:rsidRPr="009518FC" w:rsidRDefault="002C0125" w:rsidP="00AA0748">
      <w:pPr>
        <w:autoSpaceDE w:val="0"/>
        <w:autoSpaceDN w:val="0"/>
        <w:bidi/>
        <w:adjustRightInd w:val="0"/>
        <w:ind w:firstLine="284"/>
        <w:jc w:val="both"/>
        <w:rPr>
          <w:rStyle w:val="7Char"/>
          <w:rtl/>
        </w:rPr>
      </w:pPr>
      <w:r w:rsidRPr="009518FC">
        <w:rPr>
          <w:rStyle w:val="7Char"/>
          <w:rtl/>
        </w:rPr>
        <w:t xml:space="preserve">وهو ما ذكره لوقا </w:t>
      </w:r>
      <w:r w:rsidR="00DD3106" w:rsidRPr="009518FC">
        <w:rPr>
          <w:rStyle w:val="7Char"/>
          <w:rtl/>
        </w:rPr>
        <w:t xml:space="preserve">أيضاً </w:t>
      </w:r>
      <w:r w:rsidR="00140F37" w:rsidRPr="009518FC">
        <w:rPr>
          <w:rStyle w:val="7Char"/>
          <w:rtl/>
        </w:rPr>
        <w:t>" وقال لهم</w:t>
      </w:r>
      <w:r w:rsidRPr="009518FC">
        <w:rPr>
          <w:rStyle w:val="7Char"/>
          <w:rtl/>
        </w:rPr>
        <w:t>:</w:t>
      </w:r>
      <w:r w:rsidR="00F32B69" w:rsidRPr="009518FC">
        <w:rPr>
          <w:rStyle w:val="7Char"/>
          <w:rtl/>
        </w:rPr>
        <w:t xml:space="preserve"> كيف يقولون أن المسيح ابن داود،</w:t>
      </w:r>
      <w:r w:rsidR="00231556" w:rsidRPr="009518FC">
        <w:rPr>
          <w:rStyle w:val="7Char"/>
          <w:rtl/>
        </w:rPr>
        <w:t xml:space="preserve"> </w:t>
      </w:r>
      <w:r w:rsidR="00140F37" w:rsidRPr="009518FC">
        <w:rPr>
          <w:rStyle w:val="7Char"/>
          <w:rtl/>
        </w:rPr>
        <w:t>وداود نفسه يقول في كتاب المزامير</w:t>
      </w:r>
      <w:r w:rsidRPr="009518FC">
        <w:rPr>
          <w:rStyle w:val="7Char"/>
          <w:rtl/>
        </w:rPr>
        <w:t>:</w:t>
      </w:r>
      <w:r w:rsidR="00140F37" w:rsidRPr="009518FC">
        <w:rPr>
          <w:rStyle w:val="7Char"/>
          <w:rtl/>
        </w:rPr>
        <w:t xml:space="preserve"> قال الرب لربي</w:t>
      </w:r>
      <w:r w:rsidRPr="009518FC">
        <w:rPr>
          <w:rStyle w:val="7Char"/>
          <w:rtl/>
        </w:rPr>
        <w:t>:</w:t>
      </w:r>
      <w:r w:rsidR="00140F37" w:rsidRPr="009518FC">
        <w:rPr>
          <w:rStyle w:val="7Char"/>
          <w:rtl/>
        </w:rPr>
        <w:t xml:space="preserve"> اجلس عن يميني</w:t>
      </w:r>
      <w:r w:rsidR="0025573A" w:rsidRPr="009518FC">
        <w:rPr>
          <w:rStyle w:val="7Char"/>
          <w:rtl/>
        </w:rPr>
        <w:t xml:space="preserve">، </w:t>
      </w:r>
      <w:r w:rsidR="00140F37" w:rsidRPr="009518FC">
        <w:rPr>
          <w:rStyle w:val="7Char"/>
          <w:rtl/>
        </w:rPr>
        <w:t>حتى أضع أعداءك موطئاً لقدميك</w:t>
      </w:r>
      <w:r w:rsidR="00360DDF" w:rsidRPr="009518FC">
        <w:rPr>
          <w:rStyle w:val="7Char"/>
          <w:rtl/>
        </w:rPr>
        <w:t>؟</w:t>
      </w:r>
      <w:r w:rsidR="00140F37" w:rsidRPr="009518FC">
        <w:rPr>
          <w:rStyle w:val="7Char"/>
          <w:rtl/>
        </w:rPr>
        <w:t xml:space="preserve"> فإذا داود </w:t>
      </w:r>
      <w:r w:rsidR="00F32B69" w:rsidRPr="009518FC">
        <w:rPr>
          <w:rStyle w:val="7Char"/>
          <w:rtl/>
        </w:rPr>
        <w:t>يدعوه رباً</w:t>
      </w:r>
      <w:r w:rsidR="00763518" w:rsidRPr="009518FC">
        <w:rPr>
          <w:rStyle w:val="7Char"/>
          <w:rtl/>
        </w:rPr>
        <w:t>،</w:t>
      </w:r>
      <w:r w:rsidR="00F32B69" w:rsidRPr="009518FC">
        <w:rPr>
          <w:rStyle w:val="7Char"/>
          <w:rtl/>
        </w:rPr>
        <w:t xml:space="preserve"> فكيف يكون ابنه</w:t>
      </w:r>
      <w:r w:rsidR="00C71D50" w:rsidRPr="009518FC">
        <w:rPr>
          <w:rStyle w:val="7Char"/>
          <w:rtl/>
        </w:rPr>
        <w:t>؟!</w:t>
      </w:r>
      <w:r w:rsidR="00F32B69" w:rsidRPr="009518FC">
        <w:rPr>
          <w:rStyle w:val="7Char"/>
          <w:rtl/>
        </w:rPr>
        <w:t>"</w:t>
      </w:r>
      <w:r w:rsidR="00140F37" w:rsidRPr="009518FC">
        <w:rPr>
          <w:rStyle w:val="7Char"/>
          <w:rtl/>
        </w:rPr>
        <w:t xml:space="preserve"> (لوقا 20/40-44)</w:t>
      </w:r>
      <w:r w:rsidR="00733BC1" w:rsidRPr="009518FC">
        <w:rPr>
          <w:rStyle w:val="7Char"/>
          <w:rtl/>
        </w:rPr>
        <w:t>،</w:t>
      </w:r>
      <w:r w:rsidR="00B02C76" w:rsidRPr="009518FC">
        <w:rPr>
          <w:rStyle w:val="7Char"/>
          <w:rtl/>
        </w:rPr>
        <w:t xml:space="preserve"> فالمبشر به ليس من ذرية داود الذي سماه رباً له أو سيداً</w:t>
      </w:r>
      <w:r w:rsidR="00733BC1" w:rsidRPr="009518FC">
        <w:rPr>
          <w:rStyle w:val="7Char"/>
          <w:rtl/>
        </w:rPr>
        <w:t xml:space="preserve">، </w:t>
      </w:r>
      <w:r w:rsidR="00733BC1" w:rsidRPr="009518FC">
        <w:rPr>
          <w:rStyle w:val="7Char"/>
          <w:rtl/>
        </w:rPr>
        <w:lastRenderedPageBreak/>
        <w:t>فيما لا يختلف النصارى في أن المسيح كان من ذرية داود كما جاء في نس</w:t>
      </w:r>
      <w:r w:rsidR="00C71D50" w:rsidRPr="009518FC">
        <w:rPr>
          <w:rStyle w:val="7Char"/>
          <w:rtl/>
        </w:rPr>
        <w:t>َ</w:t>
      </w:r>
      <w:r w:rsidR="00733BC1" w:rsidRPr="009518FC">
        <w:rPr>
          <w:rStyle w:val="7Char"/>
          <w:rtl/>
        </w:rPr>
        <w:t>بيه في متى ولوقا</w:t>
      </w:r>
      <w:r w:rsidR="00A3751A" w:rsidRPr="009518FC">
        <w:rPr>
          <w:rStyle w:val="7Char"/>
          <w:rtl/>
        </w:rPr>
        <w:t xml:space="preserve">، فهل مازال الدكتور القس إبراهيم سعيد يتهمنا بالجهل أو المكابرة لأننا لا نرى النص نبوءةً عن المسيح </w:t>
      </w:r>
      <w:r w:rsidR="00E859D4" w:rsidRPr="00E859D4">
        <w:rPr>
          <w:rFonts w:cs="CTraditional Arabic"/>
          <w:sz w:val="32"/>
          <w:szCs w:val="32"/>
          <w:rtl/>
        </w:rPr>
        <w:t>÷</w:t>
      </w:r>
      <w:r w:rsidR="00140F37" w:rsidRPr="009518FC">
        <w:rPr>
          <w:rStyle w:val="7Char"/>
          <w:rtl/>
        </w:rPr>
        <w:t>.</w:t>
      </w:r>
    </w:p>
    <w:p w:rsidR="00FE0A07" w:rsidRPr="009518FC" w:rsidRDefault="003C5CFC" w:rsidP="00AA0748">
      <w:pPr>
        <w:autoSpaceDE w:val="0"/>
        <w:autoSpaceDN w:val="0"/>
        <w:bidi/>
        <w:adjustRightInd w:val="0"/>
        <w:ind w:firstLine="284"/>
        <w:jc w:val="both"/>
        <w:rPr>
          <w:rStyle w:val="7Char"/>
          <w:rtl/>
        </w:rPr>
      </w:pPr>
      <w:r w:rsidRPr="009518FC">
        <w:rPr>
          <w:rStyle w:val="7Char"/>
          <w:rtl/>
        </w:rPr>
        <w:t>و</w:t>
      </w:r>
      <w:r w:rsidR="009D63B4" w:rsidRPr="009518FC">
        <w:rPr>
          <w:rStyle w:val="7Char"/>
          <w:rtl/>
        </w:rPr>
        <w:t>أما</w:t>
      </w:r>
      <w:r w:rsidRPr="009518FC">
        <w:rPr>
          <w:rStyle w:val="7Char"/>
          <w:rtl/>
        </w:rPr>
        <w:t xml:space="preserve"> ما جاء في </w:t>
      </w:r>
      <w:r w:rsidR="0061618C" w:rsidRPr="009518FC">
        <w:rPr>
          <w:rStyle w:val="7Char"/>
          <w:rtl/>
        </w:rPr>
        <w:t>إشعيا</w:t>
      </w:r>
      <w:r w:rsidRPr="009518FC">
        <w:rPr>
          <w:rStyle w:val="7Char"/>
          <w:rtl/>
        </w:rPr>
        <w:t xml:space="preserve"> من التنبؤ ب</w:t>
      </w:r>
      <w:r w:rsidR="00763518" w:rsidRPr="009518FC">
        <w:rPr>
          <w:rStyle w:val="7Char"/>
          <w:rtl/>
        </w:rPr>
        <w:t xml:space="preserve">قدوم </w:t>
      </w:r>
      <w:r w:rsidRPr="009518FC">
        <w:rPr>
          <w:rStyle w:val="7Char"/>
          <w:rtl/>
        </w:rPr>
        <w:t>عمانوئيل</w:t>
      </w:r>
      <w:r w:rsidR="0025573A" w:rsidRPr="009518FC">
        <w:rPr>
          <w:rStyle w:val="7Char"/>
          <w:rtl/>
        </w:rPr>
        <w:t xml:space="preserve">، </w:t>
      </w:r>
      <w:r w:rsidRPr="009518FC">
        <w:rPr>
          <w:rStyle w:val="7Char"/>
          <w:rtl/>
        </w:rPr>
        <w:t>فهي ليست عن المسيح</w:t>
      </w:r>
      <w:r w:rsidR="0025573A" w:rsidRPr="009518FC">
        <w:rPr>
          <w:rStyle w:val="7Char"/>
          <w:rtl/>
        </w:rPr>
        <w:t xml:space="preserve">، </w:t>
      </w:r>
      <w:r w:rsidRPr="009518FC">
        <w:rPr>
          <w:rStyle w:val="7Char"/>
          <w:rtl/>
        </w:rPr>
        <w:t>الذي لم يتسم بهذا الاسم أبداً</w:t>
      </w:r>
      <w:r w:rsidR="0025573A" w:rsidRPr="009518FC">
        <w:rPr>
          <w:rStyle w:val="7Char"/>
          <w:rtl/>
        </w:rPr>
        <w:t xml:space="preserve">، </w:t>
      </w:r>
      <w:r w:rsidRPr="009518FC">
        <w:rPr>
          <w:rStyle w:val="7Char"/>
          <w:rtl/>
        </w:rPr>
        <w:t>ولم ينادَ به إطلاقاً.</w:t>
      </w:r>
    </w:p>
    <w:p w:rsidR="00E75351" w:rsidRPr="009518FC" w:rsidRDefault="00FE0A07" w:rsidP="00AA0748">
      <w:pPr>
        <w:autoSpaceDE w:val="0"/>
        <w:autoSpaceDN w:val="0"/>
        <w:bidi/>
        <w:adjustRightInd w:val="0"/>
        <w:ind w:firstLine="284"/>
        <w:jc w:val="both"/>
        <w:rPr>
          <w:rStyle w:val="7Char"/>
          <w:rtl/>
        </w:rPr>
      </w:pPr>
      <w:r w:rsidRPr="009518FC">
        <w:rPr>
          <w:rStyle w:val="7Char"/>
          <w:rtl/>
        </w:rPr>
        <w:t xml:space="preserve">والقصة في سفر </w:t>
      </w:r>
      <w:r w:rsidR="0061618C" w:rsidRPr="009518FC">
        <w:rPr>
          <w:rStyle w:val="7Char"/>
          <w:rtl/>
        </w:rPr>
        <w:t>إشعيا</w:t>
      </w:r>
      <w:r w:rsidRPr="009518FC">
        <w:rPr>
          <w:rStyle w:val="7Char"/>
          <w:rtl/>
        </w:rPr>
        <w:t xml:space="preserve"> تتحدث عن قصة قد حصلت قبل المسيح بقرون</w:t>
      </w:r>
      <w:r w:rsidR="0025573A" w:rsidRPr="009518FC">
        <w:rPr>
          <w:rStyle w:val="7Char"/>
          <w:rtl/>
        </w:rPr>
        <w:t xml:space="preserve">، </w:t>
      </w:r>
      <w:r w:rsidR="00BE7820" w:rsidRPr="009518FC">
        <w:rPr>
          <w:rStyle w:val="7Char"/>
          <w:rtl/>
        </w:rPr>
        <w:t xml:space="preserve">حين تآمر راصين ملك </w:t>
      </w:r>
      <w:r w:rsidR="00E75351" w:rsidRPr="009518FC">
        <w:rPr>
          <w:rStyle w:val="7Char"/>
          <w:rtl/>
        </w:rPr>
        <w:t>أدوم</w:t>
      </w:r>
      <w:r w:rsidR="00BE7820" w:rsidRPr="009518FC">
        <w:rPr>
          <w:rStyle w:val="7Char"/>
          <w:rtl/>
        </w:rPr>
        <w:t xml:space="preserve"> مع ملك مملكة إسرائيل الشمالية فقح بن رمليا ع</w:t>
      </w:r>
      <w:r w:rsidR="00E75351" w:rsidRPr="009518FC">
        <w:rPr>
          <w:rStyle w:val="7Char"/>
          <w:rtl/>
        </w:rPr>
        <w:t>لى مملكة يهوذا الجنوبية وملكها آحاز</w:t>
      </w:r>
      <w:r w:rsidR="00BE7820" w:rsidRPr="009518FC">
        <w:rPr>
          <w:rStyle w:val="7Char"/>
          <w:rtl/>
        </w:rPr>
        <w:t>، و</w:t>
      </w:r>
      <w:r w:rsidRPr="009518FC">
        <w:rPr>
          <w:rStyle w:val="7Char"/>
          <w:rtl/>
        </w:rPr>
        <w:t>قد جعل الله من</w:t>
      </w:r>
      <w:r w:rsidR="00231556" w:rsidRPr="009518FC">
        <w:rPr>
          <w:rStyle w:val="7Char"/>
          <w:rtl/>
        </w:rPr>
        <w:t xml:space="preserve"> </w:t>
      </w:r>
      <w:r w:rsidRPr="009518FC">
        <w:rPr>
          <w:rStyle w:val="7Char"/>
          <w:rtl/>
        </w:rPr>
        <w:t xml:space="preserve">ميلاد </w:t>
      </w:r>
      <w:r w:rsidR="00BE7820" w:rsidRPr="009518FC">
        <w:rPr>
          <w:rStyle w:val="7Char"/>
          <w:rtl/>
        </w:rPr>
        <w:t xml:space="preserve">الطفل </w:t>
      </w:r>
      <w:r w:rsidRPr="009518FC">
        <w:rPr>
          <w:rStyle w:val="7Char"/>
          <w:rtl/>
        </w:rPr>
        <w:t xml:space="preserve">عمانوئيل علامة على زوال الشر عن </w:t>
      </w:r>
      <w:r w:rsidR="00BE7820" w:rsidRPr="009518FC">
        <w:rPr>
          <w:rStyle w:val="7Char"/>
          <w:rtl/>
        </w:rPr>
        <w:t>مملكة يهوذا</w:t>
      </w:r>
      <w:r w:rsidR="0025573A" w:rsidRPr="009518FC">
        <w:rPr>
          <w:rStyle w:val="7Char"/>
          <w:rtl/>
        </w:rPr>
        <w:t xml:space="preserve">، </w:t>
      </w:r>
      <w:r w:rsidRPr="009518FC">
        <w:rPr>
          <w:rStyle w:val="7Char"/>
          <w:rtl/>
        </w:rPr>
        <w:t>و</w:t>
      </w:r>
      <w:r w:rsidR="00BE7820" w:rsidRPr="009518FC">
        <w:rPr>
          <w:rStyle w:val="7Char"/>
          <w:rtl/>
        </w:rPr>
        <w:t>إيذاناً ب</w:t>
      </w:r>
      <w:r w:rsidRPr="009518FC">
        <w:rPr>
          <w:rStyle w:val="7Char"/>
          <w:rtl/>
        </w:rPr>
        <w:t>خراب مملكة راصين</w:t>
      </w:r>
      <w:r w:rsidR="00E75351" w:rsidRPr="009518FC">
        <w:rPr>
          <w:rStyle w:val="7Char"/>
          <w:rtl/>
        </w:rPr>
        <w:t xml:space="preserve"> وفقح على يد الآشوريين، وموت الملكين المتآمرين،</w:t>
      </w:r>
      <w:r w:rsidRPr="009518FC">
        <w:rPr>
          <w:rStyle w:val="7Char"/>
          <w:rtl/>
        </w:rPr>
        <w:t xml:space="preserve"> </w:t>
      </w:r>
      <w:r w:rsidR="009257DD" w:rsidRPr="009518FC">
        <w:rPr>
          <w:rStyle w:val="7Char"/>
          <w:rtl/>
        </w:rPr>
        <w:t xml:space="preserve">يقول </w:t>
      </w:r>
      <w:r w:rsidR="0061618C" w:rsidRPr="009518FC">
        <w:rPr>
          <w:rStyle w:val="7Char"/>
          <w:rtl/>
        </w:rPr>
        <w:t>إشعيا</w:t>
      </w:r>
      <w:r w:rsidR="009257DD" w:rsidRPr="009518FC">
        <w:rPr>
          <w:rStyle w:val="7Char"/>
          <w:rtl/>
        </w:rPr>
        <w:t xml:space="preserve">: </w:t>
      </w:r>
      <w:r w:rsidR="00CC0C21" w:rsidRPr="009518FC">
        <w:rPr>
          <w:rStyle w:val="7Char"/>
          <w:rtl/>
        </w:rPr>
        <w:t>" ثم عاد الرب فكلم آحاز قائلاً:..</w:t>
      </w:r>
      <w:r w:rsidR="00231556" w:rsidRPr="009518FC">
        <w:rPr>
          <w:rStyle w:val="7Char"/>
          <w:rtl/>
        </w:rPr>
        <w:t xml:space="preserve"> </w:t>
      </w:r>
      <w:r w:rsidR="00CC0C21" w:rsidRPr="009518FC">
        <w:rPr>
          <w:rStyle w:val="7Char"/>
          <w:rtl/>
        </w:rPr>
        <w:t>ولكن يعطيكم السيد نفسه آية. ها العذراء تحبل وتلد ابناً</w:t>
      </w:r>
      <w:r w:rsidR="0025573A" w:rsidRPr="009518FC">
        <w:rPr>
          <w:rStyle w:val="7Char"/>
          <w:rtl/>
        </w:rPr>
        <w:t>،</w:t>
      </w:r>
      <w:r w:rsidR="00E75351" w:rsidRPr="009518FC">
        <w:rPr>
          <w:rStyle w:val="7Char"/>
          <w:rtl/>
        </w:rPr>
        <w:t xml:space="preserve"> </w:t>
      </w:r>
      <w:r w:rsidR="00CC0C21" w:rsidRPr="009518FC">
        <w:rPr>
          <w:rStyle w:val="7Char"/>
          <w:rtl/>
        </w:rPr>
        <w:t>وتدعو اسمه عمانوئيل.</w:t>
      </w:r>
      <w:r w:rsidR="00231556" w:rsidRPr="009518FC">
        <w:rPr>
          <w:rStyle w:val="7Char"/>
          <w:rtl/>
        </w:rPr>
        <w:t xml:space="preserve"> </w:t>
      </w:r>
      <w:r w:rsidR="00CC0C21" w:rsidRPr="009518FC">
        <w:rPr>
          <w:rStyle w:val="7Char"/>
          <w:rtl/>
        </w:rPr>
        <w:t>زبداً وعسلاً يأكل</w:t>
      </w:r>
      <w:r w:rsidR="00E75351" w:rsidRPr="009518FC">
        <w:rPr>
          <w:rStyle w:val="7Char"/>
          <w:rtl/>
        </w:rPr>
        <w:t>.</w:t>
      </w:r>
    </w:p>
    <w:p w:rsidR="00763518" w:rsidRPr="009518FC" w:rsidRDefault="00E75351" w:rsidP="00AA0748">
      <w:pPr>
        <w:autoSpaceDE w:val="0"/>
        <w:autoSpaceDN w:val="0"/>
        <w:bidi/>
        <w:adjustRightInd w:val="0"/>
        <w:ind w:firstLine="284"/>
        <w:jc w:val="both"/>
        <w:rPr>
          <w:rStyle w:val="7Char"/>
          <w:rtl/>
        </w:rPr>
      </w:pPr>
      <w:r w:rsidRPr="009518FC">
        <w:rPr>
          <w:rStyle w:val="7Char"/>
          <w:rtl/>
        </w:rPr>
        <w:t xml:space="preserve"> </w:t>
      </w:r>
      <w:r w:rsidR="00CC0C21" w:rsidRPr="009518FC">
        <w:rPr>
          <w:rStyle w:val="7Char"/>
          <w:rtl/>
        </w:rPr>
        <w:t>متى عرف أن يرفض الشر ويختار الخير</w:t>
      </w:r>
      <w:r w:rsidR="00763518" w:rsidRPr="009518FC">
        <w:rPr>
          <w:rStyle w:val="7Char"/>
          <w:rtl/>
        </w:rPr>
        <w:t>،</w:t>
      </w:r>
      <w:r w:rsidR="00CC0C21" w:rsidRPr="009518FC">
        <w:rPr>
          <w:rStyle w:val="7Char"/>
          <w:rtl/>
        </w:rPr>
        <w:t xml:space="preserve"> لأنه قبل أن يعرف الصبي أن يرفض الشر ويختار الخير</w:t>
      </w:r>
      <w:r w:rsidR="0025573A" w:rsidRPr="009518FC">
        <w:rPr>
          <w:rStyle w:val="7Char"/>
          <w:rtl/>
        </w:rPr>
        <w:t xml:space="preserve">، </w:t>
      </w:r>
      <w:r w:rsidR="00CC0C21" w:rsidRPr="009518FC">
        <w:rPr>
          <w:rStyle w:val="7Char"/>
          <w:rtl/>
        </w:rPr>
        <w:t>تخلى الأرض التي أنت خاش من مل</w:t>
      </w:r>
      <w:r w:rsidRPr="009518FC">
        <w:rPr>
          <w:rStyle w:val="7Char"/>
          <w:rtl/>
        </w:rPr>
        <w:t>ِ</w:t>
      </w:r>
      <w:r w:rsidR="00CC0C21" w:rsidRPr="009518FC">
        <w:rPr>
          <w:rStyle w:val="7Char"/>
          <w:rtl/>
        </w:rPr>
        <w:t>ك</w:t>
      </w:r>
      <w:r w:rsidRPr="009518FC">
        <w:rPr>
          <w:rStyle w:val="7Char"/>
          <w:rtl/>
        </w:rPr>
        <w:t>َ</w:t>
      </w:r>
      <w:r w:rsidR="00CC0C21" w:rsidRPr="009518FC">
        <w:rPr>
          <w:rStyle w:val="7Char"/>
          <w:rtl/>
        </w:rPr>
        <w:t>يها</w:t>
      </w:r>
      <w:r w:rsidRPr="009518FC">
        <w:rPr>
          <w:rStyle w:val="7Char"/>
          <w:rtl/>
        </w:rPr>
        <w:t xml:space="preserve"> (راصين وفقح)</w:t>
      </w:r>
      <w:r w:rsidR="0025573A" w:rsidRPr="009518FC">
        <w:rPr>
          <w:rStyle w:val="7Char"/>
          <w:rtl/>
        </w:rPr>
        <w:t xml:space="preserve">، </w:t>
      </w:r>
      <w:r w:rsidR="00CC0C21" w:rsidRPr="009518FC">
        <w:rPr>
          <w:rStyle w:val="7Char"/>
          <w:rtl/>
        </w:rPr>
        <w:t xml:space="preserve">يجلب الرب عليك وعلى شعبك وعلى بيت أبيك أياماً لم </w:t>
      </w:r>
      <w:r w:rsidR="00842B83" w:rsidRPr="009518FC">
        <w:rPr>
          <w:rStyle w:val="7Char"/>
          <w:rtl/>
        </w:rPr>
        <w:t>تأتِ</w:t>
      </w:r>
      <w:r w:rsidR="00CC0C21" w:rsidRPr="009518FC">
        <w:rPr>
          <w:rStyle w:val="7Char"/>
          <w:rtl/>
        </w:rPr>
        <w:t xml:space="preserve"> منذ يوم اعتزال أفرايم عن يهوذا أي ملك أشور.</w:t>
      </w:r>
    </w:p>
    <w:p w:rsidR="003C5CFC" w:rsidRPr="00AA0748" w:rsidRDefault="00231556" w:rsidP="00AA0748">
      <w:pPr>
        <w:pStyle w:val="7"/>
        <w:rPr>
          <w:rtl/>
        </w:rPr>
      </w:pPr>
      <w:r w:rsidRPr="00AA0748">
        <w:rPr>
          <w:rtl/>
        </w:rPr>
        <w:t xml:space="preserve"> </w:t>
      </w:r>
      <w:r w:rsidR="00CC0C21" w:rsidRPr="00AA0748">
        <w:rPr>
          <w:rtl/>
        </w:rPr>
        <w:t>ويكون في ذلك اليوم أن الرب يصفر للذباب الذي في أقصى ترع مصر وللنحل الذي في أرض أشور</w:t>
      </w:r>
      <w:r w:rsidR="00AA0748" w:rsidRPr="00AA0748">
        <w:rPr>
          <w:rtl/>
        </w:rPr>
        <w:t>.</w:t>
      </w:r>
      <w:r w:rsidR="00CC0C21" w:rsidRPr="00AA0748">
        <w:rPr>
          <w:rtl/>
        </w:rPr>
        <w:t>..</w:t>
      </w:r>
      <w:r w:rsidR="00B61245" w:rsidRPr="00AA0748">
        <w:rPr>
          <w:rtl/>
        </w:rPr>
        <w:t xml:space="preserve"> وقال لي الرب: خذ لنفسك لوحاً كبيراً، واكتب عليه بقلم إنسان</w:t>
      </w:r>
      <w:r w:rsidR="00D42479" w:rsidRPr="00AA0748">
        <w:rPr>
          <w:rtl/>
        </w:rPr>
        <w:t>:</w:t>
      </w:r>
      <w:r w:rsidR="00B61245" w:rsidRPr="00AA0748">
        <w:rPr>
          <w:rtl/>
        </w:rPr>
        <w:t xml:space="preserve"> لمهير شلال حاش بز</w:t>
      </w:r>
      <w:r w:rsidR="00AA0748" w:rsidRPr="00AA0748">
        <w:rPr>
          <w:rtl/>
        </w:rPr>
        <w:t>.</w:t>
      </w:r>
      <w:r w:rsidR="00B61245" w:rsidRPr="00AA0748">
        <w:rPr>
          <w:rtl/>
        </w:rPr>
        <w:t xml:space="preserve">.. </w:t>
      </w:r>
      <w:r w:rsidR="003E18E7" w:rsidRPr="00AA0748">
        <w:rPr>
          <w:rtl/>
        </w:rPr>
        <w:t>فحبلت وولدت ابناً، فقال لي الرب: ادعو اسمه</w:t>
      </w:r>
      <w:r w:rsidR="00B61245" w:rsidRPr="00AA0748">
        <w:rPr>
          <w:rtl/>
        </w:rPr>
        <w:t>:</w:t>
      </w:r>
      <w:r w:rsidR="003E18E7" w:rsidRPr="00AA0748">
        <w:rPr>
          <w:rtl/>
        </w:rPr>
        <w:t xml:space="preserve"> مهير شلال حاش بز،</w:t>
      </w:r>
      <w:r w:rsidRPr="00AA0748">
        <w:rPr>
          <w:rtl/>
        </w:rPr>
        <w:t xml:space="preserve"> </w:t>
      </w:r>
      <w:r w:rsidR="00CC0C21" w:rsidRPr="00AA0748">
        <w:rPr>
          <w:rtl/>
        </w:rPr>
        <w:t xml:space="preserve">لأنه قبل أن يعرف الصبي أن </w:t>
      </w:r>
      <w:r w:rsidR="00CC0C21" w:rsidRPr="00AA0748">
        <w:rPr>
          <w:rtl/>
        </w:rPr>
        <w:lastRenderedPageBreak/>
        <w:t>يدعو: يا أبي ويا أمي تحمل ثروة دمشق وغنيمة السامرة قدام ملك أشور" (</w:t>
      </w:r>
      <w:r w:rsidR="0061618C" w:rsidRPr="00AA0748">
        <w:rPr>
          <w:rtl/>
        </w:rPr>
        <w:t>إشعيا</w:t>
      </w:r>
      <w:r w:rsidR="00CC0C21" w:rsidRPr="00AA0748">
        <w:rPr>
          <w:rtl/>
        </w:rPr>
        <w:t>ء 7/10- 8/4)</w:t>
      </w:r>
      <w:r w:rsidR="0025573A" w:rsidRPr="00AA0748">
        <w:rPr>
          <w:rtl/>
        </w:rPr>
        <w:t xml:space="preserve">، </w:t>
      </w:r>
      <w:r w:rsidR="00DD3106" w:rsidRPr="00AA0748">
        <w:rPr>
          <w:rtl/>
        </w:rPr>
        <w:t>فالنص يتعلق بأحداث حصلت قبل المسيح بقرون</w:t>
      </w:r>
      <w:r w:rsidR="0025573A" w:rsidRPr="00AA0748">
        <w:rPr>
          <w:rtl/>
        </w:rPr>
        <w:t xml:space="preserve">، </w:t>
      </w:r>
      <w:r w:rsidR="00DD3106" w:rsidRPr="00AA0748">
        <w:rPr>
          <w:rtl/>
        </w:rPr>
        <w:t xml:space="preserve">وذلك إبان الغزو </w:t>
      </w:r>
      <w:r w:rsidR="00763518" w:rsidRPr="00AA0748">
        <w:rPr>
          <w:rtl/>
        </w:rPr>
        <w:t>الآشوري</w:t>
      </w:r>
      <w:r w:rsidR="00DD3106" w:rsidRPr="00AA0748">
        <w:rPr>
          <w:rtl/>
        </w:rPr>
        <w:t xml:space="preserve"> لفلسطين</w:t>
      </w:r>
      <w:r w:rsidR="003E18E7" w:rsidRPr="00AA0748">
        <w:rPr>
          <w:rtl/>
        </w:rPr>
        <w:t>، وقد ولد هذا الغلام، وسماه أبوه مهير شلال حاش بز، تيمناً بانتصار المل</w:t>
      </w:r>
      <w:r w:rsidR="00B61245" w:rsidRPr="00AA0748">
        <w:rPr>
          <w:rtl/>
        </w:rPr>
        <w:t>ِ</w:t>
      </w:r>
      <w:r w:rsidR="003E18E7" w:rsidRPr="00AA0748">
        <w:rPr>
          <w:rtl/>
        </w:rPr>
        <w:t>ك آحاز، فاسمه يعني: (مُسرع إلى السلب مقدِم إلى النهب)، لأن الله معه</w:t>
      </w:r>
      <w:r w:rsidR="00CC0C21" w:rsidRPr="00AA0748">
        <w:rPr>
          <w:rtl/>
        </w:rPr>
        <w:t xml:space="preserve">. </w:t>
      </w:r>
    </w:p>
    <w:p w:rsidR="00B61245" w:rsidRPr="00AA0748" w:rsidRDefault="00B61245" w:rsidP="00AA0748">
      <w:pPr>
        <w:pStyle w:val="7"/>
        <w:rPr>
          <w:rtl/>
        </w:rPr>
      </w:pPr>
      <w:r w:rsidRPr="00AA0748">
        <w:rPr>
          <w:rtl/>
        </w:rPr>
        <w:t>وقد تحققت هذه النبوءة، وتحقق النصر للملك آحاز بمجيء الملك الآشوري وتسلطه على الملِكين الغازيين المتآمرين على مملكة يهوذا" ثم عاد الرب يكلمني أيضاً قائلاً:</w:t>
      </w:r>
      <w:r w:rsidR="00AA0748" w:rsidRPr="00AA0748">
        <w:rPr>
          <w:rtl/>
        </w:rPr>
        <w:t>.</w:t>
      </w:r>
      <w:r w:rsidRPr="00AA0748">
        <w:rPr>
          <w:rtl/>
        </w:rPr>
        <w:t>. هوذا السيد يصعد عليهم مياه النهر القوية والكثيرة ملك أشور وكل مجده، فيصعد فوق جميع مجاريه، ويجري فوق جميع شطوطه، ويندفق إلى يهوذا، يفيض ويعبر، يبلغ العنق، ويكون بسط جناحيه ملء عرض بلادك يا عمانوئيل، هيجوا أيها الشعوب، وانكسروا، واصغي يا جميع أقاصي الأرض، احتزموا وانكسروا، احتزموا وانكسروا، تشاوروا مشورة فتبطل، تكلموا كلمة فلا تقوم، لأن الله معنا" (إشعيا 8/5-10).</w:t>
      </w:r>
    </w:p>
    <w:p w:rsidR="00FE0A07" w:rsidRPr="00AA0748" w:rsidRDefault="00FE0A07" w:rsidP="00AA0748">
      <w:pPr>
        <w:pStyle w:val="7"/>
        <w:rPr>
          <w:rtl/>
        </w:rPr>
      </w:pPr>
      <w:r w:rsidRPr="00AA0748">
        <w:rPr>
          <w:rtl/>
        </w:rPr>
        <w:t>و</w:t>
      </w:r>
      <w:r w:rsidR="003E18E7" w:rsidRPr="00AA0748">
        <w:rPr>
          <w:rtl/>
        </w:rPr>
        <w:t xml:space="preserve">يجدر بالذكر أن </w:t>
      </w:r>
      <w:r w:rsidRPr="00AA0748">
        <w:rPr>
          <w:rtl/>
        </w:rPr>
        <w:t>هذا النص الذي ذكره لوقا</w:t>
      </w:r>
      <w:r w:rsidR="00CE67EF" w:rsidRPr="00AA0748">
        <w:rPr>
          <w:rtl/>
        </w:rPr>
        <w:t xml:space="preserve"> </w:t>
      </w:r>
      <w:r w:rsidR="003E18E7" w:rsidRPr="00AA0748">
        <w:rPr>
          <w:rtl/>
        </w:rPr>
        <w:t>ا</w:t>
      </w:r>
      <w:r w:rsidR="00CE67EF" w:rsidRPr="00AA0748">
        <w:rPr>
          <w:rtl/>
        </w:rPr>
        <w:t>ستخدم فيه</w:t>
      </w:r>
      <w:r w:rsidRPr="00AA0748">
        <w:rPr>
          <w:rtl/>
        </w:rPr>
        <w:t xml:space="preserve"> </w:t>
      </w:r>
      <w:r w:rsidR="00CE67EF" w:rsidRPr="00AA0748">
        <w:rPr>
          <w:rtl/>
        </w:rPr>
        <w:t>فقرة محرفة من سفر</w:t>
      </w:r>
      <w:r w:rsidRPr="00AA0748">
        <w:rPr>
          <w:rtl/>
        </w:rPr>
        <w:t xml:space="preserve"> </w:t>
      </w:r>
      <w:r w:rsidR="0061618C" w:rsidRPr="00AA0748">
        <w:rPr>
          <w:rtl/>
        </w:rPr>
        <w:t>إشعيا</w:t>
      </w:r>
      <w:r w:rsidR="0025573A" w:rsidRPr="00AA0748">
        <w:rPr>
          <w:rtl/>
        </w:rPr>
        <w:t xml:space="preserve">، </w:t>
      </w:r>
      <w:r w:rsidR="00CE67EF" w:rsidRPr="00AA0748">
        <w:rPr>
          <w:rtl/>
        </w:rPr>
        <w:t xml:space="preserve">فليس </w:t>
      </w:r>
      <w:r w:rsidR="003E18E7" w:rsidRPr="00AA0748">
        <w:rPr>
          <w:rtl/>
        </w:rPr>
        <w:t>موجوداً</w:t>
      </w:r>
      <w:r w:rsidR="00CE67EF" w:rsidRPr="00AA0748">
        <w:rPr>
          <w:rtl/>
        </w:rPr>
        <w:t xml:space="preserve"> الأصول العبرانية ولا </w:t>
      </w:r>
      <w:r w:rsidR="003E18E7" w:rsidRPr="00AA0748">
        <w:rPr>
          <w:rtl/>
        </w:rPr>
        <w:t xml:space="preserve">في </w:t>
      </w:r>
      <w:r w:rsidR="00CE67EF" w:rsidRPr="00AA0748">
        <w:rPr>
          <w:rtl/>
        </w:rPr>
        <w:t>التراجم</w:t>
      </w:r>
      <w:r w:rsidRPr="00AA0748">
        <w:rPr>
          <w:rtl/>
        </w:rPr>
        <w:t xml:space="preserve"> القديمة للتوراة مثل ترجمة أيكوئلا</w:t>
      </w:r>
      <w:r w:rsidR="00763518" w:rsidRPr="00AA0748">
        <w:rPr>
          <w:rtl/>
        </w:rPr>
        <w:t>،</w:t>
      </w:r>
      <w:r w:rsidRPr="00AA0748">
        <w:rPr>
          <w:rtl/>
        </w:rPr>
        <w:t xml:space="preserve"> وترجمة تهيودوشن</w:t>
      </w:r>
      <w:r w:rsidR="0025573A" w:rsidRPr="00AA0748">
        <w:rPr>
          <w:rtl/>
        </w:rPr>
        <w:t xml:space="preserve">، </w:t>
      </w:r>
      <w:r w:rsidRPr="00AA0748">
        <w:rPr>
          <w:rtl/>
        </w:rPr>
        <w:t>وترجمة سميكس والتي تعود للقرن الثاني الميلادي</w:t>
      </w:r>
      <w:r w:rsidR="0025573A" w:rsidRPr="00AA0748">
        <w:rPr>
          <w:rtl/>
        </w:rPr>
        <w:t xml:space="preserve">، </w:t>
      </w:r>
      <w:r w:rsidR="00B777E2" w:rsidRPr="00AA0748">
        <w:rPr>
          <w:rtl/>
        </w:rPr>
        <w:t>فالأصول العبرانية تتحدث عن (عَ</w:t>
      </w:r>
      <w:r w:rsidR="00CE67EF" w:rsidRPr="00AA0748">
        <w:rPr>
          <w:rtl/>
        </w:rPr>
        <w:t>لما)، التي تعني: الصبية أو الشابة، وليس فيها أي ذكر للفظة العذراء (بتولّا)، التي ابتدعها مترجمو الترجمة السبعينية</w:t>
      </w:r>
      <w:r w:rsidR="00B61245" w:rsidRPr="00AA0748">
        <w:rPr>
          <w:rtl/>
        </w:rPr>
        <w:t>، ونقلها عنهم الإنجيليون لموافقتها لهواهم</w:t>
      </w:r>
      <w:r w:rsidR="00CE67EF" w:rsidRPr="00AA0748">
        <w:rPr>
          <w:rtl/>
        </w:rPr>
        <w:t>.</w:t>
      </w:r>
      <w:r w:rsidR="00CE67EF" w:rsidRPr="00AA0748">
        <w:rPr>
          <w:vertAlign w:val="superscript"/>
          <w:rtl/>
        </w:rPr>
        <w:t>(</w:t>
      </w:r>
      <w:r w:rsidR="00CE67EF" w:rsidRPr="00AA0748">
        <w:rPr>
          <w:vertAlign w:val="superscript"/>
          <w:rtl/>
        </w:rPr>
        <w:footnoteReference w:id="17"/>
      </w:r>
      <w:r w:rsidR="00CE67EF" w:rsidRPr="00AA0748">
        <w:rPr>
          <w:vertAlign w:val="superscript"/>
          <w:rtl/>
        </w:rPr>
        <w:t>)</w:t>
      </w:r>
      <w:r w:rsidRPr="00AA0748">
        <w:rPr>
          <w:rtl/>
        </w:rPr>
        <w:t xml:space="preserve"> </w:t>
      </w:r>
    </w:p>
    <w:p w:rsidR="00FE0A07" w:rsidRPr="00AA0748" w:rsidRDefault="00FE0A07" w:rsidP="00AA0748">
      <w:pPr>
        <w:pStyle w:val="7"/>
        <w:rPr>
          <w:rtl/>
        </w:rPr>
      </w:pPr>
      <w:r w:rsidRPr="00AA0748">
        <w:rPr>
          <w:rtl/>
        </w:rPr>
        <w:lastRenderedPageBreak/>
        <w:t>و</w:t>
      </w:r>
      <w:r w:rsidR="00B61245" w:rsidRPr="00AA0748">
        <w:rPr>
          <w:rtl/>
        </w:rPr>
        <w:t xml:space="preserve">في </w:t>
      </w:r>
      <w:r w:rsidRPr="00AA0748">
        <w:rPr>
          <w:rtl/>
        </w:rPr>
        <w:t xml:space="preserve">النسخة المنقحة </w:t>
      </w:r>
      <w:r w:rsidRPr="00CF3A11">
        <w:rPr>
          <w:bCs/>
          <w:sz w:val="28"/>
          <w:szCs w:val="28"/>
        </w:rPr>
        <w:t>(</w:t>
      </w:r>
      <w:r w:rsidRPr="00063864">
        <w:rPr>
          <w:bCs/>
          <w:sz w:val="24"/>
          <w:szCs w:val="24"/>
        </w:rPr>
        <w:t>R</w:t>
      </w:r>
      <w:r w:rsidR="00DE3622" w:rsidRPr="00063864">
        <w:rPr>
          <w:bCs/>
          <w:sz w:val="24"/>
          <w:szCs w:val="24"/>
        </w:rPr>
        <w:t>.</w:t>
      </w:r>
      <w:r w:rsidRPr="00063864">
        <w:rPr>
          <w:bCs/>
          <w:sz w:val="24"/>
          <w:szCs w:val="24"/>
        </w:rPr>
        <w:t>S.V</w:t>
      </w:r>
      <w:r w:rsidRPr="00CF3A11">
        <w:rPr>
          <w:bCs/>
          <w:sz w:val="28"/>
          <w:szCs w:val="28"/>
        </w:rPr>
        <w:t>)</w:t>
      </w:r>
      <w:r w:rsidRPr="00AA0748">
        <w:rPr>
          <w:rtl/>
        </w:rPr>
        <w:t xml:space="preserve"> الصادرة عام 1952م استبدلت كلمة العذراء</w:t>
      </w:r>
      <w:r w:rsidR="00231556" w:rsidRPr="00AA0748">
        <w:rPr>
          <w:rtl/>
        </w:rPr>
        <w:t xml:space="preserve"> </w:t>
      </w:r>
      <w:r w:rsidRPr="00AA0748">
        <w:rPr>
          <w:rtl/>
        </w:rPr>
        <w:t xml:space="preserve">في </w:t>
      </w:r>
      <w:r w:rsidR="0061618C" w:rsidRPr="00AA0748">
        <w:rPr>
          <w:rtl/>
        </w:rPr>
        <w:t>إشعيا</w:t>
      </w:r>
      <w:r w:rsidRPr="00AA0748">
        <w:rPr>
          <w:rtl/>
        </w:rPr>
        <w:t xml:space="preserve"> بـ "الصبية "</w:t>
      </w:r>
      <w:r w:rsidR="0025573A" w:rsidRPr="00AA0748">
        <w:rPr>
          <w:rtl/>
        </w:rPr>
        <w:t xml:space="preserve">، </w:t>
      </w:r>
      <w:r w:rsidRPr="00AA0748">
        <w:rPr>
          <w:rtl/>
        </w:rPr>
        <w:t>ولكن هذا التنقيح لا يسري سوى على الترجمة الإنجليزية</w:t>
      </w:r>
      <w:r w:rsidR="0025573A" w:rsidRPr="00AA0748">
        <w:rPr>
          <w:rtl/>
        </w:rPr>
        <w:t>.</w:t>
      </w:r>
      <w:r w:rsidRPr="00AA0748">
        <w:rPr>
          <w:rtl/>
        </w:rPr>
        <w:t xml:space="preserve"> </w:t>
      </w:r>
      <w:r w:rsidR="00C71D50" w:rsidRPr="00AA0748">
        <w:rPr>
          <w:vertAlign w:val="superscript"/>
          <w:rtl/>
        </w:rPr>
        <w:t>(</w:t>
      </w:r>
      <w:r w:rsidR="00C71D50" w:rsidRPr="00AA0748">
        <w:rPr>
          <w:vertAlign w:val="superscript"/>
          <w:rtl/>
        </w:rPr>
        <w:footnoteReference w:id="18"/>
      </w:r>
      <w:r w:rsidR="00C71D50" w:rsidRPr="00AA0748">
        <w:rPr>
          <w:vertAlign w:val="superscript"/>
          <w:rtl/>
        </w:rPr>
        <w:t>)</w:t>
      </w:r>
    </w:p>
    <w:p w:rsidR="00FE1602" w:rsidRPr="00AA0748" w:rsidRDefault="00445C44" w:rsidP="00AA0748">
      <w:pPr>
        <w:pStyle w:val="7"/>
        <w:rPr>
          <w:rtl/>
        </w:rPr>
      </w:pPr>
      <w:r w:rsidRPr="00AA0748">
        <w:rPr>
          <w:rtl/>
        </w:rPr>
        <w:t xml:space="preserve">وبخصوص نبوءة النبي </w:t>
      </w:r>
      <w:r w:rsidR="0061618C" w:rsidRPr="00AA0748">
        <w:rPr>
          <w:rtl/>
        </w:rPr>
        <w:t>إشعيا</w:t>
      </w:r>
      <w:r w:rsidRPr="00AA0748">
        <w:rPr>
          <w:rtl/>
        </w:rPr>
        <w:t xml:space="preserve"> " لأنه يولد لنا ولد</w:t>
      </w:r>
      <w:r w:rsidR="0025573A" w:rsidRPr="00AA0748">
        <w:rPr>
          <w:rtl/>
        </w:rPr>
        <w:t xml:space="preserve">، </w:t>
      </w:r>
      <w:r w:rsidRPr="00AA0748">
        <w:rPr>
          <w:rtl/>
        </w:rPr>
        <w:t>ونعطى ابناً</w:t>
      </w:r>
      <w:r w:rsidR="0025573A" w:rsidRPr="00AA0748">
        <w:rPr>
          <w:rtl/>
        </w:rPr>
        <w:t xml:space="preserve">، </w:t>
      </w:r>
      <w:r w:rsidRPr="00AA0748">
        <w:rPr>
          <w:rtl/>
        </w:rPr>
        <w:t>وتكون الرياسة على كتفه</w:t>
      </w:r>
      <w:r w:rsidR="0025573A" w:rsidRPr="00AA0748">
        <w:rPr>
          <w:rtl/>
        </w:rPr>
        <w:t xml:space="preserve">، </w:t>
      </w:r>
      <w:r w:rsidRPr="00AA0748">
        <w:rPr>
          <w:rtl/>
        </w:rPr>
        <w:t>ويدعى اسمه عجيباً مشيراً إلهاً قديراً أباً أبدياً رئيس السلام</w:t>
      </w:r>
      <w:r w:rsidR="0025573A" w:rsidRPr="00AA0748">
        <w:rPr>
          <w:rtl/>
        </w:rPr>
        <w:t xml:space="preserve">، </w:t>
      </w:r>
      <w:r w:rsidRPr="00AA0748">
        <w:rPr>
          <w:rtl/>
        </w:rPr>
        <w:t>لنمو رياسته وللسلام</w:t>
      </w:r>
      <w:r w:rsidR="0025573A" w:rsidRPr="00AA0748">
        <w:rPr>
          <w:rtl/>
        </w:rPr>
        <w:t xml:space="preserve">، </w:t>
      </w:r>
      <w:r w:rsidRPr="00AA0748">
        <w:rPr>
          <w:rtl/>
        </w:rPr>
        <w:t>لا نهاية على كرسي داود وعلى مملكته</w:t>
      </w:r>
      <w:r w:rsidR="0025573A" w:rsidRPr="00AA0748">
        <w:rPr>
          <w:rtl/>
        </w:rPr>
        <w:t xml:space="preserve">، </w:t>
      </w:r>
      <w:r w:rsidRPr="00AA0748">
        <w:rPr>
          <w:rtl/>
        </w:rPr>
        <w:t>ليثبتها ويعضدها بالحق والبر من الآن إلى الأبد" (</w:t>
      </w:r>
      <w:r w:rsidR="0061618C" w:rsidRPr="00AA0748">
        <w:rPr>
          <w:rtl/>
        </w:rPr>
        <w:t>إشعيا</w:t>
      </w:r>
      <w:r w:rsidR="00E75351" w:rsidRPr="00AA0748">
        <w:rPr>
          <w:rtl/>
        </w:rPr>
        <w:t xml:space="preserve"> </w:t>
      </w:r>
      <w:r w:rsidRPr="00AA0748">
        <w:rPr>
          <w:rtl/>
        </w:rPr>
        <w:t>9/6)</w:t>
      </w:r>
      <w:r w:rsidR="0025573A" w:rsidRPr="00AA0748">
        <w:rPr>
          <w:rtl/>
        </w:rPr>
        <w:t xml:space="preserve">، </w:t>
      </w:r>
      <w:r w:rsidRPr="00AA0748">
        <w:rPr>
          <w:rtl/>
        </w:rPr>
        <w:t xml:space="preserve">فإن </w:t>
      </w:r>
      <w:r w:rsidR="00FB726F" w:rsidRPr="00AA0748">
        <w:rPr>
          <w:rtl/>
        </w:rPr>
        <w:t>أ</w:t>
      </w:r>
      <w:r w:rsidR="00FE1602" w:rsidRPr="00AA0748">
        <w:rPr>
          <w:rtl/>
        </w:rPr>
        <w:t>ياً من هذه الأسماء لم يتسم به المسيح</w:t>
      </w:r>
      <w:r w:rsidR="00421CCB" w:rsidRPr="00AA0748">
        <w:rPr>
          <w:rtl/>
        </w:rPr>
        <w:t xml:space="preserve"> </w:t>
      </w:r>
      <w:r w:rsidR="00E859D4" w:rsidRPr="00E859D4">
        <w:rPr>
          <w:rFonts w:cs="CTraditional Arabic"/>
          <w:b/>
          <w:rtl/>
        </w:rPr>
        <w:t>÷</w:t>
      </w:r>
      <w:r w:rsidR="0025573A" w:rsidRPr="00AA0748">
        <w:rPr>
          <w:rtl/>
        </w:rPr>
        <w:t xml:space="preserve">، </w:t>
      </w:r>
      <w:r w:rsidR="00FE1602" w:rsidRPr="00AA0748">
        <w:rPr>
          <w:rtl/>
        </w:rPr>
        <w:t>فأين سمي عجيباً أو مشيراً أو قديراً أو أباً أو رئيس السلام</w:t>
      </w:r>
      <w:r w:rsidR="0025573A" w:rsidRPr="00AA0748">
        <w:rPr>
          <w:rtl/>
        </w:rPr>
        <w:t xml:space="preserve">، </w:t>
      </w:r>
      <w:r w:rsidR="00FE1602" w:rsidRPr="00AA0748">
        <w:rPr>
          <w:rtl/>
        </w:rPr>
        <w:t>فليس في الكتاب المقدس نص يذكر أنه سمي ب</w:t>
      </w:r>
      <w:r w:rsidR="00763518" w:rsidRPr="00AA0748">
        <w:rPr>
          <w:rtl/>
        </w:rPr>
        <w:t xml:space="preserve">أي من </w:t>
      </w:r>
      <w:r w:rsidR="00FE1602" w:rsidRPr="00AA0748">
        <w:rPr>
          <w:rtl/>
        </w:rPr>
        <w:t>هذه الأسماء.</w:t>
      </w:r>
    </w:p>
    <w:p w:rsidR="00FF3C10" w:rsidRPr="009518FC" w:rsidRDefault="00FE1602" w:rsidP="00AA0748">
      <w:pPr>
        <w:bidi/>
        <w:ind w:firstLine="284"/>
        <w:jc w:val="both"/>
        <w:rPr>
          <w:rStyle w:val="7Char"/>
          <w:rtl/>
        </w:rPr>
      </w:pPr>
      <w:r w:rsidRPr="009518FC">
        <w:rPr>
          <w:rStyle w:val="7Char"/>
          <w:rtl/>
        </w:rPr>
        <w:t>فإن قالوا</w:t>
      </w:r>
      <w:r w:rsidR="00B02C76" w:rsidRPr="009518FC">
        <w:rPr>
          <w:rStyle w:val="7Char"/>
          <w:rtl/>
        </w:rPr>
        <w:t>:</w:t>
      </w:r>
      <w:r w:rsidRPr="009518FC">
        <w:rPr>
          <w:rStyle w:val="7Char"/>
          <w:rtl/>
        </w:rPr>
        <w:t xml:space="preserve"> المراد أن هذه </w:t>
      </w:r>
      <w:r w:rsidR="00445C44" w:rsidRPr="009518FC">
        <w:rPr>
          <w:rStyle w:val="7Char"/>
          <w:rtl/>
        </w:rPr>
        <w:t>صفات هذا الابن الموعود</w:t>
      </w:r>
      <w:r w:rsidR="0025573A" w:rsidRPr="009518FC">
        <w:rPr>
          <w:rStyle w:val="7Char"/>
          <w:rtl/>
        </w:rPr>
        <w:t xml:space="preserve">، </w:t>
      </w:r>
      <w:r w:rsidR="00FB726F" w:rsidRPr="009518FC">
        <w:rPr>
          <w:rStyle w:val="7Char"/>
          <w:rtl/>
        </w:rPr>
        <w:t>فهي أيضاً</w:t>
      </w:r>
      <w:r w:rsidR="00445C44" w:rsidRPr="009518FC">
        <w:rPr>
          <w:rStyle w:val="7Char"/>
          <w:rtl/>
        </w:rPr>
        <w:t xml:space="preserve"> لا تنطبق على المسيح بحال</w:t>
      </w:r>
      <w:r w:rsidR="0025573A" w:rsidRPr="009518FC">
        <w:rPr>
          <w:rStyle w:val="7Char"/>
          <w:rtl/>
        </w:rPr>
        <w:t xml:space="preserve">، </w:t>
      </w:r>
      <w:r w:rsidR="00445C44" w:rsidRPr="009518FC">
        <w:rPr>
          <w:rStyle w:val="7Char"/>
          <w:rtl/>
        </w:rPr>
        <w:t>فهي تتحدث عن نبي غالب منتصر يملك على قومه</w:t>
      </w:r>
      <w:r w:rsidR="0025573A" w:rsidRPr="009518FC">
        <w:rPr>
          <w:rStyle w:val="7Char"/>
          <w:rtl/>
        </w:rPr>
        <w:t xml:space="preserve">، </w:t>
      </w:r>
      <w:r w:rsidR="00445C44" w:rsidRPr="009518FC">
        <w:rPr>
          <w:rStyle w:val="7Char"/>
          <w:rtl/>
        </w:rPr>
        <w:t>ويكون وارثاً لملك داود</w:t>
      </w:r>
      <w:r w:rsidR="0025573A" w:rsidRPr="009518FC">
        <w:rPr>
          <w:rStyle w:val="7Char"/>
          <w:rtl/>
        </w:rPr>
        <w:t xml:space="preserve">، </w:t>
      </w:r>
      <w:r w:rsidR="00445C44" w:rsidRPr="009518FC">
        <w:rPr>
          <w:rStyle w:val="7Char"/>
          <w:rtl/>
        </w:rPr>
        <w:t>وكل هذا ممتنع في حق المسيح</w:t>
      </w:r>
      <w:r w:rsidR="0025573A" w:rsidRPr="009518FC">
        <w:rPr>
          <w:rStyle w:val="7Char"/>
          <w:rtl/>
        </w:rPr>
        <w:t xml:space="preserve">، </w:t>
      </w:r>
      <w:r w:rsidR="00445C44" w:rsidRPr="009518FC">
        <w:rPr>
          <w:rStyle w:val="7Char"/>
          <w:rtl/>
        </w:rPr>
        <w:t>ممتنع بدليل الواقع والنصوص</w:t>
      </w:r>
      <w:r w:rsidR="00FF3C10" w:rsidRPr="009518FC">
        <w:rPr>
          <w:rStyle w:val="7Char"/>
          <w:rtl/>
        </w:rPr>
        <w:t>.</w:t>
      </w:r>
    </w:p>
    <w:p w:rsidR="00A0251A" w:rsidRPr="009518FC" w:rsidRDefault="00445C44" w:rsidP="00AA0748">
      <w:pPr>
        <w:bidi/>
        <w:ind w:firstLine="284"/>
        <w:jc w:val="both"/>
        <w:rPr>
          <w:rStyle w:val="7Char"/>
          <w:rtl/>
        </w:rPr>
      </w:pPr>
      <w:r w:rsidRPr="009518FC">
        <w:rPr>
          <w:rStyle w:val="7Char"/>
          <w:rtl/>
        </w:rPr>
        <w:t xml:space="preserve">فالمسيح </w:t>
      </w:r>
      <w:r w:rsidR="00E859D4" w:rsidRPr="00E859D4">
        <w:rPr>
          <w:rFonts w:cs="CTraditional Arabic"/>
          <w:b/>
          <w:sz w:val="32"/>
          <w:szCs w:val="32"/>
          <w:rtl/>
        </w:rPr>
        <w:t>÷</w:t>
      </w:r>
      <w:r w:rsidR="00421CCB" w:rsidRPr="009518FC">
        <w:rPr>
          <w:rStyle w:val="7Char"/>
          <w:rtl/>
        </w:rPr>
        <w:t xml:space="preserve"> </w:t>
      </w:r>
      <w:r w:rsidRPr="009518FC">
        <w:rPr>
          <w:rStyle w:val="7Char"/>
          <w:rtl/>
        </w:rPr>
        <w:t xml:space="preserve">لم يملك على </w:t>
      </w:r>
      <w:r w:rsidR="00FE1602" w:rsidRPr="009518FC">
        <w:rPr>
          <w:rStyle w:val="7Char"/>
          <w:rtl/>
        </w:rPr>
        <w:t>قومه يوماً واحداً</w:t>
      </w:r>
      <w:r w:rsidR="0025573A" w:rsidRPr="009518FC">
        <w:rPr>
          <w:rStyle w:val="7Char"/>
          <w:rtl/>
        </w:rPr>
        <w:t xml:space="preserve">، </w:t>
      </w:r>
      <w:r w:rsidR="00FE1602" w:rsidRPr="009518FC">
        <w:rPr>
          <w:rStyle w:val="7Char"/>
          <w:rtl/>
        </w:rPr>
        <w:t>بل كان فاراً</w:t>
      </w:r>
      <w:r w:rsidRPr="009518FC">
        <w:rPr>
          <w:rStyle w:val="7Char"/>
          <w:rtl/>
        </w:rPr>
        <w:t xml:space="preserve"> من بني إسرائيل</w:t>
      </w:r>
      <w:r w:rsidR="0025573A" w:rsidRPr="009518FC">
        <w:rPr>
          <w:rStyle w:val="7Char"/>
          <w:rtl/>
        </w:rPr>
        <w:t xml:space="preserve">، </w:t>
      </w:r>
      <w:r w:rsidRPr="009518FC">
        <w:rPr>
          <w:rStyle w:val="7Char"/>
          <w:rtl/>
        </w:rPr>
        <w:t>خائفاً من بطشهم</w:t>
      </w:r>
      <w:r w:rsidR="0025573A" w:rsidRPr="009518FC">
        <w:rPr>
          <w:rStyle w:val="7Char"/>
          <w:rtl/>
        </w:rPr>
        <w:t xml:space="preserve">، </w:t>
      </w:r>
      <w:r w:rsidRPr="009518FC">
        <w:rPr>
          <w:rStyle w:val="7Char"/>
          <w:rtl/>
        </w:rPr>
        <w:t>كما هرب من قومه حين أرادوه أن يملك عليهم. "وأما يسوع فإذ علم أنهم مزمعون أن يأتوا ويختطفوه ليجعلوه ملكاً</w:t>
      </w:r>
      <w:r w:rsidR="0025573A" w:rsidRPr="009518FC">
        <w:rPr>
          <w:rStyle w:val="7Char"/>
          <w:rtl/>
        </w:rPr>
        <w:t xml:space="preserve">، </w:t>
      </w:r>
      <w:r w:rsidRPr="009518FC">
        <w:rPr>
          <w:rStyle w:val="7Char"/>
          <w:rtl/>
        </w:rPr>
        <w:t>انصرف أيضاً إلى الجبل وحده" (يوحنا 6/15)</w:t>
      </w:r>
      <w:r w:rsidR="00A0251A" w:rsidRPr="009518FC">
        <w:rPr>
          <w:rStyle w:val="7Char"/>
          <w:rtl/>
        </w:rPr>
        <w:t>.</w:t>
      </w:r>
    </w:p>
    <w:p w:rsidR="00445C44" w:rsidRPr="009518FC" w:rsidRDefault="00445C44" w:rsidP="00AA0748">
      <w:pPr>
        <w:bidi/>
        <w:ind w:firstLine="284"/>
        <w:jc w:val="both"/>
        <w:rPr>
          <w:rStyle w:val="7Char"/>
          <w:rtl/>
        </w:rPr>
      </w:pPr>
      <w:r w:rsidRPr="009518FC">
        <w:rPr>
          <w:rStyle w:val="7Char"/>
          <w:rtl/>
        </w:rPr>
        <w:lastRenderedPageBreak/>
        <w:t>لقد هرب منهم</w:t>
      </w:r>
      <w:r w:rsidR="0025573A" w:rsidRPr="009518FC">
        <w:rPr>
          <w:rStyle w:val="7Char"/>
          <w:rtl/>
        </w:rPr>
        <w:t xml:space="preserve">، </w:t>
      </w:r>
      <w:r w:rsidRPr="009518FC">
        <w:rPr>
          <w:rStyle w:val="7Char"/>
          <w:rtl/>
        </w:rPr>
        <w:t>وذلك لأن مملكته ليست</w:t>
      </w:r>
      <w:r w:rsidR="00FE1602" w:rsidRPr="009518FC">
        <w:rPr>
          <w:rStyle w:val="7Char"/>
          <w:rtl/>
        </w:rPr>
        <w:t xml:space="preserve"> دنيوية زمانية</w:t>
      </w:r>
      <w:r w:rsidR="0025573A" w:rsidRPr="009518FC">
        <w:rPr>
          <w:rStyle w:val="7Char"/>
          <w:rtl/>
        </w:rPr>
        <w:t xml:space="preserve">، </w:t>
      </w:r>
      <w:r w:rsidR="00FE1602" w:rsidRPr="009518FC">
        <w:rPr>
          <w:rStyle w:val="7Char"/>
          <w:rtl/>
        </w:rPr>
        <w:t>ليست</w:t>
      </w:r>
      <w:r w:rsidRPr="009518FC">
        <w:rPr>
          <w:rStyle w:val="7Char"/>
          <w:rtl/>
        </w:rPr>
        <w:t xml:space="preserve"> على كرسي داود</w:t>
      </w:r>
      <w:r w:rsidR="0025573A" w:rsidRPr="009518FC">
        <w:rPr>
          <w:rStyle w:val="7Char"/>
          <w:rtl/>
        </w:rPr>
        <w:t xml:space="preserve">، </w:t>
      </w:r>
      <w:r w:rsidRPr="009518FC">
        <w:rPr>
          <w:rStyle w:val="7Char"/>
          <w:rtl/>
        </w:rPr>
        <w:t>بل هي مملكة روحية في الآخرة "أجاب يسوع: مملكتي ليست من هذا العالم</w:t>
      </w:r>
      <w:r w:rsidR="0025573A" w:rsidRPr="009518FC">
        <w:rPr>
          <w:rStyle w:val="7Char"/>
          <w:rtl/>
        </w:rPr>
        <w:t xml:space="preserve">، </w:t>
      </w:r>
      <w:r w:rsidRPr="009518FC">
        <w:rPr>
          <w:rStyle w:val="7Char"/>
          <w:rtl/>
        </w:rPr>
        <w:t>لو كانت مملكتي من هذا العالم لكان خدامي يجاهدون لكي لا أسلّم إلى اليهود</w:t>
      </w:r>
      <w:r w:rsidR="0025573A" w:rsidRPr="009518FC">
        <w:rPr>
          <w:rStyle w:val="7Char"/>
          <w:rtl/>
        </w:rPr>
        <w:t>،</w:t>
      </w:r>
      <w:r w:rsidR="00A0251A" w:rsidRPr="009518FC">
        <w:rPr>
          <w:rStyle w:val="7Char"/>
          <w:rtl/>
        </w:rPr>
        <w:t xml:space="preserve"> </w:t>
      </w:r>
      <w:r w:rsidRPr="009518FC">
        <w:rPr>
          <w:rStyle w:val="7Char"/>
          <w:rtl/>
        </w:rPr>
        <w:t>ولكن الآن ليست مملكتي من هنا" (يوحنا 18/36).</w:t>
      </w:r>
    </w:p>
    <w:p w:rsidR="00FB726F" w:rsidRPr="009518FC" w:rsidRDefault="00FE1602" w:rsidP="00AA0748">
      <w:pPr>
        <w:widowControl w:val="0"/>
        <w:bidi/>
        <w:ind w:firstLine="284"/>
        <w:jc w:val="both"/>
        <w:rPr>
          <w:rStyle w:val="7Char"/>
          <w:rtl/>
        </w:rPr>
      </w:pPr>
      <w:r w:rsidRPr="009518FC">
        <w:rPr>
          <w:rStyle w:val="7Char"/>
          <w:rtl/>
        </w:rPr>
        <w:t xml:space="preserve">كما أن </w:t>
      </w:r>
      <w:r w:rsidR="0061618C" w:rsidRPr="009518FC">
        <w:rPr>
          <w:rStyle w:val="7Char"/>
          <w:rtl/>
        </w:rPr>
        <w:t>إشعيا</w:t>
      </w:r>
      <w:r w:rsidRPr="009518FC">
        <w:rPr>
          <w:rStyle w:val="7Char"/>
          <w:rtl/>
        </w:rPr>
        <w:t xml:space="preserve"> يتحدث عن رئيس السلام</w:t>
      </w:r>
      <w:r w:rsidR="0025573A" w:rsidRPr="009518FC">
        <w:rPr>
          <w:rStyle w:val="7Char"/>
          <w:rtl/>
        </w:rPr>
        <w:t xml:space="preserve">، </w:t>
      </w:r>
      <w:r w:rsidRPr="009518FC">
        <w:rPr>
          <w:rStyle w:val="7Char"/>
          <w:rtl/>
        </w:rPr>
        <w:t xml:space="preserve">وهو لا ينطبق على الذي نسبت إليه الأناجيل أنه قال: " لا تظنوا أني جئت لألقي سلاماً على </w:t>
      </w:r>
      <w:r w:rsidR="00FF3C10" w:rsidRPr="009518FC">
        <w:rPr>
          <w:rStyle w:val="7Char"/>
          <w:rtl/>
        </w:rPr>
        <w:t>الأرض</w:t>
      </w:r>
      <w:r w:rsidR="0025573A" w:rsidRPr="009518FC">
        <w:rPr>
          <w:rStyle w:val="7Char"/>
          <w:rtl/>
        </w:rPr>
        <w:t xml:space="preserve">، </w:t>
      </w:r>
      <w:r w:rsidRPr="009518FC">
        <w:rPr>
          <w:rStyle w:val="7Char"/>
          <w:rtl/>
        </w:rPr>
        <w:t>ما جئت لألقي سلاماً</w:t>
      </w:r>
      <w:r w:rsidR="0025573A" w:rsidRPr="009518FC">
        <w:rPr>
          <w:rStyle w:val="7Char"/>
          <w:rtl/>
        </w:rPr>
        <w:t xml:space="preserve">، </w:t>
      </w:r>
      <w:r w:rsidRPr="009518FC">
        <w:rPr>
          <w:rStyle w:val="7Char"/>
          <w:rtl/>
        </w:rPr>
        <w:t>بل سيفاً</w:t>
      </w:r>
      <w:r w:rsidR="0025573A" w:rsidRPr="009518FC">
        <w:rPr>
          <w:rStyle w:val="7Char"/>
          <w:rtl/>
        </w:rPr>
        <w:t xml:space="preserve">، </w:t>
      </w:r>
      <w:r w:rsidRPr="009518FC">
        <w:rPr>
          <w:rStyle w:val="7Char"/>
          <w:rtl/>
        </w:rPr>
        <w:t>فإني جئت لأفرق الإنسان ضد أبيه</w:t>
      </w:r>
      <w:r w:rsidR="0025573A" w:rsidRPr="009518FC">
        <w:rPr>
          <w:rStyle w:val="7Char"/>
          <w:rtl/>
        </w:rPr>
        <w:t xml:space="preserve">، </w:t>
      </w:r>
      <w:r w:rsidRPr="009518FC">
        <w:rPr>
          <w:rStyle w:val="7Char"/>
          <w:rtl/>
        </w:rPr>
        <w:t>والابنة ضد أمها</w:t>
      </w:r>
      <w:r w:rsidR="0025573A" w:rsidRPr="009518FC">
        <w:rPr>
          <w:rStyle w:val="7Char"/>
          <w:rtl/>
        </w:rPr>
        <w:t xml:space="preserve">، </w:t>
      </w:r>
      <w:r w:rsidRPr="009518FC">
        <w:rPr>
          <w:rStyle w:val="7Char"/>
          <w:rtl/>
        </w:rPr>
        <w:t>والكن</w:t>
      </w:r>
      <w:r w:rsidR="0046565E" w:rsidRPr="009518FC">
        <w:rPr>
          <w:rStyle w:val="7Char"/>
          <w:rtl/>
        </w:rPr>
        <w:t>ّ</w:t>
      </w:r>
      <w:r w:rsidRPr="009518FC">
        <w:rPr>
          <w:rStyle w:val="7Char"/>
          <w:rtl/>
        </w:rPr>
        <w:t>ة ضد حماتها</w:t>
      </w:r>
      <w:r w:rsidR="0025573A" w:rsidRPr="009518FC">
        <w:rPr>
          <w:rStyle w:val="7Char"/>
          <w:rtl/>
        </w:rPr>
        <w:t xml:space="preserve">، </w:t>
      </w:r>
      <w:r w:rsidRPr="009518FC">
        <w:rPr>
          <w:rStyle w:val="7Char"/>
          <w:rtl/>
        </w:rPr>
        <w:t>وأعداء الإنسان أهل بيته " (متى 10/34 - 36)</w:t>
      </w:r>
      <w:r w:rsidR="0025573A" w:rsidRPr="009518FC">
        <w:rPr>
          <w:rStyle w:val="7Char"/>
          <w:rtl/>
        </w:rPr>
        <w:t>،</w:t>
      </w:r>
      <w:r w:rsidR="00A74053" w:rsidRPr="009518FC">
        <w:rPr>
          <w:rStyle w:val="7Char"/>
          <w:rtl/>
        </w:rPr>
        <w:t xml:space="preserve"> </w:t>
      </w:r>
      <w:r w:rsidRPr="009518FC">
        <w:rPr>
          <w:rStyle w:val="7Char"/>
          <w:rtl/>
        </w:rPr>
        <w:t xml:space="preserve">فهل يسمى </w:t>
      </w:r>
      <w:r w:rsidR="00E6576D" w:rsidRPr="009518FC">
        <w:rPr>
          <w:rStyle w:val="7Char"/>
          <w:rtl/>
        </w:rPr>
        <w:t>المسيح</w:t>
      </w:r>
      <w:r w:rsidR="00421CCB" w:rsidRPr="009518FC">
        <w:rPr>
          <w:rStyle w:val="7Char"/>
          <w:rtl/>
        </w:rPr>
        <w:t xml:space="preserve"> الإنجيلي</w:t>
      </w:r>
      <w:r w:rsidR="00E6576D" w:rsidRPr="009518FC">
        <w:rPr>
          <w:rStyle w:val="7Char"/>
          <w:rtl/>
        </w:rPr>
        <w:t xml:space="preserve"> </w:t>
      </w:r>
      <w:r w:rsidRPr="009518FC">
        <w:rPr>
          <w:rStyle w:val="7Char"/>
          <w:rtl/>
        </w:rPr>
        <w:t xml:space="preserve">بعد ذلك رئيس السلام؟ </w:t>
      </w:r>
    </w:p>
    <w:p w:rsidR="00DD3106" w:rsidRPr="009518FC" w:rsidRDefault="00FE1602" w:rsidP="00AA0748">
      <w:pPr>
        <w:widowControl w:val="0"/>
        <w:bidi/>
        <w:ind w:firstLine="284"/>
        <w:jc w:val="both"/>
        <w:rPr>
          <w:rStyle w:val="7Char"/>
          <w:rtl/>
        </w:rPr>
      </w:pPr>
      <w:r w:rsidRPr="009518FC">
        <w:rPr>
          <w:rStyle w:val="7Char"/>
          <w:rtl/>
        </w:rPr>
        <w:t xml:space="preserve">ثم إن </w:t>
      </w:r>
      <w:r w:rsidR="0061618C" w:rsidRPr="009518FC">
        <w:rPr>
          <w:rStyle w:val="7Char"/>
          <w:rtl/>
        </w:rPr>
        <w:t>إشعيا</w:t>
      </w:r>
      <w:r w:rsidRPr="009518FC">
        <w:rPr>
          <w:rStyle w:val="7Char"/>
          <w:rtl/>
        </w:rPr>
        <w:t xml:space="preserve"> يتحدث عن</w:t>
      </w:r>
      <w:r w:rsidR="00763518" w:rsidRPr="009518FC">
        <w:rPr>
          <w:rStyle w:val="7Char"/>
          <w:rtl/>
        </w:rPr>
        <w:t xml:space="preserve"> شخص</w:t>
      </w:r>
      <w:r w:rsidRPr="009518FC">
        <w:rPr>
          <w:rStyle w:val="7Char"/>
          <w:rtl/>
        </w:rPr>
        <w:t xml:space="preserve"> قدير</w:t>
      </w:r>
      <w:r w:rsidR="0025573A" w:rsidRPr="009518FC">
        <w:rPr>
          <w:rStyle w:val="7Char"/>
          <w:rtl/>
        </w:rPr>
        <w:t xml:space="preserve">، </w:t>
      </w:r>
      <w:r w:rsidRPr="009518FC">
        <w:rPr>
          <w:rStyle w:val="7Char"/>
          <w:rtl/>
        </w:rPr>
        <w:t>وليس عن بشر محدود لا يقدر أن يصنع من نفسه شيئاً كما قال عن نفسه: " أنا لا أقدر أن أفعل من نفسي شيئاً</w:t>
      </w:r>
      <w:r w:rsidR="0025573A" w:rsidRPr="009518FC">
        <w:rPr>
          <w:rStyle w:val="7Char"/>
          <w:rtl/>
        </w:rPr>
        <w:t xml:space="preserve">، </w:t>
      </w:r>
      <w:r w:rsidRPr="009518FC">
        <w:rPr>
          <w:rStyle w:val="7Char"/>
          <w:rtl/>
        </w:rPr>
        <w:t>كما أسمع أدين" (يوحنا 5/30)</w:t>
      </w:r>
      <w:r w:rsidR="0025573A" w:rsidRPr="009518FC">
        <w:rPr>
          <w:rStyle w:val="7Char"/>
          <w:rtl/>
        </w:rPr>
        <w:t xml:space="preserve">، </w:t>
      </w:r>
      <w:r w:rsidRPr="009518FC">
        <w:rPr>
          <w:rStyle w:val="7Char"/>
          <w:rtl/>
        </w:rPr>
        <w:t>وفي نص آخر يقول لليهود: "الحق الحق أقول لكم: لا يقدر الابن أن يعمل من نفسه شيئاً إلا ما ينظر الآب يعمل</w:t>
      </w:r>
      <w:r w:rsidR="0025573A" w:rsidRPr="009518FC">
        <w:rPr>
          <w:rStyle w:val="7Char"/>
          <w:rtl/>
        </w:rPr>
        <w:t xml:space="preserve">، </w:t>
      </w:r>
      <w:r w:rsidRPr="009518FC">
        <w:rPr>
          <w:rStyle w:val="7Char"/>
          <w:rtl/>
        </w:rPr>
        <w:t>لأن مهما عمل ذاك</w:t>
      </w:r>
      <w:r w:rsidR="0025573A" w:rsidRPr="009518FC">
        <w:rPr>
          <w:rStyle w:val="7Char"/>
          <w:rtl/>
        </w:rPr>
        <w:t xml:space="preserve">، </w:t>
      </w:r>
      <w:r w:rsidRPr="009518FC">
        <w:rPr>
          <w:rStyle w:val="7Char"/>
          <w:rtl/>
        </w:rPr>
        <w:t>فهذا يعمله الابن كذلك</w:t>
      </w:r>
      <w:r w:rsidR="00FB726F" w:rsidRPr="009518FC">
        <w:rPr>
          <w:rStyle w:val="7Char"/>
          <w:rtl/>
        </w:rPr>
        <w:t>" (يوحنا 5/19).</w:t>
      </w:r>
    </w:p>
    <w:p w:rsidR="0060263A" w:rsidRPr="009518FC" w:rsidRDefault="00FB726F" w:rsidP="00AA0748">
      <w:pPr>
        <w:autoSpaceDE w:val="0"/>
        <w:autoSpaceDN w:val="0"/>
        <w:bidi/>
        <w:adjustRightInd w:val="0"/>
        <w:ind w:firstLine="284"/>
        <w:jc w:val="both"/>
        <w:rPr>
          <w:rStyle w:val="7Char"/>
          <w:rtl/>
        </w:rPr>
      </w:pPr>
      <w:r w:rsidRPr="009518FC">
        <w:rPr>
          <w:rStyle w:val="7Char"/>
          <w:rtl/>
        </w:rPr>
        <w:t xml:space="preserve">ثم إن الكتاب المقدس يمنع أن يكون المسيح ملكاً على بني </w:t>
      </w:r>
      <w:r w:rsidR="0060263A" w:rsidRPr="009518FC">
        <w:rPr>
          <w:rStyle w:val="7Char"/>
          <w:rtl/>
        </w:rPr>
        <w:t>إسرائيل</w:t>
      </w:r>
      <w:r w:rsidR="0025573A" w:rsidRPr="009518FC">
        <w:rPr>
          <w:rStyle w:val="7Char"/>
          <w:rtl/>
        </w:rPr>
        <w:t xml:space="preserve">، </w:t>
      </w:r>
      <w:r w:rsidRPr="009518FC">
        <w:rPr>
          <w:rStyle w:val="7Char"/>
          <w:rtl/>
        </w:rPr>
        <w:t xml:space="preserve">فقد حرم الله </w:t>
      </w:r>
      <w:r w:rsidR="0046565E" w:rsidRPr="009518FC">
        <w:rPr>
          <w:rStyle w:val="7Char"/>
          <w:rtl/>
        </w:rPr>
        <w:t xml:space="preserve">الملك </w:t>
      </w:r>
      <w:r w:rsidRPr="009518FC">
        <w:rPr>
          <w:rStyle w:val="7Char"/>
          <w:rtl/>
        </w:rPr>
        <w:t xml:space="preserve">على ذرية </w:t>
      </w:r>
      <w:r w:rsidR="00E6576D" w:rsidRPr="009518FC">
        <w:rPr>
          <w:rStyle w:val="7Char"/>
          <w:rtl/>
        </w:rPr>
        <w:t xml:space="preserve">الملك الفاسق </w:t>
      </w:r>
      <w:r w:rsidRPr="009518FC">
        <w:rPr>
          <w:rStyle w:val="7Char"/>
          <w:rtl/>
        </w:rPr>
        <w:t xml:space="preserve">يهوياقيم </w:t>
      </w:r>
      <w:r w:rsidR="00E6576D" w:rsidRPr="009518FC">
        <w:rPr>
          <w:rStyle w:val="7Char"/>
          <w:rtl/>
        </w:rPr>
        <w:t xml:space="preserve">بن يوشيا </w:t>
      </w:r>
      <w:r w:rsidRPr="009518FC">
        <w:rPr>
          <w:rStyle w:val="7Char"/>
          <w:rtl/>
        </w:rPr>
        <w:t>أحد أجداد المسيح</w:t>
      </w:r>
      <w:r w:rsidR="0025573A" w:rsidRPr="009518FC">
        <w:rPr>
          <w:rStyle w:val="7Char"/>
          <w:rtl/>
        </w:rPr>
        <w:t xml:space="preserve">، </w:t>
      </w:r>
      <w:r w:rsidRPr="009518FC">
        <w:rPr>
          <w:rStyle w:val="7Char"/>
          <w:rtl/>
        </w:rPr>
        <w:t>فقد ملك على مملكة يهوذا</w:t>
      </w:r>
      <w:r w:rsidR="0025573A" w:rsidRPr="009518FC">
        <w:rPr>
          <w:rStyle w:val="7Char"/>
          <w:rtl/>
        </w:rPr>
        <w:t xml:space="preserve">، </w:t>
      </w:r>
      <w:r w:rsidRPr="009518FC">
        <w:rPr>
          <w:rStyle w:val="7Char"/>
          <w:rtl/>
        </w:rPr>
        <w:t>فأفسد</w:t>
      </w:r>
      <w:r w:rsidR="0025573A" w:rsidRPr="009518FC">
        <w:rPr>
          <w:rStyle w:val="7Char"/>
          <w:rtl/>
        </w:rPr>
        <w:t xml:space="preserve">، </w:t>
      </w:r>
      <w:r w:rsidRPr="009518FC">
        <w:rPr>
          <w:rStyle w:val="7Char"/>
          <w:rtl/>
        </w:rPr>
        <w:t>فقال الله فيه: "</w:t>
      </w:r>
      <w:r w:rsidR="0046565E" w:rsidRPr="009518FC">
        <w:rPr>
          <w:rStyle w:val="7Char"/>
          <w:rtl/>
        </w:rPr>
        <w:t>هكذا قال الرب عن يهوياقيم ملك يهوذا:</w:t>
      </w:r>
      <w:r w:rsidRPr="009518FC">
        <w:rPr>
          <w:rStyle w:val="7Char"/>
          <w:rtl/>
        </w:rPr>
        <w:t xml:space="preserve"> لا يكون له جالس على كرسي </w:t>
      </w:r>
      <w:r w:rsidR="0060263A" w:rsidRPr="009518FC">
        <w:rPr>
          <w:rStyle w:val="7Char"/>
          <w:rtl/>
        </w:rPr>
        <w:t>داود</w:t>
      </w:r>
      <w:r w:rsidR="0025573A" w:rsidRPr="009518FC">
        <w:rPr>
          <w:rStyle w:val="7Char"/>
          <w:rtl/>
        </w:rPr>
        <w:t xml:space="preserve">، </w:t>
      </w:r>
      <w:r w:rsidRPr="009518FC">
        <w:rPr>
          <w:rStyle w:val="7Char"/>
          <w:rtl/>
        </w:rPr>
        <w:t>وتكون جثته مطروحة للحر نهاراً وللبرد ليلاً</w:t>
      </w:r>
      <w:r w:rsidR="0025573A" w:rsidRPr="009518FC">
        <w:rPr>
          <w:rStyle w:val="7Char"/>
          <w:rtl/>
        </w:rPr>
        <w:t xml:space="preserve">، </w:t>
      </w:r>
      <w:r w:rsidRPr="009518FC">
        <w:rPr>
          <w:rStyle w:val="7Char"/>
          <w:rtl/>
        </w:rPr>
        <w:t xml:space="preserve">وأعاقبه ونسله وعبيده على إثمهم " </w:t>
      </w:r>
      <w:r w:rsidR="00723CEB">
        <w:rPr>
          <w:rStyle w:val="7Char"/>
          <w:rtl/>
        </w:rPr>
        <w:t>(</w:t>
      </w:r>
      <w:r w:rsidRPr="009518FC">
        <w:rPr>
          <w:rStyle w:val="7Char"/>
          <w:rtl/>
        </w:rPr>
        <w:t>إرميا 36/30 - 31</w:t>
      </w:r>
      <w:r w:rsidR="00723CEB">
        <w:rPr>
          <w:rStyle w:val="7Char"/>
          <w:rtl/>
        </w:rPr>
        <w:t>)</w:t>
      </w:r>
      <w:r w:rsidR="0060263A" w:rsidRPr="009518FC">
        <w:rPr>
          <w:rStyle w:val="7Char"/>
          <w:rtl/>
        </w:rPr>
        <w:t>.</w:t>
      </w:r>
    </w:p>
    <w:p w:rsidR="00763518" w:rsidRPr="009518FC" w:rsidRDefault="00FB726F" w:rsidP="00AA0748">
      <w:pPr>
        <w:autoSpaceDE w:val="0"/>
        <w:autoSpaceDN w:val="0"/>
        <w:bidi/>
        <w:adjustRightInd w:val="0"/>
        <w:ind w:firstLine="284"/>
        <w:jc w:val="both"/>
        <w:rPr>
          <w:rStyle w:val="7Char"/>
          <w:rtl/>
        </w:rPr>
      </w:pPr>
      <w:r w:rsidRPr="009518FC">
        <w:rPr>
          <w:rStyle w:val="7Char"/>
          <w:rtl/>
        </w:rPr>
        <w:lastRenderedPageBreak/>
        <w:t xml:space="preserve"> والمسيح </w:t>
      </w:r>
      <w:r w:rsidR="00F32B69" w:rsidRPr="009518FC">
        <w:rPr>
          <w:rStyle w:val="7Char"/>
          <w:rtl/>
        </w:rPr>
        <w:t xml:space="preserve">- حسب الأناجيل - </w:t>
      </w:r>
      <w:r w:rsidRPr="009518FC">
        <w:rPr>
          <w:rStyle w:val="7Char"/>
          <w:rtl/>
        </w:rPr>
        <w:t>من ذرية هذا الملك الفاسق</w:t>
      </w:r>
      <w:r w:rsidR="00763518" w:rsidRPr="009518FC">
        <w:rPr>
          <w:rStyle w:val="7Char"/>
          <w:rtl/>
        </w:rPr>
        <w:t>، يقول متى في سياق نسب المسيح: " وآمون ولد يوشيا</w:t>
      </w:r>
      <w:r w:rsidR="00C71D50" w:rsidRPr="009518FC">
        <w:rPr>
          <w:rStyle w:val="7Char"/>
          <w:rtl/>
        </w:rPr>
        <w:t>،</w:t>
      </w:r>
      <w:r w:rsidR="00763518" w:rsidRPr="009518FC">
        <w:rPr>
          <w:rStyle w:val="7Char"/>
          <w:rtl/>
        </w:rPr>
        <w:t xml:space="preserve"> ويوشيا ولد يكنيا وإخوته عند سبي بابل " (متى 1/10-11)، وقد أسقط متعمداً اسم يهوياقيم</w:t>
      </w:r>
      <w:r w:rsidR="00CE67EF" w:rsidRPr="009518FC">
        <w:rPr>
          <w:rStyle w:val="7Char"/>
          <w:rtl/>
        </w:rPr>
        <w:t>، فذكر أباه يوشيا، وابنه يكينيا</w:t>
      </w:r>
      <w:r w:rsidR="00763518" w:rsidRPr="009518FC">
        <w:rPr>
          <w:rStyle w:val="7Char"/>
          <w:rtl/>
        </w:rPr>
        <w:t xml:space="preserve">. </w:t>
      </w:r>
    </w:p>
    <w:p w:rsidR="0060263A" w:rsidRPr="009518FC" w:rsidRDefault="00763518" w:rsidP="00AA0748">
      <w:pPr>
        <w:autoSpaceDE w:val="0"/>
        <w:autoSpaceDN w:val="0"/>
        <w:bidi/>
        <w:adjustRightInd w:val="0"/>
        <w:ind w:firstLine="284"/>
        <w:jc w:val="both"/>
        <w:rPr>
          <w:rStyle w:val="7Char"/>
          <w:rtl/>
        </w:rPr>
      </w:pPr>
      <w:r w:rsidRPr="009518FC">
        <w:rPr>
          <w:rStyle w:val="7Char"/>
          <w:rtl/>
        </w:rPr>
        <w:t>وبيان ذلك</w:t>
      </w:r>
      <w:r w:rsidR="00FB726F" w:rsidRPr="009518FC">
        <w:rPr>
          <w:rStyle w:val="7Char"/>
          <w:rtl/>
        </w:rPr>
        <w:t xml:space="preserve"> في سفر الأيام الأول "بنو يوشيا: البكر</w:t>
      </w:r>
      <w:r w:rsidR="0046565E" w:rsidRPr="009518FC">
        <w:rPr>
          <w:rStyle w:val="7Char"/>
          <w:rtl/>
        </w:rPr>
        <w:t>:</w:t>
      </w:r>
      <w:r w:rsidR="00FB726F" w:rsidRPr="009518FC">
        <w:rPr>
          <w:rStyle w:val="7Char"/>
          <w:rtl/>
        </w:rPr>
        <w:t xml:space="preserve"> يوحانان</w:t>
      </w:r>
      <w:r w:rsidR="0025573A" w:rsidRPr="009518FC">
        <w:rPr>
          <w:rStyle w:val="7Char"/>
          <w:rtl/>
        </w:rPr>
        <w:t xml:space="preserve">، </w:t>
      </w:r>
      <w:r w:rsidR="00FB726F" w:rsidRPr="009518FC">
        <w:rPr>
          <w:rStyle w:val="7Char"/>
          <w:rtl/>
        </w:rPr>
        <w:t>الثاني</w:t>
      </w:r>
      <w:r w:rsidR="0046565E" w:rsidRPr="009518FC">
        <w:rPr>
          <w:rStyle w:val="7Char"/>
          <w:rtl/>
        </w:rPr>
        <w:t>:</w:t>
      </w:r>
      <w:r w:rsidR="00FB726F" w:rsidRPr="009518FC">
        <w:rPr>
          <w:rStyle w:val="7Char"/>
          <w:rtl/>
        </w:rPr>
        <w:t xml:space="preserve"> يهوياقيم</w:t>
      </w:r>
      <w:r w:rsidR="0025573A" w:rsidRPr="009518FC">
        <w:rPr>
          <w:rStyle w:val="7Char"/>
          <w:rtl/>
        </w:rPr>
        <w:t xml:space="preserve">، </w:t>
      </w:r>
      <w:r w:rsidR="00FB726F" w:rsidRPr="009518FC">
        <w:rPr>
          <w:rStyle w:val="7Char"/>
          <w:rtl/>
        </w:rPr>
        <w:t>الثالث</w:t>
      </w:r>
      <w:r w:rsidR="0046565E" w:rsidRPr="009518FC">
        <w:rPr>
          <w:rStyle w:val="7Char"/>
          <w:rtl/>
        </w:rPr>
        <w:t>:</w:t>
      </w:r>
      <w:r w:rsidR="00FB726F" w:rsidRPr="009518FC">
        <w:rPr>
          <w:rStyle w:val="7Char"/>
          <w:rtl/>
        </w:rPr>
        <w:t xml:space="preserve"> صدقيا</w:t>
      </w:r>
      <w:r w:rsidR="0025573A" w:rsidRPr="009518FC">
        <w:rPr>
          <w:rStyle w:val="7Char"/>
          <w:rtl/>
        </w:rPr>
        <w:t xml:space="preserve">، </w:t>
      </w:r>
      <w:r w:rsidR="00FB726F" w:rsidRPr="009518FC">
        <w:rPr>
          <w:rStyle w:val="7Char"/>
          <w:rtl/>
        </w:rPr>
        <w:t>الرابع</w:t>
      </w:r>
      <w:r w:rsidR="0046565E" w:rsidRPr="009518FC">
        <w:rPr>
          <w:rStyle w:val="7Char"/>
          <w:rtl/>
        </w:rPr>
        <w:t>:</w:t>
      </w:r>
      <w:r w:rsidR="00FB726F" w:rsidRPr="009518FC">
        <w:rPr>
          <w:rStyle w:val="7Char"/>
          <w:rtl/>
        </w:rPr>
        <w:t xml:space="preserve"> شلّوم. وابنا يهوياقيم: يكنيا ابنه</w:t>
      </w:r>
      <w:r w:rsidR="0025573A" w:rsidRPr="009518FC">
        <w:rPr>
          <w:rStyle w:val="7Char"/>
          <w:rtl/>
        </w:rPr>
        <w:t xml:space="preserve">، </w:t>
      </w:r>
      <w:r w:rsidR="00FB726F" w:rsidRPr="009518FC">
        <w:rPr>
          <w:rStyle w:val="7Char"/>
          <w:rtl/>
        </w:rPr>
        <w:t>وصدقيا ابنه" (الأيام (1) 3/14-15)</w:t>
      </w:r>
      <w:r w:rsidR="0025573A" w:rsidRPr="009518FC">
        <w:rPr>
          <w:rStyle w:val="7Char"/>
          <w:rtl/>
        </w:rPr>
        <w:t xml:space="preserve">، </w:t>
      </w:r>
      <w:r w:rsidR="00FB726F" w:rsidRPr="009518FC">
        <w:rPr>
          <w:rStyle w:val="7Char"/>
          <w:rtl/>
        </w:rPr>
        <w:t xml:space="preserve">فيهوياقيم </w:t>
      </w:r>
      <w:r w:rsidR="0060263A" w:rsidRPr="009518FC">
        <w:rPr>
          <w:rStyle w:val="7Char"/>
          <w:rtl/>
        </w:rPr>
        <w:t>أحد أجداد المسيح</w:t>
      </w:r>
      <w:r w:rsidR="00E6576D" w:rsidRPr="009518FC">
        <w:rPr>
          <w:rStyle w:val="7Char"/>
          <w:rtl/>
        </w:rPr>
        <w:t>، وهذا يمنع تحقق نبوءة إشعيا في المسيح، فالملِك القادم لن يكون من ذرية المحروم يهوياقيم</w:t>
      </w:r>
      <w:r w:rsidR="0060263A" w:rsidRPr="009518FC">
        <w:rPr>
          <w:rStyle w:val="7Char"/>
          <w:rtl/>
        </w:rPr>
        <w:t>.</w:t>
      </w:r>
    </w:p>
    <w:p w:rsidR="00FB726F" w:rsidRPr="002F4E37" w:rsidRDefault="00FB726F" w:rsidP="00FB726F">
      <w:pPr>
        <w:widowControl w:val="0"/>
        <w:bidi/>
        <w:ind w:left="44" w:firstLine="360"/>
        <w:jc w:val="both"/>
        <w:rPr>
          <w:rFonts w:cs="Traditional Arabic"/>
          <w:bCs/>
          <w:sz w:val="16"/>
          <w:szCs w:val="16"/>
          <w:rtl/>
        </w:rPr>
      </w:pPr>
    </w:p>
    <w:p w:rsidR="004E369E" w:rsidRPr="00BD6482" w:rsidRDefault="004E369E" w:rsidP="007F27A4">
      <w:pPr>
        <w:pStyle w:val="3"/>
        <w:rPr>
          <w:rtl/>
        </w:rPr>
      </w:pPr>
      <w:bookmarkStart w:id="16" w:name="_Toc466767139"/>
      <w:r w:rsidRPr="00BD6482">
        <w:rPr>
          <w:rtl/>
        </w:rPr>
        <w:t>إطلاقات لفظ الألوهية والربوبية في الكتاب المقدس</w:t>
      </w:r>
      <w:bookmarkEnd w:id="16"/>
      <w:r w:rsidRPr="00BD6482">
        <w:rPr>
          <w:rtl/>
        </w:rPr>
        <w:tab/>
      </w:r>
    </w:p>
    <w:p w:rsidR="004E369E" w:rsidRPr="009518FC" w:rsidRDefault="00341208" w:rsidP="00AA0748">
      <w:pPr>
        <w:widowControl w:val="0"/>
        <w:bidi/>
        <w:ind w:firstLine="284"/>
        <w:jc w:val="both"/>
        <w:rPr>
          <w:rStyle w:val="7Char"/>
          <w:rtl/>
        </w:rPr>
      </w:pPr>
      <w:r w:rsidRPr="009518FC">
        <w:rPr>
          <w:rStyle w:val="7Char"/>
          <w:rtl/>
        </w:rPr>
        <w:t>و</w:t>
      </w:r>
      <w:r w:rsidR="004E369E" w:rsidRPr="009518FC">
        <w:rPr>
          <w:rStyle w:val="7Char"/>
          <w:rtl/>
        </w:rPr>
        <w:t xml:space="preserve">ليس </w:t>
      </w:r>
      <w:r w:rsidRPr="009518FC">
        <w:rPr>
          <w:rStyle w:val="7Char"/>
          <w:rtl/>
        </w:rPr>
        <w:t>في وصف المسيح</w:t>
      </w:r>
      <w:r w:rsidR="00421CCB" w:rsidRPr="009518FC">
        <w:rPr>
          <w:rStyle w:val="7Char"/>
          <w:rtl/>
        </w:rPr>
        <w:t xml:space="preserve"> </w:t>
      </w:r>
      <w:r w:rsidR="00E859D4" w:rsidRPr="00E859D4">
        <w:rPr>
          <w:rFonts w:cs="CTraditional Arabic"/>
          <w:b/>
          <w:sz w:val="32"/>
          <w:szCs w:val="32"/>
          <w:rtl/>
        </w:rPr>
        <w:t>÷</w:t>
      </w:r>
      <w:r w:rsidRPr="00421CCB">
        <w:rPr>
          <w:rFonts w:cs="Traditional Arabic"/>
          <w:b/>
          <w:sz w:val="32"/>
          <w:szCs w:val="32"/>
          <w:rtl/>
        </w:rPr>
        <w:t xml:space="preserve"> </w:t>
      </w:r>
      <w:r w:rsidRPr="009518FC">
        <w:rPr>
          <w:rStyle w:val="7Char"/>
          <w:rtl/>
        </w:rPr>
        <w:t xml:space="preserve">بالرب أو الإله أي </w:t>
      </w:r>
      <w:r w:rsidR="004E369E" w:rsidRPr="009518FC">
        <w:rPr>
          <w:rStyle w:val="7Char"/>
          <w:rtl/>
        </w:rPr>
        <w:t>دلالة على ألوهية المسيح</w:t>
      </w:r>
      <w:r w:rsidR="0025573A" w:rsidRPr="009518FC">
        <w:rPr>
          <w:rStyle w:val="7Char"/>
          <w:rtl/>
        </w:rPr>
        <w:t xml:space="preserve">، </w:t>
      </w:r>
      <w:r w:rsidR="004E369E" w:rsidRPr="009518FC">
        <w:rPr>
          <w:rStyle w:val="7Char"/>
          <w:rtl/>
        </w:rPr>
        <w:t>فإطلاق</w:t>
      </w:r>
      <w:r w:rsidRPr="009518FC">
        <w:rPr>
          <w:rStyle w:val="7Char"/>
          <w:rtl/>
        </w:rPr>
        <w:t>هما</w:t>
      </w:r>
      <w:r w:rsidR="00E6576D" w:rsidRPr="009518FC">
        <w:rPr>
          <w:rStyle w:val="7Char"/>
          <w:rtl/>
        </w:rPr>
        <w:t xml:space="preserve"> </w:t>
      </w:r>
      <w:r w:rsidR="004E369E" w:rsidRPr="009518FC">
        <w:rPr>
          <w:rStyle w:val="7Char"/>
          <w:rtl/>
        </w:rPr>
        <w:t>على المخلوقات</w:t>
      </w:r>
      <w:r w:rsidRPr="009518FC">
        <w:rPr>
          <w:rStyle w:val="7Char"/>
          <w:rtl/>
        </w:rPr>
        <w:t xml:space="preserve"> معهود</w:t>
      </w:r>
      <w:r w:rsidR="004E698B" w:rsidRPr="009518FC">
        <w:rPr>
          <w:rStyle w:val="7Char"/>
          <w:rtl/>
        </w:rPr>
        <w:t xml:space="preserve"> في الكتاب المقدس</w:t>
      </w:r>
      <w:r w:rsidR="004E369E"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فمما ورد في كتب أهل الكتاب إطلاق لفظة "الرب" و</w:t>
      </w:r>
      <w:r w:rsidR="00445C44" w:rsidRPr="009518FC">
        <w:rPr>
          <w:rStyle w:val="7Char"/>
          <w:rtl/>
        </w:rPr>
        <w:t xml:space="preserve"> "</w:t>
      </w:r>
      <w:r w:rsidRPr="009518FC">
        <w:rPr>
          <w:rStyle w:val="7Char"/>
          <w:rtl/>
        </w:rPr>
        <w:t>الإله" على الملائكة</w:t>
      </w:r>
      <w:r w:rsidR="0025573A" w:rsidRPr="009518FC">
        <w:rPr>
          <w:rStyle w:val="7Char"/>
          <w:rtl/>
        </w:rPr>
        <w:t xml:space="preserve">، </w:t>
      </w:r>
      <w:r w:rsidRPr="009518FC">
        <w:rPr>
          <w:rStyle w:val="7Char"/>
          <w:rtl/>
        </w:rPr>
        <w:t>فقد جاء في سفر القضاة</w:t>
      </w:r>
      <w:r w:rsidR="0025573A" w:rsidRPr="009518FC">
        <w:rPr>
          <w:rStyle w:val="7Char"/>
          <w:rtl/>
        </w:rPr>
        <w:t xml:space="preserve">، </w:t>
      </w:r>
      <w:r w:rsidRPr="009518FC">
        <w:rPr>
          <w:rStyle w:val="7Char"/>
          <w:rtl/>
        </w:rPr>
        <w:t>وهو يحكي عن ظهور ملاك الرب لمنوح وزوجه:</w:t>
      </w:r>
      <w:r w:rsidR="00140F37" w:rsidRPr="009518FC">
        <w:rPr>
          <w:rStyle w:val="7Char"/>
          <w:rtl/>
        </w:rPr>
        <w:t xml:space="preserve"> </w:t>
      </w:r>
      <w:r w:rsidRPr="009518FC">
        <w:rPr>
          <w:rStyle w:val="7Char"/>
          <w:rtl/>
        </w:rPr>
        <w:t>" ولم يعد ملاك الرب يتراءى لمنوح وامرأته</w:t>
      </w:r>
      <w:r w:rsidR="0025573A" w:rsidRPr="009518FC">
        <w:rPr>
          <w:rStyle w:val="7Char"/>
          <w:rtl/>
        </w:rPr>
        <w:t xml:space="preserve">، </w:t>
      </w:r>
      <w:r w:rsidRPr="009518FC">
        <w:rPr>
          <w:rStyle w:val="7Char"/>
          <w:rtl/>
        </w:rPr>
        <w:t>حينئذ عرف منوح أنه ملاك الرب</w:t>
      </w:r>
      <w:r w:rsidR="0025573A" w:rsidRPr="009518FC">
        <w:rPr>
          <w:rStyle w:val="7Char"/>
          <w:rtl/>
        </w:rPr>
        <w:t xml:space="preserve">، </w:t>
      </w:r>
      <w:r w:rsidRPr="009518FC">
        <w:rPr>
          <w:rStyle w:val="7Char"/>
          <w:rtl/>
        </w:rPr>
        <w:t>فقال منوح لامرأته:</w:t>
      </w:r>
      <w:r w:rsidR="00140F37" w:rsidRPr="009518FC">
        <w:rPr>
          <w:rStyle w:val="7Char"/>
          <w:rtl/>
        </w:rPr>
        <w:t xml:space="preserve"> </w:t>
      </w:r>
      <w:r w:rsidRPr="009518FC">
        <w:rPr>
          <w:rStyle w:val="7Char"/>
          <w:rtl/>
        </w:rPr>
        <w:t>نموت موتاً</w:t>
      </w:r>
      <w:r w:rsidR="0025573A" w:rsidRPr="009518FC">
        <w:rPr>
          <w:rStyle w:val="7Char"/>
          <w:rtl/>
        </w:rPr>
        <w:t xml:space="preserve">، </w:t>
      </w:r>
      <w:r w:rsidRPr="009518FC">
        <w:rPr>
          <w:rStyle w:val="7Char"/>
          <w:rtl/>
        </w:rPr>
        <w:t>لأننا قد رأينا الله" (القضاة</w:t>
      </w:r>
      <w:r w:rsidR="00445C44" w:rsidRPr="009518FC">
        <w:rPr>
          <w:rStyle w:val="7Char"/>
          <w:rtl/>
        </w:rPr>
        <w:t xml:space="preserve"> </w:t>
      </w:r>
      <w:r w:rsidRPr="009518FC">
        <w:rPr>
          <w:rStyle w:val="7Char"/>
          <w:rtl/>
        </w:rPr>
        <w:t>13/21-22)</w:t>
      </w:r>
      <w:r w:rsidR="00EE0B45" w:rsidRPr="009518FC">
        <w:rPr>
          <w:rStyle w:val="7Char"/>
          <w:rtl/>
        </w:rPr>
        <w:t>،</w:t>
      </w:r>
      <w:r w:rsidRPr="009518FC">
        <w:rPr>
          <w:rStyle w:val="7Char"/>
          <w:rtl/>
        </w:rPr>
        <w:t xml:space="preserve"> ومراده ملاك الله.</w:t>
      </w:r>
    </w:p>
    <w:p w:rsidR="004E369E" w:rsidRPr="009518FC" w:rsidRDefault="004E369E" w:rsidP="00AA0748">
      <w:pPr>
        <w:widowControl w:val="0"/>
        <w:bidi/>
        <w:ind w:firstLine="284"/>
        <w:jc w:val="both"/>
        <w:rPr>
          <w:rStyle w:val="7Char"/>
          <w:rtl/>
        </w:rPr>
      </w:pPr>
      <w:r w:rsidRPr="009518FC">
        <w:rPr>
          <w:rStyle w:val="7Char"/>
          <w:rtl/>
        </w:rPr>
        <w:t>وظهر ملاك الله لسارة وبشرها بإسحاق</w:t>
      </w:r>
      <w:r w:rsidR="00341208" w:rsidRPr="009518FC">
        <w:rPr>
          <w:rStyle w:val="7Char"/>
          <w:rtl/>
        </w:rPr>
        <w:t xml:space="preserve"> </w:t>
      </w:r>
      <w:r w:rsidRPr="009518FC">
        <w:rPr>
          <w:rStyle w:val="7Char"/>
          <w:rtl/>
        </w:rPr>
        <w:t>"وقال لها ملاك الرب</w:t>
      </w:r>
      <w:r w:rsidR="00AA0748">
        <w:rPr>
          <w:rStyle w:val="7Char"/>
          <w:rtl/>
        </w:rPr>
        <w:t>.</w:t>
      </w:r>
      <w:r w:rsidR="002A2EBE" w:rsidRPr="009518FC">
        <w:rPr>
          <w:rStyle w:val="7Char"/>
          <w:rtl/>
        </w:rPr>
        <w:t xml:space="preserve">.. </w:t>
      </w:r>
      <w:r w:rsidRPr="009518FC">
        <w:rPr>
          <w:rStyle w:val="7Char"/>
          <w:rtl/>
        </w:rPr>
        <w:t>فدعت اسم الرب الذي تكلم معها: أنت إيل رئي" (التكوين 16/11-13) فأطلقت على الملاك اسم الرب.</w:t>
      </w:r>
    </w:p>
    <w:p w:rsidR="004E369E" w:rsidRPr="009518FC" w:rsidRDefault="004E369E" w:rsidP="00AA0748">
      <w:pPr>
        <w:widowControl w:val="0"/>
        <w:bidi/>
        <w:ind w:firstLine="284"/>
        <w:jc w:val="both"/>
        <w:rPr>
          <w:rStyle w:val="7Char"/>
          <w:rtl/>
        </w:rPr>
      </w:pPr>
      <w:r w:rsidRPr="009518FC">
        <w:rPr>
          <w:rStyle w:val="7Char"/>
          <w:rtl/>
        </w:rPr>
        <w:lastRenderedPageBreak/>
        <w:t>ومثله تسمية الملاك الذي صحب بني إسرائيل في رحلة الخروج بالرب "وكان الرب يسير أمامهم نهاراً في عمود سحاب ليهديهم في الطريق</w:t>
      </w:r>
      <w:r w:rsidR="0025573A" w:rsidRPr="009518FC">
        <w:rPr>
          <w:rStyle w:val="7Char"/>
          <w:rtl/>
        </w:rPr>
        <w:t xml:space="preserve">، </w:t>
      </w:r>
      <w:r w:rsidRPr="009518FC">
        <w:rPr>
          <w:rStyle w:val="7Char"/>
          <w:rtl/>
        </w:rPr>
        <w:t>وليلاً في عمود نار ليضيء لهم</w:t>
      </w:r>
      <w:r w:rsidR="00AA0748">
        <w:rPr>
          <w:rStyle w:val="7Char"/>
          <w:rtl/>
        </w:rPr>
        <w:t>.</w:t>
      </w:r>
      <w:r w:rsidRPr="009518FC">
        <w:rPr>
          <w:rStyle w:val="7Char"/>
          <w:rtl/>
        </w:rPr>
        <w:t>... فانتقل ملاك الله السائر أمام عسكر إسرائيل وسار وراءهم</w:t>
      </w:r>
      <w:r w:rsidR="00341208" w:rsidRPr="009518FC">
        <w:rPr>
          <w:rStyle w:val="7Char"/>
          <w:rtl/>
        </w:rPr>
        <w:t xml:space="preserve"> </w:t>
      </w:r>
      <w:r w:rsidRPr="009518FC">
        <w:rPr>
          <w:rStyle w:val="7Char"/>
          <w:rtl/>
        </w:rPr>
        <w:t>"</w:t>
      </w:r>
      <w:r w:rsidR="00140F37" w:rsidRPr="009518FC">
        <w:rPr>
          <w:rStyle w:val="7Char"/>
          <w:rtl/>
        </w:rPr>
        <w:t xml:space="preserve"> </w:t>
      </w:r>
      <w:r w:rsidRPr="009518FC">
        <w:rPr>
          <w:rStyle w:val="7Char"/>
          <w:rtl/>
        </w:rPr>
        <w:t>(الخروج</w:t>
      </w:r>
      <w:r w:rsidR="00270F9D" w:rsidRPr="009518FC">
        <w:rPr>
          <w:rStyle w:val="7Char"/>
          <w:rtl/>
        </w:rPr>
        <w:t xml:space="preserve"> </w:t>
      </w:r>
      <w:r w:rsidRPr="009518FC">
        <w:rPr>
          <w:rStyle w:val="7Char"/>
          <w:rtl/>
        </w:rPr>
        <w:t>13/21- 14/19)</w:t>
      </w:r>
      <w:r w:rsidR="0025573A" w:rsidRPr="009518FC">
        <w:rPr>
          <w:rStyle w:val="7Char"/>
          <w:rtl/>
        </w:rPr>
        <w:t xml:space="preserve">، </w:t>
      </w:r>
      <w:r w:rsidR="004E698B" w:rsidRPr="009518FC">
        <w:rPr>
          <w:rStyle w:val="7Char"/>
          <w:rtl/>
        </w:rPr>
        <w:t>فسمى الملاك رباً</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ومما جاء في التوراة إطلاق هذه الألفاظ على الأنبياء</w:t>
      </w:r>
      <w:r w:rsidR="00341208" w:rsidRPr="009518FC">
        <w:rPr>
          <w:rStyle w:val="7Char"/>
          <w:rtl/>
        </w:rPr>
        <w:t>، من غير إرادة معناها الحقيقي،</w:t>
      </w:r>
      <w:r w:rsidRPr="009518FC">
        <w:rPr>
          <w:rStyle w:val="7Char"/>
          <w:rtl/>
        </w:rPr>
        <w:t xml:space="preserve"> فقد قال الله لموسى عن هارون: "</w:t>
      </w:r>
      <w:r w:rsidR="00E6576D" w:rsidRPr="009518FC">
        <w:rPr>
          <w:rStyle w:val="7Char"/>
          <w:rtl/>
        </w:rPr>
        <w:t xml:space="preserve"> </w:t>
      </w:r>
      <w:r w:rsidRPr="009518FC">
        <w:rPr>
          <w:rStyle w:val="7Char"/>
          <w:rtl/>
        </w:rPr>
        <w:t>وهو يكون لك فماً</w:t>
      </w:r>
      <w:r w:rsidR="0025573A" w:rsidRPr="009518FC">
        <w:rPr>
          <w:rStyle w:val="7Char"/>
          <w:rtl/>
        </w:rPr>
        <w:t xml:space="preserve">، </w:t>
      </w:r>
      <w:r w:rsidRPr="009518FC">
        <w:rPr>
          <w:rStyle w:val="7Char"/>
          <w:rtl/>
        </w:rPr>
        <w:t>وأنت تكون له إلها</w:t>
      </w:r>
      <w:r w:rsidR="00EE0B45" w:rsidRPr="009518FC">
        <w:rPr>
          <w:rStyle w:val="7Char"/>
          <w:rtl/>
        </w:rPr>
        <w:t>ً " (</w:t>
      </w:r>
      <w:r w:rsidRPr="009518FC">
        <w:rPr>
          <w:rStyle w:val="7Char"/>
          <w:rtl/>
        </w:rPr>
        <w:t>الخروج 4/16).</w:t>
      </w:r>
    </w:p>
    <w:p w:rsidR="004E369E" w:rsidRPr="009518FC" w:rsidRDefault="004E369E" w:rsidP="00AA0748">
      <w:pPr>
        <w:widowControl w:val="0"/>
        <w:bidi/>
        <w:ind w:firstLine="284"/>
        <w:jc w:val="both"/>
        <w:rPr>
          <w:rStyle w:val="7Char"/>
          <w:rtl/>
        </w:rPr>
      </w:pPr>
      <w:r w:rsidRPr="009518FC">
        <w:rPr>
          <w:rStyle w:val="7Char"/>
          <w:rtl/>
        </w:rPr>
        <w:t xml:space="preserve"> و</w:t>
      </w:r>
      <w:r w:rsidR="00341208" w:rsidRPr="009518FC">
        <w:rPr>
          <w:rStyle w:val="7Char"/>
          <w:rtl/>
        </w:rPr>
        <w:t>مثله في</w:t>
      </w:r>
      <w:r w:rsidRPr="009518FC">
        <w:rPr>
          <w:rStyle w:val="7Char"/>
          <w:rtl/>
        </w:rPr>
        <w:t xml:space="preserve"> قول الله لموسى: " فقال الرب لموسى: انظر. أنا جعلتك إلها</w:t>
      </w:r>
      <w:r w:rsidR="00C40204" w:rsidRPr="009518FC">
        <w:rPr>
          <w:rStyle w:val="7Char"/>
          <w:rtl/>
        </w:rPr>
        <w:t>ً</w:t>
      </w:r>
      <w:r w:rsidRPr="009518FC">
        <w:rPr>
          <w:rStyle w:val="7Char"/>
          <w:rtl/>
        </w:rPr>
        <w:t xml:space="preserve"> لفرعون</w:t>
      </w:r>
      <w:r w:rsidR="00EE0B45" w:rsidRPr="009518FC">
        <w:rPr>
          <w:rStyle w:val="7Char"/>
          <w:rtl/>
        </w:rPr>
        <w:t>،</w:t>
      </w:r>
      <w:r w:rsidRPr="009518FC">
        <w:rPr>
          <w:rStyle w:val="7Char"/>
          <w:rtl/>
        </w:rPr>
        <w:t xml:space="preserve"> وهارون أخوك يكون نبيّك" </w:t>
      </w:r>
      <w:r w:rsidR="00723CEB">
        <w:rPr>
          <w:rStyle w:val="7Char"/>
          <w:rtl/>
        </w:rPr>
        <w:t>(</w:t>
      </w:r>
      <w:r w:rsidRPr="009518FC">
        <w:rPr>
          <w:rStyle w:val="7Char"/>
          <w:rtl/>
        </w:rPr>
        <w:t>الخروج 7/1</w:t>
      </w:r>
      <w:r w:rsidR="00723CEB">
        <w:rPr>
          <w:rStyle w:val="7Char"/>
          <w:rtl/>
        </w:rPr>
        <w:t>)</w:t>
      </w:r>
      <w:r w:rsidRPr="009518FC">
        <w:rPr>
          <w:rStyle w:val="7Char"/>
          <w:rtl/>
        </w:rPr>
        <w:t xml:space="preserve"> أي: مسلطاً عليه. </w:t>
      </w:r>
    </w:p>
    <w:p w:rsidR="004E369E" w:rsidRPr="009518FC" w:rsidRDefault="004E369E" w:rsidP="00AA0748">
      <w:pPr>
        <w:widowControl w:val="0"/>
        <w:bidi/>
        <w:ind w:firstLine="284"/>
        <w:jc w:val="both"/>
        <w:rPr>
          <w:rStyle w:val="7Char"/>
          <w:rtl/>
        </w:rPr>
      </w:pPr>
      <w:r w:rsidRPr="009518FC">
        <w:rPr>
          <w:rStyle w:val="7Char"/>
          <w:rtl/>
        </w:rPr>
        <w:t xml:space="preserve">وقد عهد تسمية الأنبياء </w:t>
      </w:r>
      <w:r w:rsidR="004E698B" w:rsidRPr="009518FC">
        <w:rPr>
          <w:rStyle w:val="7Char"/>
          <w:rtl/>
        </w:rPr>
        <w:t>(</w:t>
      </w:r>
      <w:r w:rsidRPr="009518FC">
        <w:rPr>
          <w:rStyle w:val="7Char"/>
          <w:rtl/>
        </w:rPr>
        <w:t>الله</w:t>
      </w:r>
      <w:r w:rsidR="004E698B" w:rsidRPr="009518FC">
        <w:rPr>
          <w:rStyle w:val="7Char"/>
          <w:rtl/>
        </w:rPr>
        <w:t>)</w:t>
      </w:r>
      <w:r w:rsidRPr="009518FC">
        <w:rPr>
          <w:rStyle w:val="7Char"/>
          <w:rtl/>
        </w:rPr>
        <w:t xml:space="preserve"> مجازاً أي رسل الله</w:t>
      </w:r>
      <w:r w:rsidR="00341208" w:rsidRPr="009518FC">
        <w:rPr>
          <w:rStyle w:val="7Char"/>
          <w:rtl/>
        </w:rPr>
        <w:t>،</w:t>
      </w:r>
      <w:r w:rsidRPr="009518FC">
        <w:rPr>
          <w:rStyle w:val="7Char"/>
          <w:rtl/>
        </w:rPr>
        <w:t xml:space="preserve"> فقد</w:t>
      </w:r>
      <w:r w:rsidR="00C40204" w:rsidRPr="009518FC">
        <w:rPr>
          <w:rStyle w:val="7Char"/>
          <w:rtl/>
        </w:rPr>
        <w:t xml:space="preserve"> </w:t>
      </w:r>
      <w:r w:rsidRPr="009518FC">
        <w:rPr>
          <w:rStyle w:val="7Char"/>
          <w:rtl/>
        </w:rPr>
        <w:t>"كان يقول الرجل عند ذهابه ليسأل الله: هلم نذهب إلى الرائي</w:t>
      </w:r>
      <w:r w:rsidR="00EE0B45" w:rsidRPr="009518FC">
        <w:rPr>
          <w:rStyle w:val="7Char"/>
          <w:rtl/>
        </w:rPr>
        <w:t>،</w:t>
      </w:r>
      <w:r w:rsidRPr="009518FC">
        <w:rPr>
          <w:rStyle w:val="7Char"/>
          <w:rtl/>
        </w:rPr>
        <w:t xml:space="preserve"> لأن النبي اليوم كان يدعى سابقاً الرائي" (صموئيل(1)</w:t>
      </w:r>
      <w:r w:rsidR="00341208" w:rsidRPr="009518FC">
        <w:rPr>
          <w:rStyle w:val="7Char"/>
          <w:rtl/>
        </w:rPr>
        <w:t xml:space="preserve"> </w:t>
      </w:r>
      <w:r w:rsidRPr="009518FC">
        <w:rPr>
          <w:rStyle w:val="7Char"/>
          <w:rtl/>
        </w:rPr>
        <w:t>9/9).</w:t>
      </w:r>
    </w:p>
    <w:p w:rsidR="004E369E" w:rsidRPr="009518FC" w:rsidRDefault="004E369E" w:rsidP="00AA0748">
      <w:pPr>
        <w:widowControl w:val="0"/>
        <w:bidi/>
        <w:ind w:firstLine="284"/>
        <w:jc w:val="both"/>
        <w:rPr>
          <w:rStyle w:val="7Char"/>
          <w:rtl/>
        </w:rPr>
      </w:pPr>
      <w:r w:rsidRPr="009518FC">
        <w:rPr>
          <w:rStyle w:val="7Char"/>
          <w:rtl/>
        </w:rPr>
        <w:t>وأطلقت لفظة "الله"</w:t>
      </w:r>
      <w:r w:rsidR="00C40204" w:rsidRPr="009518FC">
        <w:rPr>
          <w:rStyle w:val="7Char"/>
          <w:rtl/>
        </w:rPr>
        <w:t xml:space="preserve"> </w:t>
      </w:r>
      <w:r w:rsidRPr="009518FC">
        <w:rPr>
          <w:rStyle w:val="7Char"/>
          <w:rtl/>
        </w:rPr>
        <w:t>وأريد منها القضاة</w:t>
      </w:r>
      <w:r w:rsidR="0025573A" w:rsidRPr="009518FC">
        <w:rPr>
          <w:rStyle w:val="7Char"/>
          <w:rtl/>
        </w:rPr>
        <w:t xml:space="preserve">، </w:t>
      </w:r>
      <w:r w:rsidRPr="009518FC">
        <w:rPr>
          <w:rStyle w:val="7Char"/>
          <w:rtl/>
        </w:rPr>
        <w:t>لأنهم يحكمون بشرع الله</w:t>
      </w:r>
      <w:r w:rsidR="0025573A" w:rsidRPr="009518FC">
        <w:rPr>
          <w:rStyle w:val="7Char"/>
          <w:rtl/>
        </w:rPr>
        <w:t xml:space="preserve">، </w:t>
      </w:r>
      <w:r w:rsidRPr="009518FC">
        <w:rPr>
          <w:rStyle w:val="7Char"/>
          <w:rtl/>
        </w:rPr>
        <w:t>ففي سفر الخروج</w:t>
      </w:r>
      <w:r w:rsidR="00270F9D" w:rsidRPr="009518FC">
        <w:rPr>
          <w:rStyle w:val="7Char"/>
          <w:rtl/>
        </w:rPr>
        <w:t xml:space="preserve"> </w:t>
      </w:r>
      <w:r w:rsidRPr="009518FC">
        <w:rPr>
          <w:rStyle w:val="7Char"/>
          <w:rtl/>
        </w:rPr>
        <w:t>"إن قال العبد</w:t>
      </w:r>
      <w:r w:rsidR="00AA0748">
        <w:rPr>
          <w:rStyle w:val="7Char"/>
          <w:rtl/>
        </w:rPr>
        <w:t>.</w:t>
      </w:r>
      <w:r w:rsidR="00A0251A" w:rsidRPr="009518FC">
        <w:rPr>
          <w:rStyle w:val="7Char"/>
          <w:rtl/>
        </w:rPr>
        <w:t xml:space="preserve">.. </w:t>
      </w:r>
      <w:r w:rsidRPr="009518FC">
        <w:rPr>
          <w:rStyle w:val="7Char"/>
          <w:rtl/>
        </w:rPr>
        <w:t>يقدمه سيده إلى الله</w:t>
      </w:r>
      <w:r w:rsidR="0025573A" w:rsidRPr="009518FC">
        <w:rPr>
          <w:rStyle w:val="7Char"/>
          <w:rtl/>
        </w:rPr>
        <w:t xml:space="preserve">، </w:t>
      </w:r>
      <w:r w:rsidRPr="009518FC">
        <w:rPr>
          <w:rStyle w:val="7Char"/>
          <w:rtl/>
        </w:rPr>
        <w:t>ويقربه إلى الباب..." (الخروج20/5-6).</w:t>
      </w:r>
    </w:p>
    <w:p w:rsidR="004E369E" w:rsidRPr="009518FC" w:rsidRDefault="004E369E" w:rsidP="00AA0748">
      <w:pPr>
        <w:widowControl w:val="0"/>
        <w:bidi/>
        <w:ind w:firstLine="284"/>
        <w:jc w:val="both"/>
        <w:rPr>
          <w:rStyle w:val="7Char"/>
          <w:rtl/>
        </w:rPr>
      </w:pPr>
      <w:r w:rsidRPr="009518FC">
        <w:rPr>
          <w:rStyle w:val="7Char"/>
          <w:rtl/>
        </w:rPr>
        <w:t>وفي السفر الذي يليه</w:t>
      </w:r>
      <w:r w:rsidR="00AA0748">
        <w:rPr>
          <w:rStyle w:val="7Char"/>
          <w:rtl/>
        </w:rPr>
        <w:t>:</w:t>
      </w:r>
      <w:r w:rsidR="00270F9D" w:rsidRPr="009518FC">
        <w:rPr>
          <w:rStyle w:val="7Char"/>
          <w:rtl/>
        </w:rPr>
        <w:t xml:space="preserve"> </w:t>
      </w:r>
      <w:r w:rsidRPr="009518FC">
        <w:rPr>
          <w:rStyle w:val="7Char"/>
          <w:rtl/>
        </w:rPr>
        <w:t>"وإن لم يوجد السارق يقدم صاحب البيت إلى الله ليحكم هل لم يمد يده إلى ملك صاحبه</w:t>
      </w:r>
      <w:r w:rsidR="00AA0748">
        <w:rPr>
          <w:rStyle w:val="7Char"/>
          <w:rtl/>
        </w:rPr>
        <w:t>.</w:t>
      </w:r>
      <w:r w:rsidR="00A0251A" w:rsidRPr="009518FC">
        <w:rPr>
          <w:rStyle w:val="7Char"/>
          <w:rtl/>
        </w:rPr>
        <w:t>..</w:t>
      </w:r>
      <w:r w:rsidR="00C71D50" w:rsidRPr="009518FC">
        <w:rPr>
          <w:rStyle w:val="7Char"/>
          <w:rtl/>
        </w:rPr>
        <w:t xml:space="preserve"> </w:t>
      </w:r>
      <w:r w:rsidRPr="009518FC">
        <w:rPr>
          <w:rStyle w:val="7Char"/>
          <w:rtl/>
        </w:rPr>
        <w:t>فالذي يحكم الله بذنبه يعوض صاحبه" (الخروج 22/8-9).</w:t>
      </w:r>
    </w:p>
    <w:p w:rsidR="00140F37" w:rsidRPr="009518FC" w:rsidRDefault="004E369E" w:rsidP="00AA0748">
      <w:pPr>
        <w:widowControl w:val="0"/>
        <w:bidi/>
        <w:ind w:firstLine="284"/>
        <w:jc w:val="both"/>
        <w:rPr>
          <w:rStyle w:val="7Char"/>
          <w:rtl/>
        </w:rPr>
      </w:pPr>
      <w:r w:rsidRPr="009518FC">
        <w:rPr>
          <w:rStyle w:val="7Char"/>
          <w:rtl/>
        </w:rPr>
        <w:t>وفي سفر التثنية "يقف الرجلان اللذان بينهما الخصومة أمام الرب أمام الكهنة" (التثنية</w:t>
      </w:r>
      <w:r w:rsidR="00C40204" w:rsidRPr="009518FC">
        <w:rPr>
          <w:rStyle w:val="7Char"/>
          <w:rtl/>
        </w:rPr>
        <w:t xml:space="preserve"> </w:t>
      </w:r>
      <w:r w:rsidRPr="009518FC">
        <w:rPr>
          <w:rStyle w:val="7Char"/>
          <w:rtl/>
        </w:rPr>
        <w:t xml:space="preserve">19/17). </w:t>
      </w:r>
    </w:p>
    <w:p w:rsidR="004E369E" w:rsidRPr="009518FC" w:rsidRDefault="004E369E" w:rsidP="00AA0748">
      <w:pPr>
        <w:widowControl w:val="0"/>
        <w:bidi/>
        <w:ind w:firstLine="284"/>
        <w:jc w:val="both"/>
        <w:rPr>
          <w:rStyle w:val="7Char"/>
          <w:rtl/>
        </w:rPr>
      </w:pPr>
      <w:r w:rsidRPr="009518FC">
        <w:rPr>
          <w:rStyle w:val="7Char"/>
          <w:rtl/>
        </w:rPr>
        <w:lastRenderedPageBreak/>
        <w:t>ومثله "الله قائم في مجمع الله</w:t>
      </w:r>
      <w:r w:rsidR="0025573A" w:rsidRPr="009518FC">
        <w:rPr>
          <w:rStyle w:val="7Char"/>
          <w:rtl/>
        </w:rPr>
        <w:t xml:space="preserve">، </w:t>
      </w:r>
      <w:r w:rsidRPr="009518FC">
        <w:rPr>
          <w:rStyle w:val="7Char"/>
          <w:rtl/>
        </w:rPr>
        <w:t>في وسط الآلهة يقضي</w:t>
      </w:r>
      <w:r w:rsidR="00EE0B45" w:rsidRPr="009518FC">
        <w:rPr>
          <w:rStyle w:val="7Char"/>
          <w:rtl/>
        </w:rPr>
        <w:t xml:space="preserve">، </w:t>
      </w:r>
      <w:r w:rsidRPr="009518FC">
        <w:rPr>
          <w:rStyle w:val="7Char"/>
          <w:rtl/>
        </w:rPr>
        <w:t>حتى متى تقضون جوراً وترفعون وجوه الأشرار" (المزمور 82/1)</w:t>
      </w:r>
      <w:r w:rsidR="0025573A" w:rsidRPr="009518FC">
        <w:rPr>
          <w:rStyle w:val="7Char"/>
          <w:rtl/>
        </w:rPr>
        <w:t xml:space="preserve">، </w:t>
      </w:r>
      <w:r w:rsidRPr="009518FC">
        <w:rPr>
          <w:rStyle w:val="7Char"/>
          <w:rtl/>
        </w:rPr>
        <w:t>و</w:t>
      </w:r>
      <w:r w:rsidR="00C71D50" w:rsidRPr="009518FC">
        <w:rPr>
          <w:rStyle w:val="7Char"/>
          <w:rtl/>
        </w:rPr>
        <w:t>الحديث كما هو ظاهر من السياق عن</w:t>
      </w:r>
      <w:r w:rsidRPr="009518FC">
        <w:rPr>
          <w:rStyle w:val="7Char"/>
          <w:rtl/>
        </w:rPr>
        <w:t xml:space="preserve"> أشراف بني إسرائيل وقضاتهم.</w:t>
      </w:r>
    </w:p>
    <w:p w:rsidR="004E369E" w:rsidRPr="009518FC" w:rsidRDefault="004E369E" w:rsidP="00AA0748">
      <w:pPr>
        <w:widowControl w:val="0"/>
        <w:bidi/>
        <w:ind w:firstLine="284"/>
        <w:jc w:val="both"/>
        <w:rPr>
          <w:rStyle w:val="7Char"/>
          <w:rtl/>
        </w:rPr>
      </w:pPr>
      <w:r w:rsidRPr="009518FC">
        <w:rPr>
          <w:rStyle w:val="7Char"/>
          <w:rtl/>
        </w:rPr>
        <w:t>بل يمتد هذا الإطلاق ليشمل كل بني إسرائيل كما في قول داود في مزاميره</w:t>
      </w:r>
      <w:r w:rsidR="00140F37" w:rsidRPr="009518FC">
        <w:rPr>
          <w:rStyle w:val="7Char"/>
          <w:rtl/>
        </w:rPr>
        <w:t>:</w:t>
      </w:r>
      <w:r w:rsidRPr="009518FC">
        <w:rPr>
          <w:rStyle w:val="7Char"/>
          <w:rtl/>
        </w:rPr>
        <w:t xml:space="preserve"> " أنا قلت: إنكم آلهة</w:t>
      </w:r>
      <w:r w:rsidR="0025573A" w:rsidRPr="009518FC">
        <w:rPr>
          <w:rStyle w:val="7Char"/>
          <w:rtl/>
        </w:rPr>
        <w:t xml:space="preserve">، </w:t>
      </w:r>
      <w:r w:rsidR="00EE0B45" w:rsidRPr="009518FC">
        <w:rPr>
          <w:rStyle w:val="7Char"/>
          <w:rtl/>
        </w:rPr>
        <w:t>وبنو العلي كلكم،</w:t>
      </w:r>
      <w:r w:rsidRPr="009518FC">
        <w:rPr>
          <w:rStyle w:val="7Char"/>
          <w:rtl/>
        </w:rPr>
        <w:t xml:space="preserve"> لكن مثل الناس تموتون" (المزمور 82/6)</w:t>
      </w:r>
      <w:r w:rsidR="0025573A" w:rsidRPr="009518FC">
        <w:rPr>
          <w:rStyle w:val="7Char"/>
          <w:rtl/>
        </w:rPr>
        <w:t xml:space="preserve">، </w:t>
      </w:r>
      <w:r w:rsidRPr="009518FC">
        <w:rPr>
          <w:rStyle w:val="7Char"/>
          <w:rtl/>
        </w:rPr>
        <w:t>وهذا الذي استشهد به عيسى</w:t>
      </w:r>
      <w:r w:rsidR="00A71BB2" w:rsidRPr="009518FC">
        <w:rPr>
          <w:rStyle w:val="7Char"/>
          <w:rtl/>
        </w:rPr>
        <w:t xml:space="preserve"> </w:t>
      </w:r>
      <w:r w:rsidR="00AA0748" w:rsidRPr="00AA0748">
        <w:rPr>
          <w:rStyle w:val="7Char"/>
          <w:rFonts w:cs="CTraditional Arabic"/>
          <w:rtl/>
        </w:rPr>
        <w:t>÷</w:t>
      </w:r>
      <w:r w:rsidRPr="009518FC">
        <w:rPr>
          <w:rStyle w:val="7Char"/>
          <w:rtl/>
        </w:rPr>
        <w:t xml:space="preserve"> عندما قال: " أليس مكتوباً في ناموسكم: أنا قلت</w:t>
      </w:r>
      <w:r w:rsidR="00EE0B45" w:rsidRPr="009518FC">
        <w:rPr>
          <w:rStyle w:val="7Char"/>
          <w:rtl/>
        </w:rPr>
        <w:t>:</w:t>
      </w:r>
      <w:r w:rsidRPr="009518FC">
        <w:rPr>
          <w:rStyle w:val="7Char"/>
          <w:rtl/>
        </w:rPr>
        <w:t xml:space="preserve"> إنكم آلهة. إن قال آلهة لأولئك الذين صارت إليهم كلمة الله. ولا يمكن أن ينقض المكتوب. فالذي قدسه الآب</w:t>
      </w:r>
      <w:r w:rsidR="0025573A" w:rsidRPr="009518FC">
        <w:rPr>
          <w:rStyle w:val="7Char"/>
          <w:rtl/>
        </w:rPr>
        <w:t xml:space="preserve">، </w:t>
      </w:r>
      <w:r w:rsidRPr="009518FC">
        <w:rPr>
          <w:rStyle w:val="7Char"/>
          <w:rtl/>
        </w:rPr>
        <w:t>وأرسله إلى العالم أتقولون له: إنك تجدف</w:t>
      </w:r>
      <w:r w:rsidR="00EE0B45" w:rsidRPr="009518FC">
        <w:rPr>
          <w:rStyle w:val="7Char"/>
          <w:rtl/>
        </w:rPr>
        <w:t>،</w:t>
      </w:r>
      <w:r w:rsidRPr="009518FC">
        <w:rPr>
          <w:rStyle w:val="7Char"/>
          <w:rtl/>
        </w:rPr>
        <w:t xml:space="preserve"> لأني</w:t>
      </w:r>
      <w:r w:rsidR="00EE0B45" w:rsidRPr="009518FC">
        <w:rPr>
          <w:rStyle w:val="7Char"/>
          <w:rtl/>
        </w:rPr>
        <w:t xml:space="preserve"> قلت: إني ابن الله</w:t>
      </w:r>
      <w:r w:rsidRPr="009518FC">
        <w:rPr>
          <w:rStyle w:val="7Char"/>
          <w:rtl/>
        </w:rPr>
        <w:t xml:space="preserve"> " (يوحنا 10/34).</w:t>
      </w:r>
    </w:p>
    <w:p w:rsidR="004E369E" w:rsidRPr="009518FC" w:rsidRDefault="004E369E" w:rsidP="00AA0748">
      <w:pPr>
        <w:widowControl w:val="0"/>
        <w:bidi/>
        <w:ind w:firstLine="284"/>
        <w:jc w:val="both"/>
        <w:rPr>
          <w:rStyle w:val="7Char"/>
          <w:rtl/>
        </w:rPr>
      </w:pPr>
      <w:r w:rsidRPr="009518FC">
        <w:rPr>
          <w:rStyle w:val="7Char"/>
          <w:rtl/>
        </w:rPr>
        <w:t>وتستمر الكتب في إطلاق هذه الألفاظ حتى على الشياطين</w:t>
      </w:r>
      <w:r w:rsidR="0025573A" w:rsidRPr="009518FC">
        <w:rPr>
          <w:rStyle w:val="7Char"/>
          <w:rtl/>
        </w:rPr>
        <w:t xml:space="preserve">، </w:t>
      </w:r>
      <w:r w:rsidRPr="009518FC">
        <w:rPr>
          <w:rStyle w:val="7Char"/>
          <w:rtl/>
        </w:rPr>
        <w:t>والآلهة الباطلة للأمم</w:t>
      </w:r>
      <w:r w:rsidR="0025573A" w:rsidRPr="009518FC">
        <w:rPr>
          <w:rStyle w:val="7Char"/>
          <w:rtl/>
        </w:rPr>
        <w:t xml:space="preserve">، </w:t>
      </w:r>
      <w:r w:rsidRPr="009518FC">
        <w:rPr>
          <w:rStyle w:val="7Char"/>
          <w:rtl/>
        </w:rPr>
        <w:t>فقد سمى بولس الشيطان إلهاً</w:t>
      </w:r>
      <w:r w:rsidR="0025573A" w:rsidRPr="009518FC">
        <w:rPr>
          <w:rStyle w:val="7Char"/>
          <w:rtl/>
        </w:rPr>
        <w:t xml:space="preserve">، </w:t>
      </w:r>
      <w:r w:rsidRPr="009518FC">
        <w:rPr>
          <w:rStyle w:val="7Char"/>
          <w:rtl/>
        </w:rPr>
        <w:t>كما سمى البطن إلهاً</w:t>
      </w:r>
      <w:r w:rsidR="0025573A" w:rsidRPr="009518FC">
        <w:rPr>
          <w:rStyle w:val="7Char"/>
          <w:rtl/>
        </w:rPr>
        <w:t xml:space="preserve">، </w:t>
      </w:r>
      <w:r w:rsidRPr="009518FC">
        <w:rPr>
          <w:rStyle w:val="7Char"/>
          <w:rtl/>
        </w:rPr>
        <w:t>وأراد المعنى المجازي</w:t>
      </w:r>
      <w:r w:rsidR="00341208" w:rsidRPr="009518FC">
        <w:rPr>
          <w:rStyle w:val="7Char"/>
          <w:rtl/>
        </w:rPr>
        <w:t>،</w:t>
      </w:r>
      <w:r w:rsidRPr="009518FC">
        <w:rPr>
          <w:rStyle w:val="7Char"/>
          <w:rtl/>
        </w:rPr>
        <w:t xml:space="preserve"> فقال عن الشيطان: "إله هذا الدهر قد أعمى أذهان غير المؤمنين</w:t>
      </w:r>
      <w:r w:rsidR="0025573A" w:rsidRPr="009518FC">
        <w:rPr>
          <w:rStyle w:val="7Char"/>
          <w:rtl/>
        </w:rPr>
        <w:t xml:space="preserve">، </w:t>
      </w:r>
      <w:r w:rsidRPr="009518FC">
        <w:rPr>
          <w:rStyle w:val="7Char"/>
          <w:rtl/>
        </w:rPr>
        <w:t>لئلا تضيء لهم إنارة إنجيل مجد المسيح" (كورنثوس</w:t>
      </w:r>
      <w:r w:rsidR="0016214D" w:rsidRPr="009518FC">
        <w:rPr>
          <w:rStyle w:val="7Char"/>
          <w:rtl/>
        </w:rPr>
        <w:t xml:space="preserve"> </w:t>
      </w:r>
      <w:r w:rsidRPr="009518FC">
        <w:rPr>
          <w:rStyle w:val="7Char"/>
          <w:rtl/>
        </w:rPr>
        <w:t>(2)</w:t>
      </w:r>
      <w:r w:rsidR="0016214D" w:rsidRPr="009518FC">
        <w:rPr>
          <w:rStyle w:val="7Char"/>
          <w:rtl/>
        </w:rPr>
        <w:t xml:space="preserve"> </w:t>
      </w:r>
      <w:r w:rsidRPr="009518FC">
        <w:rPr>
          <w:rStyle w:val="7Char"/>
          <w:rtl/>
        </w:rPr>
        <w:t>4/5)</w:t>
      </w:r>
      <w:r w:rsidR="0025573A" w:rsidRPr="009518FC">
        <w:rPr>
          <w:rStyle w:val="7Char"/>
          <w:rtl/>
        </w:rPr>
        <w:t xml:space="preserve">، </w:t>
      </w:r>
      <w:r w:rsidRPr="009518FC">
        <w:rPr>
          <w:rStyle w:val="7Char"/>
          <w:rtl/>
        </w:rPr>
        <w:t>وقال عن الذين يتبعون شهواتهم ونزواتهم</w:t>
      </w:r>
      <w:r w:rsidR="004E698B" w:rsidRPr="009518FC">
        <w:rPr>
          <w:rStyle w:val="7Char"/>
          <w:rtl/>
        </w:rPr>
        <w:t>:</w:t>
      </w:r>
      <w:r w:rsidR="00140F37" w:rsidRPr="009518FC">
        <w:rPr>
          <w:rStyle w:val="7Char"/>
          <w:rtl/>
        </w:rPr>
        <w:t xml:space="preserve"> </w:t>
      </w:r>
      <w:r w:rsidRPr="009518FC">
        <w:rPr>
          <w:rStyle w:val="7Char"/>
          <w:rtl/>
        </w:rPr>
        <w:t>"الذين إلههم بطنهم</w:t>
      </w:r>
      <w:r w:rsidR="0025573A" w:rsidRPr="009518FC">
        <w:rPr>
          <w:rStyle w:val="7Char"/>
          <w:rtl/>
        </w:rPr>
        <w:t xml:space="preserve">، </w:t>
      </w:r>
      <w:r w:rsidRPr="009518FC">
        <w:rPr>
          <w:rStyle w:val="7Char"/>
          <w:rtl/>
        </w:rPr>
        <w:t>ومجدهم في خزيهم</w:t>
      </w:r>
      <w:r w:rsidR="00AA0748">
        <w:rPr>
          <w:rStyle w:val="7Char"/>
          <w:rtl/>
        </w:rPr>
        <w:t>.</w:t>
      </w:r>
      <w:r w:rsidR="00A0251A" w:rsidRPr="009518FC">
        <w:rPr>
          <w:rStyle w:val="7Char"/>
          <w:rtl/>
        </w:rPr>
        <w:t>.</w:t>
      </w:r>
      <w:r w:rsidRPr="009518FC">
        <w:rPr>
          <w:rStyle w:val="7Char"/>
          <w:rtl/>
        </w:rPr>
        <w:t>" (فيلبي</w:t>
      </w:r>
      <w:r w:rsidR="00D042AA" w:rsidRPr="009518FC">
        <w:rPr>
          <w:rStyle w:val="7Char"/>
          <w:rtl/>
        </w:rPr>
        <w:t xml:space="preserve"> </w:t>
      </w:r>
      <w:r w:rsidRPr="009518FC">
        <w:rPr>
          <w:rStyle w:val="7Char"/>
          <w:rtl/>
        </w:rPr>
        <w:t>3/19). ومثله ما جاء في المزامير " لأني أنا قد عرفت أن الرب عظيم</w:t>
      </w:r>
      <w:r w:rsidR="0025573A" w:rsidRPr="009518FC">
        <w:rPr>
          <w:rStyle w:val="7Char"/>
          <w:rtl/>
        </w:rPr>
        <w:t xml:space="preserve">، </w:t>
      </w:r>
      <w:r w:rsidRPr="009518FC">
        <w:rPr>
          <w:rStyle w:val="7Char"/>
          <w:rtl/>
        </w:rPr>
        <w:t>وربنا فوق جميع الآلهة" (المزمور 135/5)</w:t>
      </w:r>
      <w:r w:rsidR="0025573A" w:rsidRPr="009518FC">
        <w:rPr>
          <w:rStyle w:val="7Char"/>
          <w:rtl/>
        </w:rPr>
        <w:t xml:space="preserve">، </w:t>
      </w:r>
      <w:r w:rsidR="00D042AA" w:rsidRPr="009518FC">
        <w:rPr>
          <w:rStyle w:val="7Char"/>
          <w:rtl/>
        </w:rPr>
        <w:t>وألوهية البطن وسواها ألوهية مجازية غير حقيقية</w:t>
      </w:r>
      <w:r w:rsidRPr="009518FC">
        <w:rPr>
          <w:rStyle w:val="7Char"/>
          <w:rtl/>
        </w:rPr>
        <w:t>.</w:t>
      </w:r>
    </w:p>
    <w:p w:rsidR="001B5E15" w:rsidRPr="009518FC" w:rsidRDefault="001B5E15" w:rsidP="00AA0748">
      <w:pPr>
        <w:widowControl w:val="0"/>
        <w:bidi/>
        <w:ind w:firstLine="284"/>
        <w:jc w:val="both"/>
        <w:rPr>
          <w:rStyle w:val="7Char"/>
          <w:rtl/>
        </w:rPr>
      </w:pPr>
      <w:r w:rsidRPr="009518FC">
        <w:rPr>
          <w:rStyle w:val="7Char"/>
          <w:rtl/>
        </w:rPr>
        <w:t xml:space="preserve">جاء في "شرح أصول الإيمان": "موسى تسمى (إلهاً) من الله ذاته، دلالة على نيابته عن الباري لدى فرعون، وليس لكونه اتصف بصفات إلهية، وكذلك القضاة تسموا (آلهة) لكونهم ينفذون مقاصد الله، وأما الأصنام والبطن </w:t>
      </w:r>
      <w:r w:rsidRPr="009518FC">
        <w:rPr>
          <w:rStyle w:val="7Char"/>
          <w:rtl/>
        </w:rPr>
        <w:lastRenderedPageBreak/>
        <w:t>والمال، فقد سميت بذلك لاتخاذ بعض الناس إياها آلهة، والشيطان تسمى (إلهاً) لتسلطه على العالم الحاضر".</w:t>
      </w:r>
      <w:r w:rsidRPr="007C0FF6">
        <w:rPr>
          <w:rStyle w:val="7Char"/>
          <w:vertAlign w:val="superscript"/>
          <w:rtl/>
        </w:rPr>
        <w:t>(</w:t>
      </w:r>
      <w:r w:rsidRPr="007C0FF6">
        <w:rPr>
          <w:rStyle w:val="7Char"/>
          <w:vertAlign w:val="superscript"/>
          <w:rtl/>
        </w:rPr>
        <w:footnoteReference w:id="19"/>
      </w:r>
      <w:r w:rsidRPr="007C0FF6">
        <w:rPr>
          <w:rStyle w:val="7Char"/>
          <w:vertAlign w:val="superscript"/>
          <w:rtl/>
        </w:rPr>
        <w:t>)</w:t>
      </w:r>
    </w:p>
    <w:p w:rsidR="00341208" w:rsidRPr="009518FC" w:rsidRDefault="00341208" w:rsidP="00AA0748">
      <w:pPr>
        <w:widowControl w:val="0"/>
        <w:bidi/>
        <w:ind w:firstLine="284"/>
        <w:jc w:val="both"/>
        <w:rPr>
          <w:rStyle w:val="7Char"/>
          <w:rtl/>
        </w:rPr>
      </w:pPr>
      <w:r w:rsidRPr="009518FC">
        <w:rPr>
          <w:rStyle w:val="7Char"/>
          <w:rtl/>
        </w:rPr>
        <w:t>ف</w:t>
      </w:r>
      <w:r w:rsidR="00D042AA" w:rsidRPr="009518FC">
        <w:rPr>
          <w:rStyle w:val="7Char"/>
          <w:rtl/>
        </w:rPr>
        <w:t>هذه لغة الكتاب المقدس في التعبير</w:t>
      </w:r>
      <w:r w:rsidR="0025573A" w:rsidRPr="009518FC">
        <w:rPr>
          <w:rStyle w:val="7Char"/>
          <w:rtl/>
        </w:rPr>
        <w:t xml:space="preserve">، </w:t>
      </w:r>
      <w:r w:rsidR="00D042AA" w:rsidRPr="009518FC">
        <w:rPr>
          <w:rStyle w:val="7Char"/>
          <w:rtl/>
        </w:rPr>
        <w:t>والتي يخطئ من يصر على فهم ألفاظها حرفياً كما يخطئ أولئك الذين يفرقون بين المتشابهات</w:t>
      </w:r>
      <w:r w:rsidRPr="009518FC">
        <w:rPr>
          <w:rStyle w:val="7Char"/>
          <w:rtl/>
        </w:rPr>
        <w:t>، فألوهية هؤلاء جميعاً مجازية، وكذا ألوهية المسيح</w:t>
      </w:r>
      <w:r w:rsidR="0025573A" w:rsidRPr="009518FC">
        <w:rPr>
          <w:rStyle w:val="7Char"/>
          <w:rtl/>
        </w:rPr>
        <w:t xml:space="preserve">، </w:t>
      </w:r>
      <w:r w:rsidRPr="009518FC">
        <w:rPr>
          <w:rStyle w:val="7Char"/>
          <w:rtl/>
        </w:rPr>
        <w:t>سواء بسواء.</w:t>
      </w:r>
    </w:p>
    <w:p w:rsidR="004E369E" w:rsidRPr="009518FC" w:rsidRDefault="00D042AA" w:rsidP="00AA0748">
      <w:pPr>
        <w:widowControl w:val="0"/>
        <w:bidi/>
        <w:ind w:firstLine="284"/>
        <w:jc w:val="both"/>
        <w:rPr>
          <w:rStyle w:val="7Char"/>
          <w:rtl/>
        </w:rPr>
      </w:pPr>
      <w:r w:rsidRPr="009518FC">
        <w:rPr>
          <w:rStyle w:val="7Char"/>
          <w:rtl/>
        </w:rPr>
        <w:t>و</w:t>
      </w:r>
      <w:r w:rsidR="004E369E" w:rsidRPr="009518FC">
        <w:rPr>
          <w:rStyle w:val="7Char"/>
          <w:rtl/>
        </w:rPr>
        <w:t xml:space="preserve">في كتاب "مرشد الطالبين" </w:t>
      </w:r>
      <w:r w:rsidR="002C4562" w:rsidRPr="009518FC">
        <w:rPr>
          <w:rStyle w:val="7Char"/>
          <w:rtl/>
        </w:rPr>
        <w:t xml:space="preserve">يقول </w:t>
      </w:r>
      <w:r w:rsidR="003347AF" w:rsidRPr="009518FC">
        <w:rPr>
          <w:rStyle w:val="7Char"/>
          <w:rtl/>
        </w:rPr>
        <w:t>ال</w:t>
      </w:r>
      <w:r w:rsidR="002C4562" w:rsidRPr="009518FC">
        <w:rPr>
          <w:rStyle w:val="7Char"/>
          <w:rtl/>
        </w:rPr>
        <w:t>دكتور سمعان كهلون</w:t>
      </w:r>
      <w:r w:rsidR="004E369E" w:rsidRPr="009518FC">
        <w:rPr>
          <w:rStyle w:val="7Char"/>
          <w:rtl/>
        </w:rPr>
        <w:t>:</w:t>
      </w:r>
      <w:r w:rsidR="00140F37" w:rsidRPr="009518FC">
        <w:rPr>
          <w:rStyle w:val="7Char"/>
          <w:rtl/>
        </w:rPr>
        <w:t xml:space="preserve"> </w:t>
      </w:r>
      <w:r w:rsidR="004E369E" w:rsidRPr="009518FC">
        <w:rPr>
          <w:rStyle w:val="7Char"/>
          <w:rtl/>
        </w:rPr>
        <w:t>وأما اصطلاح الكتاب المقدس</w:t>
      </w:r>
      <w:r w:rsidR="00A0251A" w:rsidRPr="009518FC">
        <w:rPr>
          <w:rStyle w:val="7Char"/>
          <w:rtl/>
        </w:rPr>
        <w:t>؛</w:t>
      </w:r>
      <w:r w:rsidR="004E369E" w:rsidRPr="009518FC">
        <w:rPr>
          <w:rStyle w:val="7Char"/>
          <w:rtl/>
        </w:rPr>
        <w:t xml:space="preserve"> فإنه ذو استعارات وافرة غامضة خاصة العهد العتيق</w:t>
      </w:r>
      <w:r w:rsidR="00AA0748">
        <w:rPr>
          <w:rStyle w:val="7Char"/>
          <w:rtl/>
        </w:rPr>
        <w:t>.</w:t>
      </w:r>
      <w:r w:rsidR="00A0251A" w:rsidRPr="009518FC">
        <w:rPr>
          <w:rStyle w:val="7Char"/>
          <w:rtl/>
        </w:rPr>
        <w:t>.</w:t>
      </w:r>
      <w:r w:rsidR="00B35B1A" w:rsidRPr="009518FC">
        <w:rPr>
          <w:rStyle w:val="7Char"/>
          <w:rtl/>
        </w:rPr>
        <w:t xml:space="preserve"> </w:t>
      </w:r>
      <w:r w:rsidR="004E369E" w:rsidRPr="009518FC">
        <w:rPr>
          <w:rStyle w:val="7Char"/>
          <w:rtl/>
        </w:rPr>
        <w:t>واصطلاح العهد الجديد أيضاً هو استعاري جداً</w:t>
      </w:r>
      <w:r w:rsidR="0025573A" w:rsidRPr="009518FC">
        <w:rPr>
          <w:rStyle w:val="7Char"/>
          <w:rtl/>
        </w:rPr>
        <w:t xml:space="preserve">، </w:t>
      </w:r>
      <w:r w:rsidR="004E369E" w:rsidRPr="009518FC">
        <w:rPr>
          <w:rStyle w:val="7Char"/>
          <w:rtl/>
        </w:rPr>
        <w:t>وخاصة مسامرات مخلصنا</w:t>
      </w:r>
      <w:r w:rsidR="0025573A" w:rsidRPr="009518FC">
        <w:rPr>
          <w:rStyle w:val="7Char"/>
          <w:rtl/>
        </w:rPr>
        <w:t xml:space="preserve">، </w:t>
      </w:r>
      <w:r w:rsidR="004E369E" w:rsidRPr="009518FC">
        <w:rPr>
          <w:rStyle w:val="7Char"/>
          <w:rtl/>
        </w:rPr>
        <w:t>وقد اشتهرت آراء كثيرة فاسدة لكون بعض معلمي النصارى شرحوها شرحاً حرفياً</w:t>
      </w:r>
      <w:r w:rsidR="00A0251A" w:rsidRPr="009518FC">
        <w:rPr>
          <w:rStyle w:val="7Char"/>
          <w:rtl/>
        </w:rPr>
        <w:t>...</w:t>
      </w:r>
      <w:r w:rsidR="004E369E" w:rsidRPr="009518FC">
        <w:rPr>
          <w:rStyle w:val="7Char"/>
          <w:rtl/>
        </w:rPr>
        <w:t>"</w:t>
      </w:r>
      <w:r w:rsidR="00B35B1A" w:rsidRPr="009518FC">
        <w:rPr>
          <w:rStyle w:val="7Char"/>
          <w:rtl/>
        </w:rPr>
        <w:t>.</w:t>
      </w:r>
      <w:r w:rsidR="00C71D50" w:rsidRPr="007C0FF6">
        <w:rPr>
          <w:rStyle w:val="7Char"/>
          <w:vertAlign w:val="superscript"/>
          <w:rtl/>
        </w:rPr>
        <w:t>(</w:t>
      </w:r>
      <w:r w:rsidR="00C71D50" w:rsidRPr="007C0FF6">
        <w:rPr>
          <w:rStyle w:val="7Char"/>
          <w:vertAlign w:val="superscript"/>
          <w:rtl/>
        </w:rPr>
        <w:footnoteReference w:id="20"/>
      </w:r>
      <w:r w:rsidR="00C71D50" w:rsidRPr="007C0FF6">
        <w:rPr>
          <w:rStyle w:val="7Char"/>
          <w:vertAlign w:val="superscript"/>
          <w:rtl/>
        </w:rPr>
        <w:t>)</w:t>
      </w:r>
    </w:p>
    <w:p w:rsidR="004E369E" w:rsidRDefault="004E369E" w:rsidP="00AA0748">
      <w:pPr>
        <w:widowControl w:val="0"/>
        <w:bidi/>
        <w:ind w:firstLine="284"/>
        <w:jc w:val="both"/>
        <w:rPr>
          <w:rStyle w:val="7Char"/>
          <w:rtl/>
        </w:rPr>
      </w:pPr>
      <w:r w:rsidRPr="009518FC">
        <w:rPr>
          <w:rStyle w:val="7Char"/>
          <w:rtl/>
        </w:rPr>
        <w:t xml:space="preserve">كما </w:t>
      </w:r>
      <w:r w:rsidR="00341208" w:rsidRPr="009518FC">
        <w:rPr>
          <w:rStyle w:val="7Char"/>
          <w:rtl/>
        </w:rPr>
        <w:t>أ</w:t>
      </w:r>
      <w:r w:rsidR="00DE3622" w:rsidRPr="009518FC">
        <w:rPr>
          <w:rStyle w:val="7Char"/>
          <w:rtl/>
        </w:rPr>
        <w:t>ن</w:t>
      </w:r>
      <w:r w:rsidRPr="009518FC">
        <w:rPr>
          <w:rStyle w:val="7Char"/>
          <w:rtl/>
        </w:rPr>
        <w:t xml:space="preserve"> المسيح </w:t>
      </w:r>
      <w:r w:rsidR="00E859D4" w:rsidRPr="00E859D4">
        <w:rPr>
          <w:rFonts w:cs="CTraditional Arabic"/>
          <w:b/>
          <w:sz w:val="32"/>
          <w:szCs w:val="32"/>
          <w:rtl/>
        </w:rPr>
        <w:t>÷</w:t>
      </w:r>
      <w:r w:rsidR="00421CCB" w:rsidRPr="009518FC">
        <w:rPr>
          <w:rStyle w:val="7Char"/>
          <w:rtl/>
        </w:rPr>
        <w:t xml:space="preserve"> </w:t>
      </w:r>
      <w:r w:rsidRPr="009518FC">
        <w:rPr>
          <w:rStyle w:val="7Char"/>
          <w:rtl/>
        </w:rPr>
        <w:t xml:space="preserve">وهو يسمع بمثل هذه الاستعارات والآلهة المجازية أوضح بأن </w:t>
      </w:r>
      <w:r w:rsidR="00B35B1A" w:rsidRPr="009518FC">
        <w:rPr>
          <w:rStyle w:val="7Char"/>
          <w:rtl/>
        </w:rPr>
        <w:t>ثمة</w:t>
      </w:r>
      <w:r w:rsidRPr="009518FC">
        <w:rPr>
          <w:rStyle w:val="7Char"/>
          <w:rtl/>
        </w:rPr>
        <w:t xml:space="preserve"> إلهاً حقيقياً واحداَ</w:t>
      </w:r>
      <w:r w:rsidR="0025573A" w:rsidRPr="009518FC">
        <w:rPr>
          <w:rStyle w:val="7Char"/>
          <w:rtl/>
        </w:rPr>
        <w:t xml:space="preserve">، </w:t>
      </w:r>
      <w:r w:rsidRPr="009518FC">
        <w:rPr>
          <w:rStyle w:val="7Char"/>
          <w:rtl/>
        </w:rPr>
        <w:t>هو الله</w:t>
      </w:r>
      <w:r w:rsidR="0025573A" w:rsidRPr="009518FC">
        <w:rPr>
          <w:rStyle w:val="7Char"/>
          <w:rtl/>
        </w:rPr>
        <w:t xml:space="preserve">، </w:t>
      </w:r>
      <w:r w:rsidRPr="009518FC">
        <w:rPr>
          <w:rStyle w:val="7Char"/>
          <w:rtl/>
        </w:rPr>
        <w:t>فقال:</w:t>
      </w:r>
      <w:r w:rsidR="00C40204" w:rsidRPr="009518FC">
        <w:rPr>
          <w:rStyle w:val="7Char"/>
          <w:rtl/>
        </w:rPr>
        <w:t xml:space="preserve"> </w:t>
      </w:r>
      <w:r w:rsidRPr="009518FC">
        <w:rPr>
          <w:rStyle w:val="7Char"/>
          <w:rtl/>
        </w:rPr>
        <w:t>"الحياة الأبدية أن يعرفوك</w:t>
      </w:r>
      <w:r w:rsidR="00CA6AD8">
        <w:rPr>
          <w:rStyle w:val="7Char"/>
          <w:rtl/>
        </w:rPr>
        <w:t>،</w:t>
      </w:r>
      <w:r w:rsidR="0025573A" w:rsidRPr="009518FC">
        <w:rPr>
          <w:rStyle w:val="7Char"/>
          <w:rtl/>
        </w:rPr>
        <w:t xml:space="preserve"> </w:t>
      </w:r>
      <w:r w:rsidRPr="009518FC">
        <w:rPr>
          <w:rStyle w:val="7Char"/>
          <w:rtl/>
        </w:rPr>
        <w:t>أنت الإله الحقيقي وحدك</w:t>
      </w:r>
      <w:r w:rsidR="0025573A" w:rsidRPr="009518FC">
        <w:rPr>
          <w:rStyle w:val="7Char"/>
          <w:rtl/>
        </w:rPr>
        <w:t xml:space="preserve">، </w:t>
      </w:r>
      <w:r w:rsidRPr="009518FC">
        <w:rPr>
          <w:rStyle w:val="7Char"/>
          <w:rtl/>
        </w:rPr>
        <w:t>ويسوع المسيح الذي أرسلته" (يوحنا</w:t>
      </w:r>
      <w:r w:rsidR="002C0125" w:rsidRPr="009518FC">
        <w:rPr>
          <w:rStyle w:val="7Char"/>
          <w:rtl/>
        </w:rPr>
        <w:t xml:space="preserve"> </w:t>
      </w:r>
      <w:r w:rsidRPr="009518FC">
        <w:rPr>
          <w:rStyle w:val="7Char"/>
          <w:rtl/>
        </w:rPr>
        <w:t>17/3)</w:t>
      </w:r>
      <w:r w:rsidR="0025573A" w:rsidRPr="009518FC">
        <w:rPr>
          <w:rStyle w:val="7Char"/>
          <w:rtl/>
        </w:rPr>
        <w:t xml:space="preserve">، </w:t>
      </w:r>
      <w:r w:rsidR="00D042AA" w:rsidRPr="009518FC">
        <w:rPr>
          <w:rStyle w:val="7Char"/>
          <w:rtl/>
        </w:rPr>
        <w:t>وهي ما تعني بوضوح</w:t>
      </w:r>
      <w:r w:rsidR="006D3034" w:rsidRPr="009518FC">
        <w:rPr>
          <w:rStyle w:val="7Char"/>
          <w:rtl/>
        </w:rPr>
        <w:t xml:space="preserve"> أن الجنة وحياتها الأبدية لا تنال إلا بالشهادة لله بالتوحيد، ولنبيه وصفيه المسيح</w:t>
      </w:r>
      <w:r w:rsidR="00421CCB" w:rsidRPr="009518FC">
        <w:rPr>
          <w:rStyle w:val="7Char"/>
          <w:rtl/>
        </w:rPr>
        <w:t xml:space="preserve"> </w:t>
      </w:r>
      <w:r w:rsidR="00E859D4" w:rsidRPr="00E859D4">
        <w:rPr>
          <w:rFonts w:cs="CTraditional Arabic"/>
          <w:b/>
          <w:sz w:val="32"/>
          <w:szCs w:val="32"/>
          <w:rtl/>
        </w:rPr>
        <w:t>÷</w:t>
      </w:r>
      <w:r w:rsidR="00421CCB" w:rsidRPr="00421CCB">
        <w:rPr>
          <w:rFonts w:cs="Traditional Arabic"/>
          <w:b/>
          <w:sz w:val="32"/>
          <w:szCs w:val="32"/>
          <w:rtl/>
        </w:rPr>
        <w:t xml:space="preserve"> </w:t>
      </w:r>
      <w:r w:rsidR="006D3034" w:rsidRPr="009518FC">
        <w:rPr>
          <w:rStyle w:val="7Char"/>
          <w:rtl/>
        </w:rPr>
        <w:t>بالرسالة،</w:t>
      </w:r>
      <w:r w:rsidR="00D042AA" w:rsidRPr="009518FC">
        <w:rPr>
          <w:rStyle w:val="7Char"/>
          <w:rtl/>
        </w:rPr>
        <w:t xml:space="preserve"> وهو ما يعتقده المسلمون فيه عليه الصلاة والسلام</w:t>
      </w:r>
      <w:r w:rsidR="00C96D7B" w:rsidRPr="009518FC">
        <w:rPr>
          <w:rStyle w:val="7Char"/>
          <w:rtl/>
        </w:rPr>
        <w:t>.</w:t>
      </w:r>
    </w:p>
    <w:p w:rsidR="00063864" w:rsidRPr="009518FC" w:rsidRDefault="00063864" w:rsidP="00063864">
      <w:pPr>
        <w:widowControl w:val="0"/>
        <w:bidi/>
        <w:ind w:firstLine="284"/>
        <w:jc w:val="both"/>
        <w:rPr>
          <w:rStyle w:val="7Char"/>
          <w:rtl/>
        </w:rPr>
      </w:pPr>
    </w:p>
    <w:p w:rsidR="004E369E" w:rsidRPr="00BD6482" w:rsidRDefault="004E369E" w:rsidP="007F27A4">
      <w:pPr>
        <w:pStyle w:val="2"/>
        <w:rPr>
          <w:rtl/>
        </w:rPr>
      </w:pPr>
      <w:r w:rsidRPr="00BD6482">
        <w:rPr>
          <w:rtl/>
        </w:rPr>
        <w:lastRenderedPageBreak/>
        <w:t xml:space="preserve"> </w:t>
      </w:r>
      <w:bookmarkStart w:id="17" w:name="_Toc466767140"/>
      <w:r w:rsidR="0082729C">
        <w:rPr>
          <w:rtl/>
        </w:rPr>
        <w:t>ثانياً</w:t>
      </w:r>
      <w:r w:rsidR="00AA0748">
        <w:rPr>
          <w:rtl/>
        </w:rPr>
        <w:t>:</w:t>
      </w:r>
      <w:r w:rsidR="0082729C">
        <w:rPr>
          <w:rtl/>
        </w:rPr>
        <w:t xml:space="preserve"> نصوص </w:t>
      </w:r>
      <w:r w:rsidRPr="00BD6482">
        <w:rPr>
          <w:rtl/>
        </w:rPr>
        <w:t>بنوة المسيح لله</w:t>
      </w:r>
      <w:bookmarkEnd w:id="17"/>
    </w:p>
    <w:p w:rsidR="009C0056" w:rsidRPr="00837FCA" w:rsidRDefault="009C0056" w:rsidP="006E738F">
      <w:pPr>
        <w:widowControl w:val="0"/>
        <w:bidi/>
        <w:ind w:left="44" w:firstLine="360"/>
        <w:jc w:val="both"/>
        <w:rPr>
          <w:rFonts w:cs="Traditional Arabic"/>
          <w:bCs/>
          <w:sz w:val="16"/>
          <w:szCs w:val="16"/>
          <w:rtl/>
        </w:rPr>
      </w:pPr>
    </w:p>
    <w:p w:rsidR="004E369E" w:rsidRPr="009518FC" w:rsidRDefault="004E369E" w:rsidP="00AA0748">
      <w:pPr>
        <w:widowControl w:val="0"/>
        <w:bidi/>
        <w:ind w:firstLine="284"/>
        <w:jc w:val="both"/>
        <w:rPr>
          <w:rStyle w:val="7Char"/>
          <w:rtl/>
        </w:rPr>
      </w:pPr>
      <w:r w:rsidRPr="009518FC">
        <w:rPr>
          <w:rStyle w:val="7Char"/>
          <w:rtl/>
        </w:rPr>
        <w:t>وتتحدث نصوص إنجيلية عن المسيح</w:t>
      </w:r>
      <w:r w:rsidR="00421CCB" w:rsidRPr="009518FC">
        <w:rPr>
          <w:rStyle w:val="7Char"/>
          <w:rtl/>
        </w:rPr>
        <w:t xml:space="preserve"> </w:t>
      </w:r>
      <w:r w:rsidR="00E859D4" w:rsidRPr="00E859D4">
        <w:rPr>
          <w:rFonts w:cs="CTraditional Arabic"/>
          <w:b/>
          <w:sz w:val="32"/>
          <w:szCs w:val="32"/>
          <w:rtl/>
        </w:rPr>
        <w:t>÷</w:t>
      </w:r>
      <w:r w:rsidR="00D90912" w:rsidRPr="009518FC">
        <w:rPr>
          <w:rStyle w:val="7Char"/>
          <w:rtl/>
        </w:rPr>
        <w:t>،</w:t>
      </w:r>
      <w:r w:rsidRPr="009518FC">
        <w:rPr>
          <w:rStyle w:val="7Char"/>
          <w:rtl/>
        </w:rPr>
        <w:t xml:space="preserve"> وتذكر أنه ابن الله</w:t>
      </w:r>
      <w:r w:rsidR="0025573A" w:rsidRPr="009518FC">
        <w:rPr>
          <w:rStyle w:val="7Char"/>
          <w:rtl/>
        </w:rPr>
        <w:t xml:space="preserve">، </w:t>
      </w:r>
      <w:r w:rsidRPr="009518FC">
        <w:rPr>
          <w:rStyle w:val="7Char"/>
          <w:rtl/>
        </w:rPr>
        <w:t>ويراها النصارى أدلة صريحة على ألوهية المسيح</w:t>
      </w:r>
      <w:r w:rsidR="0025573A" w:rsidRPr="009518FC">
        <w:rPr>
          <w:rStyle w:val="7Char"/>
          <w:rtl/>
        </w:rPr>
        <w:t xml:space="preserve">، </w:t>
      </w:r>
      <w:r w:rsidRPr="009518FC">
        <w:rPr>
          <w:rStyle w:val="7Char"/>
          <w:rtl/>
        </w:rPr>
        <w:t>فهل يصح هذا الاستدلال</w:t>
      </w:r>
      <w:r w:rsidR="00341208" w:rsidRPr="009518FC">
        <w:rPr>
          <w:rStyle w:val="7Char"/>
          <w:rtl/>
        </w:rPr>
        <w:t xml:space="preserve"> منهم</w:t>
      </w:r>
      <w:r w:rsidRPr="009518FC">
        <w:rPr>
          <w:rStyle w:val="7Char"/>
          <w:rtl/>
        </w:rPr>
        <w:t>؟</w:t>
      </w:r>
      <w:r w:rsidR="00B35B1A" w:rsidRPr="009518FC">
        <w:rPr>
          <w:rStyle w:val="7Char"/>
          <w:rtl/>
        </w:rPr>
        <w:t xml:space="preserve"> وما هو معنى البنوة لله؟</w:t>
      </w:r>
    </w:p>
    <w:p w:rsidR="004E369E" w:rsidRPr="00BD6482" w:rsidRDefault="004E369E" w:rsidP="007F27A4">
      <w:pPr>
        <w:pStyle w:val="3"/>
        <w:rPr>
          <w:rtl/>
        </w:rPr>
      </w:pPr>
      <w:bookmarkStart w:id="18" w:name="_Toc466767141"/>
      <w:r w:rsidRPr="00BD6482">
        <w:rPr>
          <w:rtl/>
        </w:rPr>
        <w:t>هل سم</w:t>
      </w:r>
      <w:r w:rsidR="00360DDF" w:rsidRPr="00BD6482">
        <w:rPr>
          <w:rtl/>
        </w:rPr>
        <w:t>ى</w:t>
      </w:r>
      <w:r w:rsidRPr="00BD6482">
        <w:rPr>
          <w:rtl/>
        </w:rPr>
        <w:t xml:space="preserve"> المسيح نفسه ابن الله</w:t>
      </w:r>
      <w:r w:rsidR="00360DDF" w:rsidRPr="00BD6482">
        <w:rPr>
          <w:rtl/>
        </w:rPr>
        <w:t>؟</w:t>
      </w:r>
      <w:bookmarkEnd w:id="18"/>
    </w:p>
    <w:p w:rsidR="004E369E" w:rsidRPr="009518FC" w:rsidRDefault="004E369E" w:rsidP="00AA0748">
      <w:pPr>
        <w:widowControl w:val="0"/>
        <w:bidi/>
        <w:ind w:firstLine="284"/>
        <w:jc w:val="both"/>
        <w:rPr>
          <w:rStyle w:val="7Char"/>
          <w:rtl/>
        </w:rPr>
      </w:pPr>
      <w:r w:rsidRPr="009518FC">
        <w:rPr>
          <w:rStyle w:val="7Char"/>
          <w:rtl/>
        </w:rPr>
        <w:t>أول ما يلفت المحققون النظر إليه أنه لم يرد عن المسيح</w:t>
      </w:r>
      <w:r w:rsidR="00421CCB" w:rsidRPr="009518FC">
        <w:rPr>
          <w:rStyle w:val="7Char"/>
          <w:rtl/>
        </w:rPr>
        <w:t xml:space="preserve"> </w:t>
      </w:r>
      <w:r w:rsidR="00E859D4" w:rsidRPr="00E859D4">
        <w:rPr>
          <w:rFonts w:cs="CTraditional Arabic"/>
          <w:b/>
          <w:sz w:val="32"/>
          <w:szCs w:val="32"/>
          <w:rtl/>
        </w:rPr>
        <w:t>÷</w:t>
      </w:r>
      <w:r w:rsidR="00421CCB" w:rsidRPr="00421CCB">
        <w:rPr>
          <w:rFonts w:cs="Traditional Arabic"/>
          <w:b/>
          <w:sz w:val="32"/>
          <w:szCs w:val="32"/>
          <w:rtl/>
        </w:rPr>
        <w:t xml:space="preserve"> </w:t>
      </w:r>
      <w:r w:rsidRPr="009518FC">
        <w:rPr>
          <w:rStyle w:val="7Char"/>
          <w:rtl/>
        </w:rPr>
        <w:t xml:space="preserve">- في الأناجيل- تسميته لنفسه بابن الله سوى مرة واحدة في يوحنا </w:t>
      </w:r>
      <w:r w:rsidR="005F77CA" w:rsidRPr="009518FC">
        <w:rPr>
          <w:rStyle w:val="7Char"/>
          <w:rtl/>
        </w:rPr>
        <w:t>(</w:t>
      </w:r>
      <w:r w:rsidRPr="009518FC">
        <w:rPr>
          <w:rStyle w:val="7Char"/>
          <w:rtl/>
        </w:rPr>
        <w:t>10/3</w:t>
      </w:r>
      <w:r w:rsidR="005F77CA" w:rsidRPr="009518FC">
        <w:rPr>
          <w:rStyle w:val="7Char"/>
          <w:rtl/>
        </w:rPr>
        <w:t>6)</w:t>
      </w:r>
      <w:r w:rsidR="0025573A" w:rsidRPr="009518FC">
        <w:rPr>
          <w:rStyle w:val="7Char"/>
          <w:rtl/>
        </w:rPr>
        <w:t xml:space="preserve">، </w:t>
      </w:r>
      <w:r w:rsidRPr="009518FC">
        <w:rPr>
          <w:rStyle w:val="7Char"/>
          <w:rtl/>
        </w:rPr>
        <w:t>وفيما سوى ذلك فإن الأناجيل تذكر أن معاصريه وتلاميذه كانوا يقولون بأنه ابن الله.</w:t>
      </w:r>
    </w:p>
    <w:p w:rsidR="004E369E" w:rsidRPr="009518FC" w:rsidRDefault="00341208" w:rsidP="00AA0748">
      <w:pPr>
        <w:widowControl w:val="0"/>
        <w:bidi/>
        <w:ind w:firstLine="284"/>
        <w:jc w:val="both"/>
        <w:rPr>
          <w:rStyle w:val="7Char"/>
          <w:rtl/>
        </w:rPr>
      </w:pPr>
      <w:r w:rsidRPr="009518FC">
        <w:rPr>
          <w:rStyle w:val="7Char"/>
          <w:rtl/>
        </w:rPr>
        <w:t>لذا فإن</w:t>
      </w:r>
      <w:r w:rsidR="004E369E" w:rsidRPr="009518FC">
        <w:rPr>
          <w:rStyle w:val="7Char"/>
          <w:rtl/>
        </w:rPr>
        <w:t xml:space="preserve"> المحققين يشككون في صدور هذه الكلمات من المسيح</w:t>
      </w:r>
      <w:r w:rsidR="00421CCB" w:rsidRPr="009518FC">
        <w:rPr>
          <w:rStyle w:val="7Char"/>
          <w:rtl/>
        </w:rPr>
        <w:t xml:space="preserve"> </w:t>
      </w:r>
      <w:r w:rsidR="00E859D4" w:rsidRPr="00E859D4">
        <w:rPr>
          <w:rFonts w:cs="CTraditional Arabic"/>
          <w:b/>
          <w:sz w:val="32"/>
          <w:szCs w:val="32"/>
          <w:rtl/>
        </w:rPr>
        <w:t>÷</w:t>
      </w:r>
      <w:r w:rsidR="00421CCB" w:rsidRPr="00421CCB">
        <w:rPr>
          <w:rFonts w:cs="Traditional Arabic"/>
          <w:b/>
          <w:sz w:val="32"/>
          <w:szCs w:val="32"/>
          <w:rtl/>
        </w:rPr>
        <w:t xml:space="preserve"> </w:t>
      </w:r>
      <w:r w:rsidR="004E369E" w:rsidRPr="009518FC">
        <w:rPr>
          <w:rStyle w:val="7Char"/>
          <w:rtl/>
        </w:rPr>
        <w:t>أو تلاميذه</w:t>
      </w:r>
      <w:r w:rsidR="0025573A" w:rsidRPr="009518FC">
        <w:rPr>
          <w:rStyle w:val="7Char"/>
          <w:rtl/>
        </w:rPr>
        <w:t xml:space="preserve">، </w:t>
      </w:r>
      <w:r w:rsidR="004E369E" w:rsidRPr="009518FC">
        <w:rPr>
          <w:rStyle w:val="7Char"/>
          <w:rtl/>
        </w:rPr>
        <w:t>يقول سنجر في كتابه "قاموس الإنجيل":</w:t>
      </w:r>
      <w:r w:rsidR="00270F9D" w:rsidRPr="009518FC">
        <w:rPr>
          <w:rStyle w:val="7Char"/>
          <w:rtl/>
        </w:rPr>
        <w:t xml:space="preserve"> </w:t>
      </w:r>
      <w:r w:rsidR="004E369E" w:rsidRPr="009518FC">
        <w:rPr>
          <w:rStyle w:val="7Char"/>
          <w:rtl/>
        </w:rPr>
        <w:t>ليس من المتيقن أن عيسى نفسه قد استخدم ذلك التعبير".</w:t>
      </w:r>
    </w:p>
    <w:p w:rsidR="004E369E" w:rsidRPr="009518FC" w:rsidRDefault="004E369E" w:rsidP="00AA0748">
      <w:pPr>
        <w:widowControl w:val="0"/>
        <w:bidi/>
        <w:ind w:firstLine="284"/>
        <w:jc w:val="both"/>
        <w:rPr>
          <w:rStyle w:val="7Char"/>
          <w:rtl/>
        </w:rPr>
      </w:pPr>
      <w:r w:rsidRPr="009518FC">
        <w:rPr>
          <w:rStyle w:val="7Char"/>
          <w:rtl/>
        </w:rPr>
        <w:t>ويقول شارل جنيبر:</w:t>
      </w:r>
      <w:r w:rsidR="00270F9D" w:rsidRPr="009518FC">
        <w:rPr>
          <w:rStyle w:val="7Char"/>
          <w:rtl/>
        </w:rPr>
        <w:t xml:space="preserve"> </w:t>
      </w:r>
      <w:r w:rsidRPr="009518FC">
        <w:rPr>
          <w:rStyle w:val="7Char"/>
          <w:rtl/>
        </w:rPr>
        <w:t>"</w:t>
      </w:r>
      <w:r w:rsidR="005A769F" w:rsidRPr="009518FC">
        <w:rPr>
          <w:rStyle w:val="7Char"/>
          <w:rtl/>
        </w:rPr>
        <w:t xml:space="preserve"> والنتيجة الأكيدة لدراسات الباحثين، هي</w:t>
      </w:r>
      <w:r w:rsidR="00AA0748">
        <w:rPr>
          <w:rStyle w:val="7Char"/>
          <w:rtl/>
        </w:rPr>
        <w:t>:</w:t>
      </w:r>
      <w:r w:rsidR="005A769F" w:rsidRPr="009518FC">
        <w:rPr>
          <w:rStyle w:val="7Char"/>
          <w:rtl/>
        </w:rPr>
        <w:t xml:space="preserve"> أن المسيح لم يدع قط أنه هو المسيح المنتظر، ولم يقل عن نفسه إنه ابن الله</w:t>
      </w:r>
      <w:r w:rsidR="00AA0748">
        <w:rPr>
          <w:rStyle w:val="7Char"/>
          <w:rtl/>
        </w:rPr>
        <w:t>.</w:t>
      </w:r>
      <w:r w:rsidR="005A769F" w:rsidRPr="009518FC">
        <w:rPr>
          <w:rStyle w:val="7Char"/>
          <w:rtl/>
        </w:rPr>
        <w:t>.. فتلك لغة لم يبدأ في استخدامها سوى المسيحيي</w:t>
      </w:r>
      <w:r w:rsidR="00B77799" w:rsidRPr="009518FC">
        <w:rPr>
          <w:rStyle w:val="7Char"/>
          <w:rtl/>
        </w:rPr>
        <w:t>ن</w:t>
      </w:r>
      <w:r w:rsidR="005A769F" w:rsidRPr="009518FC">
        <w:rPr>
          <w:rStyle w:val="7Char"/>
          <w:rtl/>
        </w:rPr>
        <w:t xml:space="preserve"> الذين تأثروا بالثقافة اليونانية".</w:t>
      </w:r>
      <w:r w:rsidR="00B77799" w:rsidRPr="009518FC">
        <w:rPr>
          <w:rStyle w:val="7Char"/>
          <w:rtl/>
        </w:rPr>
        <w:t xml:space="preserve"> </w:t>
      </w:r>
      <w:r w:rsidR="005A769F" w:rsidRPr="007C0FF6">
        <w:rPr>
          <w:rStyle w:val="7Char"/>
          <w:vertAlign w:val="superscript"/>
          <w:rtl/>
        </w:rPr>
        <w:t>(</w:t>
      </w:r>
      <w:r w:rsidR="005A769F" w:rsidRPr="007C0FF6">
        <w:rPr>
          <w:rStyle w:val="7Char"/>
          <w:vertAlign w:val="superscript"/>
          <w:rtl/>
        </w:rPr>
        <w:footnoteReference w:id="21"/>
      </w:r>
      <w:r w:rsidR="005A769F" w:rsidRPr="007C0FF6">
        <w:rPr>
          <w:rStyle w:val="7Char"/>
          <w:vertAlign w:val="superscript"/>
          <w:rtl/>
        </w:rPr>
        <w:t>)</w:t>
      </w:r>
    </w:p>
    <w:p w:rsidR="004E369E" w:rsidRPr="009518FC" w:rsidRDefault="00080951" w:rsidP="00AA0748">
      <w:pPr>
        <w:widowControl w:val="0"/>
        <w:bidi/>
        <w:ind w:firstLine="284"/>
        <w:jc w:val="both"/>
        <w:rPr>
          <w:rStyle w:val="7Char"/>
          <w:rtl/>
        </w:rPr>
      </w:pPr>
      <w:r w:rsidRPr="009518FC">
        <w:rPr>
          <w:rStyle w:val="7Char"/>
          <w:rtl/>
        </w:rPr>
        <w:t xml:space="preserve">وقد </w:t>
      </w:r>
      <w:r w:rsidR="004E369E" w:rsidRPr="009518FC">
        <w:rPr>
          <w:rStyle w:val="7Char"/>
          <w:rtl/>
        </w:rPr>
        <w:t xml:space="preserve">قال العالم كولمن بخصوص هذا اللقب: "إن الحواريين الذين تحدث عنهم أعمال الرسل تأسَوا بمعلمهم الذي تحفظ على استخدام هذا اللقب ولم </w:t>
      </w:r>
      <w:r w:rsidR="004E369E" w:rsidRPr="009518FC">
        <w:rPr>
          <w:rStyle w:val="7Char"/>
          <w:rtl/>
        </w:rPr>
        <w:lastRenderedPageBreak/>
        <w:t>يرغب به</w:t>
      </w:r>
      <w:r w:rsidRPr="009518FC">
        <w:rPr>
          <w:rStyle w:val="7Char"/>
          <w:rtl/>
        </w:rPr>
        <w:t>،</w:t>
      </w:r>
      <w:r w:rsidR="004E369E" w:rsidRPr="009518FC">
        <w:rPr>
          <w:rStyle w:val="7Char"/>
          <w:rtl/>
        </w:rPr>
        <w:t xml:space="preserve"> فاستنوا بسنته"</w:t>
      </w:r>
      <w:r w:rsidR="0025573A"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ويرى جنيبر أن المفهوم الخاطئ وصل إلى الإنجيل عبر الفهم غير الدقيق من المتنصرين الوثنيين فيقول:</w:t>
      </w:r>
      <w:r w:rsidR="00BD3550" w:rsidRPr="009518FC">
        <w:rPr>
          <w:rStyle w:val="7Char"/>
          <w:rtl/>
        </w:rPr>
        <w:t xml:space="preserve"> </w:t>
      </w:r>
      <w:r w:rsidRPr="009518FC">
        <w:rPr>
          <w:rStyle w:val="7Char"/>
          <w:rtl/>
        </w:rPr>
        <w:t>"مفهوم "ابن الله" نبع من عالم الفكر اليوناني".</w:t>
      </w:r>
    </w:p>
    <w:p w:rsidR="004E369E" w:rsidRPr="009518FC" w:rsidRDefault="004E369E" w:rsidP="00AA0748">
      <w:pPr>
        <w:widowControl w:val="0"/>
        <w:bidi/>
        <w:ind w:firstLine="284"/>
        <w:jc w:val="both"/>
        <w:rPr>
          <w:rStyle w:val="7Char"/>
          <w:rtl/>
        </w:rPr>
      </w:pPr>
      <w:r w:rsidRPr="009518FC">
        <w:rPr>
          <w:rStyle w:val="7Char"/>
          <w:rtl/>
        </w:rPr>
        <w:t xml:space="preserve">ويرى </w:t>
      </w:r>
      <w:r w:rsidR="00C71D50" w:rsidRPr="009518FC">
        <w:rPr>
          <w:rStyle w:val="7Char"/>
          <w:rtl/>
        </w:rPr>
        <w:t>القس السابق سليمان مفسر</w:t>
      </w:r>
      <w:r w:rsidR="005A769F" w:rsidRPr="009518FC">
        <w:rPr>
          <w:rStyle w:val="7Char"/>
          <w:rtl/>
        </w:rPr>
        <w:t xml:space="preserve"> - ويوافقه الدكتور شارل جنيبر -</w:t>
      </w:r>
      <w:r w:rsidR="00C71D50" w:rsidRPr="009518FC">
        <w:rPr>
          <w:rStyle w:val="7Char"/>
          <w:rtl/>
        </w:rPr>
        <w:t xml:space="preserve"> </w:t>
      </w:r>
      <w:r w:rsidRPr="009518FC">
        <w:rPr>
          <w:rStyle w:val="7Char"/>
          <w:rtl/>
        </w:rPr>
        <w:t>أن بولس هو أول من استعمل الكلمة</w:t>
      </w:r>
      <w:r w:rsidR="0025573A" w:rsidRPr="009518FC">
        <w:rPr>
          <w:rStyle w:val="7Char"/>
          <w:rtl/>
        </w:rPr>
        <w:t xml:space="preserve">، </w:t>
      </w:r>
      <w:r w:rsidRPr="009518FC">
        <w:rPr>
          <w:rStyle w:val="7Char"/>
          <w:rtl/>
        </w:rPr>
        <w:t xml:space="preserve">وكانت حسب لغة المسيح (عبد الله) وترجمتها اليونانية </w:t>
      </w:r>
      <w:r w:rsidRPr="00063864">
        <w:rPr>
          <w:rStyle w:val="7Char"/>
          <w:sz w:val="24"/>
          <w:szCs w:val="24"/>
        </w:rPr>
        <w:t>servant</w:t>
      </w:r>
      <w:r w:rsidR="0025573A" w:rsidRPr="009518FC">
        <w:rPr>
          <w:rStyle w:val="7Char"/>
          <w:rtl/>
        </w:rPr>
        <w:t xml:space="preserve">، </w:t>
      </w:r>
      <w:r w:rsidRPr="009518FC">
        <w:rPr>
          <w:rStyle w:val="7Char"/>
          <w:rtl/>
        </w:rPr>
        <w:t xml:space="preserve">فأبدلها بالكلمة اليونانية </w:t>
      </w:r>
      <w:r w:rsidRPr="00063864">
        <w:rPr>
          <w:rStyle w:val="7Char"/>
          <w:sz w:val="24"/>
          <w:szCs w:val="24"/>
        </w:rPr>
        <w:t>pais</w:t>
      </w:r>
      <w:r w:rsidRPr="00063864">
        <w:rPr>
          <w:rStyle w:val="7Char"/>
          <w:sz w:val="24"/>
          <w:szCs w:val="24"/>
          <w:rtl/>
        </w:rPr>
        <w:t xml:space="preserve"> </w:t>
      </w:r>
      <w:r w:rsidRPr="009518FC">
        <w:rPr>
          <w:rStyle w:val="7Char"/>
          <w:rtl/>
        </w:rPr>
        <w:t>بمعنى طفل أو خادم تقرباً إلى المتنصرين الجدد من الوثنيين.</w:t>
      </w:r>
      <w:r w:rsidR="00C71D50" w:rsidRPr="009518FC">
        <w:rPr>
          <w:rStyle w:val="7Char"/>
          <w:rtl/>
        </w:rPr>
        <w:t xml:space="preserve"> </w:t>
      </w:r>
      <w:r w:rsidR="00C71D50" w:rsidRPr="007C0FF6">
        <w:rPr>
          <w:rStyle w:val="7Char"/>
          <w:vertAlign w:val="superscript"/>
          <w:rtl/>
        </w:rPr>
        <w:t>(</w:t>
      </w:r>
      <w:r w:rsidR="00C71D50" w:rsidRPr="007C0FF6">
        <w:rPr>
          <w:rStyle w:val="7Char"/>
          <w:vertAlign w:val="superscript"/>
          <w:rtl/>
        </w:rPr>
        <w:footnoteReference w:id="22"/>
      </w:r>
      <w:r w:rsidR="00C71D50" w:rsidRPr="007C0FF6">
        <w:rPr>
          <w:rStyle w:val="7Char"/>
          <w:vertAlign w:val="superscript"/>
          <w:rtl/>
        </w:rPr>
        <w:t>)</w:t>
      </w:r>
    </w:p>
    <w:p w:rsidR="004E369E" w:rsidRPr="00BD6482" w:rsidRDefault="004E369E" w:rsidP="007F27A4">
      <w:pPr>
        <w:pStyle w:val="3"/>
        <w:rPr>
          <w:rtl/>
        </w:rPr>
      </w:pPr>
      <w:bookmarkStart w:id="19" w:name="_Toc466767142"/>
      <w:r w:rsidRPr="00BD6482">
        <w:rPr>
          <w:rtl/>
        </w:rPr>
        <w:t>المسيح هو أيضاً ابن الإنسان</w:t>
      </w:r>
      <w:bookmarkEnd w:id="19"/>
    </w:p>
    <w:p w:rsidR="001C48E5" w:rsidRPr="009518FC" w:rsidRDefault="004E369E" w:rsidP="00AA0748">
      <w:pPr>
        <w:widowControl w:val="0"/>
        <w:bidi/>
        <w:ind w:firstLine="284"/>
        <w:jc w:val="both"/>
        <w:rPr>
          <w:rStyle w:val="7Char"/>
          <w:rtl/>
        </w:rPr>
      </w:pPr>
      <w:r w:rsidRPr="009518FC">
        <w:rPr>
          <w:rStyle w:val="7Char"/>
          <w:rtl/>
        </w:rPr>
        <w:t xml:space="preserve">ثم هذه النصوص التي تصف المسيح </w:t>
      </w:r>
      <w:r w:rsidR="00E859D4" w:rsidRPr="00E859D4">
        <w:rPr>
          <w:rFonts w:cs="CTraditional Arabic"/>
          <w:b/>
          <w:sz w:val="32"/>
          <w:szCs w:val="32"/>
          <w:rtl/>
        </w:rPr>
        <w:t>÷</w:t>
      </w:r>
      <w:r w:rsidR="00313DD8" w:rsidRPr="00421CCB">
        <w:rPr>
          <w:rFonts w:cs="Traditional Arabic"/>
          <w:b/>
          <w:sz w:val="32"/>
          <w:szCs w:val="32"/>
          <w:rtl/>
        </w:rPr>
        <w:t xml:space="preserve"> </w:t>
      </w:r>
      <w:r w:rsidRPr="009518FC">
        <w:rPr>
          <w:rStyle w:val="7Char"/>
          <w:rtl/>
        </w:rPr>
        <w:t>أنه ابن الله معارضة بثلاث</w:t>
      </w:r>
      <w:r w:rsidR="00123F64" w:rsidRPr="009518FC">
        <w:rPr>
          <w:rStyle w:val="7Char"/>
          <w:rtl/>
        </w:rPr>
        <w:t>ة</w:t>
      </w:r>
      <w:r w:rsidRPr="009518FC">
        <w:rPr>
          <w:rStyle w:val="7Char"/>
          <w:rtl/>
        </w:rPr>
        <w:t xml:space="preserve"> وثمانين نصاً من النصوص التي أطلقت على المسيح لقب " ابن الإنسان "</w:t>
      </w:r>
      <w:r w:rsidR="00123F64" w:rsidRPr="009518FC">
        <w:rPr>
          <w:rStyle w:val="7Char"/>
          <w:rtl/>
        </w:rPr>
        <w:t>،</w:t>
      </w:r>
      <w:r w:rsidRPr="009518FC">
        <w:rPr>
          <w:rStyle w:val="7Char"/>
          <w:rtl/>
        </w:rPr>
        <w:t xml:space="preserve"> </w:t>
      </w:r>
      <w:r w:rsidR="001C48E5" w:rsidRPr="009518FC">
        <w:rPr>
          <w:rStyle w:val="7Char"/>
          <w:rtl/>
        </w:rPr>
        <w:t>ذلك اللقب الذي يرى الأب متى المسكين أن المسيح أعطاه لنفسه "ليخفي وراءه حقيقة ومجد بنوته لله حينما يتكلم عن نفسه".</w:t>
      </w:r>
      <w:r w:rsidR="001C48E5" w:rsidRPr="007C0FF6">
        <w:rPr>
          <w:rStyle w:val="7Char"/>
          <w:vertAlign w:val="superscript"/>
          <w:rtl/>
        </w:rPr>
        <w:t>(</w:t>
      </w:r>
      <w:r w:rsidR="001C48E5" w:rsidRPr="007C0FF6">
        <w:rPr>
          <w:rStyle w:val="7Char"/>
          <w:vertAlign w:val="superscript"/>
          <w:rtl/>
        </w:rPr>
        <w:footnoteReference w:id="23"/>
      </w:r>
      <w:r w:rsidR="001C48E5" w:rsidRPr="007C0FF6">
        <w:rPr>
          <w:rStyle w:val="7Char"/>
          <w:vertAlign w:val="superscript"/>
          <w:rtl/>
        </w:rPr>
        <w:t>)</w:t>
      </w:r>
      <w:r w:rsidR="001C48E5" w:rsidRPr="009518FC">
        <w:rPr>
          <w:rStyle w:val="7Char"/>
          <w:rtl/>
        </w:rPr>
        <w:t xml:space="preserve"> </w:t>
      </w:r>
    </w:p>
    <w:p w:rsidR="004E369E" w:rsidRPr="009518FC" w:rsidRDefault="004E369E" w:rsidP="00AA0748">
      <w:pPr>
        <w:widowControl w:val="0"/>
        <w:bidi/>
        <w:ind w:firstLine="284"/>
        <w:jc w:val="both"/>
        <w:rPr>
          <w:rStyle w:val="7Char"/>
          <w:rtl/>
        </w:rPr>
      </w:pPr>
      <w:r w:rsidRPr="009518FC">
        <w:rPr>
          <w:rStyle w:val="7Char"/>
          <w:rtl/>
        </w:rPr>
        <w:t xml:space="preserve">فلئن كانت </w:t>
      </w:r>
      <w:r w:rsidR="001C48E5" w:rsidRPr="009518FC">
        <w:rPr>
          <w:rStyle w:val="7Char"/>
          <w:rtl/>
        </w:rPr>
        <w:t>النصوص</w:t>
      </w:r>
      <w:r w:rsidRPr="009518FC">
        <w:rPr>
          <w:rStyle w:val="7Char"/>
          <w:rtl/>
        </w:rPr>
        <w:t xml:space="preserve"> التي أسمته ابن الله دالة على ألوهيته فإن هذه مؤكدة لبشريته</w:t>
      </w:r>
      <w:r w:rsidR="0025573A" w:rsidRPr="009518FC">
        <w:rPr>
          <w:rStyle w:val="7Char"/>
          <w:rtl/>
        </w:rPr>
        <w:t xml:space="preserve">، </w:t>
      </w:r>
      <w:r w:rsidRPr="009518FC">
        <w:rPr>
          <w:rStyle w:val="7Char"/>
          <w:rtl/>
        </w:rPr>
        <w:t>صارفة تلك الأخرى إلى المعنى المجازي.</w:t>
      </w:r>
    </w:p>
    <w:p w:rsidR="004E369E" w:rsidRPr="009518FC" w:rsidRDefault="004E369E" w:rsidP="00AA0748">
      <w:pPr>
        <w:widowControl w:val="0"/>
        <w:bidi/>
        <w:ind w:firstLine="284"/>
        <w:jc w:val="both"/>
        <w:rPr>
          <w:rStyle w:val="7Char"/>
          <w:rtl/>
        </w:rPr>
      </w:pPr>
      <w:r w:rsidRPr="009518FC">
        <w:rPr>
          <w:rStyle w:val="7Char"/>
          <w:rtl/>
        </w:rPr>
        <w:lastRenderedPageBreak/>
        <w:t xml:space="preserve"> ومنها قول متى</w:t>
      </w:r>
      <w:r w:rsidR="00123F64" w:rsidRPr="009518FC">
        <w:rPr>
          <w:rStyle w:val="7Char"/>
          <w:rtl/>
        </w:rPr>
        <w:t>:</w:t>
      </w:r>
      <w:r w:rsidRPr="009518FC">
        <w:rPr>
          <w:rStyle w:val="7Char"/>
          <w:rtl/>
        </w:rPr>
        <w:t xml:space="preserve"> " قال له يسوع: للثعالب أوجرة</w:t>
      </w:r>
      <w:r w:rsidR="00EE0B45" w:rsidRPr="009518FC">
        <w:rPr>
          <w:rStyle w:val="7Char"/>
          <w:rtl/>
        </w:rPr>
        <w:t>،</w:t>
      </w:r>
      <w:r w:rsidRPr="009518FC">
        <w:rPr>
          <w:rStyle w:val="7Char"/>
          <w:rtl/>
        </w:rPr>
        <w:t xml:space="preserve"> ولطيور السماء أوكار</w:t>
      </w:r>
      <w:r w:rsidR="00EE0B45" w:rsidRPr="009518FC">
        <w:rPr>
          <w:rStyle w:val="7Char"/>
          <w:rtl/>
        </w:rPr>
        <w:t>،</w:t>
      </w:r>
      <w:r w:rsidR="00BD3550" w:rsidRPr="009518FC">
        <w:rPr>
          <w:rStyle w:val="7Char"/>
          <w:rtl/>
        </w:rPr>
        <w:t xml:space="preserve"> </w:t>
      </w:r>
      <w:r w:rsidRPr="009518FC">
        <w:rPr>
          <w:rStyle w:val="7Char"/>
          <w:rtl/>
        </w:rPr>
        <w:t>وأما ابن الإنسان فليس له</w:t>
      </w:r>
      <w:r w:rsidR="0025573A" w:rsidRPr="009518FC">
        <w:rPr>
          <w:rStyle w:val="7Char"/>
          <w:rtl/>
        </w:rPr>
        <w:t xml:space="preserve">، </w:t>
      </w:r>
      <w:r w:rsidRPr="009518FC">
        <w:rPr>
          <w:rStyle w:val="7Char"/>
          <w:rtl/>
        </w:rPr>
        <w:t>أين يسند رأسه" (متى 8/20)</w:t>
      </w:r>
      <w:r w:rsidR="0025573A" w:rsidRPr="009518FC">
        <w:rPr>
          <w:rStyle w:val="7Char"/>
          <w:rtl/>
        </w:rPr>
        <w:t xml:space="preserve">، </w:t>
      </w:r>
      <w:r w:rsidRPr="009518FC">
        <w:rPr>
          <w:rStyle w:val="7Char"/>
          <w:rtl/>
        </w:rPr>
        <w:t>وأيضاً قوله: " ابن الإنسان ماض كما هو مكتوب عنه" (مرقس 14/21)</w:t>
      </w:r>
      <w:r w:rsidR="0025573A" w:rsidRPr="009518FC">
        <w:rPr>
          <w:rStyle w:val="7Char"/>
          <w:rtl/>
        </w:rPr>
        <w:t xml:space="preserve">، </w:t>
      </w:r>
      <w:r w:rsidRPr="009518FC">
        <w:rPr>
          <w:rStyle w:val="7Char"/>
          <w:rtl/>
        </w:rPr>
        <w:t>وقد جاء في التوراة: "ليس الله إنساناً فيكذب</w:t>
      </w:r>
      <w:r w:rsidR="0025573A" w:rsidRPr="009518FC">
        <w:rPr>
          <w:rStyle w:val="7Char"/>
          <w:rtl/>
        </w:rPr>
        <w:t xml:space="preserve">، </w:t>
      </w:r>
      <w:r w:rsidRPr="009518FC">
        <w:rPr>
          <w:rStyle w:val="7Char"/>
          <w:rtl/>
        </w:rPr>
        <w:t>ولا ابن إنسان فيندم</w:t>
      </w:r>
      <w:r w:rsidR="00BD3550" w:rsidRPr="009518FC">
        <w:rPr>
          <w:rStyle w:val="7Char"/>
          <w:rtl/>
        </w:rPr>
        <w:t>"</w:t>
      </w:r>
      <w:r w:rsidRPr="009518FC">
        <w:rPr>
          <w:rStyle w:val="7Char"/>
          <w:rtl/>
        </w:rPr>
        <w:t xml:space="preserve"> (العدد 23/9). فالمسيح ليس الله.</w:t>
      </w:r>
    </w:p>
    <w:p w:rsidR="004E369E" w:rsidRPr="00BD6482" w:rsidRDefault="004E369E" w:rsidP="007F27A4">
      <w:pPr>
        <w:pStyle w:val="3"/>
        <w:rPr>
          <w:rtl/>
        </w:rPr>
      </w:pPr>
      <w:bookmarkStart w:id="20" w:name="_Toc466767143"/>
      <w:r w:rsidRPr="00BD6482">
        <w:rPr>
          <w:rtl/>
        </w:rPr>
        <w:t>أبناء كثر لله</w:t>
      </w:r>
      <w:r w:rsidR="0025573A" w:rsidRPr="00BD6482">
        <w:rPr>
          <w:rtl/>
        </w:rPr>
        <w:t xml:space="preserve">، </w:t>
      </w:r>
      <w:r w:rsidRPr="00BD6482">
        <w:rPr>
          <w:rtl/>
        </w:rPr>
        <w:t xml:space="preserve">فهل هم </w:t>
      </w:r>
      <w:r w:rsidR="008C38E5">
        <w:rPr>
          <w:rtl/>
        </w:rPr>
        <w:t xml:space="preserve">أيضاً </w:t>
      </w:r>
      <w:r w:rsidRPr="00BD6482">
        <w:rPr>
          <w:rtl/>
        </w:rPr>
        <w:t>آلهة؟</w:t>
      </w:r>
      <w:bookmarkEnd w:id="20"/>
    </w:p>
    <w:p w:rsidR="004E369E" w:rsidRPr="009518FC" w:rsidRDefault="0075377D" w:rsidP="00AA0748">
      <w:pPr>
        <w:widowControl w:val="0"/>
        <w:bidi/>
        <w:ind w:firstLine="284"/>
        <w:jc w:val="both"/>
        <w:rPr>
          <w:rStyle w:val="7Char"/>
          <w:rtl/>
        </w:rPr>
      </w:pPr>
      <w:r w:rsidRPr="009518FC">
        <w:rPr>
          <w:rStyle w:val="7Char"/>
          <w:rtl/>
        </w:rPr>
        <w:t>و</w:t>
      </w:r>
      <w:r w:rsidR="004E369E" w:rsidRPr="009518FC">
        <w:rPr>
          <w:rStyle w:val="7Char"/>
          <w:rtl/>
        </w:rPr>
        <w:t>لفظ</w:t>
      </w:r>
      <w:r w:rsidRPr="009518FC">
        <w:rPr>
          <w:rStyle w:val="7Char"/>
          <w:rtl/>
        </w:rPr>
        <w:t xml:space="preserve"> البنوة </w:t>
      </w:r>
      <w:r w:rsidR="004E369E" w:rsidRPr="009518FC">
        <w:rPr>
          <w:rStyle w:val="7Char"/>
          <w:rtl/>
        </w:rPr>
        <w:t>الذي أطلق على المسيح أطلق على كثيرين غيره</w:t>
      </w:r>
      <w:r w:rsidR="0025573A" w:rsidRPr="009518FC">
        <w:rPr>
          <w:rStyle w:val="7Char"/>
          <w:rtl/>
        </w:rPr>
        <w:t xml:space="preserve">، </w:t>
      </w:r>
      <w:r w:rsidR="004E369E" w:rsidRPr="009518FC">
        <w:rPr>
          <w:rStyle w:val="7Char"/>
          <w:rtl/>
        </w:rPr>
        <w:t>ولم يقتضِ ذلك ألوهيتهم</w:t>
      </w:r>
      <w:r w:rsidR="00123F64" w:rsidRPr="009518FC">
        <w:rPr>
          <w:rStyle w:val="7Char"/>
          <w:rtl/>
        </w:rPr>
        <w:t>، بل حملت بنوتهم على المعنى المجازي، أي المؤمنين والصالحين</w:t>
      </w:r>
      <w:r w:rsidR="004E369E"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منهم آدم الذي قيل فيه: "آدم ابن الله" (لوقا 3/38)</w:t>
      </w:r>
      <w:r w:rsidR="000E2AEE"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ومثله قوله لداود</w:t>
      </w:r>
      <w:r w:rsidR="00C71D50" w:rsidRPr="009518FC">
        <w:rPr>
          <w:rStyle w:val="7Char"/>
          <w:rtl/>
        </w:rPr>
        <w:t>:</w:t>
      </w:r>
      <w:r w:rsidRPr="009518FC">
        <w:rPr>
          <w:rStyle w:val="7Char"/>
          <w:rtl/>
        </w:rPr>
        <w:t xml:space="preserve"> " أنت ابني</w:t>
      </w:r>
      <w:r w:rsidR="0025573A" w:rsidRPr="009518FC">
        <w:rPr>
          <w:rStyle w:val="7Char"/>
          <w:rtl/>
        </w:rPr>
        <w:t xml:space="preserve">، </w:t>
      </w:r>
      <w:r w:rsidRPr="009518FC">
        <w:rPr>
          <w:rStyle w:val="7Char"/>
          <w:rtl/>
        </w:rPr>
        <w:t>أنا اليوم ولدتك " (المزمور 2/7)</w:t>
      </w:r>
      <w:r w:rsidR="00EE0B45" w:rsidRPr="009518FC">
        <w:rPr>
          <w:rStyle w:val="7Char"/>
          <w:rtl/>
        </w:rPr>
        <w:t>.</w:t>
      </w:r>
    </w:p>
    <w:p w:rsidR="00C71D50" w:rsidRPr="009518FC" w:rsidRDefault="00C71D50" w:rsidP="00AA0748">
      <w:pPr>
        <w:widowControl w:val="0"/>
        <w:bidi/>
        <w:ind w:firstLine="284"/>
        <w:jc w:val="both"/>
        <w:rPr>
          <w:rStyle w:val="7Char"/>
          <w:rtl/>
        </w:rPr>
      </w:pPr>
      <w:r w:rsidRPr="009518FC">
        <w:rPr>
          <w:rStyle w:val="7Char"/>
          <w:rtl/>
        </w:rPr>
        <w:t>وسليمان أيضاً قيل أنه ابن الله، فقد جاء في سفر الأيام عنه: "هو يبني لي بيتاً …</w:t>
      </w:r>
      <w:r w:rsidR="002A2EBE" w:rsidRPr="009518FC">
        <w:rPr>
          <w:rStyle w:val="7Char"/>
          <w:rtl/>
        </w:rPr>
        <w:t xml:space="preserve"> </w:t>
      </w:r>
      <w:r w:rsidRPr="009518FC">
        <w:rPr>
          <w:rStyle w:val="7Char"/>
          <w:rtl/>
        </w:rPr>
        <w:t>أنا أكون له أباً، وهو يكون لي ابناً" (الأيام (1) 17/12-13).</w:t>
      </w:r>
    </w:p>
    <w:p w:rsidR="004E369E" w:rsidRPr="009518FC" w:rsidRDefault="004E369E" w:rsidP="00AA0748">
      <w:pPr>
        <w:widowControl w:val="0"/>
        <w:bidi/>
        <w:ind w:firstLine="284"/>
        <w:jc w:val="both"/>
        <w:rPr>
          <w:rStyle w:val="7Char"/>
          <w:rtl/>
        </w:rPr>
      </w:pPr>
      <w:r w:rsidRPr="009518FC">
        <w:rPr>
          <w:rStyle w:val="7Char"/>
          <w:rtl/>
        </w:rPr>
        <w:t xml:space="preserve"> كما سم</w:t>
      </w:r>
      <w:r w:rsidR="00B35B1A" w:rsidRPr="009518FC">
        <w:rPr>
          <w:rStyle w:val="7Char"/>
          <w:rtl/>
        </w:rPr>
        <w:t>ى لوقا</w:t>
      </w:r>
      <w:r w:rsidRPr="009518FC">
        <w:rPr>
          <w:rStyle w:val="7Char"/>
          <w:rtl/>
        </w:rPr>
        <w:t xml:space="preserve"> الملائكة أبناء الله </w:t>
      </w:r>
      <w:r w:rsidR="00B35B1A" w:rsidRPr="009518FC">
        <w:rPr>
          <w:rStyle w:val="7Char"/>
          <w:rtl/>
        </w:rPr>
        <w:t xml:space="preserve">لشيوع مثل هذه الاستخدام في الصدر </w:t>
      </w:r>
      <w:r w:rsidR="00C71D50" w:rsidRPr="009518FC">
        <w:rPr>
          <w:rStyle w:val="7Char"/>
          <w:rtl/>
        </w:rPr>
        <w:t>الأول</w:t>
      </w:r>
      <w:r w:rsidR="00B35B1A" w:rsidRPr="009518FC">
        <w:rPr>
          <w:rStyle w:val="7Char"/>
          <w:rtl/>
        </w:rPr>
        <w:t xml:space="preserve"> للمسيحية </w:t>
      </w:r>
      <w:r w:rsidRPr="009518FC">
        <w:rPr>
          <w:rStyle w:val="7Char"/>
          <w:rtl/>
        </w:rPr>
        <w:t>"مثلَ الملائكةِ وهم أبناء الله " (لوقا 20/36).</w:t>
      </w:r>
    </w:p>
    <w:p w:rsidR="004E369E" w:rsidRPr="009518FC" w:rsidRDefault="004E369E" w:rsidP="00AA0748">
      <w:pPr>
        <w:widowControl w:val="0"/>
        <w:bidi/>
        <w:ind w:firstLine="284"/>
        <w:jc w:val="both"/>
        <w:rPr>
          <w:rStyle w:val="7Char"/>
          <w:rtl/>
        </w:rPr>
      </w:pPr>
      <w:r w:rsidRPr="009518FC">
        <w:rPr>
          <w:rStyle w:val="7Char"/>
          <w:rtl/>
        </w:rPr>
        <w:t>وسمت النصوص أيضاً آخرين أبناء الله</w:t>
      </w:r>
      <w:r w:rsidR="0025573A" w:rsidRPr="009518FC">
        <w:rPr>
          <w:rStyle w:val="7Char"/>
          <w:rtl/>
        </w:rPr>
        <w:t xml:space="preserve">، </w:t>
      </w:r>
      <w:r w:rsidRPr="009518FC">
        <w:rPr>
          <w:rStyle w:val="7Char"/>
          <w:rtl/>
        </w:rPr>
        <w:t>أو ذكرت أن الله أبوهم</w:t>
      </w:r>
      <w:r w:rsidR="0025573A" w:rsidRPr="009518FC">
        <w:rPr>
          <w:rStyle w:val="7Char"/>
          <w:rtl/>
        </w:rPr>
        <w:t xml:space="preserve">، </w:t>
      </w:r>
      <w:r w:rsidRPr="009518FC">
        <w:rPr>
          <w:rStyle w:val="7Char"/>
          <w:rtl/>
        </w:rPr>
        <w:t>ومع ذلك لا يقول النصارى بألوهيتهم. فالحواريون أبناء الله</w:t>
      </w:r>
      <w:r w:rsidR="0025573A" w:rsidRPr="009518FC">
        <w:rPr>
          <w:rStyle w:val="7Char"/>
          <w:rtl/>
        </w:rPr>
        <w:t xml:space="preserve">، </w:t>
      </w:r>
      <w:r w:rsidRPr="009518FC">
        <w:rPr>
          <w:rStyle w:val="7Char"/>
          <w:rtl/>
        </w:rPr>
        <w:t>كما قال المسيح عنهم: " قولي لهم: إني أصعد إلى أبي وأبيكم وإلهي وإلهكم " (يوحنا 20/17).</w:t>
      </w:r>
    </w:p>
    <w:p w:rsidR="004E369E" w:rsidRPr="009518FC" w:rsidRDefault="004E369E" w:rsidP="00AA0748">
      <w:pPr>
        <w:widowControl w:val="0"/>
        <w:bidi/>
        <w:ind w:firstLine="284"/>
        <w:jc w:val="both"/>
        <w:rPr>
          <w:rStyle w:val="7Char"/>
          <w:rtl/>
        </w:rPr>
      </w:pPr>
      <w:r w:rsidRPr="009518FC">
        <w:rPr>
          <w:rStyle w:val="7Char"/>
          <w:rtl/>
        </w:rPr>
        <w:t>وقال للتلاميذ أيضاً: " فكونوا أنتم كاملين</w:t>
      </w:r>
      <w:r w:rsidR="0025573A" w:rsidRPr="009518FC">
        <w:rPr>
          <w:rStyle w:val="7Char"/>
          <w:rtl/>
        </w:rPr>
        <w:t xml:space="preserve">، </w:t>
      </w:r>
      <w:r w:rsidRPr="009518FC">
        <w:rPr>
          <w:rStyle w:val="7Char"/>
          <w:rtl/>
        </w:rPr>
        <w:t>كما أن أباكم الذي في السماوات هو كامل" (متى 5/48).</w:t>
      </w:r>
    </w:p>
    <w:p w:rsidR="004E369E" w:rsidRPr="009518FC" w:rsidRDefault="004E369E" w:rsidP="00AA0748">
      <w:pPr>
        <w:widowControl w:val="0"/>
        <w:bidi/>
        <w:ind w:firstLine="284"/>
        <w:jc w:val="both"/>
        <w:rPr>
          <w:rStyle w:val="7Char"/>
          <w:rtl/>
        </w:rPr>
      </w:pPr>
      <w:r w:rsidRPr="009518FC">
        <w:rPr>
          <w:rStyle w:val="7Char"/>
          <w:rtl/>
        </w:rPr>
        <w:t>وعلمهم المسيح أن يقولوا: "فصلوا أنتم هكذا: أبانا الذي في السماوات</w:t>
      </w:r>
      <w:r w:rsidR="0025573A" w:rsidRPr="009518FC">
        <w:rPr>
          <w:rStyle w:val="7Char"/>
          <w:rtl/>
        </w:rPr>
        <w:t xml:space="preserve">، </w:t>
      </w:r>
      <w:r w:rsidRPr="009518FC">
        <w:rPr>
          <w:rStyle w:val="7Char"/>
          <w:rtl/>
        </w:rPr>
        <w:lastRenderedPageBreak/>
        <w:t>ليتقدس اسمك.." (متى 6/9)</w:t>
      </w:r>
      <w:r w:rsidR="0025573A" w:rsidRPr="009518FC">
        <w:rPr>
          <w:rStyle w:val="7Char"/>
          <w:rtl/>
        </w:rPr>
        <w:t xml:space="preserve">، </w:t>
      </w:r>
      <w:r w:rsidR="00BD3550" w:rsidRPr="009518FC">
        <w:rPr>
          <w:rStyle w:val="7Char"/>
          <w:rtl/>
        </w:rPr>
        <w:t>وقوله</w:t>
      </w:r>
      <w:r w:rsidRPr="009518FC">
        <w:rPr>
          <w:rStyle w:val="7Char"/>
          <w:rtl/>
        </w:rPr>
        <w:t>:</w:t>
      </w:r>
      <w:r w:rsidR="00BD3550" w:rsidRPr="009518FC">
        <w:rPr>
          <w:rStyle w:val="7Char"/>
          <w:rtl/>
        </w:rPr>
        <w:t xml:space="preserve"> </w:t>
      </w:r>
      <w:r w:rsidRPr="009518FC">
        <w:rPr>
          <w:rStyle w:val="7Char"/>
          <w:rtl/>
        </w:rPr>
        <w:t>" أبوكم الذي في السماوات يهب خيرات للذين يسألونه" (متى 6/11)</w:t>
      </w:r>
      <w:r w:rsidR="0025573A" w:rsidRPr="009518FC">
        <w:rPr>
          <w:rStyle w:val="7Char"/>
          <w:rtl/>
        </w:rPr>
        <w:t xml:space="preserve">، </w:t>
      </w:r>
      <w:r w:rsidRPr="009518FC">
        <w:rPr>
          <w:rStyle w:val="7Char"/>
          <w:rtl/>
        </w:rPr>
        <w:t>فكان يوحنا يقول: " انظروا أية محبة أعطانا الآب حتى ندعى أولاد</w:t>
      </w:r>
      <w:r w:rsidR="00BD3550" w:rsidRPr="009518FC">
        <w:rPr>
          <w:rStyle w:val="7Char"/>
          <w:rtl/>
        </w:rPr>
        <w:t xml:space="preserve"> الله</w:t>
      </w:r>
      <w:r w:rsidRPr="009518FC">
        <w:rPr>
          <w:rStyle w:val="7Char"/>
          <w:rtl/>
        </w:rPr>
        <w:t>" (يوحنا</w:t>
      </w:r>
      <w:r w:rsidR="00B35B1A" w:rsidRPr="009518FC">
        <w:rPr>
          <w:rStyle w:val="7Char"/>
          <w:rtl/>
        </w:rPr>
        <w:t xml:space="preserve"> </w:t>
      </w:r>
      <w:r w:rsidRPr="009518FC">
        <w:rPr>
          <w:rStyle w:val="7Char"/>
          <w:rtl/>
        </w:rPr>
        <w:t>(1) 3/1)</w:t>
      </w:r>
      <w:r w:rsidR="00080951" w:rsidRPr="009518FC">
        <w:rPr>
          <w:rStyle w:val="7Char"/>
          <w:rtl/>
        </w:rPr>
        <w:t>.</w:t>
      </w:r>
      <w:r w:rsidRPr="009518FC">
        <w:rPr>
          <w:rStyle w:val="7Char"/>
          <w:rtl/>
        </w:rPr>
        <w:t xml:space="preserve"> </w:t>
      </w:r>
    </w:p>
    <w:p w:rsidR="004E369E" w:rsidRPr="009518FC" w:rsidRDefault="004E369E" w:rsidP="00AA0748">
      <w:pPr>
        <w:widowControl w:val="0"/>
        <w:bidi/>
        <w:ind w:firstLine="284"/>
        <w:jc w:val="both"/>
        <w:rPr>
          <w:rStyle w:val="7Char"/>
          <w:rtl/>
        </w:rPr>
      </w:pPr>
      <w:r w:rsidRPr="009518FC">
        <w:rPr>
          <w:rStyle w:val="7Char"/>
          <w:rtl/>
        </w:rPr>
        <w:t xml:space="preserve">بل واليهود </w:t>
      </w:r>
      <w:r w:rsidR="00123F64" w:rsidRPr="009518FC">
        <w:rPr>
          <w:rStyle w:val="7Char"/>
          <w:rtl/>
        </w:rPr>
        <w:t xml:space="preserve">أيضاً </w:t>
      </w:r>
      <w:r w:rsidR="00B35B1A" w:rsidRPr="009518FC">
        <w:rPr>
          <w:rStyle w:val="7Char"/>
          <w:rtl/>
        </w:rPr>
        <w:t xml:space="preserve">كلهم </w:t>
      </w:r>
      <w:r w:rsidR="00123F64" w:rsidRPr="009518FC">
        <w:rPr>
          <w:rStyle w:val="7Char"/>
          <w:rtl/>
        </w:rPr>
        <w:t xml:space="preserve">أبناء الله </w:t>
      </w:r>
      <w:r w:rsidRPr="009518FC">
        <w:rPr>
          <w:rStyle w:val="7Char"/>
          <w:rtl/>
        </w:rPr>
        <w:t xml:space="preserve">كما </w:t>
      </w:r>
      <w:r w:rsidR="00123F64" w:rsidRPr="009518FC">
        <w:rPr>
          <w:rStyle w:val="7Char"/>
          <w:rtl/>
        </w:rPr>
        <w:t>يوضحه</w:t>
      </w:r>
      <w:r w:rsidRPr="009518FC">
        <w:rPr>
          <w:rStyle w:val="7Char"/>
          <w:rtl/>
        </w:rPr>
        <w:t xml:space="preserve"> قول المسيح لليهود: "أنتم تعملون أعمال أبيكم.</w:t>
      </w:r>
      <w:r w:rsidR="0075377D" w:rsidRPr="009518FC">
        <w:rPr>
          <w:rStyle w:val="7Char"/>
          <w:rtl/>
        </w:rPr>
        <w:t xml:space="preserve"> </w:t>
      </w:r>
      <w:r w:rsidRPr="009518FC">
        <w:rPr>
          <w:rStyle w:val="7Char"/>
          <w:rtl/>
        </w:rPr>
        <w:t>فقالوا له: إننا لم نولد من زنا.</w:t>
      </w:r>
      <w:r w:rsidR="00AC5C69" w:rsidRPr="009518FC">
        <w:rPr>
          <w:rStyle w:val="7Char"/>
          <w:rtl/>
        </w:rPr>
        <w:t xml:space="preserve"> </w:t>
      </w:r>
      <w:r w:rsidRPr="009518FC">
        <w:rPr>
          <w:rStyle w:val="7Char"/>
          <w:rtl/>
        </w:rPr>
        <w:t>لنا أب واحد</w:t>
      </w:r>
      <w:r w:rsidR="0025573A" w:rsidRPr="009518FC">
        <w:rPr>
          <w:rStyle w:val="7Char"/>
          <w:rtl/>
        </w:rPr>
        <w:t xml:space="preserve">، </w:t>
      </w:r>
      <w:r w:rsidRPr="009518FC">
        <w:rPr>
          <w:rStyle w:val="7Char"/>
          <w:rtl/>
        </w:rPr>
        <w:t>وهو الله" (يوحنا 8/41).</w:t>
      </w:r>
    </w:p>
    <w:p w:rsidR="004E369E" w:rsidRPr="009518FC" w:rsidRDefault="00123F64" w:rsidP="00AA0748">
      <w:pPr>
        <w:widowControl w:val="0"/>
        <w:bidi/>
        <w:ind w:firstLine="284"/>
        <w:jc w:val="both"/>
        <w:rPr>
          <w:rStyle w:val="7Char"/>
          <w:rtl/>
        </w:rPr>
      </w:pPr>
      <w:r w:rsidRPr="009518FC">
        <w:rPr>
          <w:rStyle w:val="7Char"/>
          <w:rtl/>
        </w:rPr>
        <w:t>وفي سفر هوشع</w:t>
      </w:r>
      <w:r w:rsidR="004E369E" w:rsidRPr="009518FC">
        <w:rPr>
          <w:rStyle w:val="7Char"/>
          <w:rtl/>
        </w:rPr>
        <w:t xml:space="preserve"> "يكون عدد بني إسرائيل كرمل البحر الذي لا يكال ولا يعدّ</w:t>
      </w:r>
      <w:r w:rsidR="0025573A" w:rsidRPr="009518FC">
        <w:rPr>
          <w:rStyle w:val="7Char"/>
          <w:rtl/>
        </w:rPr>
        <w:t xml:space="preserve">، </w:t>
      </w:r>
      <w:r w:rsidR="004E369E" w:rsidRPr="009518FC">
        <w:rPr>
          <w:rStyle w:val="7Char"/>
          <w:rtl/>
        </w:rPr>
        <w:t>ويكون عوضاً عن أن يقال لهم: لستم شعبي</w:t>
      </w:r>
      <w:r w:rsidR="0025573A" w:rsidRPr="009518FC">
        <w:rPr>
          <w:rStyle w:val="7Char"/>
          <w:rtl/>
        </w:rPr>
        <w:t xml:space="preserve">، </w:t>
      </w:r>
      <w:r w:rsidR="004E369E" w:rsidRPr="009518FC">
        <w:rPr>
          <w:rStyle w:val="7Char"/>
          <w:rtl/>
        </w:rPr>
        <w:t xml:space="preserve">يقال لهم: أبناء الله الحي" </w:t>
      </w:r>
      <w:r w:rsidR="00723CEB">
        <w:rPr>
          <w:rStyle w:val="7Char"/>
          <w:rtl/>
        </w:rPr>
        <w:t>(</w:t>
      </w:r>
      <w:r w:rsidR="004E369E" w:rsidRPr="009518FC">
        <w:rPr>
          <w:rStyle w:val="7Char"/>
          <w:rtl/>
        </w:rPr>
        <w:t>هوشع 1/10).</w:t>
      </w:r>
    </w:p>
    <w:p w:rsidR="004E369E" w:rsidRPr="009518FC" w:rsidRDefault="006478EF" w:rsidP="00AA0748">
      <w:pPr>
        <w:widowControl w:val="0"/>
        <w:bidi/>
        <w:ind w:firstLine="284"/>
        <w:jc w:val="both"/>
        <w:rPr>
          <w:rStyle w:val="7Char"/>
          <w:rtl/>
        </w:rPr>
      </w:pPr>
      <w:r w:rsidRPr="009518FC">
        <w:rPr>
          <w:rStyle w:val="7Char"/>
          <w:rtl/>
        </w:rPr>
        <w:t>ونحوه</w:t>
      </w:r>
      <w:r w:rsidR="00B35B1A" w:rsidRPr="009518FC">
        <w:rPr>
          <w:rStyle w:val="7Char"/>
          <w:rtl/>
        </w:rPr>
        <w:t xml:space="preserve"> قال عنهم</w:t>
      </w:r>
      <w:r w:rsidRPr="009518FC">
        <w:rPr>
          <w:rStyle w:val="7Char"/>
          <w:rtl/>
        </w:rPr>
        <w:t xml:space="preserve">: </w:t>
      </w:r>
      <w:r w:rsidR="004E369E" w:rsidRPr="009518FC">
        <w:rPr>
          <w:rStyle w:val="7Char"/>
          <w:rtl/>
        </w:rPr>
        <w:t>"لما كان إسرائيل غلاما</w:t>
      </w:r>
      <w:r w:rsidRPr="009518FC">
        <w:rPr>
          <w:rStyle w:val="7Char"/>
          <w:rtl/>
        </w:rPr>
        <w:t>ً</w:t>
      </w:r>
      <w:r w:rsidR="004E369E" w:rsidRPr="009518FC">
        <w:rPr>
          <w:rStyle w:val="7Char"/>
          <w:rtl/>
        </w:rPr>
        <w:t xml:space="preserve"> أحببته</w:t>
      </w:r>
      <w:r w:rsidR="0025573A" w:rsidRPr="009518FC">
        <w:rPr>
          <w:rStyle w:val="7Char"/>
          <w:rtl/>
        </w:rPr>
        <w:t xml:space="preserve">، </w:t>
      </w:r>
      <w:r w:rsidR="004E369E" w:rsidRPr="009518FC">
        <w:rPr>
          <w:rStyle w:val="7Char"/>
          <w:rtl/>
        </w:rPr>
        <w:t>ومن مصر دعوت ابني" (هوشع 11/1).</w:t>
      </w:r>
    </w:p>
    <w:p w:rsidR="0075377D" w:rsidRPr="009518FC" w:rsidRDefault="004E369E" w:rsidP="00AA0748">
      <w:pPr>
        <w:widowControl w:val="0"/>
        <w:bidi/>
        <w:ind w:firstLine="284"/>
        <w:jc w:val="both"/>
        <w:rPr>
          <w:rStyle w:val="7Char"/>
          <w:rtl/>
        </w:rPr>
      </w:pPr>
      <w:r w:rsidRPr="009518FC">
        <w:rPr>
          <w:rStyle w:val="7Char"/>
          <w:rtl/>
        </w:rPr>
        <w:t>ومن ذلك أيضاً ما جاء في سفر الخروج عن جميع شعب " فتقول لفرعون</w:t>
      </w:r>
      <w:r w:rsidR="00EE0B45" w:rsidRPr="009518FC">
        <w:rPr>
          <w:rStyle w:val="7Char"/>
          <w:rtl/>
        </w:rPr>
        <w:t>:</w:t>
      </w:r>
      <w:r w:rsidRPr="009518FC">
        <w:rPr>
          <w:rStyle w:val="7Char"/>
          <w:rtl/>
        </w:rPr>
        <w:t xml:space="preserve"> هكذا يقول الرب: إسرائيل ابني البكر. فقلت لك: أطلق ابني ليعبدني</w:t>
      </w:r>
      <w:r w:rsidR="00EE0B45" w:rsidRPr="009518FC">
        <w:rPr>
          <w:rStyle w:val="7Char"/>
          <w:rtl/>
        </w:rPr>
        <w:t>،</w:t>
      </w:r>
      <w:r w:rsidRPr="009518FC">
        <w:rPr>
          <w:rStyle w:val="7Char"/>
          <w:rtl/>
        </w:rPr>
        <w:t xml:space="preserve"> فأبيت" (الخروج 4/22). </w:t>
      </w:r>
    </w:p>
    <w:p w:rsidR="004E369E" w:rsidRPr="009518FC" w:rsidRDefault="004E369E" w:rsidP="00AA0748">
      <w:pPr>
        <w:widowControl w:val="0"/>
        <w:bidi/>
        <w:ind w:firstLine="284"/>
        <w:jc w:val="both"/>
        <w:rPr>
          <w:rStyle w:val="7Char"/>
          <w:rtl/>
        </w:rPr>
      </w:pPr>
      <w:r w:rsidRPr="009518FC">
        <w:rPr>
          <w:rStyle w:val="7Char"/>
          <w:rtl/>
        </w:rPr>
        <w:t>وخاطبهم داود قائلاً: "قدموا للرب يا أبناء الله</w:t>
      </w:r>
      <w:r w:rsidR="0025573A" w:rsidRPr="009518FC">
        <w:rPr>
          <w:rStyle w:val="7Char"/>
          <w:rtl/>
        </w:rPr>
        <w:t xml:space="preserve">، </w:t>
      </w:r>
      <w:r w:rsidRPr="009518FC">
        <w:rPr>
          <w:rStyle w:val="7Char"/>
          <w:rtl/>
        </w:rPr>
        <w:t>قدموا للرب مجداً وعزّاً" (المزمور 29/1)</w:t>
      </w:r>
      <w:r w:rsidR="0075377D"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ومثله قوله: "لأنه من في السماء يعادل الرب.</w:t>
      </w:r>
      <w:r w:rsidR="006478EF" w:rsidRPr="009518FC">
        <w:rPr>
          <w:rStyle w:val="7Char"/>
          <w:rtl/>
        </w:rPr>
        <w:t xml:space="preserve"> </w:t>
      </w:r>
      <w:r w:rsidRPr="009518FC">
        <w:rPr>
          <w:rStyle w:val="7Char"/>
          <w:rtl/>
        </w:rPr>
        <w:t>من يشبه الرب بين أبناء الله"</w:t>
      </w:r>
      <w:r w:rsidR="006478EF" w:rsidRPr="009518FC">
        <w:rPr>
          <w:rStyle w:val="7Char"/>
          <w:rtl/>
        </w:rPr>
        <w:t xml:space="preserve"> </w:t>
      </w:r>
      <w:r w:rsidR="00723CEB">
        <w:rPr>
          <w:rStyle w:val="7Char"/>
          <w:rtl/>
        </w:rPr>
        <w:t>(</w:t>
      </w:r>
      <w:r w:rsidRPr="009518FC">
        <w:rPr>
          <w:rStyle w:val="7Char"/>
          <w:rtl/>
        </w:rPr>
        <w:t xml:space="preserve">المزمور 89/6). </w:t>
      </w:r>
    </w:p>
    <w:p w:rsidR="004E369E" w:rsidRPr="009518FC" w:rsidRDefault="004E369E" w:rsidP="00AA0748">
      <w:pPr>
        <w:widowControl w:val="0"/>
        <w:bidi/>
        <w:ind w:firstLine="284"/>
        <w:jc w:val="both"/>
        <w:rPr>
          <w:rStyle w:val="7Char"/>
          <w:rtl/>
        </w:rPr>
      </w:pPr>
      <w:r w:rsidRPr="009518FC">
        <w:rPr>
          <w:rStyle w:val="7Char"/>
          <w:rtl/>
        </w:rPr>
        <w:t>وفي سفر أيوب: "كان ذات يوم أنه جاء بنو الله</w:t>
      </w:r>
      <w:r w:rsidR="0025573A" w:rsidRPr="009518FC">
        <w:rPr>
          <w:rStyle w:val="7Char"/>
          <w:rtl/>
        </w:rPr>
        <w:t xml:space="preserve">، </w:t>
      </w:r>
      <w:r w:rsidRPr="009518FC">
        <w:rPr>
          <w:rStyle w:val="7Char"/>
          <w:rtl/>
        </w:rPr>
        <w:t>ليمثلوا أمام الرب "</w:t>
      </w:r>
      <w:r w:rsidR="00EE0B45" w:rsidRPr="009518FC">
        <w:rPr>
          <w:rStyle w:val="7Char"/>
          <w:rtl/>
        </w:rPr>
        <w:t xml:space="preserve"> </w:t>
      </w:r>
      <w:r w:rsidRPr="009518FC">
        <w:rPr>
          <w:rStyle w:val="7Char"/>
          <w:rtl/>
        </w:rPr>
        <w:t>(أيوب 1/6).</w:t>
      </w:r>
    </w:p>
    <w:p w:rsidR="004E369E" w:rsidRPr="009518FC" w:rsidRDefault="004E369E" w:rsidP="00AA0748">
      <w:pPr>
        <w:widowControl w:val="0"/>
        <w:bidi/>
        <w:ind w:firstLine="284"/>
        <w:jc w:val="both"/>
        <w:rPr>
          <w:rStyle w:val="7Char"/>
          <w:rtl/>
        </w:rPr>
      </w:pPr>
      <w:r w:rsidRPr="009518FC">
        <w:rPr>
          <w:rStyle w:val="7Char"/>
          <w:rtl/>
        </w:rPr>
        <w:lastRenderedPageBreak/>
        <w:t>وقال الإنجيل عنهم: "طوبى لصانعي السلام</w:t>
      </w:r>
      <w:r w:rsidR="0025573A" w:rsidRPr="009518FC">
        <w:rPr>
          <w:rStyle w:val="7Char"/>
          <w:rtl/>
        </w:rPr>
        <w:t xml:space="preserve">، </w:t>
      </w:r>
      <w:r w:rsidRPr="009518FC">
        <w:rPr>
          <w:rStyle w:val="7Char"/>
          <w:rtl/>
        </w:rPr>
        <w:t>لأنهم أبناء الله يُدعون" (متى 5/9).</w:t>
      </w:r>
    </w:p>
    <w:p w:rsidR="00715F7F" w:rsidRPr="009518FC" w:rsidRDefault="00715F7F" w:rsidP="00AA0748">
      <w:pPr>
        <w:widowControl w:val="0"/>
        <w:bidi/>
        <w:ind w:firstLine="284"/>
        <w:jc w:val="both"/>
        <w:rPr>
          <w:rStyle w:val="7Char"/>
          <w:rtl/>
        </w:rPr>
      </w:pPr>
      <w:r w:rsidRPr="009518FC">
        <w:rPr>
          <w:rStyle w:val="7Char"/>
          <w:rtl/>
        </w:rPr>
        <w:t>وعن المؤمنين يقول بولس</w:t>
      </w:r>
      <w:r w:rsidR="00AA0748">
        <w:rPr>
          <w:rStyle w:val="7Char"/>
          <w:rtl/>
        </w:rPr>
        <w:t>:</w:t>
      </w:r>
      <w:r w:rsidRPr="009518FC">
        <w:rPr>
          <w:rStyle w:val="7Char"/>
          <w:rtl/>
        </w:rPr>
        <w:t xml:space="preserve"> "فإذ نحن ذرية الله، لا ينبغي أن نظن أن اللاهوت شبيه بذهب أو فضة أو حجر نقش صناعة واختراع إنسان" (أعمال 17/29)، فوسم المؤمنين بأنهم ذرية الله، أي المحبون والمطيعون لله.</w:t>
      </w:r>
    </w:p>
    <w:p w:rsidR="00123F64" w:rsidRPr="009518FC" w:rsidRDefault="00123F64" w:rsidP="00AA0748">
      <w:pPr>
        <w:widowControl w:val="0"/>
        <w:bidi/>
        <w:ind w:firstLine="284"/>
        <w:jc w:val="both"/>
        <w:rPr>
          <w:rStyle w:val="7Char"/>
          <w:rtl/>
        </w:rPr>
      </w:pPr>
      <w:r w:rsidRPr="009518FC">
        <w:rPr>
          <w:rStyle w:val="7Char"/>
          <w:rtl/>
        </w:rPr>
        <w:t>كما نرى في التوراة هذا الإطلاق على الشرفاء والأقوياء من غير أن يفهم منه النصارى أو غيرهم الألوهية الحقيقية، فقد جاء فيها: "أن أبناء الله رأوا بنات الناس أنهن حسنات. فاتّخذوا لأنفسهم نساء من كل ما اختارو</w:t>
      </w:r>
      <w:r w:rsidR="001C48E5" w:rsidRPr="009518FC">
        <w:rPr>
          <w:rStyle w:val="7Char"/>
          <w:rtl/>
        </w:rPr>
        <w:t>ا</w:t>
      </w:r>
      <w:r w:rsidR="00AA0748">
        <w:rPr>
          <w:rStyle w:val="7Char"/>
          <w:rtl/>
        </w:rPr>
        <w:t>.</w:t>
      </w:r>
      <w:r w:rsidRPr="009518FC">
        <w:rPr>
          <w:rStyle w:val="7Char"/>
          <w:rtl/>
        </w:rPr>
        <w:t>.. إذ دخل بنو الله على بنات الناس، وولدن لهم أولاداً، هؤلاء هم الجبابرة الذين منذ الدهر ذوو اسم" (التكوين 6/2).</w:t>
      </w:r>
    </w:p>
    <w:p w:rsidR="004E369E" w:rsidRPr="009518FC" w:rsidRDefault="004E369E" w:rsidP="00AA0748">
      <w:pPr>
        <w:widowControl w:val="0"/>
        <w:bidi/>
        <w:ind w:firstLine="284"/>
        <w:jc w:val="both"/>
        <w:rPr>
          <w:rStyle w:val="7Char"/>
          <w:rtl/>
        </w:rPr>
      </w:pPr>
      <w:r w:rsidRPr="009518FC">
        <w:rPr>
          <w:rStyle w:val="7Char"/>
          <w:rtl/>
        </w:rPr>
        <w:t>وعليه فلا يمكن النصارى أن يجعلوا من النصوص الم</w:t>
      </w:r>
      <w:r w:rsidR="00080951" w:rsidRPr="009518FC">
        <w:rPr>
          <w:rStyle w:val="7Char"/>
          <w:rtl/>
        </w:rPr>
        <w:t xml:space="preserve">تحدثة عن بنوة </w:t>
      </w:r>
      <w:r w:rsidRPr="009518FC">
        <w:rPr>
          <w:rStyle w:val="7Char"/>
          <w:rtl/>
        </w:rPr>
        <w:t>المسيح</w:t>
      </w:r>
      <w:r w:rsidR="00080951" w:rsidRPr="009518FC">
        <w:rPr>
          <w:rStyle w:val="7Char"/>
          <w:rtl/>
        </w:rPr>
        <w:t xml:space="preserve"> لله</w:t>
      </w:r>
      <w:r w:rsidRPr="009518FC">
        <w:rPr>
          <w:rStyle w:val="7Char"/>
          <w:rtl/>
        </w:rPr>
        <w:t xml:space="preserve"> أدلة على ألوهيته ثم يمنعوا إطلاق حقيقة </w:t>
      </w:r>
      <w:r w:rsidR="00080951" w:rsidRPr="009518FC">
        <w:rPr>
          <w:rStyle w:val="7Char"/>
          <w:rtl/>
        </w:rPr>
        <w:t xml:space="preserve">ذات </w:t>
      </w:r>
      <w:r w:rsidRPr="009518FC">
        <w:rPr>
          <w:rStyle w:val="7Char"/>
          <w:rtl/>
        </w:rPr>
        <w:t>اللفظ على آدم وسليمان و</w:t>
      </w:r>
      <w:r w:rsidR="002A2EBE" w:rsidRPr="009518FC">
        <w:rPr>
          <w:rStyle w:val="7Char"/>
          <w:rtl/>
        </w:rPr>
        <w:t>غيرهما</w:t>
      </w:r>
      <w:r w:rsidR="00CA6AD8">
        <w:rPr>
          <w:rStyle w:val="7Char"/>
          <w:rtl/>
        </w:rPr>
        <w:t>،</w:t>
      </w:r>
      <w:r w:rsidR="00D90912" w:rsidRPr="009518FC">
        <w:rPr>
          <w:rStyle w:val="7Char"/>
          <w:rtl/>
        </w:rPr>
        <w:t xml:space="preserve"> </w:t>
      </w:r>
      <w:r w:rsidRPr="009518FC">
        <w:rPr>
          <w:rStyle w:val="7Char"/>
          <w:rtl/>
        </w:rPr>
        <w:t>وتخصيصهم المسيح بالمعنى الحقيقي يحتاج إلى مرجح لا</w:t>
      </w:r>
      <w:r w:rsidR="00F27F17" w:rsidRPr="009518FC">
        <w:rPr>
          <w:rStyle w:val="7Char"/>
          <w:rtl/>
        </w:rPr>
        <w:t xml:space="preserve"> </w:t>
      </w:r>
      <w:r w:rsidRPr="009518FC">
        <w:rPr>
          <w:rStyle w:val="7Char"/>
          <w:rtl/>
        </w:rPr>
        <w:t>يملكونه</w:t>
      </w:r>
      <w:r w:rsidR="00080951" w:rsidRPr="009518FC">
        <w:rPr>
          <w:rStyle w:val="7Char"/>
          <w:rtl/>
        </w:rPr>
        <w:t xml:space="preserve"> ولا يقدرون عليه</w:t>
      </w:r>
      <w:r w:rsidRPr="009518FC">
        <w:rPr>
          <w:rStyle w:val="7Char"/>
          <w:rtl/>
        </w:rPr>
        <w:t>.</w:t>
      </w:r>
    </w:p>
    <w:p w:rsidR="00465F5D" w:rsidRPr="009518FC" w:rsidRDefault="00465F5D" w:rsidP="00AA0748">
      <w:pPr>
        <w:widowControl w:val="0"/>
        <w:bidi/>
        <w:ind w:firstLine="284"/>
        <w:jc w:val="both"/>
        <w:rPr>
          <w:rStyle w:val="7Char"/>
          <w:rtl/>
        </w:rPr>
      </w:pPr>
      <w:r w:rsidRPr="009518FC">
        <w:rPr>
          <w:rStyle w:val="7Char"/>
          <w:rtl/>
        </w:rPr>
        <w:t xml:space="preserve">وحين </w:t>
      </w:r>
      <w:r w:rsidR="00431611" w:rsidRPr="009518FC">
        <w:rPr>
          <w:rStyle w:val="7Char"/>
          <w:rtl/>
        </w:rPr>
        <w:t>أ</w:t>
      </w:r>
      <w:r w:rsidRPr="009518FC">
        <w:rPr>
          <w:rStyle w:val="7Char"/>
          <w:rtl/>
        </w:rPr>
        <w:t>راد اليهود اختلاق تهمة وتلفيقها للمسيح قالوا بأنه قد جدف</w:t>
      </w:r>
      <w:r w:rsidR="00ED579A" w:rsidRPr="007C0FF6">
        <w:rPr>
          <w:rStyle w:val="7Char"/>
          <w:vertAlign w:val="superscript"/>
          <w:rtl/>
        </w:rPr>
        <w:t>(</w:t>
      </w:r>
      <w:r w:rsidR="00ED579A" w:rsidRPr="007C0FF6">
        <w:rPr>
          <w:rStyle w:val="7Char"/>
          <w:vertAlign w:val="superscript"/>
          <w:rtl/>
        </w:rPr>
        <w:footnoteReference w:id="24"/>
      </w:r>
      <w:r w:rsidR="00ED579A" w:rsidRPr="007C0FF6">
        <w:rPr>
          <w:rStyle w:val="7Char"/>
          <w:vertAlign w:val="superscript"/>
          <w:rtl/>
        </w:rPr>
        <w:t>)</w:t>
      </w:r>
      <w:r w:rsidR="00ED579A" w:rsidRPr="009518FC">
        <w:rPr>
          <w:rStyle w:val="7Char"/>
          <w:rtl/>
        </w:rPr>
        <w:t xml:space="preserve"> </w:t>
      </w:r>
      <w:r w:rsidRPr="009518FC">
        <w:rPr>
          <w:rStyle w:val="7Char"/>
          <w:rtl/>
        </w:rPr>
        <w:lastRenderedPageBreak/>
        <w:t>لأنه يزعم أنه ابن الله على الحقيقة لا المجاز، فبكتهم المسيح، ورد عليهم مثبتاً مجازية هذه البنوة، كما هو لسان المقال دائماً في الكتاب</w:t>
      </w:r>
      <w:r w:rsidR="00CA6AD8">
        <w:rPr>
          <w:rStyle w:val="7Char"/>
          <w:rtl/>
        </w:rPr>
        <w:t>،</w:t>
      </w:r>
      <w:r w:rsidRPr="009518FC">
        <w:rPr>
          <w:rStyle w:val="7Char"/>
          <w:rtl/>
        </w:rPr>
        <w:t xml:space="preserve"> فهو يجعل كل اليهود أبناء الله مجازاً</w:t>
      </w:r>
      <w:r w:rsidR="00CA6AD8">
        <w:rPr>
          <w:rStyle w:val="7Char"/>
          <w:rtl/>
        </w:rPr>
        <w:t>،</w:t>
      </w:r>
      <w:r w:rsidRPr="009518FC">
        <w:rPr>
          <w:rStyle w:val="7Char"/>
          <w:rtl/>
        </w:rPr>
        <w:t xml:space="preserve"> فقال </w:t>
      </w:r>
      <w:r w:rsidR="00E859D4" w:rsidRPr="00E859D4">
        <w:rPr>
          <w:rFonts w:cs="CTraditional Arabic"/>
          <w:sz w:val="32"/>
          <w:szCs w:val="32"/>
          <w:rtl/>
        </w:rPr>
        <w:t>÷</w:t>
      </w:r>
      <w:r w:rsidRPr="009518FC">
        <w:rPr>
          <w:rStyle w:val="7Char"/>
          <w:rtl/>
        </w:rPr>
        <w:t>: " إن قال: آلهةً لأولئك الذين صارت إليهم كلمة الله</w:t>
      </w:r>
      <w:r w:rsidR="00AA0748">
        <w:rPr>
          <w:rStyle w:val="7Char"/>
          <w:rtl/>
        </w:rPr>
        <w:t>.</w:t>
      </w:r>
      <w:r w:rsidRPr="009518FC">
        <w:rPr>
          <w:rStyle w:val="7Char"/>
          <w:rtl/>
        </w:rPr>
        <w:t>. فالذي قدسه الآب وأرسله إلى العالم، أتقولون له: إنك تجدف، لأني قلت: إني ابن الله؟ إن كنت لست أعمل أعمال أبي فلا تؤمنوا بي.." (يوحنا10/37)، أي كما و</w:t>
      </w:r>
      <w:r w:rsidR="00F26A0A" w:rsidRPr="009518FC">
        <w:rPr>
          <w:rStyle w:val="7Char"/>
          <w:rtl/>
        </w:rPr>
        <w:t>صفكم كتابكم بانكم آلهة مجازاً فأ</w:t>
      </w:r>
      <w:r w:rsidRPr="009518FC">
        <w:rPr>
          <w:rStyle w:val="7Char"/>
          <w:rtl/>
        </w:rPr>
        <w:t>نا كذلك</w:t>
      </w:r>
      <w:r w:rsidR="00F26A0A" w:rsidRPr="009518FC">
        <w:rPr>
          <w:rStyle w:val="7Char"/>
          <w:rtl/>
        </w:rPr>
        <w:t xml:space="preserve"> ابن الله مجازاً</w:t>
      </w:r>
      <w:r w:rsidR="00CA6AD8">
        <w:rPr>
          <w:rStyle w:val="7Char"/>
          <w:rtl/>
        </w:rPr>
        <w:t>،</w:t>
      </w:r>
      <w:r w:rsidR="00F26A0A" w:rsidRPr="009518FC">
        <w:rPr>
          <w:rStyle w:val="7Char"/>
          <w:rtl/>
        </w:rPr>
        <w:t xml:space="preserve"> سواء بسواء</w:t>
      </w:r>
      <w:r w:rsidRPr="009518FC">
        <w:rPr>
          <w:rStyle w:val="7Char"/>
          <w:rtl/>
        </w:rPr>
        <w:t xml:space="preserve">. </w:t>
      </w:r>
    </w:p>
    <w:p w:rsidR="004E369E" w:rsidRPr="00BD6482" w:rsidRDefault="004E369E" w:rsidP="007F27A4">
      <w:pPr>
        <w:pStyle w:val="3"/>
        <w:rPr>
          <w:rtl/>
        </w:rPr>
      </w:pPr>
      <w:bookmarkStart w:id="21" w:name="_Toc466767144"/>
      <w:r w:rsidRPr="00BD6482">
        <w:rPr>
          <w:rtl/>
        </w:rPr>
        <w:t>معنى البنوة الصحيح</w:t>
      </w:r>
      <w:bookmarkEnd w:id="21"/>
    </w:p>
    <w:p w:rsidR="004E369E" w:rsidRPr="009518FC" w:rsidRDefault="004E369E" w:rsidP="00AA0748">
      <w:pPr>
        <w:widowControl w:val="0"/>
        <w:bidi/>
        <w:ind w:firstLine="284"/>
        <w:jc w:val="both"/>
        <w:rPr>
          <w:rStyle w:val="7Char"/>
          <w:rtl/>
        </w:rPr>
      </w:pPr>
      <w:r w:rsidRPr="009518FC">
        <w:rPr>
          <w:rStyle w:val="7Char"/>
          <w:rtl/>
        </w:rPr>
        <w:t xml:space="preserve">والمعنى المقصود للبنوة في كل ما قيل عن المسيح </w:t>
      </w:r>
      <w:r w:rsidR="00E859D4" w:rsidRPr="00E859D4">
        <w:rPr>
          <w:rFonts w:cs="CTraditional Arabic"/>
          <w:b/>
          <w:sz w:val="32"/>
          <w:szCs w:val="32"/>
          <w:rtl/>
        </w:rPr>
        <w:t>÷</w:t>
      </w:r>
      <w:r w:rsidR="00313DD8" w:rsidRPr="00421CCB">
        <w:rPr>
          <w:rFonts w:cs="Traditional Arabic"/>
          <w:b/>
          <w:sz w:val="32"/>
          <w:szCs w:val="32"/>
          <w:rtl/>
        </w:rPr>
        <w:t xml:space="preserve"> </w:t>
      </w:r>
      <w:r w:rsidRPr="009518FC">
        <w:rPr>
          <w:rStyle w:val="7Char"/>
          <w:rtl/>
        </w:rPr>
        <w:t>وغيره إنما هو معنى مجازي بمعنى حبيب الله أو مطيع الله</w:t>
      </w:r>
      <w:r w:rsidR="00B35B1A" w:rsidRPr="009518FC">
        <w:rPr>
          <w:rStyle w:val="7Char"/>
          <w:rtl/>
        </w:rPr>
        <w:t>، أو المؤمن</w:t>
      </w:r>
      <w:r w:rsidR="00123F64" w:rsidRPr="009518FC">
        <w:rPr>
          <w:rStyle w:val="7Char"/>
          <w:rtl/>
        </w:rPr>
        <w:t xml:space="preserve"> بالله</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لذلك قال مرقس وهو يحكي عبارة قائد المائة الذي شاهد المصلوب وهو يموت فقال:</w:t>
      </w:r>
      <w:r w:rsidR="0075377D" w:rsidRPr="009518FC">
        <w:rPr>
          <w:rStyle w:val="7Char"/>
          <w:rtl/>
        </w:rPr>
        <w:t xml:space="preserve"> </w:t>
      </w:r>
      <w:r w:rsidRPr="009518FC">
        <w:rPr>
          <w:rStyle w:val="7Char"/>
          <w:rtl/>
        </w:rPr>
        <w:t>"حقاً كان هذا الإنسان ابن الله " (مرقس 15/39).</w:t>
      </w:r>
    </w:p>
    <w:p w:rsidR="004E369E" w:rsidRPr="009518FC" w:rsidRDefault="004E369E" w:rsidP="00AA0748">
      <w:pPr>
        <w:widowControl w:val="0"/>
        <w:bidi/>
        <w:ind w:firstLine="284"/>
        <w:jc w:val="both"/>
        <w:rPr>
          <w:rStyle w:val="7Char"/>
          <w:rtl/>
        </w:rPr>
      </w:pPr>
      <w:r w:rsidRPr="009518FC">
        <w:rPr>
          <w:rStyle w:val="7Char"/>
          <w:rtl/>
        </w:rPr>
        <w:t xml:space="preserve"> ولما حكى لوقا القصة نفسها أبدل العبارة بمرادفها فقال:</w:t>
      </w:r>
      <w:r w:rsidR="00BD3550" w:rsidRPr="009518FC">
        <w:rPr>
          <w:rStyle w:val="7Char"/>
          <w:rtl/>
        </w:rPr>
        <w:t xml:space="preserve"> </w:t>
      </w:r>
      <w:r w:rsidRPr="009518FC">
        <w:rPr>
          <w:rStyle w:val="7Char"/>
          <w:rtl/>
        </w:rPr>
        <w:t>"بالحقيقة كان هذا الإنسان بار</w:t>
      </w:r>
      <w:r w:rsidR="00A13A21" w:rsidRPr="009518FC">
        <w:rPr>
          <w:rStyle w:val="7Char"/>
          <w:rtl/>
        </w:rPr>
        <w:t>ّ</w:t>
      </w:r>
      <w:r w:rsidRPr="009518FC">
        <w:rPr>
          <w:rStyle w:val="7Char"/>
          <w:rtl/>
        </w:rPr>
        <w:t>اً" (لوقا 23/47).</w:t>
      </w:r>
    </w:p>
    <w:p w:rsidR="004E369E" w:rsidRPr="009518FC" w:rsidRDefault="004E369E" w:rsidP="00AA0748">
      <w:pPr>
        <w:widowControl w:val="0"/>
        <w:bidi/>
        <w:ind w:firstLine="284"/>
        <w:jc w:val="both"/>
        <w:rPr>
          <w:rStyle w:val="7Char"/>
          <w:rtl/>
        </w:rPr>
      </w:pPr>
      <w:r w:rsidRPr="009518FC">
        <w:rPr>
          <w:rStyle w:val="7Char"/>
          <w:rtl/>
        </w:rPr>
        <w:t xml:space="preserve"> ومثل هذا الاستخدام وقع من يوحنا حين تحدث عن أولاد الله</w:t>
      </w:r>
      <w:r w:rsidR="00123F64" w:rsidRPr="009518FC">
        <w:rPr>
          <w:rStyle w:val="7Char"/>
          <w:rtl/>
        </w:rPr>
        <w:t xml:space="preserve"> المؤمنين،</w:t>
      </w:r>
      <w:r w:rsidRPr="009518FC">
        <w:rPr>
          <w:rStyle w:val="7Char"/>
          <w:rtl/>
        </w:rPr>
        <w:t xml:space="preserve"> فقال:</w:t>
      </w:r>
      <w:r w:rsidR="0075377D" w:rsidRPr="009518FC">
        <w:rPr>
          <w:rStyle w:val="7Char"/>
          <w:rtl/>
        </w:rPr>
        <w:t xml:space="preserve"> </w:t>
      </w:r>
      <w:r w:rsidRPr="009518FC">
        <w:rPr>
          <w:rStyle w:val="7Char"/>
          <w:rtl/>
        </w:rPr>
        <w:t>"وأما كل الذين قبلوه فأعطاهم سلطاناً أن يصيروا أولاد الله.</w:t>
      </w:r>
      <w:r w:rsidR="00CE7CBD" w:rsidRPr="009518FC">
        <w:rPr>
          <w:rStyle w:val="7Char"/>
          <w:rtl/>
        </w:rPr>
        <w:t xml:space="preserve"> </w:t>
      </w:r>
      <w:r w:rsidRPr="009518FC">
        <w:rPr>
          <w:rStyle w:val="7Char"/>
          <w:rtl/>
        </w:rPr>
        <w:t>أي المؤمن</w:t>
      </w:r>
      <w:r w:rsidR="00FD45AE" w:rsidRPr="009518FC">
        <w:rPr>
          <w:rStyle w:val="7Char"/>
          <w:rtl/>
        </w:rPr>
        <w:t>و</w:t>
      </w:r>
      <w:r w:rsidRPr="009518FC">
        <w:rPr>
          <w:rStyle w:val="7Char"/>
          <w:rtl/>
        </w:rPr>
        <w:t>ن باسمه" (يوحنا 1/12)</w:t>
      </w:r>
      <w:r w:rsidR="00A13A21" w:rsidRPr="009518FC">
        <w:rPr>
          <w:rStyle w:val="7Char"/>
          <w:rtl/>
        </w:rPr>
        <w:t>، ونحوه في قول بولس: "كل الذين ينقادون بروح الله فأولئك هم أبناء الله" (غلاطية 8/14)</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 ومثله قول </w:t>
      </w:r>
      <w:r w:rsidR="00D23C3A" w:rsidRPr="009518FC">
        <w:rPr>
          <w:rStyle w:val="7Char"/>
          <w:rtl/>
        </w:rPr>
        <w:t>يوحنا</w:t>
      </w:r>
      <w:r w:rsidRPr="009518FC">
        <w:rPr>
          <w:rStyle w:val="7Char"/>
          <w:rtl/>
        </w:rPr>
        <w:t>:</w:t>
      </w:r>
      <w:r w:rsidR="00BD3550" w:rsidRPr="009518FC">
        <w:rPr>
          <w:rStyle w:val="7Char"/>
          <w:rtl/>
        </w:rPr>
        <w:t xml:space="preserve"> </w:t>
      </w:r>
      <w:r w:rsidRPr="009518FC">
        <w:rPr>
          <w:rStyle w:val="7Char"/>
          <w:rtl/>
        </w:rPr>
        <w:t>"الذي يسمع كلام الله من الله" (يوحنا 8/47).</w:t>
      </w:r>
    </w:p>
    <w:p w:rsidR="004E369E" w:rsidRPr="009518FC" w:rsidRDefault="004E369E" w:rsidP="00AA0748">
      <w:pPr>
        <w:widowControl w:val="0"/>
        <w:bidi/>
        <w:ind w:firstLine="284"/>
        <w:jc w:val="both"/>
        <w:rPr>
          <w:rStyle w:val="7Char"/>
          <w:rtl/>
        </w:rPr>
      </w:pPr>
      <w:r w:rsidRPr="009518FC">
        <w:rPr>
          <w:rStyle w:val="7Char"/>
          <w:rtl/>
        </w:rPr>
        <w:t>ومثل هذ</w:t>
      </w:r>
      <w:r w:rsidR="009623DD" w:rsidRPr="009518FC">
        <w:rPr>
          <w:rStyle w:val="7Char"/>
          <w:rtl/>
        </w:rPr>
        <w:t>ا</w:t>
      </w:r>
      <w:r w:rsidRPr="009518FC">
        <w:rPr>
          <w:rStyle w:val="7Char"/>
          <w:rtl/>
        </w:rPr>
        <w:t xml:space="preserve"> الإطلاق المجازي للبنوة معهود في الكتب المقدسة التي تحدثت </w:t>
      </w:r>
      <w:r w:rsidRPr="009518FC">
        <w:rPr>
          <w:rStyle w:val="7Char"/>
          <w:rtl/>
        </w:rPr>
        <w:lastRenderedPageBreak/>
        <w:t>عن أبناء الشيطان</w:t>
      </w:r>
      <w:r w:rsidR="0025573A" w:rsidRPr="009518FC">
        <w:rPr>
          <w:rStyle w:val="7Char"/>
          <w:rtl/>
        </w:rPr>
        <w:t xml:space="preserve">، </w:t>
      </w:r>
      <w:r w:rsidRPr="009518FC">
        <w:rPr>
          <w:rStyle w:val="7Char"/>
          <w:rtl/>
        </w:rPr>
        <w:t>وأبناء الدهر (الدنيا)</w:t>
      </w:r>
      <w:r w:rsidR="00AA0748">
        <w:rPr>
          <w:rStyle w:val="7Char"/>
          <w:rtl/>
        </w:rPr>
        <w:t>.</w:t>
      </w:r>
      <w:r w:rsidR="002F200D" w:rsidRPr="009518FC">
        <w:rPr>
          <w:rStyle w:val="7Char"/>
          <w:rtl/>
        </w:rPr>
        <w:t xml:space="preserve">. </w:t>
      </w:r>
      <w:r w:rsidRPr="009518FC">
        <w:rPr>
          <w:rStyle w:val="7Char"/>
          <w:rtl/>
        </w:rPr>
        <w:t>(انظر يوحنا 8/44</w:t>
      </w:r>
      <w:r w:rsidR="0025573A" w:rsidRPr="009518FC">
        <w:rPr>
          <w:rStyle w:val="7Char"/>
          <w:rtl/>
        </w:rPr>
        <w:t xml:space="preserve">، </w:t>
      </w:r>
      <w:r w:rsidRPr="009518FC">
        <w:rPr>
          <w:rStyle w:val="7Char"/>
          <w:rtl/>
        </w:rPr>
        <w:t>لوقا 16/8).</w:t>
      </w:r>
    </w:p>
    <w:p w:rsidR="002F200D" w:rsidRPr="002F200D" w:rsidRDefault="002F200D" w:rsidP="00020DB0">
      <w:pPr>
        <w:pStyle w:val="3"/>
        <w:rPr>
          <w:rtl/>
        </w:rPr>
      </w:pPr>
      <w:bookmarkStart w:id="22" w:name="_Toc466767145"/>
      <w:r w:rsidRPr="002F200D">
        <w:rPr>
          <w:rtl/>
        </w:rPr>
        <w:t>هل ادعى المسيح بنوة حقيقة تجعله معادلاً لله؟</w:t>
      </w:r>
      <w:bookmarkEnd w:id="22"/>
    </w:p>
    <w:p w:rsidR="002F200D" w:rsidRPr="009518FC" w:rsidRDefault="002F200D" w:rsidP="00AA0748">
      <w:pPr>
        <w:autoSpaceDE w:val="0"/>
        <w:autoSpaceDN w:val="0"/>
        <w:bidi/>
        <w:adjustRightInd w:val="0"/>
        <w:ind w:firstLine="284"/>
        <w:jc w:val="both"/>
        <w:rPr>
          <w:rStyle w:val="7Char"/>
          <w:rtl/>
        </w:rPr>
      </w:pPr>
      <w:r w:rsidRPr="009518FC">
        <w:rPr>
          <w:rStyle w:val="7Char"/>
          <w:rtl/>
        </w:rPr>
        <w:t>ومما يحتج به النصارى على ألوهية المسيح زعمهم أن جعل نفسه معادلاً لله، فقد قال يوحنا: "كان اليهود يطلبون أكثر أن يقتلوه، لأنه لم ينقض السبت فقط؛ بل قال أيضا</w:t>
      </w:r>
      <w:r w:rsidR="003A2B84" w:rsidRPr="009518FC">
        <w:rPr>
          <w:rStyle w:val="7Char"/>
          <w:rtl/>
        </w:rPr>
        <w:t>ً</w:t>
      </w:r>
      <w:r w:rsidRPr="009518FC">
        <w:rPr>
          <w:rStyle w:val="7Char"/>
          <w:rtl/>
        </w:rPr>
        <w:t xml:space="preserve"> أن الله أبوه، معادلاً نفسه بالله" (يوحنا 5/18)، ولا ريب أن بتر النص وعرضه بهذه الطريقة يجعله دليلاً ينطلي على البسطاء، فكلام يوحنا المبتور من سياقه يشير إلى أن المسيح جعل نفسه معادلاً لله، وهذا غير صحيح.</w:t>
      </w:r>
    </w:p>
    <w:p w:rsidR="002F200D" w:rsidRPr="009518FC" w:rsidRDefault="002F200D" w:rsidP="00AA0748">
      <w:pPr>
        <w:autoSpaceDE w:val="0"/>
        <w:autoSpaceDN w:val="0"/>
        <w:bidi/>
        <w:adjustRightInd w:val="0"/>
        <w:ind w:firstLine="284"/>
        <w:jc w:val="both"/>
        <w:rPr>
          <w:rStyle w:val="7Char"/>
          <w:rtl/>
        </w:rPr>
      </w:pPr>
      <w:r w:rsidRPr="009518FC">
        <w:rPr>
          <w:rStyle w:val="7Char"/>
          <w:rtl/>
        </w:rPr>
        <w:t>ولفهم النص نعود إلى السياق، حيث شفى المسيح مريضاً في يوم السبت، وهو ما اعتبره اليهود نقضاً للسبت، فـ "كان اليهود يطردون يسوع، ويطلبون أن يقتلوه، لأنه عمل هذا في سبت" (يوحنا 5/16)، لكن المسيح برر لهم عمله في السبت "فأجابهم يسوع: أبي يعمل حتى الآن، وأنا أعمل" (يوحنا 5/17)، أي كما الله يعمل في سائر الأيام؛ أنا كذلك أصنع الخير.</w:t>
      </w:r>
    </w:p>
    <w:p w:rsidR="002F200D" w:rsidRPr="009518FC" w:rsidRDefault="002F200D" w:rsidP="00AA0748">
      <w:pPr>
        <w:autoSpaceDE w:val="0"/>
        <w:autoSpaceDN w:val="0"/>
        <w:bidi/>
        <w:adjustRightInd w:val="0"/>
        <w:ind w:firstLine="284"/>
        <w:jc w:val="both"/>
        <w:rPr>
          <w:rStyle w:val="7Char"/>
          <w:rtl/>
        </w:rPr>
      </w:pPr>
      <w:r w:rsidRPr="009518FC">
        <w:rPr>
          <w:rStyle w:val="7Char"/>
          <w:rtl/>
        </w:rPr>
        <w:t>لكن اليهود وهم يريدون أن يثيروا مشكلة مع المسيح؛ اعتبروا قوله: "أبي يعمل" تعظيماً لنفسه وادعاءً للبنوة الحقيقية، فهذا القول (البنوة) - المعهود على المعنى المجازي لديهم - اعتبروه من المسيح كفراً وتجديفاً، وأن معناه أنه "معادلاً نفسه بالله"، فزاد حرصهم على قتله "فمن أجل هذا كان اليهود يطلبون أكثر أن يقتلوه، لأنه لم ينقض السبت فقط، بل قال أيضاً: إن الله أبوه معادلاً نفسه بالله" (يوحنا 5/18).</w:t>
      </w:r>
    </w:p>
    <w:p w:rsidR="002F200D" w:rsidRPr="009518FC" w:rsidRDefault="002F200D" w:rsidP="00AA0748">
      <w:pPr>
        <w:autoSpaceDE w:val="0"/>
        <w:autoSpaceDN w:val="0"/>
        <w:bidi/>
        <w:adjustRightInd w:val="0"/>
        <w:ind w:firstLine="284"/>
        <w:jc w:val="both"/>
        <w:rPr>
          <w:rStyle w:val="7Char"/>
          <w:rtl/>
        </w:rPr>
      </w:pPr>
      <w:r w:rsidRPr="009518FC">
        <w:rPr>
          <w:rStyle w:val="7Char"/>
          <w:rtl/>
        </w:rPr>
        <w:lastRenderedPageBreak/>
        <w:t>فرد عليهم المسيح بخطبة طويلة (انظر يوحنا 5/19-47) أكد فيها على جملة من المعاني التي تدفع فريتهم، وتكشف زيف ادعائهم، وتفند استدلال النصارى بهذا النص على ألوهيته،  ولسوف نستخلص هذه المعاني من كلام المسيح، ونرتبها حسب موضوعها:</w:t>
      </w:r>
    </w:p>
    <w:p w:rsidR="002F200D" w:rsidRPr="009518FC" w:rsidRDefault="002F200D" w:rsidP="00AA0748">
      <w:pPr>
        <w:autoSpaceDE w:val="0"/>
        <w:autoSpaceDN w:val="0"/>
        <w:bidi/>
        <w:adjustRightInd w:val="0"/>
        <w:ind w:firstLine="284"/>
        <w:jc w:val="both"/>
        <w:rPr>
          <w:rStyle w:val="7Char"/>
          <w:rtl/>
        </w:rPr>
      </w:pPr>
      <w:r w:rsidRPr="005D5019">
        <w:rPr>
          <w:rStyle w:val="8Char"/>
          <w:rtl/>
        </w:rPr>
        <w:t>أولاً:</w:t>
      </w:r>
      <w:r w:rsidRPr="009518FC">
        <w:rPr>
          <w:rStyle w:val="7Char"/>
          <w:rtl/>
        </w:rPr>
        <w:t xml:space="preserve"> أكد المسيح تبعيته للأب حين عمل في السبت، فإنه لا يعمل عملاً إلا وهو موافق فيه ربه "فأجاب يسوع وقال لهم: الحق الحق أقول لكم: لا يقدر الابن أن يعمل من نفسه شيئاً إلا ما ينظر الآب يعمل، لأن مهما عمل ذاك فهذا يعمله الابن كذلك" (يوحنا 5/19).</w:t>
      </w:r>
    </w:p>
    <w:p w:rsidR="002F200D" w:rsidRPr="009518FC" w:rsidRDefault="002F200D" w:rsidP="00AA0748">
      <w:pPr>
        <w:autoSpaceDE w:val="0"/>
        <w:autoSpaceDN w:val="0"/>
        <w:bidi/>
        <w:adjustRightInd w:val="0"/>
        <w:ind w:firstLine="284"/>
        <w:jc w:val="both"/>
        <w:rPr>
          <w:rStyle w:val="7Char"/>
          <w:rtl/>
        </w:rPr>
      </w:pPr>
      <w:r w:rsidRPr="005D5019">
        <w:rPr>
          <w:rStyle w:val="8Char"/>
          <w:rtl/>
        </w:rPr>
        <w:t>ثانياً</w:t>
      </w:r>
      <w:r w:rsidR="00AA0748" w:rsidRPr="005D5019">
        <w:rPr>
          <w:rStyle w:val="8Char"/>
          <w:rtl/>
        </w:rPr>
        <w:t>:</w:t>
      </w:r>
      <w:r w:rsidRPr="009518FC">
        <w:rPr>
          <w:rStyle w:val="7Char"/>
          <w:rtl/>
        </w:rPr>
        <w:t xml:space="preserve"> تحدث عن أمور عظيمة دفعها الله إليه " لأنه كما أن الآب يقيم الأموات ويحيي، كذلك الابن أيضاً يحيي من يشاء، لأن الآب لا يدين أحداً، بل قد أعطى كل الدينونة للابن</w:t>
      </w:r>
      <w:r w:rsidR="00AA0748">
        <w:rPr>
          <w:rStyle w:val="7Char"/>
          <w:rtl/>
        </w:rPr>
        <w:t>.</w:t>
      </w:r>
      <w:r w:rsidRPr="009518FC">
        <w:rPr>
          <w:rStyle w:val="7Char"/>
          <w:rtl/>
        </w:rPr>
        <w:t>.. لأنه كما أن الآب له حياة في ذاته، كذلك أعطى الابن أيضاً أن تكون له حياة في ذاته، وأعطاه سلطاناً أن يدين أيضاً" (يوحنا 5/21-27)،  لكن هذه العطايا جميعاً أعطيت له من الله، ولا يعني ذلك أنه إله، فالإله يصنع هذا كله من نفسه، ومن غير أن يدفع إليه أحد سلطانه.</w:t>
      </w:r>
    </w:p>
    <w:p w:rsidR="002F200D" w:rsidRPr="009518FC" w:rsidRDefault="002F200D" w:rsidP="00AA0748">
      <w:pPr>
        <w:autoSpaceDE w:val="0"/>
        <w:autoSpaceDN w:val="0"/>
        <w:bidi/>
        <w:adjustRightInd w:val="0"/>
        <w:ind w:firstLine="284"/>
        <w:jc w:val="both"/>
        <w:rPr>
          <w:rStyle w:val="7Char"/>
          <w:rtl/>
        </w:rPr>
      </w:pPr>
      <w:r w:rsidRPr="009518FC">
        <w:rPr>
          <w:rStyle w:val="7Char"/>
          <w:rtl/>
        </w:rPr>
        <w:t>لقد أوضح المسيح أن هذه العطايا لن تجعله إلهاً، لماذا؟ لأنها دفعت إليه مع اعتبار إنسانيته، لا ألوهيته</w:t>
      </w:r>
      <w:r w:rsidR="00CA6AD8">
        <w:rPr>
          <w:rStyle w:val="7Char"/>
          <w:rtl/>
        </w:rPr>
        <w:t>،</w:t>
      </w:r>
      <w:r w:rsidRPr="009518FC">
        <w:rPr>
          <w:rStyle w:val="7Char"/>
          <w:rtl/>
        </w:rPr>
        <w:t xml:space="preserve"> يقول: " وأعطاه سلطاناً أن يدين أيضا لأنه ابن الإنسان" (يوحنا 5/27).</w:t>
      </w:r>
    </w:p>
    <w:p w:rsidR="002F200D" w:rsidRPr="009518FC" w:rsidRDefault="002F200D" w:rsidP="00AA0748">
      <w:pPr>
        <w:autoSpaceDE w:val="0"/>
        <w:autoSpaceDN w:val="0"/>
        <w:bidi/>
        <w:adjustRightInd w:val="0"/>
        <w:ind w:firstLine="284"/>
        <w:jc w:val="both"/>
        <w:rPr>
          <w:rStyle w:val="7Char"/>
          <w:rtl/>
        </w:rPr>
      </w:pPr>
      <w:r w:rsidRPr="009518FC">
        <w:rPr>
          <w:rStyle w:val="7Char"/>
          <w:rtl/>
        </w:rPr>
        <w:t xml:space="preserve">أكد المسيح على أنه ليس له سلطان من نفسه، وأنه لا يقدر على شيء إلا إذا أقدره الله عليه "أنا لا أقدر أن أفعل من نفسي شيئاً، كما أسمع أدين، </w:t>
      </w:r>
      <w:r w:rsidRPr="009518FC">
        <w:rPr>
          <w:rStyle w:val="7Char"/>
          <w:rtl/>
        </w:rPr>
        <w:lastRenderedPageBreak/>
        <w:t>ودينونتي عادلة، لأني لا أطلب مشيئتي، بل مشيئة الآب الذي أرسلني" (يوحنا 5/30)، نعم لأنه ابن الإنسان، وليس لأنه ابن الله بالطبيعة أو الأقنوم الثاني المتجسد في الناسوت كما زعمت المجامع الكنسية.</w:t>
      </w:r>
    </w:p>
    <w:p w:rsidR="002F200D" w:rsidRPr="009518FC" w:rsidRDefault="002F200D" w:rsidP="00AA0748">
      <w:pPr>
        <w:autoSpaceDE w:val="0"/>
        <w:autoSpaceDN w:val="0"/>
        <w:bidi/>
        <w:adjustRightInd w:val="0"/>
        <w:ind w:firstLine="284"/>
        <w:jc w:val="both"/>
        <w:rPr>
          <w:rStyle w:val="7Char"/>
          <w:rtl/>
        </w:rPr>
      </w:pPr>
      <w:r w:rsidRPr="009518FC">
        <w:rPr>
          <w:rStyle w:val="7Char"/>
          <w:rtl/>
        </w:rPr>
        <w:t>وهذه الأمور العظيمة التي دفعها الله إليه، لأمرين: أولهما: " لأن الآب يحب الابن، ويريه جميع ما هو يعمله"</w:t>
      </w:r>
      <w:r w:rsidR="00CA6AD8">
        <w:rPr>
          <w:rStyle w:val="7Char"/>
          <w:rtl/>
        </w:rPr>
        <w:t>،</w:t>
      </w:r>
      <w:r w:rsidRPr="009518FC">
        <w:rPr>
          <w:rStyle w:val="7Char"/>
          <w:rtl/>
        </w:rPr>
        <w:t xml:space="preserve"> وثانيهما: ليثبت دعواه بالنبوة، فيتعجبوا ويؤمنوا به ويكرموه " وسيريه أعمالاً أعظم من هذه لتتعجبوا أنتم</w:t>
      </w:r>
      <w:r w:rsidR="00AA0748">
        <w:rPr>
          <w:rStyle w:val="7Char"/>
          <w:rtl/>
        </w:rPr>
        <w:t>.</w:t>
      </w:r>
      <w:r w:rsidRPr="009518FC">
        <w:rPr>
          <w:rStyle w:val="7Char"/>
          <w:rtl/>
        </w:rPr>
        <w:t>... لكي يكرم الجميع الابن كما يكرمون الآب، من لا يكرم الابن لا يكرم الآب الذي أرسله</w:t>
      </w:r>
      <w:r w:rsidR="00AA0748">
        <w:rPr>
          <w:rStyle w:val="7Char"/>
          <w:rtl/>
        </w:rPr>
        <w:t>.</w:t>
      </w:r>
      <w:r w:rsidRPr="009518FC">
        <w:rPr>
          <w:rStyle w:val="7Char"/>
          <w:rtl/>
        </w:rPr>
        <w:t>.. لأن الأعمال التي أعطاني الآب لأكملها</w:t>
      </w:r>
      <w:r w:rsidR="00A5162E" w:rsidRPr="009518FC">
        <w:rPr>
          <w:rStyle w:val="7Char"/>
          <w:rtl/>
        </w:rPr>
        <w:t>،</w:t>
      </w:r>
      <w:r w:rsidRPr="009518FC">
        <w:rPr>
          <w:rStyle w:val="7Char"/>
          <w:rtl/>
        </w:rPr>
        <w:t xml:space="preserve"> هذه الأعمال بعينها التي أنا أعملها</w:t>
      </w:r>
      <w:r w:rsidR="00A5162E" w:rsidRPr="009518FC">
        <w:rPr>
          <w:rStyle w:val="7Char"/>
          <w:rtl/>
        </w:rPr>
        <w:t>؛</w:t>
      </w:r>
      <w:r w:rsidRPr="009518FC">
        <w:rPr>
          <w:rStyle w:val="7Char"/>
          <w:rtl/>
        </w:rPr>
        <w:t xml:space="preserve"> هي تشهد لي أن الآب قد أرسلني" (يوحنا 5/20، 23، 36).</w:t>
      </w:r>
    </w:p>
    <w:p w:rsidR="002F200D" w:rsidRPr="009518FC" w:rsidRDefault="002F200D" w:rsidP="00AA0748">
      <w:pPr>
        <w:autoSpaceDE w:val="0"/>
        <w:autoSpaceDN w:val="0"/>
        <w:bidi/>
        <w:adjustRightInd w:val="0"/>
        <w:ind w:firstLine="284"/>
        <w:jc w:val="both"/>
        <w:rPr>
          <w:rStyle w:val="7Char"/>
          <w:rtl/>
        </w:rPr>
      </w:pPr>
      <w:r w:rsidRPr="009518FC">
        <w:rPr>
          <w:rStyle w:val="7Char"/>
          <w:rtl/>
        </w:rPr>
        <w:t>ثالثاً: أكد المسيح على شهادة الله له بالصدق، فقال: " إن كنت أشهد لنفسي فشهادتي ليست حقاً، الذي يشهد لي هو آخر، وأنا أعلم أن شهادته التي يشهدها لي هي حق</w:t>
      </w:r>
      <w:r w:rsidR="00AA0748">
        <w:rPr>
          <w:rStyle w:val="7Char"/>
          <w:rtl/>
        </w:rPr>
        <w:t>.</w:t>
      </w:r>
      <w:r w:rsidRPr="009518FC">
        <w:rPr>
          <w:rStyle w:val="7Char"/>
          <w:rtl/>
        </w:rPr>
        <w:t>.. والآب نفسه الذي أرسلني يشهد لي، لم تسمعوا صوته قط ولا أبصرتم هيئته" (يوحنا 5/31-37).</w:t>
      </w:r>
    </w:p>
    <w:p w:rsidR="002F200D" w:rsidRPr="009518FC" w:rsidRDefault="002F200D" w:rsidP="00AA0748">
      <w:pPr>
        <w:autoSpaceDE w:val="0"/>
        <w:autoSpaceDN w:val="0"/>
        <w:bidi/>
        <w:adjustRightInd w:val="0"/>
        <w:ind w:firstLine="284"/>
        <w:jc w:val="both"/>
        <w:rPr>
          <w:rStyle w:val="7Char"/>
          <w:rtl/>
        </w:rPr>
      </w:pPr>
      <w:r w:rsidRPr="009518FC">
        <w:rPr>
          <w:rStyle w:val="7Char"/>
          <w:rtl/>
        </w:rPr>
        <w:t>وهذه الشهادة مسجلة في الكتب السابقة التي كانت تشهد له "فتشوا الكتب، لأنكم تظنون أن لكم فيها حياة أبدية، وهي التي تشهد لي</w:t>
      </w:r>
      <w:r w:rsidR="00AA0748">
        <w:rPr>
          <w:rStyle w:val="7Char"/>
          <w:rtl/>
        </w:rPr>
        <w:t>.</w:t>
      </w:r>
      <w:r w:rsidRPr="009518FC">
        <w:rPr>
          <w:rStyle w:val="7Char"/>
          <w:rtl/>
        </w:rPr>
        <w:t xml:space="preserve">.. لو كنتم تصدقون موسى لكنتم تصدقونني، لأنه هو كتب عني" (يوحنا 5/39، 47)، ولا يوجد في شيء من كتب موسى التي تحمل شهادة الله المقبولة عند المسيح واليهود، لا يوجد في شيء منها البشارة بإله يتجسد ويصلب، بل </w:t>
      </w:r>
      <w:r w:rsidRPr="009518FC">
        <w:rPr>
          <w:rStyle w:val="7Char"/>
          <w:rtl/>
        </w:rPr>
        <w:lastRenderedPageBreak/>
        <w:t xml:space="preserve">كانت تشهد بمجيء نبي كريم، ألا يزعمون بأن موسى بشّر بالمسيح حين قال: "أقيم لهم نبياً من وسط إخوتهم مثلك" (التثنية 18/18)؟ </w:t>
      </w:r>
    </w:p>
    <w:p w:rsidR="002F200D" w:rsidRPr="009518FC" w:rsidRDefault="002F200D" w:rsidP="00AA0748">
      <w:pPr>
        <w:autoSpaceDE w:val="0"/>
        <w:autoSpaceDN w:val="0"/>
        <w:bidi/>
        <w:adjustRightInd w:val="0"/>
        <w:ind w:firstLine="284"/>
        <w:jc w:val="both"/>
        <w:rPr>
          <w:rStyle w:val="7Char"/>
          <w:rtl/>
        </w:rPr>
      </w:pPr>
      <w:r w:rsidRPr="009518FC">
        <w:rPr>
          <w:rStyle w:val="7Char"/>
          <w:rtl/>
        </w:rPr>
        <w:t>وممن شهد للمسيح بالحق النبيُّ العظيم يوحنا المعمدان، لكن المسيح يستغني عن هذه الشهادة الصادقة من المعمدان بشهادة الله المسجلة في كتبهم التي يؤمنون بها " أنتم أرسلتم إلى يوحنا فشهد للحق، وأنا لا أقبل شهادة من إنسان</w:t>
      </w:r>
      <w:r w:rsidR="00AA0748">
        <w:rPr>
          <w:rStyle w:val="7Char"/>
          <w:rtl/>
        </w:rPr>
        <w:t>.</w:t>
      </w:r>
      <w:r w:rsidRPr="009518FC">
        <w:rPr>
          <w:rStyle w:val="7Char"/>
          <w:rtl/>
        </w:rPr>
        <w:t>.. وأما أنا فلي شهادة أعظم من يوحنا" (يوحنا 5/33-36)، وليس في كلام المعمدان عن المسيح ما يشير إلى ألوهية المسيح، بل أرسل يسأل المسيح إن كان هو المسيح المنتظر الذي تنتظره اليهود أم لا؟ (انظر متى 11/3).</w:t>
      </w:r>
    </w:p>
    <w:p w:rsidR="002F200D" w:rsidRPr="009518FC" w:rsidRDefault="002F200D" w:rsidP="00AA0748">
      <w:pPr>
        <w:autoSpaceDE w:val="0"/>
        <w:autoSpaceDN w:val="0"/>
        <w:bidi/>
        <w:adjustRightInd w:val="0"/>
        <w:ind w:firstLine="284"/>
        <w:jc w:val="both"/>
        <w:rPr>
          <w:rStyle w:val="7Char"/>
          <w:rtl/>
        </w:rPr>
      </w:pPr>
      <w:r w:rsidRPr="009518FC">
        <w:rPr>
          <w:rStyle w:val="7Char"/>
          <w:rtl/>
        </w:rPr>
        <w:t xml:space="preserve"> رابعاً: أكد المسيح على المغايرة بينه وبين الله حين قال: " لأن الآب يحب الابن، ويريه جميع ما هو يعمله</w:t>
      </w:r>
      <w:r w:rsidR="00AA0748">
        <w:rPr>
          <w:rStyle w:val="7Char"/>
          <w:rtl/>
        </w:rPr>
        <w:t>.</w:t>
      </w:r>
      <w:r w:rsidRPr="009518FC">
        <w:rPr>
          <w:rStyle w:val="7Char"/>
          <w:rtl/>
        </w:rPr>
        <w:t>. الذي يشهد لي هو آخر</w:t>
      </w:r>
      <w:r w:rsidR="00AA0748">
        <w:rPr>
          <w:rStyle w:val="7Char"/>
          <w:rtl/>
        </w:rPr>
        <w:t>.</w:t>
      </w:r>
      <w:r w:rsidRPr="009518FC">
        <w:rPr>
          <w:rStyle w:val="7Char"/>
          <w:rtl/>
        </w:rPr>
        <w:t>. والآب نفسه الذي أرسلني يشهد</w:t>
      </w:r>
      <w:r w:rsidR="00AA0748">
        <w:rPr>
          <w:rStyle w:val="7Char"/>
          <w:rtl/>
        </w:rPr>
        <w:t>.</w:t>
      </w:r>
      <w:r w:rsidRPr="009518FC">
        <w:rPr>
          <w:rStyle w:val="7Char"/>
          <w:rtl/>
        </w:rPr>
        <w:t xml:space="preserve">. لا تظنوا أني أشكوكم إلى الآب " (يوحنا 5/20، 32، 37، 45)، فكل هذا يشهد بأن المسيح غير الله، فالمحبوب غير المحِب، والشاهد غير الذي يُشهد له، والمرسِل غير المرسَل، والشاكي غير المشتكى إليه. </w:t>
      </w:r>
    </w:p>
    <w:p w:rsidR="002F200D" w:rsidRPr="009518FC" w:rsidRDefault="002F200D" w:rsidP="00AA0748">
      <w:pPr>
        <w:autoSpaceDE w:val="0"/>
        <w:autoSpaceDN w:val="0"/>
        <w:bidi/>
        <w:adjustRightInd w:val="0"/>
        <w:ind w:firstLine="284"/>
        <w:jc w:val="both"/>
        <w:rPr>
          <w:rStyle w:val="7Char"/>
          <w:rtl/>
        </w:rPr>
      </w:pPr>
      <w:r w:rsidRPr="009518FC">
        <w:rPr>
          <w:rStyle w:val="7Char"/>
          <w:rtl/>
        </w:rPr>
        <w:t>خامساً: أخبر المسيح اليهود أن الإيمان به والتصديق بكلامه هو سبيل الحياة الأبدية  "الحق الحق أقول لكم: إن من يسمع كلامي ويؤمن بالذي أرسلني فله حياة أبدية، ولا يأتي إلى دينونة، بل قد انتقل من الموت إلى الحياة" (يوحنا 5/24).</w:t>
      </w:r>
    </w:p>
    <w:p w:rsidR="002F200D" w:rsidRPr="009518FC" w:rsidRDefault="002F200D" w:rsidP="00AA0748">
      <w:pPr>
        <w:autoSpaceDE w:val="0"/>
        <w:autoSpaceDN w:val="0"/>
        <w:bidi/>
        <w:adjustRightInd w:val="0"/>
        <w:ind w:firstLine="284"/>
        <w:jc w:val="both"/>
        <w:rPr>
          <w:rStyle w:val="7Char"/>
          <w:rtl/>
        </w:rPr>
      </w:pPr>
      <w:r w:rsidRPr="009518FC">
        <w:rPr>
          <w:rStyle w:val="7Char"/>
          <w:rtl/>
        </w:rPr>
        <w:lastRenderedPageBreak/>
        <w:t>وأما الذين لا يؤمنون به فسيصدق فيهم قول المسيح: "ولا تريدون أن تأتوا إليّ لتكون لكم حياة</w:t>
      </w:r>
      <w:r w:rsidR="00AA0748">
        <w:rPr>
          <w:rStyle w:val="7Char"/>
          <w:rtl/>
        </w:rPr>
        <w:t>.</w:t>
      </w:r>
      <w:r w:rsidRPr="009518FC">
        <w:rPr>
          <w:rStyle w:val="7Char"/>
          <w:rtl/>
        </w:rPr>
        <w:t>. ولكني قد عرفتكم أن ليست لكم محبة الله في أنفسكم، أنا قد أتيت باسم أبي، ولستم تقبلونني، إن أتى آخر باسم نفسه فذلك تقبلونه، كيف تقدرون أن تؤمنوا وأنتم تقبلون مجداً بعضكم من بعض، والمجد الذي من الإله الواحد لستم تطلبونه؟" (يوحنا 5/40-44).</w:t>
      </w:r>
    </w:p>
    <w:p w:rsidR="002F200D" w:rsidRPr="009518FC" w:rsidRDefault="002F200D" w:rsidP="00AA0748">
      <w:pPr>
        <w:autoSpaceDE w:val="0"/>
        <w:autoSpaceDN w:val="0"/>
        <w:bidi/>
        <w:adjustRightInd w:val="0"/>
        <w:ind w:firstLine="284"/>
        <w:jc w:val="both"/>
        <w:rPr>
          <w:rStyle w:val="7Char"/>
          <w:rtl/>
        </w:rPr>
      </w:pPr>
      <w:r w:rsidRPr="009518FC">
        <w:rPr>
          <w:rStyle w:val="7Char"/>
          <w:rtl/>
        </w:rPr>
        <w:t xml:space="preserve">وهكذا نرى بأن المسيح لم يجعل نفسه معادلاً للإله الواحد الحق، ولا ادعى أن ما أوتيه من سلطان من عند نفسه، بل أقر بأنه عطية الله التي أكرمه بها. </w:t>
      </w:r>
    </w:p>
    <w:p w:rsidR="004E369E" w:rsidRPr="00BD6482" w:rsidRDefault="004E369E" w:rsidP="00020DB0">
      <w:pPr>
        <w:pStyle w:val="3"/>
        <w:rPr>
          <w:rtl/>
        </w:rPr>
      </w:pPr>
      <w:bookmarkStart w:id="23" w:name="_Toc466767146"/>
      <w:r w:rsidRPr="00BD6482">
        <w:rPr>
          <w:rtl/>
        </w:rPr>
        <w:t>بكورية المسيح بين الأبناء</w:t>
      </w:r>
      <w:bookmarkEnd w:id="23"/>
    </w:p>
    <w:p w:rsidR="004E369E" w:rsidRPr="009518FC" w:rsidRDefault="004E369E" w:rsidP="00AA0748">
      <w:pPr>
        <w:widowControl w:val="0"/>
        <w:bidi/>
        <w:ind w:firstLine="284"/>
        <w:jc w:val="both"/>
        <w:rPr>
          <w:rStyle w:val="7Char"/>
          <w:rtl/>
        </w:rPr>
      </w:pPr>
      <w:r w:rsidRPr="009518FC">
        <w:rPr>
          <w:rStyle w:val="7Char"/>
          <w:rtl/>
        </w:rPr>
        <w:t>لكن النصارى يرون تميزاً مستحقاً للمسيح في بنوته عن سائر الأبناء</w:t>
      </w:r>
      <w:r w:rsidR="0025573A" w:rsidRPr="009518FC">
        <w:rPr>
          <w:rStyle w:val="7Char"/>
          <w:rtl/>
        </w:rPr>
        <w:t xml:space="preserve">، </w:t>
      </w:r>
      <w:r w:rsidRPr="009518FC">
        <w:rPr>
          <w:rStyle w:val="7Char"/>
          <w:rtl/>
        </w:rPr>
        <w:t>فهم لا ينازعون في صحة الإطلاق المجازي عندما ترد لفظ البنوة بحق سائر المخلوقات.</w:t>
      </w:r>
    </w:p>
    <w:p w:rsidR="004E369E" w:rsidRPr="009518FC" w:rsidRDefault="004E369E" w:rsidP="00AA0748">
      <w:pPr>
        <w:widowControl w:val="0"/>
        <w:bidi/>
        <w:ind w:firstLine="284"/>
        <w:jc w:val="both"/>
        <w:rPr>
          <w:rStyle w:val="7Char"/>
          <w:rtl/>
        </w:rPr>
      </w:pPr>
      <w:r w:rsidRPr="009518FC">
        <w:rPr>
          <w:rStyle w:val="7Char"/>
          <w:rtl/>
        </w:rPr>
        <w:t>لكن النـزاع إنما يكمن في تلك الأوصاف التي أطلقت على المسيح ويثبتها النصارى على الحقيقة محتجين بأمور</w:t>
      </w:r>
      <w:r w:rsidR="0025573A" w:rsidRPr="009518FC">
        <w:rPr>
          <w:rStyle w:val="7Char"/>
          <w:rtl/>
        </w:rPr>
        <w:t xml:space="preserve">، </w:t>
      </w:r>
      <w:r w:rsidRPr="009518FC">
        <w:rPr>
          <w:rStyle w:val="7Char"/>
          <w:rtl/>
        </w:rPr>
        <w:t>منها: أنه قد جاء وصف المسيح بأنه الابن البكر أو الوحيد لله. (انظر عبرانيين</w:t>
      </w:r>
      <w:r w:rsidR="00682AA8" w:rsidRPr="009518FC">
        <w:rPr>
          <w:rStyle w:val="7Char"/>
          <w:rtl/>
        </w:rPr>
        <w:t xml:space="preserve"> </w:t>
      </w:r>
      <w:r w:rsidRPr="009518FC">
        <w:rPr>
          <w:rStyle w:val="7Char"/>
          <w:rtl/>
        </w:rPr>
        <w:t>1/6</w:t>
      </w:r>
      <w:r w:rsidR="0025573A" w:rsidRPr="009518FC">
        <w:rPr>
          <w:rStyle w:val="7Char"/>
          <w:rtl/>
        </w:rPr>
        <w:t xml:space="preserve">، </w:t>
      </w:r>
      <w:r w:rsidRPr="009518FC">
        <w:rPr>
          <w:rStyle w:val="7Char"/>
          <w:rtl/>
        </w:rPr>
        <w:t>يوحنا</w:t>
      </w:r>
      <w:r w:rsidR="00682AA8" w:rsidRPr="009518FC">
        <w:rPr>
          <w:rStyle w:val="7Char"/>
          <w:rtl/>
        </w:rPr>
        <w:t xml:space="preserve"> </w:t>
      </w:r>
      <w:r w:rsidRPr="009518FC">
        <w:rPr>
          <w:rStyle w:val="7Char"/>
          <w:rtl/>
        </w:rPr>
        <w:t xml:space="preserve">3/18) أو أنه سمي ابن الله العلي </w:t>
      </w:r>
      <w:r w:rsidR="00723CEB">
        <w:rPr>
          <w:rStyle w:val="7Char"/>
          <w:rtl/>
        </w:rPr>
        <w:t>(</w:t>
      </w:r>
      <w:r w:rsidRPr="009518FC">
        <w:rPr>
          <w:rStyle w:val="7Char"/>
          <w:rtl/>
        </w:rPr>
        <w:t>انظر لوقا 1/32</w:t>
      </w:r>
      <w:r w:rsidR="0025573A" w:rsidRPr="009518FC">
        <w:rPr>
          <w:rStyle w:val="7Char"/>
          <w:rtl/>
        </w:rPr>
        <w:t xml:space="preserve">، </w:t>
      </w:r>
      <w:r w:rsidRPr="009518FC">
        <w:rPr>
          <w:rStyle w:val="7Char"/>
          <w:rtl/>
        </w:rPr>
        <w:t>76)</w:t>
      </w:r>
      <w:r w:rsidR="0025573A" w:rsidRPr="009518FC">
        <w:rPr>
          <w:rStyle w:val="7Char"/>
          <w:rtl/>
        </w:rPr>
        <w:t xml:space="preserve">، </w:t>
      </w:r>
      <w:r w:rsidRPr="009518FC">
        <w:rPr>
          <w:rStyle w:val="7Char"/>
          <w:rtl/>
        </w:rPr>
        <w:t>أو أنه ابن ليس مولوداً من هذا العالم كسائر الأبناء</w:t>
      </w:r>
      <w:r w:rsidR="0025573A" w:rsidRPr="009518FC">
        <w:rPr>
          <w:rStyle w:val="7Char"/>
          <w:rtl/>
        </w:rPr>
        <w:t xml:space="preserve">، </w:t>
      </w:r>
      <w:r w:rsidRPr="009518FC">
        <w:rPr>
          <w:rStyle w:val="7Char"/>
          <w:rtl/>
        </w:rPr>
        <w:t>بل هو مولود من السماء</w:t>
      </w:r>
      <w:r w:rsidR="0025573A" w:rsidRPr="009518FC">
        <w:rPr>
          <w:rStyle w:val="7Char"/>
          <w:rtl/>
        </w:rPr>
        <w:t xml:space="preserve">، </w:t>
      </w:r>
      <w:r w:rsidRPr="009518FC">
        <w:rPr>
          <w:rStyle w:val="7Char"/>
          <w:rtl/>
        </w:rPr>
        <w:t>أو من فوق. (انظر يوحنا 1/18).</w:t>
      </w:r>
    </w:p>
    <w:p w:rsidR="004E369E" w:rsidRPr="009518FC" w:rsidRDefault="004E369E" w:rsidP="00AA0748">
      <w:pPr>
        <w:widowControl w:val="0"/>
        <w:bidi/>
        <w:ind w:firstLine="284"/>
        <w:jc w:val="both"/>
        <w:rPr>
          <w:rStyle w:val="7Char"/>
          <w:rtl/>
        </w:rPr>
      </w:pPr>
      <w:r w:rsidRPr="009518FC">
        <w:rPr>
          <w:rStyle w:val="7Char"/>
          <w:rtl/>
        </w:rPr>
        <w:t xml:space="preserve"> ولكن ذلك كله تثبت النصوص أمثاله لأبناء آخرين.</w:t>
      </w:r>
    </w:p>
    <w:p w:rsidR="004E369E" w:rsidRPr="009518FC" w:rsidRDefault="004E369E" w:rsidP="00AA0748">
      <w:pPr>
        <w:widowControl w:val="0"/>
        <w:bidi/>
        <w:ind w:firstLine="284"/>
        <w:jc w:val="both"/>
        <w:rPr>
          <w:rStyle w:val="7Char"/>
          <w:rtl/>
        </w:rPr>
      </w:pPr>
      <w:r w:rsidRPr="009518FC">
        <w:rPr>
          <w:rStyle w:val="7Char"/>
          <w:rtl/>
        </w:rPr>
        <w:t>فالبكورية وصف بها إسرائيل: " إسرائيل ابني البكر" (الخروج 4/22-23).</w:t>
      </w:r>
    </w:p>
    <w:p w:rsidR="004E369E" w:rsidRPr="009518FC" w:rsidRDefault="00357F03" w:rsidP="00AA0748">
      <w:pPr>
        <w:widowControl w:val="0"/>
        <w:bidi/>
        <w:ind w:firstLine="284"/>
        <w:jc w:val="both"/>
        <w:rPr>
          <w:rStyle w:val="7Char"/>
          <w:rtl/>
        </w:rPr>
      </w:pPr>
      <w:r w:rsidRPr="009518FC">
        <w:rPr>
          <w:rStyle w:val="7Char"/>
          <w:rtl/>
        </w:rPr>
        <w:t>وكذا إ</w:t>
      </w:r>
      <w:r w:rsidR="004E369E" w:rsidRPr="009518FC">
        <w:rPr>
          <w:rStyle w:val="7Char"/>
          <w:rtl/>
        </w:rPr>
        <w:t>فرايم "لأني صرت لإسرائيل أباً</w:t>
      </w:r>
      <w:r w:rsidR="0025573A" w:rsidRPr="009518FC">
        <w:rPr>
          <w:rStyle w:val="7Char"/>
          <w:rtl/>
        </w:rPr>
        <w:t xml:space="preserve">، </w:t>
      </w:r>
      <w:r w:rsidR="004E369E" w:rsidRPr="009518FC">
        <w:rPr>
          <w:rStyle w:val="7Char"/>
          <w:rtl/>
        </w:rPr>
        <w:t xml:space="preserve">وإفرايم هو بكري" (إرميا </w:t>
      </w:r>
      <w:r w:rsidR="004C77D4" w:rsidRPr="009518FC">
        <w:rPr>
          <w:rStyle w:val="7Char"/>
          <w:rtl/>
        </w:rPr>
        <w:t>3</w:t>
      </w:r>
      <w:r w:rsidR="004E369E" w:rsidRPr="009518FC">
        <w:rPr>
          <w:rStyle w:val="7Char"/>
          <w:rtl/>
        </w:rPr>
        <w:t>1/9).</w:t>
      </w:r>
    </w:p>
    <w:p w:rsidR="004E369E" w:rsidRPr="009518FC" w:rsidRDefault="004E369E" w:rsidP="00AA0748">
      <w:pPr>
        <w:widowControl w:val="0"/>
        <w:bidi/>
        <w:ind w:firstLine="284"/>
        <w:jc w:val="both"/>
        <w:rPr>
          <w:rStyle w:val="7Char"/>
          <w:rtl/>
        </w:rPr>
      </w:pPr>
      <w:r w:rsidRPr="009518FC">
        <w:rPr>
          <w:rStyle w:val="7Char"/>
          <w:rtl/>
        </w:rPr>
        <w:lastRenderedPageBreak/>
        <w:t>وكذا داود "هو يدعوني: أنت أبي وإلهي وصخرة خلاصي</w:t>
      </w:r>
      <w:r w:rsidR="0025573A" w:rsidRPr="009518FC">
        <w:rPr>
          <w:rStyle w:val="7Char"/>
          <w:rtl/>
        </w:rPr>
        <w:t xml:space="preserve">، </w:t>
      </w:r>
      <w:r w:rsidRPr="009518FC">
        <w:rPr>
          <w:rStyle w:val="7Char"/>
          <w:rtl/>
        </w:rPr>
        <w:t>وأنا أيضاً أجعله بكراً</w:t>
      </w:r>
      <w:r w:rsidR="0025573A" w:rsidRPr="009518FC">
        <w:rPr>
          <w:rStyle w:val="7Char"/>
          <w:rtl/>
        </w:rPr>
        <w:t xml:space="preserve">، </w:t>
      </w:r>
      <w:r w:rsidRPr="009518FC">
        <w:rPr>
          <w:rStyle w:val="7Char"/>
          <w:rtl/>
        </w:rPr>
        <w:t>فوق ملوك الأرض علياً" (المزمور 89/26-27).</w:t>
      </w:r>
    </w:p>
    <w:p w:rsidR="004E369E" w:rsidRPr="009518FC" w:rsidRDefault="004E369E" w:rsidP="00AA0748">
      <w:pPr>
        <w:widowControl w:val="0"/>
        <w:bidi/>
        <w:ind w:firstLine="284"/>
        <w:jc w:val="both"/>
        <w:rPr>
          <w:rStyle w:val="7Char"/>
          <w:rtl/>
        </w:rPr>
      </w:pPr>
      <w:r w:rsidRPr="009518FC">
        <w:rPr>
          <w:rStyle w:val="7Char"/>
          <w:rtl/>
        </w:rPr>
        <w:t>ولئن قيل في المسيح أنه ابن الله العلي</w:t>
      </w:r>
      <w:r w:rsidR="0025573A" w:rsidRPr="009518FC">
        <w:rPr>
          <w:rStyle w:val="7Char"/>
          <w:rtl/>
        </w:rPr>
        <w:t xml:space="preserve">، </w:t>
      </w:r>
      <w:r w:rsidRPr="009518FC">
        <w:rPr>
          <w:rStyle w:val="7Char"/>
          <w:rtl/>
        </w:rPr>
        <w:t>فكذلك سائر بني إسرائيل "وبنو العلي كلكم" (</w:t>
      </w:r>
      <w:r w:rsidR="00AF2766" w:rsidRPr="009518FC">
        <w:rPr>
          <w:rStyle w:val="7Char"/>
          <w:rtl/>
        </w:rPr>
        <w:t>ال</w:t>
      </w:r>
      <w:r w:rsidRPr="009518FC">
        <w:rPr>
          <w:rStyle w:val="7Char"/>
          <w:rtl/>
        </w:rPr>
        <w:t>مزمور 82/6).</w:t>
      </w:r>
    </w:p>
    <w:p w:rsidR="004E369E" w:rsidRPr="009518FC" w:rsidRDefault="004E369E" w:rsidP="00AA0748">
      <w:pPr>
        <w:widowControl w:val="0"/>
        <w:bidi/>
        <w:ind w:firstLine="284"/>
        <w:jc w:val="both"/>
        <w:rPr>
          <w:rStyle w:val="7Char"/>
          <w:rtl/>
        </w:rPr>
      </w:pPr>
      <w:r w:rsidRPr="009518FC">
        <w:rPr>
          <w:rStyle w:val="7Char"/>
          <w:rtl/>
        </w:rPr>
        <w:t>وكذا تلاميذ المسيح فهم أيضاً بنو العلي</w:t>
      </w:r>
      <w:r w:rsidR="00357F03" w:rsidRPr="009518FC">
        <w:rPr>
          <w:rStyle w:val="7Char"/>
          <w:rtl/>
        </w:rPr>
        <w:t xml:space="preserve"> </w:t>
      </w:r>
      <w:r w:rsidRPr="009518FC">
        <w:rPr>
          <w:rStyle w:val="7Char"/>
          <w:rtl/>
        </w:rPr>
        <w:t>" أحبوا أعداءكم</w:t>
      </w:r>
      <w:r w:rsidR="00AA0748">
        <w:rPr>
          <w:rStyle w:val="7Char"/>
          <w:rtl/>
        </w:rPr>
        <w:t>.</w:t>
      </w:r>
      <w:r w:rsidR="002F200D" w:rsidRPr="009518FC">
        <w:rPr>
          <w:rStyle w:val="7Char"/>
          <w:rtl/>
        </w:rPr>
        <w:t xml:space="preserve">.. </w:t>
      </w:r>
      <w:r w:rsidRPr="009518FC">
        <w:rPr>
          <w:rStyle w:val="7Char"/>
          <w:rtl/>
        </w:rPr>
        <w:t>فيكون أجركم عظيماً</w:t>
      </w:r>
      <w:r w:rsidR="0025573A" w:rsidRPr="009518FC">
        <w:rPr>
          <w:rStyle w:val="7Char"/>
          <w:rtl/>
        </w:rPr>
        <w:t xml:space="preserve">، </w:t>
      </w:r>
      <w:r w:rsidRPr="009518FC">
        <w:rPr>
          <w:rStyle w:val="7Char"/>
          <w:rtl/>
        </w:rPr>
        <w:t>وتكونوا بني العلي" (لوقا 6/35).</w:t>
      </w:r>
    </w:p>
    <w:p w:rsidR="0065209E" w:rsidRPr="00BD6482" w:rsidRDefault="0065209E" w:rsidP="00020DB0">
      <w:pPr>
        <w:pStyle w:val="3"/>
        <w:rPr>
          <w:rtl/>
        </w:rPr>
      </w:pPr>
      <w:bookmarkStart w:id="24" w:name="_Toc466767147"/>
      <w:r w:rsidRPr="00BD6482">
        <w:rPr>
          <w:rtl/>
        </w:rPr>
        <w:t>ال</w:t>
      </w:r>
      <w:r w:rsidR="006C27F7" w:rsidRPr="00BD6482">
        <w:rPr>
          <w:rtl/>
        </w:rPr>
        <w:t>ابن ال</w:t>
      </w:r>
      <w:r w:rsidRPr="00BD6482">
        <w:rPr>
          <w:rtl/>
        </w:rPr>
        <w:t>ن</w:t>
      </w:r>
      <w:r w:rsidR="006C27F7" w:rsidRPr="00BD6482">
        <w:rPr>
          <w:rtl/>
        </w:rPr>
        <w:t>از</w:t>
      </w:r>
      <w:r w:rsidRPr="00BD6482">
        <w:rPr>
          <w:rtl/>
        </w:rPr>
        <w:t>ل من السماء</w:t>
      </w:r>
      <w:bookmarkEnd w:id="24"/>
      <w:r w:rsidR="00D876EB" w:rsidRPr="00BD6482">
        <w:rPr>
          <w:rtl/>
        </w:rPr>
        <w:t xml:space="preserve"> </w:t>
      </w:r>
    </w:p>
    <w:p w:rsidR="009F236D" w:rsidRPr="009518FC" w:rsidRDefault="009F236D" w:rsidP="00AA0748">
      <w:pPr>
        <w:widowControl w:val="0"/>
        <w:bidi/>
        <w:ind w:firstLine="284"/>
        <w:jc w:val="both"/>
        <w:rPr>
          <w:rStyle w:val="7Char"/>
          <w:rtl/>
        </w:rPr>
      </w:pPr>
      <w:r w:rsidRPr="009518FC">
        <w:rPr>
          <w:rStyle w:val="7Char"/>
          <w:rtl/>
        </w:rPr>
        <w:t>و</w:t>
      </w:r>
      <w:r w:rsidR="00D876EB" w:rsidRPr="009518FC">
        <w:rPr>
          <w:rStyle w:val="7Char"/>
          <w:rtl/>
        </w:rPr>
        <w:t>تعلق مؤلهو المسيح بما</w:t>
      </w:r>
      <w:r w:rsidR="00080951" w:rsidRPr="009518FC">
        <w:rPr>
          <w:rStyle w:val="7Char"/>
          <w:rtl/>
        </w:rPr>
        <w:t xml:space="preserve"> ذكرت</w:t>
      </w:r>
      <w:r w:rsidR="00D876EB" w:rsidRPr="009518FC">
        <w:rPr>
          <w:rStyle w:val="7Char"/>
          <w:rtl/>
        </w:rPr>
        <w:t>ه</w:t>
      </w:r>
      <w:r w:rsidRPr="009518FC">
        <w:rPr>
          <w:rStyle w:val="7Char"/>
          <w:rtl/>
        </w:rPr>
        <w:t xml:space="preserve"> الأناجيل </w:t>
      </w:r>
      <w:r w:rsidR="00D876EB" w:rsidRPr="009518FC">
        <w:rPr>
          <w:rStyle w:val="7Char"/>
          <w:rtl/>
        </w:rPr>
        <w:t>عن</w:t>
      </w:r>
      <w:r w:rsidR="004E369E" w:rsidRPr="009518FC">
        <w:rPr>
          <w:rStyle w:val="7Char"/>
          <w:rtl/>
        </w:rPr>
        <w:t xml:space="preserve"> المسيح </w:t>
      </w:r>
      <w:r w:rsidR="00D876EB" w:rsidRPr="009518FC">
        <w:rPr>
          <w:rStyle w:val="7Char"/>
          <w:rtl/>
        </w:rPr>
        <w:t xml:space="preserve">الذي </w:t>
      </w:r>
      <w:r w:rsidR="004E369E" w:rsidRPr="009518FC">
        <w:rPr>
          <w:rStyle w:val="7Char"/>
          <w:rtl/>
        </w:rPr>
        <w:t>أتى من فوق أو من السماء</w:t>
      </w:r>
      <w:r w:rsidR="00080951" w:rsidRPr="009518FC">
        <w:rPr>
          <w:rStyle w:val="7Char"/>
          <w:rtl/>
        </w:rPr>
        <w:t>،</w:t>
      </w:r>
      <w:r w:rsidR="004E369E" w:rsidRPr="009518FC">
        <w:rPr>
          <w:rStyle w:val="7Char"/>
          <w:rtl/>
        </w:rPr>
        <w:t xml:space="preserve"> و"الذي يأتي من فوق هو فوق الجميع" (يوحنا 3/31)</w:t>
      </w:r>
      <w:r w:rsidR="0025573A" w:rsidRPr="009518FC">
        <w:rPr>
          <w:rStyle w:val="7Char"/>
          <w:rtl/>
        </w:rPr>
        <w:t xml:space="preserve">، </w:t>
      </w:r>
      <w:r w:rsidRPr="009518FC">
        <w:rPr>
          <w:rStyle w:val="7Char"/>
          <w:rtl/>
        </w:rPr>
        <w:t>و</w:t>
      </w:r>
      <w:r w:rsidR="00080951" w:rsidRPr="009518FC">
        <w:rPr>
          <w:rStyle w:val="7Char"/>
          <w:rtl/>
        </w:rPr>
        <w:t xml:space="preserve">هم </w:t>
      </w:r>
      <w:r w:rsidRPr="009518FC">
        <w:rPr>
          <w:rStyle w:val="7Char"/>
          <w:rtl/>
        </w:rPr>
        <w:t>يرون صورة ألوهيته مشرقة في قوله</w:t>
      </w:r>
      <w:r w:rsidR="00080951" w:rsidRPr="009518FC">
        <w:rPr>
          <w:rStyle w:val="7Char"/>
          <w:rtl/>
        </w:rPr>
        <w:t xml:space="preserve">: </w:t>
      </w:r>
      <w:r w:rsidRPr="009518FC">
        <w:rPr>
          <w:rStyle w:val="7Char"/>
          <w:rtl/>
        </w:rPr>
        <w:t>" أما أنا فمن فوق. أنتم من هذا العالم</w:t>
      </w:r>
      <w:r w:rsidR="0025573A" w:rsidRPr="009518FC">
        <w:rPr>
          <w:rStyle w:val="7Char"/>
          <w:rtl/>
        </w:rPr>
        <w:t xml:space="preserve">، </w:t>
      </w:r>
      <w:r w:rsidRPr="009518FC">
        <w:rPr>
          <w:rStyle w:val="7Char"/>
          <w:rtl/>
        </w:rPr>
        <w:t>أما أنا فلست من هذا العالم" (يوحنا 8/23)</w:t>
      </w:r>
      <w:r w:rsidR="0025573A" w:rsidRPr="009518FC">
        <w:rPr>
          <w:rStyle w:val="7Char"/>
          <w:rtl/>
        </w:rPr>
        <w:t xml:space="preserve">، </w:t>
      </w:r>
      <w:r w:rsidRPr="009518FC">
        <w:rPr>
          <w:rStyle w:val="7Char"/>
          <w:rtl/>
        </w:rPr>
        <w:t xml:space="preserve">فدل ذلك </w:t>
      </w:r>
      <w:r w:rsidR="00080951" w:rsidRPr="009518FC">
        <w:rPr>
          <w:rStyle w:val="7Char"/>
          <w:rtl/>
        </w:rPr>
        <w:t>-</w:t>
      </w:r>
      <w:r w:rsidR="00682AA8" w:rsidRPr="009518FC">
        <w:rPr>
          <w:rStyle w:val="7Char"/>
          <w:rtl/>
        </w:rPr>
        <w:t xml:space="preserve"> وفق </w:t>
      </w:r>
      <w:r w:rsidRPr="009518FC">
        <w:rPr>
          <w:rStyle w:val="7Char"/>
          <w:rtl/>
        </w:rPr>
        <w:t xml:space="preserve">رأي النصارى </w:t>
      </w:r>
      <w:r w:rsidR="00682AA8" w:rsidRPr="009518FC">
        <w:rPr>
          <w:rStyle w:val="7Char"/>
          <w:rtl/>
        </w:rPr>
        <w:t xml:space="preserve">- </w:t>
      </w:r>
      <w:r w:rsidRPr="009518FC">
        <w:rPr>
          <w:rStyle w:val="7Char"/>
          <w:rtl/>
        </w:rPr>
        <w:t>على أنه كائن إلهي فريد</w:t>
      </w:r>
      <w:r w:rsidR="006C27F7" w:rsidRPr="009518FC">
        <w:rPr>
          <w:rStyle w:val="7Char"/>
          <w:rtl/>
        </w:rPr>
        <w:t>، وهو ابن لا كسائر الأبناء</w:t>
      </w:r>
      <w:r w:rsidRPr="009518FC">
        <w:rPr>
          <w:rStyle w:val="7Char"/>
          <w:rtl/>
        </w:rPr>
        <w:t>.</w:t>
      </w:r>
    </w:p>
    <w:p w:rsidR="004E369E" w:rsidRPr="009518FC" w:rsidRDefault="009F236D" w:rsidP="00AA0748">
      <w:pPr>
        <w:widowControl w:val="0"/>
        <w:bidi/>
        <w:ind w:firstLine="284"/>
        <w:jc w:val="both"/>
        <w:rPr>
          <w:rStyle w:val="7Char"/>
          <w:rtl/>
        </w:rPr>
      </w:pPr>
      <w:r w:rsidRPr="009518FC">
        <w:rPr>
          <w:rStyle w:val="7Char"/>
          <w:rtl/>
        </w:rPr>
        <w:t xml:space="preserve"> لكن </w:t>
      </w:r>
      <w:r w:rsidR="004E369E" w:rsidRPr="009518FC">
        <w:rPr>
          <w:rStyle w:val="7Char"/>
          <w:rtl/>
        </w:rPr>
        <w:t>المقصود من</w:t>
      </w:r>
      <w:r w:rsidRPr="009518FC">
        <w:rPr>
          <w:rStyle w:val="7Char"/>
          <w:rtl/>
        </w:rPr>
        <w:t xml:space="preserve"> المجيء السماوي هو</w:t>
      </w:r>
      <w:r w:rsidR="004E369E" w:rsidRPr="009518FC">
        <w:rPr>
          <w:rStyle w:val="7Char"/>
          <w:rtl/>
        </w:rPr>
        <w:t xml:space="preserve"> إتيان المواهب والشريعة</w:t>
      </w:r>
      <w:r w:rsidR="006C27F7" w:rsidRPr="009518FC">
        <w:rPr>
          <w:rStyle w:val="7Char"/>
          <w:rtl/>
        </w:rPr>
        <w:t xml:space="preserve"> لا إتيان الذات</w:t>
      </w:r>
      <w:r w:rsidR="0025573A" w:rsidRPr="009518FC">
        <w:rPr>
          <w:rStyle w:val="7Char"/>
          <w:rtl/>
        </w:rPr>
        <w:t xml:space="preserve">، </w:t>
      </w:r>
      <w:r w:rsidR="004E369E" w:rsidRPr="009518FC">
        <w:rPr>
          <w:rStyle w:val="7Char"/>
          <w:rtl/>
        </w:rPr>
        <w:t>وهو أمر يستوي به مع سائر الأنبياء</w:t>
      </w:r>
      <w:r w:rsidR="0025573A" w:rsidRPr="009518FC">
        <w:rPr>
          <w:rStyle w:val="7Char"/>
          <w:rtl/>
        </w:rPr>
        <w:t xml:space="preserve">، </w:t>
      </w:r>
      <w:r w:rsidR="004E369E" w:rsidRPr="009518FC">
        <w:rPr>
          <w:rStyle w:val="7Char"/>
          <w:rtl/>
        </w:rPr>
        <w:t>ومنهم يوحنا المعمدان فقد سأل المسيح اليهود: "معمودية يوحنا من أين كانت من السماء؟ أم من الناس؟ ففكروا في أنفسهم قائلين: إن قلنا من السماء</w:t>
      </w:r>
      <w:r w:rsidR="0025573A" w:rsidRPr="009518FC">
        <w:rPr>
          <w:rStyle w:val="7Char"/>
          <w:rtl/>
        </w:rPr>
        <w:t xml:space="preserve">، </w:t>
      </w:r>
      <w:r w:rsidR="004E369E" w:rsidRPr="009518FC">
        <w:rPr>
          <w:rStyle w:val="7Char"/>
          <w:rtl/>
        </w:rPr>
        <w:t>في</w:t>
      </w:r>
      <w:r w:rsidR="00080951" w:rsidRPr="009518FC">
        <w:rPr>
          <w:rStyle w:val="7Char"/>
          <w:rtl/>
        </w:rPr>
        <w:t>قولوا لنا</w:t>
      </w:r>
      <w:r w:rsidR="004E369E" w:rsidRPr="009518FC">
        <w:rPr>
          <w:rStyle w:val="7Char"/>
          <w:rtl/>
        </w:rPr>
        <w:t>:</w:t>
      </w:r>
      <w:r w:rsidR="00080951" w:rsidRPr="009518FC">
        <w:rPr>
          <w:rStyle w:val="7Char"/>
          <w:rtl/>
        </w:rPr>
        <w:t xml:space="preserve"> </w:t>
      </w:r>
      <w:r w:rsidR="004E369E" w:rsidRPr="009518FC">
        <w:rPr>
          <w:rStyle w:val="7Char"/>
          <w:rtl/>
        </w:rPr>
        <w:t>فلماذا لم تؤمنوا به؟ وإن قلنا</w:t>
      </w:r>
      <w:r w:rsidR="00544442" w:rsidRPr="009518FC">
        <w:rPr>
          <w:rStyle w:val="7Char"/>
          <w:rtl/>
        </w:rPr>
        <w:t>:</w:t>
      </w:r>
      <w:r w:rsidR="004E369E" w:rsidRPr="009518FC">
        <w:rPr>
          <w:rStyle w:val="7Char"/>
          <w:rtl/>
        </w:rPr>
        <w:t xml:space="preserve"> من الناس</w:t>
      </w:r>
      <w:r w:rsidR="0025573A" w:rsidRPr="009518FC">
        <w:rPr>
          <w:rStyle w:val="7Char"/>
          <w:rtl/>
        </w:rPr>
        <w:t xml:space="preserve">، </w:t>
      </w:r>
      <w:r w:rsidR="004E369E" w:rsidRPr="009518FC">
        <w:rPr>
          <w:rStyle w:val="7Char"/>
          <w:rtl/>
        </w:rPr>
        <w:t>نخاف من الشعب</w:t>
      </w:r>
      <w:r w:rsidR="002F200D" w:rsidRPr="009518FC">
        <w:rPr>
          <w:rStyle w:val="7Char"/>
          <w:rtl/>
        </w:rPr>
        <w:t>...</w:t>
      </w:r>
      <w:r w:rsidR="004E369E" w:rsidRPr="009518FC">
        <w:rPr>
          <w:rStyle w:val="7Char"/>
          <w:rtl/>
        </w:rPr>
        <w:t xml:space="preserve">" (متى 21/25-26). </w:t>
      </w:r>
    </w:p>
    <w:p w:rsidR="000A3896" w:rsidRPr="009518FC" w:rsidRDefault="009F236D" w:rsidP="00AA0748">
      <w:pPr>
        <w:autoSpaceDE w:val="0"/>
        <w:autoSpaceDN w:val="0"/>
        <w:bidi/>
        <w:adjustRightInd w:val="0"/>
        <w:ind w:firstLine="284"/>
        <w:jc w:val="both"/>
        <w:rPr>
          <w:rStyle w:val="7Char"/>
          <w:rtl/>
        </w:rPr>
      </w:pPr>
      <w:r w:rsidRPr="009518FC">
        <w:rPr>
          <w:rStyle w:val="7Char"/>
          <w:rtl/>
        </w:rPr>
        <w:t>وأما النازلون على الحقيقة من السماء فهم كثر</w:t>
      </w:r>
      <w:r w:rsidR="0025573A" w:rsidRPr="009518FC">
        <w:rPr>
          <w:rStyle w:val="7Char"/>
          <w:rtl/>
        </w:rPr>
        <w:t xml:space="preserve">، </w:t>
      </w:r>
      <w:r w:rsidR="000A3896" w:rsidRPr="009518FC">
        <w:rPr>
          <w:rStyle w:val="7Char"/>
          <w:rtl/>
        </w:rPr>
        <w:t>ولا تعتبر النصارى</w:t>
      </w:r>
      <w:r w:rsidRPr="009518FC">
        <w:rPr>
          <w:rStyle w:val="7Char"/>
          <w:rtl/>
        </w:rPr>
        <w:t xml:space="preserve"> أيا منهم</w:t>
      </w:r>
      <w:r w:rsidR="000A3896" w:rsidRPr="009518FC">
        <w:rPr>
          <w:rStyle w:val="7Char"/>
          <w:rtl/>
        </w:rPr>
        <w:t xml:space="preserve"> آلهة</w:t>
      </w:r>
      <w:r w:rsidR="0025573A" w:rsidRPr="009518FC">
        <w:rPr>
          <w:rStyle w:val="7Char"/>
          <w:rtl/>
        </w:rPr>
        <w:t xml:space="preserve">، </w:t>
      </w:r>
      <w:r w:rsidR="000A3896" w:rsidRPr="009518FC">
        <w:rPr>
          <w:rStyle w:val="7Char"/>
          <w:rtl/>
        </w:rPr>
        <w:t>منهم الملائكة</w:t>
      </w:r>
      <w:r w:rsidR="0025573A" w:rsidRPr="009518FC">
        <w:rPr>
          <w:rStyle w:val="7Char"/>
          <w:rtl/>
        </w:rPr>
        <w:t xml:space="preserve">، </w:t>
      </w:r>
      <w:r w:rsidR="000A3896" w:rsidRPr="009518FC">
        <w:rPr>
          <w:rStyle w:val="7Char"/>
          <w:rtl/>
        </w:rPr>
        <w:t>"لأن ملاك الرب نزل من السماء" (متى 28/2).</w:t>
      </w:r>
    </w:p>
    <w:p w:rsidR="000A3896" w:rsidRPr="009518FC" w:rsidRDefault="000A3896" w:rsidP="00AA0748">
      <w:pPr>
        <w:widowControl w:val="0"/>
        <w:bidi/>
        <w:ind w:firstLine="284"/>
        <w:jc w:val="both"/>
        <w:rPr>
          <w:rStyle w:val="7Char"/>
          <w:rtl/>
        </w:rPr>
      </w:pPr>
      <w:r w:rsidRPr="009518FC">
        <w:rPr>
          <w:rStyle w:val="7Char"/>
          <w:rtl/>
        </w:rPr>
        <w:t>وكذا صعد أخنوخ إلى السماء "وسار أخنوخ مع الله</w:t>
      </w:r>
      <w:r w:rsidR="0025573A" w:rsidRPr="009518FC">
        <w:rPr>
          <w:rStyle w:val="7Char"/>
          <w:rtl/>
        </w:rPr>
        <w:t xml:space="preserve">، </w:t>
      </w:r>
      <w:r w:rsidRPr="009518FC">
        <w:rPr>
          <w:rStyle w:val="7Char"/>
          <w:rtl/>
        </w:rPr>
        <w:t>ولم يوجد</w:t>
      </w:r>
      <w:r w:rsidR="0025573A" w:rsidRPr="009518FC">
        <w:rPr>
          <w:rStyle w:val="7Char"/>
          <w:rtl/>
        </w:rPr>
        <w:t xml:space="preserve">، </w:t>
      </w:r>
      <w:r w:rsidRPr="009518FC">
        <w:rPr>
          <w:rStyle w:val="7Char"/>
          <w:rtl/>
        </w:rPr>
        <w:t xml:space="preserve">لأن الله </w:t>
      </w:r>
      <w:r w:rsidRPr="009518FC">
        <w:rPr>
          <w:rStyle w:val="7Char"/>
          <w:rtl/>
        </w:rPr>
        <w:lastRenderedPageBreak/>
        <w:t>أخذه" (التكوين 5/24)</w:t>
      </w:r>
      <w:r w:rsidR="0025573A" w:rsidRPr="009518FC">
        <w:rPr>
          <w:rStyle w:val="7Char"/>
          <w:rtl/>
        </w:rPr>
        <w:t xml:space="preserve">، </w:t>
      </w:r>
      <w:r w:rsidRPr="009518FC">
        <w:rPr>
          <w:rStyle w:val="7Char"/>
          <w:rtl/>
        </w:rPr>
        <w:t xml:space="preserve">ومن المعلوم أن "ليس </w:t>
      </w:r>
      <w:r w:rsidR="00F114C4" w:rsidRPr="009518FC">
        <w:rPr>
          <w:rStyle w:val="7Char"/>
          <w:rtl/>
        </w:rPr>
        <w:t>أ</w:t>
      </w:r>
      <w:r w:rsidRPr="009518FC">
        <w:rPr>
          <w:rStyle w:val="7Char"/>
          <w:rtl/>
        </w:rPr>
        <w:t>حد صعد إلى السماء إلا الذي نزل من السماء</w:t>
      </w:r>
      <w:r w:rsidR="0025573A" w:rsidRPr="009518FC">
        <w:rPr>
          <w:rStyle w:val="7Char"/>
          <w:rtl/>
        </w:rPr>
        <w:t xml:space="preserve">، </w:t>
      </w:r>
      <w:r w:rsidRPr="009518FC">
        <w:rPr>
          <w:rStyle w:val="7Char"/>
          <w:rtl/>
        </w:rPr>
        <w:t>ابن الإنسان الذي هو في السماء"</w:t>
      </w:r>
      <w:r w:rsidR="00F114C4" w:rsidRPr="009518FC">
        <w:rPr>
          <w:rStyle w:val="7Char"/>
          <w:rtl/>
        </w:rPr>
        <w:t xml:space="preserve"> </w:t>
      </w:r>
      <w:r w:rsidRPr="009518FC">
        <w:rPr>
          <w:rStyle w:val="7Char"/>
          <w:rtl/>
        </w:rPr>
        <w:t>(يوحنا 3/13)</w:t>
      </w:r>
      <w:r w:rsidR="0025573A" w:rsidRPr="009518FC">
        <w:rPr>
          <w:rStyle w:val="7Char"/>
          <w:rtl/>
        </w:rPr>
        <w:t xml:space="preserve">، </w:t>
      </w:r>
      <w:r w:rsidR="00F114C4" w:rsidRPr="009518FC">
        <w:rPr>
          <w:rStyle w:val="7Char"/>
          <w:rtl/>
        </w:rPr>
        <w:t>فأخنوخ مثله</w:t>
      </w:r>
      <w:r w:rsidR="0025573A" w:rsidRPr="009518FC">
        <w:rPr>
          <w:rStyle w:val="7Char"/>
          <w:rtl/>
        </w:rPr>
        <w:t xml:space="preserve">، </w:t>
      </w:r>
      <w:r w:rsidR="00F114C4" w:rsidRPr="009518FC">
        <w:rPr>
          <w:rStyle w:val="7Char"/>
          <w:rtl/>
        </w:rPr>
        <w:t>ولا يقولون بألوهيته</w:t>
      </w:r>
      <w:r w:rsidRPr="009518FC">
        <w:rPr>
          <w:rStyle w:val="7Char"/>
          <w:rtl/>
        </w:rPr>
        <w:t>.</w:t>
      </w:r>
    </w:p>
    <w:p w:rsidR="00544442" w:rsidRPr="009518FC" w:rsidRDefault="00544442" w:rsidP="00AA0748">
      <w:pPr>
        <w:autoSpaceDE w:val="0"/>
        <w:autoSpaceDN w:val="0"/>
        <w:bidi/>
        <w:adjustRightInd w:val="0"/>
        <w:ind w:firstLine="284"/>
        <w:jc w:val="both"/>
        <w:rPr>
          <w:rStyle w:val="7Char"/>
          <w:rtl/>
        </w:rPr>
      </w:pPr>
      <w:r w:rsidRPr="009518FC">
        <w:rPr>
          <w:rStyle w:val="7Char"/>
          <w:rtl/>
        </w:rPr>
        <w:t>وكذا إيليا صعد إلى السماء "ففصلت بينهما فصعد إيليا في العاصفة إلى السماء"</w:t>
      </w:r>
      <w:r w:rsidR="00682AA8" w:rsidRPr="009518FC">
        <w:rPr>
          <w:rStyle w:val="7Char"/>
          <w:rtl/>
        </w:rPr>
        <w:t xml:space="preserve"> </w:t>
      </w:r>
      <w:r w:rsidRPr="009518FC">
        <w:rPr>
          <w:rStyle w:val="7Char"/>
          <w:rtl/>
        </w:rPr>
        <w:t>(</w:t>
      </w:r>
      <w:r w:rsidR="00206125" w:rsidRPr="009518FC">
        <w:rPr>
          <w:rStyle w:val="7Char"/>
          <w:rtl/>
        </w:rPr>
        <w:t>ال</w:t>
      </w:r>
      <w:r w:rsidRPr="009518FC">
        <w:rPr>
          <w:rStyle w:val="7Char"/>
          <w:rtl/>
        </w:rPr>
        <w:t>ملوك (2) 2/11).</w:t>
      </w:r>
    </w:p>
    <w:p w:rsidR="004E369E" w:rsidRPr="009518FC" w:rsidRDefault="001138CB" w:rsidP="00AA0748">
      <w:pPr>
        <w:widowControl w:val="0"/>
        <w:bidi/>
        <w:ind w:firstLine="284"/>
        <w:jc w:val="both"/>
        <w:rPr>
          <w:rStyle w:val="7Char"/>
          <w:rtl/>
        </w:rPr>
      </w:pPr>
      <w:r w:rsidRPr="009518FC">
        <w:rPr>
          <w:rStyle w:val="7Char"/>
          <w:rtl/>
        </w:rPr>
        <w:t xml:space="preserve">كما </w:t>
      </w:r>
      <w:r w:rsidR="004E369E" w:rsidRPr="009518FC">
        <w:rPr>
          <w:rStyle w:val="7Char"/>
          <w:rtl/>
        </w:rPr>
        <w:t>تذكر الأناجيل أن التلاميذ</w:t>
      </w:r>
      <w:r w:rsidR="0025573A" w:rsidRPr="009518FC">
        <w:rPr>
          <w:rStyle w:val="7Char"/>
          <w:rtl/>
        </w:rPr>
        <w:t xml:space="preserve">، </w:t>
      </w:r>
      <w:r w:rsidR="004E369E" w:rsidRPr="009518FC">
        <w:rPr>
          <w:rStyle w:val="7Char"/>
          <w:rtl/>
        </w:rPr>
        <w:t>هم أيضاً مولود</w:t>
      </w:r>
      <w:r w:rsidR="00080951" w:rsidRPr="009518FC">
        <w:rPr>
          <w:rStyle w:val="7Char"/>
          <w:rtl/>
        </w:rPr>
        <w:t>و</w:t>
      </w:r>
      <w:r w:rsidR="004E369E" w:rsidRPr="009518FC">
        <w:rPr>
          <w:rStyle w:val="7Char"/>
          <w:rtl/>
        </w:rPr>
        <w:t>ن من</w:t>
      </w:r>
      <w:r w:rsidR="009F236D" w:rsidRPr="009518FC">
        <w:rPr>
          <w:rStyle w:val="7Char"/>
          <w:rtl/>
        </w:rPr>
        <w:t xml:space="preserve"> فوق أو من</w:t>
      </w:r>
      <w:r w:rsidR="004E369E" w:rsidRPr="009518FC">
        <w:rPr>
          <w:rStyle w:val="7Char"/>
          <w:rtl/>
        </w:rPr>
        <w:t xml:space="preserve"> الله</w:t>
      </w:r>
      <w:r w:rsidR="0025573A" w:rsidRPr="009518FC">
        <w:rPr>
          <w:rStyle w:val="7Char"/>
          <w:rtl/>
        </w:rPr>
        <w:t xml:space="preserve">، </w:t>
      </w:r>
      <w:r w:rsidR="004E369E" w:rsidRPr="009518FC">
        <w:rPr>
          <w:rStyle w:val="7Char"/>
          <w:rtl/>
        </w:rPr>
        <w:t xml:space="preserve">أي </w:t>
      </w:r>
      <w:r w:rsidR="00206125" w:rsidRPr="009518FC">
        <w:rPr>
          <w:rStyle w:val="7Char"/>
          <w:rtl/>
        </w:rPr>
        <w:t xml:space="preserve">هم </w:t>
      </w:r>
      <w:r w:rsidR="004E369E" w:rsidRPr="009518FC">
        <w:rPr>
          <w:rStyle w:val="7Char"/>
          <w:rtl/>
        </w:rPr>
        <w:t>مؤمن</w:t>
      </w:r>
      <w:r w:rsidR="00080951" w:rsidRPr="009518FC">
        <w:rPr>
          <w:rStyle w:val="7Char"/>
          <w:rtl/>
        </w:rPr>
        <w:t>و</w:t>
      </w:r>
      <w:r w:rsidR="004E369E" w:rsidRPr="009518FC">
        <w:rPr>
          <w:rStyle w:val="7Char"/>
          <w:rtl/>
        </w:rPr>
        <w:t>ن به</w:t>
      </w:r>
      <w:r w:rsidR="0025573A" w:rsidRPr="009518FC">
        <w:rPr>
          <w:rStyle w:val="7Char"/>
          <w:rtl/>
        </w:rPr>
        <w:t xml:space="preserve">، </w:t>
      </w:r>
      <w:r w:rsidR="004E369E" w:rsidRPr="009518FC">
        <w:rPr>
          <w:rStyle w:val="7Char"/>
          <w:rtl/>
        </w:rPr>
        <w:t>ففي يوحنا: "وأما كل الذين قبلوه فأعطاهم سلطاناً أن يصيروا أولاد الله</w:t>
      </w:r>
      <w:r w:rsidR="0025573A" w:rsidRPr="009518FC">
        <w:rPr>
          <w:rStyle w:val="7Char"/>
          <w:rtl/>
        </w:rPr>
        <w:t xml:space="preserve">، </w:t>
      </w:r>
      <w:r w:rsidR="0023338A" w:rsidRPr="009518FC">
        <w:rPr>
          <w:rStyle w:val="7Char"/>
          <w:rtl/>
        </w:rPr>
        <w:t>أي المؤمنو</w:t>
      </w:r>
      <w:r w:rsidR="004E369E" w:rsidRPr="009518FC">
        <w:rPr>
          <w:rStyle w:val="7Char"/>
          <w:rtl/>
        </w:rPr>
        <w:t>ن باسمه" (يوحنا 1/12). فالمقصود بالولاد</w:t>
      </w:r>
      <w:r w:rsidR="0025573A" w:rsidRPr="009518FC">
        <w:rPr>
          <w:rStyle w:val="7Char"/>
          <w:rtl/>
        </w:rPr>
        <w:t xml:space="preserve">، </w:t>
      </w:r>
      <w:r w:rsidR="004E369E" w:rsidRPr="009518FC">
        <w:rPr>
          <w:rStyle w:val="7Char"/>
          <w:rtl/>
        </w:rPr>
        <w:t>الولاد الروحي</w:t>
      </w:r>
      <w:r w:rsidR="0025573A" w:rsidRPr="009518FC">
        <w:rPr>
          <w:rStyle w:val="7Char"/>
          <w:rtl/>
        </w:rPr>
        <w:t xml:space="preserve">، </w:t>
      </w:r>
      <w:r w:rsidR="004E369E" w:rsidRPr="009518FC">
        <w:rPr>
          <w:rStyle w:val="7Char"/>
          <w:rtl/>
        </w:rPr>
        <w:t>بحيث يتغير قلب الإنسان الخاطئ تغيراً عظيماً كاملاً مستمراً</w:t>
      </w:r>
      <w:r w:rsidR="0025573A" w:rsidRPr="009518FC">
        <w:rPr>
          <w:rStyle w:val="7Char"/>
          <w:rtl/>
        </w:rPr>
        <w:t xml:space="preserve">، </w:t>
      </w:r>
      <w:r w:rsidR="004E369E" w:rsidRPr="009518FC">
        <w:rPr>
          <w:rStyle w:val="7Char"/>
          <w:rtl/>
        </w:rPr>
        <w:t>كأنه ولد ثانية</w:t>
      </w:r>
      <w:r w:rsidR="0025573A" w:rsidRPr="009518FC">
        <w:rPr>
          <w:rStyle w:val="7Char"/>
          <w:rtl/>
        </w:rPr>
        <w:t xml:space="preserve">، </w:t>
      </w:r>
      <w:r w:rsidR="004E369E" w:rsidRPr="009518FC">
        <w:rPr>
          <w:rStyle w:val="7Char"/>
          <w:rtl/>
        </w:rPr>
        <w:t>ويحدث ذلك عند توبته وإيمانه.</w:t>
      </w:r>
    </w:p>
    <w:p w:rsidR="004E369E" w:rsidRPr="009518FC" w:rsidRDefault="004E369E" w:rsidP="00AA0748">
      <w:pPr>
        <w:widowControl w:val="0"/>
        <w:bidi/>
        <w:ind w:firstLine="284"/>
        <w:jc w:val="both"/>
        <w:rPr>
          <w:rStyle w:val="7Char"/>
          <w:rtl/>
        </w:rPr>
      </w:pPr>
      <w:r w:rsidRPr="009518FC">
        <w:rPr>
          <w:rStyle w:val="7Char"/>
          <w:rtl/>
        </w:rPr>
        <w:t xml:space="preserve">والمؤمنون بالمسيح </w:t>
      </w:r>
      <w:r w:rsidR="00E859D4" w:rsidRPr="00E859D4">
        <w:rPr>
          <w:rFonts w:cs="CTraditional Arabic"/>
          <w:b/>
          <w:sz w:val="32"/>
          <w:szCs w:val="32"/>
          <w:rtl/>
        </w:rPr>
        <w:t>÷</w:t>
      </w:r>
      <w:r w:rsidR="00313DD8" w:rsidRPr="00421CCB">
        <w:rPr>
          <w:rFonts w:cs="Traditional Arabic"/>
          <w:b/>
          <w:sz w:val="32"/>
          <w:szCs w:val="32"/>
          <w:rtl/>
        </w:rPr>
        <w:t xml:space="preserve"> </w:t>
      </w:r>
      <w:r w:rsidRPr="009518FC">
        <w:rPr>
          <w:rStyle w:val="7Char"/>
          <w:rtl/>
        </w:rPr>
        <w:t>مولودون من فوق بما أعطاهم الله من الإيمان</w:t>
      </w:r>
      <w:r w:rsidR="0025573A" w:rsidRPr="009518FC">
        <w:rPr>
          <w:rStyle w:val="7Char"/>
          <w:rtl/>
        </w:rPr>
        <w:t xml:space="preserve">، </w:t>
      </w:r>
      <w:r w:rsidRPr="009518FC">
        <w:rPr>
          <w:rStyle w:val="7Char"/>
          <w:rtl/>
        </w:rPr>
        <w:t>فهم كسائر المؤمنين كما قال المسيح: "الحق الحق أقول لكم: إن كان أحد لا يولد من فوق لا يقدر أن يرى ملكوت الله" (يوحنا 3/3).</w:t>
      </w:r>
    </w:p>
    <w:p w:rsidR="004E369E" w:rsidRPr="009518FC" w:rsidRDefault="004E369E" w:rsidP="00AA0748">
      <w:pPr>
        <w:widowControl w:val="0"/>
        <w:bidi/>
        <w:ind w:firstLine="284"/>
        <w:jc w:val="both"/>
        <w:rPr>
          <w:rStyle w:val="7Char"/>
          <w:rtl/>
        </w:rPr>
      </w:pPr>
      <w:r w:rsidRPr="009518FC">
        <w:rPr>
          <w:rStyle w:val="7Char"/>
          <w:rtl/>
        </w:rPr>
        <w:t>وكذا قال: "كل من يؤمن أن يسوع هو المسيح</w:t>
      </w:r>
      <w:r w:rsidR="0025573A" w:rsidRPr="009518FC">
        <w:rPr>
          <w:rStyle w:val="7Char"/>
          <w:rtl/>
        </w:rPr>
        <w:t xml:space="preserve">، </w:t>
      </w:r>
      <w:r w:rsidRPr="009518FC">
        <w:rPr>
          <w:rStyle w:val="7Char"/>
          <w:rtl/>
        </w:rPr>
        <w:t>فقد ولد من الله" (يوحنا (1) 5/1).</w:t>
      </w:r>
    </w:p>
    <w:p w:rsidR="004E369E" w:rsidRPr="009518FC" w:rsidRDefault="004E369E" w:rsidP="00AA0748">
      <w:pPr>
        <w:widowControl w:val="0"/>
        <w:bidi/>
        <w:ind w:firstLine="284"/>
        <w:jc w:val="both"/>
        <w:rPr>
          <w:rStyle w:val="7Char"/>
          <w:rtl/>
        </w:rPr>
      </w:pPr>
      <w:r w:rsidRPr="009518FC">
        <w:rPr>
          <w:rStyle w:val="7Char"/>
          <w:rtl/>
        </w:rPr>
        <w:t>وقال: " كل من يصنع البر مولود منه" (يوحنا (1)</w:t>
      </w:r>
      <w:r w:rsidR="00080951" w:rsidRPr="009518FC">
        <w:rPr>
          <w:rStyle w:val="7Char"/>
          <w:rtl/>
        </w:rPr>
        <w:t xml:space="preserve"> </w:t>
      </w:r>
      <w:r w:rsidRPr="009518FC">
        <w:rPr>
          <w:rStyle w:val="7Char"/>
          <w:rtl/>
        </w:rPr>
        <w:t>2/29).</w:t>
      </w:r>
    </w:p>
    <w:p w:rsidR="009F236D" w:rsidRPr="009518FC" w:rsidRDefault="009F236D" w:rsidP="00AA0748">
      <w:pPr>
        <w:bidi/>
        <w:ind w:firstLine="284"/>
        <w:jc w:val="both"/>
        <w:rPr>
          <w:rStyle w:val="7Char"/>
          <w:rtl/>
        </w:rPr>
      </w:pPr>
      <w:r w:rsidRPr="009518FC">
        <w:rPr>
          <w:rStyle w:val="7Char"/>
          <w:rtl/>
        </w:rPr>
        <w:t>وقول</w:t>
      </w:r>
      <w:r w:rsidR="0065209E" w:rsidRPr="009518FC">
        <w:rPr>
          <w:rStyle w:val="7Char"/>
          <w:rtl/>
        </w:rPr>
        <w:t xml:space="preserve"> المسيح</w:t>
      </w:r>
      <w:r w:rsidR="00313DD8" w:rsidRPr="009518FC">
        <w:rPr>
          <w:rStyle w:val="7Char"/>
          <w:rtl/>
        </w:rPr>
        <w:t xml:space="preserve"> </w:t>
      </w:r>
      <w:r w:rsidR="00E859D4" w:rsidRPr="00E859D4">
        <w:rPr>
          <w:rFonts w:cs="CTraditional Arabic"/>
          <w:b/>
          <w:sz w:val="32"/>
          <w:szCs w:val="32"/>
          <w:rtl/>
        </w:rPr>
        <w:t>÷</w:t>
      </w:r>
      <w:r w:rsidRPr="009518FC">
        <w:rPr>
          <w:rStyle w:val="7Char"/>
          <w:rtl/>
        </w:rPr>
        <w:t>:</w:t>
      </w:r>
      <w:r w:rsidR="0065209E" w:rsidRPr="009518FC">
        <w:rPr>
          <w:rStyle w:val="7Char"/>
          <w:rtl/>
        </w:rPr>
        <w:t xml:space="preserve"> " أما أنا فلست من هذا العالم " </w:t>
      </w:r>
      <w:r w:rsidR="002F200D" w:rsidRPr="009518FC">
        <w:rPr>
          <w:rStyle w:val="7Char"/>
          <w:rtl/>
        </w:rPr>
        <w:t>ف</w:t>
      </w:r>
      <w:r w:rsidR="0065209E" w:rsidRPr="009518FC">
        <w:rPr>
          <w:rStyle w:val="7Char"/>
          <w:rtl/>
        </w:rPr>
        <w:t>ليس دليلا</w:t>
      </w:r>
      <w:r w:rsidRPr="009518FC">
        <w:rPr>
          <w:rStyle w:val="7Char"/>
          <w:rtl/>
        </w:rPr>
        <w:t>ً</w:t>
      </w:r>
      <w:r w:rsidR="0065209E" w:rsidRPr="009518FC">
        <w:rPr>
          <w:rStyle w:val="7Char"/>
          <w:rtl/>
        </w:rPr>
        <w:t xml:space="preserve"> على الألوهية </w:t>
      </w:r>
      <w:r w:rsidRPr="009518FC">
        <w:rPr>
          <w:rStyle w:val="7Char"/>
          <w:rtl/>
        </w:rPr>
        <w:t>بحال</w:t>
      </w:r>
      <w:r w:rsidR="0025573A" w:rsidRPr="009518FC">
        <w:rPr>
          <w:rStyle w:val="7Char"/>
          <w:rtl/>
        </w:rPr>
        <w:t xml:space="preserve">، </w:t>
      </w:r>
      <w:r w:rsidRPr="009518FC">
        <w:rPr>
          <w:rStyle w:val="7Char"/>
          <w:rtl/>
        </w:rPr>
        <w:t>فمراده</w:t>
      </w:r>
      <w:r w:rsidR="0065209E" w:rsidRPr="009518FC">
        <w:rPr>
          <w:rStyle w:val="7Char"/>
          <w:rtl/>
        </w:rPr>
        <w:t xml:space="preserve"> اختلافه عن</w:t>
      </w:r>
      <w:r w:rsidRPr="009518FC">
        <w:rPr>
          <w:rStyle w:val="7Char"/>
          <w:rtl/>
        </w:rPr>
        <w:t xml:space="preserve"> سائر</w:t>
      </w:r>
      <w:r w:rsidR="0065209E" w:rsidRPr="009518FC">
        <w:rPr>
          <w:rStyle w:val="7Char"/>
          <w:rtl/>
        </w:rPr>
        <w:t xml:space="preserve"> البشر</w:t>
      </w:r>
      <w:r w:rsidRPr="009518FC">
        <w:rPr>
          <w:rStyle w:val="7Char"/>
          <w:rtl/>
        </w:rPr>
        <w:t xml:space="preserve"> باستعلائه ع</w:t>
      </w:r>
      <w:r w:rsidR="00080951" w:rsidRPr="009518FC">
        <w:rPr>
          <w:rStyle w:val="7Char"/>
          <w:rtl/>
        </w:rPr>
        <w:t>لى</w:t>
      </w:r>
      <w:r w:rsidR="006478EF" w:rsidRPr="009518FC">
        <w:rPr>
          <w:rStyle w:val="7Char"/>
          <w:rtl/>
        </w:rPr>
        <w:t xml:space="preserve"> العالم </w:t>
      </w:r>
      <w:r w:rsidR="0065209E" w:rsidRPr="009518FC">
        <w:rPr>
          <w:rStyle w:val="7Char"/>
          <w:rtl/>
        </w:rPr>
        <w:t>المادي</w:t>
      </w:r>
      <w:r w:rsidR="00080951" w:rsidRPr="009518FC">
        <w:rPr>
          <w:rStyle w:val="7Char"/>
          <w:rtl/>
        </w:rPr>
        <w:t>،</w:t>
      </w:r>
      <w:r w:rsidR="0065209E" w:rsidRPr="009518FC">
        <w:rPr>
          <w:rStyle w:val="7Char"/>
          <w:rtl/>
        </w:rPr>
        <w:t xml:space="preserve"> بل هو من فوق </w:t>
      </w:r>
      <w:r w:rsidRPr="009518FC">
        <w:rPr>
          <w:rStyle w:val="7Char"/>
          <w:rtl/>
        </w:rPr>
        <w:t>ذلك الحطام الذي يلهث وراءه سائر الناس.</w:t>
      </w:r>
    </w:p>
    <w:p w:rsidR="006478EF" w:rsidRPr="009518FC" w:rsidRDefault="009F236D" w:rsidP="00AA0748">
      <w:pPr>
        <w:bidi/>
        <w:ind w:firstLine="284"/>
        <w:jc w:val="both"/>
        <w:rPr>
          <w:rStyle w:val="7Char"/>
          <w:rtl/>
        </w:rPr>
      </w:pPr>
      <w:r w:rsidRPr="009518FC">
        <w:rPr>
          <w:rStyle w:val="7Char"/>
          <w:rtl/>
        </w:rPr>
        <w:lastRenderedPageBreak/>
        <w:t>وقد</w:t>
      </w:r>
      <w:r w:rsidR="0065209E" w:rsidRPr="009518FC">
        <w:rPr>
          <w:rStyle w:val="7Char"/>
          <w:rtl/>
        </w:rPr>
        <w:t xml:space="preserve"> قال مثل هذا القول في حق تلاميذه أيضا</w:t>
      </w:r>
      <w:r w:rsidRPr="009518FC">
        <w:rPr>
          <w:rStyle w:val="7Char"/>
          <w:rtl/>
        </w:rPr>
        <w:t>ً بعد أن لمس فيهم حب الآخرة والإعراض عن الدنيا</w:t>
      </w:r>
      <w:r w:rsidR="0025573A" w:rsidRPr="009518FC">
        <w:rPr>
          <w:rStyle w:val="7Char"/>
          <w:rtl/>
        </w:rPr>
        <w:t xml:space="preserve">، </w:t>
      </w:r>
      <w:r w:rsidR="001F30F6" w:rsidRPr="009518FC">
        <w:rPr>
          <w:rStyle w:val="7Char"/>
          <w:rtl/>
        </w:rPr>
        <w:t>فقال</w:t>
      </w:r>
      <w:r w:rsidR="0065209E" w:rsidRPr="009518FC">
        <w:rPr>
          <w:rStyle w:val="7Char"/>
          <w:rtl/>
        </w:rPr>
        <w:t>: " لو كنتم من العالم لكان العالم يحب خاصته</w:t>
      </w:r>
      <w:r w:rsidR="0025573A" w:rsidRPr="009518FC">
        <w:rPr>
          <w:rStyle w:val="7Char"/>
          <w:rtl/>
        </w:rPr>
        <w:t xml:space="preserve">، </w:t>
      </w:r>
      <w:r w:rsidR="001F30F6" w:rsidRPr="009518FC">
        <w:rPr>
          <w:rStyle w:val="7Char"/>
          <w:rtl/>
        </w:rPr>
        <w:t xml:space="preserve">لكن لأنكم لستم من </w:t>
      </w:r>
      <w:r w:rsidR="0065209E" w:rsidRPr="009518FC">
        <w:rPr>
          <w:rStyle w:val="7Char"/>
          <w:rtl/>
        </w:rPr>
        <w:t>العالم</w:t>
      </w:r>
      <w:r w:rsidR="0025573A" w:rsidRPr="009518FC">
        <w:rPr>
          <w:rStyle w:val="7Char"/>
          <w:rtl/>
        </w:rPr>
        <w:t xml:space="preserve">، </w:t>
      </w:r>
      <w:r w:rsidR="0065209E" w:rsidRPr="009518FC">
        <w:rPr>
          <w:rStyle w:val="7Char"/>
          <w:rtl/>
        </w:rPr>
        <w:t>بل أنا اخترتكم من العالم</w:t>
      </w:r>
      <w:r w:rsidR="0025573A" w:rsidRPr="009518FC">
        <w:rPr>
          <w:rStyle w:val="7Char"/>
          <w:rtl/>
        </w:rPr>
        <w:t xml:space="preserve">، </w:t>
      </w:r>
      <w:r w:rsidR="001F30F6" w:rsidRPr="009518FC">
        <w:rPr>
          <w:rStyle w:val="7Char"/>
          <w:rtl/>
        </w:rPr>
        <w:t>لذلك يبغضكم العالم" (يوحنا 15/19).</w:t>
      </w:r>
    </w:p>
    <w:p w:rsidR="006478EF" w:rsidRPr="009518FC" w:rsidRDefault="001F30F6" w:rsidP="00AA0748">
      <w:pPr>
        <w:bidi/>
        <w:ind w:firstLine="284"/>
        <w:jc w:val="both"/>
        <w:rPr>
          <w:rStyle w:val="7Char"/>
        </w:rPr>
      </w:pPr>
      <w:r w:rsidRPr="009518FC">
        <w:rPr>
          <w:rStyle w:val="7Char"/>
          <w:rtl/>
        </w:rPr>
        <w:t xml:space="preserve">وفي موضع آخر قال عنهم: " </w:t>
      </w:r>
      <w:r w:rsidR="0065209E" w:rsidRPr="009518FC">
        <w:rPr>
          <w:rStyle w:val="7Char"/>
          <w:rtl/>
        </w:rPr>
        <w:t>أنا قد أعطيتهم كلامك</w:t>
      </w:r>
      <w:r w:rsidR="0025573A" w:rsidRPr="009518FC">
        <w:rPr>
          <w:rStyle w:val="7Char"/>
          <w:rtl/>
        </w:rPr>
        <w:t xml:space="preserve">، </w:t>
      </w:r>
      <w:r w:rsidRPr="009518FC">
        <w:rPr>
          <w:rStyle w:val="7Char"/>
          <w:rtl/>
        </w:rPr>
        <w:t>و</w:t>
      </w:r>
      <w:r w:rsidR="0065209E" w:rsidRPr="009518FC">
        <w:rPr>
          <w:rStyle w:val="7Char"/>
          <w:rtl/>
        </w:rPr>
        <w:t>العالم أبغضهم</w:t>
      </w:r>
      <w:r w:rsidR="0025573A" w:rsidRPr="009518FC">
        <w:rPr>
          <w:rStyle w:val="7Char"/>
          <w:rtl/>
        </w:rPr>
        <w:t xml:space="preserve">، </w:t>
      </w:r>
      <w:r w:rsidR="0065209E" w:rsidRPr="009518FC">
        <w:rPr>
          <w:rStyle w:val="7Char"/>
          <w:rtl/>
        </w:rPr>
        <w:t>لأنهم ليسوا من العالم</w:t>
      </w:r>
      <w:r w:rsidR="0025573A" w:rsidRPr="009518FC">
        <w:rPr>
          <w:rStyle w:val="7Char"/>
          <w:rtl/>
        </w:rPr>
        <w:t xml:space="preserve">، </w:t>
      </w:r>
      <w:r w:rsidR="0065209E" w:rsidRPr="009518FC">
        <w:rPr>
          <w:rStyle w:val="7Char"/>
          <w:rtl/>
        </w:rPr>
        <w:t>كما</w:t>
      </w:r>
      <w:r w:rsidR="001138CB" w:rsidRPr="009518FC">
        <w:rPr>
          <w:rStyle w:val="7Char"/>
          <w:rtl/>
        </w:rPr>
        <w:t xml:space="preserve"> </w:t>
      </w:r>
      <w:r w:rsidR="0065209E" w:rsidRPr="009518FC">
        <w:rPr>
          <w:rStyle w:val="7Char"/>
          <w:rtl/>
        </w:rPr>
        <w:t>أني لست من العالم</w:t>
      </w:r>
      <w:r w:rsidRPr="009518FC">
        <w:rPr>
          <w:rStyle w:val="7Char"/>
          <w:rtl/>
        </w:rPr>
        <w:t xml:space="preserve">" </w:t>
      </w:r>
      <w:r w:rsidR="00723CEB">
        <w:rPr>
          <w:rStyle w:val="7Char"/>
          <w:rtl/>
        </w:rPr>
        <w:t>(</w:t>
      </w:r>
      <w:r w:rsidRPr="009518FC">
        <w:rPr>
          <w:rStyle w:val="7Char"/>
          <w:rtl/>
        </w:rPr>
        <w:t>17</w:t>
      </w:r>
      <w:r w:rsidR="0065209E" w:rsidRPr="009518FC">
        <w:rPr>
          <w:rStyle w:val="7Char"/>
          <w:rtl/>
        </w:rPr>
        <w:t>/14</w:t>
      </w:r>
      <w:r w:rsidRPr="009518FC">
        <w:rPr>
          <w:rStyle w:val="7Char"/>
          <w:rtl/>
        </w:rPr>
        <w:t>-15)</w:t>
      </w:r>
      <w:r w:rsidR="0025573A" w:rsidRPr="009518FC">
        <w:rPr>
          <w:rStyle w:val="7Char"/>
          <w:rtl/>
        </w:rPr>
        <w:t xml:space="preserve">، </w:t>
      </w:r>
      <w:r w:rsidR="0065209E" w:rsidRPr="009518FC">
        <w:rPr>
          <w:rStyle w:val="7Char"/>
          <w:rtl/>
        </w:rPr>
        <w:t>فقال في حق تلاميذه</w:t>
      </w:r>
      <w:r w:rsidR="00313DD8" w:rsidRPr="009518FC">
        <w:rPr>
          <w:rStyle w:val="7Char"/>
          <w:rtl/>
        </w:rPr>
        <w:t xml:space="preserve"> </w:t>
      </w:r>
      <w:r w:rsidR="00835079" w:rsidRPr="009518FC">
        <w:rPr>
          <w:rStyle w:val="7Char"/>
          <w:rtl/>
        </w:rPr>
        <w:t>م</w:t>
      </w:r>
      <w:r w:rsidRPr="009518FC">
        <w:rPr>
          <w:rStyle w:val="7Char"/>
          <w:rtl/>
        </w:rPr>
        <w:t>ا قاله في حق نفسه</w:t>
      </w:r>
      <w:r w:rsidR="0065209E" w:rsidRPr="009518FC">
        <w:rPr>
          <w:rStyle w:val="7Char"/>
          <w:rtl/>
        </w:rPr>
        <w:t xml:space="preserve"> </w:t>
      </w:r>
      <w:r w:rsidRPr="009518FC">
        <w:rPr>
          <w:rStyle w:val="7Char"/>
          <w:rtl/>
        </w:rPr>
        <w:t xml:space="preserve">من </w:t>
      </w:r>
      <w:r w:rsidR="0065209E" w:rsidRPr="009518FC">
        <w:rPr>
          <w:rStyle w:val="7Char"/>
          <w:rtl/>
        </w:rPr>
        <w:t>كون</w:t>
      </w:r>
      <w:r w:rsidRPr="009518FC">
        <w:rPr>
          <w:rStyle w:val="7Char"/>
          <w:rtl/>
        </w:rPr>
        <w:t>هم جميعاً ليسوا</w:t>
      </w:r>
      <w:r w:rsidR="0065209E" w:rsidRPr="009518FC">
        <w:rPr>
          <w:rStyle w:val="7Char"/>
          <w:rtl/>
        </w:rPr>
        <w:t xml:space="preserve"> من هذا العالم</w:t>
      </w:r>
      <w:r w:rsidR="0025573A" w:rsidRPr="009518FC">
        <w:rPr>
          <w:rStyle w:val="7Char"/>
          <w:rtl/>
        </w:rPr>
        <w:t xml:space="preserve">، </w:t>
      </w:r>
      <w:r w:rsidR="0065209E" w:rsidRPr="009518FC">
        <w:rPr>
          <w:rStyle w:val="7Char"/>
          <w:rtl/>
        </w:rPr>
        <w:t>فلو كان</w:t>
      </w:r>
      <w:r w:rsidR="006478EF" w:rsidRPr="009518FC">
        <w:rPr>
          <w:rStyle w:val="7Char"/>
          <w:rtl/>
        </w:rPr>
        <w:t xml:space="preserve"> هذا على ظاهره</w:t>
      </w:r>
      <w:r w:rsidR="0025573A" w:rsidRPr="009518FC">
        <w:rPr>
          <w:rStyle w:val="7Char"/>
          <w:rtl/>
        </w:rPr>
        <w:t xml:space="preserve">، </w:t>
      </w:r>
      <w:r w:rsidR="006478EF" w:rsidRPr="009518FC">
        <w:rPr>
          <w:rStyle w:val="7Char"/>
          <w:rtl/>
        </w:rPr>
        <w:t>وكان مستلزماً</w:t>
      </w:r>
      <w:r w:rsidR="0065209E" w:rsidRPr="009518FC">
        <w:rPr>
          <w:rStyle w:val="7Char"/>
          <w:rtl/>
        </w:rPr>
        <w:t xml:space="preserve"> </w:t>
      </w:r>
      <w:r w:rsidR="006478EF" w:rsidRPr="009518FC">
        <w:rPr>
          <w:rStyle w:val="7Char"/>
          <w:rtl/>
        </w:rPr>
        <w:t>ا</w:t>
      </w:r>
      <w:r w:rsidR="0065209E" w:rsidRPr="009518FC">
        <w:rPr>
          <w:rStyle w:val="7Char"/>
          <w:rtl/>
        </w:rPr>
        <w:t>لألوهية</w:t>
      </w:r>
      <w:r w:rsidR="0025573A" w:rsidRPr="009518FC">
        <w:rPr>
          <w:rStyle w:val="7Char"/>
          <w:rtl/>
        </w:rPr>
        <w:t xml:space="preserve">، </w:t>
      </w:r>
      <w:r w:rsidR="0065209E" w:rsidRPr="009518FC">
        <w:rPr>
          <w:rStyle w:val="7Char"/>
          <w:rtl/>
        </w:rPr>
        <w:t>للزم أن يكون</w:t>
      </w:r>
      <w:r w:rsidR="006478EF" w:rsidRPr="009518FC">
        <w:rPr>
          <w:rStyle w:val="7Char"/>
          <w:rtl/>
        </w:rPr>
        <w:t xml:space="preserve"> التلاميذ</w:t>
      </w:r>
      <w:r w:rsidR="0065209E" w:rsidRPr="009518FC">
        <w:rPr>
          <w:rStyle w:val="7Char"/>
          <w:rtl/>
        </w:rPr>
        <w:t xml:space="preserve"> كلهم آلهة</w:t>
      </w:r>
      <w:r w:rsidR="0025573A" w:rsidRPr="009518FC">
        <w:rPr>
          <w:rStyle w:val="7Char"/>
          <w:rtl/>
        </w:rPr>
        <w:t xml:space="preserve">، </w:t>
      </w:r>
      <w:r w:rsidR="006478EF" w:rsidRPr="009518FC">
        <w:rPr>
          <w:rStyle w:val="7Char"/>
          <w:rtl/>
        </w:rPr>
        <w:t xml:space="preserve">لكن </w:t>
      </w:r>
      <w:r w:rsidR="0065209E" w:rsidRPr="009518FC">
        <w:rPr>
          <w:rStyle w:val="7Char"/>
          <w:rtl/>
        </w:rPr>
        <w:t xml:space="preserve">تعبيره </w:t>
      </w:r>
      <w:r w:rsidR="006478EF" w:rsidRPr="009518FC">
        <w:rPr>
          <w:rStyle w:val="7Char"/>
          <w:rtl/>
        </w:rPr>
        <w:t xml:space="preserve">في ذلك كله </w:t>
      </w:r>
      <w:r w:rsidR="0065209E" w:rsidRPr="009518FC">
        <w:rPr>
          <w:rStyle w:val="7Char"/>
          <w:rtl/>
        </w:rPr>
        <w:t>نوع من المجاز</w:t>
      </w:r>
      <w:r w:rsidR="0025573A" w:rsidRPr="009518FC">
        <w:rPr>
          <w:rStyle w:val="7Char"/>
          <w:rtl/>
        </w:rPr>
        <w:t xml:space="preserve">، </w:t>
      </w:r>
      <w:r w:rsidR="006478EF" w:rsidRPr="009518FC">
        <w:rPr>
          <w:rStyle w:val="7Char"/>
          <w:rtl/>
        </w:rPr>
        <w:t>كما</w:t>
      </w:r>
      <w:r w:rsidR="0065209E" w:rsidRPr="009518FC">
        <w:rPr>
          <w:rStyle w:val="7Char"/>
          <w:rtl/>
        </w:rPr>
        <w:t xml:space="preserve"> يقال</w:t>
      </w:r>
      <w:r w:rsidR="006478EF" w:rsidRPr="009518FC">
        <w:rPr>
          <w:rStyle w:val="7Char"/>
          <w:rtl/>
        </w:rPr>
        <w:t>:</w:t>
      </w:r>
      <w:r w:rsidR="0065209E" w:rsidRPr="009518FC">
        <w:rPr>
          <w:rStyle w:val="7Char"/>
          <w:rtl/>
        </w:rPr>
        <w:t xml:space="preserve"> فلان ليس من هذا العالم</w:t>
      </w:r>
      <w:r w:rsidR="0025573A" w:rsidRPr="009518FC">
        <w:rPr>
          <w:rStyle w:val="7Char"/>
          <w:rtl/>
        </w:rPr>
        <w:t xml:space="preserve">، </w:t>
      </w:r>
      <w:r w:rsidR="0065209E" w:rsidRPr="009518FC">
        <w:rPr>
          <w:rStyle w:val="7Char"/>
          <w:rtl/>
        </w:rPr>
        <w:t>يعني</w:t>
      </w:r>
      <w:r w:rsidR="00080951" w:rsidRPr="009518FC">
        <w:rPr>
          <w:rStyle w:val="7Char"/>
          <w:rtl/>
        </w:rPr>
        <w:t>:</w:t>
      </w:r>
      <w:r w:rsidR="0065209E" w:rsidRPr="009518FC">
        <w:rPr>
          <w:rStyle w:val="7Char"/>
          <w:rtl/>
        </w:rPr>
        <w:t xml:space="preserve"> هو لا يعيش </w:t>
      </w:r>
      <w:r w:rsidR="006478EF" w:rsidRPr="009518FC">
        <w:rPr>
          <w:rStyle w:val="7Char"/>
          <w:rtl/>
        </w:rPr>
        <w:t>للدنيا ولا يهتم بها</w:t>
      </w:r>
      <w:r w:rsidR="0025573A" w:rsidRPr="009518FC">
        <w:rPr>
          <w:rStyle w:val="7Char"/>
          <w:rtl/>
        </w:rPr>
        <w:t xml:space="preserve">، </w:t>
      </w:r>
      <w:r w:rsidR="0065209E" w:rsidRPr="009518FC">
        <w:rPr>
          <w:rStyle w:val="7Char"/>
          <w:rtl/>
        </w:rPr>
        <w:t xml:space="preserve">بل همُّـهُ </w:t>
      </w:r>
      <w:r w:rsidR="006478EF" w:rsidRPr="009518FC">
        <w:rPr>
          <w:rStyle w:val="7Char"/>
          <w:rtl/>
        </w:rPr>
        <w:t>دوماً رضا</w:t>
      </w:r>
      <w:r w:rsidR="0065209E" w:rsidRPr="009518FC">
        <w:rPr>
          <w:rStyle w:val="7Char"/>
          <w:rtl/>
        </w:rPr>
        <w:t xml:space="preserve"> الله والدار الآخرة</w:t>
      </w:r>
      <w:r w:rsidR="006478EF" w:rsidRPr="009518FC">
        <w:rPr>
          <w:rStyle w:val="7Char"/>
          <w:rtl/>
        </w:rPr>
        <w:t>.</w:t>
      </w:r>
      <w:r w:rsidR="0065209E" w:rsidRPr="009518FC">
        <w:rPr>
          <w:rStyle w:val="7Char"/>
          <w:rtl/>
        </w:rPr>
        <w:t xml:space="preserve"> </w:t>
      </w:r>
    </w:p>
    <w:p w:rsidR="006478EF" w:rsidRPr="00BD6482" w:rsidRDefault="006478EF" w:rsidP="006E738F">
      <w:pPr>
        <w:bidi/>
        <w:ind w:left="44" w:firstLine="360"/>
        <w:jc w:val="lowKashida"/>
        <w:rPr>
          <w:rFonts w:cs="Traditional Arabic"/>
          <w:bCs/>
          <w:sz w:val="16"/>
          <w:szCs w:val="16"/>
        </w:rPr>
      </w:pPr>
    </w:p>
    <w:p w:rsidR="004E369E" w:rsidRPr="00BD6482" w:rsidRDefault="0082729C" w:rsidP="007F27A4">
      <w:pPr>
        <w:pStyle w:val="2"/>
        <w:rPr>
          <w:rtl/>
        </w:rPr>
      </w:pPr>
      <w:bookmarkStart w:id="25" w:name="_Toc466767148"/>
      <w:r>
        <w:rPr>
          <w:rtl/>
        </w:rPr>
        <w:t>ثالثاً</w:t>
      </w:r>
      <w:r w:rsidR="00AA0748">
        <w:rPr>
          <w:rtl/>
        </w:rPr>
        <w:t>:</w:t>
      </w:r>
      <w:r>
        <w:rPr>
          <w:rtl/>
        </w:rPr>
        <w:t xml:space="preserve"> </w:t>
      </w:r>
      <w:r w:rsidR="00390ADA">
        <w:rPr>
          <w:rtl/>
        </w:rPr>
        <w:t xml:space="preserve">نصوص </w:t>
      </w:r>
      <w:r w:rsidR="004E369E" w:rsidRPr="00BD6482">
        <w:rPr>
          <w:rtl/>
        </w:rPr>
        <w:t>الحلول الإلهي في المسيح</w:t>
      </w:r>
      <w:bookmarkEnd w:id="25"/>
    </w:p>
    <w:p w:rsidR="004E369E" w:rsidRPr="009518FC" w:rsidRDefault="004E369E" w:rsidP="00AA0748">
      <w:pPr>
        <w:widowControl w:val="0"/>
        <w:bidi/>
        <w:ind w:firstLine="284"/>
        <w:jc w:val="both"/>
        <w:rPr>
          <w:rStyle w:val="7Char"/>
          <w:rtl/>
        </w:rPr>
      </w:pPr>
      <w:r w:rsidRPr="009518FC">
        <w:rPr>
          <w:rStyle w:val="7Char"/>
          <w:rtl/>
        </w:rPr>
        <w:t xml:space="preserve">ويرى النصارى أن بعض النصوص </w:t>
      </w:r>
      <w:r w:rsidR="001138CB" w:rsidRPr="009518FC">
        <w:rPr>
          <w:rStyle w:val="7Char"/>
          <w:rtl/>
        </w:rPr>
        <w:t xml:space="preserve">المقدسة </w:t>
      </w:r>
      <w:r w:rsidRPr="009518FC">
        <w:rPr>
          <w:rStyle w:val="7Char"/>
          <w:rtl/>
        </w:rPr>
        <w:t>تفيد حلولاً إلهياً في عيسى</w:t>
      </w:r>
      <w:r w:rsidR="00E859D4" w:rsidRPr="00E859D4">
        <w:rPr>
          <w:rFonts w:cs="CTraditional Arabic"/>
          <w:b/>
          <w:sz w:val="32"/>
          <w:szCs w:val="32"/>
          <w:rtl/>
        </w:rPr>
        <w:t>÷</w:t>
      </w:r>
      <w:r w:rsidR="0025573A" w:rsidRPr="009518FC">
        <w:rPr>
          <w:rStyle w:val="7Char"/>
          <w:rtl/>
        </w:rPr>
        <w:t xml:space="preserve">، </w:t>
      </w:r>
      <w:r w:rsidRPr="009518FC">
        <w:rPr>
          <w:rStyle w:val="7Char"/>
          <w:rtl/>
        </w:rPr>
        <w:t xml:space="preserve">منها </w:t>
      </w:r>
      <w:r w:rsidR="001138CB" w:rsidRPr="009518FC">
        <w:rPr>
          <w:rStyle w:val="7Char"/>
          <w:rtl/>
        </w:rPr>
        <w:t xml:space="preserve">قوله: </w:t>
      </w:r>
      <w:r w:rsidRPr="009518FC">
        <w:rPr>
          <w:rStyle w:val="7Char"/>
          <w:rtl/>
        </w:rPr>
        <w:t>"لكي تعرفوا وتؤمنوا أن الآب في</w:t>
      </w:r>
      <w:r w:rsidR="001138CB" w:rsidRPr="009518FC">
        <w:rPr>
          <w:rStyle w:val="7Char"/>
          <w:rtl/>
        </w:rPr>
        <w:t>ّ،</w:t>
      </w:r>
      <w:r w:rsidRPr="009518FC">
        <w:rPr>
          <w:rStyle w:val="7Char"/>
          <w:rtl/>
        </w:rPr>
        <w:t xml:space="preserve"> وأنا فيه" (يوحنا 10/38)</w:t>
      </w:r>
      <w:r w:rsidR="0025573A" w:rsidRPr="009518FC">
        <w:rPr>
          <w:rStyle w:val="7Char"/>
          <w:rtl/>
        </w:rPr>
        <w:t xml:space="preserve">، </w:t>
      </w:r>
      <w:r w:rsidRPr="009518FC">
        <w:rPr>
          <w:rStyle w:val="7Char"/>
          <w:rtl/>
        </w:rPr>
        <w:t>وفي موضع آخر</w:t>
      </w:r>
      <w:r w:rsidR="008117E8" w:rsidRPr="009518FC">
        <w:rPr>
          <w:rStyle w:val="7Char"/>
          <w:rtl/>
        </w:rPr>
        <w:t>:</w:t>
      </w:r>
      <w:r w:rsidRPr="009518FC">
        <w:rPr>
          <w:rStyle w:val="7Char"/>
          <w:rtl/>
        </w:rPr>
        <w:t xml:space="preserve"> " الذي رآني فقد رأى الآب</w:t>
      </w:r>
      <w:r w:rsidR="00AA0748">
        <w:rPr>
          <w:rStyle w:val="7Char"/>
          <w:rtl/>
        </w:rPr>
        <w:t>.</w:t>
      </w:r>
      <w:r w:rsidRPr="009518FC">
        <w:rPr>
          <w:rStyle w:val="7Char"/>
          <w:rtl/>
        </w:rPr>
        <w:t>..</w:t>
      </w:r>
      <w:r w:rsidR="00465F5D" w:rsidRPr="009518FC">
        <w:rPr>
          <w:rStyle w:val="7Char"/>
          <w:rtl/>
        </w:rPr>
        <w:t xml:space="preserve"> </w:t>
      </w:r>
      <w:r w:rsidRPr="009518FC">
        <w:rPr>
          <w:rStyle w:val="7Char"/>
          <w:rtl/>
        </w:rPr>
        <w:t>الآب الحال في</w:t>
      </w:r>
      <w:r w:rsidR="001138CB" w:rsidRPr="009518FC">
        <w:rPr>
          <w:rStyle w:val="7Char"/>
          <w:rtl/>
        </w:rPr>
        <w:t>ّ</w:t>
      </w:r>
      <w:r w:rsidRPr="009518FC">
        <w:rPr>
          <w:rStyle w:val="7Char"/>
          <w:rtl/>
        </w:rPr>
        <w:t xml:space="preserve"> " (يوحنا 14/9-10)</w:t>
      </w:r>
      <w:r w:rsidR="0025573A" w:rsidRPr="009518FC">
        <w:rPr>
          <w:rStyle w:val="7Char"/>
          <w:rtl/>
        </w:rPr>
        <w:t xml:space="preserve">، </w:t>
      </w:r>
      <w:r w:rsidRPr="009518FC">
        <w:rPr>
          <w:rStyle w:val="7Char"/>
          <w:rtl/>
        </w:rPr>
        <w:t>و</w:t>
      </w:r>
      <w:r w:rsidR="001138CB" w:rsidRPr="009518FC">
        <w:rPr>
          <w:rStyle w:val="7Char"/>
          <w:rtl/>
        </w:rPr>
        <w:t xml:space="preserve">يبقى أقوى أدلة النصارى على ألوهية المسيح </w:t>
      </w:r>
      <w:r w:rsidRPr="009518FC">
        <w:rPr>
          <w:rStyle w:val="7Char"/>
          <w:rtl/>
        </w:rPr>
        <w:t>قوله</w:t>
      </w:r>
      <w:r w:rsidR="001138CB" w:rsidRPr="009518FC">
        <w:rPr>
          <w:rStyle w:val="7Char"/>
          <w:rtl/>
        </w:rPr>
        <w:t>:</w:t>
      </w:r>
      <w:r w:rsidRPr="009518FC">
        <w:rPr>
          <w:rStyle w:val="7Char"/>
          <w:rtl/>
        </w:rPr>
        <w:t xml:space="preserve"> "أنا والآب واحد" (يوحنا 10/30).</w:t>
      </w:r>
    </w:p>
    <w:p w:rsidR="004E369E" w:rsidRPr="009518FC" w:rsidRDefault="004E369E" w:rsidP="00AA0748">
      <w:pPr>
        <w:widowControl w:val="0"/>
        <w:bidi/>
        <w:ind w:firstLine="284"/>
        <w:jc w:val="both"/>
        <w:rPr>
          <w:rStyle w:val="7Char"/>
          <w:rtl/>
        </w:rPr>
      </w:pPr>
      <w:r w:rsidRPr="009518FC">
        <w:rPr>
          <w:rStyle w:val="7Char"/>
          <w:rtl/>
        </w:rPr>
        <w:t xml:space="preserve">فهذه النصوص أفادت </w:t>
      </w:r>
      <w:r w:rsidR="00206125" w:rsidRPr="009518FC">
        <w:rPr>
          <w:rStyle w:val="7Char"/>
          <w:rtl/>
        </w:rPr>
        <w:t>-</w:t>
      </w:r>
      <w:r w:rsidRPr="009518FC">
        <w:rPr>
          <w:rStyle w:val="7Char"/>
          <w:rtl/>
        </w:rPr>
        <w:t xml:space="preserve"> حسب قول النصارى - أن المسيح هو الله</w:t>
      </w:r>
      <w:r w:rsidR="0025573A" w:rsidRPr="009518FC">
        <w:rPr>
          <w:rStyle w:val="7Char"/>
          <w:rtl/>
        </w:rPr>
        <w:t xml:space="preserve">، </w:t>
      </w:r>
      <w:r w:rsidRPr="009518FC">
        <w:rPr>
          <w:rStyle w:val="7Char"/>
          <w:rtl/>
        </w:rPr>
        <w:t xml:space="preserve">أو أن </w:t>
      </w:r>
      <w:r w:rsidR="00E83C95" w:rsidRPr="009518FC">
        <w:rPr>
          <w:rStyle w:val="7Char"/>
          <w:rtl/>
        </w:rPr>
        <w:t xml:space="preserve">لله </w:t>
      </w:r>
      <w:r w:rsidRPr="009518FC">
        <w:rPr>
          <w:rStyle w:val="7Char"/>
          <w:rtl/>
        </w:rPr>
        <w:t>حلولاً حقيقياً فيه.</w:t>
      </w:r>
    </w:p>
    <w:p w:rsidR="004E369E" w:rsidRPr="00BD6482" w:rsidRDefault="004E369E" w:rsidP="00020DB0">
      <w:pPr>
        <w:pStyle w:val="3"/>
        <w:rPr>
          <w:rtl/>
        </w:rPr>
      </w:pPr>
      <w:bookmarkStart w:id="26" w:name="_Toc466767149"/>
      <w:r w:rsidRPr="00BD6482">
        <w:rPr>
          <w:rtl/>
        </w:rPr>
        <w:lastRenderedPageBreak/>
        <w:t>حلول الله المجازي على مخلوقاته</w:t>
      </w:r>
      <w:bookmarkEnd w:id="26"/>
    </w:p>
    <w:p w:rsidR="00206125" w:rsidRPr="009518FC" w:rsidRDefault="00F775EB" w:rsidP="00AA0748">
      <w:pPr>
        <w:pStyle w:val="BodyText"/>
        <w:spacing w:before="0" w:line="240" w:lineRule="auto"/>
        <w:ind w:firstLine="284"/>
        <w:jc w:val="both"/>
        <w:rPr>
          <w:rStyle w:val="7Char"/>
          <w:rtl/>
        </w:rPr>
      </w:pPr>
      <w:r w:rsidRPr="009518FC">
        <w:rPr>
          <w:rStyle w:val="7Char"/>
          <w:rtl/>
        </w:rPr>
        <w:t>و</w:t>
      </w:r>
      <w:r w:rsidR="004E369E" w:rsidRPr="009518FC">
        <w:rPr>
          <w:rStyle w:val="7Char"/>
          <w:rtl/>
        </w:rPr>
        <w:t>قد تتبع المحققون هذه النصوص</w:t>
      </w:r>
      <w:r w:rsidR="00206125" w:rsidRPr="009518FC">
        <w:rPr>
          <w:rStyle w:val="7Char"/>
          <w:rtl/>
        </w:rPr>
        <w:t>،</w:t>
      </w:r>
      <w:r w:rsidR="004E369E" w:rsidRPr="009518FC">
        <w:rPr>
          <w:rStyle w:val="7Char"/>
          <w:rtl/>
        </w:rPr>
        <w:t xml:space="preserve"> فأبطلوا استدلال النصارى بها</w:t>
      </w:r>
      <w:r w:rsidR="0025573A" w:rsidRPr="009518FC">
        <w:rPr>
          <w:rStyle w:val="7Char"/>
          <w:rtl/>
        </w:rPr>
        <w:t xml:space="preserve">، </w:t>
      </w:r>
      <w:r w:rsidR="00206125" w:rsidRPr="009518FC">
        <w:rPr>
          <w:rStyle w:val="7Char"/>
          <w:rtl/>
        </w:rPr>
        <w:t>وبينوا سوء فهمهم لها.</w:t>
      </w:r>
    </w:p>
    <w:p w:rsidR="004E369E" w:rsidRPr="009518FC" w:rsidRDefault="004E369E" w:rsidP="00AA0748">
      <w:pPr>
        <w:pStyle w:val="BodyText"/>
        <w:spacing w:before="0" w:line="240" w:lineRule="auto"/>
        <w:ind w:firstLine="284"/>
        <w:jc w:val="both"/>
        <w:rPr>
          <w:rStyle w:val="7Char"/>
          <w:rtl/>
        </w:rPr>
      </w:pPr>
      <w:r w:rsidRPr="009518FC">
        <w:rPr>
          <w:rStyle w:val="7Char"/>
          <w:rtl/>
        </w:rPr>
        <w:t>فأما ما جاء من ألفاظ دلت على أن المسيح قد حل</w:t>
      </w:r>
      <w:r w:rsidR="001138CB" w:rsidRPr="009518FC">
        <w:rPr>
          <w:rStyle w:val="7Char"/>
          <w:rtl/>
        </w:rPr>
        <w:t>ّ</w:t>
      </w:r>
      <w:r w:rsidRPr="009518FC">
        <w:rPr>
          <w:rStyle w:val="7Char"/>
          <w:rtl/>
        </w:rPr>
        <w:t xml:space="preserve"> فيه الله</w:t>
      </w:r>
      <w:r w:rsidR="00080951" w:rsidRPr="009518FC">
        <w:rPr>
          <w:rStyle w:val="7Char"/>
          <w:rtl/>
        </w:rPr>
        <w:t xml:space="preserve"> - </w:t>
      </w:r>
      <w:r w:rsidRPr="009518FC">
        <w:rPr>
          <w:rStyle w:val="7Char"/>
          <w:rtl/>
        </w:rPr>
        <w:t>على ما فهمه النصارى- فإن فهمهم لها مغلوط.</w:t>
      </w:r>
      <w:r w:rsidR="00FE17ED" w:rsidRPr="009518FC">
        <w:rPr>
          <w:rStyle w:val="7Char"/>
          <w:rtl/>
        </w:rPr>
        <w:t xml:space="preserve"> </w:t>
      </w:r>
      <w:r w:rsidRPr="009518FC">
        <w:rPr>
          <w:rStyle w:val="7Char"/>
          <w:rtl/>
        </w:rPr>
        <w:t>ذلك أن المراد بالحلول حلول مجازي كما جاء في حق غيره بلا خلاف</w:t>
      </w:r>
      <w:r w:rsidR="0025573A" w:rsidRPr="009518FC">
        <w:rPr>
          <w:rStyle w:val="7Char"/>
          <w:rtl/>
        </w:rPr>
        <w:t xml:space="preserve">، </w:t>
      </w:r>
      <w:r w:rsidRPr="009518FC">
        <w:rPr>
          <w:rStyle w:val="7Char"/>
          <w:rtl/>
        </w:rPr>
        <w:t>ونقول مثله في مسألة الحلول في المسيح.</w:t>
      </w:r>
    </w:p>
    <w:p w:rsidR="004E369E" w:rsidRPr="009518FC" w:rsidRDefault="00206125" w:rsidP="00AA0748">
      <w:pPr>
        <w:widowControl w:val="0"/>
        <w:bidi/>
        <w:ind w:firstLine="284"/>
        <w:jc w:val="both"/>
        <w:rPr>
          <w:rStyle w:val="7Char"/>
          <w:rtl/>
        </w:rPr>
      </w:pPr>
      <w:r w:rsidRPr="009518FC">
        <w:rPr>
          <w:rStyle w:val="7Char"/>
          <w:rtl/>
        </w:rPr>
        <w:t xml:space="preserve">فالله </w:t>
      </w:r>
      <w:r w:rsidR="001138CB" w:rsidRPr="009518FC">
        <w:rPr>
          <w:rStyle w:val="7Char"/>
          <w:rtl/>
        </w:rPr>
        <w:t>-</w:t>
      </w:r>
      <w:r w:rsidRPr="009518FC">
        <w:rPr>
          <w:rStyle w:val="7Char"/>
          <w:rtl/>
        </w:rPr>
        <w:t xml:space="preserve"> حسب الكتاب المقدس-</w:t>
      </w:r>
      <w:r w:rsidR="004E369E" w:rsidRPr="009518FC">
        <w:rPr>
          <w:rStyle w:val="7Char"/>
          <w:rtl/>
        </w:rPr>
        <w:t xml:space="preserve"> </w:t>
      </w:r>
      <w:r w:rsidRPr="009518FC">
        <w:rPr>
          <w:rStyle w:val="7Char"/>
          <w:rtl/>
        </w:rPr>
        <w:t>يحل في كثيرين</w:t>
      </w:r>
      <w:r w:rsidR="00CA6AD8">
        <w:rPr>
          <w:rStyle w:val="7Char"/>
          <w:rtl/>
        </w:rPr>
        <w:t>،</w:t>
      </w:r>
      <w:r w:rsidRPr="009518FC">
        <w:rPr>
          <w:rStyle w:val="7Char"/>
          <w:rtl/>
        </w:rPr>
        <w:t xml:space="preserve"> أي حلول المواهب الإلهية، لا حلول ذاته العلية التي تتنزه عن الحلول في المخلوقات المحدودة، فقد</w:t>
      </w:r>
      <w:r w:rsidR="004E369E" w:rsidRPr="009518FC">
        <w:rPr>
          <w:rStyle w:val="7Char"/>
          <w:rtl/>
        </w:rPr>
        <w:t xml:space="preserve"> جاء في رسالة يوحنا "من اعترف بأن يسوع هو ابن الله</w:t>
      </w:r>
      <w:r w:rsidR="0025573A" w:rsidRPr="009518FC">
        <w:rPr>
          <w:rStyle w:val="7Char"/>
          <w:rtl/>
        </w:rPr>
        <w:t xml:space="preserve">، </w:t>
      </w:r>
      <w:r w:rsidR="004E369E" w:rsidRPr="009518FC">
        <w:rPr>
          <w:rStyle w:val="7Char"/>
          <w:rtl/>
        </w:rPr>
        <w:t>فالله يثبت فيه</w:t>
      </w:r>
      <w:r w:rsidR="0025573A" w:rsidRPr="009518FC">
        <w:rPr>
          <w:rStyle w:val="7Char"/>
          <w:rtl/>
        </w:rPr>
        <w:t xml:space="preserve">، </w:t>
      </w:r>
      <w:r w:rsidR="004E369E" w:rsidRPr="009518FC">
        <w:rPr>
          <w:rStyle w:val="7Char"/>
          <w:rtl/>
        </w:rPr>
        <w:t>وهو في الله</w:t>
      </w:r>
      <w:r w:rsidR="0025573A" w:rsidRPr="009518FC">
        <w:rPr>
          <w:rStyle w:val="7Char"/>
          <w:rtl/>
        </w:rPr>
        <w:t xml:space="preserve">، </w:t>
      </w:r>
      <w:r w:rsidR="004E369E" w:rsidRPr="009518FC">
        <w:rPr>
          <w:rStyle w:val="7Char"/>
          <w:rtl/>
        </w:rPr>
        <w:t>ونحن قد عرفنا وصدقنا المحبة التي لله فينا</w:t>
      </w:r>
      <w:r w:rsidR="0025573A" w:rsidRPr="009518FC">
        <w:rPr>
          <w:rStyle w:val="7Char"/>
          <w:rtl/>
        </w:rPr>
        <w:t xml:space="preserve">، </w:t>
      </w:r>
      <w:r w:rsidR="004E369E" w:rsidRPr="009518FC">
        <w:rPr>
          <w:rStyle w:val="7Char"/>
          <w:rtl/>
        </w:rPr>
        <w:t>ومن يثبت في المحبة يثبت في الله</w:t>
      </w:r>
      <w:r w:rsidR="0025573A" w:rsidRPr="009518FC">
        <w:rPr>
          <w:rStyle w:val="7Char"/>
          <w:rtl/>
        </w:rPr>
        <w:t xml:space="preserve">، </w:t>
      </w:r>
      <w:r w:rsidR="004E369E" w:rsidRPr="009518FC">
        <w:rPr>
          <w:rStyle w:val="7Char"/>
          <w:rtl/>
        </w:rPr>
        <w:t>والله فيه" (يوحنا</w:t>
      </w:r>
      <w:r w:rsidR="002B4521" w:rsidRPr="009518FC">
        <w:rPr>
          <w:rStyle w:val="7Char"/>
          <w:rtl/>
        </w:rPr>
        <w:t xml:space="preserve"> </w:t>
      </w:r>
      <w:r w:rsidR="004E369E" w:rsidRPr="009518FC">
        <w:rPr>
          <w:rStyle w:val="7Char"/>
          <w:rtl/>
        </w:rPr>
        <w:t>(1)</w:t>
      </w:r>
      <w:r w:rsidR="000B5EFA" w:rsidRPr="009518FC">
        <w:rPr>
          <w:rStyle w:val="7Char"/>
          <w:rtl/>
        </w:rPr>
        <w:t xml:space="preserve"> </w:t>
      </w:r>
      <w:r w:rsidR="004E369E" w:rsidRPr="009518FC">
        <w:rPr>
          <w:rStyle w:val="7Char"/>
          <w:rtl/>
        </w:rPr>
        <w:t>4/15-16)</w:t>
      </w:r>
      <w:r w:rsidR="00080951" w:rsidRPr="009518FC">
        <w:rPr>
          <w:rStyle w:val="7Char"/>
          <w:rtl/>
        </w:rPr>
        <w:t>، فحلول الله في الذين اعترفوا بالمسيح ليس بحلول ذوات، وإلا كانوا جميعاً آلهة</w:t>
      </w:r>
      <w:r w:rsidR="004E369E"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ومثله فإن الله يحل مجازاً في كل من يحفظ الوصايا ولا يعني </w:t>
      </w:r>
      <w:r w:rsidR="001138CB" w:rsidRPr="009518FC">
        <w:rPr>
          <w:rStyle w:val="7Char"/>
          <w:rtl/>
        </w:rPr>
        <w:t xml:space="preserve">ذلك </w:t>
      </w:r>
      <w:r w:rsidRPr="009518FC">
        <w:rPr>
          <w:rStyle w:val="7Char"/>
          <w:rtl/>
        </w:rPr>
        <w:t>ألوهيتهم</w:t>
      </w:r>
      <w:r w:rsidR="0025573A" w:rsidRPr="009518FC">
        <w:rPr>
          <w:rStyle w:val="7Char"/>
          <w:rtl/>
        </w:rPr>
        <w:t xml:space="preserve">، </w:t>
      </w:r>
      <w:r w:rsidRPr="009518FC">
        <w:rPr>
          <w:rStyle w:val="7Char"/>
          <w:rtl/>
        </w:rPr>
        <w:t>ففي رسالة يوحنا: "ومن يحفظ وصاياه يثبت فيه</w:t>
      </w:r>
      <w:r w:rsidR="0025573A" w:rsidRPr="009518FC">
        <w:rPr>
          <w:rStyle w:val="7Char"/>
          <w:rtl/>
        </w:rPr>
        <w:t xml:space="preserve">، </w:t>
      </w:r>
      <w:r w:rsidRPr="009518FC">
        <w:rPr>
          <w:rStyle w:val="7Char"/>
          <w:rtl/>
        </w:rPr>
        <w:t>وهو فيه</w:t>
      </w:r>
      <w:r w:rsidR="0025573A" w:rsidRPr="009518FC">
        <w:rPr>
          <w:rStyle w:val="7Char"/>
          <w:rtl/>
        </w:rPr>
        <w:t xml:space="preserve">، </w:t>
      </w:r>
      <w:r w:rsidRPr="009518FC">
        <w:rPr>
          <w:rStyle w:val="7Char"/>
          <w:rtl/>
        </w:rPr>
        <w:t>وبهذا نعرف أنه يثبت فينا من الروح الذي أعطانا" (يوحنا</w:t>
      </w:r>
      <w:r w:rsidR="001138CB" w:rsidRPr="009518FC">
        <w:rPr>
          <w:rStyle w:val="7Char"/>
          <w:rtl/>
        </w:rPr>
        <w:t xml:space="preserve"> </w:t>
      </w:r>
      <w:r w:rsidRPr="009518FC">
        <w:rPr>
          <w:rStyle w:val="7Char"/>
          <w:rtl/>
        </w:rPr>
        <w:t>(1) 3/24)</w:t>
      </w:r>
      <w:r w:rsidR="0025573A" w:rsidRPr="009518FC">
        <w:rPr>
          <w:rStyle w:val="7Char"/>
          <w:rtl/>
        </w:rPr>
        <w:t xml:space="preserve">، </w:t>
      </w:r>
      <w:r w:rsidR="00682AA8" w:rsidRPr="009518FC">
        <w:rPr>
          <w:rStyle w:val="7Char"/>
          <w:rtl/>
        </w:rPr>
        <w:t>فل</w:t>
      </w:r>
      <w:r w:rsidR="00EE0B45" w:rsidRPr="009518FC">
        <w:rPr>
          <w:rStyle w:val="7Char"/>
          <w:rtl/>
        </w:rPr>
        <w:t>ي</w:t>
      </w:r>
      <w:r w:rsidR="00682AA8" w:rsidRPr="009518FC">
        <w:rPr>
          <w:rStyle w:val="7Char"/>
          <w:rtl/>
        </w:rPr>
        <w:t>س المقصود تقمص الذات الإلهية لهؤلاء الصالحين</w:t>
      </w:r>
      <w:r w:rsidR="0025573A" w:rsidRPr="009518FC">
        <w:rPr>
          <w:rStyle w:val="7Char"/>
          <w:rtl/>
        </w:rPr>
        <w:t xml:space="preserve">، </w:t>
      </w:r>
      <w:r w:rsidR="00682AA8" w:rsidRPr="009518FC">
        <w:rPr>
          <w:rStyle w:val="7Char"/>
          <w:rtl/>
        </w:rPr>
        <w:t>بل حلول هداية الله وتأييده عليه</w:t>
      </w:r>
      <w:r w:rsidR="00EE0B45" w:rsidRPr="009518FC">
        <w:rPr>
          <w:rStyle w:val="7Char"/>
          <w:rtl/>
        </w:rPr>
        <w:t>م</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وكذا الذين يحبون بعضهم لله</w:t>
      </w:r>
      <w:r w:rsidR="00E8417D" w:rsidRPr="009518FC">
        <w:rPr>
          <w:rStyle w:val="7Char"/>
          <w:rtl/>
        </w:rPr>
        <w:t>؛</w:t>
      </w:r>
      <w:r w:rsidR="00080951" w:rsidRPr="009518FC">
        <w:rPr>
          <w:rStyle w:val="7Char"/>
          <w:rtl/>
        </w:rPr>
        <w:t xml:space="preserve"> فإن الله يحل فيهم برحمته، لا بذاته</w:t>
      </w:r>
      <w:r w:rsidR="0025573A" w:rsidRPr="009518FC">
        <w:rPr>
          <w:rStyle w:val="7Char"/>
          <w:rtl/>
        </w:rPr>
        <w:t xml:space="preserve"> </w:t>
      </w:r>
      <w:r w:rsidRPr="009518FC">
        <w:rPr>
          <w:rStyle w:val="7Char"/>
          <w:rtl/>
        </w:rPr>
        <w:t>"إن أحب بعضنا بعضاً</w:t>
      </w:r>
      <w:r w:rsidR="00E8417D" w:rsidRPr="009518FC">
        <w:rPr>
          <w:rStyle w:val="7Char"/>
          <w:rtl/>
        </w:rPr>
        <w:t>؛</w:t>
      </w:r>
      <w:r w:rsidRPr="009518FC">
        <w:rPr>
          <w:rStyle w:val="7Char"/>
          <w:rtl/>
        </w:rPr>
        <w:t xml:space="preserve"> فالله يثبت فينا</w:t>
      </w:r>
      <w:r w:rsidR="0025573A" w:rsidRPr="009518FC">
        <w:rPr>
          <w:rStyle w:val="7Char"/>
          <w:rtl/>
        </w:rPr>
        <w:t xml:space="preserve">، </w:t>
      </w:r>
      <w:r w:rsidRPr="009518FC">
        <w:rPr>
          <w:rStyle w:val="7Char"/>
          <w:rtl/>
        </w:rPr>
        <w:t>ومحبته قد تكملت فينا</w:t>
      </w:r>
      <w:r w:rsidR="002B4521" w:rsidRPr="009518FC">
        <w:rPr>
          <w:rStyle w:val="7Char"/>
          <w:rtl/>
        </w:rPr>
        <w:t>،</w:t>
      </w:r>
      <w:r w:rsidRPr="009518FC">
        <w:rPr>
          <w:rStyle w:val="7Char"/>
          <w:rtl/>
        </w:rPr>
        <w:t xml:space="preserve"> بهذا نعرف أننا نثبت فيه</w:t>
      </w:r>
      <w:r w:rsidR="0025573A" w:rsidRPr="009518FC">
        <w:rPr>
          <w:rStyle w:val="7Char"/>
          <w:rtl/>
        </w:rPr>
        <w:t xml:space="preserve">، </w:t>
      </w:r>
      <w:r w:rsidRPr="009518FC">
        <w:rPr>
          <w:rStyle w:val="7Char"/>
          <w:rtl/>
        </w:rPr>
        <w:t>وهو فينا</w:t>
      </w:r>
      <w:r w:rsidR="00080951" w:rsidRPr="009518FC">
        <w:rPr>
          <w:rStyle w:val="7Char"/>
          <w:rtl/>
        </w:rPr>
        <w:t>"</w:t>
      </w:r>
      <w:r w:rsidRPr="009518FC">
        <w:rPr>
          <w:rStyle w:val="7Char"/>
          <w:rtl/>
        </w:rPr>
        <w:t xml:space="preserve"> (يوحنا</w:t>
      </w:r>
      <w:r w:rsidR="00360DDF" w:rsidRPr="009518FC">
        <w:rPr>
          <w:rStyle w:val="7Char"/>
          <w:rtl/>
        </w:rPr>
        <w:t xml:space="preserve"> </w:t>
      </w:r>
      <w:r w:rsidRPr="009518FC">
        <w:rPr>
          <w:rStyle w:val="7Char"/>
          <w:rtl/>
        </w:rPr>
        <w:t>(1)</w:t>
      </w:r>
      <w:r w:rsidR="00080951" w:rsidRPr="009518FC">
        <w:rPr>
          <w:rStyle w:val="7Char"/>
          <w:rtl/>
        </w:rPr>
        <w:t xml:space="preserve"> </w:t>
      </w:r>
      <w:r w:rsidRPr="009518FC">
        <w:rPr>
          <w:rStyle w:val="7Char"/>
          <w:rtl/>
        </w:rPr>
        <w:t>4/12-13)</w:t>
      </w:r>
      <w:r w:rsidR="00784830" w:rsidRPr="009518FC">
        <w:rPr>
          <w:rStyle w:val="7Char"/>
          <w:rtl/>
        </w:rPr>
        <w:t>.</w:t>
      </w:r>
    </w:p>
    <w:p w:rsidR="00080951" w:rsidRPr="009518FC" w:rsidRDefault="00784830" w:rsidP="00AA0748">
      <w:pPr>
        <w:widowControl w:val="0"/>
        <w:bidi/>
        <w:ind w:firstLine="284"/>
        <w:jc w:val="both"/>
        <w:rPr>
          <w:rStyle w:val="7Char"/>
          <w:rtl/>
        </w:rPr>
      </w:pPr>
      <w:r w:rsidRPr="009518FC">
        <w:rPr>
          <w:rStyle w:val="7Char"/>
          <w:rtl/>
        </w:rPr>
        <w:t>وكما في قوله عن التلاميذ: " أنا فيهم</w:t>
      </w:r>
      <w:r w:rsidR="0025573A" w:rsidRPr="009518FC">
        <w:rPr>
          <w:rStyle w:val="7Char"/>
          <w:rtl/>
        </w:rPr>
        <w:t xml:space="preserve">، </w:t>
      </w:r>
      <w:r w:rsidRPr="009518FC">
        <w:rPr>
          <w:rStyle w:val="7Char"/>
          <w:rtl/>
        </w:rPr>
        <w:t xml:space="preserve">وأنت في" (يوحنا </w:t>
      </w:r>
      <w:r w:rsidR="005F77CA" w:rsidRPr="009518FC">
        <w:rPr>
          <w:rStyle w:val="7Char"/>
          <w:rtl/>
        </w:rPr>
        <w:t>17/22</w:t>
      </w:r>
      <w:r w:rsidRPr="009518FC">
        <w:rPr>
          <w:rStyle w:val="7Char"/>
          <w:rtl/>
        </w:rPr>
        <w:t>)</w:t>
      </w:r>
      <w:r w:rsidR="00080951" w:rsidRPr="009518FC">
        <w:rPr>
          <w:rStyle w:val="7Char"/>
          <w:rtl/>
        </w:rPr>
        <w:t>.</w:t>
      </w:r>
    </w:p>
    <w:p w:rsidR="00784830" w:rsidRPr="009518FC" w:rsidRDefault="00784830" w:rsidP="00AA0748">
      <w:pPr>
        <w:widowControl w:val="0"/>
        <w:bidi/>
        <w:ind w:firstLine="284"/>
        <w:jc w:val="both"/>
        <w:rPr>
          <w:rStyle w:val="7Char"/>
          <w:rtl/>
        </w:rPr>
      </w:pPr>
      <w:r w:rsidRPr="009518FC">
        <w:rPr>
          <w:rStyle w:val="7Char"/>
          <w:rtl/>
        </w:rPr>
        <w:lastRenderedPageBreak/>
        <w:t>ومثله يقول بولس عن المؤمنين: "فإنكم أنتم هيكل الله الحي</w:t>
      </w:r>
      <w:r w:rsidR="0025573A" w:rsidRPr="009518FC">
        <w:rPr>
          <w:rStyle w:val="7Char"/>
          <w:rtl/>
        </w:rPr>
        <w:t xml:space="preserve">، </w:t>
      </w:r>
      <w:r w:rsidRPr="009518FC">
        <w:rPr>
          <w:rStyle w:val="7Char"/>
          <w:rtl/>
        </w:rPr>
        <w:t>كما قال الله: إني سأسكن فيهم</w:t>
      </w:r>
      <w:r w:rsidR="0025573A" w:rsidRPr="009518FC">
        <w:rPr>
          <w:rStyle w:val="7Char"/>
          <w:rtl/>
        </w:rPr>
        <w:t xml:space="preserve">، </w:t>
      </w:r>
      <w:r w:rsidRPr="009518FC">
        <w:rPr>
          <w:rStyle w:val="7Char"/>
          <w:rtl/>
        </w:rPr>
        <w:t>وأسير بينهم</w:t>
      </w:r>
      <w:r w:rsidR="0025573A" w:rsidRPr="009518FC">
        <w:rPr>
          <w:rStyle w:val="7Char"/>
          <w:rtl/>
        </w:rPr>
        <w:t xml:space="preserve">، </w:t>
      </w:r>
      <w:r w:rsidRPr="009518FC">
        <w:rPr>
          <w:rStyle w:val="7Char"/>
          <w:rtl/>
        </w:rPr>
        <w:t>وأكون لهم إلهاً</w:t>
      </w:r>
      <w:r w:rsidR="0025573A" w:rsidRPr="009518FC">
        <w:rPr>
          <w:rStyle w:val="7Char"/>
          <w:rtl/>
        </w:rPr>
        <w:t xml:space="preserve">، </w:t>
      </w:r>
      <w:r w:rsidRPr="009518FC">
        <w:rPr>
          <w:rStyle w:val="7Char"/>
          <w:rtl/>
        </w:rPr>
        <w:t>وهم يكونون لي شعباً" (كورنثوس (2) 6/16-17)</w:t>
      </w:r>
      <w:r w:rsidR="002B4521" w:rsidRPr="009518FC">
        <w:rPr>
          <w:rStyle w:val="7Char"/>
          <w:rtl/>
        </w:rPr>
        <w:t>،</w:t>
      </w:r>
      <w:r w:rsidRPr="009518FC">
        <w:rPr>
          <w:rStyle w:val="7Char"/>
          <w:rtl/>
        </w:rPr>
        <w:t xml:space="preserve"> </w:t>
      </w:r>
      <w:r w:rsidR="00154492" w:rsidRPr="009518FC">
        <w:rPr>
          <w:rStyle w:val="7Char"/>
          <w:rtl/>
        </w:rPr>
        <w:t xml:space="preserve">ويقول: "وأما أنتم فجسد المسيح" (كورنثوس (1) 12/27)، </w:t>
      </w:r>
      <w:r w:rsidRPr="009518FC">
        <w:rPr>
          <w:rStyle w:val="7Char"/>
          <w:rtl/>
        </w:rPr>
        <w:t>فالحلول في كل ذلك مجازي.</w:t>
      </w:r>
    </w:p>
    <w:p w:rsidR="004E369E" w:rsidRPr="009518FC" w:rsidRDefault="004E369E" w:rsidP="00AA0748">
      <w:pPr>
        <w:widowControl w:val="0"/>
        <w:bidi/>
        <w:ind w:firstLine="284"/>
        <w:jc w:val="both"/>
        <w:rPr>
          <w:rStyle w:val="7Char"/>
          <w:rtl/>
        </w:rPr>
      </w:pPr>
      <w:r w:rsidRPr="009518FC">
        <w:rPr>
          <w:rStyle w:val="7Char"/>
          <w:rtl/>
        </w:rPr>
        <w:t>فقد</w:t>
      </w:r>
      <w:r w:rsidR="002B4521" w:rsidRPr="009518FC">
        <w:rPr>
          <w:rStyle w:val="7Char"/>
          <w:rtl/>
        </w:rPr>
        <w:t xml:space="preserve"> </w:t>
      </w:r>
      <w:r w:rsidRPr="009518FC">
        <w:rPr>
          <w:rStyle w:val="7Char"/>
          <w:rtl/>
        </w:rPr>
        <w:t>أفادت هذه النصوص حلولاً إلهياً في كل المؤمنين</w:t>
      </w:r>
      <w:r w:rsidR="0025573A" w:rsidRPr="009518FC">
        <w:rPr>
          <w:rStyle w:val="7Char"/>
          <w:rtl/>
        </w:rPr>
        <w:t xml:space="preserve">، </w:t>
      </w:r>
      <w:r w:rsidRPr="009518FC">
        <w:rPr>
          <w:rStyle w:val="7Char"/>
          <w:rtl/>
        </w:rPr>
        <w:t>وهذا الحلول هو حلول مجازي بلا خلاف</w:t>
      </w:r>
      <w:r w:rsidR="0025573A" w:rsidRPr="009518FC">
        <w:rPr>
          <w:rStyle w:val="7Char"/>
          <w:rtl/>
        </w:rPr>
        <w:t xml:space="preserve">، </w:t>
      </w:r>
      <w:r w:rsidRPr="009518FC">
        <w:rPr>
          <w:rStyle w:val="7Char"/>
          <w:rtl/>
        </w:rPr>
        <w:t>أي حلول هدايته و</w:t>
      </w:r>
      <w:r w:rsidR="002B4521" w:rsidRPr="009518FC">
        <w:rPr>
          <w:rStyle w:val="7Char"/>
          <w:rtl/>
        </w:rPr>
        <w:t>مواهبه و</w:t>
      </w:r>
      <w:r w:rsidRPr="009518FC">
        <w:rPr>
          <w:rStyle w:val="7Char"/>
          <w:rtl/>
        </w:rPr>
        <w:t>توفيقه</w:t>
      </w:r>
      <w:r w:rsidR="0025573A" w:rsidRPr="009518FC">
        <w:rPr>
          <w:rStyle w:val="7Char"/>
          <w:rtl/>
        </w:rPr>
        <w:t xml:space="preserve">، </w:t>
      </w:r>
      <w:r w:rsidRPr="009518FC">
        <w:rPr>
          <w:rStyle w:val="7Char"/>
          <w:rtl/>
        </w:rPr>
        <w:t>ومثله الحلول في المسيح</w:t>
      </w:r>
      <w:r w:rsidR="00080951" w:rsidRPr="009518FC">
        <w:rPr>
          <w:rStyle w:val="7Char"/>
          <w:rtl/>
        </w:rPr>
        <w:t>، ومن زعم الفرق</w:t>
      </w:r>
      <w:r w:rsidR="00E8417D" w:rsidRPr="009518FC">
        <w:rPr>
          <w:rStyle w:val="7Char"/>
          <w:rtl/>
        </w:rPr>
        <w:t xml:space="preserve"> بين الحلولين</w:t>
      </w:r>
      <w:r w:rsidR="00080951" w:rsidRPr="009518FC">
        <w:rPr>
          <w:rStyle w:val="7Char"/>
          <w:rtl/>
        </w:rPr>
        <w:t xml:space="preserve"> وجب عليه إحضار الدليل</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كما تذكر التوراة حلول الله</w:t>
      </w:r>
      <w:r w:rsidR="004975A1" w:rsidRPr="009518FC">
        <w:rPr>
          <w:rStyle w:val="7Char"/>
          <w:rtl/>
        </w:rPr>
        <w:t xml:space="preserve"> </w:t>
      </w:r>
      <w:r w:rsidRPr="009518FC">
        <w:rPr>
          <w:rStyle w:val="7Char"/>
          <w:rtl/>
        </w:rPr>
        <w:t>- وحاشاه</w:t>
      </w:r>
      <w:r w:rsidR="004975A1" w:rsidRPr="009518FC">
        <w:rPr>
          <w:rStyle w:val="7Char"/>
          <w:rtl/>
        </w:rPr>
        <w:t xml:space="preserve"> </w:t>
      </w:r>
      <w:r w:rsidRPr="009518FC">
        <w:rPr>
          <w:rStyle w:val="7Char"/>
          <w:rtl/>
        </w:rPr>
        <w:t>- في بعض مخلوقاته على الحقيقة</w:t>
      </w:r>
      <w:r w:rsidR="0025573A" w:rsidRPr="009518FC">
        <w:rPr>
          <w:rStyle w:val="7Char"/>
          <w:rtl/>
        </w:rPr>
        <w:t xml:space="preserve">، </w:t>
      </w:r>
      <w:r w:rsidRPr="009518FC">
        <w:rPr>
          <w:rStyle w:val="7Char"/>
          <w:rtl/>
        </w:rPr>
        <w:t>ولا تقول النصارى بألوهية هذه الأشياء</w:t>
      </w:r>
      <w:r w:rsidR="0025573A" w:rsidRPr="009518FC">
        <w:rPr>
          <w:rStyle w:val="7Char"/>
          <w:rtl/>
        </w:rPr>
        <w:t xml:space="preserve">، </w:t>
      </w:r>
      <w:r w:rsidRPr="009518FC">
        <w:rPr>
          <w:rStyle w:val="7Char"/>
          <w:rtl/>
        </w:rPr>
        <w:t>ومن ذلك ما جاء في سفر الخروج "المكان الذي صنعته يا رب لسكنك" (الخروج 15/17)</w:t>
      </w:r>
      <w:r w:rsidR="0025573A" w:rsidRPr="009518FC">
        <w:rPr>
          <w:rStyle w:val="7Char"/>
          <w:rtl/>
        </w:rPr>
        <w:t xml:space="preserve">، </w:t>
      </w:r>
      <w:r w:rsidRPr="009518FC">
        <w:rPr>
          <w:rStyle w:val="7Char"/>
          <w:rtl/>
        </w:rPr>
        <w:t>فقد حل وسكن في جبل الهيكل</w:t>
      </w:r>
      <w:r w:rsidR="0025573A" w:rsidRPr="009518FC">
        <w:rPr>
          <w:rStyle w:val="7Char"/>
          <w:rtl/>
        </w:rPr>
        <w:t xml:space="preserve">، </w:t>
      </w:r>
      <w:r w:rsidRPr="009518FC">
        <w:rPr>
          <w:rStyle w:val="7Char"/>
          <w:rtl/>
        </w:rPr>
        <w:t>ولا يعبد أحد ذلك الجبل.</w:t>
      </w:r>
    </w:p>
    <w:p w:rsidR="00784830" w:rsidRPr="009518FC" w:rsidRDefault="004E369E" w:rsidP="00AA0748">
      <w:pPr>
        <w:widowControl w:val="0"/>
        <w:bidi/>
        <w:ind w:firstLine="284"/>
        <w:jc w:val="both"/>
        <w:rPr>
          <w:rStyle w:val="7Char"/>
          <w:rtl/>
        </w:rPr>
      </w:pPr>
      <w:r w:rsidRPr="009518FC">
        <w:rPr>
          <w:rStyle w:val="7Char"/>
          <w:rtl/>
        </w:rPr>
        <w:t xml:space="preserve"> وفي المزامير: "لماذا أيتها الجبال المسمنة ترصدون الجبل الذي اشتهاه الله لسكنه</w:t>
      </w:r>
      <w:r w:rsidR="0025573A" w:rsidRPr="009518FC">
        <w:rPr>
          <w:rStyle w:val="7Char"/>
          <w:rtl/>
        </w:rPr>
        <w:t xml:space="preserve">، </w:t>
      </w:r>
      <w:r w:rsidRPr="009518FC">
        <w:rPr>
          <w:rStyle w:val="7Char"/>
          <w:rtl/>
        </w:rPr>
        <w:t>بل الرب يسكن فيه إلى الأبد" (المزمور 68/16).</w:t>
      </w:r>
      <w:r w:rsidR="00784830" w:rsidRPr="009518FC">
        <w:rPr>
          <w:rStyle w:val="7Char"/>
          <w:rtl/>
        </w:rPr>
        <w:t xml:space="preserve"> </w:t>
      </w:r>
    </w:p>
    <w:p w:rsidR="0082729C" w:rsidRPr="009518FC" w:rsidRDefault="0082729C" w:rsidP="00AA0748">
      <w:pPr>
        <w:widowControl w:val="0"/>
        <w:bidi/>
        <w:ind w:firstLine="284"/>
        <w:jc w:val="both"/>
        <w:rPr>
          <w:rStyle w:val="7Char"/>
          <w:rtl/>
        </w:rPr>
      </w:pPr>
      <w:r w:rsidRPr="009518FC">
        <w:rPr>
          <w:rStyle w:val="7Char"/>
          <w:rtl/>
        </w:rPr>
        <w:t>ولعل من أهم نصوص الحلول المزعوم قول المسيح</w:t>
      </w:r>
      <w:r w:rsidR="00AA0748">
        <w:rPr>
          <w:rStyle w:val="7Char"/>
          <w:rtl/>
        </w:rPr>
        <w:t>:</w:t>
      </w:r>
      <w:r w:rsidRPr="009518FC">
        <w:rPr>
          <w:rStyle w:val="7Char"/>
          <w:rtl/>
        </w:rPr>
        <w:t xml:space="preserve"> "أنا والآب واحد" (يوحنا 10/30)، وقوله: "من رآني فقد رأى الآب" (يوحنا 14/9)، فهل يدل النصان على ألوهية المسيح؟</w:t>
      </w:r>
    </w:p>
    <w:p w:rsidR="004E369E" w:rsidRPr="009518FC" w:rsidRDefault="0082729C" w:rsidP="00847427">
      <w:pPr>
        <w:pStyle w:val="3"/>
        <w:rPr>
          <w:rStyle w:val="7Char"/>
          <w:b w:val="0"/>
          <w:bCs w:val="0"/>
          <w:rtl/>
        </w:rPr>
      </w:pPr>
      <w:bookmarkStart w:id="27" w:name="_Toc466767150"/>
      <w:r w:rsidRPr="00847427">
        <w:rPr>
          <w:rtl/>
        </w:rPr>
        <w:t>أ. قول المسيح: "</w:t>
      </w:r>
      <w:r w:rsidR="004E369E" w:rsidRPr="00847427">
        <w:rPr>
          <w:rtl/>
        </w:rPr>
        <w:t>أنا والآب واحد"</w:t>
      </w:r>
      <w:bookmarkEnd w:id="27"/>
    </w:p>
    <w:p w:rsidR="004E369E" w:rsidRPr="009518FC" w:rsidRDefault="00313DD8" w:rsidP="00AA0748">
      <w:pPr>
        <w:widowControl w:val="0"/>
        <w:bidi/>
        <w:ind w:firstLine="284"/>
        <w:jc w:val="both"/>
        <w:rPr>
          <w:rStyle w:val="7Char"/>
          <w:rtl/>
        </w:rPr>
      </w:pPr>
      <w:r w:rsidRPr="009518FC">
        <w:rPr>
          <w:rStyle w:val="7Char"/>
          <w:rtl/>
        </w:rPr>
        <w:t>ال</w:t>
      </w:r>
      <w:r w:rsidR="004E369E" w:rsidRPr="009518FC">
        <w:rPr>
          <w:rStyle w:val="7Char"/>
          <w:rtl/>
        </w:rPr>
        <w:t xml:space="preserve">قول </w:t>
      </w:r>
      <w:r w:rsidRPr="009518FC">
        <w:rPr>
          <w:rStyle w:val="7Char"/>
          <w:rtl/>
        </w:rPr>
        <w:t>المنسوب إلى ا</w:t>
      </w:r>
      <w:r w:rsidR="004E369E" w:rsidRPr="009518FC">
        <w:rPr>
          <w:rStyle w:val="7Char"/>
          <w:rtl/>
        </w:rPr>
        <w:t>لمسيح: "أنا والآب واحد" أهم ما يتعلق فيه أولئك الذين يقولون بألوهية المسيح</w:t>
      </w:r>
      <w:r w:rsidR="0025573A" w:rsidRPr="009518FC">
        <w:rPr>
          <w:rStyle w:val="7Char"/>
          <w:rtl/>
        </w:rPr>
        <w:t xml:space="preserve">، </w:t>
      </w:r>
      <w:r w:rsidR="004E369E" w:rsidRPr="009518FC">
        <w:rPr>
          <w:rStyle w:val="7Char"/>
          <w:rtl/>
        </w:rPr>
        <w:t>وقد فهموا منه وحدة حقيقية جهر بها المسيح أمام اليهود</w:t>
      </w:r>
      <w:r w:rsidR="00080951" w:rsidRPr="009518FC">
        <w:rPr>
          <w:rStyle w:val="7Char"/>
          <w:rtl/>
        </w:rPr>
        <w:t>،</w:t>
      </w:r>
      <w:r w:rsidR="004E369E" w:rsidRPr="009518FC">
        <w:rPr>
          <w:rStyle w:val="7Char"/>
          <w:rtl/>
        </w:rPr>
        <w:t xml:space="preserve"> وفهموا منه أنه يعني الألوهية</w:t>
      </w:r>
      <w:r w:rsidR="002B4521" w:rsidRPr="009518FC">
        <w:rPr>
          <w:rStyle w:val="7Char"/>
          <w:rtl/>
        </w:rPr>
        <w:t xml:space="preserve"> لذاته</w:t>
      </w:r>
      <w:r w:rsidR="004E369E" w:rsidRPr="009518FC">
        <w:rPr>
          <w:rStyle w:val="7Char"/>
          <w:rtl/>
        </w:rPr>
        <w:t>.</w:t>
      </w:r>
    </w:p>
    <w:p w:rsidR="00360DDF" w:rsidRPr="009518FC" w:rsidRDefault="004E369E" w:rsidP="00AA0748">
      <w:pPr>
        <w:widowControl w:val="0"/>
        <w:bidi/>
        <w:ind w:firstLine="284"/>
        <w:jc w:val="both"/>
        <w:rPr>
          <w:rStyle w:val="7Char"/>
          <w:rtl/>
        </w:rPr>
      </w:pPr>
      <w:r w:rsidRPr="009518FC">
        <w:rPr>
          <w:rStyle w:val="7Char"/>
          <w:rtl/>
        </w:rPr>
        <w:lastRenderedPageBreak/>
        <w:t>ولفهم النص نعود فنقرأ السياق من أوله</w:t>
      </w:r>
      <w:r w:rsidR="0025573A" w:rsidRPr="009518FC">
        <w:rPr>
          <w:rStyle w:val="7Char"/>
          <w:rtl/>
        </w:rPr>
        <w:t xml:space="preserve">، </w:t>
      </w:r>
      <w:r w:rsidRPr="009518FC">
        <w:rPr>
          <w:rStyle w:val="7Char"/>
          <w:rtl/>
        </w:rPr>
        <w:t xml:space="preserve">فنرى بأن المسيح </w:t>
      </w:r>
      <w:r w:rsidR="00E859D4" w:rsidRPr="00E859D4">
        <w:rPr>
          <w:rFonts w:cs="CTraditional Arabic"/>
          <w:b/>
          <w:sz w:val="32"/>
          <w:szCs w:val="32"/>
          <w:rtl/>
        </w:rPr>
        <w:t>÷</w:t>
      </w:r>
      <w:r w:rsidR="00313DD8" w:rsidRPr="00421CCB">
        <w:rPr>
          <w:rFonts w:cs="Traditional Arabic"/>
          <w:b/>
          <w:sz w:val="32"/>
          <w:szCs w:val="32"/>
          <w:rtl/>
        </w:rPr>
        <w:t xml:space="preserve"> </w:t>
      </w:r>
      <w:r w:rsidRPr="009518FC">
        <w:rPr>
          <w:rStyle w:val="7Char"/>
          <w:rtl/>
        </w:rPr>
        <w:t>كان يتمشى في رواق سليمان في عيد التجديد</w:t>
      </w:r>
      <w:r w:rsidR="0025573A" w:rsidRPr="009518FC">
        <w:rPr>
          <w:rStyle w:val="7Char"/>
          <w:rtl/>
        </w:rPr>
        <w:t xml:space="preserve">، </w:t>
      </w:r>
      <w:r w:rsidR="00080951" w:rsidRPr="009518FC">
        <w:rPr>
          <w:rStyle w:val="7Char"/>
          <w:rtl/>
        </w:rPr>
        <w:t>فأحاط به اليهود وقالوا</w:t>
      </w:r>
      <w:r w:rsidRPr="009518FC">
        <w:rPr>
          <w:rStyle w:val="7Char"/>
          <w:rtl/>
        </w:rPr>
        <w:t>:</w:t>
      </w:r>
      <w:r w:rsidR="00080951" w:rsidRPr="009518FC">
        <w:rPr>
          <w:rStyle w:val="7Char"/>
          <w:rtl/>
        </w:rPr>
        <w:t xml:space="preserve"> </w:t>
      </w:r>
      <w:r w:rsidRPr="009518FC">
        <w:rPr>
          <w:rStyle w:val="7Char"/>
          <w:rtl/>
        </w:rPr>
        <w:t>"إلى متى تعلق أنفسنا</w:t>
      </w:r>
      <w:r w:rsidR="00080951" w:rsidRPr="009518FC">
        <w:rPr>
          <w:rStyle w:val="7Char"/>
          <w:rtl/>
        </w:rPr>
        <w:t>؟</w:t>
      </w:r>
      <w:r w:rsidRPr="009518FC">
        <w:rPr>
          <w:rStyle w:val="7Char"/>
          <w:rtl/>
        </w:rPr>
        <w:t xml:space="preserve"> إن كنت أنت المسيح فقل لنا جهراً. </w:t>
      </w:r>
    </w:p>
    <w:p w:rsidR="004E369E" w:rsidRPr="009518FC" w:rsidRDefault="004E369E" w:rsidP="00AA0748">
      <w:pPr>
        <w:widowControl w:val="0"/>
        <w:bidi/>
        <w:ind w:firstLine="284"/>
        <w:jc w:val="both"/>
        <w:rPr>
          <w:rStyle w:val="7Char"/>
          <w:rtl/>
        </w:rPr>
      </w:pPr>
      <w:r w:rsidRPr="009518FC">
        <w:rPr>
          <w:rStyle w:val="7Char"/>
          <w:rtl/>
        </w:rPr>
        <w:t>أجابهم يسوع: إني قلت لكم ولستم تؤمنون. الأعمال التي أنا أعملها باسم أبي هي تشهد لي</w:t>
      </w:r>
      <w:r w:rsidR="0025573A" w:rsidRPr="009518FC">
        <w:rPr>
          <w:rStyle w:val="7Char"/>
          <w:rtl/>
        </w:rPr>
        <w:t xml:space="preserve">، </w:t>
      </w:r>
      <w:r w:rsidRPr="009518FC">
        <w:rPr>
          <w:rStyle w:val="7Char"/>
          <w:rtl/>
        </w:rPr>
        <w:t>ولكنكم لستم تؤمنون</w:t>
      </w:r>
      <w:r w:rsidR="0025573A" w:rsidRPr="009518FC">
        <w:rPr>
          <w:rStyle w:val="7Char"/>
          <w:rtl/>
        </w:rPr>
        <w:t xml:space="preserve">، </w:t>
      </w:r>
      <w:r w:rsidRPr="009518FC">
        <w:rPr>
          <w:rStyle w:val="7Char"/>
          <w:rtl/>
        </w:rPr>
        <w:t>لأنكم لستم من خرافي كما قلت لكم: خرافي تسمع صوتي</w:t>
      </w:r>
      <w:r w:rsidR="0025573A" w:rsidRPr="009518FC">
        <w:rPr>
          <w:rStyle w:val="7Char"/>
          <w:rtl/>
        </w:rPr>
        <w:t xml:space="preserve">، </w:t>
      </w:r>
      <w:r w:rsidRPr="009518FC">
        <w:rPr>
          <w:rStyle w:val="7Char"/>
          <w:rtl/>
        </w:rPr>
        <w:t>وأنا أعرفها فتتبعني</w:t>
      </w:r>
      <w:r w:rsidR="0025573A" w:rsidRPr="009518FC">
        <w:rPr>
          <w:rStyle w:val="7Char"/>
          <w:rtl/>
        </w:rPr>
        <w:t xml:space="preserve">، </w:t>
      </w:r>
      <w:r w:rsidRPr="009518FC">
        <w:rPr>
          <w:rStyle w:val="7Char"/>
          <w:rtl/>
        </w:rPr>
        <w:t>وأنا أعطيها حياة أبدية</w:t>
      </w:r>
      <w:r w:rsidR="0025573A" w:rsidRPr="009518FC">
        <w:rPr>
          <w:rStyle w:val="7Char"/>
          <w:rtl/>
        </w:rPr>
        <w:t xml:space="preserve">، </w:t>
      </w:r>
      <w:r w:rsidRPr="009518FC">
        <w:rPr>
          <w:rStyle w:val="7Char"/>
          <w:rtl/>
        </w:rPr>
        <w:t>ولن تهلك إلى الأبد</w:t>
      </w:r>
      <w:r w:rsidR="0025573A" w:rsidRPr="009518FC">
        <w:rPr>
          <w:rStyle w:val="7Char"/>
          <w:rtl/>
        </w:rPr>
        <w:t xml:space="preserve">، </w:t>
      </w:r>
      <w:r w:rsidRPr="009518FC">
        <w:rPr>
          <w:rStyle w:val="7Char"/>
          <w:rtl/>
        </w:rPr>
        <w:t>ولا يخطفها أحد من يدي</w:t>
      </w:r>
      <w:r w:rsidR="0025573A" w:rsidRPr="009518FC">
        <w:rPr>
          <w:rStyle w:val="7Char"/>
          <w:rtl/>
        </w:rPr>
        <w:t xml:space="preserve">، </w:t>
      </w:r>
      <w:r w:rsidRPr="009518FC">
        <w:rPr>
          <w:rStyle w:val="7Char"/>
          <w:rtl/>
        </w:rPr>
        <w:t>أبي الذي أعطاني إياها هو أعظم من الكل</w:t>
      </w:r>
      <w:r w:rsidR="0025573A" w:rsidRPr="009518FC">
        <w:rPr>
          <w:rStyle w:val="7Char"/>
          <w:rtl/>
        </w:rPr>
        <w:t xml:space="preserve">، </w:t>
      </w:r>
      <w:r w:rsidRPr="009518FC">
        <w:rPr>
          <w:rStyle w:val="7Char"/>
          <w:rtl/>
        </w:rPr>
        <w:t>ولا يقدر أحد أن يخطف من يد أبي</w:t>
      </w:r>
      <w:r w:rsidR="0025573A" w:rsidRPr="009518FC">
        <w:rPr>
          <w:rStyle w:val="7Char"/>
          <w:rtl/>
        </w:rPr>
        <w:t xml:space="preserve">، </w:t>
      </w:r>
      <w:r w:rsidRPr="009518FC">
        <w:rPr>
          <w:rStyle w:val="7Char"/>
          <w:rtl/>
        </w:rPr>
        <w:t>أنا والآب واحد" (يوحنا10/24-30).</w:t>
      </w:r>
    </w:p>
    <w:p w:rsidR="004E369E" w:rsidRPr="009518FC" w:rsidRDefault="004E369E" w:rsidP="00AA0748">
      <w:pPr>
        <w:widowControl w:val="0"/>
        <w:bidi/>
        <w:ind w:firstLine="284"/>
        <w:jc w:val="both"/>
        <w:rPr>
          <w:rStyle w:val="7Char"/>
          <w:rtl/>
        </w:rPr>
      </w:pPr>
      <w:r w:rsidRPr="009518FC">
        <w:rPr>
          <w:rStyle w:val="7Char"/>
          <w:rtl/>
        </w:rPr>
        <w:t>فالنص من أوله يتحدث عن قضية معنوية مجازية</w:t>
      </w:r>
      <w:r w:rsidR="00FE5F15">
        <w:rPr>
          <w:sz w:val="19"/>
          <w:vertAlign w:val="superscript"/>
          <w:rtl/>
        </w:rPr>
        <w:t xml:space="preserve"> </w:t>
      </w:r>
      <w:r w:rsidR="00FE5F15" w:rsidRPr="007C0FF6">
        <w:rPr>
          <w:rStyle w:val="7Char"/>
          <w:vertAlign w:val="superscript"/>
          <w:rtl/>
        </w:rPr>
        <w:t>(</w:t>
      </w:r>
      <w:r w:rsidR="00FE5F15" w:rsidRPr="007C0FF6">
        <w:rPr>
          <w:rStyle w:val="7Char"/>
          <w:vertAlign w:val="superscript"/>
          <w:rtl/>
        </w:rPr>
        <w:footnoteReference w:id="25"/>
      </w:r>
      <w:r w:rsidR="00FE5F15" w:rsidRPr="007C0FF6">
        <w:rPr>
          <w:rStyle w:val="7Char"/>
          <w:vertAlign w:val="superscript"/>
          <w:rtl/>
        </w:rPr>
        <w:t>)</w:t>
      </w:r>
      <w:r w:rsidR="0025573A" w:rsidRPr="009518FC">
        <w:rPr>
          <w:rStyle w:val="7Char"/>
          <w:rtl/>
        </w:rPr>
        <w:t xml:space="preserve">، </w:t>
      </w:r>
      <w:r w:rsidRPr="009518FC">
        <w:rPr>
          <w:rStyle w:val="7Char"/>
          <w:rtl/>
        </w:rPr>
        <w:t>فخراف المسيح أي تلاميذه يتبعونه</w:t>
      </w:r>
      <w:r w:rsidR="0025573A" w:rsidRPr="009518FC">
        <w:rPr>
          <w:rStyle w:val="7Char"/>
          <w:rtl/>
        </w:rPr>
        <w:t xml:space="preserve">، </w:t>
      </w:r>
      <w:r w:rsidRPr="009518FC">
        <w:rPr>
          <w:rStyle w:val="7Char"/>
          <w:rtl/>
        </w:rPr>
        <w:t>فيعطيهم الحياة الأبدية</w:t>
      </w:r>
      <w:r w:rsidR="0025573A" w:rsidRPr="009518FC">
        <w:rPr>
          <w:rStyle w:val="7Char"/>
          <w:rtl/>
        </w:rPr>
        <w:t xml:space="preserve">، </w:t>
      </w:r>
      <w:r w:rsidRPr="009518FC">
        <w:rPr>
          <w:rStyle w:val="7Char"/>
          <w:rtl/>
        </w:rPr>
        <w:t>أي الجنة</w:t>
      </w:r>
      <w:r w:rsidR="0025573A" w:rsidRPr="009518FC">
        <w:rPr>
          <w:rStyle w:val="7Char"/>
          <w:rtl/>
        </w:rPr>
        <w:t xml:space="preserve">، </w:t>
      </w:r>
      <w:r w:rsidRPr="009518FC">
        <w:rPr>
          <w:rStyle w:val="7Char"/>
          <w:rtl/>
        </w:rPr>
        <w:t>ولن يستطيع أحد أن يخطفها منه (أي يبعدها عن طريقه وهدايته) لأنها هبة الله التي أعطاه إياها</w:t>
      </w:r>
      <w:r w:rsidR="0025573A" w:rsidRPr="009518FC">
        <w:rPr>
          <w:rStyle w:val="7Char"/>
          <w:rtl/>
        </w:rPr>
        <w:t xml:space="preserve">، </w:t>
      </w:r>
      <w:r w:rsidRPr="009518FC">
        <w:rPr>
          <w:rStyle w:val="7Char"/>
          <w:rtl/>
        </w:rPr>
        <w:t>ولا يستطيع أحد أن يسلبها من الله الذي هو أعظم من الكل</w:t>
      </w:r>
      <w:r w:rsidR="0025573A" w:rsidRPr="009518FC">
        <w:rPr>
          <w:rStyle w:val="7Char"/>
          <w:rtl/>
        </w:rPr>
        <w:t xml:space="preserve">، </w:t>
      </w:r>
      <w:r w:rsidRPr="009518FC">
        <w:rPr>
          <w:rStyle w:val="7Char"/>
          <w:rtl/>
        </w:rPr>
        <w:t>فالله والمسيح يريدان لها الخير</w:t>
      </w:r>
      <w:r w:rsidR="0025573A" w:rsidRPr="009518FC">
        <w:rPr>
          <w:rStyle w:val="7Char"/>
          <w:rtl/>
        </w:rPr>
        <w:t xml:space="preserve">، </w:t>
      </w:r>
      <w:r w:rsidRPr="009518FC">
        <w:rPr>
          <w:rStyle w:val="7Char"/>
          <w:rtl/>
        </w:rPr>
        <w:t>فالوحدة وحدة الهدف لا الجوهر.</w:t>
      </w:r>
    </w:p>
    <w:p w:rsidR="004E369E" w:rsidRPr="009518FC" w:rsidRDefault="004E369E" w:rsidP="00AA0748">
      <w:pPr>
        <w:widowControl w:val="0"/>
        <w:bidi/>
        <w:ind w:firstLine="284"/>
        <w:jc w:val="both"/>
        <w:rPr>
          <w:rStyle w:val="7Char"/>
          <w:rtl/>
        </w:rPr>
      </w:pPr>
      <w:r w:rsidRPr="009518FC">
        <w:rPr>
          <w:rStyle w:val="7Char"/>
          <w:rtl/>
        </w:rPr>
        <w:t>لكن اليهود في رواق سليمان كان فهمهم لكلام المسيح سقيماً - أشبه ما يكون بفهم النصارى له -</w:t>
      </w:r>
      <w:r w:rsidR="0025573A" w:rsidRPr="009518FC">
        <w:rPr>
          <w:rStyle w:val="7Char"/>
          <w:rtl/>
        </w:rPr>
        <w:t xml:space="preserve">، </w:t>
      </w:r>
      <w:r w:rsidRPr="009518FC">
        <w:rPr>
          <w:rStyle w:val="7Char"/>
          <w:rtl/>
        </w:rPr>
        <w:t>لذا " تناول اليهود أيضاً حجارة ليرجموه</w:t>
      </w:r>
      <w:r w:rsidR="00AA0748">
        <w:rPr>
          <w:rStyle w:val="7Char"/>
          <w:rtl/>
        </w:rPr>
        <w:t>.</w:t>
      </w:r>
      <w:r w:rsidR="00FE5F15" w:rsidRPr="009518FC">
        <w:rPr>
          <w:rStyle w:val="7Char"/>
          <w:rtl/>
        </w:rPr>
        <w:t>.. ل</w:t>
      </w:r>
      <w:r w:rsidRPr="009518FC">
        <w:rPr>
          <w:rStyle w:val="7Char"/>
          <w:rtl/>
        </w:rPr>
        <w:t xml:space="preserve">سنا </w:t>
      </w:r>
      <w:r w:rsidRPr="009518FC">
        <w:rPr>
          <w:rStyle w:val="7Char"/>
          <w:rtl/>
        </w:rPr>
        <w:lastRenderedPageBreak/>
        <w:t>نرجمك لأجل عمل حسن</w:t>
      </w:r>
      <w:r w:rsidR="0025573A" w:rsidRPr="009518FC">
        <w:rPr>
          <w:rStyle w:val="7Char"/>
          <w:rtl/>
        </w:rPr>
        <w:t xml:space="preserve">، </w:t>
      </w:r>
      <w:r w:rsidRPr="009518FC">
        <w:rPr>
          <w:rStyle w:val="7Char"/>
          <w:rtl/>
        </w:rPr>
        <w:t>بل لأجل تجديف</w:t>
      </w:r>
      <w:r w:rsidR="0025573A" w:rsidRPr="009518FC">
        <w:rPr>
          <w:rStyle w:val="7Char"/>
          <w:rtl/>
        </w:rPr>
        <w:t xml:space="preserve">، </w:t>
      </w:r>
      <w:r w:rsidRPr="009518FC">
        <w:rPr>
          <w:rStyle w:val="7Char"/>
          <w:rtl/>
        </w:rPr>
        <w:t>فإنك وأنت إنسان تجعل نفسك إلهاً"</w:t>
      </w:r>
      <w:r w:rsidR="00EE0B45"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فعرف المسيح </w:t>
      </w:r>
      <w:r w:rsidR="00E859D4" w:rsidRPr="00E859D4">
        <w:rPr>
          <w:rFonts w:cs="CTraditional Arabic"/>
          <w:b/>
          <w:sz w:val="32"/>
          <w:szCs w:val="32"/>
          <w:rtl/>
        </w:rPr>
        <w:t>÷</w:t>
      </w:r>
      <w:r w:rsidR="00313DD8" w:rsidRPr="00421CCB">
        <w:rPr>
          <w:rFonts w:cs="Traditional Arabic"/>
          <w:b/>
          <w:sz w:val="32"/>
          <w:szCs w:val="32"/>
          <w:rtl/>
        </w:rPr>
        <w:t xml:space="preserve"> </w:t>
      </w:r>
      <w:r w:rsidRPr="009518FC">
        <w:rPr>
          <w:rStyle w:val="7Char"/>
          <w:rtl/>
        </w:rPr>
        <w:t>خطأ فهمهم لكلامه</w:t>
      </w:r>
      <w:r w:rsidR="0025573A" w:rsidRPr="009518FC">
        <w:rPr>
          <w:rStyle w:val="7Char"/>
          <w:rtl/>
        </w:rPr>
        <w:t xml:space="preserve">، </w:t>
      </w:r>
      <w:r w:rsidRPr="009518FC">
        <w:rPr>
          <w:rStyle w:val="7Char"/>
          <w:rtl/>
        </w:rPr>
        <w:t>واستغرب منهم كيف فهموا هذا الفهم وهم يهود يعرفون لغة الكتب المقدسة في التعبير المجازي فأجابهم: " أليس مكتوباً في ناموسكم: أنا قلت إنكم آلهة</w:t>
      </w:r>
      <w:r w:rsidR="00080951" w:rsidRPr="009518FC">
        <w:rPr>
          <w:rStyle w:val="7Char"/>
          <w:rtl/>
        </w:rPr>
        <w:t>؟</w:t>
      </w:r>
      <w:r w:rsidRPr="009518FC">
        <w:rPr>
          <w:rStyle w:val="7Char"/>
          <w:rtl/>
        </w:rPr>
        <w:t>" ومقصده ما جاء في مزامير داود: "أنا قلت إنكم آلهة</w:t>
      </w:r>
      <w:r w:rsidR="0025573A" w:rsidRPr="009518FC">
        <w:rPr>
          <w:rStyle w:val="7Char"/>
          <w:rtl/>
        </w:rPr>
        <w:t xml:space="preserve">، </w:t>
      </w:r>
      <w:r w:rsidRPr="009518FC">
        <w:rPr>
          <w:rStyle w:val="7Char"/>
          <w:rtl/>
        </w:rPr>
        <w:t>وبنو العلي كلكم" (المزمور</w:t>
      </w:r>
      <w:r w:rsidR="00E01C3A" w:rsidRPr="009518FC">
        <w:rPr>
          <w:rStyle w:val="7Char"/>
          <w:rtl/>
        </w:rPr>
        <w:t xml:space="preserve"> </w:t>
      </w:r>
      <w:r w:rsidRPr="009518FC">
        <w:rPr>
          <w:rStyle w:val="7Char"/>
          <w:rtl/>
        </w:rPr>
        <w:t>82/6).</w:t>
      </w:r>
    </w:p>
    <w:p w:rsidR="00FE17ED" w:rsidRPr="009518FC" w:rsidRDefault="00FE17ED" w:rsidP="00AA0748">
      <w:pPr>
        <w:widowControl w:val="0"/>
        <w:bidi/>
        <w:ind w:firstLine="284"/>
        <w:jc w:val="both"/>
        <w:rPr>
          <w:rStyle w:val="7Char"/>
          <w:rtl/>
        </w:rPr>
      </w:pPr>
      <w:r w:rsidRPr="009518FC">
        <w:rPr>
          <w:rStyle w:val="7Char"/>
          <w:rtl/>
        </w:rPr>
        <w:t xml:space="preserve">أي </w:t>
      </w:r>
      <w:r w:rsidR="004E369E" w:rsidRPr="009518FC">
        <w:rPr>
          <w:rStyle w:val="7Char"/>
          <w:rtl/>
        </w:rPr>
        <w:t>فكيف تستغربون بعد ذلك مثل هذه الاستعارات</w:t>
      </w:r>
      <w:r w:rsidR="0025573A" w:rsidRPr="009518FC">
        <w:rPr>
          <w:rStyle w:val="7Char"/>
          <w:rtl/>
        </w:rPr>
        <w:t xml:space="preserve">، </w:t>
      </w:r>
      <w:r w:rsidRPr="009518FC">
        <w:rPr>
          <w:rStyle w:val="7Char"/>
          <w:rtl/>
        </w:rPr>
        <w:t>وهي معهودة في كتابكم</w:t>
      </w:r>
      <w:r w:rsidR="004E369E" w:rsidRPr="009518FC">
        <w:rPr>
          <w:rStyle w:val="7Char"/>
          <w:rtl/>
        </w:rPr>
        <w:t xml:space="preserve"> </w:t>
      </w:r>
      <w:r w:rsidRPr="009518FC">
        <w:rPr>
          <w:rStyle w:val="7Char"/>
          <w:rtl/>
        </w:rPr>
        <w:t>الذي جعل بني إسرائيل آلهة بالمعنى المجازي للكلمة</w:t>
      </w:r>
      <w:r w:rsidR="004E369E" w:rsidRPr="009518FC">
        <w:rPr>
          <w:rStyle w:val="7Char"/>
          <w:rtl/>
        </w:rPr>
        <w:t>؟! فالمسيح أولى بهذه ال</w:t>
      </w:r>
      <w:r w:rsidRPr="009518FC">
        <w:rPr>
          <w:rStyle w:val="7Char"/>
          <w:rtl/>
        </w:rPr>
        <w:t>ألوهية المجازية</w:t>
      </w:r>
      <w:r w:rsidR="004E369E" w:rsidRPr="009518FC">
        <w:rPr>
          <w:rStyle w:val="7Char"/>
          <w:rtl/>
        </w:rPr>
        <w:t xml:space="preserve"> من سائر بني إسرائيل" إن قال: آلهة</w:t>
      </w:r>
      <w:r w:rsidR="00531834" w:rsidRPr="009518FC">
        <w:rPr>
          <w:rStyle w:val="7Char"/>
          <w:rtl/>
        </w:rPr>
        <w:t>ً</w:t>
      </w:r>
      <w:r w:rsidR="004E369E" w:rsidRPr="009518FC">
        <w:rPr>
          <w:rStyle w:val="7Char"/>
          <w:rtl/>
        </w:rPr>
        <w:t xml:space="preserve"> لأولئك الذين صارت إليهم كلمة الله</w:t>
      </w:r>
      <w:r w:rsidR="00AA0748">
        <w:rPr>
          <w:rStyle w:val="7Char"/>
          <w:rtl/>
        </w:rPr>
        <w:t>.</w:t>
      </w:r>
      <w:r w:rsidR="004E369E" w:rsidRPr="009518FC">
        <w:rPr>
          <w:rStyle w:val="7Char"/>
          <w:rtl/>
        </w:rPr>
        <w:t>. فالذي قدسه الآب وأرسله إلى العالم</w:t>
      </w:r>
      <w:r w:rsidR="0025573A" w:rsidRPr="009518FC">
        <w:rPr>
          <w:rStyle w:val="7Char"/>
          <w:rtl/>
        </w:rPr>
        <w:t xml:space="preserve">، </w:t>
      </w:r>
      <w:r w:rsidR="004E369E" w:rsidRPr="009518FC">
        <w:rPr>
          <w:rStyle w:val="7Char"/>
          <w:rtl/>
        </w:rPr>
        <w:t>أتقولون له</w:t>
      </w:r>
      <w:r w:rsidR="00531834" w:rsidRPr="009518FC">
        <w:rPr>
          <w:rStyle w:val="7Char"/>
          <w:rtl/>
        </w:rPr>
        <w:t>:</w:t>
      </w:r>
      <w:r w:rsidR="004E369E" w:rsidRPr="009518FC">
        <w:rPr>
          <w:rStyle w:val="7Char"/>
          <w:rtl/>
        </w:rPr>
        <w:t xml:space="preserve"> إنك تجدف</w:t>
      </w:r>
      <w:r w:rsidR="002912CA" w:rsidRPr="009518FC">
        <w:rPr>
          <w:rStyle w:val="7Char"/>
          <w:rtl/>
        </w:rPr>
        <w:t>،</w:t>
      </w:r>
      <w:r w:rsidR="004E369E" w:rsidRPr="009518FC">
        <w:rPr>
          <w:rStyle w:val="7Char"/>
          <w:rtl/>
        </w:rPr>
        <w:t xml:space="preserve"> لأني قلت: </w:t>
      </w:r>
      <w:r w:rsidR="000B5EFA" w:rsidRPr="009518FC">
        <w:rPr>
          <w:rStyle w:val="7Char"/>
          <w:rtl/>
        </w:rPr>
        <w:t xml:space="preserve">إني </w:t>
      </w:r>
      <w:r w:rsidR="000B5EFA" w:rsidRPr="00847427">
        <w:rPr>
          <w:rStyle w:val="7Char"/>
          <w:rtl/>
        </w:rPr>
        <w:t>ابن الله</w:t>
      </w:r>
      <w:r w:rsidR="00531834" w:rsidRPr="00847427">
        <w:rPr>
          <w:rStyle w:val="7Char"/>
          <w:rtl/>
        </w:rPr>
        <w:t>؟</w:t>
      </w:r>
      <w:r w:rsidR="000B5EFA" w:rsidRPr="00847427">
        <w:rPr>
          <w:rStyle w:val="7Char"/>
          <w:rtl/>
        </w:rPr>
        <w:t xml:space="preserve"> </w:t>
      </w:r>
      <w:r w:rsidR="004E369E" w:rsidRPr="00847427">
        <w:rPr>
          <w:rStyle w:val="7Char"/>
          <w:rtl/>
        </w:rPr>
        <w:t>إن</w:t>
      </w:r>
      <w:r w:rsidR="004E369E" w:rsidRPr="009518FC">
        <w:rPr>
          <w:rStyle w:val="7Char"/>
          <w:rtl/>
        </w:rPr>
        <w:t xml:space="preserve"> كنت لست أعمل أ</w:t>
      </w:r>
      <w:r w:rsidR="002912CA" w:rsidRPr="009518FC">
        <w:rPr>
          <w:rStyle w:val="7Char"/>
          <w:rtl/>
        </w:rPr>
        <w:t>عمال أبي فلا تؤمنوا بي.." (</w:t>
      </w:r>
      <w:r w:rsidR="004E369E" w:rsidRPr="009518FC">
        <w:rPr>
          <w:rStyle w:val="7Char"/>
          <w:rtl/>
        </w:rPr>
        <w:t>يوحنا10/37)</w:t>
      </w:r>
      <w:r w:rsidRPr="009518FC">
        <w:rPr>
          <w:rStyle w:val="7Char"/>
          <w:rtl/>
        </w:rPr>
        <w:t>.</w:t>
      </w:r>
    </w:p>
    <w:p w:rsidR="00287E1F" w:rsidRPr="009518FC" w:rsidRDefault="00287E1F" w:rsidP="00AA0748">
      <w:pPr>
        <w:widowControl w:val="0"/>
        <w:bidi/>
        <w:ind w:firstLine="284"/>
        <w:jc w:val="both"/>
        <w:rPr>
          <w:rStyle w:val="7Char"/>
          <w:rtl/>
        </w:rPr>
      </w:pPr>
      <w:r w:rsidRPr="009518FC">
        <w:rPr>
          <w:rStyle w:val="7Char"/>
          <w:rtl/>
        </w:rPr>
        <w:t>والنص في نسخة الرهبانية اليسوعية أكثر وضوحاً، وفيه: "أجابهم يسوع: ألم يكتب في شريعتكم: قلت: إنكم آلهة</w:t>
      </w:r>
      <w:r w:rsidR="00531834" w:rsidRPr="009518FC">
        <w:rPr>
          <w:rStyle w:val="7Char"/>
          <w:rtl/>
        </w:rPr>
        <w:t>؟</w:t>
      </w:r>
      <w:r w:rsidRPr="009518FC">
        <w:rPr>
          <w:rStyle w:val="7Char"/>
          <w:rtl/>
        </w:rPr>
        <w:t xml:space="preserve"> فإذا كانت الشريعة تدعو آلهة</w:t>
      </w:r>
      <w:r w:rsidR="00531834" w:rsidRPr="009518FC">
        <w:rPr>
          <w:rStyle w:val="7Char"/>
          <w:rtl/>
        </w:rPr>
        <w:t>ً</w:t>
      </w:r>
      <w:r w:rsidRPr="009518FC">
        <w:rPr>
          <w:rStyle w:val="7Char"/>
          <w:rtl/>
        </w:rPr>
        <w:t xml:space="preserve"> من ألقيت إليهم كلمة الله</w:t>
      </w:r>
      <w:r w:rsidR="00AA0748">
        <w:rPr>
          <w:rStyle w:val="7Char"/>
          <w:rtl/>
        </w:rPr>
        <w:t>.</w:t>
      </w:r>
      <w:r w:rsidRPr="009518FC">
        <w:rPr>
          <w:rStyle w:val="7Char"/>
          <w:rtl/>
        </w:rPr>
        <w:t>. فكيف تقولون للذي قدسه الآب وأرسله إلى العالم: أنت تجدف، لأني قلت</w:t>
      </w:r>
      <w:r w:rsidR="00AA0748">
        <w:rPr>
          <w:rStyle w:val="7Char"/>
          <w:rtl/>
        </w:rPr>
        <w:t>:</w:t>
      </w:r>
      <w:r w:rsidRPr="009518FC">
        <w:rPr>
          <w:rStyle w:val="7Char"/>
          <w:rtl/>
        </w:rPr>
        <w:t xml:space="preserve"> إني ابن الله".</w:t>
      </w:r>
    </w:p>
    <w:p w:rsidR="00435EEF" w:rsidRPr="009518FC" w:rsidRDefault="00435EEF" w:rsidP="00AA0748">
      <w:pPr>
        <w:widowControl w:val="0"/>
        <w:bidi/>
        <w:ind w:firstLine="284"/>
        <w:jc w:val="both"/>
        <w:rPr>
          <w:rStyle w:val="7Char"/>
          <w:rtl/>
        </w:rPr>
      </w:pPr>
      <w:r w:rsidRPr="009518FC">
        <w:rPr>
          <w:rStyle w:val="7Char"/>
          <w:rtl/>
        </w:rPr>
        <w:t>يقول الأب متى المسكين تعليقاً على هذه الفقرة: "المسيح يستشهد بالمزمور الثاني والثمانين (الله قائم في مجمع الله، في وسط الآلهة يقضي</w:t>
      </w:r>
      <w:r w:rsidR="00AA0748">
        <w:rPr>
          <w:rStyle w:val="7Char"/>
          <w:rtl/>
        </w:rPr>
        <w:t>.</w:t>
      </w:r>
      <w:r w:rsidRPr="009518FC">
        <w:rPr>
          <w:rStyle w:val="7Char"/>
          <w:rtl/>
        </w:rPr>
        <w:t>. أنا قلت إنكم آلهة</w:t>
      </w:r>
      <w:r w:rsidR="00CA6AD8">
        <w:rPr>
          <w:rStyle w:val="7Char"/>
          <w:rtl/>
        </w:rPr>
        <w:t>،</w:t>
      </w:r>
      <w:r w:rsidRPr="009518FC">
        <w:rPr>
          <w:rStyle w:val="7Char"/>
          <w:rtl/>
        </w:rPr>
        <w:t xml:space="preserve"> وبنو العلي كلكم)، فالوحي الإلهي هنا يعطي صفة الآلهة للمجمع الذي يجتمع على الحكم على أساس الحكم بكلمة الله</w:t>
      </w:r>
      <w:r w:rsidR="00AA0748">
        <w:rPr>
          <w:rStyle w:val="7Char"/>
          <w:rtl/>
        </w:rPr>
        <w:t>.</w:t>
      </w:r>
      <w:r w:rsidRPr="009518FC">
        <w:rPr>
          <w:rStyle w:val="7Char"/>
          <w:rtl/>
        </w:rPr>
        <w:t xml:space="preserve">. يأتي رداً على ادعائهم أن </w:t>
      </w:r>
      <w:r w:rsidRPr="009518FC">
        <w:rPr>
          <w:rStyle w:val="7Char"/>
          <w:rtl/>
        </w:rPr>
        <w:lastRenderedPageBreak/>
        <w:t>كون المسيح إلهاً يعتبر تجديفاً، في حين أن كل الذين صارت إليهم كلمة الله يدعون في الناموس آلهة".</w:t>
      </w:r>
      <w:r w:rsidRPr="007C0FF6">
        <w:rPr>
          <w:rStyle w:val="7Char"/>
          <w:vertAlign w:val="superscript"/>
          <w:rtl/>
        </w:rPr>
        <w:t>(</w:t>
      </w:r>
      <w:r w:rsidRPr="007C0FF6">
        <w:rPr>
          <w:rStyle w:val="7Char"/>
          <w:vertAlign w:val="superscript"/>
          <w:rtl/>
        </w:rPr>
        <w:footnoteReference w:id="26"/>
      </w:r>
      <w:r w:rsidRPr="007C0FF6">
        <w:rPr>
          <w:rStyle w:val="7Char"/>
          <w:vertAlign w:val="superscript"/>
          <w:rtl/>
        </w:rPr>
        <w:t>)</w:t>
      </w:r>
    </w:p>
    <w:p w:rsidR="004E369E" w:rsidRPr="009518FC" w:rsidRDefault="004E369E" w:rsidP="00AA0748">
      <w:pPr>
        <w:widowControl w:val="0"/>
        <w:bidi/>
        <w:ind w:firstLine="284"/>
        <w:jc w:val="both"/>
        <w:rPr>
          <w:rStyle w:val="7Char"/>
          <w:rtl/>
        </w:rPr>
      </w:pPr>
      <w:r w:rsidRPr="009518FC">
        <w:rPr>
          <w:rStyle w:val="7Char"/>
          <w:rtl/>
        </w:rPr>
        <w:t xml:space="preserve">وهكذا </w:t>
      </w:r>
      <w:r w:rsidR="00435EEF" w:rsidRPr="009518FC">
        <w:rPr>
          <w:rStyle w:val="7Char"/>
          <w:rtl/>
        </w:rPr>
        <w:t xml:space="preserve">وبهذا الشاهد من المزامير </w:t>
      </w:r>
      <w:r w:rsidRPr="009518FC">
        <w:rPr>
          <w:rStyle w:val="7Char"/>
          <w:rtl/>
        </w:rPr>
        <w:t xml:space="preserve">صحح المسيح </w:t>
      </w:r>
      <w:r w:rsidR="00E859D4" w:rsidRPr="00E859D4">
        <w:rPr>
          <w:rFonts w:cs="CTraditional Arabic"/>
          <w:b/>
          <w:sz w:val="32"/>
          <w:szCs w:val="32"/>
          <w:rtl/>
        </w:rPr>
        <w:t>÷</w:t>
      </w:r>
      <w:r w:rsidR="00313DD8" w:rsidRPr="00421CCB">
        <w:rPr>
          <w:rFonts w:cs="Traditional Arabic"/>
          <w:b/>
          <w:sz w:val="32"/>
          <w:szCs w:val="32"/>
          <w:rtl/>
        </w:rPr>
        <w:t xml:space="preserve"> </w:t>
      </w:r>
      <w:r w:rsidRPr="009518FC">
        <w:rPr>
          <w:rStyle w:val="7Char"/>
          <w:rtl/>
        </w:rPr>
        <w:t xml:space="preserve">لليهود ثم للنصارى الفهم </w:t>
      </w:r>
      <w:r w:rsidR="00EE0B45" w:rsidRPr="009518FC">
        <w:rPr>
          <w:rStyle w:val="7Char"/>
          <w:rtl/>
        </w:rPr>
        <w:t>السيئ</w:t>
      </w:r>
      <w:r w:rsidRPr="009518FC">
        <w:rPr>
          <w:rStyle w:val="7Char"/>
          <w:rtl/>
        </w:rPr>
        <w:t xml:space="preserve"> والحرفي لوحدته مع الآب.</w:t>
      </w:r>
    </w:p>
    <w:p w:rsidR="004E369E" w:rsidRPr="009518FC" w:rsidRDefault="004E369E" w:rsidP="00AA0748">
      <w:pPr>
        <w:widowControl w:val="0"/>
        <w:bidi/>
        <w:ind w:firstLine="284"/>
        <w:jc w:val="both"/>
        <w:rPr>
          <w:rStyle w:val="7Char"/>
          <w:rtl/>
        </w:rPr>
      </w:pPr>
      <w:r w:rsidRPr="009518FC">
        <w:rPr>
          <w:rStyle w:val="7Char"/>
          <w:rtl/>
        </w:rPr>
        <w:t xml:space="preserve">وهذا الأسلوب في التعبير عن وحدة الهدف والمشيئة معهود في النصوص خاصة </w:t>
      </w:r>
      <w:r w:rsidR="004975A1" w:rsidRPr="009518FC">
        <w:rPr>
          <w:rStyle w:val="7Char"/>
          <w:rtl/>
        </w:rPr>
        <w:t>في إنجيل</w:t>
      </w:r>
      <w:r w:rsidRPr="009518FC">
        <w:rPr>
          <w:rStyle w:val="7Char"/>
          <w:rtl/>
        </w:rPr>
        <w:t xml:space="preserve"> يوحنا</w:t>
      </w:r>
      <w:r w:rsidR="0025573A" w:rsidRPr="009518FC">
        <w:rPr>
          <w:rStyle w:val="7Char"/>
          <w:rtl/>
        </w:rPr>
        <w:t xml:space="preserve">، </w:t>
      </w:r>
      <w:r w:rsidRPr="009518FC">
        <w:rPr>
          <w:rStyle w:val="7Char"/>
          <w:rtl/>
        </w:rPr>
        <w:t>فهو يقول</w:t>
      </w:r>
      <w:r w:rsidR="00E01C3A" w:rsidRPr="009518FC">
        <w:rPr>
          <w:rStyle w:val="7Char"/>
          <w:rtl/>
        </w:rPr>
        <w:t xml:space="preserve"> عن التلاميذ</w:t>
      </w:r>
      <w:r w:rsidRPr="009518FC">
        <w:rPr>
          <w:rStyle w:val="7Char"/>
          <w:rtl/>
        </w:rPr>
        <w:t xml:space="preserve"> على لسان المسيح: "ليكون الجميع واحداً كما أنت أيها الآب في</w:t>
      </w:r>
      <w:r w:rsidR="004975A1" w:rsidRPr="009518FC">
        <w:rPr>
          <w:rStyle w:val="7Char"/>
          <w:rtl/>
        </w:rPr>
        <w:t>ّ</w:t>
      </w:r>
      <w:r w:rsidR="0025573A" w:rsidRPr="009518FC">
        <w:rPr>
          <w:rStyle w:val="7Char"/>
          <w:rtl/>
        </w:rPr>
        <w:t xml:space="preserve">، </w:t>
      </w:r>
      <w:r w:rsidRPr="009518FC">
        <w:rPr>
          <w:rStyle w:val="7Char"/>
          <w:rtl/>
        </w:rPr>
        <w:t>وأنا فيك</w:t>
      </w:r>
      <w:r w:rsidR="0025573A" w:rsidRPr="009518FC">
        <w:rPr>
          <w:rStyle w:val="7Char"/>
          <w:rtl/>
        </w:rPr>
        <w:t xml:space="preserve">، </w:t>
      </w:r>
      <w:r w:rsidRPr="009518FC">
        <w:rPr>
          <w:rStyle w:val="7Char"/>
          <w:rtl/>
        </w:rPr>
        <w:t>ليكونوا (أي التلاميذ) هم أيضاً و</w:t>
      </w:r>
      <w:r w:rsidR="00C63E28" w:rsidRPr="009518FC">
        <w:rPr>
          <w:rStyle w:val="7Char"/>
          <w:rtl/>
        </w:rPr>
        <w:t>ا</w:t>
      </w:r>
      <w:r w:rsidRPr="009518FC">
        <w:rPr>
          <w:rStyle w:val="7Char"/>
          <w:rtl/>
        </w:rPr>
        <w:t>حداً فينا</w:t>
      </w:r>
      <w:r w:rsidR="00AA0748">
        <w:rPr>
          <w:rStyle w:val="7Char"/>
          <w:rtl/>
        </w:rPr>
        <w:t>.</w:t>
      </w:r>
      <w:r w:rsidRPr="009518FC">
        <w:rPr>
          <w:rStyle w:val="7Char"/>
          <w:rtl/>
        </w:rPr>
        <w:t>. ليكونوا واحداً كما أننا نحن واحد... أنا فيهم وأنت في</w:t>
      </w:r>
      <w:r w:rsidR="009B2C46" w:rsidRPr="009518FC">
        <w:rPr>
          <w:rStyle w:val="7Char"/>
          <w:rtl/>
        </w:rPr>
        <w:t>ّ</w:t>
      </w:r>
      <w:r w:rsidRPr="009518FC">
        <w:rPr>
          <w:rStyle w:val="7Char"/>
          <w:rtl/>
        </w:rPr>
        <w:t>" (يوحنا 17/20-23)</w:t>
      </w:r>
      <w:r w:rsidR="0025573A" w:rsidRPr="009518FC">
        <w:rPr>
          <w:rStyle w:val="7Char"/>
          <w:rtl/>
        </w:rPr>
        <w:t xml:space="preserve">، </w:t>
      </w:r>
      <w:r w:rsidRPr="009518FC">
        <w:rPr>
          <w:rStyle w:val="7Char"/>
          <w:rtl/>
        </w:rPr>
        <w:t>فالحلول في المسيح والتلاميذ حلول معنوي فحسب</w:t>
      </w:r>
      <w:r w:rsidR="0025573A" w:rsidRPr="009518FC">
        <w:rPr>
          <w:rStyle w:val="7Char"/>
          <w:rtl/>
        </w:rPr>
        <w:t xml:space="preserve">، </w:t>
      </w:r>
      <w:r w:rsidRPr="009518FC">
        <w:rPr>
          <w:rStyle w:val="7Char"/>
          <w:rtl/>
        </w:rPr>
        <w:t>وإلا لزم تأليه التلاميذ</w:t>
      </w:r>
      <w:r w:rsidR="0025573A" w:rsidRPr="009518FC">
        <w:rPr>
          <w:rStyle w:val="7Char"/>
          <w:rtl/>
        </w:rPr>
        <w:t xml:space="preserve">، </w:t>
      </w:r>
      <w:r w:rsidR="00C63E28" w:rsidRPr="009518FC">
        <w:rPr>
          <w:rStyle w:val="7Char"/>
          <w:rtl/>
        </w:rPr>
        <w:t>ف</w:t>
      </w:r>
      <w:r w:rsidR="006778E1" w:rsidRPr="009518FC">
        <w:rPr>
          <w:rStyle w:val="7Char"/>
          <w:rtl/>
        </w:rPr>
        <w:t xml:space="preserve">النص الإنجيلي يستخدم كلمة (كما) والتي تفيد المماثلة بين الطرفين المتقابلين، والمعنى: </w:t>
      </w:r>
      <w:r w:rsidR="00C63E28" w:rsidRPr="009518FC">
        <w:rPr>
          <w:rStyle w:val="7Char"/>
          <w:rtl/>
        </w:rPr>
        <w:t>كما المسيح والآب واحد</w:t>
      </w:r>
      <w:r w:rsidR="0025573A" w:rsidRPr="009518FC">
        <w:rPr>
          <w:rStyle w:val="7Char"/>
          <w:rtl/>
        </w:rPr>
        <w:t xml:space="preserve">، </w:t>
      </w:r>
      <w:r w:rsidR="00C63E28" w:rsidRPr="009518FC">
        <w:rPr>
          <w:rStyle w:val="7Char"/>
          <w:rtl/>
        </w:rPr>
        <w:t xml:space="preserve">فإن التلاميذ والمسيح والآب أيضاً </w:t>
      </w:r>
      <w:r w:rsidR="00FE17ED" w:rsidRPr="009518FC">
        <w:rPr>
          <w:rStyle w:val="7Char"/>
          <w:rtl/>
        </w:rPr>
        <w:t>واحد</w:t>
      </w:r>
      <w:r w:rsidR="0025573A" w:rsidRPr="009518FC">
        <w:rPr>
          <w:rStyle w:val="7Char"/>
          <w:rtl/>
        </w:rPr>
        <w:t xml:space="preserve">، </w:t>
      </w:r>
      <w:r w:rsidR="00682AA8" w:rsidRPr="009518FC">
        <w:rPr>
          <w:rStyle w:val="7Char"/>
          <w:rtl/>
        </w:rPr>
        <w:t>أي وحدة الهدف والطريق</w:t>
      </w:r>
      <w:r w:rsidR="0025573A" w:rsidRPr="009518FC">
        <w:rPr>
          <w:rStyle w:val="7Char"/>
          <w:rtl/>
        </w:rPr>
        <w:t xml:space="preserve">، </w:t>
      </w:r>
      <w:r w:rsidR="00682AA8" w:rsidRPr="009518FC">
        <w:rPr>
          <w:rStyle w:val="7Char"/>
          <w:rtl/>
        </w:rPr>
        <w:t>لا</w:t>
      </w:r>
      <w:r w:rsidR="004975A1" w:rsidRPr="009518FC">
        <w:rPr>
          <w:rStyle w:val="7Char"/>
          <w:rtl/>
        </w:rPr>
        <w:t xml:space="preserve"> </w:t>
      </w:r>
      <w:r w:rsidR="00682AA8" w:rsidRPr="009518FC">
        <w:rPr>
          <w:rStyle w:val="7Char"/>
          <w:rtl/>
        </w:rPr>
        <w:t>وحدة الذوات</w:t>
      </w:r>
      <w:r w:rsidR="0025573A" w:rsidRPr="009518FC">
        <w:rPr>
          <w:rStyle w:val="7Char"/>
          <w:rtl/>
        </w:rPr>
        <w:t xml:space="preserve">، </w:t>
      </w:r>
      <w:r w:rsidR="00682AA8" w:rsidRPr="009518FC">
        <w:rPr>
          <w:rStyle w:val="7Char"/>
          <w:rtl/>
        </w:rPr>
        <w:t>فإن أحداً لا يقول باتحاد التلاميذ ببعضهم أو باتحاد المسيح فيهم</w:t>
      </w:r>
      <w:r w:rsidR="009B2C46" w:rsidRPr="009518FC">
        <w:rPr>
          <w:rStyle w:val="7Char"/>
          <w:rtl/>
        </w:rPr>
        <w:t xml:space="preserve"> بذاته</w:t>
      </w:r>
      <w:r w:rsidR="00682AA8"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 وفي موضع آخر ذكر نفس المعنى فقال عن التلاميذ: " أيها الأب القدوس</w:t>
      </w:r>
      <w:r w:rsidR="0025573A" w:rsidRPr="009518FC">
        <w:rPr>
          <w:rStyle w:val="7Char"/>
          <w:rtl/>
        </w:rPr>
        <w:t xml:space="preserve">، </w:t>
      </w:r>
      <w:r w:rsidRPr="009518FC">
        <w:rPr>
          <w:rStyle w:val="7Char"/>
          <w:rtl/>
        </w:rPr>
        <w:t>احفظهم في اسمك الذي أعطيتني</w:t>
      </w:r>
      <w:r w:rsidR="009B2C46" w:rsidRPr="009518FC">
        <w:rPr>
          <w:rStyle w:val="7Char"/>
          <w:rtl/>
        </w:rPr>
        <w:t>،</w:t>
      </w:r>
      <w:r w:rsidRPr="009518FC">
        <w:rPr>
          <w:rStyle w:val="7Char"/>
          <w:rtl/>
        </w:rPr>
        <w:t xml:space="preserve"> ليكونوا واحداً كما نحن" (يوحنا 17/11)</w:t>
      </w:r>
      <w:r w:rsidR="00835079" w:rsidRPr="009518FC">
        <w:rPr>
          <w:rStyle w:val="7Char"/>
          <w:rtl/>
        </w:rPr>
        <w:t xml:space="preserve">، أي كما </w:t>
      </w:r>
      <w:r w:rsidR="006778E1" w:rsidRPr="009518FC">
        <w:rPr>
          <w:rStyle w:val="7Char"/>
          <w:rtl/>
        </w:rPr>
        <w:t xml:space="preserve">أن </w:t>
      </w:r>
      <w:r w:rsidR="00835079" w:rsidRPr="009518FC">
        <w:rPr>
          <w:rStyle w:val="7Char"/>
          <w:rtl/>
        </w:rPr>
        <w:t>وحدتنا هي وحدة هدف لتكن وِحدتهم بنا كذلك</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 ومثله </w:t>
      </w:r>
      <w:r w:rsidR="00FE17ED" w:rsidRPr="009518FC">
        <w:rPr>
          <w:rStyle w:val="7Char"/>
          <w:rtl/>
        </w:rPr>
        <w:t xml:space="preserve">قوله: </w:t>
      </w:r>
      <w:r w:rsidRPr="009518FC">
        <w:rPr>
          <w:rStyle w:val="7Char"/>
          <w:rtl/>
        </w:rPr>
        <w:t>"تعلمون أني أنا في أبي</w:t>
      </w:r>
      <w:r w:rsidR="0025573A" w:rsidRPr="009518FC">
        <w:rPr>
          <w:rStyle w:val="7Char"/>
          <w:rtl/>
        </w:rPr>
        <w:t xml:space="preserve">، </w:t>
      </w:r>
      <w:r w:rsidRPr="009518FC">
        <w:rPr>
          <w:rStyle w:val="7Char"/>
          <w:rtl/>
        </w:rPr>
        <w:t>وأنتم في</w:t>
      </w:r>
      <w:r w:rsidR="004975A1" w:rsidRPr="009518FC">
        <w:rPr>
          <w:rStyle w:val="7Char"/>
          <w:rtl/>
        </w:rPr>
        <w:t>ّ</w:t>
      </w:r>
      <w:r w:rsidR="0025573A" w:rsidRPr="009518FC">
        <w:rPr>
          <w:rStyle w:val="7Char"/>
          <w:rtl/>
        </w:rPr>
        <w:t xml:space="preserve">، </w:t>
      </w:r>
      <w:r w:rsidRPr="009518FC">
        <w:rPr>
          <w:rStyle w:val="7Char"/>
          <w:rtl/>
        </w:rPr>
        <w:t>وأنا فيكم" (يوحنا 14/20).</w:t>
      </w:r>
    </w:p>
    <w:p w:rsidR="009B2C46" w:rsidRPr="009518FC" w:rsidRDefault="004E369E" w:rsidP="00AA0748">
      <w:pPr>
        <w:widowControl w:val="0"/>
        <w:bidi/>
        <w:ind w:firstLine="284"/>
        <w:jc w:val="both"/>
        <w:rPr>
          <w:rStyle w:val="7Char"/>
          <w:rtl/>
        </w:rPr>
      </w:pPr>
      <w:r w:rsidRPr="009518FC">
        <w:rPr>
          <w:rStyle w:val="7Char"/>
          <w:rtl/>
        </w:rPr>
        <w:t>ومثله يقول بولس: "فإنكم أنتم هيكل الله الحي</w:t>
      </w:r>
      <w:r w:rsidR="0025573A" w:rsidRPr="009518FC">
        <w:rPr>
          <w:rStyle w:val="7Char"/>
          <w:rtl/>
        </w:rPr>
        <w:t xml:space="preserve">، </w:t>
      </w:r>
      <w:r w:rsidRPr="009518FC">
        <w:rPr>
          <w:rStyle w:val="7Char"/>
          <w:rtl/>
        </w:rPr>
        <w:t xml:space="preserve">كما قال الله: إني سأسكن </w:t>
      </w:r>
      <w:r w:rsidRPr="009518FC">
        <w:rPr>
          <w:rStyle w:val="7Char"/>
          <w:rtl/>
        </w:rPr>
        <w:lastRenderedPageBreak/>
        <w:t>فيهم</w:t>
      </w:r>
      <w:r w:rsidR="0025573A" w:rsidRPr="009518FC">
        <w:rPr>
          <w:rStyle w:val="7Char"/>
          <w:rtl/>
        </w:rPr>
        <w:t xml:space="preserve">، </w:t>
      </w:r>
      <w:r w:rsidRPr="009518FC">
        <w:rPr>
          <w:rStyle w:val="7Char"/>
          <w:rtl/>
        </w:rPr>
        <w:t>وأسير بينهم</w:t>
      </w:r>
      <w:r w:rsidR="0025573A" w:rsidRPr="009518FC">
        <w:rPr>
          <w:rStyle w:val="7Char"/>
          <w:rtl/>
        </w:rPr>
        <w:t xml:space="preserve">، </w:t>
      </w:r>
      <w:r w:rsidRPr="009518FC">
        <w:rPr>
          <w:rStyle w:val="7Char"/>
          <w:rtl/>
        </w:rPr>
        <w:t>وأكون لهم إلهاً</w:t>
      </w:r>
      <w:r w:rsidR="0025573A" w:rsidRPr="009518FC">
        <w:rPr>
          <w:rStyle w:val="7Char"/>
          <w:rtl/>
        </w:rPr>
        <w:t xml:space="preserve">، </w:t>
      </w:r>
      <w:r w:rsidRPr="009518FC">
        <w:rPr>
          <w:rStyle w:val="7Char"/>
          <w:rtl/>
        </w:rPr>
        <w:t>وهم يكونون لي شعباً" (كورنثوس (2) 6/16-17)</w:t>
      </w:r>
      <w:r w:rsidR="00497413" w:rsidRPr="009518FC">
        <w:rPr>
          <w:rStyle w:val="7Char"/>
          <w:rtl/>
        </w:rPr>
        <w:t>.</w:t>
      </w:r>
      <w:r w:rsidR="009B2C46" w:rsidRPr="009518FC">
        <w:rPr>
          <w:rStyle w:val="7Char"/>
          <w:rtl/>
        </w:rPr>
        <w:t xml:space="preserve"> </w:t>
      </w:r>
    </w:p>
    <w:p w:rsidR="004E369E" w:rsidRPr="009518FC" w:rsidRDefault="009B2C46" w:rsidP="00AA0748">
      <w:pPr>
        <w:widowControl w:val="0"/>
        <w:bidi/>
        <w:ind w:firstLine="284"/>
        <w:jc w:val="both"/>
        <w:rPr>
          <w:rStyle w:val="7Char"/>
          <w:rtl/>
        </w:rPr>
      </w:pPr>
      <w:r w:rsidRPr="009518FC">
        <w:rPr>
          <w:rStyle w:val="7Char"/>
          <w:rtl/>
        </w:rPr>
        <w:t>ومثله قوله: "إله وآب واحد للكل، الذي على الكل وبالكل، وفي كلكم" (أفسس 4/6).</w:t>
      </w:r>
    </w:p>
    <w:p w:rsidR="00487BA1" w:rsidRPr="009518FC" w:rsidRDefault="004E369E" w:rsidP="00AA0748">
      <w:pPr>
        <w:widowControl w:val="0"/>
        <w:bidi/>
        <w:ind w:firstLine="284"/>
        <w:jc w:val="both"/>
        <w:rPr>
          <w:rStyle w:val="7Char"/>
          <w:rtl/>
        </w:rPr>
      </w:pPr>
      <w:r w:rsidRPr="009518FC">
        <w:rPr>
          <w:rStyle w:val="7Char"/>
          <w:rtl/>
        </w:rPr>
        <w:t xml:space="preserve">ومثله قول المسيح </w:t>
      </w:r>
      <w:r w:rsidR="00E859D4" w:rsidRPr="00E859D4">
        <w:rPr>
          <w:rFonts w:cs="CTraditional Arabic"/>
          <w:b/>
          <w:sz w:val="32"/>
          <w:szCs w:val="32"/>
          <w:rtl/>
        </w:rPr>
        <w:t>÷</w:t>
      </w:r>
      <w:r w:rsidR="00313DD8" w:rsidRPr="00421CCB">
        <w:rPr>
          <w:rFonts w:cs="Traditional Arabic"/>
          <w:b/>
          <w:sz w:val="32"/>
          <w:szCs w:val="32"/>
          <w:rtl/>
        </w:rPr>
        <w:t xml:space="preserve"> </w:t>
      </w:r>
      <w:r w:rsidRPr="009518FC">
        <w:rPr>
          <w:rStyle w:val="7Char"/>
          <w:rtl/>
        </w:rPr>
        <w:t>لتلاميذه:</w:t>
      </w:r>
      <w:r w:rsidR="004975A1" w:rsidRPr="009518FC">
        <w:rPr>
          <w:rStyle w:val="7Char"/>
          <w:rtl/>
        </w:rPr>
        <w:t xml:space="preserve"> </w:t>
      </w:r>
      <w:r w:rsidRPr="009518FC">
        <w:rPr>
          <w:rStyle w:val="7Char"/>
          <w:rtl/>
        </w:rPr>
        <w:t>" أنا الكرمة</w:t>
      </w:r>
      <w:r w:rsidR="0025573A" w:rsidRPr="009518FC">
        <w:rPr>
          <w:rStyle w:val="7Char"/>
          <w:rtl/>
        </w:rPr>
        <w:t xml:space="preserve">، </w:t>
      </w:r>
      <w:r w:rsidRPr="009518FC">
        <w:rPr>
          <w:rStyle w:val="7Char"/>
          <w:rtl/>
        </w:rPr>
        <w:t>وأنتم الأغصان</w:t>
      </w:r>
      <w:r w:rsidR="0025573A" w:rsidRPr="009518FC">
        <w:rPr>
          <w:rStyle w:val="7Char"/>
          <w:rtl/>
        </w:rPr>
        <w:t xml:space="preserve">، </w:t>
      </w:r>
      <w:r w:rsidRPr="009518FC">
        <w:rPr>
          <w:rStyle w:val="7Char"/>
          <w:rtl/>
        </w:rPr>
        <w:t>الذي يثبت في</w:t>
      </w:r>
      <w:r w:rsidR="0025573A" w:rsidRPr="009518FC">
        <w:rPr>
          <w:rStyle w:val="7Char"/>
          <w:rtl/>
        </w:rPr>
        <w:t xml:space="preserve">، </w:t>
      </w:r>
      <w:r w:rsidRPr="009518FC">
        <w:rPr>
          <w:rStyle w:val="7Char"/>
          <w:rtl/>
        </w:rPr>
        <w:t>وأنا فيه</w:t>
      </w:r>
      <w:r w:rsidR="0025573A" w:rsidRPr="009518FC">
        <w:rPr>
          <w:rStyle w:val="7Char"/>
          <w:rtl/>
        </w:rPr>
        <w:t xml:space="preserve">، </w:t>
      </w:r>
      <w:r w:rsidRPr="009518FC">
        <w:rPr>
          <w:rStyle w:val="7Char"/>
          <w:rtl/>
        </w:rPr>
        <w:t>هذا يأتي بثمر كثير" (يوحنا 15/5)</w:t>
      </w:r>
      <w:r w:rsidR="0025573A" w:rsidRPr="009518FC">
        <w:rPr>
          <w:rStyle w:val="7Char"/>
          <w:rtl/>
        </w:rPr>
        <w:t xml:space="preserve">، </w:t>
      </w:r>
      <w:r w:rsidRPr="009518FC">
        <w:rPr>
          <w:rStyle w:val="7Char"/>
          <w:rtl/>
        </w:rPr>
        <w:t xml:space="preserve">أي </w:t>
      </w:r>
      <w:r w:rsidR="00497413" w:rsidRPr="009518FC">
        <w:rPr>
          <w:rStyle w:val="7Char"/>
          <w:rtl/>
        </w:rPr>
        <w:t>من</w:t>
      </w:r>
      <w:r w:rsidRPr="009518FC">
        <w:rPr>
          <w:rStyle w:val="7Char"/>
          <w:rtl/>
        </w:rPr>
        <w:t xml:space="preserve"> يحبني ويطيعني</w:t>
      </w:r>
      <w:r w:rsidR="00487BA1" w:rsidRPr="009518FC">
        <w:rPr>
          <w:rStyle w:val="7Char"/>
          <w:rtl/>
        </w:rPr>
        <w:t xml:space="preserve"> ويؤمن بي فهذا يأتي بثمر كثير.</w:t>
      </w:r>
    </w:p>
    <w:p w:rsidR="004E369E" w:rsidRPr="009518FC" w:rsidRDefault="004E369E" w:rsidP="00AA0748">
      <w:pPr>
        <w:widowControl w:val="0"/>
        <w:bidi/>
        <w:ind w:firstLine="284"/>
        <w:jc w:val="both"/>
        <w:rPr>
          <w:rStyle w:val="7Char"/>
          <w:rtl/>
        </w:rPr>
      </w:pPr>
      <w:r w:rsidRPr="009518FC">
        <w:rPr>
          <w:rStyle w:val="7Char"/>
          <w:rtl/>
        </w:rPr>
        <w:t>والمعنى الصحيح لقوله: "لكي تعرفوا وتؤمنوا أن الآب في</w:t>
      </w:r>
      <w:r w:rsidR="004975A1" w:rsidRPr="009518FC">
        <w:rPr>
          <w:rStyle w:val="7Char"/>
          <w:rtl/>
        </w:rPr>
        <w:t>ّ</w:t>
      </w:r>
      <w:r w:rsidR="00497413" w:rsidRPr="009518FC">
        <w:rPr>
          <w:rStyle w:val="7Char"/>
          <w:rtl/>
        </w:rPr>
        <w:t>،</w:t>
      </w:r>
      <w:r w:rsidRPr="009518FC">
        <w:rPr>
          <w:rStyle w:val="7Char"/>
          <w:rtl/>
        </w:rPr>
        <w:t xml:space="preserve"> وأنا فيه" (يوحنا 10/38) </w:t>
      </w:r>
      <w:r w:rsidR="004975A1" w:rsidRPr="009518FC">
        <w:rPr>
          <w:rStyle w:val="7Char"/>
          <w:rtl/>
        </w:rPr>
        <w:t xml:space="preserve">أي </w:t>
      </w:r>
      <w:r w:rsidRPr="009518FC">
        <w:rPr>
          <w:rStyle w:val="7Char"/>
          <w:rtl/>
        </w:rPr>
        <w:t>أن الله يكون في المسيح</w:t>
      </w:r>
      <w:r w:rsidR="004975A1" w:rsidRPr="009518FC">
        <w:rPr>
          <w:rStyle w:val="7Char"/>
          <w:rtl/>
        </w:rPr>
        <w:t>،</w:t>
      </w:r>
      <w:r w:rsidRPr="009518FC">
        <w:rPr>
          <w:rStyle w:val="7Char"/>
          <w:rtl/>
        </w:rPr>
        <w:t xml:space="preserve"> أي بمحبته وقداسته وإرشاده وتسديده</w:t>
      </w:r>
      <w:r w:rsidR="0025573A" w:rsidRPr="009518FC">
        <w:rPr>
          <w:rStyle w:val="7Char"/>
          <w:rtl/>
        </w:rPr>
        <w:t xml:space="preserve">، </w:t>
      </w:r>
      <w:r w:rsidRPr="009518FC">
        <w:rPr>
          <w:rStyle w:val="7Char"/>
          <w:rtl/>
        </w:rPr>
        <w:t xml:space="preserve">لا بذاته المقدسة التي لا تحل في الهياكل "العلي لا يسكن في هياكل مصنوعات الأيادي" (أعمال 7/48). </w:t>
      </w:r>
    </w:p>
    <w:p w:rsidR="004E369E" w:rsidRPr="009518FC" w:rsidRDefault="004E369E" w:rsidP="00AA0748">
      <w:pPr>
        <w:widowControl w:val="0"/>
        <w:bidi/>
        <w:ind w:firstLine="284"/>
        <w:jc w:val="both"/>
        <w:rPr>
          <w:rStyle w:val="7Char"/>
          <w:rtl/>
        </w:rPr>
      </w:pPr>
      <w:r w:rsidRPr="009518FC">
        <w:rPr>
          <w:rStyle w:val="7Char"/>
          <w:rtl/>
        </w:rPr>
        <w:t>وقد تكرر هذا الأسلوب في التعبير عن وحدة الهدف والمشيئة في نصوص كثيرة</w:t>
      </w:r>
      <w:r w:rsidR="00497413" w:rsidRPr="009518FC">
        <w:rPr>
          <w:rStyle w:val="7Char"/>
          <w:rtl/>
        </w:rPr>
        <w:t>،</w:t>
      </w:r>
      <w:r w:rsidRPr="009518FC">
        <w:rPr>
          <w:rStyle w:val="7Char"/>
          <w:rtl/>
        </w:rPr>
        <w:t xml:space="preserve"> منها قول بولس</w:t>
      </w:r>
      <w:r w:rsidR="00FE17ED" w:rsidRPr="009518FC">
        <w:rPr>
          <w:rStyle w:val="7Char"/>
          <w:rtl/>
        </w:rPr>
        <w:t>:</w:t>
      </w:r>
      <w:r w:rsidRPr="009518FC">
        <w:rPr>
          <w:rStyle w:val="7Char"/>
          <w:rtl/>
        </w:rPr>
        <w:t xml:space="preserve"> " أنا غرست</w:t>
      </w:r>
      <w:r w:rsidR="0025573A" w:rsidRPr="009518FC">
        <w:rPr>
          <w:rStyle w:val="7Char"/>
          <w:rtl/>
        </w:rPr>
        <w:t xml:space="preserve">، </w:t>
      </w:r>
      <w:r w:rsidRPr="009518FC">
        <w:rPr>
          <w:rStyle w:val="7Char"/>
          <w:rtl/>
        </w:rPr>
        <w:t>وأبل</w:t>
      </w:r>
      <w:r w:rsidR="00E8417D" w:rsidRPr="009518FC">
        <w:rPr>
          <w:rStyle w:val="7Char"/>
          <w:rtl/>
        </w:rPr>
        <w:t>ُّ</w:t>
      </w:r>
      <w:r w:rsidRPr="009518FC">
        <w:rPr>
          <w:rStyle w:val="7Char"/>
          <w:rtl/>
        </w:rPr>
        <w:t>وس سقى</w:t>
      </w:r>
      <w:r w:rsidR="00AA0748">
        <w:rPr>
          <w:rStyle w:val="7Char"/>
          <w:rtl/>
        </w:rPr>
        <w:t>.</w:t>
      </w:r>
      <w:r w:rsidR="0096512C" w:rsidRPr="009518FC">
        <w:rPr>
          <w:rStyle w:val="7Char"/>
          <w:rtl/>
        </w:rPr>
        <w:t>..</w:t>
      </w:r>
      <w:r w:rsidR="00835079" w:rsidRPr="009518FC">
        <w:rPr>
          <w:rStyle w:val="7Char"/>
          <w:rtl/>
        </w:rPr>
        <w:t xml:space="preserve"> </w:t>
      </w:r>
      <w:r w:rsidRPr="009518FC">
        <w:rPr>
          <w:rStyle w:val="7Char"/>
          <w:rtl/>
        </w:rPr>
        <w:t>الغارس والساقي هما واحد</w:t>
      </w:r>
      <w:r w:rsidR="00AA0748">
        <w:rPr>
          <w:rStyle w:val="7Char"/>
          <w:rtl/>
        </w:rPr>
        <w:t>.</w:t>
      </w:r>
      <w:r w:rsidR="003E6D9B" w:rsidRPr="009518FC">
        <w:rPr>
          <w:rStyle w:val="7Char"/>
          <w:rtl/>
        </w:rPr>
        <w:t>.</w:t>
      </w:r>
      <w:r w:rsidR="0025573A" w:rsidRPr="009518FC">
        <w:rPr>
          <w:rStyle w:val="7Char"/>
          <w:rtl/>
        </w:rPr>
        <w:t xml:space="preserve"> </w:t>
      </w:r>
      <w:r w:rsidRPr="009518FC">
        <w:rPr>
          <w:rStyle w:val="7Char"/>
          <w:rtl/>
        </w:rPr>
        <w:t>فإننا نحن عاملان مع الله" (كورنثوس(1)</w:t>
      </w:r>
      <w:r w:rsidR="00497413" w:rsidRPr="009518FC">
        <w:rPr>
          <w:rStyle w:val="7Char"/>
          <w:rtl/>
        </w:rPr>
        <w:t xml:space="preserve"> </w:t>
      </w:r>
      <w:r w:rsidRPr="009518FC">
        <w:rPr>
          <w:rStyle w:val="7Char"/>
          <w:rtl/>
        </w:rPr>
        <w:t>3/6-9)</w:t>
      </w:r>
      <w:r w:rsidR="0025573A" w:rsidRPr="009518FC">
        <w:rPr>
          <w:rStyle w:val="7Char"/>
          <w:rtl/>
        </w:rPr>
        <w:t xml:space="preserve">، </w:t>
      </w:r>
      <w:r w:rsidR="00FE17ED" w:rsidRPr="009518FC">
        <w:rPr>
          <w:rStyle w:val="7Char"/>
          <w:rtl/>
        </w:rPr>
        <w:t>فوحدة بولس مع أبلوس وحدة الهدف المشترك</w:t>
      </w:r>
      <w:r w:rsidR="0025573A" w:rsidRPr="009518FC">
        <w:rPr>
          <w:rStyle w:val="7Char"/>
          <w:rtl/>
        </w:rPr>
        <w:t xml:space="preserve">، </w:t>
      </w:r>
      <w:r w:rsidR="00FE17ED" w:rsidRPr="009518FC">
        <w:rPr>
          <w:rStyle w:val="7Char"/>
          <w:rtl/>
        </w:rPr>
        <w:t>لا الجوهر والذات</w:t>
      </w:r>
      <w:r w:rsidRPr="009518FC">
        <w:rPr>
          <w:rStyle w:val="7Char"/>
          <w:rtl/>
        </w:rPr>
        <w:t>.</w:t>
      </w:r>
    </w:p>
    <w:p w:rsidR="009B2C46" w:rsidRPr="009518FC" w:rsidRDefault="004E369E" w:rsidP="00AA0748">
      <w:pPr>
        <w:autoSpaceDE w:val="0"/>
        <w:autoSpaceDN w:val="0"/>
        <w:bidi/>
        <w:adjustRightInd w:val="0"/>
        <w:ind w:firstLine="284"/>
        <w:jc w:val="both"/>
        <w:rPr>
          <w:rStyle w:val="7Char"/>
          <w:rtl/>
        </w:rPr>
      </w:pPr>
      <w:r w:rsidRPr="009518FC">
        <w:rPr>
          <w:rStyle w:val="7Char"/>
          <w:rtl/>
        </w:rPr>
        <w:t>ومثله جاء في التوراة في وصف الزوجين "يترك الرجل أباه وأمه</w:t>
      </w:r>
      <w:r w:rsidR="0025573A" w:rsidRPr="009518FC">
        <w:rPr>
          <w:rStyle w:val="7Char"/>
          <w:rtl/>
        </w:rPr>
        <w:t xml:space="preserve">، </w:t>
      </w:r>
      <w:r w:rsidRPr="009518FC">
        <w:rPr>
          <w:rStyle w:val="7Char"/>
          <w:rtl/>
        </w:rPr>
        <w:t>ويلتصق بامرأته</w:t>
      </w:r>
      <w:r w:rsidR="0025573A" w:rsidRPr="009518FC">
        <w:rPr>
          <w:rStyle w:val="7Char"/>
          <w:rtl/>
        </w:rPr>
        <w:t xml:space="preserve">، </w:t>
      </w:r>
      <w:r w:rsidRPr="009518FC">
        <w:rPr>
          <w:rStyle w:val="7Char"/>
          <w:rtl/>
        </w:rPr>
        <w:t>ويكونان جسداً واحداً" (التكوين 2/24)</w:t>
      </w:r>
      <w:r w:rsidR="005E4772" w:rsidRPr="009518FC">
        <w:rPr>
          <w:rStyle w:val="7Char"/>
          <w:rtl/>
        </w:rPr>
        <w:t xml:space="preserve"> أي الجسد الواحد، لا أن ذاتهما قد أضحت واحدة، وعليه لا يصح الفهم الظاهري السطحي لقوله</w:t>
      </w:r>
      <w:r w:rsidR="00AA0748">
        <w:rPr>
          <w:rStyle w:val="7Char"/>
          <w:rtl/>
        </w:rPr>
        <w:t>:</w:t>
      </w:r>
      <w:r w:rsidR="005E4772" w:rsidRPr="009518FC">
        <w:rPr>
          <w:rStyle w:val="7Char"/>
          <w:rtl/>
        </w:rPr>
        <w:t xml:space="preserve"> "يكون الاثنان جسداً واحداً، إذاً ليسا بعدُ اثنين، بل جسد واحد" (متى 19/5)</w:t>
      </w:r>
      <w:r w:rsidR="00B87A43" w:rsidRPr="009518FC">
        <w:rPr>
          <w:rStyle w:val="7Char"/>
          <w:rtl/>
        </w:rPr>
        <w:t>، ومثله سواء بسواء قول المسيح: "أنا والآب واحد"</w:t>
      </w:r>
      <w:r w:rsidR="009B2C46" w:rsidRPr="009518FC">
        <w:rPr>
          <w:rStyle w:val="7Char"/>
          <w:rtl/>
        </w:rPr>
        <w:t>.</w:t>
      </w:r>
    </w:p>
    <w:p w:rsidR="009B2C46" w:rsidRPr="009518FC" w:rsidRDefault="00025125" w:rsidP="00AA0748">
      <w:pPr>
        <w:bidi/>
        <w:ind w:firstLine="284"/>
        <w:jc w:val="both"/>
        <w:rPr>
          <w:rStyle w:val="7Char"/>
          <w:rtl/>
        </w:rPr>
      </w:pPr>
      <w:r w:rsidRPr="009518FC">
        <w:rPr>
          <w:rStyle w:val="7Char"/>
          <w:rtl/>
        </w:rPr>
        <w:lastRenderedPageBreak/>
        <w:t>ومثله</w:t>
      </w:r>
      <w:r w:rsidR="00B87A43" w:rsidRPr="009518FC">
        <w:rPr>
          <w:rStyle w:val="7Char"/>
          <w:rtl/>
        </w:rPr>
        <w:t xml:space="preserve"> أيضاً</w:t>
      </w:r>
      <w:r w:rsidRPr="009518FC">
        <w:rPr>
          <w:rStyle w:val="7Char"/>
          <w:rtl/>
        </w:rPr>
        <w:t xml:space="preserve"> قول لابان ليعقوب ابن أخته "إنما أنت عظمي ولحمي" (التكوين 29/14)</w:t>
      </w:r>
      <w:r w:rsidR="009B2C46" w:rsidRPr="009518FC">
        <w:rPr>
          <w:rStyle w:val="7Char"/>
          <w:rtl/>
        </w:rPr>
        <w:t>.</w:t>
      </w:r>
      <w:r w:rsidR="004975A1" w:rsidRPr="009518FC">
        <w:rPr>
          <w:rStyle w:val="7Char"/>
          <w:rtl/>
        </w:rPr>
        <w:t xml:space="preserve"> </w:t>
      </w:r>
    </w:p>
    <w:p w:rsidR="004E369E" w:rsidRPr="009518FC" w:rsidRDefault="00AB271F" w:rsidP="00AA0748">
      <w:pPr>
        <w:bidi/>
        <w:ind w:firstLine="284"/>
        <w:jc w:val="both"/>
        <w:rPr>
          <w:rStyle w:val="7Char"/>
          <w:rtl/>
        </w:rPr>
      </w:pPr>
      <w:r w:rsidRPr="009518FC">
        <w:rPr>
          <w:rStyle w:val="7Char"/>
          <w:rtl/>
        </w:rPr>
        <w:t>ومثله الرمز لوحدة الهدف والغاية بين التلاميذ باستعارة لفظ يدل ظاهره على وحدة الجسد، وليس مقصوداً</w:t>
      </w:r>
      <w:r w:rsidR="00CA6AD8">
        <w:rPr>
          <w:rStyle w:val="7Char"/>
          <w:rtl/>
        </w:rPr>
        <w:t>،</w:t>
      </w:r>
      <w:r w:rsidRPr="009518FC">
        <w:rPr>
          <w:rStyle w:val="7Char"/>
          <w:rtl/>
        </w:rPr>
        <w:t xml:space="preserve"> وذلك في قوله:</w:t>
      </w:r>
      <w:r w:rsidR="00693887" w:rsidRPr="009518FC">
        <w:rPr>
          <w:rStyle w:val="7Char"/>
          <w:rtl/>
        </w:rPr>
        <w:t xml:space="preserve"> </w:t>
      </w:r>
      <w:r w:rsidRPr="009518FC">
        <w:rPr>
          <w:rStyle w:val="7Char"/>
          <w:rtl/>
        </w:rPr>
        <w:t xml:space="preserve">" هكذا نحن الكثيرين جسد واحد في المسيح وأعضاء بعضاً لبعض" (رومية 12/5)، </w:t>
      </w:r>
      <w:r w:rsidR="00FC5A74" w:rsidRPr="009518FC">
        <w:rPr>
          <w:rStyle w:val="7Char"/>
          <w:rtl/>
        </w:rPr>
        <w:t>ونحوه في قوله</w:t>
      </w:r>
      <w:r w:rsidR="00AA0748">
        <w:rPr>
          <w:rStyle w:val="7Char"/>
          <w:rtl/>
        </w:rPr>
        <w:t>:</w:t>
      </w:r>
      <w:r w:rsidR="00FC5A74" w:rsidRPr="009518FC">
        <w:rPr>
          <w:rStyle w:val="7Char"/>
          <w:rtl/>
        </w:rPr>
        <w:t xml:space="preserve"> "ألستم تعلمون أن أجسادكم هي أعضاء المسيح" (كورنثوس (1) 6/15)، </w:t>
      </w:r>
      <w:r w:rsidR="008A0BBF" w:rsidRPr="009518FC">
        <w:rPr>
          <w:rStyle w:val="7Char"/>
          <w:rtl/>
        </w:rPr>
        <w:t>(وانظر صموئيل</w:t>
      </w:r>
      <w:r w:rsidR="00B85AE3" w:rsidRPr="009518FC">
        <w:rPr>
          <w:rStyle w:val="7Char"/>
          <w:rtl/>
        </w:rPr>
        <w:t xml:space="preserve"> (2)</w:t>
      </w:r>
      <w:r w:rsidR="008A0BBF" w:rsidRPr="009518FC">
        <w:rPr>
          <w:rStyle w:val="7Char"/>
          <w:rtl/>
        </w:rPr>
        <w:t xml:space="preserve"> 19/12</w:t>
      </w:r>
      <w:r w:rsidR="008A6597" w:rsidRPr="009518FC">
        <w:rPr>
          <w:rStyle w:val="7Char"/>
          <w:rtl/>
        </w:rPr>
        <w:t>، كورنثوس (1) 12/27</w:t>
      </w:r>
      <w:r w:rsidR="008A0BBF" w:rsidRPr="009518FC">
        <w:rPr>
          <w:rStyle w:val="7Char"/>
          <w:rtl/>
        </w:rPr>
        <w:t>)</w:t>
      </w:r>
      <w:r w:rsidR="00025125" w:rsidRPr="009518FC">
        <w:rPr>
          <w:rStyle w:val="7Char"/>
          <w:rtl/>
        </w:rPr>
        <w:t>،</w:t>
      </w:r>
      <w:r w:rsidR="0062126B" w:rsidRPr="009518FC">
        <w:rPr>
          <w:rStyle w:val="7Char"/>
          <w:rtl/>
        </w:rPr>
        <w:t xml:space="preserve"> (أفسس 2/14).</w:t>
      </w:r>
      <w:r w:rsidR="00025125" w:rsidRPr="009518FC">
        <w:rPr>
          <w:rStyle w:val="7Char"/>
          <w:rtl/>
        </w:rPr>
        <w:t xml:space="preserve"> </w:t>
      </w:r>
      <w:r w:rsidR="004E369E" w:rsidRPr="009518FC">
        <w:rPr>
          <w:rStyle w:val="7Char"/>
          <w:rtl/>
        </w:rPr>
        <w:t>وغير ذلك من أمثلة وحدة المشيئة والهدف</w:t>
      </w:r>
      <w:r w:rsidR="00025125" w:rsidRPr="009518FC">
        <w:rPr>
          <w:rStyle w:val="7Char"/>
          <w:rtl/>
        </w:rPr>
        <w:t xml:space="preserve"> والمحبة</w:t>
      </w:r>
      <w:r w:rsidR="00CA6AD8">
        <w:rPr>
          <w:rStyle w:val="7Char"/>
          <w:rtl/>
        </w:rPr>
        <w:t>،</w:t>
      </w:r>
      <w:r w:rsidR="00025125" w:rsidRPr="009518FC">
        <w:rPr>
          <w:rStyle w:val="7Char"/>
          <w:rtl/>
        </w:rPr>
        <w:t xml:space="preserve"> لا الذات</w:t>
      </w:r>
      <w:r w:rsidR="004E369E" w:rsidRPr="009518FC">
        <w:rPr>
          <w:rStyle w:val="7Char"/>
          <w:rtl/>
        </w:rPr>
        <w:t>.</w:t>
      </w:r>
    </w:p>
    <w:p w:rsidR="00BA311F" w:rsidRPr="009518FC" w:rsidRDefault="00BA311F" w:rsidP="00AA0748">
      <w:pPr>
        <w:widowControl w:val="0"/>
        <w:bidi/>
        <w:ind w:firstLine="284"/>
        <w:jc w:val="both"/>
        <w:rPr>
          <w:rStyle w:val="7Char"/>
          <w:rtl/>
        </w:rPr>
      </w:pPr>
      <w:r w:rsidRPr="009518FC">
        <w:rPr>
          <w:rStyle w:val="7Char"/>
          <w:rtl/>
        </w:rPr>
        <w:t>ومثل هذا الاستخدام للوحدة المجازية، وحدة الهدف والمشيئة ورد في القر</w:t>
      </w:r>
      <w:r w:rsidR="00FD71D5" w:rsidRPr="009518FC">
        <w:rPr>
          <w:rStyle w:val="7Char"/>
          <w:rtl/>
        </w:rPr>
        <w:t>آ</w:t>
      </w:r>
      <w:r w:rsidRPr="009518FC">
        <w:rPr>
          <w:rStyle w:val="7Char"/>
          <w:rtl/>
        </w:rPr>
        <w:t xml:space="preserve">ن </w:t>
      </w:r>
      <w:r w:rsidR="00374B84" w:rsidRPr="009518FC">
        <w:rPr>
          <w:rStyle w:val="7Char"/>
          <w:rtl/>
        </w:rPr>
        <w:t xml:space="preserve">عن النبي </w:t>
      </w:r>
      <w:r w:rsidR="00E859D4" w:rsidRPr="00E859D4">
        <w:rPr>
          <w:rFonts w:cs="CTraditional Arabic"/>
          <w:sz w:val="32"/>
          <w:szCs w:val="32"/>
          <w:rtl/>
        </w:rPr>
        <w:t>ج</w:t>
      </w:r>
      <w:r w:rsidR="00374B84" w:rsidRPr="009518FC">
        <w:rPr>
          <w:rStyle w:val="7Char"/>
          <w:rtl/>
        </w:rPr>
        <w:t xml:space="preserve"> </w:t>
      </w:r>
      <w:r w:rsidRPr="009518FC">
        <w:rPr>
          <w:rStyle w:val="7Char"/>
          <w:rtl/>
        </w:rPr>
        <w:t xml:space="preserve">من غير </w:t>
      </w:r>
      <w:r w:rsidR="00FD71D5" w:rsidRPr="009518FC">
        <w:rPr>
          <w:rStyle w:val="7Char"/>
          <w:rtl/>
        </w:rPr>
        <w:t>أ</w:t>
      </w:r>
      <w:r w:rsidRPr="009518FC">
        <w:rPr>
          <w:rStyle w:val="7Char"/>
          <w:rtl/>
        </w:rPr>
        <w:t>ن يفهم منه</w:t>
      </w:r>
      <w:r w:rsidR="003F7CEF" w:rsidRPr="009518FC">
        <w:rPr>
          <w:rStyle w:val="7Char"/>
          <w:rtl/>
        </w:rPr>
        <w:t xml:space="preserve"> أحد من</w:t>
      </w:r>
      <w:r w:rsidRPr="009518FC">
        <w:rPr>
          <w:rStyle w:val="7Char"/>
          <w:rtl/>
        </w:rPr>
        <w:t xml:space="preserve"> المسلم</w:t>
      </w:r>
      <w:r w:rsidR="003F7CEF" w:rsidRPr="009518FC">
        <w:rPr>
          <w:rStyle w:val="7Char"/>
          <w:rtl/>
        </w:rPr>
        <w:t>ي</w:t>
      </w:r>
      <w:r w:rsidRPr="009518FC">
        <w:rPr>
          <w:rStyle w:val="7Char"/>
          <w:rtl/>
        </w:rPr>
        <w:t>ن الوحدة الحقيقية، وحدة الذات، وذلك في قوله تعالى، وهو يخاطب نبيه</w:t>
      </w:r>
      <w:r w:rsidR="00D9260F">
        <w:rPr>
          <w:rFonts w:cs="Traditional Arabic"/>
          <w:sz w:val="32"/>
          <w:szCs w:val="28"/>
          <w:rtl/>
        </w:rPr>
        <w:t>﴿</w:t>
      </w:r>
      <w:r w:rsidR="00D9260F" w:rsidRPr="005F59A2">
        <w:rPr>
          <w:rStyle w:val="6Char"/>
          <w:rtl/>
        </w:rPr>
        <w:t>إِنَّ الَّذِينَ يُبَايِعُونَكَ إِنَّمَا يُبَايِعُونَ اللَّهَ</w:t>
      </w:r>
      <w:r w:rsidR="00D9260F">
        <w:rPr>
          <w:rFonts w:cs="Traditional Arabic"/>
          <w:sz w:val="32"/>
          <w:szCs w:val="28"/>
          <w:rtl/>
        </w:rPr>
        <w:t>﴾</w:t>
      </w:r>
      <w:r w:rsidR="00D9260F" w:rsidRPr="005F59A2">
        <w:rPr>
          <w:rStyle w:val="6Char"/>
          <w:rtl/>
        </w:rPr>
        <w:t xml:space="preserve"> </w:t>
      </w:r>
      <w:r w:rsidR="00D9260F" w:rsidRPr="00E03B61">
        <w:rPr>
          <w:rStyle w:val="9Char"/>
          <w:rtl/>
        </w:rPr>
        <w:t>[الفتح: 10]</w:t>
      </w:r>
      <w:r w:rsidR="00FD71D5" w:rsidRPr="009518FC">
        <w:rPr>
          <w:rStyle w:val="7Char"/>
          <w:rtl/>
        </w:rPr>
        <w:t xml:space="preserve">، </w:t>
      </w:r>
      <w:r w:rsidR="003F7CEF" w:rsidRPr="009518FC">
        <w:rPr>
          <w:rStyle w:val="7Char"/>
          <w:rtl/>
        </w:rPr>
        <w:t>ف</w:t>
      </w:r>
      <w:r w:rsidR="00FD71D5" w:rsidRPr="009518FC">
        <w:rPr>
          <w:rStyle w:val="7Char"/>
          <w:rtl/>
        </w:rPr>
        <w:t>لم يقل أحد من المسلمين أن الله ونبيه ذات واحدة</w:t>
      </w:r>
      <w:r w:rsidR="003F7CEF" w:rsidRPr="009518FC">
        <w:rPr>
          <w:rStyle w:val="7Char"/>
          <w:rtl/>
        </w:rPr>
        <w:t xml:space="preserve"> كما صنع النصارى في قول المسيح: "أنا والآب واحد"</w:t>
      </w:r>
      <w:r w:rsidRPr="009518FC">
        <w:rPr>
          <w:rStyle w:val="7Char"/>
          <w:rtl/>
        </w:rPr>
        <w:t>.</w:t>
      </w:r>
    </w:p>
    <w:p w:rsidR="004E369E" w:rsidRPr="009518FC" w:rsidRDefault="0082729C" w:rsidP="00847427">
      <w:pPr>
        <w:pStyle w:val="3"/>
        <w:rPr>
          <w:rStyle w:val="7Char"/>
          <w:b w:val="0"/>
          <w:bCs w:val="0"/>
          <w:rtl/>
        </w:rPr>
      </w:pPr>
      <w:bookmarkStart w:id="28" w:name="_Toc466767151"/>
      <w:r w:rsidRPr="00847427">
        <w:rPr>
          <w:rtl/>
        </w:rPr>
        <w:t xml:space="preserve">ب. قول المسيح: </w:t>
      </w:r>
      <w:r w:rsidR="004E369E" w:rsidRPr="00847427">
        <w:rPr>
          <w:rtl/>
        </w:rPr>
        <w:t>"الذي رآني فقد رأى الآب"</w:t>
      </w:r>
      <w:bookmarkEnd w:id="28"/>
      <w:r w:rsidR="009C0056" w:rsidRPr="009518FC">
        <w:rPr>
          <w:rStyle w:val="7Char"/>
          <w:b w:val="0"/>
          <w:bCs w:val="0"/>
          <w:rtl/>
        </w:rPr>
        <w:tab/>
      </w:r>
    </w:p>
    <w:p w:rsidR="004E369E" w:rsidRPr="009518FC" w:rsidRDefault="004E369E" w:rsidP="00AA0748">
      <w:pPr>
        <w:widowControl w:val="0"/>
        <w:bidi/>
        <w:ind w:firstLine="284"/>
        <w:jc w:val="both"/>
        <w:rPr>
          <w:rStyle w:val="7Char"/>
          <w:rtl/>
        </w:rPr>
      </w:pPr>
      <w:r w:rsidRPr="009518FC">
        <w:rPr>
          <w:rStyle w:val="7Char"/>
          <w:rtl/>
        </w:rPr>
        <w:t xml:space="preserve"> ومن أهم ما يستدل به النصارى على ألوهية المسيح</w:t>
      </w:r>
      <w:r w:rsidR="00313DD8" w:rsidRPr="009518FC">
        <w:rPr>
          <w:rStyle w:val="7Char"/>
          <w:rtl/>
        </w:rPr>
        <w:t xml:space="preserve"> </w:t>
      </w:r>
      <w:r w:rsidR="00E859D4" w:rsidRPr="00E859D4">
        <w:rPr>
          <w:rFonts w:cs="CTraditional Arabic"/>
          <w:b/>
          <w:sz w:val="32"/>
          <w:szCs w:val="32"/>
          <w:rtl/>
        </w:rPr>
        <w:t>÷</w:t>
      </w:r>
      <w:r w:rsidR="00313DD8" w:rsidRPr="004C4B96">
        <w:rPr>
          <w:rFonts w:cs="Traditional Arabic"/>
          <w:b/>
          <w:sz w:val="32"/>
          <w:szCs w:val="32"/>
          <w:rtl/>
        </w:rPr>
        <w:t xml:space="preserve"> </w:t>
      </w:r>
      <w:r w:rsidRPr="009518FC">
        <w:rPr>
          <w:rStyle w:val="7Char"/>
          <w:rtl/>
        </w:rPr>
        <w:t>قول</w:t>
      </w:r>
      <w:r w:rsidR="00313DD8" w:rsidRPr="009518FC">
        <w:rPr>
          <w:rStyle w:val="7Char"/>
          <w:rtl/>
        </w:rPr>
        <w:t>ه</w:t>
      </w:r>
      <w:r w:rsidR="00FE17ED" w:rsidRPr="009518FC">
        <w:rPr>
          <w:rStyle w:val="7Char"/>
          <w:rtl/>
        </w:rPr>
        <w:t>:</w:t>
      </w:r>
      <w:r w:rsidRPr="009518FC">
        <w:rPr>
          <w:rStyle w:val="7Char"/>
          <w:rtl/>
        </w:rPr>
        <w:t xml:space="preserve"> "الذي رآني فقد رأى الآب"</w:t>
      </w:r>
      <w:r w:rsidR="00497413" w:rsidRPr="009518FC">
        <w:rPr>
          <w:rStyle w:val="7Char"/>
          <w:rtl/>
        </w:rPr>
        <w:t xml:space="preserve"> </w:t>
      </w:r>
      <w:r w:rsidRPr="009518FC">
        <w:rPr>
          <w:rStyle w:val="7Char"/>
          <w:rtl/>
        </w:rPr>
        <w:t>(يوحنا 14/9)</w:t>
      </w:r>
      <w:r w:rsidR="003F7CEF" w:rsidRPr="009518FC">
        <w:rPr>
          <w:rStyle w:val="7Char"/>
          <w:rtl/>
        </w:rPr>
        <w:t xml:space="preserve">، إذ فهموا منه أن الله الآب هو المسيح، وأن رؤية المسيح هي بالحقيقة رؤية لله </w:t>
      </w:r>
      <w:r w:rsidR="006C46AE" w:rsidRPr="006C46AE">
        <w:rPr>
          <w:rStyle w:val="7Char"/>
          <w:rFonts w:cs="CTraditional Arabic"/>
          <w:rtl/>
        </w:rPr>
        <w:t>ﻷ</w:t>
      </w:r>
      <w:r w:rsidR="00497413" w:rsidRPr="009518FC">
        <w:rPr>
          <w:rStyle w:val="7Char"/>
          <w:rtl/>
        </w:rPr>
        <w:t>.</w:t>
      </w:r>
    </w:p>
    <w:p w:rsidR="00822B95" w:rsidRPr="009518FC" w:rsidRDefault="00463304" w:rsidP="00AA0748">
      <w:pPr>
        <w:widowControl w:val="0"/>
        <w:bidi/>
        <w:ind w:firstLine="284"/>
        <w:jc w:val="both"/>
        <w:rPr>
          <w:rStyle w:val="7Char"/>
          <w:rtl/>
        </w:rPr>
      </w:pPr>
      <w:r w:rsidRPr="009518FC">
        <w:rPr>
          <w:rStyle w:val="7Char"/>
          <w:rtl/>
        </w:rPr>
        <w:t>إن هذه الطريقة السطحية في الفهم سقيمة كلاء، وتعرضنا لعدد من الصعوبات المشينة</w:t>
      </w:r>
      <w:r w:rsidR="00822B95" w:rsidRPr="009518FC">
        <w:rPr>
          <w:rStyle w:val="7Char"/>
          <w:rtl/>
        </w:rPr>
        <w:t xml:space="preserve"> التي ترقى لاعتبارها تجديفاً صارخاً على الله وإساءة إلى مقام الألوهية</w:t>
      </w:r>
      <w:r w:rsidR="00AF0605" w:rsidRPr="009518FC">
        <w:rPr>
          <w:rStyle w:val="7Char"/>
          <w:rtl/>
        </w:rPr>
        <w:t xml:space="preserve"> المنزه عن النقائص والمعايب البشرية</w:t>
      </w:r>
      <w:r w:rsidRPr="009518FC">
        <w:rPr>
          <w:rStyle w:val="7Char"/>
          <w:rtl/>
        </w:rPr>
        <w:t>، فلئن كان رؤية</w:t>
      </w:r>
      <w:r w:rsidR="00822B95" w:rsidRPr="009518FC">
        <w:rPr>
          <w:rStyle w:val="7Char"/>
          <w:rtl/>
        </w:rPr>
        <w:t xml:space="preserve"> اليهود</w:t>
      </w:r>
      <w:r w:rsidRPr="009518FC">
        <w:rPr>
          <w:rStyle w:val="7Char"/>
          <w:rtl/>
        </w:rPr>
        <w:t xml:space="preserve"> </w:t>
      </w:r>
      <w:r w:rsidR="00822B95" w:rsidRPr="009518FC">
        <w:rPr>
          <w:rStyle w:val="7Char"/>
          <w:rtl/>
        </w:rPr>
        <w:t>ل</w:t>
      </w:r>
      <w:r w:rsidRPr="009518FC">
        <w:rPr>
          <w:rStyle w:val="7Char"/>
          <w:rtl/>
        </w:rPr>
        <w:t xml:space="preserve">لمسيح </w:t>
      </w:r>
      <w:r w:rsidR="00822B95" w:rsidRPr="009518FC">
        <w:rPr>
          <w:rStyle w:val="7Char"/>
          <w:rtl/>
        </w:rPr>
        <w:lastRenderedPageBreak/>
        <w:t xml:space="preserve">تعتبر </w:t>
      </w:r>
      <w:r w:rsidRPr="009518FC">
        <w:rPr>
          <w:rStyle w:val="7Char"/>
          <w:rtl/>
        </w:rPr>
        <w:t xml:space="preserve">رؤية للآب؛ فإنه - بالضرورة – </w:t>
      </w:r>
      <w:r w:rsidR="00822B95" w:rsidRPr="009518FC">
        <w:rPr>
          <w:rStyle w:val="7Char"/>
          <w:rtl/>
        </w:rPr>
        <w:t xml:space="preserve">يعتبر </w:t>
      </w:r>
      <w:r w:rsidRPr="009518FC">
        <w:rPr>
          <w:rStyle w:val="7Char"/>
          <w:rtl/>
        </w:rPr>
        <w:t>صفع اليهود للمسيح وبصقهم عليه (انظر متى 27/30) صفع</w:t>
      </w:r>
      <w:r w:rsidR="00822B95" w:rsidRPr="009518FC">
        <w:rPr>
          <w:rStyle w:val="7Char"/>
          <w:rtl/>
        </w:rPr>
        <w:t>اً</w:t>
      </w:r>
      <w:r w:rsidRPr="009518FC">
        <w:rPr>
          <w:rStyle w:val="7Char"/>
          <w:rtl/>
        </w:rPr>
        <w:t xml:space="preserve"> </w:t>
      </w:r>
      <w:r w:rsidR="00822B95" w:rsidRPr="009518FC">
        <w:rPr>
          <w:rStyle w:val="7Char"/>
          <w:rtl/>
        </w:rPr>
        <w:t>و</w:t>
      </w:r>
      <w:r w:rsidRPr="009518FC">
        <w:rPr>
          <w:rStyle w:val="7Char"/>
          <w:rtl/>
        </w:rPr>
        <w:t>بصق</w:t>
      </w:r>
      <w:r w:rsidR="00822B95" w:rsidRPr="009518FC">
        <w:rPr>
          <w:rStyle w:val="7Char"/>
          <w:rtl/>
        </w:rPr>
        <w:t>اً</w:t>
      </w:r>
      <w:r w:rsidRPr="009518FC">
        <w:rPr>
          <w:rStyle w:val="7Char"/>
          <w:rtl/>
        </w:rPr>
        <w:t xml:space="preserve"> على الآب خالق السماوات والأرض</w:t>
      </w:r>
      <w:r w:rsidR="00822B95" w:rsidRPr="009518FC">
        <w:rPr>
          <w:rStyle w:val="7Char"/>
          <w:rtl/>
        </w:rPr>
        <w:t>.</w:t>
      </w:r>
    </w:p>
    <w:p w:rsidR="00463304" w:rsidRPr="009518FC" w:rsidRDefault="00463304" w:rsidP="00AA0748">
      <w:pPr>
        <w:widowControl w:val="0"/>
        <w:bidi/>
        <w:ind w:firstLine="284"/>
        <w:jc w:val="both"/>
        <w:rPr>
          <w:rStyle w:val="7Char"/>
          <w:rtl/>
        </w:rPr>
      </w:pPr>
      <w:r w:rsidRPr="009518FC">
        <w:rPr>
          <w:rStyle w:val="7Char"/>
          <w:rtl/>
        </w:rPr>
        <w:t xml:space="preserve">وكذلك فإن جهل المسيح بموعد الساعة </w:t>
      </w:r>
      <w:r w:rsidR="00822B95" w:rsidRPr="009518FC">
        <w:rPr>
          <w:rStyle w:val="7Char"/>
          <w:rtl/>
        </w:rPr>
        <w:t xml:space="preserve">(انظر مرقس 13/32-33) يعتبر </w:t>
      </w:r>
      <w:r w:rsidRPr="009518FC">
        <w:rPr>
          <w:rStyle w:val="7Char"/>
          <w:rtl/>
        </w:rPr>
        <w:t>جهل</w:t>
      </w:r>
      <w:r w:rsidR="00822B95" w:rsidRPr="009518FC">
        <w:rPr>
          <w:rStyle w:val="7Char"/>
          <w:rtl/>
        </w:rPr>
        <w:t>اً</w:t>
      </w:r>
      <w:r w:rsidRPr="009518FC">
        <w:rPr>
          <w:rStyle w:val="7Char"/>
          <w:rtl/>
        </w:rPr>
        <w:t xml:space="preserve"> للآب، وكذلك فإن تناول المسيح الطعام والشراب</w:t>
      </w:r>
      <w:r w:rsidR="00822B95" w:rsidRPr="009518FC">
        <w:rPr>
          <w:rStyle w:val="7Char"/>
          <w:rtl/>
        </w:rPr>
        <w:t xml:space="preserve"> (انظر لوقا 24/42-43).</w:t>
      </w:r>
      <w:r w:rsidRPr="009518FC">
        <w:rPr>
          <w:rStyle w:val="7Char"/>
          <w:rtl/>
        </w:rPr>
        <w:t xml:space="preserve"> يكون – وفق  هذا المنطق السطحي – طعاماً </w:t>
      </w:r>
      <w:r w:rsidR="00822B95" w:rsidRPr="009518FC">
        <w:rPr>
          <w:rStyle w:val="7Char"/>
          <w:rtl/>
        </w:rPr>
        <w:t xml:space="preserve">وشراباً </w:t>
      </w:r>
      <w:r w:rsidRPr="009518FC">
        <w:rPr>
          <w:rStyle w:val="7Char"/>
          <w:rtl/>
        </w:rPr>
        <w:t>لله ال</w:t>
      </w:r>
      <w:r w:rsidR="00822B95" w:rsidRPr="009518FC">
        <w:rPr>
          <w:rStyle w:val="7Char"/>
          <w:rtl/>
        </w:rPr>
        <w:t>آب</w:t>
      </w:r>
      <w:r w:rsidRPr="009518FC">
        <w:rPr>
          <w:rStyle w:val="7Char"/>
          <w:rtl/>
        </w:rPr>
        <w:t>، فهل الله العظيم خالق السماوات والأرض يأكل ويشرب و</w:t>
      </w:r>
      <w:r w:rsidR="00822B95" w:rsidRPr="009518FC">
        <w:rPr>
          <w:rStyle w:val="7Char"/>
          <w:rtl/>
        </w:rPr>
        <w:t>يخرج فضلات هذا الطعام والشراب، تعالى الله عن ذلك علواً كبيراً.</w:t>
      </w:r>
    </w:p>
    <w:p w:rsidR="004E369E" w:rsidRPr="009518FC" w:rsidRDefault="004E369E" w:rsidP="00AA0748">
      <w:pPr>
        <w:widowControl w:val="0"/>
        <w:bidi/>
        <w:ind w:firstLine="284"/>
        <w:jc w:val="both"/>
        <w:rPr>
          <w:rStyle w:val="7Char"/>
          <w:rtl/>
        </w:rPr>
      </w:pPr>
      <w:r w:rsidRPr="00FF6505">
        <w:rPr>
          <w:rStyle w:val="7Char"/>
          <w:rFonts w:hAnsi="Times New Roman"/>
          <w:spacing w:val="-6"/>
          <w:rtl/>
        </w:rPr>
        <w:t xml:space="preserve">ولفهم النص </w:t>
      </w:r>
      <w:r w:rsidR="003F7CEF" w:rsidRPr="00FF6505">
        <w:rPr>
          <w:rStyle w:val="7Char"/>
          <w:rFonts w:hAnsi="Times New Roman"/>
          <w:spacing w:val="-6"/>
          <w:rtl/>
        </w:rPr>
        <w:t xml:space="preserve">الفهم الصحيح </w:t>
      </w:r>
      <w:r w:rsidRPr="00FF6505">
        <w:rPr>
          <w:rStyle w:val="7Char"/>
          <w:rFonts w:hAnsi="Times New Roman"/>
          <w:spacing w:val="-6"/>
          <w:rtl/>
        </w:rPr>
        <w:t>نعود إلى سياقه</w:t>
      </w:r>
      <w:r w:rsidR="00050F6A" w:rsidRPr="00FF6505">
        <w:rPr>
          <w:rStyle w:val="7Char"/>
          <w:rFonts w:hAnsi="Times New Roman"/>
          <w:spacing w:val="-6"/>
          <w:rtl/>
        </w:rPr>
        <w:t xml:space="preserve">، </w:t>
      </w:r>
      <w:r w:rsidRPr="00FF6505">
        <w:rPr>
          <w:rStyle w:val="7Char"/>
          <w:rFonts w:hAnsi="Times New Roman"/>
          <w:spacing w:val="-6"/>
          <w:rtl/>
        </w:rPr>
        <w:t>فالسياق من أوله يخبر أن المسيح</w:t>
      </w:r>
      <w:r w:rsidR="00E859D4" w:rsidRPr="00FF6505">
        <w:rPr>
          <w:rFonts w:cs="CTraditional Arabic"/>
          <w:b/>
          <w:spacing w:val="-6"/>
          <w:sz w:val="32"/>
          <w:szCs w:val="32"/>
          <w:rtl/>
        </w:rPr>
        <w:t>÷</w:t>
      </w:r>
      <w:r w:rsidR="00313DD8" w:rsidRPr="004C4B96">
        <w:rPr>
          <w:rFonts w:cs="Traditional Arabic"/>
          <w:b/>
          <w:sz w:val="32"/>
          <w:szCs w:val="32"/>
          <w:rtl/>
        </w:rPr>
        <w:t xml:space="preserve"> </w:t>
      </w:r>
      <w:r w:rsidRPr="009518FC">
        <w:rPr>
          <w:rStyle w:val="7Char"/>
          <w:rtl/>
        </w:rPr>
        <w:t>قال لتلاميذه: "أنا أمضي لأعد لكم مكاناً</w:t>
      </w:r>
      <w:r w:rsidR="0025573A" w:rsidRPr="009518FC">
        <w:rPr>
          <w:rStyle w:val="7Char"/>
          <w:rtl/>
        </w:rPr>
        <w:t xml:space="preserve">، </w:t>
      </w:r>
      <w:r w:rsidRPr="009518FC">
        <w:rPr>
          <w:rStyle w:val="7Char"/>
          <w:rtl/>
        </w:rPr>
        <w:t>وإن مضيت وأعددتُ لكم مكاناً</w:t>
      </w:r>
      <w:r w:rsidR="003369A9" w:rsidRPr="009518FC">
        <w:rPr>
          <w:rStyle w:val="7Char"/>
          <w:rtl/>
        </w:rPr>
        <w:t>؛</w:t>
      </w:r>
      <w:r w:rsidRPr="009518FC">
        <w:rPr>
          <w:rStyle w:val="7Char"/>
          <w:rtl/>
        </w:rPr>
        <w:t xml:space="preserve"> آتي أيضاً وآخذكم " وقصده بالمكان الملكوت</w:t>
      </w:r>
      <w:r w:rsidR="0025573A" w:rsidRPr="009518FC">
        <w:rPr>
          <w:rStyle w:val="7Char"/>
          <w:rtl/>
        </w:rPr>
        <w:t>.</w:t>
      </w:r>
    </w:p>
    <w:p w:rsidR="00BC2CB9" w:rsidRPr="009518FC" w:rsidRDefault="004E369E" w:rsidP="00AA0748">
      <w:pPr>
        <w:autoSpaceDE w:val="0"/>
        <w:autoSpaceDN w:val="0"/>
        <w:bidi/>
        <w:adjustRightInd w:val="0"/>
        <w:ind w:firstLine="284"/>
        <w:jc w:val="both"/>
        <w:rPr>
          <w:rStyle w:val="7Char"/>
          <w:rtl/>
        </w:rPr>
      </w:pPr>
      <w:r w:rsidRPr="009518FC">
        <w:rPr>
          <w:rStyle w:val="7Char"/>
          <w:rtl/>
        </w:rPr>
        <w:t>فلم يفهم عليه توما فقال:</w:t>
      </w:r>
      <w:r w:rsidR="003F7CEF" w:rsidRPr="009518FC">
        <w:rPr>
          <w:rStyle w:val="7Char"/>
          <w:rtl/>
        </w:rPr>
        <w:t xml:space="preserve"> </w:t>
      </w:r>
      <w:r w:rsidRPr="009518FC">
        <w:rPr>
          <w:rStyle w:val="7Char"/>
          <w:rtl/>
        </w:rPr>
        <w:t>" يا سيد لسنا نعلم أين تذهب</w:t>
      </w:r>
      <w:r w:rsidR="0025573A" w:rsidRPr="009518FC">
        <w:rPr>
          <w:rStyle w:val="7Char"/>
          <w:rtl/>
        </w:rPr>
        <w:t xml:space="preserve">، </w:t>
      </w:r>
      <w:r w:rsidRPr="009518FC">
        <w:rPr>
          <w:rStyle w:val="7Char"/>
          <w:rtl/>
        </w:rPr>
        <w:t>فكيف نقدر أن نعرف الطريق "</w:t>
      </w:r>
      <w:r w:rsidR="0025573A" w:rsidRPr="009518FC">
        <w:rPr>
          <w:rStyle w:val="7Char"/>
          <w:rtl/>
        </w:rPr>
        <w:t xml:space="preserve">، </w:t>
      </w:r>
      <w:r w:rsidRPr="009518FC">
        <w:rPr>
          <w:rStyle w:val="7Char"/>
          <w:rtl/>
        </w:rPr>
        <w:t>لقد فهم</w:t>
      </w:r>
      <w:r w:rsidR="003369A9" w:rsidRPr="009518FC">
        <w:rPr>
          <w:rStyle w:val="7Char"/>
          <w:rtl/>
        </w:rPr>
        <w:t xml:space="preserve"> - خطأً-</w:t>
      </w:r>
      <w:r w:rsidRPr="009518FC">
        <w:rPr>
          <w:rStyle w:val="7Char"/>
          <w:rtl/>
        </w:rPr>
        <w:t xml:space="preserve"> أن</w:t>
      </w:r>
      <w:r w:rsidR="003369A9" w:rsidRPr="009518FC">
        <w:rPr>
          <w:rStyle w:val="7Char"/>
          <w:rtl/>
        </w:rPr>
        <w:t xml:space="preserve"> المسيح ي</w:t>
      </w:r>
      <w:r w:rsidRPr="009518FC">
        <w:rPr>
          <w:rStyle w:val="7Char"/>
          <w:rtl/>
        </w:rPr>
        <w:t>تحدث عن طريق حقيقي وعن رحلة حقيقية</w:t>
      </w:r>
      <w:r w:rsidR="0025573A" w:rsidRPr="009518FC">
        <w:rPr>
          <w:rStyle w:val="7Char"/>
          <w:rtl/>
        </w:rPr>
        <w:t xml:space="preserve">، </w:t>
      </w:r>
      <w:r w:rsidRPr="009518FC">
        <w:rPr>
          <w:rStyle w:val="7Char"/>
          <w:rtl/>
        </w:rPr>
        <w:t>فقال له المسيح مصححاً ومبيناً أن الرحلة معنوية وليست حقيقية مكانية: "أنا هو الطريق والحق والحياة " (يوحنا14/1-6)</w:t>
      </w:r>
      <w:r w:rsidR="0025573A" w:rsidRPr="009518FC">
        <w:rPr>
          <w:rStyle w:val="7Char"/>
          <w:rtl/>
        </w:rPr>
        <w:t xml:space="preserve">، </w:t>
      </w:r>
      <w:r w:rsidR="00BC2CB9" w:rsidRPr="009518FC">
        <w:rPr>
          <w:rStyle w:val="7Char"/>
          <w:rtl/>
        </w:rPr>
        <w:t>أي</w:t>
      </w:r>
      <w:r w:rsidR="00497413" w:rsidRPr="009518FC">
        <w:rPr>
          <w:rStyle w:val="7Char"/>
          <w:rtl/>
        </w:rPr>
        <w:t xml:space="preserve"> أن</w:t>
      </w:r>
      <w:r w:rsidR="00BC2CB9" w:rsidRPr="009518FC">
        <w:rPr>
          <w:rStyle w:val="7Char"/>
          <w:rtl/>
        </w:rPr>
        <w:t xml:space="preserve"> اتبا</w:t>
      </w:r>
      <w:r w:rsidR="00A31764" w:rsidRPr="009518FC">
        <w:rPr>
          <w:rStyle w:val="7Char"/>
          <w:rtl/>
        </w:rPr>
        <w:t>ع</w:t>
      </w:r>
      <w:r w:rsidR="00BC2CB9" w:rsidRPr="009518FC">
        <w:rPr>
          <w:rStyle w:val="7Char"/>
          <w:rtl/>
        </w:rPr>
        <w:t xml:space="preserve"> شرعه ودينه هو وحده الموصل إلى رضوان الله وجنته</w:t>
      </w:r>
      <w:r w:rsidR="009B2C46" w:rsidRPr="009518FC">
        <w:rPr>
          <w:rStyle w:val="7Char"/>
          <w:rtl/>
        </w:rPr>
        <w:t>.</w:t>
      </w:r>
    </w:p>
    <w:p w:rsidR="00682AA8" w:rsidRPr="009518FC" w:rsidRDefault="004E369E" w:rsidP="00AA0748">
      <w:pPr>
        <w:widowControl w:val="0"/>
        <w:bidi/>
        <w:ind w:firstLine="284"/>
        <w:jc w:val="both"/>
        <w:rPr>
          <w:rStyle w:val="7Char"/>
          <w:rtl/>
        </w:rPr>
      </w:pPr>
      <w:r w:rsidRPr="009518FC">
        <w:rPr>
          <w:rStyle w:val="7Char"/>
          <w:rtl/>
        </w:rPr>
        <w:t>ثم طلب منه فيلب</w:t>
      </w:r>
      <w:r w:rsidR="003F7CEF" w:rsidRPr="009518FC">
        <w:rPr>
          <w:rStyle w:val="7Char"/>
          <w:rtl/>
        </w:rPr>
        <w:t>ُّ</w:t>
      </w:r>
      <w:r w:rsidRPr="009518FC">
        <w:rPr>
          <w:rStyle w:val="7Char"/>
          <w:rtl/>
        </w:rPr>
        <w:t>س أن يريهم الله</w:t>
      </w:r>
      <w:r w:rsidR="0025573A" w:rsidRPr="009518FC">
        <w:rPr>
          <w:rStyle w:val="7Char"/>
          <w:rtl/>
        </w:rPr>
        <w:t xml:space="preserve">، </w:t>
      </w:r>
      <w:r w:rsidRPr="009518FC">
        <w:rPr>
          <w:rStyle w:val="7Char"/>
          <w:rtl/>
        </w:rPr>
        <w:t>فنهره المسيح وقال له:</w:t>
      </w:r>
      <w:r w:rsidR="00F475E6" w:rsidRPr="009518FC">
        <w:rPr>
          <w:rStyle w:val="7Char"/>
          <w:rtl/>
        </w:rPr>
        <w:t xml:space="preserve"> </w:t>
      </w:r>
      <w:r w:rsidRPr="009518FC">
        <w:rPr>
          <w:rStyle w:val="7Char"/>
          <w:rtl/>
        </w:rPr>
        <w:t>" ألست تعلم أني أنا في الأب</w:t>
      </w:r>
      <w:r w:rsidR="0025573A" w:rsidRPr="009518FC">
        <w:rPr>
          <w:rStyle w:val="7Char"/>
          <w:rtl/>
        </w:rPr>
        <w:t xml:space="preserve">، </w:t>
      </w:r>
      <w:r w:rsidRPr="009518FC">
        <w:rPr>
          <w:rStyle w:val="7Char"/>
          <w:rtl/>
        </w:rPr>
        <w:t>والأب في</w:t>
      </w:r>
      <w:r w:rsidR="00F475E6" w:rsidRPr="009518FC">
        <w:rPr>
          <w:rStyle w:val="7Char"/>
          <w:rtl/>
        </w:rPr>
        <w:t>ّ</w:t>
      </w:r>
      <w:r w:rsidR="0025573A" w:rsidRPr="009518FC">
        <w:rPr>
          <w:rStyle w:val="7Char"/>
          <w:rtl/>
        </w:rPr>
        <w:t xml:space="preserve">، </w:t>
      </w:r>
      <w:r w:rsidRPr="009518FC">
        <w:rPr>
          <w:rStyle w:val="7Char"/>
          <w:rtl/>
        </w:rPr>
        <w:t>الكلام الذي أكلمكم به لست أتكلم به من نفسي</w:t>
      </w:r>
      <w:r w:rsidR="0025573A" w:rsidRPr="009518FC">
        <w:rPr>
          <w:rStyle w:val="7Char"/>
          <w:rtl/>
        </w:rPr>
        <w:t xml:space="preserve">، </w:t>
      </w:r>
      <w:r w:rsidRPr="009518FC">
        <w:rPr>
          <w:rStyle w:val="7Char"/>
          <w:rtl/>
        </w:rPr>
        <w:t>لكن الأب الحال في</w:t>
      </w:r>
      <w:r w:rsidR="003F7CEF" w:rsidRPr="009518FC">
        <w:rPr>
          <w:rStyle w:val="7Char"/>
          <w:rtl/>
        </w:rPr>
        <w:t>ّ</w:t>
      </w:r>
      <w:r w:rsidRPr="009518FC">
        <w:rPr>
          <w:rStyle w:val="7Char"/>
          <w:rtl/>
        </w:rPr>
        <w:t xml:space="preserve"> هو يعمل الأعمال…" (يوحنا 14/10) أي كيف تسأل ذلك يا ف</w:t>
      </w:r>
      <w:r w:rsidR="003F7CEF" w:rsidRPr="009518FC">
        <w:rPr>
          <w:rStyle w:val="7Char"/>
          <w:rtl/>
        </w:rPr>
        <w:t>ي</w:t>
      </w:r>
      <w:r w:rsidRPr="009518FC">
        <w:rPr>
          <w:rStyle w:val="7Char"/>
          <w:rtl/>
        </w:rPr>
        <w:t>لبس</w:t>
      </w:r>
      <w:r w:rsidR="0025573A" w:rsidRPr="009518FC">
        <w:rPr>
          <w:rStyle w:val="7Char"/>
          <w:rtl/>
        </w:rPr>
        <w:t xml:space="preserve">، </w:t>
      </w:r>
      <w:r w:rsidRPr="009518FC">
        <w:rPr>
          <w:rStyle w:val="7Char"/>
          <w:rtl/>
        </w:rPr>
        <w:t>وأنت يهودي تعلم أن الله لا يرى</w:t>
      </w:r>
      <w:r w:rsidR="0025573A" w:rsidRPr="009518FC">
        <w:rPr>
          <w:rStyle w:val="7Char"/>
          <w:rtl/>
        </w:rPr>
        <w:t xml:space="preserve">، </w:t>
      </w:r>
      <w:r w:rsidRPr="009518FC">
        <w:rPr>
          <w:rStyle w:val="7Char"/>
          <w:rtl/>
        </w:rPr>
        <w:t>فالذي رآني رأى الآب</w:t>
      </w:r>
      <w:r w:rsidR="0025573A" w:rsidRPr="009518FC">
        <w:rPr>
          <w:rStyle w:val="7Char"/>
          <w:rtl/>
        </w:rPr>
        <w:t xml:space="preserve">، </w:t>
      </w:r>
      <w:r w:rsidRPr="009518FC">
        <w:rPr>
          <w:rStyle w:val="7Char"/>
          <w:rtl/>
        </w:rPr>
        <w:t>حين رأى أعمال الله (المعجزات) التي أجراها على يد المسيح</w:t>
      </w:r>
      <w:r w:rsidR="00682AA8" w:rsidRPr="009518FC">
        <w:rPr>
          <w:rStyle w:val="7Char"/>
          <w:rtl/>
        </w:rPr>
        <w:t>.</w:t>
      </w:r>
    </w:p>
    <w:p w:rsidR="00377BC9" w:rsidRPr="004C4B96" w:rsidRDefault="00EC0361" w:rsidP="00AA0748">
      <w:pPr>
        <w:autoSpaceDE w:val="0"/>
        <w:autoSpaceDN w:val="0"/>
        <w:bidi/>
        <w:adjustRightInd w:val="0"/>
        <w:ind w:firstLine="284"/>
        <w:jc w:val="both"/>
        <w:rPr>
          <w:rFonts w:cs="Traditional Arabic"/>
          <w:bCs/>
          <w:sz w:val="28"/>
          <w:szCs w:val="28"/>
          <w:rtl/>
        </w:rPr>
      </w:pPr>
      <w:r w:rsidRPr="009518FC">
        <w:rPr>
          <w:rStyle w:val="7Char"/>
          <w:rtl/>
        </w:rPr>
        <w:lastRenderedPageBreak/>
        <w:t xml:space="preserve">يشبه هذا النص تماماً ما جاء </w:t>
      </w:r>
      <w:r w:rsidR="00C523A0" w:rsidRPr="009518FC">
        <w:rPr>
          <w:rStyle w:val="7Char"/>
          <w:rtl/>
        </w:rPr>
        <w:t xml:space="preserve">متى </w:t>
      </w:r>
      <w:r w:rsidR="00377BC9" w:rsidRPr="009518FC">
        <w:rPr>
          <w:rStyle w:val="7Char"/>
          <w:rtl/>
        </w:rPr>
        <w:t>" ثم يقول المل</w:t>
      </w:r>
      <w:r w:rsidR="003369A9" w:rsidRPr="009518FC">
        <w:rPr>
          <w:rStyle w:val="7Char"/>
          <w:rtl/>
        </w:rPr>
        <w:t>َ</w:t>
      </w:r>
      <w:r w:rsidR="00377BC9" w:rsidRPr="009518FC">
        <w:rPr>
          <w:rStyle w:val="7Char"/>
          <w:rtl/>
        </w:rPr>
        <w:t>ك للذين عن يمينه: تعالوا يا مباركي أبي، ر</w:t>
      </w:r>
      <w:r w:rsidR="00C523A0" w:rsidRPr="009518FC">
        <w:rPr>
          <w:rStyle w:val="7Char"/>
          <w:rtl/>
        </w:rPr>
        <w:t>ِ</w:t>
      </w:r>
      <w:r w:rsidR="00377BC9" w:rsidRPr="009518FC">
        <w:rPr>
          <w:rStyle w:val="7Char"/>
          <w:rtl/>
        </w:rPr>
        <w:t>ثوا الملكوت المعد لكم منذ تأسيس العالم، لأني جعت فأطعمتموني، عطشت فسقيتموني، كنت غريباً فآويتموني</w:t>
      </w:r>
      <w:r w:rsidR="00AA0748">
        <w:rPr>
          <w:rStyle w:val="7Char"/>
          <w:rtl/>
        </w:rPr>
        <w:t>.</w:t>
      </w:r>
      <w:r w:rsidR="00377BC9" w:rsidRPr="009518FC">
        <w:rPr>
          <w:rStyle w:val="7Char"/>
          <w:rtl/>
        </w:rPr>
        <w:t>. فيجيبه الأبرار حينئذ قائلين: يا رب، متى رأيناك جائعاً فأطعمناك أو عطشاناً فسقيناك، ومتى رأيناك غريباً فآويناك</w:t>
      </w:r>
      <w:r w:rsidR="00AA0748">
        <w:rPr>
          <w:rStyle w:val="7Char"/>
          <w:rtl/>
        </w:rPr>
        <w:t>.</w:t>
      </w:r>
      <w:r w:rsidR="00377BC9" w:rsidRPr="009518FC">
        <w:rPr>
          <w:rStyle w:val="7Char"/>
          <w:rtl/>
        </w:rPr>
        <w:t>. فيجيب المل</w:t>
      </w:r>
      <w:r w:rsidR="003369A9" w:rsidRPr="009518FC">
        <w:rPr>
          <w:rStyle w:val="7Char"/>
          <w:rtl/>
        </w:rPr>
        <w:t>َ</w:t>
      </w:r>
      <w:r w:rsidR="00377BC9" w:rsidRPr="009518FC">
        <w:rPr>
          <w:rStyle w:val="7Char"/>
          <w:rtl/>
        </w:rPr>
        <w:t>ك، ويقول لهم: الحق أقول لكم: بما أنكم فعلتموه بأحد إخوتي هؤلاء الأصاغر، فبي فعلتم"  (متى 25/34-40)</w:t>
      </w:r>
      <w:r w:rsidR="00C523A0" w:rsidRPr="009518FC">
        <w:rPr>
          <w:rStyle w:val="7Char"/>
          <w:rtl/>
        </w:rPr>
        <w:t>، ومن المعلوم أن أحداً في الدنيا لا يقول بأن الجائع المطعم هو المل</w:t>
      </w:r>
      <w:r w:rsidR="003369A9" w:rsidRPr="009518FC">
        <w:rPr>
          <w:rStyle w:val="7Char"/>
          <w:rtl/>
        </w:rPr>
        <w:t>َ</w:t>
      </w:r>
      <w:r w:rsidR="00C523A0" w:rsidRPr="009518FC">
        <w:rPr>
          <w:rStyle w:val="7Char"/>
          <w:rtl/>
        </w:rPr>
        <w:t>ك رغم قوله: "فبي فعلتم"، إذ هذا على سبيل تقريب المعاني</w:t>
      </w:r>
      <w:r w:rsidR="00CA6AD8">
        <w:rPr>
          <w:rStyle w:val="7Char"/>
          <w:rtl/>
        </w:rPr>
        <w:t>،</w:t>
      </w:r>
      <w:r w:rsidR="00C523A0" w:rsidRPr="009518FC">
        <w:rPr>
          <w:rStyle w:val="7Char"/>
          <w:rtl/>
        </w:rPr>
        <w:t xml:space="preserve"> لا الحلول والتماهي بين الذوات.</w:t>
      </w:r>
    </w:p>
    <w:p w:rsidR="000A26B5" w:rsidRPr="009518FC" w:rsidRDefault="000A26B5" w:rsidP="00AA0748">
      <w:pPr>
        <w:autoSpaceDE w:val="0"/>
        <w:autoSpaceDN w:val="0"/>
        <w:bidi/>
        <w:adjustRightInd w:val="0"/>
        <w:ind w:firstLine="284"/>
        <w:jc w:val="both"/>
        <w:rPr>
          <w:rStyle w:val="7Char"/>
          <w:rtl/>
        </w:rPr>
      </w:pPr>
      <w:r w:rsidRPr="009518FC">
        <w:rPr>
          <w:rStyle w:val="7Char"/>
          <w:rtl/>
        </w:rPr>
        <w:t xml:space="preserve">فمثله كمثل قول الشاعر: </w:t>
      </w:r>
    </w:p>
    <w:tbl>
      <w:tblPr>
        <w:bidiVisual/>
        <w:tblW w:w="0" w:type="auto"/>
        <w:tblInd w:w="44" w:type="dxa"/>
        <w:tblLook w:val="04A0" w:firstRow="1" w:lastRow="0" w:firstColumn="1" w:lastColumn="0" w:noHBand="0" w:noVBand="1"/>
      </w:tblPr>
      <w:tblGrid>
        <w:gridCol w:w="3039"/>
        <w:gridCol w:w="284"/>
        <w:gridCol w:w="3085"/>
      </w:tblGrid>
      <w:tr w:rsidR="00020DB0" w:rsidRPr="005C6607" w:rsidTr="003425F0">
        <w:tc>
          <w:tcPr>
            <w:tcW w:w="3039" w:type="dxa"/>
            <w:shd w:val="clear" w:color="auto" w:fill="auto"/>
          </w:tcPr>
          <w:p w:rsidR="00020DB0" w:rsidRPr="003425F0" w:rsidRDefault="00020DB0" w:rsidP="003425F0">
            <w:pPr>
              <w:pStyle w:val="7"/>
              <w:ind w:firstLine="0"/>
              <w:jc w:val="lowKashida"/>
              <w:rPr>
                <w:sz w:val="2"/>
                <w:szCs w:val="2"/>
                <w:rtl/>
              </w:rPr>
            </w:pPr>
            <w:r w:rsidRPr="009518FC">
              <w:rPr>
                <w:rtl/>
              </w:rPr>
              <w:t>أنا من أهوى ومن أهوى أنا</w:t>
            </w:r>
            <w:r w:rsidRPr="009518FC">
              <w:rPr>
                <w:rtl/>
              </w:rPr>
              <w:br/>
            </w:r>
          </w:p>
        </w:tc>
        <w:tc>
          <w:tcPr>
            <w:tcW w:w="284" w:type="dxa"/>
            <w:shd w:val="clear" w:color="auto" w:fill="auto"/>
          </w:tcPr>
          <w:p w:rsidR="00020DB0" w:rsidRPr="005C6607" w:rsidRDefault="00020DB0" w:rsidP="003425F0">
            <w:pPr>
              <w:autoSpaceDE w:val="0"/>
              <w:autoSpaceDN w:val="0"/>
              <w:bidi/>
              <w:adjustRightInd w:val="0"/>
              <w:jc w:val="lowKashida"/>
              <w:rPr>
                <w:rStyle w:val="7Char"/>
                <w:rtl/>
              </w:rPr>
            </w:pPr>
          </w:p>
        </w:tc>
        <w:tc>
          <w:tcPr>
            <w:tcW w:w="3085" w:type="dxa"/>
            <w:shd w:val="clear" w:color="auto" w:fill="auto"/>
          </w:tcPr>
          <w:p w:rsidR="00020DB0" w:rsidRPr="003425F0" w:rsidRDefault="00020DB0" w:rsidP="003425F0">
            <w:pPr>
              <w:pStyle w:val="7"/>
              <w:ind w:firstLine="0"/>
              <w:jc w:val="lowKashida"/>
              <w:rPr>
                <w:sz w:val="2"/>
                <w:szCs w:val="2"/>
                <w:rtl/>
              </w:rPr>
            </w:pPr>
            <w:r w:rsidRPr="009518FC">
              <w:rPr>
                <w:rtl/>
              </w:rPr>
              <w:t>نحن روحان حللنا بدنا</w:t>
            </w:r>
            <w:r w:rsidRPr="009518FC">
              <w:rPr>
                <w:rtl/>
              </w:rPr>
              <w:br/>
            </w:r>
          </w:p>
        </w:tc>
      </w:tr>
      <w:tr w:rsidR="00020DB0" w:rsidRPr="005C6607" w:rsidTr="003425F0">
        <w:tc>
          <w:tcPr>
            <w:tcW w:w="3039" w:type="dxa"/>
            <w:shd w:val="clear" w:color="auto" w:fill="auto"/>
          </w:tcPr>
          <w:p w:rsidR="00020DB0" w:rsidRPr="003425F0" w:rsidRDefault="00020DB0" w:rsidP="003425F0">
            <w:pPr>
              <w:pStyle w:val="7"/>
              <w:ind w:firstLine="0"/>
              <w:jc w:val="lowKashida"/>
              <w:rPr>
                <w:sz w:val="2"/>
                <w:szCs w:val="2"/>
                <w:rtl/>
              </w:rPr>
            </w:pPr>
            <w:r w:rsidRPr="009518FC">
              <w:rPr>
                <w:rtl/>
              </w:rPr>
              <w:t>فإذا أبصرتنـي أبصرتـه</w:t>
            </w:r>
            <w:r w:rsidRPr="009518FC">
              <w:rPr>
                <w:rtl/>
              </w:rPr>
              <w:br/>
            </w:r>
          </w:p>
        </w:tc>
        <w:tc>
          <w:tcPr>
            <w:tcW w:w="284" w:type="dxa"/>
            <w:shd w:val="clear" w:color="auto" w:fill="auto"/>
          </w:tcPr>
          <w:p w:rsidR="00020DB0" w:rsidRPr="005C6607" w:rsidRDefault="00020DB0" w:rsidP="003425F0">
            <w:pPr>
              <w:autoSpaceDE w:val="0"/>
              <w:autoSpaceDN w:val="0"/>
              <w:bidi/>
              <w:adjustRightInd w:val="0"/>
              <w:jc w:val="lowKashida"/>
              <w:rPr>
                <w:rStyle w:val="7Char"/>
                <w:rtl/>
              </w:rPr>
            </w:pPr>
          </w:p>
        </w:tc>
        <w:tc>
          <w:tcPr>
            <w:tcW w:w="3085" w:type="dxa"/>
            <w:shd w:val="clear" w:color="auto" w:fill="auto"/>
          </w:tcPr>
          <w:p w:rsidR="00020DB0" w:rsidRPr="003425F0" w:rsidRDefault="00020DB0" w:rsidP="003425F0">
            <w:pPr>
              <w:pStyle w:val="7"/>
              <w:ind w:firstLine="0"/>
              <w:jc w:val="lowKashida"/>
              <w:rPr>
                <w:sz w:val="2"/>
                <w:szCs w:val="2"/>
                <w:rtl/>
              </w:rPr>
            </w:pPr>
            <w:r w:rsidRPr="009518FC">
              <w:rPr>
                <w:rtl/>
              </w:rPr>
              <w:t>وإذا أبصرتَه كنـتُ أنا</w:t>
            </w:r>
            <w:r w:rsidRPr="009518FC">
              <w:rPr>
                <w:rtl/>
              </w:rPr>
              <w:br/>
            </w:r>
          </w:p>
        </w:tc>
      </w:tr>
    </w:tbl>
    <w:p w:rsidR="00EC0361" w:rsidRPr="009518FC" w:rsidRDefault="00C523A0" w:rsidP="00AA0748">
      <w:pPr>
        <w:autoSpaceDE w:val="0"/>
        <w:autoSpaceDN w:val="0"/>
        <w:bidi/>
        <w:adjustRightInd w:val="0"/>
        <w:ind w:firstLine="284"/>
        <w:jc w:val="both"/>
        <w:rPr>
          <w:rStyle w:val="7Char"/>
          <w:rtl/>
        </w:rPr>
      </w:pPr>
      <w:r w:rsidRPr="009518FC">
        <w:rPr>
          <w:rStyle w:val="7Char"/>
          <w:rtl/>
        </w:rPr>
        <w:t xml:space="preserve">ويشبهه </w:t>
      </w:r>
      <w:r w:rsidR="000A26B5" w:rsidRPr="009518FC">
        <w:rPr>
          <w:rStyle w:val="7Char"/>
          <w:rtl/>
        </w:rPr>
        <w:t xml:space="preserve">أيضاً </w:t>
      </w:r>
      <w:r w:rsidRPr="009518FC">
        <w:rPr>
          <w:rStyle w:val="7Char"/>
          <w:rtl/>
        </w:rPr>
        <w:t xml:space="preserve">ما جاء في إنجيل </w:t>
      </w:r>
      <w:r w:rsidR="00EC0361" w:rsidRPr="009518FC">
        <w:rPr>
          <w:rStyle w:val="7Char"/>
          <w:rtl/>
        </w:rPr>
        <w:t>مرقس "فأخذ ولداً</w:t>
      </w:r>
      <w:r w:rsidR="0098793D" w:rsidRPr="009518FC">
        <w:rPr>
          <w:rStyle w:val="7Char"/>
          <w:rtl/>
        </w:rPr>
        <w:t>،</w:t>
      </w:r>
      <w:r w:rsidR="00EC0361" w:rsidRPr="009518FC">
        <w:rPr>
          <w:rStyle w:val="7Char"/>
          <w:rtl/>
        </w:rPr>
        <w:t xml:space="preserve"> وأقامه في وسطهم</w:t>
      </w:r>
      <w:r w:rsidR="0025573A" w:rsidRPr="009518FC">
        <w:rPr>
          <w:rStyle w:val="7Char"/>
          <w:rtl/>
        </w:rPr>
        <w:t xml:space="preserve">، </w:t>
      </w:r>
      <w:r w:rsidR="00EC0361" w:rsidRPr="009518FC">
        <w:rPr>
          <w:rStyle w:val="7Char"/>
          <w:rtl/>
        </w:rPr>
        <w:t>ثم احتضنه</w:t>
      </w:r>
      <w:r w:rsidR="0025573A" w:rsidRPr="009518FC">
        <w:rPr>
          <w:rStyle w:val="7Char"/>
          <w:rtl/>
        </w:rPr>
        <w:t xml:space="preserve">، </w:t>
      </w:r>
      <w:r w:rsidR="00EC0361" w:rsidRPr="009518FC">
        <w:rPr>
          <w:rStyle w:val="7Char"/>
          <w:rtl/>
        </w:rPr>
        <w:t>وقال لهم:</w:t>
      </w:r>
      <w:r w:rsidR="0025573A" w:rsidRPr="009518FC">
        <w:rPr>
          <w:rStyle w:val="7Char"/>
          <w:rtl/>
        </w:rPr>
        <w:t xml:space="preserve"> </w:t>
      </w:r>
      <w:r w:rsidR="00EC0361" w:rsidRPr="009518FC">
        <w:rPr>
          <w:rStyle w:val="7Char"/>
          <w:rtl/>
        </w:rPr>
        <w:t>من قبِل واحداً من أولاد مثل هذا باسمي يقبَلني</w:t>
      </w:r>
      <w:r w:rsidR="0025573A" w:rsidRPr="009518FC">
        <w:rPr>
          <w:rStyle w:val="7Char"/>
          <w:rtl/>
        </w:rPr>
        <w:t xml:space="preserve">، </w:t>
      </w:r>
      <w:r w:rsidR="00EC0361" w:rsidRPr="009518FC">
        <w:rPr>
          <w:rStyle w:val="7Char"/>
          <w:rtl/>
        </w:rPr>
        <w:t>ومن قبلني فليس يقبلني أنا</w:t>
      </w:r>
      <w:r w:rsidR="0025573A" w:rsidRPr="009518FC">
        <w:rPr>
          <w:rStyle w:val="7Char"/>
          <w:rtl/>
        </w:rPr>
        <w:t xml:space="preserve">، </w:t>
      </w:r>
      <w:r w:rsidR="00EC0361" w:rsidRPr="009518FC">
        <w:rPr>
          <w:rStyle w:val="7Char"/>
          <w:rtl/>
        </w:rPr>
        <w:t>بل الذي أرسلني" (مرقس 9/37)</w:t>
      </w:r>
      <w:r w:rsidR="0025573A" w:rsidRPr="009518FC">
        <w:rPr>
          <w:rStyle w:val="7Char"/>
          <w:rtl/>
        </w:rPr>
        <w:t xml:space="preserve">، </w:t>
      </w:r>
      <w:r w:rsidR="00EC0361" w:rsidRPr="009518FC">
        <w:rPr>
          <w:rStyle w:val="7Char"/>
          <w:rtl/>
        </w:rPr>
        <w:t>فالنص لا يعني أن الطفل الذي رفعه المسيح هو ذات المسيح</w:t>
      </w:r>
      <w:r w:rsidR="0025573A" w:rsidRPr="009518FC">
        <w:rPr>
          <w:rStyle w:val="7Char"/>
          <w:rtl/>
        </w:rPr>
        <w:t xml:space="preserve">، </w:t>
      </w:r>
      <w:r w:rsidR="00EC0361" w:rsidRPr="009518FC">
        <w:rPr>
          <w:rStyle w:val="7Char"/>
          <w:rtl/>
        </w:rPr>
        <w:t>ولا أن المسيح</w:t>
      </w:r>
      <w:r w:rsidR="00313DD8" w:rsidRPr="009518FC">
        <w:rPr>
          <w:rStyle w:val="7Char"/>
          <w:rtl/>
        </w:rPr>
        <w:t xml:space="preserve"> </w:t>
      </w:r>
      <w:r w:rsidR="00E859D4" w:rsidRPr="00E859D4">
        <w:rPr>
          <w:rFonts w:cs="CTraditional Arabic"/>
          <w:b/>
          <w:sz w:val="32"/>
          <w:szCs w:val="32"/>
          <w:rtl/>
        </w:rPr>
        <w:t>÷</w:t>
      </w:r>
      <w:r w:rsidR="00313DD8" w:rsidRPr="004C4B96">
        <w:rPr>
          <w:rFonts w:cs="Traditional Arabic"/>
          <w:b/>
          <w:sz w:val="32"/>
          <w:szCs w:val="32"/>
          <w:rtl/>
        </w:rPr>
        <w:t xml:space="preserve"> </w:t>
      </w:r>
      <w:r w:rsidR="00EC0361" w:rsidRPr="009518FC">
        <w:rPr>
          <w:rStyle w:val="7Char"/>
          <w:rtl/>
        </w:rPr>
        <w:t>هو ذات الله</w:t>
      </w:r>
      <w:r w:rsidR="0025573A" w:rsidRPr="009518FC">
        <w:rPr>
          <w:rStyle w:val="7Char"/>
          <w:rtl/>
        </w:rPr>
        <w:t xml:space="preserve">، </w:t>
      </w:r>
      <w:r w:rsidR="00EC0361" w:rsidRPr="009518FC">
        <w:rPr>
          <w:rStyle w:val="7Char"/>
          <w:rtl/>
        </w:rPr>
        <w:t xml:space="preserve">ولكنه يخبر </w:t>
      </w:r>
      <w:r w:rsidR="00313DD8" w:rsidRPr="009518FC">
        <w:rPr>
          <w:rStyle w:val="7Char"/>
          <w:rtl/>
        </w:rPr>
        <w:t xml:space="preserve">- </w:t>
      </w:r>
      <w:r w:rsidR="00EC0361" w:rsidRPr="009518FC">
        <w:rPr>
          <w:rStyle w:val="7Char"/>
          <w:rtl/>
        </w:rPr>
        <w:t>عليه الصلاة والسلام</w:t>
      </w:r>
      <w:r w:rsidR="00313DD8" w:rsidRPr="009518FC">
        <w:rPr>
          <w:rStyle w:val="7Char"/>
          <w:rtl/>
        </w:rPr>
        <w:t xml:space="preserve"> -</w:t>
      </w:r>
      <w:r w:rsidR="00EC0361" w:rsidRPr="009518FC">
        <w:rPr>
          <w:rStyle w:val="7Char"/>
          <w:rtl/>
        </w:rPr>
        <w:t xml:space="preserve"> أن الذي يصنع براً بحق هذا الطفل</w:t>
      </w:r>
      <w:r w:rsidR="0025573A" w:rsidRPr="009518FC">
        <w:rPr>
          <w:rStyle w:val="7Char"/>
          <w:rtl/>
        </w:rPr>
        <w:t xml:space="preserve">، </w:t>
      </w:r>
      <w:r w:rsidR="00EC0361" w:rsidRPr="009518FC">
        <w:rPr>
          <w:rStyle w:val="7Char"/>
          <w:rtl/>
        </w:rPr>
        <w:t>فإنما يصنعه طاعة ومحبة للمسيح</w:t>
      </w:r>
      <w:r w:rsidR="0025573A" w:rsidRPr="009518FC">
        <w:rPr>
          <w:rStyle w:val="7Char"/>
          <w:rtl/>
        </w:rPr>
        <w:t xml:space="preserve">، </w:t>
      </w:r>
      <w:r w:rsidR="00EC0361" w:rsidRPr="009518FC">
        <w:rPr>
          <w:rStyle w:val="7Char"/>
          <w:rtl/>
        </w:rPr>
        <w:t>لا بل طاعة لله وامتثالاً لأمره.</w:t>
      </w:r>
    </w:p>
    <w:p w:rsidR="00F475E6" w:rsidRPr="009518FC" w:rsidRDefault="008C2AD6" w:rsidP="00AA0748">
      <w:pPr>
        <w:autoSpaceDE w:val="0"/>
        <w:autoSpaceDN w:val="0"/>
        <w:bidi/>
        <w:adjustRightInd w:val="0"/>
        <w:ind w:firstLine="284"/>
        <w:jc w:val="both"/>
        <w:rPr>
          <w:rStyle w:val="7Char"/>
          <w:rtl/>
        </w:rPr>
      </w:pPr>
      <w:r w:rsidRPr="009518FC">
        <w:rPr>
          <w:rStyle w:val="7Char"/>
          <w:rtl/>
        </w:rPr>
        <w:t>وكما أن من يرى المسيح فكأنه يرى الله، فإنه من قبِل المسيح وتلاميذه فكأنما قب</w:t>
      </w:r>
      <w:r w:rsidR="003F7CEF" w:rsidRPr="009518FC">
        <w:rPr>
          <w:rStyle w:val="7Char"/>
          <w:rtl/>
        </w:rPr>
        <w:t>ِ</w:t>
      </w:r>
      <w:r w:rsidRPr="009518FC">
        <w:rPr>
          <w:rStyle w:val="7Char"/>
          <w:rtl/>
        </w:rPr>
        <w:t xml:space="preserve">ل الله </w:t>
      </w:r>
      <w:r w:rsidR="006C46AE" w:rsidRPr="006C46AE">
        <w:rPr>
          <w:rStyle w:val="7Char"/>
          <w:rFonts w:cs="CTraditional Arabic"/>
          <w:rtl/>
        </w:rPr>
        <w:t>ﻷ</w:t>
      </w:r>
      <w:r w:rsidRPr="009518FC">
        <w:rPr>
          <w:rStyle w:val="7Char"/>
          <w:rtl/>
        </w:rPr>
        <w:t xml:space="preserve">، ومن كفر بهم ورفض دعوتهم فإنما رفض في الحقيقة دعوة </w:t>
      </w:r>
      <w:r w:rsidRPr="009518FC">
        <w:rPr>
          <w:rStyle w:val="7Char"/>
          <w:rtl/>
        </w:rPr>
        <w:lastRenderedPageBreak/>
        <w:t>الله</w:t>
      </w:r>
      <w:r w:rsidR="00CA6AD8">
        <w:rPr>
          <w:rStyle w:val="7Char"/>
          <w:rtl/>
        </w:rPr>
        <w:t>،</w:t>
      </w:r>
      <w:r w:rsidRPr="009518FC">
        <w:rPr>
          <w:rStyle w:val="7Char"/>
          <w:rtl/>
        </w:rPr>
        <w:t xml:space="preserve"> لذا يقول المسيح: "الذي يسمع منكم يسمع مني، والذي يرذلكم يرذلني، والذي يرذلني يرذل الذي </w:t>
      </w:r>
      <w:r w:rsidR="00F475E6" w:rsidRPr="009518FC">
        <w:rPr>
          <w:rStyle w:val="7Char"/>
          <w:rtl/>
        </w:rPr>
        <w:t>أرسلني" (لوقا 10/16).</w:t>
      </w:r>
    </w:p>
    <w:p w:rsidR="00DE6A26" w:rsidRPr="009518FC" w:rsidRDefault="008C2AD6" w:rsidP="00AA0748">
      <w:pPr>
        <w:autoSpaceDE w:val="0"/>
        <w:autoSpaceDN w:val="0"/>
        <w:bidi/>
        <w:adjustRightInd w:val="0"/>
        <w:ind w:firstLine="284"/>
        <w:jc w:val="both"/>
        <w:rPr>
          <w:rStyle w:val="7Char"/>
          <w:rtl/>
        </w:rPr>
      </w:pPr>
      <w:r w:rsidRPr="009518FC">
        <w:rPr>
          <w:rStyle w:val="7Char"/>
          <w:rtl/>
        </w:rPr>
        <w:t xml:space="preserve">ويؤكده </w:t>
      </w:r>
      <w:r w:rsidR="00066C69" w:rsidRPr="009518FC">
        <w:rPr>
          <w:rStyle w:val="7Char"/>
          <w:rtl/>
        </w:rPr>
        <w:t xml:space="preserve">مرة أخرى فيقول: </w:t>
      </w:r>
      <w:r w:rsidRPr="009518FC">
        <w:rPr>
          <w:rStyle w:val="7Char"/>
          <w:rtl/>
        </w:rPr>
        <w:t>"من ي</w:t>
      </w:r>
      <w:r w:rsidR="00835079" w:rsidRPr="009518FC">
        <w:rPr>
          <w:rStyle w:val="7Char"/>
          <w:rtl/>
        </w:rPr>
        <w:t>َ</w:t>
      </w:r>
      <w:r w:rsidRPr="009518FC">
        <w:rPr>
          <w:rStyle w:val="7Char"/>
          <w:rtl/>
        </w:rPr>
        <w:t>ق</w:t>
      </w:r>
      <w:r w:rsidR="00835079" w:rsidRPr="009518FC">
        <w:rPr>
          <w:rStyle w:val="7Char"/>
          <w:rtl/>
        </w:rPr>
        <w:t>َْ</w:t>
      </w:r>
      <w:r w:rsidRPr="009518FC">
        <w:rPr>
          <w:rStyle w:val="7Char"/>
          <w:rtl/>
        </w:rPr>
        <w:t xml:space="preserve">بلكم يقبلني، ومن يقبلني يقبل الذي أرسلني" (متى 10/40)، وكذا من رأى </w:t>
      </w:r>
      <w:r w:rsidR="00066C69" w:rsidRPr="009518FC">
        <w:rPr>
          <w:rStyle w:val="7Char"/>
          <w:rtl/>
        </w:rPr>
        <w:t xml:space="preserve">المسيح فكأنه رأى </w:t>
      </w:r>
      <w:r w:rsidRPr="009518FC">
        <w:rPr>
          <w:rStyle w:val="7Char"/>
          <w:rtl/>
        </w:rPr>
        <w:t xml:space="preserve">الآب </w:t>
      </w:r>
      <w:r w:rsidR="00066C69" w:rsidRPr="009518FC">
        <w:rPr>
          <w:rStyle w:val="7Char"/>
          <w:rtl/>
        </w:rPr>
        <w:t>الذي أرسله</w:t>
      </w:r>
      <w:r w:rsidRPr="009518FC">
        <w:rPr>
          <w:rStyle w:val="7Char"/>
          <w:rtl/>
        </w:rPr>
        <w:t>، لأن "الكلام الذي أكلمكم به لست أتكلم به من نفسي، لكن الأب الحال في هو يعمل الأعمال…" (يوحنا 14/10).</w:t>
      </w:r>
      <w:r w:rsidR="00DE6A26" w:rsidRPr="009518FC">
        <w:rPr>
          <w:rStyle w:val="7Char"/>
          <w:rtl/>
        </w:rPr>
        <w:t xml:space="preserve"> </w:t>
      </w:r>
    </w:p>
    <w:p w:rsidR="008C2AD6" w:rsidRPr="009518FC" w:rsidRDefault="00DE6A26" w:rsidP="00AA0748">
      <w:pPr>
        <w:autoSpaceDE w:val="0"/>
        <w:autoSpaceDN w:val="0"/>
        <w:bidi/>
        <w:adjustRightInd w:val="0"/>
        <w:ind w:firstLine="284"/>
        <w:jc w:val="both"/>
        <w:rPr>
          <w:rStyle w:val="7Char"/>
          <w:rtl/>
        </w:rPr>
      </w:pPr>
      <w:r w:rsidRPr="009518FC">
        <w:rPr>
          <w:rStyle w:val="7Char"/>
          <w:rtl/>
        </w:rPr>
        <w:t>ومثله قول بطرس لحنانيا الكاهن مبكتاً إياه على أكل ثمن الحقل: "أليس وهو باق كان يبقى لك، ولما بيع ألم يكن في سلطانك، فما بالك وضعت في قلبك هذا الأمر، أنت لم تكذب على الناس، بل على الله" (أعمال 5/4-5)، فالكذب على الناس هنا كذب على الله في الحقيقة، ولا يعني أن الناس والله ذات واحدة.</w:t>
      </w:r>
    </w:p>
    <w:p w:rsidR="00DE6A26" w:rsidRPr="009518FC" w:rsidRDefault="00DE6A26" w:rsidP="00AA0748">
      <w:pPr>
        <w:autoSpaceDE w:val="0"/>
        <w:autoSpaceDN w:val="0"/>
        <w:bidi/>
        <w:adjustRightInd w:val="0"/>
        <w:ind w:firstLine="284"/>
        <w:jc w:val="both"/>
        <w:rPr>
          <w:rStyle w:val="7Char"/>
          <w:rtl/>
        </w:rPr>
      </w:pPr>
      <w:r w:rsidRPr="009518FC">
        <w:rPr>
          <w:rStyle w:val="7Char"/>
          <w:rtl/>
        </w:rPr>
        <w:t>وهذا السياق الذي يفيد الاشتراك في الحكم بين المسيح والله، والذي عبر عنه هنا بالرؤية، مثله معهود في العهد القديم أيضاً، إذ لما رفض بنو إسرائيل صموئيل " وقالوا له: هوذا أنت قد شخت، وابناك لم يسيرا في طريقك. فالآن اجعل لنا ملكاً يقضي لنا كسائر الشعوب، فساء الأمر في عيني صموئيل</w:t>
      </w:r>
      <w:r w:rsidR="00AA0748">
        <w:rPr>
          <w:rStyle w:val="7Char"/>
          <w:rtl/>
        </w:rPr>
        <w:t>.</w:t>
      </w:r>
      <w:r w:rsidRPr="009518FC">
        <w:rPr>
          <w:rStyle w:val="7Char"/>
          <w:rtl/>
        </w:rPr>
        <w:t>.. فقال الرب لصموئيل: اسمع لصوت الشعب في كل ما يقولون لك، لأنهم لم يرفضوك أنت، بل إياي رفضوا " (صموئيل (1) 8/4-7)، إذ رفضهم طاعة صموئيل هو عصيان لله في الحقيقة.</w:t>
      </w:r>
    </w:p>
    <w:p w:rsidR="003B7625" w:rsidRPr="009518FC" w:rsidRDefault="00497413" w:rsidP="00AA0748">
      <w:pPr>
        <w:autoSpaceDE w:val="0"/>
        <w:autoSpaceDN w:val="0"/>
        <w:bidi/>
        <w:adjustRightInd w:val="0"/>
        <w:ind w:firstLine="284"/>
        <w:jc w:val="both"/>
        <w:rPr>
          <w:rStyle w:val="7Char"/>
          <w:rtl/>
        </w:rPr>
      </w:pPr>
      <w:r w:rsidRPr="00FF6505">
        <w:rPr>
          <w:rStyle w:val="7Char"/>
          <w:rFonts w:hAnsi="Times New Roman"/>
          <w:spacing w:val="-4"/>
          <w:rtl/>
        </w:rPr>
        <w:t>و</w:t>
      </w:r>
      <w:r w:rsidR="004E369E" w:rsidRPr="00FF6505">
        <w:rPr>
          <w:rStyle w:val="7Char"/>
          <w:rFonts w:hAnsi="Times New Roman"/>
          <w:spacing w:val="-4"/>
          <w:rtl/>
        </w:rPr>
        <w:t xml:space="preserve">الرؤية </w:t>
      </w:r>
      <w:r w:rsidRPr="00FF6505">
        <w:rPr>
          <w:rStyle w:val="7Char"/>
          <w:rFonts w:hAnsi="Times New Roman"/>
          <w:spacing w:val="-4"/>
          <w:rtl/>
        </w:rPr>
        <w:t>في قوله</w:t>
      </w:r>
      <w:r w:rsidR="003F7CEF" w:rsidRPr="00FF6505">
        <w:rPr>
          <w:rStyle w:val="7Char"/>
          <w:rFonts w:hAnsi="Times New Roman"/>
          <w:spacing w:val="-4"/>
          <w:rtl/>
        </w:rPr>
        <w:t>:</w:t>
      </w:r>
      <w:r w:rsidRPr="00FF6505">
        <w:rPr>
          <w:rStyle w:val="7Char"/>
          <w:rFonts w:hAnsi="Times New Roman"/>
          <w:spacing w:val="-4"/>
          <w:rtl/>
        </w:rPr>
        <w:t xml:space="preserve"> "الذي رآني فقد رأى الآب" </w:t>
      </w:r>
      <w:r w:rsidR="004E369E" w:rsidRPr="00FF6505">
        <w:rPr>
          <w:rStyle w:val="7Char"/>
          <w:rFonts w:hAnsi="Times New Roman"/>
          <w:spacing w:val="-4"/>
          <w:rtl/>
        </w:rPr>
        <w:t xml:space="preserve"> معنوية</w:t>
      </w:r>
      <w:r w:rsidR="003F7CEF" w:rsidRPr="00FF6505">
        <w:rPr>
          <w:rStyle w:val="7Char"/>
          <w:rFonts w:hAnsi="Times New Roman"/>
          <w:spacing w:val="-4"/>
          <w:rtl/>
        </w:rPr>
        <w:t xml:space="preserve"> مجازية</w:t>
      </w:r>
      <w:r w:rsidR="0025573A" w:rsidRPr="00FF6505">
        <w:rPr>
          <w:rStyle w:val="7Char"/>
          <w:rFonts w:hAnsi="Times New Roman"/>
          <w:spacing w:val="-4"/>
          <w:rtl/>
        </w:rPr>
        <w:t xml:space="preserve">، </w:t>
      </w:r>
      <w:r w:rsidR="00682AA8" w:rsidRPr="00FF6505">
        <w:rPr>
          <w:rStyle w:val="7Char"/>
          <w:rFonts w:hAnsi="Times New Roman"/>
          <w:spacing w:val="-4"/>
          <w:rtl/>
        </w:rPr>
        <w:t>أي رؤية البصيرة</w:t>
      </w:r>
      <w:r w:rsidRPr="00FF6505">
        <w:rPr>
          <w:rStyle w:val="7Char"/>
          <w:rFonts w:hAnsi="Times New Roman"/>
          <w:spacing w:val="-4"/>
          <w:rtl/>
        </w:rPr>
        <w:t>،</w:t>
      </w:r>
      <w:r w:rsidR="00682AA8" w:rsidRPr="00FF6505">
        <w:rPr>
          <w:rStyle w:val="7Char"/>
          <w:rFonts w:hAnsi="Times New Roman"/>
          <w:spacing w:val="-4"/>
          <w:rtl/>
        </w:rPr>
        <w:t xml:space="preserve"> لا البصر</w:t>
      </w:r>
      <w:r w:rsidR="0025573A" w:rsidRPr="00FF6505">
        <w:rPr>
          <w:rStyle w:val="7Char"/>
          <w:rFonts w:hAnsi="Times New Roman"/>
          <w:spacing w:val="-4"/>
          <w:rtl/>
        </w:rPr>
        <w:t>،</w:t>
      </w:r>
      <w:r w:rsidR="003B7625" w:rsidRPr="00FF6505">
        <w:rPr>
          <w:rStyle w:val="7Char"/>
          <w:rFonts w:hAnsi="Times New Roman"/>
          <w:spacing w:val="-4"/>
          <w:rtl/>
        </w:rPr>
        <w:t xml:space="preserve"> وهذه الرؤية متحققة لكل المؤمنين الذين هم من الله كما قال المسيح</w:t>
      </w:r>
      <w:r w:rsidR="00313DD8" w:rsidRPr="00FF6505">
        <w:rPr>
          <w:rStyle w:val="7Char"/>
          <w:rFonts w:hAnsi="Times New Roman"/>
          <w:spacing w:val="-4"/>
          <w:rtl/>
        </w:rPr>
        <w:t xml:space="preserve"> </w:t>
      </w:r>
      <w:r w:rsidR="00E859D4" w:rsidRPr="00FF6505">
        <w:rPr>
          <w:rFonts w:cs="CTraditional Arabic"/>
          <w:b/>
          <w:spacing w:val="-4"/>
          <w:sz w:val="32"/>
          <w:szCs w:val="32"/>
          <w:rtl/>
        </w:rPr>
        <w:lastRenderedPageBreak/>
        <w:t>÷</w:t>
      </w:r>
      <w:r w:rsidR="00AA0748" w:rsidRPr="00FF6505">
        <w:rPr>
          <w:rFonts w:cs="Traditional Arabic"/>
          <w:b/>
          <w:spacing w:val="-4"/>
          <w:sz w:val="32"/>
          <w:szCs w:val="32"/>
          <w:rtl/>
        </w:rPr>
        <w:t>:</w:t>
      </w:r>
      <w:r w:rsidR="003B7625" w:rsidRPr="009518FC">
        <w:rPr>
          <w:rStyle w:val="7Char"/>
          <w:rtl/>
        </w:rPr>
        <w:t xml:space="preserve"> "ليس أن أحداً رأى الآب إلا الذي من الله، هذا قد رأى الآب" (يوحنا 6/46)</w:t>
      </w:r>
      <w:r w:rsidR="00DF4059" w:rsidRPr="009518FC">
        <w:rPr>
          <w:rStyle w:val="7Char"/>
          <w:rtl/>
        </w:rPr>
        <w:t>، ومن المعلوم أن كل المؤمنين هم من الله " كل من يؤمن أن يسوع هو المسيح، فقد ولد من الله" (يوحنا (1) 5/1)، فكلهم رأى الله رؤية المعرفة والإيمان</w:t>
      </w:r>
      <w:r w:rsidR="003B7625"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ومما يؤكد أن الرؤيا معنوية أنه قال بعد قليل</w:t>
      </w:r>
      <w:r w:rsidR="00036483" w:rsidRPr="009518FC">
        <w:rPr>
          <w:rStyle w:val="7Char"/>
          <w:rtl/>
        </w:rPr>
        <w:t>:</w:t>
      </w:r>
      <w:r w:rsidRPr="009518FC">
        <w:rPr>
          <w:rStyle w:val="7Char"/>
          <w:rtl/>
        </w:rPr>
        <w:t xml:space="preserve"> " بعد قليل لا يراني العالم أيضاً</w:t>
      </w:r>
      <w:r w:rsidR="0025573A" w:rsidRPr="009518FC">
        <w:rPr>
          <w:rStyle w:val="7Char"/>
          <w:rtl/>
        </w:rPr>
        <w:t xml:space="preserve">، </w:t>
      </w:r>
      <w:r w:rsidR="00497413" w:rsidRPr="009518FC">
        <w:rPr>
          <w:rStyle w:val="7Char"/>
          <w:rtl/>
        </w:rPr>
        <w:t>أما أنتم فترونني" (يوحنا 14 /19</w:t>
      </w:r>
      <w:r w:rsidRPr="009518FC">
        <w:rPr>
          <w:rStyle w:val="7Char"/>
          <w:rtl/>
        </w:rPr>
        <w:t>)</w:t>
      </w:r>
      <w:r w:rsidR="00050F6A" w:rsidRPr="009518FC">
        <w:rPr>
          <w:rStyle w:val="7Char"/>
          <w:rtl/>
        </w:rPr>
        <w:t>،</w:t>
      </w:r>
      <w:r w:rsidRPr="009518FC">
        <w:rPr>
          <w:rStyle w:val="7Char"/>
          <w:rtl/>
        </w:rPr>
        <w:t xml:space="preserve"> فهو لا يتحدث عن رؤية حقيقية</w:t>
      </w:r>
      <w:r w:rsidR="0025573A" w:rsidRPr="009518FC">
        <w:rPr>
          <w:rStyle w:val="7Char"/>
          <w:rtl/>
        </w:rPr>
        <w:t xml:space="preserve">، </w:t>
      </w:r>
      <w:r w:rsidRPr="009518FC">
        <w:rPr>
          <w:rStyle w:val="7Char"/>
          <w:rtl/>
        </w:rPr>
        <w:t>إذ يتحدث عن رفعه للسماء</w:t>
      </w:r>
      <w:r w:rsidR="0025573A" w:rsidRPr="009518FC">
        <w:rPr>
          <w:rStyle w:val="7Char"/>
          <w:rtl/>
        </w:rPr>
        <w:t xml:space="preserve">، </w:t>
      </w:r>
      <w:r w:rsidRPr="009518FC">
        <w:rPr>
          <w:rStyle w:val="7Char"/>
          <w:rtl/>
        </w:rPr>
        <w:t>فحينذاك لن يراه العالم ولا التلاميذ</w:t>
      </w:r>
      <w:r w:rsidR="0025573A" w:rsidRPr="009518FC">
        <w:rPr>
          <w:rStyle w:val="7Char"/>
          <w:rtl/>
        </w:rPr>
        <w:t xml:space="preserve">، </w:t>
      </w:r>
      <w:r w:rsidRPr="009518FC">
        <w:rPr>
          <w:rStyle w:val="7Char"/>
          <w:rtl/>
        </w:rPr>
        <w:t>لكنه يتحدث عن رؤية معرفية إيمانية يراها التلاميذ</w:t>
      </w:r>
      <w:r w:rsidR="0025573A" w:rsidRPr="009518FC">
        <w:rPr>
          <w:rStyle w:val="7Char"/>
          <w:rtl/>
        </w:rPr>
        <w:t xml:space="preserve">، </w:t>
      </w:r>
      <w:r w:rsidRPr="009518FC">
        <w:rPr>
          <w:rStyle w:val="7Char"/>
          <w:rtl/>
        </w:rPr>
        <w:t>وتعشى عنها وجوه العالم الكافر.</w:t>
      </w:r>
    </w:p>
    <w:p w:rsidR="00A31764" w:rsidRPr="009518FC" w:rsidRDefault="004E369E" w:rsidP="00AA0748">
      <w:pPr>
        <w:autoSpaceDE w:val="0"/>
        <w:autoSpaceDN w:val="0"/>
        <w:bidi/>
        <w:adjustRightInd w:val="0"/>
        <w:ind w:firstLine="284"/>
        <w:jc w:val="both"/>
        <w:rPr>
          <w:rStyle w:val="7Char"/>
          <w:rtl/>
        </w:rPr>
      </w:pPr>
      <w:r w:rsidRPr="009518FC">
        <w:rPr>
          <w:rStyle w:val="7Char"/>
          <w:rtl/>
        </w:rPr>
        <w:t>ويشهد له ما جاء في متى:</w:t>
      </w:r>
      <w:r w:rsidR="005F5927" w:rsidRPr="009518FC">
        <w:rPr>
          <w:rStyle w:val="7Char"/>
          <w:rtl/>
        </w:rPr>
        <w:t xml:space="preserve"> " ليس أحد يعرف الابن إلا الآ</w:t>
      </w:r>
      <w:r w:rsidRPr="009518FC">
        <w:rPr>
          <w:rStyle w:val="7Char"/>
          <w:rtl/>
        </w:rPr>
        <w:t>ب</w:t>
      </w:r>
      <w:r w:rsidR="0025573A" w:rsidRPr="009518FC">
        <w:rPr>
          <w:rStyle w:val="7Char"/>
          <w:rtl/>
        </w:rPr>
        <w:t xml:space="preserve">، </w:t>
      </w:r>
      <w:r w:rsidRPr="009518FC">
        <w:rPr>
          <w:rStyle w:val="7Char"/>
          <w:rtl/>
        </w:rPr>
        <w:t>ولا أحد يعرف ال</w:t>
      </w:r>
      <w:r w:rsidR="005F5927" w:rsidRPr="009518FC">
        <w:rPr>
          <w:rStyle w:val="7Char"/>
          <w:rtl/>
        </w:rPr>
        <w:t>آ</w:t>
      </w:r>
      <w:r w:rsidRPr="009518FC">
        <w:rPr>
          <w:rStyle w:val="7Char"/>
          <w:rtl/>
        </w:rPr>
        <w:t>ب إلا الابن " (متى 11/27)</w:t>
      </w:r>
      <w:r w:rsidR="0025573A" w:rsidRPr="009518FC">
        <w:rPr>
          <w:rStyle w:val="7Char"/>
          <w:rtl/>
        </w:rPr>
        <w:t xml:space="preserve">، </w:t>
      </w:r>
      <w:r w:rsidRPr="009518FC">
        <w:rPr>
          <w:rStyle w:val="7Char"/>
          <w:rtl/>
        </w:rPr>
        <w:t>فهو المقصود من الرؤية المذكورة في النصوص السابقة</w:t>
      </w:r>
      <w:r w:rsidR="00A31764" w:rsidRPr="009518FC">
        <w:rPr>
          <w:rStyle w:val="7Char"/>
          <w:rtl/>
        </w:rPr>
        <w:t>.</w:t>
      </w:r>
    </w:p>
    <w:p w:rsidR="00D1073F" w:rsidRPr="009518FC" w:rsidRDefault="00036483" w:rsidP="00AA0748">
      <w:pPr>
        <w:autoSpaceDE w:val="0"/>
        <w:autoSpaceDN w:val="0"/>
        <w:bidi/>
        <w:adjustRightInd w:val="0"/>
        <w:ind w:firstLine="284"/>
        <w:jc w:val="both"/>
        <w:rPr>
          <w:rStyle w:val="7Char"/>
          <w:rtl/>
        </w:rPr>
      </w:pPr>
      <w:r w:rsidRPr="009518FC">
        <w:rPr>
          <w:rStyle w:val="7Char"/>
          <w:rtl/>
        </w:rPr>
        <w:t>ونحوه قوله: "فنادى يسوع وقال: الذي يؤمن بي ليس يؤمن بي</w:t>
      </w:r>
      <w:r w:rsidR="00F04E21" w:rsidRPr="009518FC">
        <w:rPr>
          <w:rStyle w:val="7Char"/>
          <w:rtl/>
        </w:rPr>
        <w:t>،</w:t>
      </w:r>
      <w:r w:rsidRPr="009518FC">
        <w:rPr>
          <w:rStyle w:val="7Char"/>
          <w:rtl/>
        </w:rPr>
        <w:t xml:space="preserve"> بل بالذي أرسلني</w:t>
      </w:r>
      <w:r w:rsidR="00F04E21" w:rsidRPr="009518FC">
        <w:rPr>
          <w:rStyle w:val="7Char"/>
          <w:rtl/>
        </w:rPr>
        <w:t>،</w:t>
      </w:r>
      <w:r w:rsidR="00231556" w:rsidRPr="009518FC">
        <w:rPr>
          <w:rStyle w:val="7Char"/>
          <w:rtl/>
        </w:rPr>
        <w:t xml:space="preserve"> </w:t>
      </w:r>
      <w:r w:rsidRPr="009518FC">
        <w:rPr>
          <w:rStyle w:val="7Char"/>
          <w:rtl/>
        </w:rPr>
        <w:t>والذي يراني يرى الذي أرسلني</w:t>
      </w:r>
      <w:r w:rsidR="00AA0748">
        <w:rPr>
          <w:rStyle w:val="7Char"/>
          <w:rtl/>
        </w:rPr>
        <w:t>.</w:t>
      </w:r>
      <w:r w:rsidR="0025573A" w:rsidRPr="009518FC">
        <w:rPr>
          <w:rStyle w:val="7Char"/>
          <w:rtl/>
        </w:rPr>
        <w:t>.</w:t>
      </w:r>
      <w:r w:rsidRPr="009518FC">
        <w:rPr>
          <w:rStyle w:val="7Char"/>
          <w:rtl/>
        </w:rPr>
        <w:t>. لأني لم أتكلم من نفسي</w:t>
      </w:r>
      <w:r w:rsidR="0025573A" w:rsidRPr="009518FC">
        <w:rPr>
          <w:rStyle w:val="7Char"/>
          <w:rtl/>
        </w:rPr>
        <w:t xml:space="preserve">، </w:t>
      </w:r>
      <w:r w:rsidRPr="009518FC">
        <w:rPr>
          <w:rStyle w:val="7Char"/>
          <w:rtl/>
        </w:rPr>
        <w:t>لكن الآب الذي أرسلني هو أعطاني وصية</w:t>
      </w:r>
      <w:r w:rsidR="0025573A" w:rsidRPr="009518FC">
        <w:rPr>
          <w:rStyle w:val="7Char"/>
          <w:rtl/>
        </w:rPr>
        <w:t xml:space="preserve">، </w:t>
      </w:r>
      <w:r w:rsidRPr="009518FC">
        <w:rPr>
          <w:rStyle w:val="7Char"/>
          <w:rtl/>
        </w:rPr>
        <w:t>ماذا أقول وبماذا أتكلم.</w:t>
      </w:r>
      <w:r w:rsidR="00231556" w:rsidRPr="009518FC">
        <w:rPr>
          <w:rStyle w:val="7Char"/>
          <w:rtl/>
        </w:rPr>
        <w:t xml:space="preserve"> </w:t>
      </w:r>
      <w:r w:rsidRPr="009518FC">
        <w:rPr>
          <w:rStyle w:val="7Char"/>
          <w:rtl/>
        </w:rPr>
        <w:t>وأنا أعلم أن وصيته هي حياة أبدية. فما أتكلم أنا به فكما قال لي الآب هكذا أتكلم" (يوحنا 12/ 44-51)</w:t>
      </w:r>
      <w:r w:rsidR="0025573A" w:rsidRPr="009518FC">
        <w:rPr>
          <w:rStyle w:val="7Char"/>
          <w:rtl/>
        </w:rPr>
        <w:t xml:space="preserve">، </w:t>
      </w:r>
      <w:r w:rsidRPr="009518FC">
        <w:rPr>
          <w:rStyle w:val="7Char"/>
          <w:rtl/>
        </w:rPr>
        <w:t>فالمقصود بكل ذلك رؤية المعرفة</w:t>
      </w:r>
      <w:r w:rsidR="005506BC" w:rsidRPr="009518FC">
        <w:rPr>
          <w:rStyle w:val="7Char"/>
          <w:rtl/>
        </w:rPr>
        <w:t xml:space="preserve"> بالبصيرة، لا البصر</w:t>
      </w:r>
      <w:r w:rsidR="00D1073F" w:rsidRPr="009518FC">
        <w:rPr>
          <w:rStyle w:val="7Char"/>
          <w:rtl/>
        </w:rPr>
        <w:t>.</w:t>
      </w:r>
    </w:p>
    <w:p w:rsidR="00A2133A" w:rsidRPr="009518FC" w:rsidRDefault="00784830" w:rsidP="00AA0748">
      <w:pPr>
        <w:autoSpaceDE w:val="0"/>
        <w:autoSpaceDN w:val="0"/>
        <w:bidi/>
        <w:adjustRightInd w:val="0"/>
        <w:ind w:firstLine="284"/>
        <w:jc w:val="both"/>
        <w:rPr>
          <w:rStyle w:val="7Char"/>
          <w:rtl/>
        </w:rPr>
      </w:pPr>
      <w:r w:rsidRPr="009518FC">
        <w:rPr>
          <w:rStyle w:val="7Char"/>
          <w:rtl/>
        </w:rPr>
        <w:t xml:space="preserve">وقوله: " والذي يراني يرى الذي أرسلني" </w:t>
      </w:r>
      <w:r w:rsidR="00036483" w:rsidRPr="009518FC">
        <w:rPr>
          <w:rStyle w:val="7Char"/>
          <w:rtl/>
        </w:rPr>
        <w:t xml:space="preserve">ولا يمكن أن يراد </w:t>
      </w:r>
      <w:r w:rsidRPr="009518FC">
        <w:rPr>
          <w:rStyle w:val="7Char"/>
          <w:rtl/>
        </w:rPr>
        <w:t xml:space="preserve">منه </w:t>
      </w:r>
      <w:r w:rsidR="00036483" w:rsidRPr="009518FC">
        <w:rPr>
          <w:rStyle w:val="7Char"/>
          <w:rtl/>
        </w:rPr>
        <w:t xml:space="preserve">أن الذي رأى </w:t>
      </w:r>
      <w:r w:rsidR="006B469D" w:rsidRPr="009518FC">
        <w:rPr>
          <w:rStyle w:val="7Char"/>
          <w:rtl/>
        </w:rPr>
        <w:t xml:space="preserve">الابن المرسَل </w:t>
      </w:r>
      <w:r w:rsidR="00036483" w:rsidRPr="009518FC">
        <w:rPr>
          <w:rStyle w:val="7Char"/>
          <w:rtl/>
        </w:rPr>
        <w:t xml:space="preserve">قد رأى </w:t>
      </w:r>
      <w:r w:rsidR="006B469D" w:rsidRPr="009518FC">
        <w:rPr>
          <w:rStyle w:val="7Char"/>
          <w:rtl/>
        </w:rPr>
        <w:t>الآب المرسِل</w:t>
      </w:r>
      <w:r w:rsidR="00CA6AD8">
        <w:rPr>
          <w:rStyle w:val="7Char"/>
          <w:rtl/>
        </w:rPr>
        <w:t>،</w:t>
      </w:r>
      <w:r w:rsidR="0025573A" w:rsidRPr="009518FC">
        <w:rPr>
          <w:rStyle w:val="7Char"/>
          <w:rtl/>
        </w:rPr>
        <w:t xml:space="preserve"> </w:t>
      </w:r>
      <w:r w:rsidR="00036483" w:rsidRPr="009518FC">
        <w:rPr>
          <w:rStyle w:val="7Char"/>
          <w:rtl/>
        </w:rPr>
        <w:t>إلا إذا كان المرسِل هو المرسَل</w:t>
      </w:r>
      <w:r w:rsidR="0025573A" w:rsidRPr="009518FC">
        <w:rPr>
          <w:rStyle w:val="7Char"/>
          <w:rtl/>
        </w:rPr>
        <w:t xml:space="preserve">، </w:t>
      </w:r>
      <w:r w:rsidR="00036483" w:rsidRPr="009518FC">
        <w:rPr>
          <w:rStyle w:val="7Char"/>
          <w:rtl/>
        </w:rPr>
        <w:t xml:space="preserve">وهو </w:t>
      </w:r>
      <w:r w:rsidR="00036483" w:rsidRPr="009518FC">
        <w:rPr>
          <w:rStyle w:val="7Char"/>
          <w:rtl/>
        </w:rPr>
        <w:lastRenderedPageBreak/>
        <w:t>محال للمغايرة التي بينهما كما</w:t>
      </w:r>
      <w:r w:rsidR="001F5412" w:rsidRPr="009518FC">
        <w:rPr>
          <w:rStyle w:val="7Char"/>
          <w:rtl/>
        </w:rPr>
        <w:t xml:space="preserve"> قال المسيح: "أبي أعظم مني" (يوحنا 14/28)</w:t>
      </w:r>
      <w:r w:rsidR="0025573A" w:rsidRPr="009518FC">
        <w:rPr>
          <w:rStyle w:val="7Char"/>
          <w:rtl/>
        </w:rPr>
        <w:t xml:space="preserve">، </w:t>
      </w:r>
      <w:r w:rsidR="001F5412" w:rsidRPr="009518FC">
        <w:rPr>
          <w:rStyle w:val="7Char"/>
          <w:rtl/>
        </w:rPr>
        <w:t>وقال: "أبي الذي أعطاني إياها هو أعظم من الكل" (يوحنا 10/29)</w:t>
      </w:r>
      <w:r w:rsidR="00A2133A" w:rsidRPr="009518FC">
        <w:rPr>
          <w:rStyle w:val="7Char"/>
          <w:rtl/>
        </w:rPr>
        <w:t>.</w:t>
      </w:r>
    </w:p>
    <w:p w:rsidR="004E369E" w:rsidRPr="009518FC" w:rsidRDefault="006B469D" w:rsidP="00AA0748">
      <w:pPr>
        <w:autoSpaceDE w:val="0"/>
        <w:autoSpaceDN w:val="0"/>
        <w:bidi/>
        <w:adjustRightInd w:val="0"/>
        <w:ind w:firstLine="284"/>
        <w:jc w:val="both"/>
        <w:rPr>
          <w:rStyle w:val="7Char"/>
          <w:rtl/>
        </w:rPr>
      </w:pPr>
      <w:r w:rsidRPr="009518FC">
        <w:rPr>
          <w:rStyle w:val="7Char"/>
          <w:rtl/>
        </w:rPr>
        <w:t xml:space="preserve">وليس من </w:t>
      </w:r>
      <w:r w:rsidR="00B32A35" w:rsidRPr="009518FC">
        <w:rPr>
          <w:rStyle w:val="7Char"/>
          <w:rtl/>
        </w:rPr>
        <w:t>أ</w:t>
      </w:r>
      <w:r w:rsidRPr="009518FC">
        <w:rPr>
          <w:rStyle w:val="7Char"/>
          <w:rtl/>
        </w:rPr>
        <w:t>حد من النصارى يرض</w:t>
      </w:r>
      <w:r w:rsidR="00B32A35" w:rsidRPr="009518FC">
        <w:rPr>
          <w:rStyle w:val="7Char"/>
          <w:rtl/>
        </w:rPr>
        <w:t>ى</w:t>
      </w:r>
      <w:r w:rsidRPr="009518FC">
        <w:rPr>
          <w:rStyle w:val="7Char"/>
          <w:rtl/>
        </w:rPr>
        <w:t xml:space="preserve"> بالقول ب</w:t>
      </w:r>
      <w:r w:rsidR="00B32A35" w:rsidRPr="009518FC">
        <w:rPr>
          <w:rStyle w:val="7Char"/>
          <w:rtl/>
        </w:rPr>
        <w:t>أ</w:t>
      </w:r>
      <w:r w:rsidRPr="009518FC">
        <w:rPr>
          <w:rStyle w:val="7Char"/>
          <w:rtl/>
        </w:rPr>
        <w:t>ن الآب هو الابن، فإنهم يقولون بتمايز ال</w:t>
      </w:r>
      <w:r w:rsidR="00B32A35" w:rsidRPr="009518FC">
        <w:rPr>
          <w:rStyle w:val="7Char"/>
          <w:rtl/>
        </w:rPr>
        <w:t>أ</w:t>
      </w:r>
      <w:r w:rsidRPr="009518FC">
        <w:rPr>
          <w:rStyle w:val="7Char"/>
          <w:rtl/>
        </w:rPr>
        <w:t>قانيم</w:t>
      </w:r>
      <w:r w:rsidR="00CA6AD8">
        <w:rPr>
          <w:rStyle w:val="7Char"/>
          <w:rtl/>
        </w:rPr>
        <w:t>،</w:t>
      </w:r>
      <w:r w:rsidRPr="009518FC">
        <w:rPr>
          <w:rStyle w:val="7Char"/>
          <w:rtl/>
        </w:rPr>
        <w:t xml:space="preserve"> وإن زعموا </w:t>
      </w:r>
      <w:r w:rsidR="00B32A35" w:rsidRPr="009518FC">
        <w:rPr>
          <w:rStyle w:val="7Char"/>
          <w:rtl/>
        </w:rPr>
        <w:t>أ</w:t>
      </w:r>
      <w:r w:rsidRPr="009518FC">
        <w:rPr>
          <w:rStyle w:val="7Char"/>
          <w:rtl/>
        </w:rPr>
        <w:t>نها متوحدة في جوهرها، يقول الأب متى المسكين: " الإيمان المسيحي يقول: إن الأقانيم في الله متميزة، فالآب ليس هو الابن، ولا الابن هو الآب، وكل أقنوم له اختصاصه الإلهي"</w:t>
      </w:r>
      <w:r w:rsidRPr="004C4B96">
        <w:rPr>
          <w:b/>
          <w:bCs/>
          <w:vertAlign w:val="superscript"/>
          <w:rtl/>
        </w:rPr>
        <w:t xml:space="preserve"> </w:t>
      </w:r>
      <w:r w:rsidRPr="007C0FF6">
        <w:rPr>
          <w:rStyle w:val="7Char"/>
          <w:vertAlign w:val="superscript"/>
          <w:rtl/>
        </w:rPr>
        <w:t>(</w:t>
      </w:r>
      <w:r w:rsidRPr="007C0FF6">
        <w:rPr>
          <w:rStyle w:val="7Char"/>
          <w:vertAlign w:val="superscript"/>
          <w:rtl/>
        </w:rPr>
        <w:footnoteReference w:id="27"/>
      </w:r>
      <w:r w:rsidRPr="007C0FF6">
        <w:rPr>
          <w:rStyle w:val="7Char"/>
          <w:vertAlign w:val="superscript"/>
          <w:rtl/>
        </w:rPr>
        <w:t>)</w:t>
      </w:r>
      <w:r w:rsidR="00CA6AD8">
        <w:rPr>
          <w:rStyle w:val="7Char"/>
          <w:rtl/>
        </w:rPr>
        <w:t>،</w:t>
      </w:r>
      <w:r w:rsidR="00B32A35" w:rsidRPr="009518FC">
        <w:rPr>
          <w:rStyle w:val="7Char"/>
          <w:rtl/>
        </w:rPr>
        <w:t xml:space="preserve"> وعليه فمن رأى الابن لم يرَ الآب.</w:t>
      </w:r>
    </w:p>
    <w:p w:rsidR="00360DDF" w:rsidRPr="009518FC" w:rsidRDefault="00360DDF" w:rsidP="00AA0748">
      <w:pPr>
        <w:autoSpaceDE w:val="0"/>
        <w:autoSpaceDN w:val="0"/>
        <w:bidi/>
        <w:adjustRightInd w:val="0"/>
        <w:ind w:firstLine="284"/>
        <w:jc w:val="both"/>
        <w:rPr>
          <w:rStyle w:val="7Char"/>
          <w:rtl/>
        </w:rPr>
      </w:pPr>
      <w:r w:rsidRPr="009518FC">
        <w:rPr>
          <w:rStyle w:val="7Char"/>
          <w:rtl/>
        </w:rPr>
        <w:t>وقوله: "أنا هو الطريق والحق والحياة" يقصد فيه المسيح الالتزام بتعليمه ودينه</w:t>
      </w:r>
      <w:r w:rsidR="00A10AC3" w:rsidRPr="009518FC">
        <w:rPr>
          <w:rStyle w:val="7Char"/>
          <w:rtl/>
        </w:rPr>
        <w:t xml:space="preserve"> الذي أنزله الله عليه</w:t>
      </w:r>
      <w:r w:rsidR="0025573A" w:rsidRPr="009518FC">
        <w:rPr>
          <w:rStyle w:val="7Char"/>
          <w:rtl/>
        </w:rPr>
        <w:t xml:space="preserve">، </w:t>
      </w:r>
      <w:r w:rsidRPr="009518FC">
        <w:rPr>
          <w:rStyle w:val="7Char"/>
          <w:rtl/>
        </w:rPr>
        <w:t xml:space="preserve">فذلك فقط </w:t>
      </w:r>
      <w:r w:rsidR="00E92613" w:rsidRPr="009518FC">
        <w:rPr>
          <w:rStyle w:val="7Char"/>
          <w:rtl/>
        </w:rPr>
        <w:t xml:space="preserve">ما </w:t>
      </w:r>
      <w:r w:rsidRPr="009518FC">
        <w:rPr>
          <w:rStyle w:val="7Char"/>
          <w:rtl/>
        </w:rPr>
        <w:t>ي</w:t>
      </w:r>
      <w:r w:rsidR="00F04E21" w:rsidRPr="009518FC">
        <w:rPr>
          <w:rStyle w:val="7Char"/>
          <w:rtl/>
        </w:rPr>
        <w:t>ُ</w:t>
      </w:r>
      <w:r w:rsidRPr="009518FC">
        <w:rPr>
          <w:rStyle w:val="7Char"/>
          <w:rtl/>
        </w:rPr>
        <w:t>دخل الجنة دار الخلود</w:t>
      </w:r>
      <w:r w:rsidR="0025573A" w:rsidRPr="009518FC">
        <w:rPr>
          <w:rStyle w:val="7Char"/>
          <w:rtl/>
        </w:rPr>
        <w:t xml:space="preserve">، </w:t>
      </w:r>
      <w:r w:rsidRPr="009518FC">
        <w:rPr>
          <w:rStyle w:val="7Char"/>
          <w:rtl/>
        </w:rPr>
        <w:t>كما قال</w:t>
      </w:r>
      <w:r w:rsidR="00A10AC3" w:rsidRPr="009518FC">
        <w:rPr>
          <w:rStyle w:val="7Char"/>
          <w:rtl/>
        </w:rPr>
        <w:t xml:space="preserve"> في موطن آخر: </w:t>
      </w:r>
      <w:r w:rsidRPr="009518FC">
        <w:rPr>
          <w:rStyle w:val="7Char"/>
          <w:rtl/>
        </w:rPr>
        <w:t>"</w:t>
      </w:r>
      <w:r w:rsidR="00F04E21" w:rsidRPr="009518FC">
        <w:rPr>
          <w:rStyle w:val="7Char"/>
          <w:rtl/>
        </w:rPr>
        <w:t>ليس كل من يقول لي: يا رب يا رب</w:t>
      </w:r>
      <w:r w:rsidRPr="009518FC">
        <w:rPr>
          <w:rStyle w:val="7Char"/>
          <w:rtl/>
        </w:rPr>
        <w:t>ي</w:t>
      </w:r>
      <w:r w:rsidR="00F04E21" w:rsidRPr="009518FC">
        <w:rPr>
          <w:rStyle w:val="7Char"/>
          <w:rtl/>
        </w:rPr>
        <w:t xml:space="preserve"> ي</w:t>
      </w:r>
      <w:r w:rsidRPr="009518FC">
        <w:rPr>
          <w:rStyle w:val="7Char"/>
          <w:rtl/>
        </w:rPr>
        <w:t>دخل ملكوت السم</w:t>
      </w:r>
      <w:r w:rsidR="008C2AD6" w:rsidRPr="009518FC">
        <w:rPr>
          <w:rStyle w:val="7Char"/>
          <w:rtl/>
        </w:rPr>
        <w:t>ا</w:t>
      </w:r>
      <w:r w:rsidRPr="009518FC">
        <w:rPr>
          <w:rStyle w:val="7Char"/>
          <w:rtl/>
        </w:rPr>
        <w:t>وات</w:t>
      </w:r>
      <w:r w:rsidR="00F04E21" w:rsidRPr="009518FC">
        <w:rPr>
          <w:rStyle w:val="7Char"/>
          <w:rtl/>
        </w:rPr>
        <w:t>،</w:t>
      </w:r>
      <w:r w:rsidRPr="009518FC">
        <w:rPr>
          <w:rStyle w:val="7Char"/>
          <w:rtl/>
        </w:rPr>
        <w:t xml:space="preserve"> بل الذي يفعل إرادة أبي" (متى 7 /21)</w:t>
      </w:r>
      <w:r w:rsidR="0025573A" w:rsidRPr="009518FC">
        <w:rPr>
          <w:rStyle w:val="7Char"/>
          <w:rtl/>
        </w:rPr>
        <w:t xml:space="preserve">، </w:t>
      </w:r>
      <w:r w:rsidR="00A10AC3" w:rsidRPr="009518FC">
        <w:rPr>
          <w:rStyle w:val="7Char"/>
          <w:rtl/>
        </w:rPr>
        <w:t>فالخلاص بالعمل الصالح</w:t>
      </w:r>
      <w:r w:rsidR="00835079" w:rsidRPr="009518FC">
        <w:rPr>
          <w:rStyle w:val="7Char"/>
          <w:rtl/>
        </w:rPr>
        <w:t xml:space="preserve">  </w:t>
      </w:r>
      <w:r w:rsidR="00A10AC3" w:rsidRPr="009518FC">
        <w:rPr>
          <w:rStyle w:val="7Char"/>
          <w:rtl/>
        </w:rPr>
        <w:t>والبر</w:t>
      </w:r>
      <w:r w:rsidR="00835079" w:rsidRPr="009518FC">
        <w:rPr>
          <w:rStyle w:val="7Char"/>
          <w:rtl/>
        </w:rPr>
        <w:t xml:space="preserve"> </w:t>
      </w:r>
      <w:r w:rsidR="00A10AC3" w:rsidRPr="009518FC">
        <w:rPr>
          <w:rStyle w:val="7Char"/>
          <w:rtl/>
        </w:rPr>
        <w:t>"</w:t>
      </w:r>
      <w:r w:rsidR="00231556" w:rsidRPr="009518FC">
        <w:rPr>
          <w:rStyle w:val="7Char"/>
          <w:rtl/>
        </w:rPr>
        <w:t xml:space="preserve"> </w:t>
      </w:r>
      <w:r w:rsidR="00A10AC3" w:rsidRPr="009518FC">
        <w:rPr>
          <w:rStyle w:val="7Char"/>
          <w:rtl/>
        </w:rPr>
        <w:t>أقول لكم</w:t>
      </w:r>
      <w:r w:rsidR="004738B2" w:rsidRPr="009518FC">
        <w:rPr>
          <w:rStyle w:val="7Char"/>
          <w:rtl/>
        </w:rPr>
        <w:t>:</w:t>
      </w:r>
      <w:r w:rsidR="00A10AC3" w:rsidRPr="009518FC">
        <w:rPr>
          <w:rStyle w:val="7Char"/>
          <w:rtl/>
        </w:rPr>
        <w:t xml:space="preserve"> إنكم </w:t>
      </w:r>
      <w:r w:rsidR="004738B2" w:rsidRPr="009518FC">
        <w:rPr>
          <w:rStyle w:val="7Char"/>
          <w:rtl/>
        </w:rPr>
        <w:t>إ</w:t>
      </w:r>
      <w:r w:rsidR="00A10AC3" w:rsidRPr="009518FC">
        <w:rPr>
          <w:rStyle w:val="7Char"/>
          <w:rtl/>
        </w:rPr>
        <w:t>ن لم يزد ب</w:t>
      </w:r>
      <w:r w:rsidR="00A87B69" w:rsidRPr="009518FC">
        <w:rPr>
          <w:rStyle w:val="7Char"/>
          <w:rtl/>
        </w:rPr>
        <w:t>ِ</w:t>
      </w:r>
      <w:r w:rsidR="00A10AC3" w:rsidRPr="009518FC">
        <w:rPr>
          <w:rStyle w:val="7Char"/>
          <w:rtl/>
        </w:rPr>
        <w:t>ر</w:t>
      </w:r>
      <w:r w:rsidR="00A87B69" w:rsidRPr="009518FC">
        <w:rPr>
          <w:rStyle w:val="7Char"/>
          <w:rtl/>
        </w:rPr>
        <w:t>ّ</w:t>
      </w:r>
      <w:r w:rsidR="00A10AC3" w:rsidRPr="009518FC">
        <w:rPr>
          <w:rStyle w:val="7Char"/>
          <w:rtl/>
        </w:rPr>
        <w:t>كم على الكتبة والفريسيين لن تدخلوا ملكوت السموات</w:t>
      </w:r>
      <w:r w:rsidR="0025573A" w:rsidRPr="009518FC">
        <w:rPr>
          <w:rStyle w:val="7Char"/>
          <w:rtl/>
        </w:rPr>
        <w:t>.</w:t>
      </w:r>
      <w:r w:rsidR="00A10AC3" w:rsidRPr="009518FC">
        <w:rPr>
          <w:rStyle w:val="7Char"/>
          <w:rtl/>
        </w:rPr>
        <w:t>. ومن قال: يا أحمق</w:t>
      </w:r>
      <w:r w:rsidR="0025573A" w:rsidRPr="009518FC">
        <w:rPr>
          <w:rStyle w:val="7Char"/>
          <w:rtl/>
        </w:rPr>
        <w:t xml:space="preserve">، </w:t>
      </w:r>
      <w:r w:rsidR="00A10AC3" w:rsidRPr="009518FC">
        <w:rPr>
          <w:rStyle w:val="7Char"/>
          <w:rtl/>
        </w:rPr>
        <w:t>يكون مستوجب نار جهنم" (متى 5/20-23).</w:t>
      </w:r>
      <w:r w:rsidRPr="009518FC">
        <w:rPr>
          <w:rStyle w:val="7Char"/>
          <w:rtl/>
        </w:rPr>
        <w:t xml:space="preserve"> </w:t>
      </w:r>
    </w:p>
    <w:p w:rsidR="004E369E" w:rsidRPr="009518FC" w:rsidRDefault="004E369E" w:rsidP="00AA0748">
      <w:pPr>
        <w:widowControl w:val="0"/>
        <w:bidi/>
        <w:ind w:firstLine="284"/>
        <w:jc w:val="both"/>
        <w:rPr>
          <w:rStyle w:val="7Char"/>
          <w:rtl/>
        </w:rPr>
      </w:pPr>
      <w:r w:rsidRPr="009518FC">
        <w:rPr>
          <w:rStyle w:val="7Char"/>
          <w:rtl/>
        </w:rPr>
        <w:t>وي</w:t>
      </w:r>
      <w:r w:rsidR="00784830" w:rsidRPr="009518FC">
        <w:rPr>
          <w:rStyle w:val="7Char"/>
          <w:rtl/>
        </w:rPr>
        <w:t>تأكد</w:t>
      </w:r>
      <w:r w:rsidRPr="009518FC">
        <w:rPr>
          <w:rStyle w:val="7Char"/>
          <w:rtl/>
        </w:rPr>
        <w:t xml:space="preserve"> ضعف</w:t>
      </w:r>
      <w:r w:rsidR="001F5412" w:rsidRPr="009518FC">
        <w:rPr>
          <w:rStyle w:val="7Char"/>
          <w:rtl/>
        </w:rPr>
        <w:t xml:space="preserve"> الاستدلال</w:t>
      </w:r>
      <w:r w:rsidR="00231556" w:rsidRPr="009518FC">
        <w:rPr>
          <w:rStyle w:val="7Char"/>
          <w:rtl/>
        </w:rPr>
        <w:t xml:space="preserve"> </w:t>
      </w:r>
      <w:r w:rsidR="001F5412" w:rsidRPr="009518FC">
        <w:rPr>
          <w:rStyle w:val="7Char"/>
          <w:rtl/>
        </w:rPr>
        <w:t>ب</w:t>
      </w:r>
      <w:r w:rsidRPr="009518FC">
        <w:rPr>
          <w:rStyle w:val="7Char"/>
          <w:rtl/>
        </w:rPr>
        <w:t xml:space="preserve">هذا الدليل </w:t>
      </w:r>
      <w:r w:rsidR="00E92613" w:rsidRPr="009518FC">
        <w:rPr>
          <w:rStyle w:val="7Char"/>
          <w:rtl/>
        </w:rPr>
        <w:t>المزعوم</w:t>
      </w:r>
      <w:r w:rsidRPr="009518FC">
        <w:rPr>
          <w:rStyle w:val="7Char"/>
          <w:rtl/>
        </w:rPr>
        <w:t xml:space="preserve"> "الذي رآني فقد رأى الآب" </w:t>
      </w:r>
      <w:r w:rsidR="00784830" w:rsidRPr="009518FC">
        <w:rPr>
          <w:rStyle w:val="7Char"/>
          <w:rtl/>
        </w:rPr>
        <w:t xml:space="preserve">إذا آمنا أن </w:t>
      </w:r>
      <w:r w:rsidRPr="009518FC">
        <w:rPr>
          <w:rStyle w:val="7Char"/>
          <w:rtl/>
        </w:rPr>
        <w:t>رؤية الله</w:t>
      </w:r>
      <w:r w:rsidR="00B32A35" w:rsidRPr="009518FC">
        <w:rPr>
          <w:rStyle w:val="7Char"/>
          <w:rtl/>
        </w:rPr>
        <w:t xml:space="preserve"> الآب</w:t>
      </w:r>
      <w:r w:rsidRPr="009518FC">
        <w:rPr>
          <w:rStyle w:val="7Char"/>
          <w:rtl/>
        </w:rPr>
        <w:t xml:space="preserve"> ممتنعة في الدنيا</w:t>
      </w:r>
      <w:r w:rsidR="0025573A" w:rsidRPr="009518FC">
        <w:rPr>
          <w:rStyle w:val="7Char"/>
          <w:rtl/>
        </w:rPr>
        <w:t xml:space="preserve">، </w:t>
      </w:r>
      <w:r w:rsidRPr="009518FC">
        <w:rPr>
          <w:rStyle w:val="7Char"/>
          <w:rtl/>
        </w:rPr>
        <w:t>كما قال يوحنا: " الله لم يره أحد قط" (يوحنا 1/18)</w:t>
      </w:r>
      <w:r w:rsidR="0025573A" w:rsidRPr="009518FC">
        <w:rPr>
          <w:rStyle w:val="7Char"/>
          <w:rtl/>
        </w:rPr>
        <w:t xml:space="preserve">، </w:t>
      </w:r>
      <w:r w:rsidRPr="009518FC">
        <w:rPr>
          <w:rStyle w:val="7Char"/>
          <w:rtl/>
        </w:rPr>
        <w:t>وكما قال بولس: "لم يره أحد من الناس</w:t>
      </w:r>
      <w:r w:rsidR="0025573A" w:rsidRPr="009518FC">
        <w:rPr>
          <w:rStyle w:val="7Char"/>
          <w:rtl/>
        </w:rPr>
        <w:t xml:space="preserve">، </w:t>
      </w:r>
      <w:r w:rsidRPr="009518FC">
        <w:rPr>
          <w:rStyle w:val="7Char"/>
          <w:rtl/>
        </w:rPr>
        <w:t>ولا يقدر أن يراه</w:t>
      </w:r>
      <w:r w:rsidR="0025573A" w:rsidRPr="009518FC">
        <w:rPr>
          <w:rStyle w:val="7Char"/>
          <w:rtl/>
        </w:rPr>
        <w:t xml:space="preserve">، </w:t>
      </w:r>
      <w:r w:rsidRPr="009518FC">
        <w:rPr>
          <w:rStyle w:val="7Char"/>
          <w:rtl/>
        </w:rPr>
        <w:t>الذي له الكرامة والقدرة الأبدية " (تيموثاوس</w:t>
      </w:r>
      <w:r w:rsidR="00B36531" w:rsidRPr="009518FC">
        <w:rPr>
          <w:rStyle w:val="7Char"/>
          <w:rtl/>
        </w:rPr>
        <w:t xml:space="preserve"> </w:t>
      </w:r>
      <w:r w:rsidRPr="009518FC">
        <w:rPr>
          <w:rStyle w:val="7Char"/>
          <w:rtl/>
        </w:rPr>
        <w:t>(1) 6/16)</w:t>
      </w:r>
      <w:r w:rsidR="0025573A" w:rsidRPr="009518FC">
        <w:rPr>
          <w:rStyle w:val="7Char"/>
          <w:rtl/>
        </w:rPr>
        <w:t xml:space="preserve">، </w:t>
      </w:r>
      <w:r w:rsidRPr="009518FC">
        <w:rPr>
          <w:rStyle w:val="7Char"/>
          <w:rtl/>
        </w:rPr>
        <w:t>فيصير النص</w:t>
      </w:r>
      <w:r w:rsidR="00F04E21" w:rsidRPr="009518FC">
        <w:rPr>
          <w:rStyle w:val="7Char"/>
          <w:rtl/>
        </w:rPr>
        <w:t xml:space="preserve"> لزاماً</w:t>
      </w:r>
      <w:r w:rsidRPr="009518FC">
        <w:rPr>
          <w:rStyle w:val="7Char"/>
          <w:rtl/>
        </w:rPr>
        <w:t xml:space="preserve"> إلى رؤية المعرفة</w:t>
      </w:r>
      <w:r w:rsidR="00F04E21" w:rsidRPr="009518FC">
        <w:rPr>
          <w:rStyle w:val="7Char"/>
          <w:rtl/>
        </w:rPr>
        <w:t xml:space="preserve"> والبصيرة</w:t>
      </w:r>
      <w:r w:rsidR="00B32A35" w:rsidRPr="009518FC">
        <w:rPr>
          <w:rStyle w:val="7Char"/>
          <w:rtl/>
        </w:rPr>
        <w:t xml:space="preserve"> كما تقدم بيانه</w:t>
      </w:r>
      <w:r w:rsidRPr="009518FC">
        <w:rPr>
          <w:rStyle w:val="7Char"/>
          <w:rtl/>
        </w:rPr>
        <w:t>.</w:t>
      </w:r>
      <w:r w:rsidR="00B36531" w:rsidRPr="009518FC">
        <w:rPr>
          <w:rStyle w:val="7Char"/>
          <w:rtl/>
        </w:rPr>
        <w:t xml:space="preserve"> </w:t>
      </w:r>
    </w:p>
    <w:p w:rsidR="00453E2A" w:rsidRPr="009518FC" w:rsidRDefault="0082729C" w:rsidP="005E712F">
      <w:pPr>
        <w:pStyle w:val="3"/>
        <w:rPr>
          <w:rStyle w:val="7Char"/>
          <w:b w:val="0"/>
          <w:bCs w:val="0"/>
          <w:rtl/>
        </w:rPr>
      </w:pPr>
      <w:bookmarkStart w:id="29" w:name="_Toc466767152"/>
      <w:r w:rsidRPr="005E712F">
        <w:rPr>
          <w:rtl/>
        </w:rPr>
        <w:lastRenderedPageBreak/>
        <w:t xml:space="preserve">ج. </w:t>
      </w:r>
      <w:r w:rsidR="00453E2A" w:rsidRPr="005E712F">
        <w:rPr>
          <w:rtl/>
        </w:rPr>
        <w:t>معية المسيح الأبدية</w:t>
      </w:r>
      <w:bookmarkEnd w:id="29"/>
      <w:r w:rsidR="00453E2A" w:rsidRPr="009518FC">
        <w:rPr>
          <w:rStyle w:val="7Char"/>
          <w:b w:val="0"/>
          <w:bCs w:val="0"/>
          <w:rtl/>
        </w:rPr>
        <w:t xml:space="preserve"> </w:t>
      </w:r>
    </w:p>
    <w:p w:rsidR="00453E2A" w:rsidRPr="009518FC" w:rsidRDefault="00453E2A" w:rsidP="00AA0748">
      <w:pPr>
        <w:autoSpaceDE w:val="0"/>
        <w:autoSpaceDN w:val="0"/>
        <w:bidi/>
        <w:adjustRightInd w:val="0"/>
        <w:ind w:firstLine="284"/>
        <w:jc w:val="both"/>
        <w:rPr>
          <w:rStyle w:val="7Char"/>
          <w:rtl/>
        </w:rPr>
      </w:pPr>
      <w:r w:rsidRPr="009518FC">
        <w:rPr>
          <w:rStyle w:val="7Char"/>
          <w:rtl/>
        </w:rPr>
        <w:t>ويتعلق الزاعمون بألوهية المسيح بما جاء في أقوال المسيح من نصوص تتحدث عن معية المسيح للتلاميذ ومن بعدهم من المسيحيين، وأنها معية دائمة إلى الأبد، فقد قال وهو يصعد على السماء: "وها أنا معكم كل الأيام إلى انقضاء الدهر" (متى 28/20)، وقال: "حيثما اجتمع اثنان أو ثلاثة باسمي، فهناك أكون في وسطهم"، ففهم منه الواهمون حضوراً ومعية حقيقيين</w:t>
      </w:r>
      <w:r w:rsidR="00CA6AD8">
        <w:rPr>
          <w:rStyle w:val="7Char"/>
          <w:rtl/>
        </w:rPr>
        <w:t>،</w:t>
      </w:r>
      <w:r w:rsidRPr="009518FC">
        <w:rPr>
          <w:rStyle w:val="7Char"/>
          <w:rtl/>
        </w:rPr>
        <w:t xml:space="preserve"> واعتبروا هذه المعية دليلاً على الألوهية، فالمسيح موجود في كل زمان ومكان، كما الله موجود في كل زمان ومكان.</w:t>
      </w:r>
      <w:r w:rsidR="00ED579A" w:rsidRPr="007C0FF6">
        <w:rPr>
          <w:rStyle w:val="7Char"/>
          <w:vertAlign w:val="superscript"/>
          <w:rtl/>
        </w:rPr>
        <w:t>(</w:t>
      </w:r>
      <w:r w:rsidR="00ED579A" w:rsidRPr="007C0FF6">
        <w:rPr>
          <w:rStyle w:val="7Char"/>
          <w:vertAlign w:val="superscript"/>
          <w:rtl/>
        </w:rPr>
        <w:footnoteReference w:id="28"/>
      </w:r>
      <w:r w:rsidR="00ED579A" w:rsidRPr="007C0FF6">
        <w:rPr>
          <w:rStyle w:val="7Char"/>
          <w:vertAlign w:val="superscript"/>
          <w:rtl/>
        </w:rPr>
        <w:t>)</w:t>
      </w:r>
    </w:p>
    <w:p w:rsidR="00453E2A" w:rsidRPr="009518FC" w:rsidRDefault="00453E2A" w:rsidP="00AA0748">
      <w:pPr>
        <w:bidi/>
        <w:ind w:firstLine="284"/>
        <w:jc w:val="both"/>
        <w:rPr>
          <w:rStyle w:val="7Char"/>
          <w:rtl/>
        </w:rPr>
      </w:pPr>
      <w:r w:rsidRPr="009518FC">
        <w:rPr>
          <w:rStyle w:val="7Char"/>
          <w:rtl/>
        </w:rPr>
        <w:t>وهنا نلحظ خطأين متراكبين: أولهما: في فهم معية الله لخلقه على الحقيقة، والثاني: في فهم معية المسيح.</w:t>
      </w:r>
    </w:p>
    <w:p w:rsidR="00453E2A" w:rsidRPr="009518FC" w:rsidRDefault="00453E2A" w:rsidP="00AA0748">
      <w:pPr>
        <w:bidi/>
        <w:ind w:firstLine="284"/>
        <w:jc w:val="both"/>
        <w:rPr>
          <w:rStyle w:val="7Char"/>
          <w:rtl/>
        </w:rPr>
      </w:pPr>
      <w:r w:rsidRPr="009518FC">
        <w:rPr>
          <w:rStyle w:val="7Char"/>
          <w:rtl/>
        </w:rPr>
        <w:t>فالكتاب المقدس لا يتحدث عن معية حقيقية لله أو للمسيح، فالله تعالى لا يحل في مخلوقاته، ولا يخالطها، ومعيته - تبارك وتعالى - أمر مجازي، فهي معية النصر والتأييد والهداية، وكذلك معية المسيح للتلاميذ معية إرشاد ومعية تعاليم.</w:t>
      </w:r>
    </w:p>
    <w:p w:rsidR="00453E2A" w:rsidRPr="009518FC" w:rsidRDefault="00453E2A" w:rsidP="00AA0748">
      <w:pPr>
        <w:bidi/>
        <w:ind w:firstLine="284"/>
        <w:jc w:val="both"/>
        <w:rPr>
          <w:rStyle w:val="7Char"/>
          <w:rtl/>
        </w:rPr>
      </w:pPr>
      <w:r w:rsidRPr="009518FC">
        <w:rPr>
          <w:rStyle w:val="7Char"/>
          <w:rtl/>
        </w:rPr>
        <w:t xml:space="preserve">وهذا النوع من المعية المجازية لا تكاد تحصى نصوصها - في الكتاب - لكثرتها، ومنها قول يحزيئيل بن زكريا مثبتاً اليهود في حربهم  " قفوا اثبتوا، وانظروا خلاص الرب معكم، يا يهوذا وأورشليم لا تخافوا ولا ترتاعوا، غداً </w:t>
      </w:r>
      <w:r w:rsidRPr="009518FC">
        <w:rPr>
          <w:rStyle w:val="7Char"/>
          <w:rtl/>
        </w:rPr>
        <w:lastRenderedPageBreak/>
        <w:t>اخرجوا للقائهم، والرب معكم" (الأيام (2) 20/17)، ومثله قول موسى</w:t>
      </w:r>
      <w:r w:rsidR="00AD7632" w:rsidRPr="009518FC">
        <w:rPr>
          <w:rStyle w:val="7Char"/>
          <w:rtl/>
        </w:rPr>
        <w:t>:</w:t>
      </w:r>
      <w:r w:rsidRPr="009518FC">
        <w:rPr>
          <w:rStyle w:val="7Char"/>
          <w:rtl/>
        </w:rPr>
        <w:t xml:space="preserve"> "لأن الرب إلهكم سائر معكم، لكي يحارب عنكم أعداءكم ليخلصكم" (التثنية 20/4)، فالرب معهم بخلاصه وتأييده، لا أنه نزل من السماء فوقف بينهم يقاتل معهم.</w:t>
      </w:r>
    </w:p>
    <w:p w:rsidR="00453E2A" w:rsidRPr="009518FC" w:rsidRDefault="00453E2A" w:rsidP="00AA0748">
      <w:pPr>
        <w:bidi/>
        <w:ind w:firstLine="284"/>
        <w:jc w:val="both"/>
        <w:rPr>
          <w:rStyle w:val="7Char"/>
          <w:rtl/>
        </w:rPr>
      </w:pPr>
      <w:r w:rsidRPr="009518FC">
        <w:rPr>
          <w:rStyle w:val="7Char"/>
          <w:rtl/>
        </w:rPr>
        <w:t xml:space="preserve">ومعية الرب </w:t>
      </w:r>
      <w:r w:rsidR="00D46865" w:rsidRPr="009518FC">
        <w:rPr>
          <w:rStyle w:val="7Char"/>
          <w:rtl/>
        </w:rPr>
        <w:t xml:space="preserve">لبني إسرائيل </w:t>
      </w:r>
      <w:r w:rsidRPr="009518FC">
        <w:rPr>
          <w:rStyle w:val="7Char"/>
          <w:rtl/>
        </w:rPr>
        <w:t>تستلزم معية مقابلة من بني إسرائيل</w:t>
      </w:r>
      <w:r w:rsidR="00D46865" w:rsidRPr="009518FC">
        <w:rPr>
          <w:rStyle w:val="7Char"/>
          <w:rtl/>
        </w:rPr>
        <w:t xml:space="preserve"> لربهم</w:t>
      </w:r>
      <w:r w:rsidRPr="009518FC">
        <w:rPr>
          <w:rStyle w:val="7Char"/>
          <w:rtl/>
        </w:rPr>
        <w:t>، وهي معية الإقبال على الله والتذلل بين يديه، فقد قال لهم عزريا بن عوديد</w:t>
      </w:r>
      <w:r w:rsidR="00AA0748">
        <w:rPr>
          <w:rStyle w:val="7Char"/>
          <w:rtl/>
        </w:rPr>
        <w:t>:</w:t>
      </w:r>
      <w:r w:rsidRPr="009518FC">
        <w:rPr>
          <w:rStyle w:val="7Char"/>
          <w:rtl/>
        </w:rPr>
        <w:t xml:space="preserve"> "الرب معكم ما كنتم معه، وإن طلبتموه يوجد لكم، وإن تركتموه يترككم" (الأيام (2) 15/2)، وكل هذا يثبت مجازية هذه المعية. </w:t>
      </w:r>
      <w:r w:rsidR="00ED579A" w:rsidRPr="007C0FF6">
        <w:rPr>
          <w:rStyle w:val="7Char"/>
          <w:vertAlign w:val="superscript"/>
          <w:rtl/>
        </w:rPr>
        <w:t>(</w:t>
      </w:r>
      <w:r w:rsidR="00ED579A" w:rsidRPr="007C0FF6">
        <w:rPr>
          <w:rStyle w:val="7Char"/>
          <w:vertAlign w:val="superscript"/>
          <w:rtl/>
        </w:rPr>
        <w:footnoteReference w:id="29"/>
      </w:r>
      <w:r w:rsidR="00ED579A" w:rsidRPr="007C0FF6">
        <w:rPr>
          <w:rStyle w:val="7Char"/>
          <w:vertAlign w:val="superscript"/>
          <w:rtl/>
        </w:rPr>
        <w:t>)</w:t>
      </w:r>
      <w:r w:rsidR="00ED579A" w:rsidRPr="00D42479">
        <w:rPr>
          <w:b/>
          <w:bCs/>
          <w:sz w:val="32"/>
          <w:vertAlign w:val="superscript"/>
          <w:rtl/>
        </w:rPr>
        <w:t xml:space="preserve"> </w:t>
      </w:r>
    </w:p>
    <w:p w:rsidR="00453E2A" w:rsidRPr="009518FC" w:rsidRDefault="00453E2A" w:rsidP="00AA0748">
      <w:pPr>
        <w:bidi/>
        <w:ind w:firstLine="284"/>
        <w:jc w:val="both"/>
        <w:rPr>
          <w:rStyle w:val="7Char"/>
          <w:rtl/>
        </w:rPr>
      </w:pPr>
      <w:r w:rsidRPr="009518FC">
        <w:rPr>
          <w:rStyle w:val="7Char"/>
          <w:rtl/>
        </w:rPr>
        <w:t xml:space="preserve">وبخصوص المعية الحقيقية المزعومة للمسيح، فإن المسيح </w:t>
      </w:r>
      <w:r w:rsidR="00E859D4" w:rsidRPr="00E859D4">
        <w:rPr>
          <w:rFonts w:cs="CTraditional Arabic"/>
          <w:sz w:val="32"/>
          <w:szCs w:val="32"/>
          <w:rtl/>
        </w:rPr>
        <w:t>÷</w:t>
      </w:r>
      <w:r w:rsidRPr="009518FC">
        <w:rPr>
          <w:rStyle w:val="7Char"/>
          <w:rtl/>
        </w:rPr>
        <w:t xml:space="preserve"> قد نفاها عن نفسه حين أخبر تلاميذه بأنه سيغادر الأرض ولن يبقى معهم، فقد قال لهم: "الفقراء معكم في كل حين، وأما أنا فلست معكم في كل حين" (متى 26/11)، وقال: "أنا معكم زماناً يسيراً بعدُ، ثم أمضي إلى الذي أرسلني" (يوحنا 7/33)، فحضوره معهم حضور روحي، كما في قول بولس لأهل كولوسي: "فإني وإن كنت غائباً في الجسد، لكني معكم في الروح فرحاً وناظراً ترتيبكم ومتانة إيمانكم في المسيح" (كولوسي 2/5)</w:t>
      </w:r>
      <w:r w:rsidR="00362384" w:rsidRPr="009518FC">
        <w:rPr>
          <w:rStyle w:val="7Char"/>
          <w:rtl/>
        </w:rPr>
        <w:t>، ومثله في (كورنثوس (1) 5/3)</w:t>
      </w:r>
      <w:r w:rsidRPr="009518FC">
        <w:rPr>
          <w:rStyle w:val="7Char"/>
          <w:rtl/>
        </w:rPr>
        <w:t>.</w:t>
      </w:r>
    </w:p>
    <w:p w:rsidR="004E369E" w:rsidRPr="009518FC" w:rsidRDefault="00453E2A" w:rsidP="005E712F">
      <w:pPr>
        <w:pStyle w:val="3"/>
        <w:rPr>
          <w:rStyle w:val="7Char"/>
          <w:b w:val="0"/>
          <w:bCs w:val="0"/>
          <w:rtl/>
        </w:rPr>
      </w:pPr>
      <w:bookmarkStart w:id="30" w:name="_Toc466767153"/>
      <w:r w:rsidRPr="005E712F">
        <w:rPr>
          <w:rtl/>
        </w:rPr>
        <w:t xml:space="preserve">د. </w:t>
      </w:r>
      <w:r w:rsidR="004E369E" w:rsidRPr="005E712F">
        <w:rPr>
          <w:rtl/>
        </w:rPr>
        <w:t>المسيح صورة الله</w:t>
      </w:r>
      <w:bookmarkEnd w:id="30"/>
    </w:p>
    <w:p w:rsidR="004E369E" w:rsidRPr="009518FC" w:rsidRDefault="004E369E" w:rsidP="00AA0748">
      <w:pPr>
        <w:pStyle w:val="BodyTextIndent2"/>
        <w:spacing w:before="0" w:line="240" w:lineRule="auto"/>
        <w:ind w:firstLine="284"/>
        <w:jc w:val="both"/>
        <w:rPr>
          <w:rStyle w:val="7Char"/>
          <w:rtl/>
        </w:rPr>
      </w:pPr>
      <w:r w:rsidRPr="009518FC">
        <w:rPr>
          <w:rStyle w:val="7Char"/>
          <w:rtl/>
        </w:rPr>
        <w:t xml:space="preserve">ومن أدلة النصارى على ألوهية المسيح ما قاله بولس عنه: "مجد المسيح </w:t>
      </w:r>
      <w:r w:rsidRPr="009518FC">
        <w:rPr>
          <w:rStyle w:val="7Char"/>
          <w:rtl/>
        </w:rPr>
        <w:lastRenderedPageBreak/>
        <w:t>الذي هو صورة الله" (كورنثوس</w:t>
      </w:r>
      <w:r w:rsidR="007B520D" w:rsidRPr="009518FC">
        <w:rPr>
          <w:rStyle w:val="7Char"/>
          <w:rtl/>
        </w:rPr>
        <w:t xml:space="preserve"> </w:t>
      </w:r>
      <w:r w:rsidRPr="009518FC">
        <w:rPr>
          <w:rStyle w:val="7Char"/>
          <w:rtl/>
        </w:rPr>
        <w:t>(2)</w:t>
      </w:r>
      <w:r w:rsidR="00A31764" w:rsidRPr="009518FC">
        <w:rPr>
          <w:rStyle w:val="7Char"/>
          <w:rtl/>
        </w:rPr>
        <w:t xml:space="preserve"> </w:t>
      </w:r>
      <w:r w:rsidRPr="009518FC">
        <w:rPr>
          <w:rStyle w:val="7Char"/>
          <w:rtl/>
        </w:rPr>
        <w:t>4/4)</w:t>
      </w:r>
      <w:r w:rsidR="0025573A" w:rsidRPr="009518FC">
        <w:rPr>
          <w:rStyle w:val="7Char"/>
          <w:rtl/>
        </w:rPr>
        <w:t xml:space="preserve">، </w:t>
      </w:r>
      <w:r w:rsidRPr="009518FC">
        <w:rPr>
          <w:rStyle w:val="7Char"/>
          <w:rtl/>
        </w:rPr>
        <w:t>وفي فيلبي</w:t>
      </w:r>
      <w:r w:rsidR="00A31764" w:rsidRPr="009518FC">
        <w:rPr>
          <w:rStyle w:val="7Char"/>
          <w:rtl/>
        </w:rPr>
        <w:t xml:space="preserve"> يقول:</w:t>
      </w:r>
      <w:r w:rsidRPr="009518FC">
        <w:rPr>
          <w:rStyle w:val="7Char"/>
          <w:rtl/>
        </w:rPr>
        <w:t xml:space="preserve"> "المسيح يسوع أيضاً الذي إذا كان في صورة الله لم يحسب خلسة أن يكون معادلاً لله</w:t>
      </w:r>
      <w:r w:rsidR="0025573A" w:rsidRPr="009518FC">
        <w:rPr>
          <w:rStyle w:val="7Char"/>
          <w:rtl/>
        </w:rPr>
        <w:t xml:space="preserve">، </w:t>
      </w:r>
      <w:r w:rsidRPr="009518FC">
        <w:rPr>
          <w:rStyle w:val="7Char"/>
          <w:rtl/>
        </w:rPr>
        <w:t>لكنه أخلى نفسه آخذاً صورة عبد صائر في صورة الناس" (فيلبي 2/6-7)</w:t>
      </w:r>
      <w:r w:rsidR="00837150" w:rsidRPr="009518FC">
        <w:rPr>
          <w:rStyle w:val="7Char"/>
          <w:rtl/>
        </w:rPr>
        <w:t xml:space="preserve">، </w:t>
      </w:r>
      <w:r w:rsidRPr="009518FC">
        <w:rPr>
          <w:rStyle w:val="7Char"/>
          <w:rtl/>
        </w:rPr>
        <w:t>ويقول عنه أيضاً</w:t>
      </w:r>
      <w:r w:rsidR="007B520D" w:rsidRPr="009518FC">
        <w:rPr>
          <w:rStyle w:val="7Char"/>
          <w:rtl/>
        </w:rPr>
        <w:t>:</w:t>
      </w:r>
      <w:r w:rsidRPr="009518FC">
        <w:rPr>
          <w:rStyle w:val="7Char"/>
          <w:rtl/>
        </w:rPr>
        <w:t xml:space="preserve"> "الذي هو صورة الله غير المنظور</w:t>
      </w:r>
      <w:r w:rsidR="00F04E21" w:rsidRPr="009518FC">
        <w:rPr>
          <w:rStyle w:val="7Char"/>
          <w:rtl/>
        </w:rPr>
        <w:t>،</w:t>
      </w:r>
      <w:r w:rsidRPr="009518FC">
        <w:rPr>
          <w:rStyle w:val="7Char"/>
          <w:rtl/>
        </w:rPr>
        <w:t xml:space="preserve"> بكر كل خليقة" (كولوسي 1/15).</w:t>
      </w:r>
    </w:p>
    <w:p w:rsidR="004E369E" w:rsidRPr="009518FC" w:rsidRDefault="004E369E" w:rsidP="00AA0748">
      <w:pPr>
        <w:widowControl w:val="0"/>
        <w:bidi/>
        <w:ind w:firstLine="284"/>
        <w:jc w:val="both"/>
        <w:rPr>
          <w:rStyle w:val="7Char"/>
          <w:rtl/>
        </w:rPr>
      </w:pPr>
      <w:r w:rsidRPr="009518FC">
        <w:rPr>
          <w:rStyle w:val="7Char"/>
          <w:rtl/>
        </w:rPr>
        <w:t>لكن هذه الأقوال صدرت عن بولس</w:t>
      </w:r>
      <w:r w:rsidR="00837150" w:rsidRPr="009518FC">
        <w:rPr>
          <w:rStyle w:val="7Char"/>
          <w:rtl/>
        </w:rPr>
        <w:t xml:space="preserve"> الذي لم يشرف برؤية المسيح</w:t>
      </w:r>
      <w:r w:rsidR="00313DD8" w:rsidRPr="009518FC">
        <w:rPr>
          <w:rStyle w:val="7Char"/>
          <w:rtl/>
        </w:rPr>
        <w:t xml:space="preserve"> </w:t>
      </w:r>
      <w:r w:rsidR="00E859D4" w:rsidRPr="00E859D4">
        <w:rPr>
          <w:rFonts w:cs="CTraditional Arabic"/>
          <w:b/>
          <w:sz w:val="32"/>
          <w:szCs w:val="32"/>
          <w:rtl/>
        </w:rPr>
        <w:t>÷</w:t>
      </w:r>
      <w:r w:rsidR="00313DD8" w:rsidRPr="00421CCB">
        <w:rPr>
          <w:rFonts w:cs="Traditional Arabic"/>
          <w:b/>
          <w:sz w:val="32"/>
          <w:szCs w:val="32"/>
          <w:rtl/>
        </w:rPr>
        <w:t xml:space="preserve"> </w:t>
      </w:r>
      <w:r w:rsidR="00837150" w:rsidRPr="009518FC">
        <w:rPr>
          <w:rStyle w:val="7Char"/>
          <w:rtl/>
        </w:rPr>
        <w:t>ولا التلمذة على يديه</w:t>
      </w:r>
      <w:r w:rsidR="0025573A" w:rsidRPr="009518FC">
        <w:rPr>
          <w:rStyle w:val="7Char"/>
          <w:rtl/>
        </w:rPr>
        <w:t xml:space="preserve">، </w:t>
      </w:r>
      <w:r w:rsidR="00837150" w:rsidRPr="009518FC">
        <w:rPr>
          <w:rStyle w:val="7Char"/>
          <w:rtl/>
        </w:rPr>
        <w:t>ولا نرى مثل هذه العبارات</w:t>
      </w:r>
      <w:r w:rsidRPr="009518FC">
        <w:rPr>
          <w:rStyle w:val="7Char"/>
          <w:rtl/>
        </w:rPr>
        <w:t xml:space="preserve"> عند أحد من تلاميذ المسيح وحوارييه</w:t>
      </w:r>
      <w:r w:rsidR="0025573A" w:rsidRPr="009518FC">
        <w:rPr>
          <w:rStyle w:val="7Char"/>
          <w:rtl/>
        </w:rPr>
        <w:t xml:space="preserve">، </w:t>
      </w:r>
      <w:r w:rsidRPr="009518FC">
        <w:rPr>
          <w:rStyle w:val="7Char"/>
          <w:rtl/>
        </w:rPr>
        <w:t xml:space="preserve">وهذا كاف لإضفاء </w:t>
      </w:r>
      <w:r w:rsidR="00F04E21" w:rsidRPr="009518FC">
        <w:rPr>
          <w:rStyle w:val="7Char"/>
          <w:rtl/>
        </w:rPr>
        <w:t>ظلال</w:t>
      </w:r>
      <w:r w:rsidRPr="009518FC">
        <w:rPr>
          <w:rStyle w:val="7Char"/>
          <w:rtl/>
        </w:rPr>
        <w:t xml:space="preserve"> الشك والارتياب عليها.</w:t>
      </w:r>
    </w:p>
    <w:p w:rsidR="004E369E" w:rsidRPr="009518FC" w:rsidRDefault="004E369E" w:rsidP="00AA0748">
      <w:pPr>
        <w:widowControl w:val="0"/>
        <w:bidi/>
        <w:ind w:firstLine="284"/>
        <w:jc w:val="both"/>
        <w:rPr>
          <w:rStyle w:val="7Char"/>
          <w:rtl/>
        </w:rPr>
      </w:pPr>
      <w:r w:rsidRPr="009518FC">
        <w:rPr>
          <w:rStyle w:val="7Char"/>
          <w:rtl/>
        </w:rPr>
        <w:t>ثم إن الصورة تغاير الذات</w:t>
      </w:r>
      <w:r w:rsidR="0025573A" w:rsidRPr="009518FC">
        <w:rPr>
          <w:rStyle w:val="7Char"/>
          <w:rtl/>
        </w:rPr>
        <w:t xml:space="preserve">، </w:t>
      </w:r>
      <w:r w:rsidRPr="009518FC">
        <w:rPr>
          <w:rStyle w:val="7Char"/>
          <w:rtl/>
        </w:rPr>
        <w:t>وصورة الله هنا تعني نائبه في إبلاغ شريعته</w:t>
      </w:r>
      <w:r w:rsidR="00837150" w:rsidRPr="009518FC">
        <w:rPr>
          <w:rStyle w:val="7Char"/>
          <w:rtl/>
        </w:rPr>
        <w:t>،</w:t>
      </w:r>
      <w:r w:rsidRPr="009518FC">
        <w:rPr>
          <w:rStyle w:val="7Char"/>
          <w:rtl/>
        </w:rPr>
        <w:t xml:space="preserve"> كما قال بولس في موضع آخر عن الرجل: " فإن الرجل لا ينبغي أن يغطي رأسه</w:t>
      </w:r>
      <w:r w:rsidR="0025573A" w:rsidRPr="009518FC">
        <w:rPr>
          <w:rStyle w:val="7Char"/>
          <w:rtl/>
        </w:rPr>
        <w:t xml:space="preserve">، </w:t>
      </w:r>
      <w:r w:rsidRPr="009518FC">
        <w:rPr>
          <w:rStyle w:val="7Char"/>
          <w:rtl/>
        </w:rPr>
        <w:t>لكونه صورة الله ومجده</w:t>
      </w:r>
      <w:r w:rsidR="0025573A" w:rsidRPr="009518FC">
        <w:rPr>
          <w:rStyle w:val="7Char"/>
          <w:rtl/>
        </w:rPr>
        <w:t xml:space="preserve">، </w:t>
      </w:r>
      <w:r w:rsidRPr="009518FC">
        <w:rPr>
          <w:rStyle w:val="7Char"/>
          <w:rtl/>
        </w:rPr>
        <w:t>وأما المرأة فهي مجد الرجل" (كورنثوس</w:t>
      </w:r>
      <w:r w:rsidR="007B520D" w:rsidRPr="009518FC">
        <w:rPr>
          <w:rStyle w:val="7Char"/>
          <w:rtl/>
        </w:rPr>
        <w:t xml:space="preserve"> </w:t>
      </w:r>
      <w:r w:rsidRPr="009518FC">
        <w:rPr>
          <w:rStyle w:val="7Char"/>
          <w:rtl/>
        </w:rPr>
        <w:t>(1)</w:t>
      </w:r>
      <w:r w:rsidR="00835079" w:rsidRPr="009518FC">
        <w:rPr>
          <w:rStyle w:val="7Char"/>
          <w:rtl/>
        </w:rPr>
        <w:t xml:space="preserve"> </w:t>
      </w:r>
      <w:r w:rsidRPr="009518FC">
        <w:rPr>
          <w:rStyle w:val="7Char"/>
          <w:rtl/>
        </w:rPr>
        <w:t>11/7)</w:t>
      </w:r>
      <w:r w:rsidR="0025573A" w:rsidRPr="009518FC">
        <w:rPr>
          <w:rStyle w:val="7Char"/>
          <w:rtl/>
        </w:rPr>
        <w:t xml:space="preserve">، </w:t>
      </w:r>
      <w:r w:rsidRPr="009518FC">
        <w:rPr>
          <w:rStyle w:val="7Char"/>
          <w:rtl/>
        </w:rPr>
        <w:t>ومعناه أن الله أناب الرجل في سلطانه على المرأة.</w:t>
      </w:r>
    </w:p>
    <w:p w:rsidR="004E369E" w:rsidRPr="009518FC" w:rsidRDefault="004E369E" w:rsidP="00AA0748">
      <w:pPr>
        <w:widowControl w:val="0"/>
        <w:bidi/>
        <w:ind w:firstLine="284"/>
        <w:jc w:val="both"/>
        <w:rPr>
          <w:rStyle w:val="7Char"/>
          <w:rtl/>
        </w:rPr>
      </w:pPr>
      <w:r w:rsidRPr="009518FC">
        <w:rPr>
          <w:rStyle w:val="7Char"/>
          <w:rtl/>
        </w:rPr>
        <w:t>كما أن كون المسيح على صورة الله لا يمكن أن يستدل به على ألوهيته</w:t>
      </w:r>
      <w:r w:rsidR="0025573A" w:rsidRPr="009518FC">
        <w:rPr>
          <w:rStyle w:val="7Char"/>
          <w:rtl/>
        </w:rPr>
        <w:t xml:space="preserve">، </w:t>
      </w:r>
      <w:r w:rsidRPr="009518FC">
        <w:rPr>
          <w:rStyle w:val="7Char"/>
          <w:rtl/>
        </w:rPr>
        <w:t xml:space="preserve">فإن آدم </w:t>
      </w:r>
      <w:r w:rsidR="00F04EC0" w:rsidRPr="009518FC">
        <w:rPr>
          <w:rStyle w:val="7Char"/>
          <w:rtl/>
        </w:rPr>
        <w:t xml:space="preserve">- وفق الكتاب المقدس - </w:t>
      </w:r>
      <w:r w:rsidRPr="009518FC">
        <w:rPr>
          <w:rStyle w:val="7Char"/>
          <w:rtl/>
        </w:rPr>
        <w:t>يشارك الله في هذه الصورة</w:t>
      </w:r>
      <w:r w:rsidR="00F04EC0" w:rsidRPr="009518FC">
        <w:rPr>
          <w:rStyle w:val="7Char"/>
          <w:rtl/>
        </w:rPr>
        <w:t>، فقد</w:t>
      </w:r>
      <w:r w:rsidRPr="009518FC">
        <w:rPr>
          <w:rStyle w:val="7Char"/>
          <w:rtl/>
        </w:rPr>
        <w:t xml:space="preserve"> جاء في سفر التكوين عن خلقه: "قال الله: نعمل الإنسان على صورتنا كشبهنا</w:t>
      </w:r>
      <w:r w:rsidR="00AA0748">
        <w:rPr>
          <w:rStyle w:val="7Char"/>
          <w:rtl/>
        </w:rPr>
        <w:t>.</w:t>
      </w:r>
      <w:r w:rsidR="008D011A" w:rsidRPr="009518FC">
        <w:rPr>
          <w:rStyle w:val="7Char"/>
          <w:rtl/>
        </w:rPr>
        <w:t>..</w:t>
      </w:r>
      <w:r w:rsidRPr="009518FC">
        <w:rPr>
          <w:rStyle w:val="7Char"/>
          <w:rtl/>
        </w:rPr>
        <w:t xml:space="preserve"> فخلق الإله الإنسان على صورته</w:t>
      </w:r>
      <w:r w:rsidR="0025573A" w:rsidRPr="009518FC">
        <w:rPr>
          <w:rStyle w:val="7Char"/>
          <w:rtl/>
        </w:rPr>
        <w:t xml:space="preserve">، </w:t>
      </w:r>
      <w:r w:rsidRPr="009518FC">
        <w:rPr>
          <w:rStyle w:val="7Char"/>
          <w:rtl/>
        </w:rPr>
        <w:t>على صورة الله خلقه" (التكوين 1/26-27).</w:t>
      </w:r>
    </w:p>
    <w:p w:rsidR="009C0056" w:rsidRPr="009518FC" w:rsidRDefault="004E369E" w:rsidP="00AA0748">
      <w:pPr>
        <w:widowControl w:val="0"/>
        <w:bidi/>
        <w:ind w:firstLine="284"/>
        <w:jc w:val="both"/>
        <w:rPr>
          <w:rStyle w:val="7Char"/>
          <w:rtl/>
        </w:rPr>
      </w:pPr>
      <w:r w:rsidRPr="009518FC">
        <w:rPr>
          <w:rStyle w:val="7Char"/>
          <w:rtl/>
        </w:rPr>
        <w:t>فإن أصر النصارى على الجمع بين الصورة وألوهية المسيح فإن في الأسفار ما ي</w:t>
      </w:r>
      <w:r w:rsidR="00F04E21" w:rsidRPr="009518FC">
        <w:rPr>
          <w:rStyle w:val="7Char"/>
          <w:rtl/>
        </w:rPr>
        <w:t>خطئهم</w:t>
      </w:r>
      <w:r w:rsidR="0025573A" w:rsidRPr="009518FC">
        <w:rPr>
          <w:rStyle w:val="7Char"/>
          <w:rtl/>
        </w:rPr>
        <w:t xml:space="preserve">، </w:t>
      </w:r>
      <w:r w:rsidRPr="009518FC">
        <w:rPr>
          <w:rStyle w:val="7Char"/>
          <w:rtl/>
        </w:rPr>
        <w:t xml:space="preserve">فقد جاء في </w:t>
      </w:r>
      <w:r w:rsidR="0061618C" w:rsidRPr="009518FC">
        <w:rPr>
          <w:rStyle w:val="7Char"/>
          <w:rtl/>
        </w:rPr>
        <w:t>إشعيا</w:t>
      </w:r>
      <w:r w:rsidRPr="009518FC">
        <w:rPr>
          <w:rStyle w:val="7Char"/>
          <w:rtl/>
        </w:rPr>
        <w:t xml:space="preserve"> "اجتمعوا يا كل الأمم</w:t>
      </w:r>
      <w:r w:rsidR="00AA0748">
        <w:rPr>
          <w:rStyle w:val="7Char"/>
          <w:rtl/>
        </w:rPr>
        <w:t>.</w:t>
      </w:r>
      <w:r w:rsidR="008D011A" w:rsidRPr="009518FC">
        <w:rPr>
          <w:rStyle w:val="7Char"/>
          <w:rtl/>
        </w:rPr>
        <w:t>..</w:t>
      </w:r>
      <w:r w:rsidR="00F04EC0" w:rsidRPr="009518FC">
        <w:rPr>
          <w:rStyle w:val="7Char"/>
          <w:rtl/>
        </w:rPr>
        <w:t xml:space="preserve"> </w:t>
      </w:r>
      <w:r w:rsidRPr="009518FC">
        <w:rPr>
          <w:rStyle w:val="7Char"/>
          <w:rtl/>
        </w:rPr>
        <w:t>لكي تعرفوا وتؤمنوا بي</w:t>
      </w:r>
      <w:r w:rsidR="00AA0748">
        <w:rPr>
          <w:rStyle w:val="7Char"/>
          <w:rtl/>
        </w:rPr>
        <w:t>.</w:t>
      </w:r>
      <w:r w:rsidR="008D011A" w:rsidRPr="009518FC">
        <w:rPr>
          <w:rStyle w:val="7Char"/>
          <w:rtl/>
        </w:rPr>
        <w:t xml:space="preserve">.. </w:t>
      </w:r>
      <w:r w:rsidRPr="009518FC">
        <w:rPr>
          <w:rStyle w:val="7Char"/>
          <w:rtl/>
        </w:rPr>
        <w:t>قبلي لم يصور إله</w:t>
      </w:r>
      <w:r w:rsidR="0025573A" w:rsidRPr="009518FC">
        <w:rPr>
          <w:rStyle w:val="7Char"/>
          <w:rtl/>
        </w:rPr>
        <w:t xml:space="preserve">، </w:t>
      </w:r>
      <w:r w:rsidRPr="009518FC">
        <w:rPr>
          <w:rStyle w:val="7Char"/>
          <w:rtl/>
        </w:rPr>
        <w:t>وبعدي لا يكون</w:t>
      </w:r>
      <w:r w:rsidR="00251BEB" w:rsidRPr="009518FC">
        <w:rPr>
          <w:rStyle w:val="7Char"/>
          <w:rtl/>
        </w:rPr>
        <w:t>،</w:t>
      </w:r>
      <w:r w:rsidRPr="009518FC">
        <w:rPr>
          <w:rStyle w:val="7Char"/>
          <w:rtl/>
        </w:rPr>
        <w:t xml:space="preserve"> أنا أنا الرب</w:t>
      </w:r>
      <w:r w:rsidR="0025573A" w:rsidRPr="009518FC">
        <w:rPr>
          <w:rStyle w:val="7Char"/>
          <w:rtl/>
        </w:rPr>
        <w:t xml:space="preserve">، </w:t>
      </w:r>
      <w:r w:rsidRPr="009518FC">
        <w:rPr>
          <w:rStyle w:val="7Char"/>
          <w:rtl/>
        </w:rPr>
        <w:t xml:space="preserve">وليس غيري مخلص" </w:t>
      </w:r>
      <w:r w:rsidRPr="009518FC">
        <w:rPr>
          <w:rStyle w:val="7Char"/>
          <w:rtl/>
        </w:rPr>
        <w:lastRenderedPageBreak/>
        <w:t>(</w:t>
      </w:r>
      <w:r w:rsidR="0061618C" w:rsidRPr="009518FC">
        <w:rPr>
          <w:rStyle w:val="7Char"/>
          <w:rtl/>
        </w:rPr>
        <w:t>إشعيا</w:t>
      </w:r>
      <w:r w:rsidRPr="009518FC">
        <w:rPr>
          <w:rStyle w:val="7Char"/>
          <w:rtl/>
        </w:rPr>
        <w:t xml:space="preserve"> 43/9-11). </w:t>
      </w:r>
    </w:p>
    <w:p w:rsidR="008C38E5" w:rsidRPr="009518FC" w:rsidRDefault="00453E2A" w:rsidP="005E712F">
      <w:pPr>
        <w:pStyle w:val="3"/>
        <w:rPr>
          <w:rStyle w:val="7Char"/>
          <w:b w:val="0"/>
          <w:bCs w:val="0"/>
          <w:rtl/>
        </w:rPr>
      </w:pPr>
      <w:bookmarkStart w:id="31" w:name="_Toc466767154"/>
      <w:r w:rsidRPr="005E712F">
        <w:rPr>
          <w:rtl/>
        </w:rPr>
        <w:t>هـ</w:t>
      </w:r>
      <w:r w:rsidR="008C38E5" w:rsidRPr="005E712F">
        <w:rPr>
          <w:rtl/>
        </w:rPr>
        <w:t>. السجود للمسيح</w:t>
      </w:r>
      <w:bookmarkEnd w:id="31"/>
    </w:p>
    <w:p w:rsidR="008C38E5" w:rsidRPr="009518FC" w:rsidRDefault="008C38E5" w:rsidP="00AA0748">
      <w:pPr>
        <w:bidi/>
        <w:ind w:firstLine="284"/>
        <w:jc w:val="both"/>
        <w:rPr>
          <w:rStyle w:val="7Char"/>
          <w:rtl/>
        </w:rPr>
      </w:pPr>
      <w:r w:rsidRPr="009518FC">
        <w:rPr>
          <w:rStyle w:val="7Char"/>
          <w:rtl/>
        </w:rPr>
        <w:t xml:space="preserve">وتتحدث الأناجيل عن سجود بعض معاصري المسيح له، ويرون في سجودهم له دليل ألوهيته واستحقاقه للعبادة، فقد سجد له أب الفتاة النازفة "فيما هو يكلمهم بهذا إذا رئيس قد جاء، فسجد له " (متى 9/18)، كما سجد له الأبرص "إذا أبرص قد جاء وسجد له " (متى 8/2)، وسجد له المجوس في طفولته " فخروا وسجدوا له، </w:t>
      </w:r>
      <w:r w:rsidR="009518FC" w:rsidRPr="009518FC">
        <w:rPr>
          <w:rStyle w:val="7Char"/>
          <w:rtl/>
        </w:rPr>
        <w:t>ثم فتحوا كنوزهم " (متى 2/11</w:t>
      </w:r>
      <w:r w:rsidRPr="009518FC">
        <w:rPr>
          <w:rStyle w:val="7Char"/>
          <w:rtl/>
        </w:rPr>
        <w:t xml:space="preserve">). </w:t>
      </w:r>
    </w:p>
    <w:p w:rsidR="008C38E5" w:rsidRPr="009518FC" w:rsidRDefault="008C38E5" w:rsidP="00AA0748">
      <w:pPr>
        <w:autoSpaceDE w:val="0"/>
        <w:autoSpaceDN w:val="0"/>
        <w:bidi/>
        <w:adjustRightInd w:val="0"/>
        <w:ind w:firstLine="284"/>
        <w:jc w:val="both"/>
        <w:rPr>
          <w:rStyle w:val="7Char"/>
          <w:rtl/>
        </w:rPr>
      </w:pPr>
      <w:r w:rsidRPr="009518FC">
        <w:rPr>
          <w:rStyle w:val="7Char"/>
          <w:rtl/>
        </w:rPr>
        <w:t>فيما رفض بطرس سجود كرنيليوس له، وقال له</w:t>
      </w:r>
      <w:r w:rsidR="00AA0748">
        <w:rPr>
          <w:rStyle w:val="7Char"/>
          <w:rtl/>
        </w:rPr>
        <w:t>:</w:t>
      </w:r>
      <w:r w:rsidRPr="009518FC">
        <w:rPr>
          <w:rStyle w:val="7Char"/>
          <w:rtl/>
        </w:rPr>
        <w:t xml:space="preserve"> "قم أنا أيضاً إنسان" (أعمال 10/25)، فقد اعتبر السجود نوعاً من العبادة لا ينبغي إلا لله، وعليه يرى النصارى في رضا المسيح بالسجود له دليلاً على أنه كان إلهاً.</w:t>
      </w:r>
    </w:p>
    <w:p w:rsidR="008C38E5" w:rsidRPr="009518FC" w:rsidRDefault="008C38E5" w:rsidP="00AA0748">
      <w:pPr>
        <w:autoSpaceDE w:val="0"/>
        <w:autoSpaceDN w:val="0"/>
        <w:bidi/>
        <w:adjustRightInd w:val="0"/>
        <w:ind w:firstLine="284"/>
        <w:jc w:val="both"/>
        <w:rPr>
          <w:rStyle w:val="7Char"/>
          <w:rtl/>
        </w:rPr>
      </w:pPr>
      <w:r w:rsidRPr="009518FC">
        <w:rPr>
          <w:rStyle w:val="7Char"/>
          <w:rtl/>
        </w:rPr>
        <w:t>ولا ريب أن السجود مظهر من مظاهر العبادة، لكنه لا يعني بالضرورة أن كل سجود عبادة، فمن السجود ما هو للتبجيل والتعظيم فحسب، فقد سجد إبراهيم إكراماً لبني حث "فقام إبراهيم وسجد لشعب الأرض لبني حثّ" (التكوين 23/7).</w:t>
      </w:r>
    </w:p>
    <w:p w:rsidR="008C38E5" w:rsidRPr="009518FC" w:rsidRDefault="008C38E5" w:rsidP="00AA0748">
      <w:pPr>
        <w:autoSpaceDE w:val="0"/>
        <w:autoSpaceDN w:val="0"/>
        <w:bidi/>
        <w:adjustRightInd w:val="0"/>
        <w:ind w:firstLine="284"/>
        <w:jc w:val="both"/>
        <w:rPr>
          <w:rStyle w:val="7Char"/>
          <w:rtl/>
        </w:rPr>
      </w:pPr>
      <w:r w:rsidRPr="009518FC">
        <w:rPr>
          <w:rStyle w:val="7Char"/>
          <w:rtl/>
        </w:rPr>
        <w:t xml:space="preserve">كما سجد يعقوب </w:t>
      </w:r>
      <w:r w:rsidR="00E859D4" w:rsidRPr="00E859D4">
        <w:rPr>
          <w:rFonts w:cs="CTraditional Arabic"/>
          <w:b/>
          <w:sz w:val="32"/>
          <w:szCs w:val="32"/>
          <w:rtl/>
        </w:rPr>
        <w:t>÷</w:t>
      </w:r>
      <w:r w:rsidRPr="00421CCB">
        <w:rPr>
          <w:rFonts w:cs="Traditional Arabic"/>
          <w:b/>
          <w:sz w:val="32"/>
          <w:szCs w:val="32"/>
          <w:rtl/>
        </w:rPr>
        <w:t xml:space="preserve"> </w:t>
      </w:r>
      <w:r w:rsidRPr="009518FC">
        <w:rPr>
          <w:rStyle w:val="7Char"/>
          <w:rtl/>
        </w:rPr>
        <w:t>وأزواجه وبنيه لعيسو بن إسحاق حين لقائه " وأما هو فاجتاز قدامهم، وسجد إلى الأرض سبع مرات، حتى اقترب إلى أخيه.. فاقتربت الجاريتان هما وأولادهما وسجدتا، ثم اقتربت ليئة أيضاً وأولادها وسجدوا</w:t>
      </w:r>
      <w:r w:rsidR="00C87E07" w:rsidRPr="009518FC">
        <w:rPr>
          <w:rStyle w:val="7Char"/>
          <w:rtl/>
        </w:rPr>
        <w:t>،</w:t>
      </w:r>
      <w:r w:rsidRPr="009518FC">
        <w:rPr>
          <w:rStyle w:val="7Char"/>
          <w:rtl/>
        </w:rPr>
        <w:t xml:space="preserve"> وبعد ذلك اقترب يوسف وراحيل، وسجدا " (التكوين 33/3-7).</w:t>
      </w:r>
    </w:p>
    <w:p w:rsidR="008C38E5" w:rsidRPr="009518FC" w:rsidRDefault="008C38E5" w:rsidP="00AA0748">
      <w:pPr>
        <w:autoSpaceDE w:val="0"/>
        <w:autoSpaceDN w:val="0"/>
        <w:bidi/>
        <w:adjustRightInd w:val="0"/>
        <w:ind w:firstLine="284"/>
        <w:jc w:val="both"/>
        <w:rPr>
          <w:rStyle w:val="7Char"/>
          <w:rtl/>
        </w:rPr>
      </w:pPr>
      <w:r w:rsidRPr="009518FC">
        <w:rPr>
          <w:rStyle w:val="7Char"/>
          <w:rtl/>
        </w:rPr>
        <w:t xml:space="preserve">كما سجد موسى </w:t>
      </w:r>
      <w:r w:rsidR="00E859D4" w:rsidRPr="00E859D4">
        <w:rPr>
          <w:rFonts w:cs="CTraditional Arabic"/>
          <w:b/>
          <w:sz w:val="32"/>
          <w:szCs w:val="32"/>
          <w:rtl/>
        </w:rPr>
        <w:t>÷</w:t>
      </w:r>
      <w:r w:rsidRPr="00421CCB">
        <w:rPr>
          <w:rFonts w:cs="Traditional Arabic"/>
          <w:b/>
          <w:sz w:val="32"/>
          <w:szCs w:val="32"/>
          <w:rtl/>
        </w:rPr>
        <w:t xml:space="preserve"> </w:t>
      </w:r>
      <w:r w:rsidRPr="009518FC">
        <w:rPr>
          <w:rStyle w:val="7Char"/>
          <w:rtl/>
        </w:rPr>
        <w:t xml:space="preserve">لحماه حين جاء من مديان لزيارته "فخرج موسى لاستقبال حميه، وسجد، وقبّله" (الخروج 18/7)، وسجد إخوة يوسف </w:t>
      </w:r>
      <w:r w:rsidR="00E859D4" w:rsidRPr="00E859D4">
        <w:rPr>
          <w:rFonts w:cs="CTraditional Arabic"/>
          <w:b/>
          <w:sz w:val="32"/>
          <w:szCs w:val="32"/>
          <w:rtl/>
        </w:rPr>
        <w:t>÷</w:t>
      </w:r>
      <w:r w:rsidRPr="00421CCB">
        <w:rPr>
          <w:rFonts w:cs="Traditional Arabic"/>
          <w:b/>
          <w:sz w:val="32"/>
          <w:szCs w:val="32"/>
          <w:rtl/>
        </w:rPr>
        <w:t xml:space="preserve"> </w:t>
      </w:r>
      <w:r w:rsidRPr="009518FC">
        <w:rPr>
          <w:rStyle w:val="7Char"/>
          <w:rtl/>
        </w:rPr>
        <w:lastRenderedPageBreak/>
        <w:t>تبجيلاً؛ لا عبادة لأخيهم يوسف "أتى إخوة يوسف، وسجدوا له بوجوههم إلى الأرض" (التكوين 42/6)، واستمرت هذه العادة عند بني إسرائيل " وبعد موت يهوياداع جاء رؤساء يهوذا، وسجدوا للملك " (الأيام (2) 24/7).</w:t>
      </w:r>
    </w:p>
    <w:p w:rsidR="008C38E5" w:rsidRPr="009518FC" w:rsidRDefault="008C38E5" w:rsidP="00AA0748">
      <w:pPr>
        <w:autoSpaceDE w:val="0"/>
        <w:autoSpaceDN w:val="0"/>
        <w:bidi/>
        <w:adjustRightInd w:val="0"/>
        <w:ind w:firstLine="284"/>
        <w:jc w:val="both"/>
        <w:rPr>
          <w:rStyle w:val="7Char"/>
          <w:rtl/>
        </w:rPr>
      </w:pPr>
      <w:r w:rsidRPr="009518FC">
        <w:rPr>
          <w:rStyle w:val="7Char"/>
          <w:rtl/>
        </w:rPr>
        <w:t xml:space="preserve">وكل هذه الصور وغيرها كثير لا تفيد أكثر من الاحترام، وعليه يحمل سجود من سجد للمسيح </w:t>
      </w:r>
      <w:r w:rsidR="00E859D4" w:rsidRPr="00E859D4">
        <w:rPr>
          <w:rFonts w:cs="CTraditional Arabic"/>
          <w:b/>
          <w:sz w:val="32"/>
          <w:szCs w:val="32"/>
          <w:rtl/>
        </w:rPr>
        <w:t>÷</w:t>
      </w:r>
      <w:r w:rsidRPr="009518FC">
        <w:rPr>
          <w:rStyle w:val="7Char"/>
          <w:rtl/>
        </w:rPr>
        <w:t>.</w:t>
      </w:r>
    </w:p>
    <w:p w:rsidR="00BD6482" w:rsidRPr="009518FC" w:rsidRDefault="008C38E5" w:rsidP="00AA0748">
      <w:pPr>
        <w:widowControl w:val="0"/>
        <w:bidi/>
        <w:ind w:firstLine="284"/>
        <w:jc w:val="both"/>
        <w:rPr>
          <w:rStyle w:val="7Char"/>
          <w:rtl/>
        </w:rPr>
      </w:pPr>
      <w:r w:rsidRPr="009518FC">
        <w:rPr>
          <w:rStyle w:val="7Char"/>
          <w:rtl/>
        </w:rPr>
        <w:t>وأما رفض بولس وبطرس لسجود الوثنيين لهما، فكان بسبب أن مثل هؤلاء قد يكون سجودهم من باب العبادة، لا التعظيم، خاصة أنهم يرون معجزات التلاميذ، فقد يظنونهم آلهة لما يرونه من أعاجيبهم.</w:t>
      </w:r>
    </w:p>
    <w:p w:rsidR="00390ADA" w:rsidRPr="00390ADA" w:rsidRDefault="00390ADA" w:rsidP="00020DB0">
      <w:pPr>
        <w:pStyle w:val="2"/>
      </w:pPr>
      <w:bookmarkStart w:id="32" w:name="_Toc466767155"/>
      <w:r w:rsidRPr="00390ADA">
        <w:rPr>
          <w:rtl/>
        </w:rPr>
        <w:t>رابعاً: نصوص نسبت صفات الله إلى المسيح</w:t>
      </w:r>
      <w:bookmarkEnd w:id="32"/>
    </w:p>
    <w:p w:rsidR="004E369E" w:rsidRPr="009518FC" w:rsidRDefault="00390ADA" w:rsidP="005E712F">
      <w:pPr>
        <w:pStyle w:val="3"/>
        <w:rPr>
          <w:rStyle w:val="7Char"/>
          <w:b w:val="0"/>
          <w:bCs w:val="0"/>
          <w:rtl/>
        </w:rPr>
      </w:pPr>
      <w:bookmarkStart w:id="33" w:name="_Toc466767156"/>
      <w:r>
        <w:rPr>
          <w:rtl/>
        </w:rPr>
        <w:t xml:space="preserve">أ. </w:t>
      </w:r>
      <w:r w:rsidR="004E369E" w:rsidRPr="00BD6482">
        <w:rPr>
          <w:rtl/>
        </w:rPr>
        <w:t>أزلية المسيح</w:t>
      </w:r>
      <w:bookmarkEnd w:id="33"/>
    </w:p>
    <w:p w:rsidR="004E369E" w:rsidRPr="009518FC" w:rsidRDefault="007B520D" w:rsidP="00AA0748">
      <w:pPr>
        <w:widowControl w:val="0"/>
        <w:bidi/>
        <w:ind w:firstLine="284"/>
        <w:jc w:val="both"/>
        <w:rPr>
          <w:rStyle w:val="7Char"/>
          <w:rtl/>
        </w:rPr>
      </w:pPr>
      <w:r w:rsidRPr="009518FC">
        <w:rPr>
          <w:rStyle w:val="7Char"/>
          <w:rtl/>
        </w:rPr>
        <w:t>ويتحدث النصارى عن المسيح الإله الذي كان موجوداً في الأزل قبل الخليقة</w:t>
      </w:r>
      <w:r w:rsidR="0025573A" w:rsidRPr="009518FC">
        <w:rPr>
          <w:rStyle w:val="7Char"/>
          <w:rtl/>
        </w:rPr>
        <w:t xml:space="preserve">، </w:t>
      </w:r>
      <w:r w:rsidRPr="009518FC">
        <w:rPr>
          <w:rStyle w:val="7Char"/>
          <w:rtl/>
        </w:rPr>
        <w:t>ويستدلون لذلك بأمور</w:t>
      </w:r>
      <w:r w:rsidR="0025573A" w:rsidRPr="009518FC">
        <w:rPr>
          <w:rStyle w:val="7Char"/>
          <w:rtl/>
        </w:rPr>
        <w:t xml:space="preserve">، </w:t>
      </w:r>
      <w:r w:rsidR="004E369E" w:rsidRPr="009518FC">
        <w:rPr>
          <w:rStyle w:val="7Char"/>
          <w:rtl/>
        </w:rPr>
        <w:t>منها ما أورده يوحنا على لسان المسيح أنه قال: " إن إبراهيم تشوق إلى أن يرى يومي هذا</w:t>
      </w:r>
      <w:r w:rsidR="0025573A" w:rsidRPr="009518FC">
        <w:rPr>
          <w:rStyle w:val="7Char"/>
          <w:rtl/>
        </w:rPr>
        <w:t xml:space="preserve">، </w:t>
      </w:r>
      <w:r w:rsidR="004E369E" w:rsidRPr="009518FC">
        <w:rPr>
          <w:rStyle w:val="7Char"/>
          <w:rtl/>
        </w:rPr>
        <w:t>فقد رآني وابتهج بي</w:t>
      </w:r>
      <w:r w:rsidR="0025573A" w:rsidRPr="009518FC">
        <w:rPr>
          <w:rStyle w:val="7Char"/>
          <w:rtl/>
        </w:rPr>
        <w:t xml:space="preserve">، </w:t>
      </w:r>
      <w:r w:rsidR="004E369E" w:rsidRPr="009518FC">
        <w:rPr>
          <w:rStyle w:val="7Char"/>
          <w:rtl/>
        </w:rPr>
        <w:t>من قبل أن يكون إبراهيم</w:t>
      </w:r>
      <w:r w:rsidR="00371611" w:rsidRPr="009518FC">
        <w:rPr>
          <w:rStyle w:val="7Char"/>
          <w:rtl/>
        </w:rPr>
        <w:t>؛</w:t>
      </w:r>
      <w:r w:rsidR="004E369E" w:rsidRPr="009518FC">
        <w:rPr>
          <w:rStyle w:val="7Char"/>
          <w:rtl/>
        </w:rPr>
        <w:t xml:space="preserve"> كنت</w:t>
      </w:r>
      <w:r w:rsidR="00371611" w:rsidRPr="009518FC">
        <w:rPr>
          <w:rStyle w:val="7Char"/>
          <w:rtl/>
        </w:rPr>
        <w:t>ُ</w:t>
      </w:r>
      <w:r w:rsidR="004E369E" w:rsidRPr="009518FC">
        <w:rPr>
          <w:rStyle w:val="7Char"/>
          <w:rtl/>
        </w:rPr>
        <w:t xml:space="preserve"> أنا " (يوحنا 8/56-58)</w:t>
      </w:r>
      <w:r w:rsidR="0025573A" w:rsidRPr="009518FC">
        <w:rPr>
          <w:rStyle w:val="7Char"/>
          <w:rtl/>
        </w:rPr>
        <w:t xml:space="preserve">، </w:t>
      </w:r>
      <w:r w:rsidR="00AC5C69" w:rsidRPr="009518FC">
        <w:rPr>
          <w:rStyle w:val="7Char"/>
          <w:rtl/>
        </w:rPr>
        <w:t xml:space="preserve">ففهموا منه - باطلاً </w:t>
      </w:r>
      <w:r w:rsidR="002C3B87" w:rsidRPr="009518FC">
        <w:rPr>
          <w:rStyle w:val="7Char"/>
          <w:rtl/>
        </w:rPr>
        <w:t>-</w:t>
      </w:r>
      <w:r w:rsidR="00AC5C69" w:rsidRPr="009518FC">
        <w:rPr>
          <w:rStyle w:val="7Char"/>
          <w:rtl/>
        </w:rPr>
        <w:t xml:space="preserve"> أن </w:t>
      </w:r>
      <w:r w:rsidR="002C3B87" w:rsidRPr="009518FC">
        <w:rPr>
          <w:rStyle w:val="7Char"/>
          <w:rtl/>
        </w:rPr>
        <w:t>ل</w:t>
      </w:r>
      <w:r w:rsidR="00F04EC0" w:rsidRPr="009518FC">
        <w:rPr>
          <w:rStyle w:val="7Char"/>
          <w:rtl/>
        </w:rPr>
        <w:t>لمسيح</w:t>
      </w:r>
      <w:r w:rsidR="00E859D4" w:rsidRPr="00E859D4">
        <w:rPr>
          <w:rFonts w:cs="CTraditional Arabic"/>
          <w:b/>
          <w:sz w:val="32"/>
          <w:szCs w:val="32"/>
          <w:rtl/>
        </w:rPr>
        <w:t>÷</w:t>
      </w:r>
      <w:r w:rsidR="00313DD8" w:rsidRPr="00421CCB">
        <w:rPr>
          <w:rFonts w:cs="Traditional Arabic"/>
          <w:b/>
          <w:sz w:val="32"/>
          <w:szCs w:val="32"/>
          <w:rtl/>
        </w:rPr>
        <w:t xml:space="preserve"> </w:t>
      </w:r>
      <w:r w:rsidR="00AC5C69" w:rsidRPr="009518FC">
        <w:rPr>
          <w:rStyle w:val="7Char"/>
          <w:rtl/>
        </w:rPr>
        <w:t>وجود</w:t>
      </w:r>
      <w:r w:rsidR="002C3B87" w:rsidRPr="009518FC">
        <w:rPr>
          <w:rStyle w:val="7Char"/>
          <w:rtl/>
        </w:rPr>
        <w:t>اً</w:t>
      </w:r>
      <w:r w:rsidR="00AC5C69" w:rsidRPr="009518FC">
        <w:rPr>
          <w:rStyle w:val="7Char"/>
          <w:rtl/>
        </w:rPr>
        <w:t xml:space="preserve"> قبل إبراهيم</w:t>
      </w:r>
      <w:r w:rsidR="002C3B87" w:rsidRPr="009518FC">
        <w:rPr>
          <w:rStyle w:val="7Char"/>
          <w:rtl/>
        </w:rPr>
        <w:t xml:space="preserve">، مما يعني </w:t>
      </w:r>
      <w:r w:rsidR="00F04EC0" w:rsidRPr="009518FC">
        <w:rPr>
          <w:rStyle w:val="7Char"/>
          <w:rtl/>
        </w:rPr>
        <w:t xml:space="preserve">- </w:t>
      </w:r>
      <w:r w:rsidR="002C3B87" w:rsidRPr="009518FC">
        <w:rPr>
          <w:rStyle w:val="7Char"/>
          <w:rtl/>
        </w:rPr>
        <w:t>وفق فهمهم</w:t>
      </w:r>
      <w:r w:rsidR="00F04EC0" w:rsidRPr="009518FC">
        <w:rPr>
          <w:rStyle w:val="7Char"/>
          <w:rtl/>
        </w:rPr>
        <w:t xml:space="preserve"> -</w:t>
      </w:r>
      <w:r w:rsidR="00AC5C69" w:rsidRPr="009518FC">
        <w:rPr>
          <w:rStyle w:val="7Char"/>
          <w:rtl/>
        </w:rPr>
        <w:t xml:space="preserve"> أنه كائن أزلي</w:t>
      </w:r>
      <w:r w:rsidR="00D7545D"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w:t>
      </w:r>
      <w:r w:rsidR="00F04EC0" w:rsidRPr="009518FC">
        <w:rPr>
          <w:rStyle w:val="7Char"/>
          <w:rtl/>
        </w:rPr>
        <w:t>أيدوا استشهادهم بما ذكره</w:t>
      </w:r>
      <w:r w:rsidRPr="009518FC">
        <w:rPr>
          <w:rStyle w:val="7Char"/>
          <w:rtl/>
        </w:rPr>
        <w:t xml:space="preserve"> يوحنا عن المسيح: "هوذا يأتي مع السحاب</w:t>
      </w:r>
      <w:r w:rsidR="0025573A" w:rsidRPr="009518FC">
        <w:rPr>
          <w:rStyle w:val="7Char"/>
          <w:rtl/>
        </w:rPr>
        <w:t xml:space="preserve">، </w:t>
      </w:r>
      <w:r w:rsidRPr="009518FC">
        <w:rPr>
          <w:rStyle w:val="7Char"/>
          <w:rtl/>
        </w:rPr>
        <w:t>وستنظره كل عين</w:t>
      </w:r>
      <w:r w:rsidR="0025573A" w:rsidRPr="009518FC">
        <w:rPr>
          <w:rStyle w:val="7Char"/>
          <w:rtl/>
        </w:rPr>
        <w:t xml:space="preserve">، </w:t>
      </w:r>
      <w:r w:rsidRPr="009518FC">
        <w:rPr>
          <w:rStyle w:val="7Char"/>
          <w:rtl/>
        </w:rPr>
        <w:t>والذين طعنوه</w:t>
      </w:r>
      <w:r w:rsidR="00AA0748">
        <w:rPr>
          <w:rStyle w:val="7Char"/>
          <w:rtl/>
        </w:rPr>
        <w:t>.</w:t>
      </w:r>
      <w:r w:rsidR="00390ADA" w:rsidRPr="009518FC">
        <w:rPr>
          <w:rStyle w:val="7Char"/>
          <w:rtl/>
        </w:rPr>
        <w:t xml:space="preserve">. </w:t>
      </w:r>
      <w:r w:rsidRPr="009518FC">
        <w:rPr>
          <w:rStyle w:val="7Char"/>
          <w:rtl/>
        </w:rPr>
        <w:t>أنا هو الألف والياء</w:t>
      </w:r>
      <w:r w:rsidR="0025573A" w:rsidRPr="009518FC">
        <w:rPr>
          <w:rStyle w:val="7Char"/>
          <w:rtl/>
        </w:rPr>
        <w:t xml:space="preserve">، </w:t>
      </w:r>
      <w:r w:rsidRPr="009518FC">
        <w:rPr>
          <w:rStyle w:val="7Char"/>
          <w:rtl/>
        </w:rPr>
        <w:t>البداية والنهاية" (الرؤيا</w:t>
      </w:r>
      <w:r w:rsidR="002C3B87" w:rsidRPr="009518FC">
        <w:rPr>
          <w:rStyle w:val="7Char"/>
          <w:rtl/>
        </w:rPr>
        <w:t xml:space="preserve"> </w:t>
      </w:r>
      <w:r w:rsidRPr="009518FC">
        <w:rPr>
          <w:rStyle w:val="7Char"/>
          <w:rtl/>
        </w:rPr>
        <w:t>1/7-8).</w:t>
      </w:r>
      <w:r w:rsidR="006F0B1B" w:rsidRPr="009518FC">
        <w:rPr>
          <w:rStyle w:val="7Char"/>
          <w:rtl/>
        </w:rPr>
        <w:t xml:space="preserve"> </w:t>
      </w:r>
      <w:r w:rsidRPr="009518FC">
        <w:rPr>
          <w:rStyle w:val="7Char"/>
          <w:rtl/>
        </w:rPr>
        <w:t>أي الأول والآخر.</w:t>
      </w:r>
    </w:p>
    <w:p w:rsidR="004E369E" w:rsidRPr="009518FC" w:rsidRDefault="004E369E" w:rsidP="00AA0748">
      <w:pPr>
        <w:widowControl w:val="0"/>
        <w:bidi/>
        <w:ind w:firstLine="284"/>
        <w:jc w:val="both"/>
        <w:rPr>
          <w:rStyle w:val="7Char"/>
          <w:rtl/>
        </w:rPr>
      </w:pPr>
      <w:r w:rsidRPr="009518FC">
        <w:rPr>
          <w:rStyle w:val="7Char"/>
          <w:rtl/>
        </w:rPr>
        <w:t>كما جاء في مقدمة يوحنا ما يفيد وجوداً أزلياً للمسيح قبل خلق العالم</w:t>
      </w:r>
      <w:r w:rsidR="00BC2CB9" w:rsidRPr="009518FC">
        <w:rPr>
          <w:rStyle w:val="7Char"/>
          <w:rtl/>
        </w:rPr>
        <w:t xml:space="preserve"> </w:t>
      </w:r>
      <w:r w:rsidRPr="009518FC">
        <w:rPr>
          <w:rStyle w:val="7Char"/>
          <w:rtl/>
        </w:rPr>
        <w:t xml:space="preserve">" </w:t>
      </w:r>
      <w:r w:rsidRPr="009518FC">
        <w:rPr>
          <w:rStyle w:val="7Char"/>
          <w:rtl/>
        </w:rPr>
        <w:lastRenderedPageBreak/>
        <w:t>في البدء كانت الكلمة</w:t>
      </w:r>
      <w:r w:rsidR="0025573A" w:rsidRPr="009518FC">
        <w:rPr>
          <w:rStyle w:val="7Char"/>
          <w:rtl/>
        </w:rPr>
        <w:t xml:space="preserve">، </w:t>
      </w:r>
      <w:r w:rsidRPr="009518FC">
        <w:rPr>
          <w:rStyle w:val="7Char"/>
          <w:rtl/>
        </w:rPr>
        <w:t>الكلمة كان عند الله</w:t>
      </w:r>
      <w:r w:rsidR="0025573A" w:rsidRPr="009518FC">
        <w:rPr>
          <w:rStyle w:val="7Char"/>
          <w:rtl/>
        </w:rPr>
        <w:t xml:space="preserve">، </w:t>
      </w:r>
      <w:r w:rsidRPr="009518FC">
        <w:rPr>
          <w:rStyle w:val="7Char"/>
          <w:rtl/>
        </w:rPr>
        <w:t>وكان الكلمة الله</w:t>
      </w:r>
      <w:r w:rsidR="0025573A" w:rsidRPr="009518FC">
        <w:rPr>
          <w:rStyle w:val="7Char"/>
          <w:rtl/>
        </w:rPr>
        <w:t xml:space="preserve">، </w:t>
      </w:r>
      <w:r w:rsidRPr="009518FC">
        <w:rPr>
          <w:rStyle w:val="7Char"/>
          <w:rtl/>
        </w:rPr>
        <w:t>هذا كان في البدء عند الله" (يوحنا</w:t>
      </w:r>
      <w:r w:rsidR="00F04EC0" w:rsidRPr="009518FC">
        <w:rPr>
          <w:rStyle w:val="7Char"/>
          <w:rtl/>
        </w:rPr>
        <w:t xml:space="preserve"> </w:t>
      </w:r>
      <w:r w:rsidRPr="009518FC">
        <w:rPr>
          <w:rStyle w:val="7Char"/>
          <w:rtl/>
        </w:rPr>
        <w:t>1/1-2).</w:t>
      </w:r>
      <w:r w:rsidR="00A31764" w:rsidRPr="009518FC">
        <w:rPr>
          <w:rStyle w:val="7Char"/>
          <w:rtl/>
        </w:rPr>
        <w:t xml:space="preserve"> </w:t>
      </w:r>
      <w:r w:rsidRPr="009518FC">
        <w:rPr>
          <w:rStyle w:val="7Char"/>
          <w:rtl/>
        </w:rPr>
        <w:t xml:space="preserve">فهذه النصوص مصرحة </w:t>
      </w:r>
      <w:r w:rsidR="002C3B87" w:rsidRPr="009518FC">
        <w:rPr>
          <w:rStyle w:val="7Char"/>
          <w:rtl/>
        </w:rPr>
        <w:t xml:space="preserve">- حسب </w:t>
      </w:r>
      <w:r w:rsidR="00AC5C69" w:rsidRPr="009518FC">
        <w:rPr>
          <w:rStyle w:val="7Char"/>
          <w:rtl/>
        </w:rPr>
        <w:t xml:space="preserve">رأي النصارى </w:t>
      </w:r>
      <w:r w:rsidR="002C3B87" w:rsidRPr="009518FC">
        <w:rPr>
          <w:rStyle w:val="7Char"/>
          <w:rtl/>
        </w:rPr>
        <w:t xml:space="preserve">- </w:t>
      </w:r>
      <w:r w:rsidRPr="009518FC">
        <w:rPr>
          <w:rStyle w:val="7Char"/>
          <w:rtl/>
        </w:rPr>
        <w:t>بأزلية المسيح وأبديته</w:t>
      </w:r>
      <w:r w:rsidR="0025573A" w:rsidRPr="009518FC">
        <w:rPr>
          <w:rStyle w:val="7Char"/>
          <w:rtl/>
        </w:rPr>
        <w:t xml:space="preserve">، </w:t>
      </w:r>
      <w:r w:rsidRPr="009518FC">
        <w:rPr>
          <w:rStyle w:val="7Char"/>
          <w:rtl/>
        </w:rPr>
        <w:t>وعليه فهي دليل ألوهيته.</w:t>
      </w:r>
    </w:p>
    <w:p w:rsidR="007B520D" w:rsidRPr="009518FC" w:rsidRDefault="004E369E" w:rsidP="00AA0748">
      <w:pPr>
        <w:autoSpaceDE w:val="0"/>
        <w:autoSpaceDN w:val="0"/>
        <w:bidi/>
        <w:adjustRightInd w:val="0"/>
        <w:ind w:firstLine="284"/>
        <w:jc w:val="both"/>
        <w:rPr>
          <w:rStyle w:val="7Char"/>
          <w:rtl/>
        </w:rPr>
      </w:pPr>
      <w:r w:rsidRPr="009518FC">
        <w:rPr>
          <w:rStyle w:val="7Char"/>
          <w:rtl/>
        </w:rPr>
        <w:t>ويخالف المحققون في النتيجة التي توصل إليها النصارى</w:t>
      </w:r>
      <w:r w:rsidR="0025573A" w:rsidRPr="009518FC">
        <w:rPr>
          <w:rStyle w:val="7Char"/>
          <w:rtl/>
        </w:rPr>
        <w:t xml:space="preserve">، </w:t>
      </w:r>
      <w:r w:rsidRPr="009518FC">
        <w:rPr>
          <w:rStyle w:val="7Char"/>
          <w:rtl/>
        </w:rPr>
        <w:t>إذ ليس المقصود</w:t>
      </w:r>
      <w:r w:rsidR="002C3B87" w:rsidRPr="009518FC">
        <w:rPr>
          <w:rStyle w:val="7Char"/>
          <w:rtl/>
        </w:rPr>
        <w:t xml:space="preserve"> </w:t>
      </w:r>
      <w:r w:rsidR="00F04EC0" w:rsidRPr="009518FC">
        <w:rPr>
          <w:rStyle w:val="7Char"/>
          <w:rtl/>
        </w:rPr>
        <w:t>من</w:t>
      </w:r>
      <w:r w:rsidR="002C3B87" w:rsidRPr="009518FC">
        <w:rPr>
          <w:rStyle w:val="7Char"/>
          <w:rtl/>
        </w:rPr>
        <w:t xml:space="preserve"> الوجود قبل إبراهيم</w:t>
      </w:r>
      <w:r w:rsidRPr="009518FC">
        <w:rPr>
          <w:rStyle w:val="7Char"/>
          <w:rtl/>
        </w:rPr>
        <w:t xml:space="preserve"> الوجود الحقيقي للمسيح كشخص</w:t>
      </w:r>
      <w:r w:rsidR="0025573A" w:rsidRPr="009518FC">
        <w:rPr>
          <w:rStyle w:val="7Char"/>
          <w:rtl/>
        </w:rPr>
        <w:t xml:space="preserve">، </w:t>
      </w:r>
      <w:r w:rsidRPr="009518FC">
        <w:rPr>
          <w:rStyle w:val="7Char"/>
          <w:rtl/>
        </w:rPr>
        <w:t>بل المقصود الوجود القدري والاصطفائي</w:t>
      </w:r>
      <w:r w:rsidR="0025573A" w:rsidRPr="009518FC">
        <w:rPr>
          <w:rStyle w:val="7Char"/>
          <w:rtl/>
        </w:rPr>
        <w:t xml:space="preserve">، </w:t>
      </w:r>
      <w:r w:rsidRPr="009518FC">
        <w:rPr>
          <w:rStyle w:val="7Char"/>
          <w:rtl/>
        </w:rPr>
        <w:t xml:space="preserve">أي </w:t>
      </w:r>
      <w:r w:rsidR="00F04EC0" w:rsidRPr="009518FC">
        <w:rPr>
          <w:rStyle w:val="7Char"/>
          <w:rtl/>
        </w:rPr>
        <w:t xml:space="preserve">أن </w:t>
      </w:r>
      <w:r w:rsidRPr="009518FC">
        <w:rPr>
          <w:rStyle w:val="7Char"/>
          <w:rtl/>
        </w:rPr>
        <w:t>اختيار الله واصطفاؤه له قديم</w:t>
      </w:r>
      <w:r w:rsidR="0025573A" w:rsidRPr="009518FC">
        <w:rPr>
          <w:rStyle w:val="7Char"/>
          <w:rtl/>
        </w:rPr>
        <w:t xml:space="preserve">، </w:t>
      </w:r>
      <w:r w:rsidR="00C700DB" w:rsidRPr="009518FC">
        <w:rPr>
          <w:rStyle w:val="7Char"/>
          <w:rtl/>
        </w:rPr>
        <w:t>كما في قول بولس عنه - حسب الرهبانية اليسوعية -: "وكان قبل اصطفي قبل إنشاء العالم" (بطرس (1) 1/</w:t>
      </w:r>
      <w:r w:rsidR="005F77CA" w:rsidRPr="009518FC">
        <w:rPr>
          <w:rStyle w:val="7Char"/>
          <w:rtl/>
        </w:rPr>
        <w:t>20</w:t>
      </w:r>
      <w:r w:rsidR="00C700DB" w:rsidRPr="009518FC">
        <w:rPr>
          <w:rStyle w:val="7Char"/>
          <w:rtl/>
        </w:rPr>
        <w:t>)، ومثله</w:t>
      </w:r>
      <w:r w:rsidRPr="009518FC">
        <w:rPr>
          <w:rStyle w:val="7Char"/>
          <w:rtl/>
        </w:rPr>
        <w:t xml:space="preserve"> قال بولس عن نفسه وأتباعه</w:t>
      </w:r>
      <w:r w:rsidR="002C3B87" w:rsidRPr="009518FC">
        <w:rPr>
          <w:rStyle w:val="7Char"/>
          <w:rtl/>
        </w:rPr>
        <w:t>:</w:t>
      </w:r>
      <w:r w:rsidRPr="009518FC">
        <w:rPr>
          <w:rStyle w:val="7Char"/>
          <w:rtl/>
        </w:rPr>
        <w:t xml:space="preserve"> " كما اختارنا فيه قبل تأسيس العالم لنكون قديسين" (أفسس 1/4) أي اختارنا بق</w:t>
      </w:r>
      <w:r w:rsidR="00336F2F" w:rsidRPr="009518FC">
        <w:rPr>
          <w:rStyle w:val="7Char"/>
          <w:rtl/>
        </w:rPr>
        <w:t>َ</w:t>
      </w:r>
      <w:r w:rsidRPr="009518FC">
        <w:rPr>
          <w:rStyle w:val="7Char"/>
          <w:rtl/>
        </w:rPr>
        <w:t>د</w:t>
      </w:r>
      <w:r w:rsidR="00336F2F" w:rsidRPr="009518FC">
        <w:rPr>
          <w:rStyle w:val="7Char"/>
          <w:rtl/>
        </w:rPr>
        <w:t>َ</w:t>
      </w:r>
      <w:r w:rsidRPr="009518FC">
        <w:rPr>
          <w:rStyle w:val="7Char"/>
          <w:rtl/>
        </w:rPr>
        <w:t>ره القديم</w:t>
      </w:r>
      <w:r w:rsidR="00C700DB" w:rsidRPr="009518FC">
        <w:rPr>
          <w:rStyle w:val="7Char"/>
          <w:rtl/>
        </w:rPr>
        <w:t xml:space="preserve"> كما اختار المسيح واصطفاه</w:t>
      </w:r>
      <w:r w:rsidR="0025573A" w:rsidRPr="009518FC">
        <w:rPr>
          <w:rStyle w:val="7Char"/>
          <w:rtl/>
        </w:rPr>
        <w:t xml:space="preserve">، </w:t>
      </w:r>
      <w:r w:rsidRPr="009518FC">
        <w:rPr>
          <w:rStyle w:val="7Char"/>
          <w:rtl/>
        </w:rPr>
        <w:t xml:space="preserve">ولا يفيد أنهم وجدوا </w:t>
      </w:r>
      <w:r w:rsidR="00C700DB" w:rsidRPr="009518FC">
        <w:rPr>
          <w:rStyle w:val="7Char"/>
          <w:rtl/>
        </w:rPr>
        <w:t xml:space="preserve">أو أنه وُجِد </w:t>
      </w:r>
      <w:r w:rsidRPr="009518FC">
        <w:rPr>
          <w:rStyle w:val="7Char"/>
          <w:rtl/>
        </w:rPr>
        <w:t>حينذاك</w:t>
      </w:r>
      <w:r w:rsidR="007B520D" w:rsidRPr="009518FC">
        <w:rPr>
          <w:rStyle w:val="7Char"/>
          <w:rtl/>
        </w:rPr>
        <w:t>.</w:t>
      </w:r>
    </w:p>
    <w:p w:rsidR="00BC2CB9" w:rsidRPr="009518FC" w:rsidRDefault="00BC2CB9" w:rsidP="00AA0748">
      <w:pPr>
        <w:autoSpaceDE w:val="0"/>
        <w:autoSpaceDN w:val="0"/>
        <w:bidi/>
        <w:adjustRightInd w:val="0"/>
        <w:ind w:firstLine="284"/>
        <w:jc w:val="both"/>
        <w:rPr>
          <w:rStyle w:val="7Char"/>
          <w:rtl/>
        </w:rPr>
      </w:pPr>
      <w:r w:rsidRPr="009518FC">
        <w:rPr>
          <w:rStyle w:val="7Char"/>
          <w:rtl/>
        </w:rPr>
        <w:t xml:space="preserve">وهذا </w:t>
      </w:r>
      <w:r w:rsidR="00336F2F" w:rsidRPr="009518FC">
        <w:rPr>
          <w:rStyle w:val="7Char"/>
          <w:rtl/>
        </w:rPr>
        <w:t xml:space="preserve">الوجود القديم للمسيح </w:t>
      </w:r>
      <w:r w:rsidR="00E859D4" w:rsidRPr="00E859D4">
        <w:rPr>
          <w:rFonts w:cs="CTraditional Arabic"/>
          <w:b/>
          <w:sz w:val="32"/>
          <w:szCs w:val="32"/>
          <w:rtl/>
        </w:rPr>
        <w:t>÷</w:t>
      </w:r>
      <w:r w:rsidR="00313DD8" w:rsidRPr="00421CCB">
        <w:rPr>
          <w:rFonts w:cs="Traditional Arabic"/>
          <w:b/>
          <w:sz w:val="32"/>
          <w:szCs w:val="32"/>
          <w:rtl/>
        </w:rPr>
        <w:t xml:space="preserve"> </w:t>
      </w:r>
      <w:r w:rsidR="00336F2F" w:rsidRPr="009518FC">
        <w:rPr>
          <w:rStyle w:val="7Char"/>
          <w:rtl/>
        </w:rPr>
        <w:t xml:space="preserve">أي </w:t>
      </w:r>
      <w:r w:rsidRPr="009518FC">
        <w:rPr>
          <w:rStyle w:val="7Char"/>
          <w:rtl/>
        </w:rPr>
        <w:t>الاصطفاء</w:t>
      </w:r>
      <w:r w:rsidR="00336F2F" w:rsidRPr="009518FC">
        <w:rPr>
          <w:rStyle w:val="7Char"/>
          <w:rtl/>
        </w:rPr>
        <w:t xml:space="preserve"> الإلهي</w:t>
      </w:r>
      <w:r w:rsidR="009D33C9" w:rsidRPr="009518FC">
        <w:rPr>
          <w:rStyle w:val="7Char"/>
          <w:rtl/>
        </w:rPr>
        <w:t xml:space="preserve"> والمحبة الإلهية</w:t>
      </w:r>
      <w:r w:rsidR="00336F2F" w:rsidRPr="009518FC">
        <w:rPr>
          <w:rStyle w:val="7Char"/>
          <w:rtl/>
        </w:rPr>
        <w:t xml:space="preserve"> له</w:t>
      </w:r>
      <w:r w:rsidR="001E63D2" w:rsidRPr="009518FC">
        <w:rPr>
          <w:rStyle w:val="7Char"/>
          <w:rtl/>
        </w:rPr>
        <w:t xml:space="preserve"> </w:t>
      </w:r>
      <w:r w:rsidRPr="009518FC">
        <w:rPr>
          <w:rStyle w:val="7Char"/>
          <w:rtl/>
        </w:rPr>
        <w:t xml:space="preserve">هو المجد الذي منحه </w:t>
      </w:r>
      <w:r w:rsidR="007B520D" w:rsidRPr="009518FC">
        <w:rPr>
          <w:rStyle w:val="7Char"/>
          <w:rtl/>
        </w:rPr>
        <w:t xml:space="preserve">الله </w:t>
      </w:r>
      <w:r w:rsidRPr="009518FC">
        <w:rPr>
          <w:rStyle w:val="7Char"/>
          <w:rtl/>
        </w:rPr>
        <w:t>المسيح</w:t>
      </w:r>
      <w:r w:rsidR="0025573A" w:rsidRPr="009518FC">
        <w:rPr>
          <w:rStyle w:val="7Char"/>
          <w:rtl/>
        </w:rPr>
        <w:t xml:space="preserve">، </w:t>
      </w:r>
      <w:r w:rsidRPr="009518FC">
        <w:rPr>
          <w:rStyle w:val="7Char"/>
          <w:rtl/>
        </w:rPr>
        <w:t>كما في قوله: "والآن مجدني أنت أيها الآب عند ذاتك بالمجد الذي كان لي عندك قبل كون العالم" (يوحنا 17/5)</w:t>
      </w:r>
      <w:r w:rsidR="0025573A" w:rsidRPr="009518FC">
        <w:rPr>
          <w:rStyle w:val="7Char"/>
          <w:rtl/>
        </w:rPr>
        <w:t xml:space="preserve">، </w:t>
      </w:r>
      <w:r w:rsidRPr="009518FC">
        <w:rPr>
          <w:rStyle w:val="7Char"/>
          <w:rtl/>
        </w:rPr>
        <w:t>وهو المجد الذي أعطاه لتلاميذه حين اصطفاهم واختارهم للتلمذة كما الله اختاره للرسالة "</w:t>
      </w:r>
      <w:r w:rsidR="009D33C9" w:rsidRPr="009518FC">
        <w:rPr>
          <w:rStyle w:val="7Char"/>
          <w:rtl/>
        </w:rPr>
        <w:t xml:space="preserve"> أيها الآب أريد أن هؤلاء الذين أعطيتني يكونون معي حيث أكون أنا لينظروا مجدي الذي أعطيتني، لأنك أحببتني قبل إنشاء العالم </w:t>
      </w:r>
      <w:r w:rsidRPr="009518FC">
        <w:rPr>
          <w:rStyle w:val="7Char"/>
          <w:rtl/>
        </w:rPr>
        <w:t>"</w:t>
      </w:r>
      <w:r w:rsidR="00AC5C69" w:rsidRPr="009518FC">
        <w:rPr>
          <w:rStyle w:val="7Char"/>
          <w:rtl/>
        </w:rPr>
        <w:t xml:space="preserve"> </w:t>
      </w:r>
      <w:r w:rsidRPr="009518FC">
        <w:rPr>
          <w:rStyle w:val="7Char"/>
          <w:rtl/>
        </w:rPr>
        <w:t>(يوحنا 17/</w:t>
      </w:r>
      <w:r w:rsidR="009D33C9" w:rsidRPr="009518FC">
        <w:rPr>
          <w:rStyle w:val="7Char"/>
          <w:rtl/>
        </w:rPr>
        <w:t>24</w:t>
      </w:r>
      <w:r w:rsidRPr="009518FC">
        <w:rPr>
          <w:rStyle w:val="7Char"/>
          <w:rtl/>
        </w:rPr>
        <w:t>)</w:t>
      </w:r>
      <w:r w:rsidR="009D33C9" w:rsidRPr="009518FC">
        <w:rPr>
          <w:rStyle w:val="7Char"/>
          <w:rtl/>
        </w:rPr>
        <w:t>، ومحبة الشيء لا تستلزم وجوده، فقد يحب المرء المعدوم أو المستحيل، الذي لم ولن يوجد</w:t>
      </w:r>
      <w:r w:rsidR="007B520D" w:rsidRPr="009518FC">
        <w:rPr>
          <w:rStyle w:val="7Char"/>
          <w:rtl/>
        </w:rPr>
        <w:t>.</w:t>
      </w:r>
      <w:r w:rsidR="009D33C9" w:rsidRPr="009D33C9">
        <w:rPr>
          <w:rFonts w:eastAsia="SimSun"/>
          <w:color w:val="000000"/>
          <w:sz w:val="28"/>
          <w:szCs w:val="28"/>
          <w:rtl/>
          <w:lang w:eastAsia="zh-CN"/>
        </w:rPr>
        <w:t xml:space="preserve"> </w:t>
      </w:r>
    </w:p>
    <w:p w:rsidR="00D7545D" w:rsidRPr="009518FC" w:rsidRDefault="00D7545D" w:rsidP="00FF6505">
      <w:pPr>
        <w:widowControl w:val="0"/>
        <w:bidi/>
        <w:ind w:firstLine="284"/>
        <w:jc w:val="both"/>
        <w:rPr>
          <w:rStyle w:val="7Char"/>
          <w:rtl/>
        </w:rPr>
      </w:pPr>
      <w:r w:rsidRPr="009518FC">
        <w:rPr>
          <w:rStyle w:val="7Char"/>
          <w:rtl/>
        </w:rPr>
        <w:t>ومعرف</w:t>
      </w:r>
      <w:r w:rsidR="00336F2F" w:rsidRPr="009518FC">
        <w:rPr>
          <w:rStyle w:val="7Char"/>
          <w:rtl/>
        </w:rPr>
        <w:t>ة</w:t>
      </w:r>
      <w:r w:rsidRPr="009518FC">
        <w:rPr>
          <w:rStyle w:val="7Char"/>
          <w:rtl/>
        </w:rPr>
        <w:t xml:space="preserve"> إبراهيم </w:t>
      </w:r>
      <w:r w:rsidR="00313DD8" w:rsidRPr="009518FC">
        <w:rPr>
          <w:rStyle w:val="7Char"/>
          <w:rtl/>
        </w:rPr>
        <w:t>ل</w:t>
      </w:r>
      <w:r w:rsidRPr="009518FC">
        <w:rPr>
          <w:rStyle w:val="7Char"/>
          <w:rtl/>
        </w:rPr>
        <w:t xml:space="preserve">لمسيح </w:t>
      </w:r>
      <w:r w:rsidR="00313DD8" w:rsidRPr="009518FC">
        <w:rPr>
          <w:rStyle w:val="7Char"/>
          <w:rtl/>
        </w:rPr>
        <w:t xml:space="preserve">- </w:t>
      </w:r>
      <w:r w:rsidR="00FF6505">
        <w:rPr>
          <w:rStyle w:val="7Char"/>
          <w:rFonts w:cs="CTraditional Arabic"/>
          <w:rtl/>
        </w:rPr>
        <w:t>إ</w:t>
      </w:r>
      <w:r w:rsidR="00313DD8" w:rsidRPr="009518FC">
        <w:rPr>
          <w:rStyle w:val="7Char"/>
          <w:rtl/>
        </w:rPr>
        <w:t xml:space="preserve">- </w:t>
      </w:r>
      <w:r w:rsidRPr="009518FC">
        <w:rPr>
          <w:rStyle w:val="7Char"/>
          <w:rtl/>
        </w:rPr>
        <w:t>قبل خلقه</w:t>
      </w:r>
      <w:r w:rsidR="00336F2F" w:rsidRPr="009518FC">
        <w:rPr>
          <w:rStyle w:val="7Char"/>
          <w:rtl/>
        </w:rPr>
        <w:t xml:space="preserve"> ووجوده الأرضي</w:t>
      </w:r>
      <w:r w:rsidR="0025573A" w:rsidRPr="009518FC">
        <w:rPr>
          <w:rStyle w:val="7Char"/>
          <w:rtl/>
        </w:rPr>
        <w:t xml:space="preserve">، </w:t>
      </w:r>
      <w:r w:rsidR="00336F2F" w:rsidRPr="009518FC">
        <w:rPr>
          <w:rStyle w:val="7Char"/>
          <w:rtl/>
        </w:rPr>
        <w:t>ليست معرفة</w:t>
      </w:r>
      <w:r w:rsidRPr="009518FC">
        <w:rPr>
          <w:rStyle w:val="7Char"/>
          <w:rtl/>
        </w:rPr>
        <w:t xml:space="preserve"> </w:t>
      </w:r>
      <w:r w:rsidR="00336F2F" w:rsidRPr="009518FC">
        <w:rPr>
          <w:rStyle w:val="7Char"/>
          <w:rtl/>
        </w:rPr>
        <w:t>ل</w:t>
      </w:r>
      <w:r w:rsidRPr="009518FC">
        <w:rPr>
          <w:rStyle w:val="7Char"/>
          <w:rtl/>
        </w:rPr>
        <w:t>شخصه طبعاً</w:t>
      </w:r>
      <w:r w:rsidR="0025573A" w:rsidRPr="009518FC">
        <w:rPr>
          <w:rStyle w:val="7Char"/>
          <w:rtl/>
        </w:rPr>
        <w:t xml:space="preserve">، </w:t>
      </w:r>
      <w:r w:rsidRPr="009518FC">
        <w:rPr>
          <w:rStyle w:val="7Char"/>
          <w:rtl/>
        </w:rPr>
        <w:t>لأنه لم يره قطعاً</w:t>
      </w:r>
      <w:r w:rsidR="00336F2F" w:rsidRPr="009518FC">
        <w:rPr>
          <w:rStyle w:val="7Char"/>
          <w:rtl/>
        </w:rPr>
        <w:t>، لذا فقوله:</w:t>
      </w:r>
      <w:r w:rsidRPr="009518FC">
        <w:rPr>
          <w:rStyle w:val="7Char"/>
          <w:rtl/>
        </w:rPr>
        <w:t xml:space="preserve"> " فقد رآني وابتهج بي"</w:t>
      </w:r>
      <w:r w:rsidR="0025573A" w:rsidRPr="009518FC">
        <w:rPr>
          <w:rStyle w:val="7Char"/>
          <w:rtl/>
        </w:rPr>
        <w:t xml:space="preserve">، </w:t>
      </w:r>
      <w:r w:rsidR="00336F2F" w:rsidRPr="009518FC">
        <w:rPr>
          <w:rStyle w:val="7Char"/>
          <w:rtl/>
        </w:rPr>
        <w:t xml:space="preserve">هو </w:t>
      </w:r>
      <w:r w:rsidRPr="009518FC">
        <w:rPr>
          <w:rStyle w:val="7Char"/>
          <w:rtl/>
        </w:rPr>
        <w:lastRenderedPageBreak/>
        <w:t xml:space="preserve">رؤية </w:t>
      </w:r>
      <w:r w:rsidRPr="00FF6505">
        <w:rPr>
          <w:rStyle w:val="7Char"/>
          <w:rFonts w:hAnsi="Times New Roman"/>
          <w:spacing w:val="-6"/>
          <w:rtl/>
        </w:rPr>
        <w:t>مجازية</w:t>
      </w:r>
      <w:r w:rsidR="0025573A" w:rsidRPr="00FF6505">
        <w:rPr>
          <w:rStyle w:val="7Char"/>
          <w:rFonts w:hAnsi="Times New Roman"/>
          <w:spacing w:val="-6"/>
          <w:rtl/>
        </w:rPr>
        <w:t xml:space="preserve">، </w:t>
      </w:r>
      <w:r w:rsidRPr="00FF6505">
        <w:rPr>
          <w:rStyle w:val="7Char"/>
          <w:rFonts w:hAnsi="Times New Roman"/>
          <w:spacing w:val="-6"/>
          <w:rtl/>
        </w:rPr>
        <w:t>وهي رؤية المعرفة</w:t>
      </w:r>
      <w:r w:rsidR="0025573A" w:rsidRPr="00FF6505">
        <w:rPr>
          <w:rStyle w:val="7Char"/>
          <w:rFonts w:hAnsi="Times New Roman"/>
          <w:spacing w:val="-6"/>
          <w:rtl/>
        </w:rPr>
        <w:t xml:space="preserve">، </w:t>
      </w:r>
      <w:r w:rsidRPr="00FF6505">
        <w:rPr>
          <w:rStyle w:val="7Char"/>
          <w:rFonts w:hAnsi="Times New Roman"/>
          <w:spacing w:val="-6"/>
          <w:rtl/>
        </w:rPr>
        <w:t>وإلا لزم النصارى أن يذكروا دليلاً على رؤية إبراهيم للابن الذي هو الأقنوم الثاني</w:t>
      </w:r>
      <w:r w:rsidR="00336F2F" w:rsidRPr="00FF6505">
        <w:rPr>
          <w:rStyle w:val="7Char"/>
          <w:rFonts w:hAnsi="Times New Roman"/>
          <w:spacing w:val="-6"/>
          <w:rtl/>
        </w:rPr>
        <w:t xml:space="preserve">، أو أن يثبتوا لجسد المسيح وجوداً زمن إبراهيم </w:t>
      </w:r>
      <w:r w:rsidR="00E859D4" w:rsidRPr="00FF6505">
        <w:rPr>
          <w:rFonts w:cs="CTraditional Arabic"/>
          <w:b/>
          <w:spacing w:val="-6"/>
          <w:sz w:val="32"/>
          <w:szCs w:val="32"/>
          <w:rtl/>
        </w:rPr>
        <w:t>÷</w:t>
      </w:r>
      <w:r w:rsidR="00336F2F" w:rsidRPr="00FF6505">
        <w:rPr>
          <w:rStyle w:val="7Char"/>
          <w:rFonts w:hAnsi="Times New Roman"/>
          <w:spacing w:val="-6"/>
          <w:rtl/>
        </w:rPr>
        <w:t>.</w:t>
      </w:r>
    </w:p>
    <w:p w:rsidR="00AC5C69" w:rsidRPr="009518FC" w:rsidRDefault="00AC5C69" w:rsidP="00AA0748">
      <w:pPr>
        <w:widowControl w:val="0"/>
        <w:bidi/>
        <w:ind w:firstLine="284"/>
        <w:jc w:val="both"/>
        <w:rPr>
          <w:rStyle w:val="7Char"/>
          <w:rtl/>
        </w:rPr>
      </w:pPr>
      <w:r w:rsidRPr="009518FC">
        <w:rPr>
          <w:rStyle w:val="7Char"/>
          <w:rtl/>
        </w:rPr>
        <w:t>وقول المسيح: "من قبل أن يكون إبراهيم كنت أنا " (يوحنا 8/56-58)</w:t>
      </w:r>
      <w:r w:rsidR="0025573A" w:rsidRPr="009518FC">
        <w:rPr>
          <w:rStyle w:val="7Char"/>
          <w:rtl/>
        </w:rPr>
        <w:t xml:space="preserve">، </w:t>
      </w:r>
      <w:r w:rsidRPr="009518FC">
        <w:rPr>
          <w:rStyle w:val="7Char"/>
          <w:rtl/>
        </w:rPr>
        <w:t xml:space="preserve">لا يدل على وجوده </w:t>
      </w:r>
      <w:r w:rsidR="00D7545D" w:rsidRPr="009518FC">
        <w:rPr>
          <w:rStyle w:val="7Char"/>
          <w:rtl/>
        </w:rPr>
        <w:t>في الأزل</w:t>
      </w:r>
      <w:r w:rsidR="0025573A" w:rsidRPr="009518FC">
        <w:rPr>
          <w:rStyle w:val="7Char"/>
          <w:rtl/>
        </w:rPr>
        <w:t xml:space="preserve">، </w:t>
      </w:r>
      <w:r w:rsidR="00D7545D" w:rsidRPr="009518FC">
        <w:rPr>
          <w:rStyle w:val="7Char"/>
          <w:rtl/>
        </w:rPr>
        <w:t>وغاية</w:t>
      </w:r>
      <w:r w:rsidRPr="009518FC">
        <w:rPr>
          <w:rStyle w:val="7Char"/>
          <w:rtl/>
        </w:rPr>
        <w:t xml:space="preserve"> ما يفيده النص </w:t>
      </w:r>
      <w:r w:rsidR="00336F2F" w:rsidRPr="009518FC">
        <w:rPr>
          <w:rStyle w:val="7Char"/>
          <w:rtl/>
        </w:rPr>
        <w:t xml:space="preserve">- </w:t>
      </w:r>
      <w:r w:rsidRPr="009518FC">
        <w:rPr>
          <w:rStyle w:val="7Char"/>
          <w:rtl/>
        </w:rPr>
        <w:t>إذا أخذ على ظاهره</w:t>
      </w:r>
      <w:r w:rsidR="00336F2F" w:rsidRPr="009518FC">
        <w:rPr>
          <w:rStyle w:val="7Char"/>
          <w:rtl/>
        </w:rPr>
        <w:t xml:space="preserve"> -</w:t>
      </w:r>
      <w:r w:rsidRPr="009518FC">
        <w:rPr>
          <w:rStyle w:val="7Char"/>
          <w:rtl/>
        </w:rPr>
        <w:t xml:space="preserve"> </w:t>
      </w:r>
      <w:r w:rsidR="00D7545D" w:rsidRPr="009518FC">
        <w:rPr>
          <w:rStyle w:val="7Char"/>
          <w:rtl/>
        </w:rPr>
        <w:t xml:space="preserve">أن للمسيح </w:t>
      </w:r>
      <w:r w:rsidR="00E859D4" w:rsidRPr="00E859D4">
        <w:rPr>
          <w:rFonts w:cs="CTraditional Arabic"/>
          <w:b/>
          <w:sz w:val="32"/>
          <w:szCs w:val="32"/>
          <w:rtl/>
        </w:rPr>
        <w:t>÷</w:t>
      </w:r>
      <w:r w:rsidR="00313DD8" w:rsidRPr="00421CCB">
        <w:rPr>
          <w:rFonts w:cs="Traditional Arabic"/>
          <w:b/>
          <w:sz w:val="32"/>
          <w:szCs w:val="32"/>
          <w:rtl/>
        </w:rPr>
        <w:t xml:space="preserve"> </w:t>
      </w:r>
      <w:r w:rsidRPr="009518FC">
        <w:rPr>
          <w:rStyle w:val="7Char"/>
          <w:rtl/>
        </w:rPr>
        <w:t>وجود</w:t>
      </w:r>
      <w:r w:rsidR="00D7545D" w:rsidRPr="009518FC">
        <w:rPr>
          <w:rStyle w:val="7Char"/>
          <w:rtl/>
        </w:rPr>
        <w:t>اً</w:t>
      </w:r>
      <w:r w:rsidRPr="009518FC">
        <w:rPr>
          <w:rStyle w:val="7Char"/>
          <w:rtl/>
        </w:rPr>
        <w:t xml:space="preserve"> أرضي</w:t>
      </w:r>
      <w:r w:rsidR="00D7545D" w:rsidRPr="009518FC">
        <w:rPr>
          <w:rStyle w:val="7Char"/>
          <w:rtl/>
        </w:rPr>
        <w:t>اً</w:t>
      </w:r>
      <w:r w:rsidRPr="009518FC">
        <w:rPr>
          <w:rStyle w:val="7Char"/>
          <w:rtl/>
        </w:rPr>
        <w:t xml:space="preserve"> يعود إلى زمن إبراهيم</w:t>
      </w:r>
      <w:r w:rsidR="0025573A" w:rsidRPr="009518FC">
        <w:rPr>
          <w:rStyle w:val="7Char"/>
          <w:rtl/>
        </w:rPr>
        <w:t xml:space="preserve">، </w:t>
      </w:r>
      <w:r w:rsidR="00D7545D" w:rsidRPr="009518FC">
        <w:rPr>
          <w:rStyle w:val="7Char"/>
          <w:rtl/>
        </w:rPr>
        <w:t>وزمن إبراهيم لا يعني الأزل</w:t>
      </w:r>
      <w:r w:rsidRPr="009518FC">
        <w:rPr>
          <w:rStyle w:val="7Char"/>
          <w:rtl/>
        </w:rPr>
        <w:t>.</w:t>
      </w:r>
    </w:p>
    <w:p w:rsidR="00D7545D" w:rsidRPr="009518FC" w:rsidRDefault="00D7545D" w:rsidP="00AA0748">
      <w:pPr>
        <w:autoSpaceDE w:val="0"/>
        <w:autoSpaceDN w:val="0"/>
        <w:bidi/>
        <w:adjustRightInd w:val="0"/>
        <w:ind w:firstLine="284"/>
        <w:jc w:val="both"/>
        <w:rPr>
          <w:rStyle w:val="7Char"/>
          <w:rFonts w:eastAsia="SimSun"/>
          <w:rtl/>
        </w:rPr>
      </w:pPr>
      <w:r w:rsidRPr="009518FC">
        <w:rPr>
          <w:rStyle w:val="7Char"/>
          <w:rtl/>
        </w:rPr>
        <w:t>ثم لو كان المسيح أقدم من إبراهيم وسائر المخلوقات</w:t>
      </w:r>
      <w:r w:rsidR="0025573A" w:rsidRPr="009518FC">
        <w:rPr>
          <w:rStyle w:val="7Char"/>
          <w:rtl/>
        </w:rPr>
        <w:t xml:space="preserve">، </w:t>
      </w:r>
      <w:r w:rsidRPr="009518FC">
        <w:rPr>
          <w:rStyle w:val="7Char"/>
          <w:rtl/>
        </w:rPr>
        <w:t xml:space="preserve">فإن له </w:t>
      </w:r>
      <w:r w:rsidR="00D923E7" w:rsidRPr="009518FC">
        <w:rPr>
          <w:rStyle w:val="7Char"/>
          <w:rtl/>
        </w:rPr>
        <w:t xml:space="preserve">من يشاركه في هذه الأقدمية، وهو النبي </w:t>
      </w:r>
      <w:r w:rsidR="00D923E7" w:rsidRPr="009518FC">
        <w:rPr>
          <w:rStyle w:val="7Char"/>
          <w:rFonts w:eastAsia="SimSun"/>
          <w:rtl/>
        </w:rPr>
        <w:t>إرمياء، والذي عرفه الله منذ القدم وقدسه قبل أن يخرج من رحم أمه</w:t>
      </w:r>
      <w:r w:rsidR="001B7BAE" w:rsidRPr="009518FC">
        <w:rPr>
          <w:rStyle w:val="7Char"/>
          <w:rFonts w:eastAsia="SimSun"/>
          <w:rtl/>
        </w:rPr>
        <w:t>، إذ يقول عن نفسه:</w:t>
      </w:r>
      <w:r w:rsidR="00D923E7" w:rsidRPr="009518FC">
        <w:rPr>
          <w:rStyle w:val="7Char"/>
          <w:rFonts w:eastAsia="SimSun"/>
          <w:rtl/>
        </w:rPr>
        <w:t xml:space="preserve"> "فكانت كلمة الرب إليّ قائلاً: قبلما صورتك</w:t>
      </w:r>
      <w:r w:rsidR="001B7BAE" w:rsidRPr="009518FC">
        <w:rPr>
          <w:rStyle w:val="7Char"/>
          <w:rFonts w:eastAsia="SimSun"/>
          <w:rtl/>
        </w:rPr>
        <w:t>َ</w:t>
      </w:r>
      <w:r w:rsidR="00D923E7" w:rsidRPr="009518FC">
        <w:rPr>
          <w:rStyle w:val="7Char"/>
          <w:rFonts w:eastAsia="SimSun"/>
          <w:rtl/>
        </w:rPr>
        <w:t xml:space="preserve"> في البطن عرفت</w:t>
      </w:r>
      <w:r w:rsidR="00F04EC0" w:rsidRPr="009518FC">
        <w:rPr>
          <w:rStyle w:val="7Char"/>
          <w:rFonts w:eastAsia="SimSun"/>
          <w:rtl/>
        </w:rPr>
        <w:t>ُ</w:t>
      </w:r>
      <w:r w:rsidR="00D923E7" w:rsidRPr="009518FC">
        <w:rPr>
          <w:rStyle w:val="7Char"/>
          <w:rFonts w:eastAsia="SimSun"/>
          <w:rtl/>
        </w:rPr>
        <w:t>ك، وقبلما خرجت</w:t>
      </w:r>
      <w:r w:rsidR="00F04EC0" w:rsidRPr="009518FC">
        <w:rPr>
          <w:rStyle w:val="7Char"/>
          <w:rFonts w:eastAsia="SimSun"/>
          <w:rtl/>
        </w:rPr>
        <w:t>َ</w:t>
      </w:r>
      <w:r w:rsidR="00D923E7" w:rsidRPr="009518FC">
        <w:rPr>
          <w:rStyle w:val="7Char"/>
          <w:rFonts w:eastAsia="SimSun"/>
          <w:rtl/>
        </w:rPr>
        <w:t xml:space="preserve"> من الرحم قدست</w:t>
      </w:r>
      <w:r w:rsidR="00F04EC0" w:rsidRPr="009518FC">
        <w:rPr>
          <w:rStyle w:val="7Char"/>
          <w:rFonts w:eastAsia="SimSun"/>
          <w:rtl/>
        </w:rPr>
        <w:t>ُ</w:t>
      </w:r>
      <w:r w:rsidR="00D923E7" w:rsidRPr="009518FC">
        <w:rPr>
          <w:rStyle w:val="7Char"/>
          <w:rFonts w:eastAsia="SimSun"/>
          <w:rtl/>
        </w:rPr>
        <w:t>ك</w:t>
      </w:r>
      <w:r w:rsidR="000E3860" w:rsidRPr="009518FC">
        <w:rPr>
          <w:rStyle w:val="7Char"/>
          <w:rFonts w:eastAsia="SimSun"/>
          <w:rtl/>
        </w:rPr>
        <w:t>،</w:t>
      </w:r>
      <w:r w:rsidR="00D923E7" w:rsidRPr="009518FC">
        <w:rPr>
          <w:rStyle w:val="7Char"/>
          <w:rFonts w:eastAsia="SimSun"/>
          <w:rtl/>
        </w:rPr>
        <w:t xml:space="preserve"> جعلتك نبياً للشعوب" (إرمياء 1/4-5)</w:t>
      </w:r>
      <w:r w:rsidR="001B7BAE" w:rsidRPr="009518FC">
        <w:rPr>
          <w:rStyle w:val="7Char"/>
          <w:rFonts w:eastAsia="SimSun"/>
          <w:rtl/>
        </w:rPr>
        <w:t xml:space="preserve">، </w:t>
      </w:r>
      <w:r w:rsidR="00092E34" w:rsidRPr="009518FC">
        <w:rPr>
          <w:rStyle w:val="7Char"/>
          <w:rFonts w:eastAsia="SimSun"/>
          <w:rtl/>
        </w:rPr>
        <w:t>وقال عنه ابن سيراخ</w:t>
      </w:r>
      <w:r w:rsidR="000E3860" w:rsidRPr="009518FC">
        <w:rPr>
          <w:rStyle w:val="7Char"/>
          <w:rFonts w:eastAsia="SimSun"/>
          <w:rtl/>
        </w:rPr>
        <w:t xml:space="preserve"> في حكمته</w:t>
      </w:r>
      <w:r w:rsidR="00092E34" w:rsidRPr="009518FC">
        <w:rPr>
          <w:rStyle w:val="7Char"/>
          <w:rFonts w:eastAsia="SimSun"/>
          <w:rtl/>
        </w:rPr>
        <w:t>: "</w:t>
      </w:r>
      <w:r w:rsidR="000E3860" w:rsidRPr="009518FC">
        <w:rPr>
          <w:rStyle w:val="7Char"/>
          <w:rFonts w:eastAsia="SimSun"/>
          <w:rtl/>
        </w:rPr>
        <w:t>وهو الذي قُدِّس في جوف أمه</w:t>
      </w:r>
      <w:r w:rsidR="00092E34" w:rsidRPr="009518FC">
        <w:rPr>
          <w:rStyle w:val="7Char"/>
          <w:rFonts w:eastAsia="SimSun"/>
          <w:rtl/>
        </w:rPr>
        <w:t>"</w:t>
      </w:r>
      <w:r w:rsidR="000E3860" w:rsidRPr="009518FC">
        <w:rPr>
          <w:rStyle w:val="7Char"/>
          <w:rFonts w:eastAsia="SimSun"/>
          <w:rtl/>
        </w:rPr>
        <w:t xml:space="preserve"> (ابن سيراخ 49/7)، </w:t>
      </w:r>
      <w:r w:rsidR="001B7BAE" w:rsidRPr="009518FC">
        <w:rPr>
          <w:rStyle w:val="7Char"/>
          <w:rFonts w:eastAsia="SimSun"/>
          <w:rtl/>
        </w:rPr>
        <w:t xml:space="preserve">وهذه المعرفة </w:t>
      </w:r>
      <w:r w:rsidR="00F04EC0" w:rsidRPr="009518FC">
        <w:rPr>
          <w:rStyle w:val="7Char"/>
          <w:rFonts w:eastAsia="SimSun"/>
          <w:rtl/>
        </w:rPr>
        <w:t xml:space="preserve">الإلهية لإرمياء </w:t>
      </w:r>
      <w:r w:rsidR="001B7BAE" w:rsidRPr="009518FC">
        <w:rPr>
          <w:rStyle w:val="7Char"/>
          <w:rFonts w:eastAsia="SimSun"/>
          <w:rtl/>
        </w:rPr>
        <w:t>بلا ريب أشرف من معرفة إبراهيم للمسيح وأقدم</w:t>
      </w:r>
      <w:r w:rsidR="00F04EC0" w:rsidRPr="009518FC">
        <w:rPr>
          <w:rStyle w:val="7Char"/>
          <w:rFonts w:eastAsia="SimSun"/>
          <w:rtl/>
        </w:rPr>
        <w:t>، ولا تستلزم وجوداً حقيقياً له على الأرض</w:t>
      </w:r>
      <w:r w:rsidRPr="009518FC">
        <w:rPr>
          <w:rStyle w:val="7Char"/>
          <w:rFonts w:eastAsia="SimSun"/>
          <w:rtl/>
        </w:rPr>
        <w:t>.</w:t>
      </w:r>
    </w:p>
    <w:p w:rsidR="004E369E" w:rsidRPr="009518FC" w:rsidRDefault="004E369E" w:rsidP="00AA0748">
      <w:pPr>
        <w:widowControl w:val="0"/>
        <w:bidi/>
        <w:ind w:firstLine="284"/>
        <w:jc w:val="both"/>
        <w:rPr>
          <w:rStyle w:val="7Char"/>
          <w:rtl/>
        </w:rPr>
      </w:pPr>
      <w:r w:rsidRPr="009518FC">
        <w:rPr>
          <w:rStyle w:val="7Char"/>
          <w:rtl/>
        </w:rPr>
        <w:t>وممن شارك المسيح في هذه الأزلية المدعاة</w:t>
      </w:r>
      <w:r w:rsidR="0025573A" w:rsidRPr="009518FC">
        <w:rPr>
          <w:rStyle w:val="7Char"/>
          <w:rtl/>
        </w:rPr>
        <w:t xml:space="preserve">، </w:t>
      </w:r>
      <w:r w:rsidRPr="009518FC">
        <w:rPr>
          <w:rStyle w:val="7Char"/>
          <w:rtl/>
        </w:rPr>
        <w:t>ملكي صادق كاهن ساليم في عهد إبراهيم</w:t>
      </w:r>
      <w:r w:rsidR="0025573A" w:rsidRPr="009518FC">
        <w:rPr>
          <w:rStyle w:val="7Char"/>
          <w:rtl/>
        </w:rPr>
        <w:t xml:space="preserve">، </w:t>
      </w:r>
      <w:r w:rsidRPr="009518FC">
        <w:rPr>
          <w:rStyle w:val="7Char"/>
          <w:rtl/>
        </w:rPr>
        <w:t>فإن بولس يزعم أن لا أب له ولا أم</w:t>
      </w:r>
      <w:r w:rsidR="0025573A" w:rsidRPr="009518FC">
        <w:rPr>
          <w:rStyle w:val="7Char"/>
          <w:rtl/>
        </w:rPr>
        <w:t xml:space="preserve">، </w:t>
      </w:r>
      <w:r w:rsidRPr="009518FC">
        <w:rPr>
          <w:rStyle w:val="7Char"/>
          <w:rtl/>
        </w:rPr>
        <w:t>ويزعم أن لا بداية له ولا نهاية</w:t>
      </w:r>
      <w:r w:rsidR="0025573A" w:rsidRPr="009518FC">
        <w:rPr>
          <w:rStyle w:val="7Char"/>
          <w:rtl/>
        </w:rPr>
        <w:t xml:space="preserve">، </w:t>
      </w:r>
      <w:r w:rsidRPr="009518FC">
        <w:rPr>
          <w:rStyle w:val="7Char"/>
          <w:rtl/>
        </w:rPr>
        <w:t>أي هو أزلي أبدي</w:t>
      </w:r>
      <w:r w:rsidR="0025573A" w:rsidRPr="009518FC">
        <w:rPr>
          <w:rStyle w:val="7Char"/>
          <w:rtl/>
        </w:rPr>
        <w:t xml:space="preserve">، </w:t>
      </w:r>
      <w:r w:rsidRPr="009518FC">
        <w:rPr>
          <w:rStyle w:val="7Char"/>
          <w:rtl/>
        </w:rPr>
        <w:t>يقول</w:t>
      </w:r>
      <w:r w:rsidR="00336F2F" w:rsidRPr="009518FC">
        <w:rPr>
          <w:rStyle w:val="7Char"/>
          <w:rtl/>
        </w:rPr>
        <w:t xml:space="preserve"> بولس</w:t>
      </w:r>
      <w:r w:rsidRPr="009518FC">
        <w:rPr>
          <w:rStyle w:val="7Char"/>
          <w:rtl/>
        </w:rPr>
        <w:t>: "ملكي صادق هذا ملك ساليم كاهن الله العلي</w:t>
      </w:r>
      <w:r w:rsidR="00AA0748">
        <w:rPr>
          <w:rStyle w:val="7Char"/>
          <w:rtl/>
        </w:rPr>
        <w:t>.</w:t>
      </w:r>
      <w:r w:rsidR="00390ADA" w:rsidRPr="009518FC">
        <w:rPr>
          <w:rStyle w:val="7Char"/>
          <w:rtl/>
        </w:rPr>
        <w:t>.</w:t>
      </w:r>
      <w:r w:rsidR="00F04EC0" w:rsidRPr="009518FC">
        <w:rPr>
          <w:rStyle w:val="7Char"/>
          <w:rtl/>
        </w:rPr>
        <w:t xml:space="preserve"> </w:t>
      </w:r>
      <w:r w:rsidRPr="009518FC">
        <w:rPr>
          <w:rStyle w:val="7Char"/>
          <w:rtl/>
        </w:rPr>
        <w:t>بلا أب</w:t>
      </w:r>
      <w:r w:rsidR="0025573A" w:rsidRPr="009518FC">
        <w:rPr>
          <w:rStyle w:val="7Char"/>
          <w:rtl/>
        </w:rPr>
        <w:t xml:space="preserve">، </w:t>
      </w:r>
      <w:r w:rsidRPr="009518FC">
        <w:rPr>
          <w:rStyle w:val="7Char"/>
          <w:rtl/>
        </w:rPr>
        <w:t>بلا أم</w:t>
      </w:r>
      <w:r w:rsidR="0025573A" w:rsidRPr="009518FC">
        <w:rPr>
          <w:rStyle w:val="7Char"/>
          <w:rtl/>
        </w:rPr>
        <w:t xml:space="preserve">، </w:t>
      </w:r>
      <w:r w:rsidRPr="009518FC">
        <w:rPr>
          <w:rStyle w:val="7Char"/>
          <w:rtl/>
        </w:rPr>
        <w:t>بلا نسب</w:t>
      </w:r>
      <w:r w:rsidR="0025573A" w:rsidRPr="009518FC">
        <w:rPr>
          <w:rStyle w:val="7Char"/>
          <w:rtl/>
        </w:rPr>
        <w:t xml:space="preserve">، </w:t>
      </w:r>
      <w:r w:rsidRPr="009518FC">
        <w:rPr>
          <w:rStyle w:val="7Char"/>
          <w:rtl/>
        </w:rPr>
        <w:t>لا بداءة أيام له</w:t>
      </w:r>
      <w:r w:rsidR="0025573A" w:rsidRPr="009518FC">
        <w:rPr>
          <w:rStyle w:val="7Char"/>
          <w:rtl/>
        </w:rPr>
        <w:t xml:space="preserve">، </w:t>
      </w:r>
      <w:r w:rsidRPr="009518FC">
        <w:rPr>
          <w:rStyle w:val="7Char"/>
          <w:rtl/>
        </w:rPr>
        <w:t>ولا</w:t>
      </w:r>
      <w:r w:rsidR="007B520D" w:rsidRPr="009518FC">
        <w:rPr>
          <w:rStyle w:val="7Char"/>
          <w:rtl/>
        </w:rPr>
        <w:t xml:space="preserve"> </w:t>
      </w:r>
      <w:r w:rsidRPr="009518FC">
        <w:rPr>
          <w:rStyle w:val="7Char"/>
          <w:rtl/>
        </w:rPr>
        <w:t>نهاية حياة</w:t>
      </w:r>
      <w:r w:rsidR="0025573A" w:rsidRPr="009518FC">
        <w:rPr>
          <w:rStyle w:val="7Char"/>
          <w:rtl/>
        </w:rPr>
        <w:t xml:space="preserve">، </w:t>
      </w:r>
      <w:r w:rsidRPr="009518FC">
        <w:rPr>
          <w:rStyle w:val="7Char"/>
          <w:rtl/>
        </w:rPr>
        <w:t>بل هو مشبه بابن الله</w:t>
      </w:r>
      <w:r w:rsidR="0025573A" w:rsidRPr="009518FC">
        <w:rPr>
          <w:rStyle w:val="7Char"/>
          <w:rtl/>
        </w:rPr>
        <w:t xml:space="preserve">، </w:t>
      </w:r>
      <w:r w:rsidRPr="009518FC">
        <w:rPr>
          <w:rStyle w:val="7Char"/>
          <w:rtl/>
        </w:rPr>
        <w:t>هذا يبقى كاهناً إلى الأبد" (عبرانيين 7/1-3)</w:t>
      </w:r>
      <w:r w:rsidR="0025573A" w:rsidRPr="009518FC">
        <w:rPr>
          <w:rStyle w:val="7Char"/>
          <w:rtl/>
        </w:rPr>
        <w:t xml:space="preserve">، </w:t>
      </w:r>
      <w:r w:rsidRPr="009518FC">
        <w:rPr>
          <w:rStyle w:val="7Char"/>
          <w:rtl/>
        </w:rPr>
        <w:t>فلم لا يقول النصارى بألوهية ملكي صادق الذي يشبه بابن الله</w:t>
      </w:r>
      <w:r w:rsidR="0025573A" w:rsidRPr="009518FC">
        <w:rPr>
          <w:rStyle w:val="7Char"/>
          <w:rtl/>
        </w:rPr>
        <w:t xml:space="preserve">، </w:t>
      </w:r>
      <w:r w:rsidRPr="009518FC">
        <w:rPr>
          <w:rStyle w:val="7Char"/>
          <w:rtl/>
        </w:rPr>
        <w:t xml:space="preserve">لكثرة صور التشابه </w:t>
      </w:r>
      <w:r w:rsidRPr="009518FC">
        <w:rPr>
          <w:rStyle w:val="7Char"/>
          <w:rtl/>
        </w:rPr>
        <w:lastRenderedPageBreak/>
        <w:t>بينهما</w:t>
      </w:r>
      <w:r w:rsidR="0025573A" w:rsidRPr="009518FC">
        <w:rPr>
          <w:rStyle w:val="7Char"/>
          <w:rtl/>
        </w:rPr>
        <w:t xml:space="preserve">، </w:t>
      </w:r>
      <w:r w:rsidR="0018154B" w:rsidRPr="009518FC">
        <w:rPr>
          <w:rStyle w:val="7Char"/>
          <w:rtl/>
        </w:rPr>
        <w:t>بل هو متفوق على المسيح الذي يذكر النصارى أنه صلب ومات</w:t>
      </w:r>
      <w:r w:rsidR="0025573A" w:rsidRPr="009518FC">
        <w:rPr>
          <w:rStyle w:val="7Char"/>
          <w:rtl/>
        </w:rPr>
        <w:t xml:space="preserve">، </w:t>
      </w:r>
      <w:r w:rsidR="0018154B" w:rsidRPr="009518FC">
        <w:rPr>
          <w:rStyle w:val="7Char"/>
          <w:rtl/>
        </w:rPr>
        <w:t xml:space="preserve">وله أم بل وأب </w:t>
      </w:r>
      <w:r w:rsidR="00F04EC0" w:rsidRPr="009518FC">
        <w:rPr>
          <w:rStyle w:val="7Char"/>
          <w:rtl/>
        </w:rPr>
        <w:t xml:space="preserve">- </w:t>
      </w:r>
      <w:r w:rsidR="0018154B" w:rsidRPr="009518FC">
        <w:rPr>
          <w:rStyle w:val="7Char"/>
          <w:rtl/>
        </w:rPr>
        <w:t>حسب ما أورده متى ولوقا</w:t>
      </w:r>
      <w:r w:rsidR="00F04EC0" w:rsidRPr="009518FC">
        <w:rPr>
          <w:rStyle w:val="7Char"/>
          <w:rtl/>
        </w:rPr>
        <w:t xml:space="preserve"> -</w:t>
      </w:r>
      <w:r w:rsidR="0025573A" w:rsidRPr="009518FC">
        <w:rPr>
          <w:rStyle w:val="7Char"/>
          <w:rtl/>
        </w:rPr>
        <w:t xml:space="preserve">، </w:t>
      </w:r>
      <w:r w:rsidR="0018154B" w:rsidRPr="009518FC">
        <w:rPr>
          <w:rStyle w:val="7Char"/>
          <w:rtl/>
        </w:rPr>
        <w:t>في حين</w:t>
      </w:r>
      <w:r w:rsidR="00E561C0" w:rsidRPr="009518FC">
        <w:rPr>
          <w:rStyle w:val="7Char"/>
          <w:rtl/>
        </w:rPr>
        <w:t xml:space="preserve"> أن</w:t>
      </w:r>
      <w:r w:rsidR="0018154B" w:rsidRPr="009518FC">
        <w:rPr>
          <w:rStyle w:val="7Char"/>
          <w:rtl/>
        </w:rPr>
        <w:t xml:space="preserve"> ملكي صادق </w:t>
      </w:r>
      <w:r w:rsidR="007B520D" w:rsidRPr="009518FC">
        <w:rPr>
          <w:rStyle w:val="7Char"/>
          <w:rtl/>
        </w:rPr>
        <w:t>قد تنـزه</w:t>
      </w:r>
      <w:r w:rsidR="0018154B" w:rsidRPr="009518FC">
        <w:rPr>
          <w:rStyle w:val="7Char"/>
          <w:rtl/>
        </w:rPr>
        <w:t xml:space="preserve"> ع</w:t>
      </w:r>
      <w:r w:rsidR="00336F2F" w:rsidRPr="009518FC">
        <w:rPr>
          <w:rStyle w:val="7Char"/>
          <w:rtl/>
        </w:rPr>
        <w:t>ن</w:t>
      </w:r>
      <w:r w:rsidR="0018154B" w:rsidRPr="009518FC">
        <w:rPr>
          <w:rStyle w:val="7Char"/>
          <w:rtl/>
        </w:rPr>
        <w:t xml:space="preserve"> ذلك كله</w:t>
      </w:r>
      <w:r w:rsidR="00F04EC0" w:rsidRPr="009518FC">
        <w:rPr>
          <w:rStyle w:val="7Char"/>
          <w:rtl/>
        </w:rPr>
        <w:t>!</w:t>
      </w:r>
    </w:p>
    <w:p w:rsidR="004E369E" w:rsidRPr="009518FC" w:rsidRDefault="004E369E" w:rsidP="00AA0748">
      <w:pPr>
        <w:bidi/>
        <w:ind w:firstLine="284"/>
        <w:jc w:val="both"/>
        <w:rPr>
          <w:rStyle w:val="7Char"/>
          <w:rFonts w:eastAsia="SimSun"/>
          <w:rtl/>
        </w:rPr>
      </w:pPr>
      <w:r w:rsidRPr="009518FC">
        <w:rPr>
          <w:rStyle w:val="7Char"/>
          <w:rtl/>
        </w:rPr>
        <w:t>ومن</w:t>
      </w:r>
      <w:r w:rsidR="0018154B" w:rsidRPr="009518FC">
        <w:rPr>
          <w:rStyle w:val="7Char"/>
          <w:rtl/>
        </w:rPr>
        <w:t xml:space="preserve"> </w:t>
      </w:r>
      <w:r w:rsidRPr="009518FC">
        <w:rPr>
          <w:rStyle w:val="7Char"/>
          <w:rtl/>
        </w:rPr>
        <w:t>ه</w:t>
      </w:r>
      <w:r w:rsidR="0018154B" w:rsidRPr="009518FC">
        <w:rPr>
          <w:rStyle w:val="7Char"/>
          <w:rtl/>
        </w:rPr>
        <w:t>ؤلاء ال</w:t>
      </w:r>
      <w:r w:rsidR="00336F2F" w:rsidRPr="009518FC">
        <w:rPr>
          <w:rStyle w:val="7Char"/>
          <w:rtl/>
        </w:rPr>
        <w:t xml:space="preserve">ذين </w:t>
      </w:r>
      <w:r w:rsidR="00A76A93" w:rsidRPr="009518FC">
        <w:rPr>
          <w:rStyle w:val="7Char"/>
          <w:rtl/>
        </w:rPr>
        <w:t>كانوا قبل إبراهيم و</w:t>
      </w:r>
      <w:r w:rsidR="00336F2F" w:rsidRPr="009518FC">
        <w:rPr>
          <w:rStyle w:val="7Char"/>
          <w:rtl/>
        </w:rPr>
        <w:t xml:space="preserve">يستحقون الأزلية - لو فهمت النصوص على ظاهرها </w:t>
      </w:r>
      <w:r w:rsidR="008D011A" w:rsidRPr="009518FC">
        <w:rPr>
          <w:rStyle w:val="7Char"/>
          <w:rtl/>
        </w:rPr>
        <w:t>-</w:t>
      </w:r>
      <w:r w:rsidRPr="009518FC">
        <w:rPr>
          <w:rStyle w:val="7Char"/>
          <w:rtl/>
        </w:rPr>
        <w:t xml:space="preserve"> </w:t>
      </w:r>
      <w:r w:rsidR="00AE287E" w:rsidRPr="009518FC">
        <w:rPr>
          <w:rStyle w:val="7Char"/>
          <w:rtl/>
        </w:rPr>
        <w:t xml:space="preserve">حكمة البشر أو </w:t>
      </w:r>
      <w:r w:rsidR="00D923E7" w:rsidRPr="009518FC">
        <w:rPr>
          <w:rStyle w:val="7Char"/>
          <w:rtl/>
        </w:rPr>
        <w:t xml:space="preserve">النبي </w:t>
      </w:r>
      <w:r w:rsidRPr="009518FC">
        <w:rPr>
          <w:rStyle w:val="7Char"/>
          <w:rtl/>
        </w:rPr>
        <w:t>سليمان</w:t>
      </w:r>
      <w:r w:rsidR="0018154B" w:rsidRPr="009518FC">
        <w:rPr>
          <w:rStyle w:val="7Char"/>
          <w:rtl/>
        </w:rPr>
        <w:t xml:space="preserve"> الحكيم</w:t>
      </w:r>
      <w:r w:rsidRPr="009518FC">
        <w:rPr>
          <w:rStyle w:val="7Char"/>
          <w:rtl/>
        </w:rPr>
        <w:t xml:space="preserve"> </w:t>
      </w:r>
      <w:r w:rsidRPr="009518FC">
        <w:rPr>
          <w:rStyle w:val="7Char"/>
          <w:rFonts w:eastAsia="SimSun"/>
          <w:rtl/>
        </w:rPr>
        <w:t>حين قال عن نفسه</w:t>
      </w:r>
      <w:r w:rsidR="005B0C4E" w:rsidRPr="009518FC">
        <w:rPr>
          <w:rStyle w:val="7Char"/>
          <w:rFonts w:eastAsia="SimSun"/>
          <w:rtl/>
        </w:rPr>
        <w:t xml:space="preserve"> وعن حكمة الله التي </w:t>
      </w:r>
      <w:r w:rsidR="004A29FF" w:rsidRPr="009518FC">
        <w:rPr>
          <w:rStyle w:val="7Char"/>
          <w:rFonts w:eastAsia="SimSun"/>
          <w:rtl/>
        </w:rPr>
        <w:t>تجسدت</w:t>
      </w:r>
      <w:r w:rsidR="005B0C4E" w:rsidRPr="009518FC">
        <w:rPr>
          <w:rStyle w:val="7Char"/>
          <w:rFonts w:eastAsia="SimSun"/>
          <w:rtl/>
        </w:rPr>
        <w:t xml:space="preserve"> فيه</w:t>
      </w:r>
      <w:r w:rsidR="00AE287E" w:rsidRPr="009518FC">
        <w:rPr>
          <w:rStyle w:val="7Char"/>
          <w:rFonts w:eastAsia="SimSun"/>
          <w:rtl/>
        </w:rPr>
        <w:t xml:space="preserve"> وفي غيره من البشر</w:t>
      </w:r>
      <w:r w:rsidRPr="009518FC">
        <w:rPr>
          <w:rStyle w:val="7Char"/>
          <w:rFonts w:eastAsia="SimSun"/>
          <w:rtl/>
        </w:rPr>
        <w:t>: "أنا الحكمة أسكن الذكاء</w:t>
      </w:r>
      <w:r w:rsidR="0025573A" w:rsidRPr="009518FC">
        <w:rPr>
          <w:rStyle w:val="7Char"/>
          <w:rFonts w:eastAsia="SimSun"/>
          <w:rtl/>
        </w:rPr>
        <w:t xml:space="preserve">، </w:t>
      </w:r>
      <w:r w:rsidRPr="009518FC">
        <w:rPr>
          <w:rStyle w:val="7Char"/>
          <w:rFonts w:eastAsia="SimSun"/>
          <w:rtl/>
        </w:rPr>
        <w:t>وأجد معرفة التدابير</w:t>
      </w:r>
      <w:r w:rsidR="00AA0748">
        <w:rPr>
          <w:rStyle w:val="7Char"/>
          <w:rFonts w:eastAsia="SimSun"/>
          <w:rtl/>
        </w:rPr>
        <w:t>.</w:t>
      </w:r>
      <w:r w:rsidR="00390ADA" w:rsidRPr="009518FC">
        <w:rPr>
          <w:rStyle w:val="7Char"/>
          <w:rFonts w:eastAsia="SimSun"/>
          <w:rtl/>
        </w:rPr>
        <w:t xml:space="preserve">. </w:t>
      </w:r>
      <w:r w:rsidRPr="009518FC">
        <w:rPr>
          <w:rStyle w:val="7Char"/>
          <w:rFonts w:eastAsia="SimSun"/>
          <w:rtl/>
        </w:rPr>
        <w:t>الرب قناني أول طريقه</w:t>
      </w:r>
      <w:r w:rsidR="0025573A" w:rsidRPr="009518FC">
        <w:rPr>
          <w:rStyle w:val="7Char"/>
          <w:rFonts w:eastAsia="SimSun"/>
          <w:rtl/>
        </w:rPr>
        <w:t xml:space="preserve">، </w:t>
      </w:r>
      <w:r w:rsidRPr="009518FC">
        <w:rPr>
          <w:rStyle w:val="7Char"/>
          <w:rFonts w:eastAsia="SimSun"/>
          <w:rtl/>
        </w:rPr>
        <w:t>من قبل أعماله منذ القديم</w:t>
      </w:r>
      <w:r w:rsidR="0025573A" w:rsidRPr="009518FC">
        <w:rPr>
          <w:rStyle w:val="7Char"/>
          <w:rFonts w:eastAsia="SimSun"/>
          <w:rtl/>
        </w:rPr>
        <w:t xml:space="preserve">، </w:t>
      </w:r>
      <w:r w:rsidRPr="009518FC">
        <w:rPr>
          <w:rStyle w:val="7Char"/>
          <w:rFonts w:eastAsia="SimSun"/>
          <w:rtl/>
        </w:rPr>
        <w:t>منذ الأزل مسحت</w:t>
      </w:r>
      <w:r w:rsidR="00F04EC0" w:rsidRPr="009518FC">
        <w:rPr>
          <w:rStyle w:val="7Char"/>
          <w:rFonts w:eastAsia="SimSun"/>
          <w:rtl/>
        </w:rPr>
        <w:t>ُ</w:t>
      </w:r>
      <w:r w:rsidR="0025573A" w:rsidRPr="009518FC">
        <w:rPr>
          <w:rStyle w:val="7Char"/>
          <w:rFonts w:eastAsia="SimSun"/>
          <w:rtl/>
        </w:rPr>
        <w:t xml:space="preserve">، </w:t>
      </w:r>
      <w:r w:rsidRPr="009518FC">
        <w:rPr>
          <w:rStyle w:val="7Char"/>
          <w:rFonts w:eastAsia="SimSun"/>
          <w:rtl/>
        </w:rPr>
        <w:t>منذ البدء</w:t>
      </w:r>
      <w:r w:rsidR="0025573A" w:rsidRPr="009518FC">
        <w:rPr>
          <w:rStyle w:val="7Char"/>
          <w:rFonts w:eastAsia="SimSun"/>
          <w:rtl/>
        </w:rPr>
        <w:t xml:space="preserve">، </w:t>
      </w:r>
      <w:r w:rsidRPr="009518FC">
        <w:rPr>
          <w:rStyle w:val="7Char"/>
          <w:rFonts w:eastAsia="SimSun"/>
          <w:rtl/>
        </w:rPr>
        <w:t>منذ أوائل الأرض</w:t>
      </w:r>
      <w:r w:rsidR="0025573A" w:rsidRPr="009518FC">
        <w:rPr>
          <w:rStyle w:val="7Char"/>
          <w:rFonts w:eastAsia="SimSun"/>
          <w:rtl/>
        </w:rPr>
        <w:t xml:space="preserve">، </w:t>
      </w:r>
      <w:r w:rsidRPr="009518FC">
        <w:rPr>
          <w:rStyle w:val="7Char"/>
          <w:rFonts w:eastAsia="SimSun"/>
          <w:rtl/>
        </w:rPr>
        <w:t>إذ لم يكن ينابيع كثيرة المياه</w:t>
      </w:r>
      <w:r w:rsidR="0025573A" w:rsidRPr="009518FC">
        <w:rPr>
          <w:rStyle w:val="7Char"/>
          <w:rFonts w:eastAsia="SimSun"/>
          <w:rtl/>
        </w:rPr>
        <w:t xml:space="preserve">، </w:t>
      </w:r>
      <w:r w:rsidRPr="009518FC">
        <w:rPr>
          <w:rStyle w:val="7Char"/>
          <w:rFonts w:eastAsia="SimSun"/>
          <w:rtl/>
        </w:rPr>
        <w:t>ومن قبل أن تقرر الجبال أُبدئت</w:t>
      </w:r>
      <w:r w:rsidR="00F04EC0" w:rsidRPr="009518FC">
        <w:rPr>
          <w:rStyle w:val="7Char"/>
          <w:rFonts w:eastAsia="SimSun"/>
          <w:rtl/>
        </w:rPr>
        <w:t>ُ</w:t>
      </w:r>
      <w:r w:rsidR="0025573A" w:rsidRPr="009518FC">
        <w:rPr>
          <w:rStyle w:val="7Char"/>
          <w:rFonts w:eastAsia="SimSun"/>
          <w:rtl/>
        </w:rPr>
        <w:t xml:space="preserve">، </w:t>
      </w:r>
      <w:r w:rsidRPr="009518FC">
        <w:rPr>
          <w:rStyle w:val="7Char"/>
          <w:rFonts w:eastAsia="SimSun"/>
          <w:rtl/>
        </w:rPr>
        <w:t>قبل التلال أ</w:t>
      </w:r>
      <w:r w:rsidR="00F04EC0" w:rsidRPr="009518FC">
        <w:rPr>
          <w:rStyle w:val="7Char"/>
          <w:rFonts w:eastAsia="SimSun"/>
          <w:rtl/>
        </w:rPr>
        <w:t>ُ</w:t>
      </w:r>
      <w:r w:rsidRPr="009518FC">
        <w:rPr>
          <w:rStyle w:val="7Char"/>
          <w:rFonts w:eastAsia="SimSun"/>
          <w:rtl/>
        </w:rPr>
        <w:t>بدئت</w:t>
      </w:r>
      <w:r w:rsidR="00F04EC0" w:rsidRPr="009518FC">
        <w:rPr>
          <w:rStyle w:val="7Char"/>
          <w:rFonts w:eastAsia="SimSun"/>
          <w:rtl/>
        </w:rPr>
        <w:t>ُ</w:t>
      </w:r>
      <w:r w:rsidR="005A30A1" w:rsidRPr="009518FC">
        <w:rPr>
          <w:rStyle w:val="7Char"/>
          <w:rFonts w:eastAsia="SimSun"/>
          <w:rtl/>
        </w:rPr>
        <w:t xml:space="preserve"> </w:t>
      </w:r>
      <w:r w:rsidRPr="009518FC">
        <w:rPr>
          <w:rStyle w:val="7Char"/>
          <w:rFonts w:eastAsia="SimSun"/>
          <w:rtl/>
        </w:rPr>
        <w:t>" (الأمثال 8/12-25)</w:t>
      </w:r>
      <w:r w:rsidR="004765CE" w:rsidRPr="009518FC">
        <w:rPr>
          <w:rStyle w:val="7Char"/>
          <w:rFonts w:eastAsia="SimSun"/>
          <w:rtl/>
        </w:rPr>
        <w:t>، فقد أضحى سليمان</w:t>
      </w:r>
      <w:r w:rsidR="00411221" w:rsidRPr="009518FC">
        <w:rPr>
          <w:rStyle w:val="7Char"/>
          <w:rFonts w:eastAsia="SimSun"/>
          <w:rtl/>
        </w:rPr>
        <w:t xml:space="preserve"> </w:t>
      </w:r>
      <w:r w:rsidR="00B11586" w:rsidRPr="009518FC">
        <w:rPr>
          <w:rStyle w:val="7Char"/>
          <w:rFonts w:eastAsia="SimSun"/>
          <w:rtl/>
        </w:rPr>
        <w:t xml:space="preserve">أو الحكمة البشرية </w:t>
      </w:r>
      <w:r w:rsidR="00411221" w:rsidRPr="009518FC">
        <w:rPr>
          <w:rStyle w:val="7Char"/>
          <w:rFonts w:eastAsia="SimSun"/>
          <w:rtl/>
        </w:rPr>
        <w:t>- وفقاً للفهم الظاهري الحرفي -</w:t>
      </w:r>
      <w:r w:rsidR="004765CE" w:rsidRPr="009518FC">
        <w:rPr>
          <w:rStyle w:val="7Char"/>
          <w:rFonts w:eastAsia="SimSun"/>
          <w:rtl/>
        </w:rPr>
        <w:t xml:space="preserve"> مسيحاً للرب منذ الأزل</w:t>
      </w:r>
      <w:r w:rsidRPr="009518FC">
        <w:rPr>
          <w:rStyle w:val="7Char"/>
          <w:rFonts w:eastAsia="SimSun"/>
          <w:rtl/>
        </w:rPr>
        <w:t>.</w:t>
      </w:r>
    </w:p>
    <w:p w:rsidR="00D923E7" w:rsidRPr="009518FC" w:rsidRDefault="004E369E" w:rsidP="00AA0748">
      <w:pPr>
        <w:autoSpaceDE w:val="0"/>
        <w:autoSpaceDN w:val="0"/>
        <w:bidi/>
        <w:adjustRightInd w:val="0"/>
        <w:ind w:firstLine="284"/>
        <w:jc w:val="both"/>
        <w:rPr>
          <w:rStyle w:val="7Char"/>
          <w:rFonts w:eastAsia="SimSun"/>
          <w:rtl/>
        </w:rPr>
      </w:pPr>
      <w:r w:rsidRPr="009518FC">
        <w:rPr>
          <w:rStyle w:val="7Char"/>
          <w:rFonts w:eastAsia="SimSun"/>
          <w:rtl/>
        </w:rPr>
        <w:t>وقول بعض النصارى أن</w:t>
      </w:r>
      <w:r w:rsidR="00835079" w:rsidRPr="009518FC">
        <w:rPr>
          <w:rStyle w:val="7Char"/>
          <w:rFonts w:eastAsia="SimSun"/>
          <w:rtl/>
        </w:rPr>
        <w:t xml:space="preserve"> سفر الأمثال</w:t>
      </w:r>
      <w:r w:rsidRPr="009518FC">
        <w:rPr>
          <w:rStyle w:val="7Char"/>
          <w:rFonts w:eastAsia="SimSun"/>
          <w:rtl/>
        </w:rPr>
        <w:t xml:space="preserve"> كان يتحدث عن المسيح </w:t>
      </w:r>
      <w:r w:rsidR="00E859D4" w:rsidRPr="00E859D4">
        <w:rPr>
          <w:rFonts w:cs="CTraditional Arabic"/>
          <w:b/>
          <w:sz w:val="32"/>
          <w:szCs w:val="32"/>
          <w:rtl/>
        </w:rPr>
        <w:t>÷</w:t>
      </w:r>
      <w:r w:rsidR="00313DD8" w:rsidRPr="00421CCB">
        <w:rPr>
          <w:rFonts w:cs="Traditional Arabic"/>
          <w:b/>
          <w:sz w:val="32"/>
          <w:szCs w:val="32"/>
          <w:rtl/>
        </w:rPr>
        <w:t xml:space="preserve"> </w:t>
      </w:r>
      <w:r w:rsidRPr="009518FC">
        <w:rPr>
          <w:rStyle w:val="7Char"/>
          <w:rFonts w:eastAsia="SimSun"/>
          <w:rtl/>
        </w:rPr>
        <w:t>لا دليل عليه</w:t>
      </w:r>
      <w:r w:rsidR="00180683" w:rsidRPr="009518FC">
        <w:rPr>
          <w:rStyle w:val="7Char"/>
          <w:rFonts w:eastAsia="SimSun"/>
          <w:rtl/>
        </w:rPr>
        <w:t xml:space="preserve">، </w:t>
      </w:r>
      <w:r w:rsidR="00FB4CA8" w:rsidRPr="009518FC">
        <w:rPr>
          <w:rStyle w:val="7Char"/>
          <w:rFonts w:eastAsia="SimSun"/>
          <w:rtl/>
        </w:rPr>
        <w:t>فس</w:t>
      </w:r>
      <w:r w:rsidR="00CD19A1" w:rsidRPr="009518FC">
        <w:rPr>
          <w:rStyle w:val="7Char"/>
          <w:rFonts w:eastAsia="SimSun"/>
          <w:rtl/>
        </w:rPr>
        <w:t xml:space="preserve">فر الأمثال قد كتبه سليمان كما في مقدمته "أمثال سليمان بن داود" (الأمثال 1/1)، </w:t>
      </w:r>
      <w:r w:rsidR="00D923E7" w:rsidRPr="009518FC">
        <w:rPr>
          <w:rStyle w:val="7Char"/>
          <w:rFonts w:eastAsia="SimSun"/>
          <w:rtl/>
        </w:rPr>
        <w:t xml:space="preserve">وقد تكرر في مواضع متفرقة منه استمرار سليمان الحكيم في الحديث، وهو يقول: "يا ابني أصغ إلى حكمتي" (الأمثال 5/1)، وانظر (الأمثال 1/8، 3/1، 3/21، 7/1 وغيرها)، فالمتحدث في السفر هو سليمان </w:t>
      </w:r>
      <w:r w:rsidR="00AA0748" w:rsidRPr="00AA0748">
        <w:rPr>
          <w:rStyle w:val="7Char"/>
          <w:rFonts w:eastAsia="SimSun" w:cs="CTraditional Arabic"/>
          <w:rtl/>
        </w:rPr>
        <w:t>÷</w:t>
      </w:r>
      <w:r w:rsidR="004A29FF" w:rsidRPr="009518FC">
        <w:rPr>
          <w:rStyle w:val="7Char"/>
          <w:rFonts w:eastAsia="SimSun"/>
          <w:rtl/>
        </w:rPr>
        <w:t xml:space="preserve"> والحكمة المتجسدة فيه</w:t>
      </w:r>
      <w:r w:rsidR="00D923E7" w:rsidRPr="009518FC">
        <w:rPr>
          <w:rStyle w:val="7Char"/>
          <w:rFonts w:eastAsia="SimSun"/>
          <w:rtl/>
        </w:rPr>
        <w:t xml:space="preserve">. </w:t>
      </w:r>
    </w:p>
    <w:p w:rsidR="00CD19A1" w:rsidRPr="009518FC" w:rsidRDefault="00CD19A1" w:rsidP="00AA0748">
      <w:pPr>
        <w:bidi/>
        <w:ind w:firstLine="284"/>
        <w:jc w:val="both"/>
        <w:rPr>
          <w:rStyle w:val="7Char"/>
          <w:rFonts w:eastAsia="SimSun"/>
          <w:rtl/>
        </w:rPr>
      </w:pPr>
      <w:r w:rsidRPr="009518FC">
        <w:rPr>
          <w:rStyle w:val="7Char"/>
          <w:rFonts w:eastAsia="SimSun"/>
          <w:rtl/>
        </w:rPr>
        <w:t>وس</w:t>
      </w:r>
      <w:r w:rsidR="00FB4CA8" w:rsidRPr="009518FC">
        <w:rPr>
          <w:rStyle w:val="7Char"/>
          <w:rFonts w:eastAsia="SimSun"/>
          <w:rtl/>
        </w:rPr>
        <w:t>ليمان هو</w:t>
      </w:r>
      <w:r w:rsidR="004765CE" w:rsidRPr="009518FC">
        <w:rPr>
          <w:rStyle w:val="7Char"/>
          <w:rFonts w:eastAsia="SimSun"/>
          <w:rtl/>
        </w:rPr>
        <w:t xml:space="preserve"> </w:t>
      </w:r>
      <w:r w:rsidR="00FB4CA8" w:rsidRPr="009518FC">
        <w:rPr>
          <w:rStyle w:val="7Char"/>
          <w:rFonts w:eastAsia="SimSun"/>
          <w:rtl/>
        </w:rPr>
        <w:t>الموصوف بالحكمة في الكتاب المقدس</w:t>
      </w:r>
      <w:r w:rsidR="0025573A" w:rsidRPr="009518FC">
        <w:rPr>
          <w:rStyle w:val="7Char"/>
          <w:rFonts w:eastAsia="SimSun"/>
          <w:rtl/>
        </w:rPr>
        <w:t>،</w:t>
      </w:r>
      <w:r w:rsidRPr="009518FC">
        <w:rPr>
          <w:rStyle w:val="7Char"/>
          <w:rFonts w:eastAsia="SimSun"/>
          <w:rtl/>
        </w:rPr>
        <w:t xml:space="preserve"> وأي حكمة؟ حكمة الله، فقد رأى معاصروه فيه حكمة الله "ولما سمع جميع إسرائيل بالحكم الذي </w:t>
      </w:r>
      <w:r w:rsidRPr="009518FC">
        <w:rPr>
          <w:rStyle w:val="7Char"/>
          <w:rFonts w:eastAsia="SimSun"/>
          <w:rtl/>
        </w:rPr>
        <w:lastRenderedPageBreak/>
        <w:t>حكم به الملك، خافوا الملك، لأنهم رأوا حكمة الله فيه " (الملوك (1) 3/38).</w:t>
      </w:r>
    </w:p>
    <w:p w:rsidR="00CD19A1" w:rsidRPr="009518FC" w:rsidRDefault="00CD19A1" w:rsidP="00AA0748">
      <w:pPr>
        <w:bidi/>
        <w:ind w:firstLine="284"/>
        <w:jc w:val="both"/>
        <w:rPr>
          <w:rStyle w:val="7Char"/>
          <w:rtl/>
        </w:rPr>
      </w:pPr>
      <w:r w:rsidRPr="009518FC">
        <w:rPr>
          <w:rStyle w:val="7Char"/>
          <w:rtl/>
        </w:rPr>
        <w:t>ويمضي السفر ليبين لنا ع</w:t>
      </w:r>
      <w:r w:rsidR="00211B82" w:rsidRPr="009518FC">
        <w:rPr>
          <w:rStyle w:val="7Char"/>
          <w:rtl/>
        </w:rPr>
        <w:t>ِ</w:t>
      </w:r>
      <w:r w:rsidRPr="009518FC">
        <w:rPr>
          <w:rStyle w:val="7Char"/>
          <w:rtl/>
        </w:rPr>
        <w:t>ظ</w:t>
      </w:r>
      <w:r w:rsidR="00211B82" w:rsidRPr="009518FC">
        <w:rPr>
          <w:rStyle w:val="7Char"/>
          <w:rtl/>
        </w:rPr>
        <w:t>َ</w:t>
      </w:r>
      <w:r w:rsidRPr="009518FC">
        <w:rPr>
          <w:rStyle w:val="7Char"/>
          <w:rtl/>
        </w:rPr>
        <w:t>م حكمة الله التي حلت</w:t>
      </w:r>
      <w:r w:rsidR="004A29FF" w:rsidRPr="009518FC">
        <w:rPr>
          <w:rStyle w:val="7Char"/>
          <w:rtl/>
        </w:rPr>
        <w:t xml:space="preserve"> وتجسدت</w:t>
      </w:r>
      <w:r w:rsidRPr="009518FC">
        <w:rPr>
          <w:rStyle w:val="7Char"/>
          <w:rtl/>
        </w:rPr>
        <w:t xml:space="preserve"> في</w:t>
      </w:r>
      <w:r w:rsidR="00211B82" w:rsidRPr="009518FC">
        <w:rPr>
          <w:rStyle w:val="7Char"/>
          <w:rtl/>
        </w:rPr>
        <w:t xml:space="preserve"> سليمان الحكيم</w:t>
      </w:r>
      <w:r w:rsidRPr="009518FC">
        <w:rPr>
          <w:rStyle w:val="7Char"/>
          <w:rtl/>
        </w:rPr>
        <w:t>، فيقول: "وأعطى الله سليمان حكمة وفهماً كثيراً جداً</w:t>
      </w:r>
      <w:r w:rsidR="00AA0748">
        <w:rPr>
          <w:rStyle w:val="7Char"/>
          <w:rtl/>
        </w:rPr>
        <w:t>.</w:t>
      </w:r>
      <w:r w:rsidRPr="009518FC">
        <w:rPr>
          <w:rStyle w:val="7Char"/>
          <w:rtl/>
        </w:rPr>
        <w:t>..</w:t>
      </w:r>
      <w:r w:rsidR="00411221" w:rsidRPr="009518FC">
        <w:rPr>
          <w:rStyle w:val="7Char"/>
          <w:rtl/>
        </w:rPr>
        <w:t xml:space="preserve"> </w:t>
      </w:r>
      <w:r w:rsidRPr="009518FC">
        <w:rPr>
          <w:rStyle w:val="7Char"/>
          <w:rtl/>
        </w:rPr>
        <w:t>وفاقت حكمة سليمان حكمة جميع بني المشرق وكل حكمة مصر، وكان أحكم من جميع الناس</w:t>
      </w:r>
      <w:r w:rsidR="00AA0748">
        <w:rPr>
          <w:rStyle w:val="7Char"/>
          <w:rtl/>
        </w:rPr>
        <w:t>.</w:t>
      </w:r>
      <w:r w:rsidRPr="009518FC">
        <w:rPr>
          <w:rStyle w:val="7Char"/>
          <w:rtl/>
        </w:rPr>
        <w:t>..</w:t>
      </w:r>
      <w:r w:rsidR="00411221" w:rsidRPr="009518FC">
        <w:rPr>
          <w:rStyle w:val="7Char"/>
          <w:rtl/>
        </w:rPr>
        <w:t xml:space="preserve"> </w:t>
      </w:r>
      <w:r w:rsidRPr="009518FC">
        <w:rPr>
          <w:rStyle w:val="7Char"/>
          <w:rtl/>
        </w:rPr>
        <w:t>وكان صيته في جميع الأمم حواليه</w:t>
      </w:r>
      <w:r w:rsidR="00AA0748">
        <w:rPr>
          <w:rStyle w:val="7Char"/>
          <w:rtl/>
        </w:rPr>
        <w:t>.</w:t>
      </w:r>
      <w:r w:rsidRPr="009518FC">
        <w:rPr>
          <w:rStyle w:val="7Char"/>
          <w:rtl/>
        </w:rPr>
        <w:t>..</w:t>
      </w:r>
      <w:r w:rsidR="00411221" w:rsidRPr="009518FC">
        <w:rPr>
          <w:rStyle w:val="7Char"/>
          <w:rtl/>
        </w:rPr>
        <w:t xml:space="preserve"> </w:t>
      </w:r>
      <w:r w:rsidRPr="009518FC">
        <w:rPr>
          <w:rStyle w:val="7Char"/>
          <w:rtl/>
        </w:rPr>
        <w:t>وكانوا يأتون من جميع الشعوب ليسمعوا حكمة سليمان، من جميع ملوك الأرض الذين سمعوا بحكمته" (الملوك (1) 4/29-34)</w:t>
      </w:r>
      <w:r w:rsidR="005B0C4E" w:rsidRPr="009518FC">
        <w:rPr>
          <w:rStyle w:val="7Char"/>
          <w:rtl/>
        </w:rPr>
        <w:t>.</w:t>
      </w:r>
    </w:p>
    <w:p w:rsidR="00FB4CA8" w:rsidRPr="009518FC" w:rsidRDefault="00CD19A1" w:rsidP="00AA0748">
      <w:pPr>
        <w:autoSpaceDE w:val="0"/>
        <w:autoSpaceDN w:val="0"/>
        <w:bidi/>
        <w:adjustRightInd w:val="0"/>
        <w:ind w:firstLine="284"/>
        <w:jc w:val="both"/>
        <w:rPr>
          <w:rStyle w:val="7Char"/>
        </w:rPr>
      </w:pPr>
      <w:r w:rsidRPr="009518FC">
        <w:rPr>
          <w:rStyle w:val="7Char"/>
          <w:rtl/>
        </w:rPr>
        <w:t>وفي</w:t>
      </w:r>
      <w:r w:rsidR="00FB4CA8" w:rsidRPr="009518FC">
        <w:rPr>
          <w:rStyle w:val="7Char"/>
          <w:rtl/>
        </w:rPr>
        <w:t xml:space="preserve"> سفر الأيام "مبارك الرب إله إسرائيل الذي صنع السماء والأرض</w:t>
      </w:r>
      <w:r w:rsidR="0025573A" w:rsidRPr="009518FC">
        <w:rPr>
          <w:rStyle w:val="7Char"/>
          <w:rtl/>
        </w:rPr>
        <w:t xml:space="preserve">، </w:t>
      </w:r>
      <w:r w:rsidR="00FB4CA8" w:rsidRPr="009518FC">
        <w:rPr>
          <w:rStyle w:val="7Char"/>
          <w:rtl/>
        </w:rPr>
        <w:t>الذي أعطى داود الملك ابناً حكيماً صاحب معرفة وفهم</w:t>
      </w:r>
      <w:r w:rsidR="0025573A" w:rsidRPr="009518FC">
        <w:rPr>
          <w:rStyle w:val="7Char"/>
          <w:rtl/>
        </w:rPr>
        <w:t xml:space="preserve">، </w:t>
      </w:r>
      <w:r w:rsidR="00FB4CA8" w:rsidRPr="009518FC">
        <w:rPr>
          <w:rStyle w:val="7Char"/>
          <w:rtl/>
        </w:rPr>
        <w:t>الذي يبني بيتاً للرب وبيتاً لملكه" (</w:t>
      </w:r>
      <w:r w:rsidR="007410DA" w:rsidRPr="009518FC">
        <w:rPr>
          <w:rStyle w:val="7Char"/>
          <w:rtl/>
        </w:rPr>
        <w:t>ال</w:t>
      </w:r>
      <w:r w:rsidR="00FB4CA8" w:rsidRPr="009518FC">
        <w:rPr>
          <w:rStyle w:val="7Char"/>
          <w:rtl/>
        </w:rPr>
        <w:t>أيام (2) 2/12)</w:t>
      </w:r>
      <w:r w:rsidR="004765CE" w:rsidRPr="009518FC">
        <w:rPr>
          <w:rStyle w:val="7Char"/>
          <w:rtl/>
        </w:rPr>
        <w:t>، فالحكيم هو سليمان الذي شرفه الله ببناء بيته</w:t>
      </w:r>
      <w:r w:rsidR="00BE2B44"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w:t>
      </w:r>
      <w:r w:rsidR="00F775EB" w:rsidRPr="009518FC">
        <w:rPr>
          <w:rStyle w:val="7Char"/>
          <w:rtl/>
        </w:rPr>
        <w:t>ك</w:t>
      </w:r>
      <w:r w:rsidRPr="009518FC">
        <w:rPr>
          <w:rStyle w:val="7Char"/>
          <w:rtl/>
        </w:rPr>
        <w:t>لمة "منذ الأزل مسحت</w:t>
      </w:r>
      <w:r w:rsidR="00411221" w:rsidRPr="009518FC">
        <w:rPr>
          <w:rStyle w:val="7Char"/>
          <w:rtl/>
        </w:rPr>
        <w:t>ُ</w:t>
      </w:r>
      <w:r w:rsidRPr="009518FC">
        <w:rPr>
          <w:rStyle w:val="7Char"/>
          <w:rtl/>
        </w:rPr>
        <w:t>" لا تدل على المسيح</w:t>
      </w:r>
      <w:r w:rsidR="004765CE" w:rsidRPr="009518FC">
        <w:rPr>
          <w:rStyle w:val="7Char"/>
          <w:rtl/>
        </w:rPr>
        <w:t xml:space="preserve"> عيسى ابن مريم</w:t>
      </w:r>
      <w:r w:rsidR="0025573A" w:rsidRPr="009518FC">
        <w:rPr>
          <w:rStyle w:val="7Char"/>
          <w:rtl/>
        </w:rPr>
        <w:t xml:space="preserve">، </w:t>
      </w:r>
      <w:r w:rsidRPr="009518FC">
        <w:rPr>
          <w:rStyle w:val="7Char"/>
          <w:rtl/>
        </w:rPr>
        <w:t>إذ "المسيح" لقب أطلق على كثيرين غير المسيح عيسى</w:t>
      </w:r>
      <w:r w:rsidR="004A29FF" w:rsidRPr="009518FC">
        <w:rPr>
          <w:rStyle w:val="7Char"/>
          <w:rtl/>
        </w:rPr>
        <w:t>،</w:t>
      </w:r>
      <w:r w:rsidRPr="009518FC">
        <w:rPr>
          <w:rStyle w:val="7Char"/>
          <w:rtl/>
        </w:rPr>
        <w:t xml:space="preserve"> ممن مسحهم الله ببركته من الأنبياء كداود و</w:t>
      </w:r>
      <w:r w:rsidR="0061618C" w:rsidRPr="009518FC">
        <w:rPr>
          <w:rStyle w:val="7Char"/>
          <w:rtl/>
        </w:rPr>
        <w:t>إشعيا</w:t>
      </w:r>
      <w:r w:rsidR="004765CE" w:rsidRPr="009518FC">
        <w:rPr>
          <w:rStyle w:val="7Char"/>
          <w:rtl/>
        </w:rPr>
        <w:t>.</w:t>
      </w:r>
      <w:r w:rsidRPr="009518FC">
        <w:rPr>
          <w:rStyle w:val="7Char"/>
          <w:rtl/>
        </w:rPr>
        <w:t xml:space="preserve"> (</w:t>
      </w:r>
      <w:r w:rsidR="004765CE" w:rsidRPr="009518FC">
        <w:rPr>
          <w:rStyle w:val="7Char"/>
          <w:rtl/>
        </w:rPr>
        <w:t xml:space="preserve">انظر </w:t>
      </w:r>
      <w:r w:rsidRPr="009518FC">
        <w:rPr>
          <w:rStyle w:val="7Char"/>
          <w:rtl/>
        </w:rPr>
        <w:t>المزمور 45/7</w:t>
      </w:r>
      <w:r w:rsidR="0025573A" w:rsidRPr="009518FC">
        <w:rPr>
          <w:rStyle w:val="7Char"/>
          <w:rtl/>
        </w:rPr>
        <w:t xml:space="preserve">، </w:t>
      </w:r>
      <w:r w:rsidRPr="009518FC">
        <w:rPr>
          <w:rStyle w:val="7Char"/>
          <w:rtl/>
        </w:rPr>
        <w:t>و</w:t>
      </w:r>
      <w:r w:rsidR="0061618C" w:rsidRPr="009518FC">
        <w:rPr>
          <w:rStyle w:val="7Char"/>
          <w:rtl/>
        </w:rPr>
        <w:t>إشعيا</w:t>
      </w:r>
      <w:r w:rsidRPr="009518FC">
        <w:rPr>
          <w:rStyle w:val="7Char"/>
          <w:rtl/>
        </w:rPr>
        <w:t xml:space="preserve"> 61/1)</w:t>
      </w:r>
      <w:r w:rsidR="0025573A" w:rsidRPr="009518FC">
        <w:rPr>
          <w:rStyle w:val="7Char"/>
          <w:rtl/>
        </w:rPr>
        <w:t xml:space="preserve">، </w:t>
      </w:r>
      <w:r w:rsidRPr="009518FC">
        <w:rPr>
          <w:rStyle w:val="7Char"/>
          <w:rtl/>
        </w:rPr>
        <w:t xml:space="preserve">فلا وجه لتخصيص المسيح </w:t>
      </w:r>
      <w:r w:rsidR="00411221" w:rsidRPr="009518FC">
        <w:rPr>
          <w:rStyle w:val="7Char"/>
          <w:rtl/>
        </w:rPr>
        <w:t>بالمسح دون غيره ممن الممسوحين</w:t>
      </w:r>
      <w:r w:rsidRPr="009518FC">
        <w:rPr>
          <w:rStyle w:val="7Char"/>
          <w:rtl/>
        </w:rPr>
        <w:t>.</w:t>
      </w:r>
    </w:p>
    <w:p w:rsidR="00180683" w:rsidRPr="009518FC" w:rsidRDefault="00180683" w:rsidP="00AA0748">
      <w:pPr>
        <w:autoSpaceDE w:val="0"/>
        <w:autoSpaceDN w:val="0"/>
        <w:bidi/>
        <w:adjustRightInd w:val="0"/>
        <w:ind w:firstLine="284"/>
        <w:jc w:val="both"/>
        <w:rPr>
          <w:rStyle w:val="7Char"/>
          <w:rtl/>
        </w:rPr>
      </w:pPr>
      <w:r w:rsidRPr="009518FC">
        <w:rPr>
          <w:rStyle w:val="7Char"/>
          <w:rtl/>
        </w:rPr>
        <w:t xml:space="preserve">وأمام الحرج الذي يسببه نص سفر الأمثال فإن البعض من النصارى يقولون: إن المتحدث في سفر الأمثال هو حكمة الله التي هي صفته الذاتية القائمة به في الأزل، وليس </w:t>
      </w:r>
      <w:r w:rsidR="004A29FF" w:rsidRPr="009518FC">
        <w:rPr>
          <w:rStyle w:val="7Char"/>
          <w:rtl/>
        </w:rPr>
        <w:t>فعله الذي</w:t>
      </w:r>
      <w:r w:rsidRPr="009518FC">
        <w:rPr>
          <w:rStyle w:val="7Char"/>
          <w:rtl/>
        </w:rPr>
        <w:t xml:space="preserve"> منحه لنبي الله سليمان، وهذا المعنى </w:t>
      </w:r>
      <w:r w:rsidRPr="009518FC">
        <w:rPr>
          <w:rStyle w:val="7Char"/>
          <w:rtl/>
        </w:rPr>
        <w:lastRenderedPageBreak/>
        <w:t>مرفوض بدلالة النص الذي يتحدث عن نبي ممسوح بزيت البركة "منذ الأزل مسحت"، وصفة الله القائمة به لا يمكن أن تمسح، ولماذا تمسح؟</w:t>
      </w:r>
    </w:p>
    <w:p w:rsidR="00DB1076" w:rsidRPr="009518FC" w:rsidRDefault="00180683" w:rsidP="00AA0748">
      <w:pPr>
        <w:bidi/>
        <w:ind w:firstLine="284"/>
        <w:jc w:val="both"/>
        <w:rPr>
          <w:rStyle w:val="7Char"/>
          <w:rtl/>
        </w:rPr>
      </w:pPr>
      <w:r w:rsidRPr="009518FC">
        <w:rPr>
          <w:rStyle w:val="7Char"/>
          <w:rtl/>
        </w:rPr>
        <w:t>كما أن النص يتحدث عن حكمة مخلوقة، وإن كانت قديمة، فقد قالت الحكمة: "</w:t>
      </w:r>
      <w:r w:rsidR="008B1D04" w:rsidRPr="009518FC">
        <w:rPr>
          <w:rStyle w:val="7Char"/>
          <w:rtl/>
        </w:rPr>
        <w:t>الرب قناني أول طريقه..</w:t>
      </w:r>
      <w:r w:rsidRPr="009518FC">
        <w:rPr>
          <w:rStyle w:val="7Char"/>
          <w:rtl/>
        </w:rPr>
        <w:t xml:space="preserve"> ومن قبل أن تقرر الجبال أُبدئت، قبل التلال أبدئت "، وفي </w:t>
      </w:r>
      <w:r w:rsidR="008B1D04" w:rsidRPr="009518FC">
        <w:rPr>
          <w:rStyle w:val="7Char"/>
          <w:rtl/>
        </w:rPr>
        <w:t>ال</w:t>
      </w:r>
      <w:r w:rsidRPr="009518FC">
        <w:rPr>
          <w:rStyle w:val="7Char"/>
          <w:rtl/>
        </w:rPr>
        <w:t>ترجمة الإنجليزية</w:t>
      </w:r>
      <w:r w:rsidR="00BC5C7B" w:rsidRPr="009518FC">
        <w:rPr>
          <w:rStyle w:val="7Char"/>
          <w:rtl/>
        </w:rPr>
        <w:t xml:space="preserve"> المسماة</w:t>
      </w:r>
      <w:r w:rsidR="00E03B61">
        <w:rPr>
          <w:rStyle w:val="7Char"/>
          <w:rtl/>
        </w:rPr>
        <w:t xml:space="preserve"> </w:t>
      </w:r>
      <w:r w:rsidR="00BC5C7B" w:rsidRPr="00E03B61">
        <w:rPr>
          <w:rStyle w:val="7Char"/>
          <w:rtl/>
        </w:rPr>
        <w:t>(</w:t>
      </w:r>
      <w:r w:rsidR="00BC5C7B" w:rsidRPr="00E03B61">
        <w:rPr>
          <w:szCs w:val="20"/>
        </w:rPr>
        <w:t>THE GOOD NEWS BIBLE</w:t>
      </w:r>
      <w:r w:rsidR="00BC5C7B" w:rsidRPr="00E03B61">
        <w:rPr>
          <w:rStyle w:val="7Char"/>
          <w:rtl/>
        </w:rPr>
        <w:t>)</w:t>
      </w:r>
      <w:r w:rsidR="00AA0748" w:rsidRPr="00E03B61">
        <w:rPr>
          <w:b/>
          <w:bCs/>
          <w:sz w:val="28"/>
          <w:rtl/>
        </w:rPr>
        <w:t>:</w:t>
      </w:r>
      <w:r w:rsidR="00BC5C7B" w:rsidRPr="009518FC">
        <w:rPr>
          <w:rStyle w:val="7Char"/>
          <w:rtl/>
        </w:rPr>
        <w:t>، والصادرة عام 1978 – 1997</w:t>
      </w:r>
      <w:r w:rsidRPr="009518FC">
        <w:rPr>
          <w:rStyle w:val="7Char"/>
          <w:rtl/>
        </w:rPr>
        <w:t>، تستخدم كلمة (خلق</w:t>
      </w:r>
      <w:r w:rsidR="00322014" w:rsidRPr="009518FC">
        <w:rPr>
          <w:rStyle w:val="7Char"/>
          <w:rtl/>
        </w:rPr>
        <w:t>ني</w:t>
      </w:r>
      <w:r w:rsidRPr="009518FC">
        <w:rPr>
          <w:rStyle w:val="7Char"/>
          <w:rtl/>
        </w:rPr>
        <w:t>)،</w:t>
      </w:r>
      <w:r w:rsidR="008B1D04" w:rsidRPr="009518FC">
        <w:rPr>
          <w:rStyle w:val="7Char"/>
          <w:rtl/>
        </w:rPr>
        <w:t xml:space="preserve"> فتقول: </w:t>
      </w:r>
      <w:r w:rsidR="008B1D04" w:rsidRPr="00E03B61">
        <w:rPr>
          <w:szCs w:val="20"/>
        </w:rPr>
        <w:t>The lord created me</w:t>
      </w:r>
      <w:r w:rsidR="00411221" w:rsidRPr="00E03B61">
        <w:rPr>
          <w:sz w:val="28"/>
          <w:rtl/>
        </w:rPr>
        <w:t>"</w:t>
      </w:r>
      <w:r w:rsidR="008B1D04" w:rsidRPr="00E03B61">
        <w:rPr>
          <w:sz w:val="28"/>
          <w:rtl/>
        </w:rPr>
        <w:t xml:space="preserve"> "</w:t>
      </w:r>
      <w:r w:rsidRPr="00411221">
        <w:rPr>
          <w:rFonts w:cs="Traditional Arabic"/>
          <w:sz w:val="32"/>
          <w:szCs w:val="32"/>
          <w:rtl/>
        </w:rPr>
        <w:t xml:space="preserve"> </w:t>
      </w:r>
      <w:r w:rsidRPr="009518FC">
        <w:rPr>
          <w:rStyle w:val="7Char"/>
          <w:rtl/>
        </w:rPr>
        <w:t xml:space="preserve">بدلاً من </w:t>
      </w:r>
      <w:r w:rsidR="00411221" w:rsidRPr="009518FC">
        <w:rPr>
          <w:rStyle w:val="7Char"/>
          <w:rtl/>
        </w:rPr>
        <w:t xml:space="preserve">قوله: </w:t>
      </w:r>
      <w:r w:rsidRPr="009518FC">
        <w:rPr>
          <w:rStyle w:val="7Char"/>
          <w:rtl/>
        </w:rPr>
        <w:t>(</w:t>
      </w:r>
      <w:r w:rsidR="008B1D04" w:rsidRPr="009518FC">
        <w:rPr>
          <w:rStyle w:val="7Char"/>
          <w:rtl/>
        </w:rPr>
        <w:t>الرب قناني</w:t>
      </w:r>
      <w:r w:rsidRPr="009518FC">
        <w:rPr>
          <w:rStyle w:val="7Char"/>
          <w:rtl/>
        </w:rPr>
        <w:t>)</w:t>
      </w:r>
      <w:r w:rsidR="00DB1076" w:rsidRPr="009518FC">
        <w:rPr>
          <w:rStyle w:val="7Char"/>
          <w:rtl/>
        </w:rPr>
        <w:t>.</w:t>
      </w:r>
    </w:p>
    <w:p w:rsidR="00A76A93" w:rsidRPr="009518FC" w:rsidRDefault="008026CC" w:rsidP="00AA0748">
      <w:pPr>
        <w:bidi/>
        <w:ind w:firstLine="284"/>
        <w:jc w:val="both"/>
        <w:rPr>
          <w:rStyle w:val="7Char"/>
          <w:rtl/>
        </w:rPr>
      </w:pPr>
      <w:r w:rsidRPr="009518FC">
        <w:rPr>
          <w:rStyle w:val="7Char"/>
          <w:rtl/>
        </w:rPr>
        <w:t xml:space="preserve"> وهو ذات الصنيع الذي صنعته نسخة الرهبانية اليسوعية، ففيها: "الرب خلقني أول طرقه، قبل أعماله"،</w:t>
      </w:r>
      <w:r w:rsidR="008B1D04" w:rsidRPr="009518FC">
        <w:rPr>
          <w:rStyle w:val="7Char"/>
          <w:rtl/>
        </w:rPr>
        <w:t xml:space="preserve"> </w:t>
      </w:r>
      <w:r w:rsidRPr="009518FC">
        <w:rPr>
          <w:rStyle w:val="7Char"/>
          <w:rtl/>
        </w:rPr>
        <w:t xml:space="preserve">وهكذا </w:t>
      </w:r>
      <w:r w:rsidR="008B1D04" w:rsidRPr="009518FC">
        <w:rPr>
          <w:rStyle w:val="7Char"/>
          <w:rtl/>
        </w:rPr>
        <w:t>ف</w:t>
      </w:r>
      <w:r w:rsidR="00180683" w:rsidRPr="009518FC">
        <w:rPr>
          <w:rStyle w:val="7Char"/>
          <w:rtl/>
        </w:rPr>
        <w:t>هذه الحكمة مخلوقة قديماً</w:t>
      </w:r>
      <w:r w:rsidR="00322014" w:rsidRPr="009518FC">
        <w:rPr>
          <w:rStyle w:val="7Char"/>
          <w:rtl/>
        </w:rPr>
        <w:t>، وهي م</w:t>
      </w:r>
      <w:r w:rsidR="00835079" w:rsidRPr="009518FC">
        <w:rPr>
          <w:rStyle w:val="7Char"/>
          <w:rtl/>
        </w:rPr>
        <w:t>ُ</w:t>
      </w:r>
      <w:r w:rsidR="00322014" w:rsidRPr="009518FC">
        <w:rPr>
          <w:rStyle w:val="7Char"/>
          <w:rtl/>
        </w:rPr>
        <w:t>بدأة من قبل الجبال والتلال</w:t>
      </w:r>
      <w:r w:rsidR="00A76A93" w:rsidRPr="009518FC">
        <w:rPr>
          <w:rStyle w:val="7Char"/>
          <w:rtl/>
        </w:rPr>
        <w:t>.</w:t>
      </w:r>
    </w:p>
    <w:p w:rsidR="00180683" w:rsidRPr="009518FC" w:rsidRDefault="00A76A93" w:rsidP="00AA0748">
      <w:pPr>
        <w:bidi/>
        <w:ind w:firstLine="284"/>
        <w:jc w:val="both"/>
        <w:rPr>
          <w:rStyle w:val="7Char"/>
          <w:rFonts w:eastAsia="SimSun"/>
          <w:rtl/>
        </w:rPr>
      </w:pPr>
      <w:r w:rsidRPr="009518FC">
        <w:rPr>
          <w:rStyle w:val="7Char"/>
          <w:rtl/>
        </w:rPr>
        <w:t>وفي حكمة ابن سيراخ "قبل كل شيء خ</w:t>
      </w:r>
      <w:r w:rsidR="004A29FF" w:rsidRPr="009518FC">
        <w:rPr>
          <w:rStyle w:val="7Char"/>
          <w:rtl/>
        </w:rPr>
        <w:t>ُ</w:t>
      </w:r>
      <w:r w:rsidRPr="009518FC">
        <w:rPr>
          <w:rStyle w:val="7Char"/>
          <w:rtl/>
        </w:rPr>
        <w:t>لقت الحكمة" (ابن سيراخ 1/4)،</w:t>
      </w:r>
      <w:r w:rsidR="00477959" w:rsidRPr="009518FC">
        <w:rPr>
          <w:rStyle w:val="7Char"/>
          <w:rtl/>
        </w:rPr>
        <w:t xml:space="preserve"> وتحديداً "قبل الدهور، ومنذ البدء خلقني، وإلى الدهور لا أزول"</w:t>
      </w:r>
      <w:r w:rsidRPr="009518FC">
        <w:rPr>
          <w:rStyle w:val="7Char"/>
          <w:rtl/>
        </w:rPr>
        <w:t xml:space="preserve"> </w:t>
      </w:r>
      <w:r w:rsidR="00477959" w:rsidRPr="009518FC">
        <w:rPr>
          <w:rStyle w:val="7Char"/>
          <w:rtl/>
        </w:rPr>
        <w:t xml:space="preserve">(سيراخ 24/9)، </w:t>
      </w:r>
      <w:r w:rsidRPr="009518FC">
        <w:rPr>
          <w:rStyle w:val="7Char"/>
          <w:rtl/>
        </w:rPr>
        <w:t>أن """"</w:t>
      </w:r>
      <w:r w:rsidR="00180683" w:rsidRPr="009518FC">
        <w:rPr>
          <w:rStyle w:val="7Char"/>
          <w:rtl/>
        </w:rPr>
        <w:t xml:space="preserve">فهي ليست حكمة الله الأزلية، بل حكمته التي أعطاها </w:t>
      </w:r>
      <w:r w:rsidR="00DB1076" w:rsidRPr="009518FC">
        <w:rPr>
          <w:rStyle w:val="7Char"/>
          <w:rtl/>
        </w:rPr>
        <w:t xml:space="preserve">الحكماء </w:t>
      </w:r>
      <w:r w:rsidR="004A29FF" w:rsidRPr="009518FC">
        <w:rPr>
          <w:rStyle w:val="7Char"/>
          <w:rtl/>
        </w:rPr>
        <w:t xml:space="preserve">فتجسدت فيهم، </w:t>
      </w:r>
      <w:r w:rsidR="00DB1076" w:rsidRPr="009518FC">
        <w:rPr>
          <w:rStyle w:val="7Char"/>
          <w:rtl/>
        </w:rPr>
        <w:t xml:space="preserve">وفي مقدمتهم </w:t>
      </w:r>
      <w:r w:rsidR="00180683" w:rsidRPr="009518FC">
        <w:rPr>
          <w:rStyle w:val="7Char"/>
          <w:rFonts w:eastAsia="SimSun"/>
          <w:rtl/>
        </w:rPr>
        <w:t>سليمان الحكيم، والذي "رأوا حكمة الله فيه " (الملوك (1) 3/38).</w:t>
      </w:r>
    </w:p>
    <w:p w:rsidR="00DB1076" w:rsidRPr="009518FC" w:rsidRDefault="007926AB" w:rsidP="00AA0748">
      <w:pPr>
        <w:autoSpaceDE w:val="0"/>
        <w:autoSpaceDN w:val="0"/>
        <w:bidi/>
        <w:adjustRightInd w:val="0"/>
        <w:ind w:firstLine="284"/>
        <w:jc w:val="both"/>
        <w:rPr>
          <w:rStyle w:val="7Char"/>
          <w:rFonts w:eastAsia="SimSun"/>
          <w:rtl/>
        </w:rPr>
      </w:pPr>
      <w:r w:rsidRPr="009518FC">
        <w:rPr>
          <w:rStyle w:val="7Char"/>
          <w:rFonts w:eastAsia="SimSun"/>
          <w:rtl/>
        </w:rPr>
        <w:t>والمتأمل بتجرد للنص</w:t>
      </w:r>
      <w:r w:rsidR="004A29FF" w:rsidRPr="009518FC">
        <w:rPr>
          <w:rStyle w:val="7Char"/>
          <w:rFonts w:eastAsia="SimSun"/>
          <w:rtl/>
        </w:rPr>
        <w:t>؛</w:t>
      </w:r>
      <w:r w:rsidRPr="009518FC">
        <w:rPr>
          <w:rStyle w:val="7Char"/>
          <w:rFonts w:eastAsia="SimSun"/>
          <w:rtl/>
        </w:rPr>
        <w:t xml:space="preserve"> لن يجد صعوبة لفهم نوع الحكمة التي تتحدث في النص السالف، فهي ثمينة " لأن الحكمة خير من اللآلئ، وكل الجواهر لا تساويها" (الأمثال 8/11)</w:t>
      </w:r>
      <w:r w:rsidR="00DB1076" w:rsidRPr="009518FC">
        <w:rPr>
          <w:rStyle w:val="7Char"/>
          <w:rFonts w:eastAsia="SimSun"/>
          <w:rtl/>
        </w:rPr>
        <w:t>.</w:t>
      </w:r>
    </w:p>
    <w:p w:rsidR="00DB1076" w:rsidRPr="009518FC" w:rsidRDefault="007926AB" w:rsidP="00AA0748">
      <w:pPr>
        <w:autoSpaceDE w:val="0"/>
        <w:autoSpaceDN w:val="0"/>
        <w:bidi/>
        <w:adjustRightInd w:val="0"/>
        <w:ind w:firstLine="284"/>
        <w:jc w:val="both"/>
        <w:rPr>
          <w:rStyle w:val="7Char"/>
          <w:rFonts w:eastAsia="SimSun"/>
          <w:rtl/>
        </w:rPr>
      </w:pPr>
      <w:r w:rsidRPr="009518FC">
        <w:rPr>
          <w:rStyle w:val="7Char"/>
          <w:rFonts w:eastAsia="SimSun"/>
          <w:rtl/>
        </w:rPr>
        <w:t>وهي بشرية "فم الصديق ينبت الحكمة" (الأمثال 10/31)</w:t>
      </w:r>
      <w:r w:rsidR="00DB1076" w:rsidRPr="009518FC">
        <w:rPr>
          <w:rStyle w:val="7Char"/>
          <w:rFonts w:eastAsia="SimSun"/>
          <w:rtl/>
        </w:rPr>
        <w:t>.</w:t>
      </w:r>
    </w:p>
    <w:p w:rsidR="00DB1076" w:rsidRPr="009518FC" w:rsidRDefault="007926AB" w:rsidP="00AA0748">
      <w:pPr>
        <w:autoSpaceDE w:val="0"/>
        <w:autoSpaceDN w:val="0"/>
        <w:bidi/>
        <w:adjustRightInd w:val="0"/>
        <w:ind w:firstLine="284"/>
        <w:jc w:val="both"/>
        <w:rPr>
          <w:rStyle w:val="7Char"/>
          <w:rFonts w:eastAsia="SimSun"/>
          <w:rtl/>
        </w:rPr>
      </w:pPr>
      <w:r w:rsidRPr="009518FC">
        <w:rPr>
          <w:rStyle w:val="7Char"/>
          <w:rFonts w:eastAsia="SimSun"/>
          <w:rtl/>
        </w:rPr>
        <w:lastRenderedPageBreak/>
        <w:t>وأول درجات هذه الحكمة البشرية مخافة الله "بدء الحكمة مخافة الله" (الأمثال 9/10)</w:t>
      </w:r>
      <w:r w:rsidR="00DB1076" w:rsidRPr="009518FC">
        <w:rPr>
          <w:rStyle w:val="7Char"/>
          <w:rFonts w:eastAsia="SimSun"/>
          <w:rtl/>
        </w:rPr>
        <w:t>.</w:t>
      </w:r>
    </w:p>
    <w:p w:rsidR="00DB1076" w:rsidRPr="009518FC" w:rsidRDefault="00AE287E" w:rsidP="00AA0748">
      <w:pPr>
        <w:autoSpaceDE w:val="0"/>
        <w:autoSpaceDN w:val="0"/>
        <w:bidi/>
        <w:adjustRightInd w:val="0"/>
        <w:ind w:firstLine="284"/>
        <w:jc w:val="both"/>
        <w:rPr>
          <w:rStyle w:val="7Char"/>
          <w:rFonts w:eastAsia="SimSun"/>
          <w:rtl/>
        </w:rPr>
      </w:pPr>
      <w:r w:rsidRPr="009518FC">
        <w:rPr>
          <w:rStyle w:val="7Char"/>
          <w:rFonts w:eastAsia="SimSun"/>
          <w:rtl/>
        </w:rPr>
        <w:t>وأيضاً هذه الحكمة هبة الله للإنسان "الرب يعطي حكمة من فمه: المعرفة والفم"</w:t>
      </w:r>
      <w:r w:rsidR="007926AB" w:rsidRPr="009518FC">
        <w:rPr>
          <w:rStyle w:val="7Char"/>
          <w:rFonts w:eastAsia="SimSun"/>
          <w:rtl/>
        </w:rPr>
        <w:t xml:space="preserve"> </w:t>
      </w:r>
      <w:r w:rsidRPr="009518FC">
        <w:rPr>
          <w:rStyle w:val="7Char"/>
          <w:rFonts w:eastAsia="SimSun"/>
          <w:rtl/>
        </w:rPr>
        <w:t>(الأمثال 2/6)</w:t>
      </w:r>
      <w:r w:rsidR="00DB1076" w:rsidRPr="009518FC">
        <w:rPr>
          <w:rStyle w:val="7Char"/>
          <w:rFonts w:eastAsia="SimSun"/>
          <w:rtl/>
        </w:rPr>
        <w:t>.</w:t>
      </w:r>
    </w:p>
    <w:p w:rsidR="00DB1076" w:rsidRPr="009518FC" w:rsidRDefault="00AE287E" w:rsidP="00AA0748">
      <w:pPr>
        <w:autoSpaceDE w:val="0"/>
        <w:autoSpaceDN w:val="0"/>
        <w:bidi/>
        <w:adjustRightInd w:val="0"/>
        <w:ind w:firstLine="284"/>
        <w:jc w:val="both"/>
        <w:rPr>
          <w:rStyle w:val="7Char"/>
          <w:rFonts w:eastAsia="SimSun"/>
          <w:rtl/>
        </w:rPr>
      </w:pPr>
      <w:r w:rsidRPr="009518FC">
        <w:rPr>
          <w:rStyle w:val="7Char"/>
          <w:rFonts w:eastAsia="SimSun"/>
          <w:rtl/>
        </w:rPr>
        <w:t>هي حكمة مقترنة بالفهم دائماً، ويوصي كاتب السفر فيقول: "قل للحكمة أنتِ أختي، وادع الفهم ذا قرابة، لتحفظك من المرأة الأجنبية</w:t>
      </w:r>
      <w:r w:rsidR="00AA0748">
        <w:rPr>
          <w:rStyle w:val="7Char"/>
          <w:rFonts w:eastAsia="SimSun"/>
          <w:rtl/>
        </w:rPr>
        <w:t>.</w:t>
      </w:r>
      <w:r w:rsidRPr="009518FC">
        <w:rPr>
          <w:rStyle w:val="7Char"/>
          <w:rFonts w:eastAsia="SimSun"/>
          <w:rtl/>
        </w:rPr>
        <w:t>." (الأمثال 7/4-5)</w:t>
      </w:r>
      <w:r w:rsidR="00DB1076" w:rsidRPr="009518FC">
        <w:rPr>
          <w:rStyle w:val="7Char"/>
          <w:rFonts w:eastAsia="SimSun"/>
          <w:rtl/>
        </w:rPr>
        <w:t>.</w:t>
      </w:r>
    </w:p>
    <w:p w:rsidR="00DB1076" w:rsidRPr="009518FC" w:rsidRDefault="00B11586" w:rsidP="00AA0748">
      <w:pPr>
        <w:autoSpaceDE w:val="0"/>
        <w:autoSpaceDN w:val="0"/>
        <w:bidi/>
        <w:adjustRightInd w:val="0"/>
        <w:ind w:firstLine="284"/>
        <w:jc w:val="both"/>
        <w:rPr>
          <w:rStyle w:val="7Char"/>
          <w:rFonts w:eastAsia="SimSun"/>
          <w:rtl/>
        </w:rPr>
      </w:pPr>
      <w:r w:rsidRPr="009518FC">
        <w:rPr>
          <w:rStyle w:val="7Char"/>
          <w:rFonts w:eastAsia="SimSun"/>
          <w:rtl/>
        </w:rPr>
        <w:t xml:space="preserve"> وبهذه الحكمة ساد السادة </w:t>
      </w:r>
      <w:r w:rsidR="00DB1076" w:rsidRPr="009518FC">
        <w:rPr>
          <w:rStyle w:val="7Char"/>
          <w:rFonts w:eastAsia="SimSun"/>
          <w:rtl/>
        </w:rPr>
        <w:t xml:space="preserve">من الملوك والقضاة والأغنياء على غيرهم </w:t>
      </w:r>
      <w:r w:rsidRPr="009518FC">
        <w:rPr>
          <w:rStyle w:val="7Char"/>
          <w:rFonts w:eastAsia="SimSun"/>
          <w:rtl/>
        </w:rPr>
        <w:t>"أنا الحكمة أسكن الذكاء</w:t>
      </w:r>
      <w:r w:rsidR="00AA0748">
        <w:rPr>
          <w:rStyle w:val="7Char"/>
          <w:rFonts w:eastAsia="SimSun"/>
          <w:rtl/>
        </w:rPr>
        <w:t>.</w:t>
      </w:r>
      <w:r w:rsidRPr="009518FC">
        <w:rPr>
          <w:rStyle w:val="7Char"/>
          <w:rFonts w:eastAsia="SimSun"/>
          <w:rtl/>
        </w:rPr>
        <w:t>. لي المشورة والرأي، أنا الفهم لي القدرة، بي تملك الملوك، وتقضي العظماء عدلاً، بي تترأس الرؤساء والشرفاء، كل قضاة ال</w:t>
      </w:r>
      <w:r w:rsidR="00DB1076" w:rsidRPr="009518FC">
        <w:rPr>
          <w:rStyle w:val="7Char"/>
          <w:rFonts w:eastAsia="SimSun"/>
          <w:rtl/>
        </w:rPr>
        <w:t>أ</w:t>
      </w:r>
      <w:r w:rsidRPr="009518FC">
        <w:rPr>
          <w:rStyle w:val="7Char"/>
          <w:rFonts w:eastAsia="SimSun"/>
          <w:rtl/>
        </w:rPr>
        <w:t>رض، أنا أحب الذين يحبونني، والذين يبكرون إلي</w:t>
      </w:r>
      <w:r w:rsidR="00DB1076" w:rsidRPr="009518FC">
        <w:rPr>
          <w:rStyle w:val="7Char"/>
          <w:rFonts w:eastAsia="SimSun"/>
          <w:rtl/>
        </w:rPr>
        <w:t>ّ</w:t>
      </w:r>
      <w:r w:rsidRPr="009518FC">
        <w:rPr>
          <w:rStyle w:val="7Char"/>
          <w:rFonts w:eastAsia="SimSun"/>
          <w:rtl/>
        </w:rPr>
        <w:t xml:space="preserve"> يجدونني، عندي الغنى والكرامة، قنية فاخرة فاخرة وحظ، ثمري خير من الذهب ومن الإبريز، وغلّتي خير من الفضة المختارة، في طريق العدل أتمشى، في وسط سبل الحق، فأورّث محبيّ رزقاً، وأملأ خزائنهم، الرب قناني أول طريقه</w:t>
      </w:r>
      <w:r w:rsidR="00AA0748">
        <w:rPr>
          <w:rStyle w:val="7Char"/>
          <w:rFonts w:eastAsia="SimSun"/>
          <w:rtl/>
        </w:rPr>
        <w:t>.</w:t>
      </w:r>
      <w:r w:rsidRPr="009518FC">
        <w:rPr>
          <w:rStyle w:val="7Char"/>
          <w:rFonts w:eastAsia="SimSun"/>
          <w:rtl/>
        </w:rPr>
        <w:t>.."</w:t>
      </w:r>
      <w:r w:rsidR="00AE287E" w:rsidRPr="009518FC">
        <w:rPr>
          <w:rStyle w:val="7Char"/>
          <w:rFonts w:eastAsia="SimSun"/>
          <w:rtl/>
        </w:rPr>
        <w:t xml:space="preserve"> </w:t>
      </w:r>
      <w:r w:rsidRPr="009518FC">
        <w:rPr>
          <w:rStyle w:val="7Char"/>
          <w:rFonts w:eastAsia="SimSun"/>
          <w:rtl/>
        </w:rPr>
        <w:t>(الأمثال 8/12-22)</w:t>
      </w:r>
      <w:r w:rsidR="00DB1076" w:rsidRPr="009518FC">
        <w:rPr>
          <w:rStyle w:val="7Char"/>
          <w:rFonts w:eastAsia="SimSun"/>
          <w:rtl/>
        </w:rPr>
        <w:t>.</w:t>
      </w:r>
    </w:p>
    <w:p w:rsidR="007926AB" w:rsidRPr="009518FC" w:rsidRDefault="00B11586" w:rsidP="00AA0748">
      <w:pPr>
        <w:autoSpaceDE w:val="0"/>
        <w:autoSpaceDN w:val="0"/>
        <w:bidi/>
        <w:adjustRightInd w:val="0"/>
        <w:ind w:firstLine="284"/>
        <w:jc w:val="both"/>
        <w:rPr>
          <w:rStyle w:val="7Char"/>
          <w:rFonts w:eastAsia="SimSun"/>
          <w:rtl/>
        </w:rPr>
      </w:pPr>
      <w:r w:rsidRPr="009518FC">
        <w:rPr>
          <w:rStyle w:val="7Char"/>
          <w:rFonts w:eastAsia="SimSun"/>
          <w:rtl/>
        </w:rPr>
        <w:t xml:space="preserve"> </w:t>
      </w:r>
      <w:r w:rsidR="007926AB" w:rsidRPr="009518FC">
        <w:rPr>
          <w:rStyle w:val="7Char"/>
          <w:rFonts w:eastAsia="SimSun"/>
          <w:rtl/>
        </w:rPr>
        <w:t xml:space="preserve">فالمتأمل لهذا وغيره </w:t>
      </w:r>
      <w:r w:rsidRPr="009518FC">
        <w:rPr>
          <w:rStyle w:val="7Char"/>
          <w:rFonts w:eastAsia="SimSun"/>
          <w:rtl/>
        </w:rPr>
        <w:t xml:space="preserve">- </w:t>
      </w:r>
      <w:r w:rsidR="007926AB" w:rsidRPr="009518FC">
        <w:rPr>
          <w:rStyle w:val="7Char"/>
          <w:rFonts w:eastAsia="SimSun"/>
          <w:rtl/>
        </w:rPr>
        <w:t xml:space="preserve">لا ريب </w:t>
      </w:r>
      <w:r w:rsidRPr="009518FC">
        <w:rPr>
          <w:rStyle w:val="7Char"/>
          <w:rFonts w:eastAsia="SimSun"/>
          <w:rtl/>
        </w:rPr>
        <w:t xml:space="preserve">- </w:t>
      </w:r>
      <w:r w:rsidR="007926AB" w:rsidRPr="009518FC">
        <w:rPr>
          <w:rStyle w:val="7Char"/>
          <w:rFonts w:eastAsia="SimSun"/>
          <w:rtl/>
        </w:rPr>
        <w:t>يجزم ب</w:t>
      </w:r>
      <w:r w:rsidR="00020E18" w:rsidRPr="009518FC">
        <w:rPr>
          <w:rStyle w:val="7Char"/>
          <w:rFonts w:eastAsia="SimSun"/>
          <w:rtl/>
        </w:rPr>
        <w:t>أ</w:t>
      </w:r>
      <w:r w:rsidR="007926AB" w:rsidRPr="009518FC">
        <w:rPr>
          <w:rStyle w:val="7Char"/>
          <w:rFonts w:eastAsia="SimSun"/>
          <w:rtl/>
        </w:rPr>
        <w:t xml:space="preserve">ن هذه الحكمة ليست صفة الله </w:t>
      </w:r>
      <w:r w:rsidR="001B7BAE" w:rsidRPr="009518FC">
        <w:rPr>
          <w:rStyle w:val="7Char"/>
          <w:rFonts w:eastAsia="SimSun"/>
          <w:rtl/>
        </w:rPr>
        <w:t>الأزلية</w:t>
      </w:r>
      <w:r w:rsidR="007926AB" w:rsidRPr="009518FC">
        <w:rPr>
          <w:rStyle w:val="7Char"/>
          <w:rFonts w:eastAsia="SimSun"/>
          <w:rtl/>
        </w:rPr>
        <w:t xml:space="preserve"> القائمة به، إذ تلك لا تثمن بالجواهر واللآلئ، </w:t>
      </w:r>
      <w:r w:rsidRPr="009518FC">
        <w:rPr>
          <w:rStyle w:val="7Char"/>
          <w:rFonts w:eastAsia="SimSun"/>
          <w:rtl/>
        </w:rPr>
        <w:t xml:space="preserve">ولا تثمر الغنى والمال والملك والسلطان، </w:t>
      </w:r>
      <w:r w:rsidR="007926AB" w:rsidRPr="009518FC">
        <w:rPr>
          <w:rStyle w:val="7Char"/>
          <w:rFonts w:eastAsia="SimSun"/>
          <w:rtl/>
        </w:rPr>
        <w:t>كما لا تنبت من فم البشر، ولا تشمل بالطبع مخافة الله لأنها صفة الله.</w:t>
      </w:r>
      <w:r w:rsidR="00801312" w:rsidRPr="00E03B61">
        <w:rPr>
          <w:b/>
          <w:bCs/>
          <w:sz w:val="32"/>
          <w:vertAlign w:val="superscript"/>
          <w:rtl/>
        </w:rPr>
        <w:t xml:space="preserve"> </w:t>
      </w:r>
      <w:r w:rsidR="00801312" w:rsidRPr="007C0FF6">
        <w:rPr>
          <w:rStyle w:val="7Char"/>
          <w:vertAlign w:val="superscript"/>
          <w:rtl/>
        </w:rPr>
        <w:t>(</w:t>
      </w:r>
      <w:r w:rsidR="00801312" w:rsidRPr="007C0FF6">
        <w:rPr>
          <w:rStyle w:val="7Char"/>
          <w:vertAlign w:val="superscript"/>
          <w:rtl/>
        </w:rPr>
        <w:footnoteReference w:id="30"/>
      </w:r>
      <w:r w:rsidR="00801312" w:rsidRPr="007C0FF6">
        <w:rPr>
          <w:rStyle w:val="7Char"/>
          <w:vertAlign w:val="superscript"/>
          <w:rtl/>
        </w:rPr>
        <w:t>)</w:t>
      </w:r>
    </w:p>
    <w:p w:rsidR="00A76A93" w:rsidRPr="001701E8" w:rsidRDefault="00A76A93" w:rsidP="00020DB0">
      <w:pPr>
        <w:pStyle w:val="8"/>
        <w:rPr>
          <w:rFonts w:eastAsia="SimSun"/>
          <w:rtl/>
        </w:rPr>
      </w:pPr>
      <w:r w:rsidRPr="001701E8">
        <w:rPr>
          <w:rFonts w:eastAsia="SimSun"/>
          <w:rtl/>
        </w:rPr>
        <w:lastRenderedPageBreak/>
        <w:t>الألف والياء</w:t>
      </w:r>
    </w:p>
    <w:p w:rsidR="004E369E" w:rsidRPr="009518FC" w:rsidRDefault="004E369E" w:rsidP="00AA0748">
      <w:pPr>
        <w:autoSpaceDE w:val="0"/>
        <w:autoSpaceDN w:val="0"/>
        <w:bidi/>
        <w:adjustRightInd w:val="0"/>
        <w:ind w:firstLine="284"/>
        <w:jc w:val="both"/>
        <w:rPr>
          <w:rStyle w:val="7Char"/>
          <w:rtl/>
        </w:rPr>
      </w:pPr>
      <w:r w:rsidRPr="009518FC">
        <w:rPr>
          <w:rStyle w:val="7Char"/>
          <w:rFonts w:eastAsia="SimSun"/>
          <w:rtl/>
        </w:rPr>
        <w:t>أما نصوص سفر الرؤيا</w:t>
      </w:r>
      <w:r w:rsidRPr="009518FC">
        <w:rPr>
          <w:rStyle w:val="7Char"/>
          <w:rtl/>
        </w:rPr>
        <w:t xml:space="preserve"> والتي ذكرت أن المسيح الألف والياء</w:t>
      </w:r>
      <w:r w:rsidR="0025573A" w:rsidRPr="009518FC">
        <w:rPr>
          <w:rStyle w:val="7Char"/>
          <w:rtl/>
        </w:rPr>
        <w:t xml:space="preserve">، </w:t>
      </w:r>
      <w:r w:rsidRPr="009518FC">
        <w:rPr>
          <w:rStyle w:val="7Char"/>
          <w:rtl/>
        </w:rPr>
        <w:t>وأنه الأول والآخر</w:t>
      </w:r>
      <w:r w:rsidR="0025573A" w:rsidRPr="009518FC">
        <w:rPr>
          <w:rStyle w:val="7Char"/>
          <w:rtl/>
        </w:rPr>
        <w:t xml:space="preserve">، </w:t>
      </w:r>
      <w:r w:rsidRPr="009518FC">
        <w:rPr>
          <w:rStyle w:val="7Char"/>
          <w:rtl/>
        </w:rPr>
        <w:t>فلا تصلح للدلالة في مثل هذه المسائل</w:t>
      </w:r>
      <w:r w:rsidR="0025573A" w:rsidRPr="009518FC">
        <w:rPr>
          <w:rStyle w:val="7Char"/>
          <w:rtl/>
        </w:rPr>
        <w:t xml:space="preserve">، </w:t>
      </w:r>
      <w:r w:rsidRPr="009518FC">
        <w:rPr>
          <w:rStyle w:val="7Char"/>
          <w:rtl/>
        </w:rPr>
        <w:t>فهي كما أشار العلامة ديدات وجميع ما في هذا السفر مجرد رؤيا منامية غريبة رآها يوحنا</w:t>
      </w:r>
      <w:r w:rsidR="0025573A" w:rsidRPr="009518FC">
        <w:rPr>
          <w:rStyle w:val="7Char"/>
          <w:rtl/>
        </w:rPr>
        <w:t xml:space="preserve">، </w:t>
      </w:r>
      <w:r w:rsidRPr="009518FC">
        <w:rPr>
          <w:rStyle w:val="7Char"/>
          <w:rtl/>
        </w:rPr>
        <w:t>ولا يمكن أن يعول عليها</w:t>
      </w:r>
      <w:r w:rsidR="0025573A" w:rsidRPr="009518FC">
        <w:rPr>
          <w:rStyle w:val="7Char"/>
          <w:rtl/>
        </w:rPr>
        <w:t xml:space="preserve">، </w:t>
      </w:r>
      <w:r w:rsidRPr="009518FC">
        <w:rPr>
          <w:rStyle w:val="7Char"/>
          <w:rtl/>
        </w:rPr>
        <w:t>فهي منام مخلط كسائر المنامات التي يراها الناس</w:t>
      </w:r>
      <w:r w:rsidR="0025573A" w:rsidRPr="009518FC">
        <w:rPr>
          <w:rStyle w:val="7Char"/>
          <w:rtl/>
        </w:rPr>
        <w:t xml:space="preserve">، </w:t>
      </w:r>
      <w:r w:rsidRPr="009518FC">
        <w:rPr>
          <w:rStyle w:val="7Char"/>
          <w:rtl/>
        </w:rPr>
        <w:t>فقد رأى يوحنا حيوانات لها أجنحة وعيون من أمام</w:t>
      </w:r>
      <w:r w:rsidR="0025573A" w:rsidRPr="009518FC">
        <w:rPr>
          <w:rStyle w:val="7Char"/>
          <w:rtl/>
        </w:rPr>
        <w:t xml:space="preserve">، </w:t>
      </w:r>
      <w:r w:rsidRPr="009518FC">
        <w:rPr>
          <w:rStyle w:val="7Char"/>
          <w:rtl/>
        </w:rPr>
        <w:t>وعيون من وراء</w:t>
      </w:r>
      <w:r w:rsidR="0025573A" w:rsidRPr="009518FC">
        <w:rPr>
          <w:rStyle w:val="7Char"/>
          <w:rtl/>
        </w:rPr>
        <w:t xml:space="preserve">، </w:t>
      </w:r>
      <w:r w:rsidRPr="009518FC">
        <w:rPr>
          <w:rStyle w:val="7Char"/>
          <w:rtl/>
        </w:rPr>
        <w:t>وحيوانات لها قرون بداخل قرون</w:t>
      </w:r>
      <w:r w:rsidR="00AA0748">
        <w:rPr>
          <w:rStyle w:val="7Char"/>
          <w:rtl/>
        </w:rPr>
        <w:t>.</w:t>
      </w:r>
      <w:r w:rsidR="00390ADA" w:rsidRPr="009518FC">
        <w:rPr>
          <w:rStyle w:val="7Char"/>
          <w:rtl/>
        </w:rPr>
        <w:t>.</w:t>
      </w:r>
      <w:r w:rsidR="00835079" w:rsidRPr="009518FC">
        <w:rPr>
          <w:rStyle w:val="7Char"/>
          <w:rtl/>
        </w:rPr>
        <w:t xml:space="preserve"> </w:t>
      </w:r>
      <w:r w:rsidRPr="009518FC">
        <w:rPr>
          <w:rStyle w:val="7Char"/>
          <w:rtl/>
        </w:rPr>
        <w:t>(انظر الرؤيا 4/8)</w:t>
      </w:r>
      <w:r w:rsidR="0025573A" w:rsidRPr="009518FC">
        <w:rPr>
          <w:rStyle w:val="7Char"/>
          <w:rtl/>
        </w:rPr>
        <w:t xml:space="preserve">، </w:t>
      </w:r>
      <w:r w:rsidRPr="009518FC">
        <w:rPr>
          <w:rStyle w:val="7Char"/>
          <w:rtl/>
        </w:rPr>
        <w:t>فهي تشبه إلى حد بعيد ما يراه في نومه من أتخم في الطعام والشراب</w:t>
      </w:r>
      <w:r w:rsidR="0025573A" w:rsidRPr="009518FC">
        <w:rPr>
          <w:rStyle w:val="7Char"/>
          <w:rtl/>
        </w:rPr>
        <w:t xml:space="preserve">، </w:t>
      </w:r>
      <w:r w:rsidRPr="009518FC">
        <w:rPr>
          <w:rStyle w:val="7Char"/>
          <w:rtl/>
        </w:rPr>
        <w:t>وعليه فلا يصح به الاستدلال.</w:t>
      </w:r>
      <w:r w:rsidR="00835079" w:rsidRPr="00E03B61">
        <w:rPr>
          <w:b/>
          <w:bCs/>
          <w:vertAlign w:val="superscript"/>
          <w:rtl/>
        </w:rPr>
        <w:t xml:space="preserve"> </w:t>
      </w:r>
      <w:r w:rsidR="00835079" w:rsidRPr="007C0FF6">
        <w:rPr>
          <w:rStyle w:val="7Char"/>
          <w:vertAlign w:val="superscript"/>
          <w:rtl/>
        </w:rPr>
        <w:t>(</w:t>
      </w:r>
      <w:r w:rsidR="00835079" w:rsidRPr="007C0FF6">
        <w:rPr>
          <w:rStyle w:val="7Char"/>
          <w:vertAlign w:val="superscript"/>
          <w:rtl/>
        </w:rPr>
        <w:footnoteReference w:id="31"/>
      </w:r>
      <w:r w:rsidR="00835079" w:rsidRPr="007C0FF6">
        <w:rPr>
          <w:rStyle w:val="7Char"/>
          <w:vertAlign w:val="superscript"/>
          <w:rtl/>
        </w:rPr>
        <w:t>)</w:t>
      </w:r>
    </w:p>
    <w:p w:rsidR="004F351E" w:rsidRPr="009518FC" w:rsidRDefault="004E369E" w:rsidP="00AA0748">
      <w:pPr>
        <w:widowControl w:val="0"/>
        <w:autoSpaceDE w:val="0"/>
        <w:autoSpaceDN w:val="0"/>
        <w:bidi/>
        <w:adjustRightInd w:val="0"/>
        <w:ind w:firstLine="284"/>
        <w:jc w:val="both"/>
        <w:rPr>
          <w:rStyle w:val="7Char"/>
          <w:rtl/>
        </w:rPr>
      </w:pPr>
      <w:r w:rsidRPr="009518FC">
        <w:rPr>
          <w:rStyle w:val="7Char"/>
          <w:rtl/>
        </w:rPr>
        <w:t>ثم في آخر هذا السفر مثل هذه العبارات</w:t>
      </w:r>
      <w:r w:rsidR="00411221" w:rsidRPr="009518FC">
        <w:rPr>
          <w:rStyle w:val="7Char"/>
          <w:rtl/>
        </w:rPr>
        <w:t xml:space="preserve"> المتحدثة عن المسيح،</w:t>
      </w:r>
      <w:r w:rsidRPr="009518FC">
        <w:rPr>
          <w:rStyle w:val="7Char"/>
          <w:rtl/>
        </w:rPr>
        <w:t xml:space="preserve"> صدرت عن أحد الملائكة كما يظهر من سياقها</w:t>
      </w:r>
      <w:r w:rsidR="0025573A" w:rsidRPr="009518FC">
        <w:rPr>
          <w:rStyle w:val="7Char"/>
          <w:rtl/>
        </w:rPr>
        <w:t xml:space="preserve">، </w:t>
      </w:r>
      <w:r w:rsidRPr="009518FC">
        <w:rPr>
          <w:rStyle w:val="7Char"/>
          <w:rtl/>
        </w:rPr>
        <w:t>وهو قوله:</w:t>
      </w:r>
      <w:r w:rsidR="001B7BAE" w:rsidRPr="009518FC">
        <w:rPr>
          <w:rStyle w:val="7Char"/>
          <w:rtl/>
        </w:rPr>
        <w:t xml:space="preserve"> </w:t>
      </w:r>
      <w:r w:rsidRPr="009518FC">
        <w:rPr>
          <w:rStyle w:val="7Char"/>
          <w:rtl/>
        </w:rPr>
        <w:t>" أنا يوحنا الذي كان ينظر ويسمع هذا</w:t>
      </w:r>
      <w:r w:rsidR="004765CE" w:rsidRPr="009518FC">
        <w:rPr>
          <w:rStyle w:val="7Char"/>
          <w:rtl/>
        </w:rPr>
        <w:t xml:space="preserve">، </w:t>
      </w:r>
      <w:r w:rsidRPr="009518FC">
        <w:rPr>
          <w:rStyle w:val="7Char"/>
          <w:rtl/>
        </w:rPr>
        <w:t>وحين سمعت ونظرت خررت لأسجد أمام رجلي الملاك الذي كان يريني هذا. فقال لي: انظر لا تفعل</w:t>
      </w:r>
      <w:r w:rsidR="004765CE" w:rsidRPr="009518FC">
        <w:rPr>
          <w:rStyle w:val="7Char"/>
          <w:rtl/>
        </w:rPr>
        <w:t>،</w:t>
      </w:r>
      <w:r w:rsidR="00036483" w:rsidRPr="009518FC">
        <w:rPr>
          <w:rStyle w:val="7Char"/>
          <w:rtl/>
        </w:rPr>
        <w:t xml:space="preserve"> </w:t>
      </w:r>
      <w:r w:rsidRPr="009518FC">
        <w:rPr>
          <w:rStyle w:val="7Char"/>
          <w:rtl/>
        </w:rPr>
        <w:t>لأني عبد معك ومع إخوتك الأنبياء والذين يحفظون أقوال هذا الكتاب.</w:t>
      </w:r>
      <w:r w:rsidR="004765CE" w:rsidRPr="009518FC">
        <w:rPr>
          <w:rStyle w:val="7Char"/>
          <w:rtl/>
        </w:rPr>
        <w:t xml:space="preserve"> </w:t>
      </w:r>
      <w:r w:rsidRPr="009518FC">
        <w:rPr>
          <w:rStyle w:val="7Char"/>
          <w:rtl/>
        </w:rPr>
        <w:t>اسجد للّه.</w:t>
      </w:r>
    </w:p>
    <w:p w:rsidR="00390ADA" w:rsidRPr="009518FC" w:rsidRDefault="004E369E" w:rsidP="00AA0748">
      <w:pPr>
        <w:widowControl w:val="0"/>
        <w:autoSpaceDE w:val="0"/>
        <w:autoSpaceDN w:val="0"/>
        <w:bidi/>
        <w:adjustRightInd w:val="0"/>
        <w:ind w:firstLine="284"/>
        <w:jc w:val="both"/>
        <w:rPr>
          <w:rStyle w:val="7Char"/>
          <w:rtl/>
        </w:rPr>
      </w:pPr>
      <w:r w:rsidRPr="009518FC">
        <w:rPr>
          <w:rStyle w:val="7Char"/>
          <w:rtl/>
        </w:rPr>
        <w:t>وقال لي</w:t>
      </w:r>
      <w:r w:rsidR="004765CE" w:rsidRPr="009518FC">
        <w:rPr>
          <w:rStyle w:val="7Char"/>
          <w:rtl/>
        </w:rPr>
        <w:t xml:space="preserve"> (أي الملاك)</w:t>
      </w:r>
      <w:r w:rsidRPr="009518FC">
        <w:rPr>
          <w:rStyle w:val="7Char"/>
          <w:rtl/>
        </w:rPr>
        <w:t>: لا تختم على أقوال نبوة هذا الكتاب لأن الوقت قريب.</w:t>
      </w:r>
      <w:r w:rsidR="006F0B1B" w:rsidRPr="009518FC">
        <w:rPr>
          <w:rStyle w:val="7Char"/>
          <w:rtl/>
        </w:rPr>
        <w:t>.</w:t>
      </w:r>
      <w:r w:rsidRPr="009518FC">
        <w:rPr>
          <w:rStyle w:val="7Char"/>
          <w:rtl/>
        </w:rPr>
        <w:t xml:space="preserve"> وها أنا آتي سريعاً</w:t>
      </w:r>
      <w:r w:rsidR="0025573A" w:rsidRPr="009518FC">
        <w:rPr>
          <w:rStyle w:val="7Char"/>
          <w:rtl/>
        </w:rPr>
        <w:t xml:space="preserve">، </w:t>
      </w:r>
      <w:r w:rsidRPr="009518FC">
        <w:rPr>
          <w:rStyle w:val="7Char"/>
          <w:rtl/>
        </w:rPr>
        <w:t xml:space="preserve">وأجرتي معي. أنا الألف والياء. البداية والنهاية. </w:t>
      </w:r>
      <w:r w:rsidRPr="009518FC">
        <w:rPr>
          <w:rStyle w:val="7Char"/>
          <w:rtl/>
        </w:rPr>
        <w:lastRenderedPageBreak/>
        <w:t>الأول والآخر" (الرؤيا 22/8-13) وليس في ظاهر النص ما يدل على انتقال الكلام من الملاك إلى المسيح أو غيره</w:t>
      </w:r>
      <w:r w:rsidR="004765CE" w:rsidRPr="009518FC">
        <w:rPr>
          <w:rStyle w:val="7Char"/>
          <w:rtl/>
        </w:rPr>
        <w:t xml:space="preserve">، فقد قال الملاك عن نفسه ما قاله يوحنا عن المسيح، فهل يقول النصارى بألوهيته أم يرون للنصوص تأويلاً كما نراه في تلك التي تتحدث عن المسيح </w:t>
      </w:r>
      <w:r w:rsidR="00E859D4" w:rsidRPr="00E859D4">
        <w:rPr>
          <w:rFonts w:cs="CTraditional Arabic"/>
          <w:sz w:val="32"/>
          <w:szCs w:val="32"/>
          <w:rtl/>
        </w:rPr>
        <w:t>÷</w:t>
      </w:r>
      <w:r w:rsidRPr="009518FC">
        <w:rPr>
          <w:rStyle w:val="7Char"/>
          <w:rtl/>
        </w:rPr>
        <w:t>.</w:t>
      </w:r>
    </w:p>
    <w:p w:rsidR="004E369E" w:rsidRPr="009518FC" w:rsidRDefault="00390ADA" w:rsidP="00AA0748">
      <w:pPr>
        <w:pStyle w:val="3"/>
        <w:spacing w:before="0"/>
        <w:ind w:firstLine="284"/>
        <w:outlineLvl w:val="9"/>
        <w:rPr>
          <w:rStyle w:val="7Char"/>
          <w:b w:val="0"/>
          <w:bCs w:val="0"/>
          <w:rtl/>
        </w:rPr>
      </w:pPr>
      <w:bookmarkStart w:id="34" w:name="_Toc466767157"/>
      <w:r>
        <w:rPr>
          <w:rtl/>
        </w:rPr>
        <w:t xml:space="preserve">ب. </w:t>
      </w:r>
      <w:r w:rsidR="004E369E" w:rsidRPr="00BD6482">
        <w:rPr>
          <w:rtl/>
        </w:rPr>
        <w:t>مقدمة إنجيل يوحنا</w:t>
      </w:r>
      <w:bookmarkEnd w:id="34"/>
      <w:r w:rsidR="00826E90" w:rsidRPr="009518FC">
        <w:rPr>
          <w:rStyle w:val="7Char"/>
          <w:b w:val="0"/>
          <w:bCs w:val="0"/>
          <w:rtl/>
        </w:rPr>
        <w:t xml:space="preserve">  </w:t>
      </w:r>
    </w:p>
    <w:p w:rsidR="004E369E" w:rsidRPr="009518FC" w:rsidRDefault="004E369E" w:rsidP="00AA0748">
      <w:pPr>
        <w:widowControl w:val="0"/>
        <w:autoSpaceDE w:val="0"/>
        <w:autoSpaceDN w:val="0"/>
        <w:bidi/>
        <w:adjustRightInd w:val="0"/>
        <w:ind w:firstLine="284"/>
        <w:jc w:val="both"/>
        <w:rPr>
          <w:rStyle w:val="7Char"/>
          <w:rtl/>
        </w:rPr>
      </w:pPr>
      <w:r w:rsidRPr="009518FC">
        <w:rPr>
          <w:rStyle w:val="7Char"/>
          <w:rtl/>
        </w:rPr>
        <w:t xml:space="preserve">وأما </w:t>
      </w:r>
      <w:r w:rsidR="00020E18" w:rsidRPr="009518FC">
        <w:rPr>
          <w:rStyle w:val="7Char"/>
          <w:rtl/>
        </w:rPr>
        <w:t>الاستدلال على ألوهية المسيح ب</w:t>
      </w:r>
      <w:r w:rsidRPr="009518FC">
        <w:rPr>
          <w:rStyle w:val="7Char"/>
          <w:rtl/>
        </w:rPr>
        <w:t>مقدمة يوحنا</w:t>
      </w:r>
      <w:r w:rsidR="00313DD8" w:rsidRPr="009518FC">
        <w:rPr>
          <w:rStyle w:val="7Char"/>
          <w:rtl/>
        </w:rPr>
        <w:t>:</w:t>
      </w:r>
      <w:r w:rsidRPr="009518FC">
        <w:rPr>
          <w:rStyle w:val="7Char"/>
          <w:rtl/>
        </w:rPr>
        <w:t xml:space="preserve"> "في البدء كان </w:t>
      </w:r>
      <w:r w:rsidR="004F351E" w:rsidRPr="009518FC">
        <w:rPr>
          <w:rStyle w:val="7Char"/>
          <w:rtl/>
        </w:rPr>
        <w:t>الكلمة</w:t>
      </w:r>
      <w:r w:rsidR="0025573A" w:rsidRPr="009518FC">
        <w:rPr>
          <w:rStyle w:val="7Char"/>
          <w:rtl/>
        </w:rPr>
        <w:t xml:space="preserve">، </w:t>
      </w:r>
      <w:r w:rsidRPr="009518FC">
        <w:rPr>
          <w:rStyle w:val="7Char"/>
          <w:rtl/>
        </w:rPr>
        <w:t>والكلمة كان عند الله</w:t>
      </w:r>
      <w:r w:rsidR="0025573A" w:rsidRPr="009518FC">
        <w:rPr>
          <w:rStyle w:val="7Char"/>
          <w:rtl/>
        </w:rPr>
        <w:t xml:space="preserve">، </w:t>
      </w:r>
      <w:r w:rsidRPr="009518FC">
        <w:rPr>
          <w:rStyle w:val="7Char"/>
          <w:rtl/>
        </w:rPr>
        <w:t>وكان الكلمة الله. هذا كان في البدء عند الله. كل شيء به كان</w:t>
      </w:r>
      <w:r w:rsidR="0025573A" w:rsidRPr="009518FC">
        <w:rPr>
          <w:rStyle w:val="7Char"/>
          <w:rtl/>
        </w:rPr>
        <w:t xml:space="preserve">، </w:t>
      </w:r>
      <w:r w:rsidRPr="009518FC">
        <w:rPr>
          <w:rStyle w:val="7Char"/>
          <w:rtl/>
        </w:rPr>
        <w:t>وبغيره لم يكن شيء مما كان" (يوحنا 1/1-3) فقد كان للمحققين معه وقفات عديدة ومهمة</w:t>
      </w:r>
      <w:r w:rsidR="004765CE" w:rsidRPr="009518FC">
        <w:rPr>
          <w:rStyle w:val="7Char"/>
          <w:rtl/>
        </w:rPr>
        <w:t>،</w:t>
      </w:r>
      <w:r w:rsidRPr="009518FC">
        <w:rPr>
          <w:rStyle w:val="7Char"/>
          <w:rtl/>
        </w:rPr>
        <w:t xml:space="preserve"> منها</w:t>
      </w:r>
      <w:r w:rsidR="00AA0748">
        <w:rPr>
          <w:rStyle w:val="7Char"/>
          <w:rtl/>
        </w:rPr>
        <w:t>:</w:t>
      </w:r>
    </w:p>
    <w:p w:rsidR="008B330D" w:rsidRPr="009518FC" w:rsidRDefault="004765CE" w:rsidP="003425F0">
      <w:pPr>
        <w:widowControl w:val="0"/>
        <w:numPr>
          <w:ilvl w:val="0"/>
          <w:numId w:val="6"/>
        </w:numPr>
        <w:bidi/>
        <w:ind w:left="568" w:hanging="284"/>
        <w:jc w:val="both"/>
        <w:rPr>
          <w:rStyle w:val="7Char"/>
          <w:rtl/>
        </w:rPr>
      </w:pPr>
      <w:r w:rsidRPr="009518FC">
        <w:rPr>
          <w:rStyle w:val="7Char"/>
          <w:rtl/>
        </w:rPr>
        <w:t xml:space="preserve">تنبيه </w:t>
      </w:r>
      <w:r w:rsidR="008B330D" w:rsidRPr="009518FC">
        <w:rPr>
          <w:rStyle w:val="7Char"/>
          <w:rtl/>
        </w:rPr>
        <w:t>العلماء</w:t>
      </w:r>
      <w:r w:rsidR="004E369E" w:rsidRPr="009518FC">
        <w:rPr>
          <w:rStyle w:val="7Char"/>
          <w:rtl/>
        </w:rPr>
        <w:t xml:space="preserve"> إلى أن هذا النص قد انتحله كاتب الإنجيل من فيلون ال</w:t>
      </w:r>
      <w:r w:rsidR="006F2D4B" w:rsidRPr="009518FC">
        <w:rPr>
          <w:rStyle w:val="7Char"/>
          <w:rtl/>
        </w:rPr>
        <w:t>إ</w:t>
      </w:r>
      <w:r w:rsidR="004E369E" w:rsidRPr="009518FC">
        <w:rPr>
          <w:rStyle w:val="7Char"/>
          <w:rtl/>
        </w:rPr>
        <w:t>سكندراني (ت40م)</w:t>
      </w:r>
      <w:r w:rsidR="006F2D4B" w:rsidRPr="009518FC">
        <w:rPr>
          <w:rStyle w:val="7Char"/>
          <w:rtl/>
        </w:rPr>
        <w:t>،</w:t>
      </w:r>
      <w:r w:rsidR="008B330D" w:rsidRPr="009518FC">
        <w:rPr>
          <w:rStyle w:val="7Char"/>
          <w:rtl/>
        </w:rPr>
        <w:t xml:space="preserve"> يقول فيلسيان شالي: "فكرة الكلمة التي جاءت من فلاسفة رواقيين ومن فلسفة يهودي (فيلون)</w:t>
      </w:r>
      <w:r w:rsidR="00CA6AD8">
        <w:rPr>
          <w:rStyle w:val="7Char"/>
          <w:rtl/>
        </w:rPr>
        <w:t>،</w:t>
      </w:r>
      <w:r w:rsidR="008B330D" w:rsidRPr="009518FC">
        <w:rPr>
          <w:rStyle w:val="7Char"/>
          <w:rtl/>
        </w:rPr>
        <w:t xml:space="preserve"> ومستعارة من هذه العقائد أو النظريات على يد القديس جوستين ويد مؤلف الأسطر الأولى من الإنجيل الذي يعزى إلى القديس يوحنا".</w:t>
      </w:r>
      <w:r w:rsidR="008B330D" w:rsidRPr="00E03B61">
        <w:rPr>
          <w:b/>
          <w:bCs/>
          <w:vertAlign w:val="superscript"/>
          <w:rtl/>
        </w:rPr>
        <w:t xml:space="preserve"> </w:t>
      </w:r>
      <w:r w:rsidR="008B330D" w:rsidRPr="007C0FF6">
        <w:rPr>
          <w:rStyle w:val="7Char"/>
          <w:vertAlign w:val="superscript"/>
          <w:rtl/>
        </w:rPr>
        <w:t>(</w:t>
      </w:r>
      <w:r w:rsidR="008B330D" w:rsidRPr="007C0FF6">
        <w:rPr>
          <w:rStyle w:val="7Char"/>
          <w:vertAlign w:val="superscript"/>
          <w:rtl/>
        </w:rPr>
        <w:footnoteReference w:id="32"/>
      </w:r>
      <w:r w:rsidR="008B330D" w:rsidRPr="007C0FF6">
        <w:rPr>
          <w:rStyle w:val="7Char"/>
          <w:vertAlign w:val="superscript"/>
          <w:rtl/>
        </w:rPr>
        <w:t>)</w:t>
      </w:r>
    </w:p>
    <w:p w:rsidR="004E369E" w:rsidRPr="009518FC" w:rsidRDefault="004E369E" w:rsidP="00AA0748">
      <w:pPr>
        <w:widowControl w:val="0"/>
        <w:bidi/>
        <w:ind w:firstLine="284"/>
        <w:jc w:val="both"/>
        <w:rPr>
          <w:rStyle w:val="7Char"/>
          <w:rtl/>
        </w:rPr>
      </w:pPr>
      <w:r w:rsidRPr="009518FC">
        <w:rPr>
          <w:rStyle w:val="7Char"/>
          <w:rtl/>
        </w:rPr>
        <w:t>و</w:t>
      </w:r>
      <w:r w:rsidR="008B330D" w:rsidRPr="009518FC">
        <w:rPr>
          <w:rStyle w:val="7Char"/>
          <w:rtl/>
        </w:rPr>
        <w:t>يرى العلماء أن مصطلح "الكلمة"</w:t>
      </w:r>
      <w:r w:rsidRPr="009518FC">
        <w:rPr>
          <w:rStyle w:val="7Char"/>
          <w:rtl/>
        </w:rPr>
        <w:t xml:space="preserve"> بتركيباته الفلسفية غريب عن بيئة المسيح وبساطة أقواله وعامية تلاميذه</w:t>
      </w:r>
      <w:r w:rsidR="0025573A" w:rsidRPr="009518FC">
        <w:rPr>
          <w:rStyle w:val="7Char"/>
          <w:rtl/>
        </w:rPr>
        <w:t xml:space="preserve">، </w:t>
      </w:r>
      <w:r w:rsidRPr="009518FC">
        <w:rPr>
          <w:rStyle w:val="7Char"/>
          <w:rtl/>
        </w:rPr>
        <w:t>وخاصة يوحنا الذي يصفه سفر أعمال الر</w:t>
      </w:r>
      <w:r w:rsidR="0018154B" w:rsidRPr="009518FC">
        <w:rPr>
          <w:rStyle w:val="7Char"/>
          <w:rtl/>
        </w:rPr>
        <w:t>سل بأنه عامي عديم العلم</w:t>
      </w:r>
      <w:r w:rsidR="0025573A" w:rsidRPr="009518FC">
        <w:rPr>
          <w:rStyle w:val="7Char"/>
          <w:rtl/>
        </w:rPr>
        <w:t xml:space="preserve">، </w:t>
      </w:r>
      <w:r w:rsidR="0018154B" w:rsidRPr="009518FC">
        <w:rPr>
          <w:rStyle w:val="7Char"/>
          <w:rtl/>
        </w:rPr>
        <w:t xml:space="preserve">فيقول: </w:t>
      </w:r>
      <w:r w:rsidRPr="009518FC">
        <w:rPr>
          <w:rStyle w:val="7Char"/>
          <w:rtl/>
        </w:rPr>
        <w:t>"فلما رأوا مجاهرة بطرس ويوحنا</w:t>
      </w:r>
      <w:r w:rsidR="0025573A" w:rsidRPr="009518FC">
        <w:rPr>
          <w:rStyle w:val="7Char"/>
          <w:rtl/>
        </w:rPr>
        <w:t xml:space="preserve">، </w:t>
      </w:r>
      <w:r w:rsidRPr="009518FC">
        <w:rPr>
          <w:rStyle w:val="7Char"/>
          <w:rtl/>
        </w:rPr>
        <w:t>ووجدوا أنهما إنسانان عديما العلم وعاميان تعجبوا</w:t>
      </w:r>
      <w:r w:rsidR="008B330D" w:rsidRPr="009518FC">
        <w:rPr>
          <w:rStyle w:val="7Char"/>
          <w:rtl/>
        </w:rPr>
        <w:t>" (أعمال 4/13</w:t>
      </w:r>
      <w:r w:rsidRPr="009518FC">
        <w:rPr>
          <w:rStyle w:val="7Char"/>
          <w:rtl/>
        </w:rPr>
        <w:t>)</w:t>
      </w:r>
      <w:r w:rsidR="0025573A" w:rsidRPr="009518FC">
        <w:rPr>
          <w:rStyle w:val="7Char"/>
          <w:rtl/>
        </w:rPr>
        <w:t>.</w:t>
      </w:r>
    </w:p>
    <w:p w:rsidR="004E369E" w:rsidRPr="009518FC" w:rsidRDefault="004E369E" w:rsidP="003425F0">
      <w:pPr>
        <w:widowControl w:val="0"/>
        <w:numPr>
          <w:ilvl w:val="0"/>
          <w:numId w:val="6"/>
        </w:numPr>
        <w:bidi/>
        <w:ind w:left="568" w:hanging="284"/>
        <w:jc w:val="both"/>
        <w:rPr>
          <w:rStyle w:val="7Char"/>
          <w:rtl/>
        </w:rPr>
      </w:pPr>
      <w:r w:rsidRPr="009518FC">
        <w:rPr>
          <w:rStyle w:val="7Char"/>
          <w:rtl/>
        </w:rPr>
        <w:lastRenderedPageBreak/>
        <w:t>كما ينبه ديدات إلى أن ثمة تلاعباً في الترجمة الإنجليزية</w:t>
      </w:r>
      <w:r w:rsidR="0025573A" w:rsidRPr="009518FC">
        <w:rPr>
          <w:rStyle w:val="7Char"/>
          <w:rtl/>
        </w:rPr>
        <w:t xml:space="preserve">، </w:t>
      </w:r>
      <w:r w:rsidRPr="009518FC">
        <w:rPr>
          <w:rStyle w:val="7Char"/>
          <w:rtl/>
        </w:rPr>
        <w:t>وهي الأصل الذي عنه ترجم الكتاب المقدس إلى لغات العالم.</w:t>
      </w:r>
    </w:p>
    <w:p w:rsidR="004E369E" w:rsidRPr="009518FC" w:rsidRDefault="004E369E" w:rsidP="00AA0748">
      <w:pPr>
        <w:widowControl w:val="0"/>
        <w:bidi/>
        <w:ind w:firstLine="284"/>
        <w:jc w:val="both"/>
        <w:rPr>
          <w:rStyle w:val="7Char"/>
          <w:rtl/>
        </w:rPr>
      </w:pPr>
      <w:r w:rsidRPr="009518FC">
        <w:rPr>
          <w:rStyle w:val="7Char"/>
          <w:rtl/>
        </w:rPr>
        <w:t xml:space="preserve"> ولفهم النص على حقيقته </w:t>
      </w:r>
      <w:r w:rsidR="00835079" w:rsidRPr="009518FC">
        <w:rPr>
          <w:rStyle w:val="7Char"/>
          <w:rtl/>
        </w:rPr>
        <w:t>يعود بنا العلامة ديدات</w:t>
      </w:r>
      <w:r w:rsidRPr="009518FC">
        <w:rPr>
          <w:rStyle w:val="7Char"/>
          <w:rtl/>
        </w:rPr>
        <w:t xml:space="preserve"> إلى الأصل اليوناني.</w:t>
      </w:r>
    </w:p>
    <w:p w:rsidR="004E369E" w:rsidRPr="009518FC" w:rsidRDefault="004E369E" w:rsidP="00AA0748">
      <w:pPr>
        <w:widowControl w:val="0"/>
        <w:bidi/>
        <w:ind w:firstLine="284"/>
        <w:jc w:val="both"/>
        <w:rPr>
          <w:rStyle w:val="7Char"/>
          <w:rtl/>
        </w:rPr>
      </w:pPr>
      <w:r w:rsidRPr="009518FC">
        <w:rPr>
          <w:rStyle w:val="7Char"/>
          <w:rtl/>
        </w:rPr>
        <w:t xml:space="preserve"> فالنص في الترجمة اليونانية تعري</w:t>
      </w:r>
      <w:r w:rsidR="0018154B" w:rsidRPr="009518FC">
        <w:rPr>
          <w:rStyle w:val="7Char"/>
          <w:rtl/>
        </w:rPr>
        <w:t>ب</w:t>
      </w:r>
      <w:r w:rsidRPr="009518FC">
        <w:rPr>
          <w:rStyle w:val="7Char"/>
          <w:rtl/>
        </w:rPr>
        <w:t>ه هكذا "في البدء كان الكلمة</w:t>
      </w:r>
      <w:r w:rsidR="0025573A" w:rsidRPr="009518FC">
        <w:rPr>
          <w:rStyle w:val="7Char"/>
          <w:rtl/>
        </w:rPr>
        <w:t xml:space="preserve">، </w:t>
      </w:r>
      <w:r w:rsidRPr="009518FC">
        <w:rPr>
          <w:rStyle w:val="7Char"/>
          <w:rtl/>
        </w:rPr>
        <w:t>والكلمة كان عند الله"</w:t>
      </w:r>
      <w:r w:rsidR="00DC6D27" w:rsidRPr="009518FC">
        <w:rPr>
          <w:rStyle w:val="7Char"/>
          <w:rtl/>
        </w:rPr>
        <w:t>،</w:t>
      </w:r>
      <w:r w:rsidRPr="009518FC">
        <w:rPr>
          <w:rStyle w:val="7Char"/>
          <w:rtl/>
        </w:rPr>
        <w:t xml:space="preserve"> وهنا يستخدم النص اليوناني بدلاً من كلمة (الله) كلمة </w:t>
      </w:r>
      <w:r w:rsidR="00A31903" w:rsidRPr="009518FC">
        <w:rPr>
          <w:rStyle w:val="7Char"/>
          <w:rtl/>
        </w:rPr>
        <w:t>ه</w:t>
      </w:r>
      <w:r w:rsidR="00C5344F" w:rsidRPr="009518FC">
        <w:rPr>
          <w:rStyle w:val="7Char"/>
          <w:rtl/>
        </w:rPr>
        <w:t xml:space="preserve">ثيوس </w:t>
      </w:r>
      <w:r w:rsidRPr="00C104DC">
        <w:rPr>
          <w:rFonts w:cs="Traditional Arabic"/>
          <w:bCs/>
          <w:sz w:val="28"/>
          <w:szCs w:val="28"/>
          <w:rtl/>
        </w:rPr>
        <w:t>(</w:t>
      </w:r>
      <w:r w:rsidRPr="002766A5">
        <w:rPr>
          <w:rFonts w:cs="Traditional Arabic"/>
          <w:bCs/>
        </w:rPr>
        <w:t>hotheos</w:t>
      </w:r>
      <w:r w:rsidRPr="00C104DC">
        <w:rPr>
          <w:rFonts w:cs="Traditional Arabic"/>
          <w:bCs/>
          <w:sz w:val="28"/>
          <w:szCs w:val="28"/>
          <w:rtl/>
        </w:rPr>
        <w:t>)</w:t>
      </w:r>
      <w:r w:rsidR="0025573A" w:rsidRPr="009518FC">
        <w:rPr>
          <w:rStyle w:val="7Char"/>
          <w:rtl/>
        </w:rPr>
        <w:t xml:space="preserve">، </w:t>
      </w:r>
      <w:r w:rsidRPr="009518FC">
        <w:rPr>
          <w:rStyle w:val="7Char"/>
          <w:rtl/>
        </w:rPr>
        <w:t xml:space="preserve">وفي الترجمة الإنجليزية تترجم </w:t>
      </w:r>
      <w:r w:rsidRPr="00C104DC">
        <w:rPr>
          <w:rFonts w:cs="Traditional Arabic"/>
          <w:bCs/>
          <w:sz w:val="28"/>
          <w:szCs w:val="28"/>
          <w:rtl/>
        </w:rPr>
        <w:t>(</w:t>
      </w:r>
      <w:r w:rsidRPr="002766A5">
        <w:rPr>
          <w:rFonts w:cs="Traditional Arabic"/>
          <w:bCs/>
        </w:rPr>
        <w:t>God</w:t>
      </w:r>
      <w:r w:rsidRPr="00C104DC">
        <w:rPr>
          <w:rFonts w:cs="Traditional Arabic"/>
          <w:bCs/>
          <w:sz w:val="28"/>
          <w:szCs w:val="28"/>
          <w:rtl/>
        </w:rPr>
        <w:t>)</w:t>
      </w:r>
      <w:r w:rsidRPr="009518FC">
        <w:rPr>
          <w:rStyle w:val="7Char"/>
          <w:rtl/>
        </w:rPr>
        <w:t xml:space="preserve"> للدلالة على أن الألوهية حقيقة.</w:t>
      </w:r>
    </w:p>
    <w:p w:rsidR="004E369E" w:rsidRPr="009518FC" w:rsidRDefault="004E369E" w:rsidP="00AA0748">
      <w:pPr>
        <w:widowControl w:val="0"/>
        <w:bidi/>
        <w:ind w:firstLine="284"/>
        <w:jc w:val="both"/>
        <w:rPr>
          <w:rStyle w:val="7Char"/>
          <w:rtl/>
        </w:rPr>
      </w:pPr>
      <w:r w:rsidRPr="009518FC">
        <w:rPr>
          <w:rStyle w:val="7Char"/>
          <w:rtl/>
        </w:rPr>
        <w:t xml:space="preserve">ثم يمضي النص </w:t>
      </w:r>
      <w:r w:rsidR="00DC3122" w:rsidRPr="009518FC">
        <w:rPr>
          <w:rStyle w:val="7Char"/>
          <w:rtl/>
        </w:rPr>
        <w:t xml:space="preserve">اليوناني، </w:t>
      </w:r>
      <w:r w:rsidRPr="009518FC">
        <w:rPr>
          <w:rStyle w:val="7Char"/>
          <w:rtl/>
        </w:rPr>
        <w:t xml:space="preserve">فيقول "وكان الكلمة </w:t>
      </w:r>
      <w:r w:rsidR="00DC3122" w:rsidRPr="009518FC">
        <w:rPr>
          <w:rStyle w:val="7Char"/>
          <w:rtl/>
        </w:rPr>
        <w:t>(</w:t>
      </w:r>
      <w:r w:rsidRPr="009518FC">
        <w:rPr>
          <w:rStyle w:val="7Char"/>
          <w:rtl/>
        </w:rPr>
        <w:t>الله</w:t>
      </w:r>
      <w:r w:rsidR="00DC3122" w:rsidRPr="009518FC">
        <w:rPr>
          <w:rStyle w:val="7Char"/>
          <w:rtl/>
        </w:rPr>
        <w:t>)</w:t>
      </w:r>
      <w:r w:rsidRPr="009518FC">
        <w:rPr>
          <w:rStyle w:val="7Char"/>
          <w:rtl/>
        </w:rPr>
        <w:t xml:space="preserve">" </w:t>
      </w:r>
      <w:r w:rsidR="00DC6D27" w:rsidRPr="009518FC">
        <w:rPr>
          <w:rStyle w:val="7Char"/>
          <w:rtl/>
        </w:rPr>
        <w:t>[</w:t>
      </w:r>
      <w:r w:rsidRPr="009518FC">
        <w:rPr>
          <w:rStyle w:val="7Char"/>
          <w:rtl/>
        </w:rPr>
        <w:t xml:space="preserve">وهنا يستخدم النص اليوناني كلمة </w:t>
      </w:r>
      <w:r w:rsidR="00A31903" w:rsidRPr="009518FC">
        <w:rPr>
          <w:rStyle w:val="7Char"/>
          <w:rtl/>
        </w:rPr>
        <w:t>تن</w:t>
      </w:r>
      <w:r w:rsidR="00C5344F" w:rsidRPr="009518FC">
        <w:rPr>
          <w:rStyle w:val="7Char"/>
          <w:rtl/>
        </w:rPr>
        <w:t xml:space="preserve">تيوس بمعنى إله </w:t>
      </w:r>
      <w:r w:rsidRPr="00C104DC">
        <w:rPr>
          <w:rFonts w:cs="Traditional Arabic"/>
          <w:bCs/>
          <w:sz w:val="28"/>
          <w:szCs w:val="28"/>
          <w:rtl/>
        </w:rPr>
        <w:t>(</w:t>
      </w:r>
      <w:r w:rsidRPr="002766A5">
        <w:rPr>
          <w:rFonts w:cs="Traditional Arabic"/>
          <w:bCs/>
        </w:rPr>
        <w:t>tontheos</w:t>
      </w:r>
      <w:r w:rsidRPr="00C104DC">
        <w:rPr>
          <w:rFonts w:cs="Traditional Arabic"/>
          <w:bCs/>
          <w:sz w:val="28"/>
          <w:szCs w:val="28"/>
          <w:rtl/>
        </w:rPr>
        <w:t>)</w:t>
      </w:r>
      <w:r w:rsidR="00DC6D27" w:rsidRPr="009518FC">
        <w:rPr>
          <w:rStyle w:val="7Char"/>
          <w:rtl/>
        </w:rPr>
        <w:t>]،</w:t>
      </w:r>
      <w:r w:rsidRPr="009518FC">
        <w:rPr>
          <w:rStyle w:val="7Char"/>
          <w:rtl/>
        </w:rPr>
        <w:t xml:space="preserve"> وكان ينبغي أن يستخدم في الترجمة الإنجليزية كلمة </w:t>
      </w:r>
      <w:r w:rsidRPr="00C104DC">
        <w:rPr>
          <w:rFonts w:cs="Traditional Arabic"/>
          <w:bCs/>
          <w:sz w:val="28"/>
          <w:szCs w:val="28"/>
          <w:rtl/>
        </w:rPr>
        <w:t>(</w:t>
      </w:r>
      <w:r w:rsidRPr="002766A5">
        <w:rPr>
          <w:rFonts w:cs="Traditional Arabic"/>
          <w:bCs/>
        </w:rPr>
        <w:t>god</w:t>
      </w:r>
      <w:r w:rsidRPr="00C104DC">
        <w:rPr>
          <w:rFonts w:cs="Traditional Arabic"/>
          <w:bCs/>
          <w:sz w:val="28"/>
          <w:szCs w:val="28"/>
          <w:rtl/>
        </w:rPr>
        <w:t>)</w:t>
      </w:r>
      <w:r w:rsidRPr="009518FC">
        <w:rPr>
          <w:rStyle w:val="7Char"/>
          <w:rtl/>
        </w:rPr>
        <w:t xml:space="preserve"> بحرف صغير للدلالة على أن الألوهية مجازية</w:t>
      </w:r>
      <w:r w:rsidR="0025573A" w:rsidRPr="009518FC">
        <w:rPr>
          <w:rStyle w:val="7Char"/>
          <w:rtl/>
        </w:rPr>
        <w:t xml:space="preserve">، </w:t>
      </w:r>
      <w:r w:rsidRPr="009518FC">
        <w:rPr>
          <w:rStyle w:val="7Char"/>
          <w:rtl/>
        </w:rPr>
        <w:t xml:space="preserve">كما </w:t>
      </w:r>
      <w:r w:rsidR="0018154B" w:rsidRPr="009518FC">
        <w:rPr>
          <w:rStyle w:val="7Char"/>
          <w:rtl/>
        </w:rPr>
        <w:t>وقع</w:t>
      </w:r>
      <w:r w:rsidRPr="009518FC">
        <w:rPr>
          <w:rStyle w:val="7Char"/>
          <w:rtl/>
        </w:rPr>
        <w:t xml:space="preserve"> في نص سفر الخروج "جعلتك إلهاً لفرعون" (الخروج 7/1)</w:t>
      </w:r>
      <w:r w:rsidR="0025573A" w:rsidRPr="009518FC">
        <w:rPr>
          <w:rStyle w:val="7Char"/>
          <w:rtl/>
        </w:rPr>
        <w:t>،</w:t>
      </w:r>
      <w:r w:rsidR="007926AB" w:rsidRPr="009518FC">
        <w:rPr>
          <w:rStyle w:val="7Char"/>
          <w:rtl/>
        </w:rPr>
        <w:t xml:space="preserve"> ومثله في حديثه عن الشيطان</w:t>
      </w:r>
      <w:r w:rsidR="00AB0EEC" w:rsidRPr="009518FC">
        <w:rPr>
          <w:rStyle w:val="7Char"/>
          <w:rtl/>
        </w:rPr>
        <w:t>،</w:t>
      </w:r>
      <w:r w:rsidR="007926AB" w:rsidRPr="009518FC">
        <w:rPr>
          <w:rStyle w:val="7Char"/>
          <w:rtl/>
        </w:rPr>
        <w:t xml:space="preserve"> </w:t>
      </w:r>
      <w:r w:rsidR="00AB0EEC" w:rsidRPr="009518FC">
        <w:rPr>
          <w:rStyle w:val="7Char"/>
          <w:rtl/>
        </w:rPr>
        <w:t xml:space="preserve">والذي أسماه بولس </w:t>
      </w:r>
      <w:r w:rsidR="007926AB" w:rsidRPr="009518FC">
        <w:rPr>
          <w:rStyle w:val="7Char"/>
          <w:rtl/>
        </w:rPr>
        <w:t>إله الدهر</w:t>
      </w:r>
      <w:r w:rsidR="00AB0EEC" w:rsidRPr="009518FC">
        <w:rPr>
          <w:rStyle w:val="7Char"/>
          <w:rtl/>
        </w:rPr>
        <w:t>،</w:t>
      </w:r>
      <w:r w:rsidR="0025573A" w:rsidRPr="009518FC">
        <w:rPr>
          <w:rStyle w:val="7Char"/>
          <w:rtl/>
        </w:rPr>
        <w:t xml:space="preserve"> </w:t>
      </w:r>
      <w:r w:rsidR="007926AB" w:rsidRPr="009518FC">
        <w:rPr>
          <w:rStyle w:val="7Char"/>
          <w:rtl/>
        </w:rPr>
        <w:t xml:space="preserve">الذي أعمى أذهان </w:t>
      </w:r>
      <w:r w:rsidR="007926AB" w:rsidRPr="009518FC">
        <w:rPr>
          <w:rStyle w:val="7Char"/>
          <w:rFonts w:eastAsia="SimSun"/>
          <w:rtl/>
        </w:rPr>
        <w:t xml:space="preserve">غير المؤمنين (انظر كورنثوس (2) 4/4) </w:t>
      </w:r>
      <w:r w:rsidRPr="009518FC">
        <w:rPr>
          <w:rStyle w:val="7Char"/>
          <w:rFonts w:eastAsia="SimSun"/>
          <w:rtl/>
        </w:rPr>
        <w:t>فاستخدم النص اليوناني</w:t>
      </w:r>
      <w:r w:rsidR="00AB0EEC" w:rsidRPr="009518FC">
        <w:rPr>
          <w:rStyle w:val="7Char"/>
          <w:rFonts w:eastAsia="SimSun"/>
          <w:rtl/>
        </w:rPr>
        <w:t xml:space="preserve"> لرسالة بولس</w:t>
      </w:r>
      <w:r w:rsidRPr="009518FC">
        <w:rPr>
          <w:rStyle w:val="7Char"/>
          <w:rFonts w:eastAsia="SimSun"/>
          <w:rtl/>
        </w:rPr>
        <w:t xml:space="preserve"> كل</w:t>
      </w:r>
      <w:r w:rsidRPr="009518FC">
        <w:rPr>
          <w:rStyle w:val="7Char"/>
          <w:rtl/>
        </w:rPr>
        <w:t xml:space="preserve">مة </w:t>
      </w:r>
      <w:r w:rsidRPr="00C104DC">
        <w:rPr>
          <w:rFonts w:cs="Traditional Arabic"/>
          <w:bCs/>
          <w:sz w:val="28"/>
          <w:szCs w:val="28"/>
          <w:rtl/>
        </w:rPr>
        <w:t>(</w:t>
      </w:r>
      <w:r w:rsidRPr="002766A5">
        <w:rPr>
          <w:rFonts w:cs="Traditional Arabic"/>
          <w:bCs/>
        </w:rPr>
        <w:t>tontheos</w:t>
      </w:r>
      <w:r w:rsidRPr="00C104DC">
        <w:rPr>
          <w:rFonts w:cs="Traditional Arabic"/>
          <w:bCs/>
          <w:sz w:val="28"/>
          <w:szCs w:val="28"/>
          <w:rtl/>
        </w:rPr>
        <w:t>)</w:t>
      </w:r>
      <w:r w:rsidR="007926AB" w:rsidRPr="009518FC">
        <w:rPr>
          <w:rStyle w:val="7Char"/>
          <w:rtl/>
        </w:rPr>
        <w:t>،</w:t>
      </w:r>
      <w:r w:rsidRPr="009518FC">
        <w:rPr>
          <w:rStyle w:val="7Char"/>
          <w:rtl/>
        </w:rPr>
        <w:t xml:space="preserve"> وترجمت في النص الإنجليزي</w:t>
      </w:r>
      <w:r w:rsidR="00DC6D27" w:rsidRPr="009518FC">
        <w:rPr>
          <w:rStyle w:val="7Char"/>
          <w:rtl/>
        </w:rPr>
        <w:t xml:space="preserve"> </w:t>
      </w:r>
      <w:r w:rsidRPr="00C104DC">
        <w:rPr>
          <w:rFonts w:cs="Traditional Arabic"/>
          <w:bCs/>
          <w:sz w:val="28"/>
          <w:szCs w:val="28"/>
          <w:rtl/>
        </w:rPr>
        <w:t>(</w:t>
      </w:r>
      <w:r w:rsidRPr="002766A5">
        <w:rPr>
          <w:rFonts w:cs="Traditional Arabic"/>
          <w:bCs/>
        </w:rPr>
        <w:t>god</w:t>
      </w:r>
      <w:r w:rsidRPr="00C104DC">
        <w:rPr>
          <w:rFonts w:cs="Traditional Arabic"/>
          <w:bCs/>
          <w:sz w:val="28"/>
          <w:szCs w:val="28"/>
          <w:rtl/>
        </w:rPr>
        <w:t>)</w:t>
      </w:r>
      <w:r w:rsidRPr="009518FC">
        <w:rPr>
          <w:rStyle w:val="7Char"/>
          <w:rtl/>
        </w:rPr>
        <w:t xml:space="preserve"> مع وضع أداة التنكير</w:t>
      </w:r>
      <w:r w:rsidR="00DC6D27" w:rsidRPr="009518FC">
        <w:rPr>
          <w:rStyle w:val="7Char"/>
          <w:rtl/>
        </w:rPr>
        <w:t xml:space="preserve"> </w:t>
      </w:r>
      <w:r w:rsidRPr="00C104DC">
        <w:rPr>
          <w:rFonts w:cs="Traditional Arabic"/>
          <w:bCs/>
          <w:sz w:val="28"/>
          <w:szCs w:val="28"/>
          <w:rtl/>
        </w:rPr>
        <w:t>(</w:t>
      </w:r>
      <w:r w:rsidRPr="002766A5">
        <w:rPr>
          <w:rFonts w:cs="Traditional Arabic"/>
          <w:bCs/>
        </w:rPr>
        <w:t>a</w:t>
      </w:r>
      <w:r w:rsidRPr="00C104DC">
        <w:rPr>
          <w:rFonts w:cs="Traditional Arabic"/>
          <w:bCs/>
          <w:sz w:val="28"/>
          <w:szCs w:val="28"/>
          <w:rtl/>
        </w:rPr>
        <w:t>)</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لكن الترجمة الإنجليزية حرفت النص اليوناني لمقدمة يوحنا</w:t>
      </w:r>
      <w:r w:rsidR="00DC6D27" w:rsidRPr="009518FC">
        <w:rPr>
          <w:rStyle w:val="7Char"/>
          <w:rtl/>
        </w:rPr>
        <w:t>،</w:t>
      </w:r>
      <w:r w:rsidRPr="009518FC">
        <w:rPr>
          <w:rStyle w:val="7Char"/>
          <w:rtl/>
        </w:rPr>
        <w:t xml:space="preserve"> فاستخدمت لفظة </w:t>
      </w:r>
      <w:r w:rsidRPr="00C104DC">
        <w:rPr>
          <w:rFonts w:cs="Traditional Arabic"/>
          <w:bCs/>
          <w:sz w:val="28"/>
          <w:szCs w:val="28"/>
          <w:rtl/>
        </w:rPr>
        <w:t>(</w:t>
      </w:r>
      <w:r w:rsidRPr="002766A5">
        <w:rPr>
          <w:rFonts w:cs="Traditional Arabic"/>
          <w:bCs/>
        </w:rPr>
        <w:t>God</w:t>
      </w:r>
      <w:r w:rsidRPr="00C104DC">
        <w:rPr>
          <w:rFonts w:cs="Traditional Arabic"/>
          <w:bCs/>
          <w:sz w:val="28"/>
          <w:szCs w:val="28"/>
          <w:rtl/>
        </w:rPr>
        <w:t>)</w:t>
      </w:r>
      <w:r w:rsidRPr="009518FC">
        <w:rPr>
          <w:rStyle w:val="7Char"/>
          <w:rtl/>
        </w:rPr>
        <w:t xml:space="preserve"> التي تفيد ألوهية حقيقة بدلاً من </w:t>
      </w:r>
      <w:r w:rsidRPr="00C104DC">
        <w:rPr>
          <w:rFonts w:cs="Traditional Arabic"/>
          <w:bCs/>
          <w:sz w:val="28"/>
          <w:szCs w:val="28"/>
          <w:rtl/>
        </w:rPr>
        <w:t>(</w:t>
      </w:r>
      <w:r w:rsidRPr="002766A5">
        <w:rPr>
          <w:rFonts w:cs="Traditional Arabic"/>
          <w:bCs/>
        </w:rPr>
        <w:t>god</w:t>
      </w:r>
      <w:r w:rsidRPr="00C104DC">
        <w:rPr>
          <w:rFonts w:cs="Traditional Arabic"/>
          <w:bCs/>
          <w:sz w:val="28"/>
          <w:szCs w:val="28"/>
          <w:rtl/>
        </w:rPr>
        <w:t>)</w:t>
      </w:r>
      <w:r w:rsidRPr="009518FC">
        <w:rPr>
          <w:rStyle w:val="7Char"/>
          <w:rtl/>
        </w:rPr>
        <w:t xml:space="preserve"> التي تفيد ألوهية معنوية أو مجازية</w:t>
      </w:r>
      <w:r w:rsidR="0025573A" w:rsidRPr="009518FC">
        <w:rPr>
          <w:rStyle w:val="7Char"/>
          <w:rtl/>
        </w:rPr>
        <w:t xml:space="preserve">، </w:t>
      </w:r>
      <w:r w:rsidRPr="009518FC">
        <w:rPr>
          <w:rStyle w:val="7Char"/>
          <w:rtl/>
        </w:rPr>
        <w:t>فوقع اللبس في النص</w:t>
      </w:r>
      <w:r w:rsidR="0025573A" w:rsidRPr="009518FC">
        <w:rPr>
          <w:rStyle w:val="7Char"/>
          <w:rtl/>
        </w:rPr>
        <w:t xml:space="preserve">، </w:t>
      </w:r>
      <w:r w:rsidRPr="009518FC">
        <w:rPr>
          <w:rStyle w:val="7Char"/>
          <w:rtl/>
        </w:rPr>
        <w:t>وهذا ولا ريب نوع من التحريف.</w:t>
      </w:r>
      <w:r w:rsidR="00835079" w:rsidRPr="009518FC">
        <w:rPr>
          <w:rStyle w:val="7Char"/>
          <w:rtl/>
        </w:rPr>
        <w:t xml:space="preserve"> </w:t>
      </w:r>
      <w:r w:rsidR="00835079" w:rsidRPr="007C0FF6">
        <w:rPr>
          <w:rStyle w:val="7Char"/>
          <w:vertAlign w:val="superscript"/>
          <w:rtl/>
        </w:rPr>
        <w:t>(</w:t>
      </w:r>
      <w:r w:rsidR="00835079" w:rsidRPr="007C0FF6">
        <w:rPr>
          <w:rStyle w:val="7Char"/>
          <w:vertAlign w:val="superscript"/>
          <w:rtl/>
        </w:rPr>
        <w:footnoteReference w:id="33"/>
      </w:r>
      <w:r w:rsidR="00835079" w:rsidRPr="007C0FF6">
        <w:rPr>
          <w:rStyle w:val="7Char"/>
          <w:vertAlign w:val="superscript"/>
          <w:rtl/>
        </w:rPr>
        <w:t>)</w:t>
      </w:r>
    </w:p>
    <w:p w:rsidR="005637EC" w:rsidRPr="009518FC" w:rsidRDefault="005637EC" w:rsidP="00AA0748">
      <w:pPr>
        <w:widowControl w:val="0"/>
        <w:bidi/>
        <w:ind w:firstLine="284"/>
        <w:jc w:val="both"/>
        <w:rPr>
          <w:rStyle w:val="7Char"/>
          <w:rtl/>
        </w:rPr>
      </w:pPr>
      <w:r w:rsidRPr="009518FC">
        <w:rPr>
          <w:rStyle w:val="7Char"/>
          <w:rtl/>
        </w:rPr>
        <w:lastRenderedPageBreak/>
        <w:t xml:space="preserve">وقد استدركت بعض الترجمات العربية والعالمية الخطأ، فغيرت النص، منها نسخة </w:t>
      </w:r>
      <w:r w:rsidR="006753FB" w:rsidRPr="009518FC">
        <w:rPr>
          <w:rStyle w:val="7Char"/>
          <w:rtl/>
        </w:rPr>
        <w:t xml:space="preserve">ترجمة </w:t>
      </w:r>
      <w:r w:rsidRPr="009518FC">
        <w:rPr>
          <w:rStyle w:val="7Char"/>
          <w:rtl/>
        </w:rPr>
        <w:t>العالم الجديد في ترجماتها العالمية</w:t>
      </w:r>
      <w:r w:rsidR="006753FB" w:rsidRPr="009518FC">
        <w:rPr>
          <w:rStyle w:val="7Char"/>
          <w:rtl/>
        </w:rPr>
        <w:t xml:space="preserve"> المختلفة</w:t>
      </w:r>
      <w:r w:rsidRPr="009518FC">
        <w:rPr>
          <w:rStyle w:val="7Char"/>
          <w:rtl/>
        </w:rPr>
        <w:t>، وقد جاء في نسختها العربية: "وكان الكلمة إلهاً".</w:t>
      </w:r>
    </w:p>
    <w:p w:rsidR="006753FB" w:rsidRPr="009518FC" w:rsidRDefault="006753FB" w:rsidP="00AA0748">
      <w:pPr>
        <w:widowControl w:val="0"/>
        <w:bidi/>
        <w:ind w:firstLine="284"/>
        <w:jc w:val="both"/>
        <w:rPr>
          <w:rStyle w:val="7Char"/>
          <w:rtl/>
        </w:rPr>
      </w:pPr>
      <w:r w:rsidRPr="009518FC">
        <w:rPr>
          <w:rStyle w:val="7Char"/>
          <w:rtl/>
        </w:rPr>
        <w:t xml:space="preserve">وقد أفردت ملحقاً خاصاً بتبيان التحريف الذي وقعت فيه النسخ المخالفة في قراءة هذه الكلمة، ومما جاء فيه: "إن عبارة يوحنا </w:t>
      </w:r>
      <w:r w:rsidR="00854727" w:rsidRPr="009518FC">
        <w:rPr>
          <w:rStyle w:val="7Char"/>
          <w:rtl/>
        </w:rPr>
        <w:t>أن</w:t>
      </w:r>
      <w:r w:rsidRPr="009518FC">
        <w:rPr>
          <w:rStyle w:val="7Char"/>
          <w:rtl/>
        </w:rPr>
        <w:t xml:space="preserve"> الكلمة أو لوغوس كان </w:t>
      </w:r>
      <w:r w:rsidR="00854727" w:rsidRPr="009518FC">
        <w:rPr>
          <w:rStyle w:val="7Char"/>
          <w:rtl/>
        </w:rPr>
        <w:t>(</w:t>
      </w:r>
      <w:r w:rsidRPr="009518FC">
        <w:rPr>
          <w:rStyle w:val="7Char"/>
          <w:rtl/>
        </w:rPr>
        <w:t>إلها</w:t>
      </w:r>
      <w:r w:rsidR="00854727" w:rsidRPr="009518FC">
        <w:rPr>
          <w:rStyle w:val="7Char"/>
          <w:rtl/>
        </w:rPr>
        <w:t>ً)</w:t>
      </w:r>
      <w:r w:rsidRPr="009518FC">
        <w:rPr>
          <w:rStyle w:val="7Char"/>
          <w:rtl/>
        </w:rPr>
        <w:t xml:space="preserve"> أو </w:t>
      </w:r>
      <w:r w:rsidR="00854727" w:rsidRPr="009518FC">
        <w:rPr>
          <w:rStyle w:val="7Char"/>
          <w:rtl/>
        </w:rPr>
        <w:t>(</w:t>
      </w:r>
      <w:r w:rsidRPr="009518FC">
        <w:rPr>
          <w:rStyle w:val="7Char"/>
          <w:rtl/>
        </w:rPr>
        <w:t>إلهياً</w:t>
      </w:r>
      <w:r w:rsidR="00854727" w:rsidRPr="009518FC">
        <w:rPr>
          <w:rStyle w:val="7Char"/>
          <w:rtl/>
        </w:rPr>
        <w:t>)</w:t>
      </w:r>
      <w:r w:rsidRPr="009518FC">
        <w:rPr>
          <w:rStyle w:val="7Char"/>
          <w:rtl/>
        </w:rPr>
        <w:t xml:space="preserve"> أو </w:t>
      </w:r>
      <w:r w:rsidR="00854727" w:rsidRPr="009518FC">
        <w:rPr>
          <w:rStyle w:val="7Char"/>
          <w:rtl/>
        </w:rPr>
        <w:t>(</w:t>
      </w:r>
      <w:r w:rsidRPr="009518FC">
        <w:rPr>
          <w:rStyle w:val="7Char"/>
          <w:rtl/>
        </w:rPr>
        <w:t>كإله</w:t>
      </w:r>
      <w:r w:rsidR="00854727" w:rsidRPr="009518FC">
        <w:rPr>
          <w:rStyle w:val="7Char"/>
          <w:rtl/>
        </w:rPr>
        <w:t>)</w:t>
      </w:r>
      <w:r w:rsidRPr="009518FC">
        <w:rPr>
          <w:rStyle w:val="7Char"/>
          <w:rtl/>
        </w:rPr>
        <w:t>، لا تعني أنه كان الله الذي كان هو معه، إنها تعبر فقط عن صفة معينة للكلمة</w:t>
      </w:r>
      <w:r w:rsidR="00854727" w:rsidRPr="009518FC">
        <w:rPr>
          <w:rStyle w:val="7Char"/>
          <w:rtl/>
        </w:rPr>
        <w:t xml:space="preserve"> أو لوغوس، ولكنها لا تحدد هويته أنه الله نفسه</w:t>
      </w:r>
      <w:r w:rsidRPr="009518FC">
        <w:rPr>
          <w:rStyle w:val="7Char"/>
          <w:rtl/>
        </w:rPr>
        <w:t>".</w:t>
      </w:r>
    </w:p>
    <w:p w:rsidR="00854727" w:rsidRPr="009518FC" w:rsidRDefault="00854727" w:rsidP="00AA0748">
      <w:pPr>
        <w:widowControl w:val="0"/>
        <w:bidi/>
        <w:ind w:firstLine="284"/>
        <w:jc w:val="both"/>
        <w:rPr>
          <w:rStyle w:val="7Char"/>
          <w:rtl/>
        </w:rPr>
      </w:pPr>
      <w:r w:rsidRPr="009518FC">
        <w:rPr>
          <w:rStyle w:val="7Char"/>
          <w:rtl/>
        </w:rPr>
        <w:t>ونقلت عن فيليب هارنر الكاتب في مجلة أدب الكتاب المقدس (المجلد 92/87) قوله: "أنا أرى أن القوة الوصفية للمُسند في يوحنا 1:1 بارزة جداً بحي</w:t>
      </w:r>
      <w:r w:rsidR="00BE57FE" w:rsidRPr="009518FC">
        <w:rPr>
          <w:rStyle w:val="7Char"/>
          <w:rtl/>
        </w:rPr>
        <w:t>ث</w:t>
      </w:r>
      <w:r w:rsidRPr="009518FC">
        <w:rPr>
          <w:rStyle w:val="7Char"/>
          <w:rtl/>
        </w:rPr>
        <w:t xml:space="preserve"> إنه لا يمكن اعتبار الاسم معرفة".</w:t>
      </w:r>
    </w:p>
    <w:p w:rsidR="00DC4EB7" w:rsidRPr="009518FC" w:rsidRDefault="00BE57FE" w:rsidP="00AA0748">
      <w:pPr>
        <w:widowControl w:val="0"/>
        <w:bidi/>
        <w:ind w:firstLine="284"/>
        <w:jc w:val="both"/>
        <w:rPr>
          <w:rStyle w:val="7Char"/>
          <w:rtl/>
        </w:rPr>
      </w:pPr>
      <w:r w:rsidRPr="009518FC">
        <w:rPr>
          <w:rStyle w:val="7Char"/>
          <w:rtl/>
        </w:rPr>
        <w:t>يقول الأب متى المسكين في شرحه لإنجيل يوحنا</w:t>
      </w:r>
      <w:r w:rsidR="00AA0748">
        <w:rPr>
          <w:rStyle w:val="7Char"/>
          <w:rtl/>
        </w:rPr>
        <w:t>:</w:t>
      </w:r>
      <w:r w:rsidRPr="009518FC">
        <w:rPr>
          <w:rStyle w:val="7Char"/>
          <w:rtl/>
        </w:rPr>
        <w:t xml:space="preserve"> "</w:t>
      </w:r>
      <w:r w:rsidR="00DC4EB7" w:rsidRPr="009518FC">
        <w:rPr>
          <w:rStyle w:val="7Char"/>
          <w:rtl/>
        </w:rPr>
        <w:t>هنا كلمة (الله) جاءت في الأصل اليوناني غير معرفة بـ (ال</w:t>
      </w:r>
      <w:r w:rsidR="00B57393" w:rsidRPr="009518FC">
        <w:rPr>
          <w:rStyle w:val="7Char"/>
          <w:rtl/>
        </w:rPr>
        <w:t>ـ</w:t>
      </w:r>
      <w:r w:rsidR="00DC4EB7" w:rsidRPr="009518FC">
        <w:rPr>
          <w:rStyle w:val="7Char"/>
          <w:rtl/>
        </w:rPr>
        <w:t>)</w:t>
      </w:r>
      <w:r w:rsidR="00AA0748">
        <w:rPr>
          <w:rStyle w:val="7Char"/>
          <w:rtl/>
        </w:rPr>
        <w:t>.</w:t>
      </w:r>
      <w:r w:rsidR="00DC4EB7" w:rsidRPr="009518FC">
        <w:rPr>
          <w:rStyle w:val="7Char"/>
          <w:rtl/>
        </w:rPr>
        <w:t>..، وحيث (الله) المعرف بـ (ال</w:t>
      </w:r>
      <w:r w:rsidR="00B57393" w:rsidRPr="009518FC">
        <w:rPr>
          <w:rStyle w:val="7Char"/>
          <w:rtl/>
        </w:rPr>
        <w:t>ـ</w:t>
      </w:r>
      <w:r w:rsidR="00DC4EB7" w:rsidRPr="009518FC">
        <w:rPr>
          <w:rStyle w:val="7Char"/>
          <w:rtl/>
        </w:rPr>
        <w:t>) يحمل معنى الذات الكلية، أما الجملة الثانية فالقصد من قوله</w:t>
      </w:r>
      <w:r w:rsidR="009A0CEF" w:rsidRPr="009518FC">
        <w:rPr>
          <w:rStyle w:val="7Char"/>
          <w:rtl/>
        </w:rPr>
        <w:t>:</w:t>
      </w:r>
      <w:r w:rsidR="00DC4EB7" w:rsidRPr="009518FC">
        <w:rPr>
          <w:rStyle w:val="7Char"/>
          <w:rtl/>
        </w:rPr>
        <w:t xml:space="preserve"> "وكان الكلمة الله" هو تعيين الجوهر أي طبيعة (الكلمة)، أنها إلهية، ولا يقصد تعريف الكلمة أنه هو الله من جهة الذات.</w:t>
      </w:r>
    </w:p>
    <w:p w:rsidR="00B57393" w:rsidRPr="009518FC" w:rsidRDefault="00BE57FE" w:rsidP="00AA0748">
      <w:pPr>
        <w:widowControl w:val="0"/>
        <w:bidi/>
        <w:ind w:firstLine="284"/>
        <w:jc w:val="both"/>
        <w:rPr>
          <w:rStyle w:val="7Char"/>
          <w:rtl/>
        </w:rPr>
      </w:pPr>
      <w:r w:rsidRPr="009518FC">
        <w:rPr>
          <w:rStyle w:val="7Char"/>
          <w:rtl/>
        </w:rPr>
        <w:t xml:space="preserve">وهنا يُحذَّر أن تقرأ (الله) معرفاً بـ </w:t>
      </w:r>
      <w:r w:rsidR="00DC4EB7" w:rsidRPr="009518FC">
        <w:rPr>
          <w:rStyle w:val="7Char"/>
          <w:rtl/>
        </w:rPr>
        <w:t>(</w:t>
      </w:r>
      <w:r w:rsidR="00B57393" w:rsidRPr="009518FC">
        <w:rPr>
          <w:rStyle w:val="7Char"/>
          <w:rtl/>
        </w:rPr>
        <w:t>ا</w:t>
      </w:r>
      <w:r w:rsidRPr="009518FC">
        <w:rPr>
          <w:rStyle w:val="7Char"/>
          <w:rtl/>
        </w:rPr>
        <w:t>ل</w:t>
      </w:r>
      <w:r w:rsidR="00B57393" w:rsidRPr="009518FC">
        <w:rPr>
          <w:rStyle w:val="7Char"/>
          <w:rtl/>
        </w:rPr>
        <w:t>ـ</w:t>
      </w:r>
      <w:r w:rsidR="00DC4EB7" w:rsidRPr="009518FC">
        <w:rPr>
          <w:rStyle w:val="7Char"/>
          <w:rtl/>
        </w:rPr>
        <w:t>)</w:t>
      </w:r>
      <w:r w:rsidRPr="009518FC">
        <w:rPr>
          <w:rStyle w:val="7Char"/>
          <w:rtl/>
        </w:rPr>
        <w:t xml:space="preserve"> في </w:t>
      </w:r>
      <w:r w:rsidR="00DC4EB7" w:rsidRPr="009518FC">
        <w:rPr>
          <w:rStyle w:val="7Char"/>
          <w:rtl/>
        </w:rPr>
        <w:t>"</w:t>
      </w:r>
      <w:r w:rsidRPr="009518FC">
        <w:rPr>
          <w:rStyle w:val="7Char"/>
          <w:rtl/>
        </w:rPr>
        <w:t>وكان الكلمة الله</w:t>
      </w:r>
      <w:r w:rsidR="00DC4EB7" w:rsidRPr="009518FC">
        <w:rPr>
          <w:rStyle w:val="7Char"/>
          <w:rtl/>
        </w:rPr>
        <w:t>"</w:t>
      </w:r>
      <w:r w:rsidR="00CA6AD8">
        <w:rPr>
          <w:rStyle w:val="7Char"/>
          <w:rtl/>
        </w:rPr>
        <w:t>،</w:t>
      </w:r>
      <w:r w:rsidRPr="009518FC">
        <w:rPr>
          <w:rStyle w:val="7Char"/>
          <w:rtl/>
        </w:rPr>
        <w:t xml:space="preserve"> وإلا لا يكون فرق بين الكلمة والله، وبالتالي لا فرق بين الآب والابن، وهذه هي بدعة سابيليوس </w:t>
      </w:r>
      <w:r w:rsidR="00DC4EB7" w:rsidRPr="009518FC">
        <w:rPr>
          <w:rStyle w:val="7Char"/>
          <w:rtl/>
        </w:rPr>
        <w:t>الذي قال أنها مجرد أسماء</w:t>
      </w:r>
      <w:r w:rsidR="00B57393" w:rsidRPr="009518FC">
        <w:rPr>
          <w:rStyle w:val="7Char"/>
          <w:rtl/>
        </w:rPr>
        <w:t>، في حين أن الإيمان المسيحي يقول</w:t>
      </w:r>
      <w:r w:rsidR="008E4942" w:rsidRPr="009518FC">
        <w:rPr>
          <w:rStyle w:val="7Char"/>
          <w:rtl/>
        </w:rPr>
        <w:t>:</w:t>
      </w:r>
      <w:r w:rsidR="00B57393" w:rsidRPr="009518FC">
        <w:rPr>
          <w:rStyle w:val="7Char"/>
          <w:rtl/>
        </w:rPr>
        <w:t xml:space="preserve"> </w:t>
      </w:r>
      <w:r w:rsidR="008E4942" w:rsidRPr="009518FC">
        <w:rPr>
          <w:rStyle w:val="7Char"/>
          <w:rtl/>
        </w:rPr>
        <w:t>إ</w:t>
      </w:r>
      <w:r w:rsidR="00B57393" w:rsidRPr="009518FC">
        <w:rPr>
          <w:rStyle w:val="7Char"/>
          <w:rtl/>
        </w:rPr>
        <w:t xml:space="preserve">ن الأقانيم في الله متميزة، فالآب ليس هو الابن، ولا الابن هو الآب، وكل أقنوم </w:t>
      </w:r>
      <w:r w:rsidR="00B57393" w:rsidRPr="009518FC">
        <w:rPr>
          <w:rStyle w:val="7Char"/>
          <w:rtl/>
        </w:rPr>
        <w:lastRenderedPageBreak/>
        <w:t>له اختصاصه الإلهي، كذلك فالله ليس هو الكلمة، والكلمة ليس هو الله الكلي</w:t>
      </w:r>
      <w:r w:rsidR="002C7C2E" w:rsidRPr="009518FC">
        <w:rPr>
          <w:rStyle w:val="7Char"/>
          <w:rtl/>
        </w:rPr>
        <w:t>".</w:t>
      </w:r>
      <w:r w:rsidR="002C7C2E" w:rsidRPr="00E03B61">
        <w:rPr>
          <w:b/>
          <w:bCs/>
          <w:vertAlign w:val="superscript"/>
          <w:rtl/>
        </w:rPr>
        <w:t xml:space="preserve"> </w:t>
      </w:r>
      <w:r w:rsidR="002C7C2E" w:rsidRPr="007C0FF6">
        <w:rPr>
          <w:rStyle w:val="7Char"/>
          <w:vertAlign w:val="superscript"/>
          <w:rtl/>
        </w:rPr>
        <w:t>(</w:t>
      </w:r>
      <w:r w:rsidR="002C7C2E" w:rsidRPr="007C0FF6">
        <w:rPr>
          <w:rStyle w:val="7Char"/>
          <w:vertAlign w:val="superscript"/>
          <w:rtl/>
        </w:rPr>
        <w:footnoteReference w:id="34"/>
      </w:r>
      <w:r w:rsidR="002C7C2E" w:rsidRPr="007C0FF6">
        <w:rPr>
          <w:rStyle w:val="7Char"/>
          <w:vertAlign w:val="superscript"/>
          <w:rtl/>
        </w:rPr>
        <w:t>)</w:t>
      </w:r>
    </w:p>
    <w:p w:rsidR="00B57393" w:rsidRPr="009518FC" w:rsidRDefault="00B57393" w:rsidP="00AA0748">
      <w:pPr>
        <w:widowControl w:val="0"/>
        <w:bidi/>
        <w:ind w:firstLine="284"/>
        <w:jc w:val="both"/>
        <w:rPr>
          <w:rStyle w:val="7Char"/>
          <w:rtl/>
        </w:rPr>
      </w:pPr>
      <w:r w:rsidRPr="009518FC">
        <w:rPr>
          <w:rStyle w:val="7Char"/>
          <w:rtl/>
        </w:rPr>
        <w:t>ونوافق ال</w:t>
      </w:r>
      <w:r w:rsidR="002C7C2E" w:rsidRPr="009518FC">
        <w:rPr>
          <w:rStyle w:val="7Char"/>
          <w:rtl/>
        </w:rPr>
        <w:t>أ</w:t>
      </w:r>
      <w:r w:rsidRPr="009518FC">
        <w:rPr>
          <w:rStyle w:val="7Char"/>
          <w:rtl/>
        </w:rPr>
        <w:t xml:space="preserve">ب </w:t>
      </w:r>
      <w:r w:rsidR="002C7C2E" w:rsidRPr="009518FC">
        <w:rPr>
          <w:rStyle w:val="7Char"/>
          <w:rtl/>
        </w:rPr>
        <w:t xml:space="preserve">المسكين </w:t>
      </w:r>
      <w:r w:rsidRPr="009518FC">
        <w:rPr>
          <w:rStyle w:val="7Char"/>
          <w:rtl/>
        </w:rPr>
        <w:t>في كثير مما قاله عن تنكير الكلمة المستخدمة، ولا نوافقه على</w:t>
      </w:r>
      <w:r w:rsidR="002C7C2E" w:rsidRPr="009518FC">
        <w:rPr>
          <w:rStyle w:val="7Char"/>
          <w:rtl/>
        </w:rPr>
        <w:t xml:space="preserve"> قوله</w:t>
      </w:r>
      <w:r w:rsidR="00AA0748">
        <w:rPr>
          <w:rStyle w:val="7Char"/>
          <w:rtl/>
        </w:rPr>
        <w:t>:</w:t>
      </w:r>
      <w:r w:rsidR="002C7C2E" w:rsidRPr="009518FC">
        <w:rPr>
          <w:rStyle w:val="7Char"/>
          <w:rtl/>
        </w:rPr>
        <w:t xml:space="preserve"> "وهنا يقابلنا قصور مكشوف في اللغة العربية فلا توجد كلمة (الله) بدون تعريف (الـ)</w:t>
      </w:r>
      <w:r w:rsidR="00AA0748">
        <w:rPr>
          <w:rStyle w:val="7Char"/>
          <w:rtl/>
        </w:rPr>
        <w:t>.</w:t>
      </w:r>
      <w:r w:rsidR="002C7C2E" w:rsidRPr="009518FC">
        <w:rPr>
          <w:rStyle w:val="7Char"/>
          <w:rtl/>
        </w:rPr>
        <w:t xml:space="preserve">." إذ </w:t>
      </w:r>
      <w:r w:rsidR="002C6865" w:rsidRPr="009518FC">
        <w:rPr>
          <w:rStyle w:val="7Char"/>
          <w:rtl/>
        </w:rPr>
        <w:t>كلام</w:t>
      </w:r>
      <w:r w:rsidR="002C7C2E" w:rsidRPr="009518FC">
        <w:rPr>
          <w:rStyle w:val="7Char"/>
          <w:rtl/>
        </w:rPr>
        <w:t xml:space="preserve">ه يوهم القارئ اضطرارهم إلى استخدام اللفظة المعرّفة (الله) في غير معناها بسبب </w:t>
      </w:r>
      <w:r w:rsidRPr="009518FC">
        <w:rPr>
          <w:rStyle w:val="7Char"/>
          <w:rtl/>
        </w:rPr>
        <w:t>قصور اللغة العربية،</w:t>
      </w:r>
      <w:r w:rsidR="002C7C2E" w:rsidRPr="009518FC">
        <w:rPr>
          <w:rStyle w:val="7Char"/>
          <w:rtl/>
        </w:rPr>
        <w:t xml:space="preserve"> وهو غير صحيح، فذكرها </w:t>
      </w:r>
      <w:r w:rsidRPr="009518FC">
        <w:rPr>
          <w:rStyle w:val="7Char"/>
          <w:rtl/>
        </w:rPr>
        <w:t>إلباس وتحريف</w:t>
      </w:r>
      <w:r w:rsidR="002C7C2E" w:rsidRPr="009518FC">
        <w:rPr>
          <w:rStyle w:val="7Char"/>
          <w:rtl/>
        </w:rPr>
        <w:t>،</w:t>
      </w:r>
      <w:r w:rsidRPr="009518FC">
        <w:rPr>
          <w:rStyle w:val="7Char"/>
          <w:rtl/>
        </w:rPr>
        <w:t xml:space="preserve"> بدليل وقوعه في سائر التراجم العالمية، وفي مقدمتها الترجمة الإنجليزية التي تعرض عن استخدام اللفظ النكرة (</w:t>
      </w:r>
      <w:r w:rsidR="002C7C2E" w:rsidRPr="002766A5">
        <w:rPr>
          <w:rStyle w:val="7Char"/>
          <w:sz w:val="24"/>
          <w:szCs w:val="24"/>
        </w:rPr>
        <w:t>god</w:t>
      </w:r>
      <w:r w:rsidR="00D1486D" w:rsidRPr="002766A5">
        <w:rPr>
          <w:rStyle w:val="7Char"/>
          <w:sz w:val="24"/>
          <w:szCs w:val="24"/>
        </w:rPr>
        <w:t xml:space="preserve"> a</w:t>
      </w:r>
      <w:r w:rsidRPr="009518FC">
        <w:rPr>
          <w:rStyle w:val="7Char"/>
          <w:rtl/>
        </w:rPr>
        <w:t>)</w:t>
      </w:r>
      <w:r w:rsidR="002C7C2E" w:rsidRPr="009518FC">
        <w:rPr>
          <w:rStyle w:val="7Char"/>
          <w:rtl/>
        </w:rPr>
        <w:t>،</w:t>
      </w:r>
      <w:r w:rsidRPr="009518FC">
        <w:rPr>
          <w:rStyle w:val="7Char"/>
          <w:rtl/>
        </w:rPr>
        <w:t xml:space="preserve"> وتصر على تعريف الكلمة (</w:t>
      </w:r>
      <w:r w:rsidRPr="002766A5">
        <w:rPr>
          <w:rStyle w:val="7Char"/>
          <w:sz w:val="24"/>
          <w:szCs w:val="24"/>
        </w:rPr>
        <w:t>God</w:t>
      </w:r>
      <w:r w:rsidRPr="009518FC">
        <w:rPr>
          <w:rStyle w:val="7Char"/>
          <w:rtl/>
        </w:rPr>
        <w:t xml:space="preserve">). </w:t>
      </w:r>
    </w:p>
    <w:p w:rsidR="004E369E" w:rsidRPr="009518FC" w:rsidRDefault="004E369E" w:rsidP="003425F0">
      <w:pPr>
        <w:widowControl w:val="0"/>
        <w:numPr>
          <w:ilvl w:val="0"/>
          <w:numId w:val="6"/>
        </w:numPr>
        <w:bidi/>
        <w:ind w:left="568" w:hanging="284"/>
        <w:jc w:val="both"/>
        <w:rPr>
          <w:rStyle w:val="7Char"/>
          <w:rtl/>
        </w:rPr>
      </w:pPr>
      <w:r w:rsidRPr="009518FC">
        <w:rPr>
          <w:rStyle w:val="7Char"/>
          <w:rtl/>
        </w:rPr>
        <w:t>و</w:t>
      </w:r>
      <w:r w:rsidR="002C7C2E" w:rsidRPr="009518FC">
        <w:rPr>
          <w:rStyle w:val="7Char"/>
          <w:rtl/>
        </w:rPr>
        <w:t>إذا</w:t>
      </w:r>
      <w:r w:rsidRPr="009518FC">
        <w:rPr>
          <w:rStyle w:val="7Char"/>
          <w:rtl/>
        </w:rPr>
        <w:t xml:space="preserve"> غض المحققون طرف</w:t>
      </w:r>
      <w:r w:rsidR="002C7C2E" w:rsidRPr="009518FC">
        <w:rPr>
          <w:rStyle w:val="7Char"/>
          <w:rtl/>
        </w:rPr>
        <w:t>هم</w:t>
      </w:r>
      <w:r w:rsidRPr="009518FC">
        <w:rPr>
          <w:rStyle w:val="7Char"/>
          <w:rtl/>
        </w:rPr>
        <w:t xml:space="preserve"> عن ذلك كله</w:t>
      </w:r>
      <w:r w:rsidR="008E08DB" w:rsidRPr="009518FC">
        <w:rPr>
          <w:rStyle w:val="7Char"/>
          <w:rtl/>
        </w:rPr>
        <w:t>،</w:t>
      </w:r>
      <w:r w:rsidRPr="009518FC">
        <w:rPr>
          <w:rStyle w:val="7Char"/>
          <w:rtl/>
        </w:rPr>
        <w:t xml:space="preserve"> فإن في النص أموراً م</w:t>
      </w:r>
      <w:r w:rsidR="002C7C2E" w:rsidRPr="009518FC">
        <w:rPr>
          <w:rStyle w:val="7Char"/>
          <w:rtl/>
        </w:rPr>
        <w:t>ُ</w:t>
      </w:r>
      <w:r w:rsidRPr="009518FC">
        <w:rPr>
          <w:rStyle w:val="7Char"/>
          <w:rtl/>
        </w:rPr>
        <w:t>لب</w:t>
      </w:r>
      <w:r w:rsidR="002C7C2E" w:rsidRPr="009518FC">
        <w:rPr>
          <w:rStyle w:val="7Char"/>
          <w:rtl/>
        </w:rPr>
        <w:t>ِ</w:t>
      </w:r>
      <w:r w:rsidRPr="009518FC">
        <w:rPr>
          <w:rStyle w:val="7Char"/>
          <w:rtl/>
        </w:rPr>
        <w:t xml:space="preserve">سة تمنع استدلال النصارى </w:t>
      </w:r>
      <w:r w:rsidR="008E08DB" w:rsidRPr="009518FC">
        <w:rPr>
          <w:rStyle w:val="7Char"/>
          <w:rtl/>
        </w:rPr>
        <w:t>به على ألوهية المسيح:</w:t>
      </w:r>
    </w:p>
    <w:p w:rsidR="004F351E" w:rsidRPr="009518FC" w:rsidRDefault="004E369E" w:rsidP="00AA0748">
      <w:pPr>
        <w:widowControl w:val="0"/>
        <w:bidi/>
        <w:ind w:firstLine="284"/>
        <w:jc w:val="both"/>
        <w:rPr>
          <w:rStyle w:val="7Char"/>
          <w:rtl/>
        </w:rPr>
      </w:pPr>
      <w:r w:rsidRPr="009518FC">
        <w:rPr>
          <w:rStyle w:val="7Char"/>
          <w:rtl/>
        </w:rPr>
        <w:t>أولها: ما معنى كلمة "البدء"؟ ويجيب النصارى</w:t>
      </w:r>
      <w:r w:rsidR="003C3F8E" w:rsidRPr="009518FC">
        <w:rPr>
          <w:rStyle w:val="7Char"/>
          <w:rtl/>
        </w:rPr>
        <w:t>:</w:t>
      </w:r>
      <w:r w:rsidRPr="009518FC">
        <w:rPr>
          <w:rStyle w:val="7Char"/>
          <w:rtl/>
        </w:rPr>
        <w:t xml:space="preserve"> أي الأزل</w:t>
      </w:r>
      <w:r w:rsidR="004F351E" w:rsidRPr="009518FC">
        <w:rPr>
          <w:rStyle w:val="7Char"/>
          <w:rtl/>
        </w:rPr>
        <w:t>.</w:t>
      </w:r>
    </w:p>
    <w:p w:rsidR="0035550E" w:rsidRPr="009518FC" w:rsidRDefault="004E369E" w:rsidP="00AA0748">
      <w:pPr>
        <w:widowControl w:val="0"/>
        <w:bidi/>
        <w:ind w:firstLine="284"/>
        <w:jc w:val="both"/>
        <w:rPr>
          <w:rStyle w:val="7Char"/>
          <w:rtl/>
        </w:rPr>
      </w:pPr>
      <w:r w:rsidRPr="009518FC">
        <w:rPr>
          <w:rStyle w:val="7Char"/>
          <w:rtl/>
        </w:rPr>
        <w:t>لكن ذلك لا يسلم لهم</w:t>
      </w:r>
      <w:r w:rsidR="0025573A" w:rsidRPr="009518FC">
        <w:rPr>
          <w:rStyle w:val="7Char"/>
          <w:rtl/>
        </w:rPr>
        <w:t xml:space="preserve">، </w:t>
      </w:r>
      <w:r w:rsidRPr="009518FC">
        <w:rPr>
          <w:rStyle w:val="7Char"/>
          <w:rtl/>
        </w:rPr>
        <w:t>فإن الكلمة وردت في الدلالة على معان</w:t>
      </w:r>
      <w:r w:rsidR="00AD4292" w:rsidRPr="009518FC">
        <w:rPr>
          <w:rStyle w:val="7Char"/>
          <w:rtl/>
        </w:rPr>
        <w:t>ٍ</w:t>
      </w:r>
      <w:r w:rsidRPr="009518FC">
        <w:rPr>
          <w:rStyle w:val="7Char"/>
          <w:rtl/>
        </w:rPr>
        <w:t xml:space="preserve"> منها</w:t>
      </w:r>
      <w:r w:rsidR="0035550E" w:rsidRPr="009518FC">
        <w:rPr>
          <w:rStyle w:val="7Char"/>
          <w:rtl/>
        </w:rPr>
        <w:t>:</w:t>
      </w:r>
    </w:p>
    <w:p w:rsidR="003C3F8E" w:rsidRPr="009518FC" w:rsidRDefault="004E369E" w:rsidP="003425F0">
      <w:pPr>
        <w:numPr>
          <w:ilvl w:val="0"/>
          <w:numId w:val="6"/>
        </w:numPr>
        <w:autoSpaceDE w:val="0"/>
        <w:autoSpaceDN w:val="0"/>
        <w:bidi/>
        <w:adjustRightInd w:val="0"/>
        <w:ind w:left="568" w:hanging="284"/>
        <w:jc w:val="both"/>
        <w:rPr>
          <w:rStyle w:val="7Char"/>
          <w:rtl/>
        </w:rPr>
      </w:pPr>
      <w:r w:rsidRPr="009518FC">
        <w:rPr>
          <w:rStyle w:val="7Char"/>
          <w:rtl/>
        </w:rPr>
        <w:t xml:space="preserve">وقت بداية الخلق والتكوين كما جاء في </w:t>
      </w:r>
      <w:r w:rsidR="004F351E" w:rsidRPr="009518FC">
        <w:rPr>
          <w:rStyle w:val="7Char"/>
          <w:rtl/>
        </w:rPr>
        <w:t>" في البدء خلق الله السموات والأرض"</w:t>
      </w:r>
      <w:r w:rsidR="00EE5EDA" w:rsidRPr="009518FC">
        <w:rPr>
          <w:rStyle w:val="7Char"/>
          <w:rtl/>
        </w:rPr>
        <w:t xml:space="preserve"> </w:t>
      </w:r>
      <w:r w:rsidRPr="009518FC">
        <w:rPr>
          <w:rStyle w:val="7Char"/>
          <w:rtl/>
        </w:rPr>
        <w:t>(التكوين</w:t>
      </w:r>
      <w:r w:rsidR="00DC6D27" w:rsidRPr="009518FC">
        <w:rPr>
          <w:rStyle w:val="7Char"/>
          <w:rtl/>
        </w:rPr>
        <w:t xml:space="preserve"> </w:t>
      </w:r>
      <w:r w:rsidRPr="009518FC">
        <w:rPr>
          <w:rStyle w:val="7Char"/>
          <w:rtl/>
        </w:rPr>
        <w:t>1/1)</w:t>
      </w:r>
      <w:r w:rsidR="00AD4292" w:rsidRPr="009518FC">
        <w:rPr>
          <w:rStyle w:val="7Char"/>
          <w:rtl/>
        </w:rPr>
        <w:t>، ومثله قول المسيح عن إبليس أنه كان منذ البدء: " أنتم من أب هو إبليس وشهوات أبيكم تريدون أن تعملوا،</w:t>
      </w:r>
      <w:r w:rsidR="003C3F8E" w:rsidRPr="009518FC">
        <w:rPr>
          <w:rStyle w:val="7Char"/>
          <w:rtl/>
        </w:rPr>
        <w:t xml:space="preserve"> </w:t>
      </w:r>
      <w:r w:rsidR="00AD4292" w:rsidRPr="009518FC">
        <w:rPr>
          <w:rStyle w:val="7Char"/>
          <w:rtl/>
        </w:rPr>
        <w:t>ذاك كان قتالاً للناس من البدء، ولم يثبت في الحق،</w:t>
      </w:r>
      <w:r w:rsidR="001701E8" w:rsidRPr="009518FC">
        <w:rPr>
          <w:rStyle w:val="7Char"/>
          <w:rtl/>
        </w:rPr>
        <w:t xml:space="preserve"> </w:t>
      </w:r>
      <w:r w:rsidR="00AD4292" w:rsidRPr="009518FC">
        <w:rPr>
          <w:rStyle w:val="7Char"/>
          <w:rtl/>
        </w:rPr>
        <w:t>لأنه ليس فيه حق" (يوحنا 8/44)</w:t>
      </w:r>
      <w:r w:rsidR="003C3F8E" w:rsidRPr="009518FC">
        <w:rPr>
          <w:rStyle w:val="7Char"/>
          <w:rtl/>
        </w:rPr>
        <w:t>.</w:t>
      </w:r>
    </w:p>
    <w:p w:rsidR="004E369E" w:rsidRPr="009518FC" w:rsidRDefault="0033334C" w:rsidP="00AA0748">
      <w:pPr>
        <w:autoSpaceDE w:val="0"/>
        <w:autoSpaceDN w:val="0"/>
        <w:bidi/>
        <w:adjustRightInd w:val="0"/>
        <w:ind w:firstLine="284"/>
        <w:jc w:val="both"/>
        <w:rPr>
          <w:rStyle w:val="7Char"/>
        </w:rPr>
      </w:pPr>
      <w:r w:rsidRPr="009518FC">
        <w:rPr>
          <w:rStyle w:val="7Char"/>
          <w:rtl/>
        </w:rPr>
        <w:lastRenderedPageBreak/>
        <w:t>ومثله قاله متى على لسان المسيح</w:t>
      </w:r>
      <w:r w:rsidR="00CA6AD8">
        <w:rPr>
          <w:rStyle w:val="7Char"/>
          <w:rtl/>
        </w:rPr>
        <w:t>،</w:t>
      </w:r>
      <w:r w:rsidRPr="009518FC">
        <w:rPr>
          <w:rStyle w:val="7Char"/>
          <w:rtl/>
        </w:rPr>
        <w:t xml:space="preserve"> وهو يحاجج اليهود "قالوا له: فلماذا أوصى موسى أن يعطى كتاب طلاق فتطلّق، قال لهم: إن موسى من أجل قساوة قلوبكم أذن لكم أن تطلّقوا نساءكم، ولكن من البدء لم يكن هكذا" (متى 19/7-8)، ومعناه أن ذلك لم يكن مأذوناً به عند بداية الخليقة،</w:t>
      </w:r>
      <w:r w:rsidR="00020E18" w:rsidRPr="009518FC">
        <w:rPr>
          <w:rStyle w:val="7Char"/>
          <w:rtl/>
        </w:rPr>
        <w:t xml:space="preserve"> وبداية الخلق لحظة مخلوقة، وليست الأزل الذي يسبق كل زمان</w:t>
      </w:r>
      <w:r w:rsidR="00AD4292" w:rsidRPr="009518FC">
        <w:rPr>
          <w:rStyle w:val="7Char"/>
          <w:rtl/>
        </w:rPr>
        <w:t>.</w:t>
      </w:r>
    </w:p>
    <w:p w:rsidR="004E369E" w:rsidRPr="009518FC" w:rsidRDefault="00AD4292" w:rsidP="003425F0">
      <w:pPr>
        <w:widowControl w:val="0"/>
        <w:numPr>
          <w:ilvl w:val="0"/>
          <w:numId w:val="6"/>
        </w:numPr>
        <w:bidi/>
        <w:ind w:left="568" w:hanging="284"/>
        <w:jc w:val="both"/>
        <w:rPr>
          <w:rStyle w:val="7Char"/>
          <w:rtl/>
        </w:rPr>
      </w:pPr>
      <w:r w:rsidRPr="009518FC">
        <w:rPr>
          <w:rStyle w:val="7Char"/>
          <w:rtl/>
        </w:rPr>
        <w:t xml:space="preserve">وترد </w:t>
      </w:r>
      <w:r w:rsidR="00020E18" w:rsidRPr="009518FC">
        <w:rPr>
          <w:rStyle w:val="7Char"/>
          <w:rtl/>
        </w:rPr>
        <w:t>كلمة البدء أيضاً</w:t>
      </w:r>
      <w:r w:rsidR="00CA6AD8">
        <w:rPr>
          <w:rStyle w:val="7Char"/>
          <w:rtl/>
        </w:rPr>
        <w:t>،</w:t>
      </w:r>
      <w:r w:rsidR="00827A03" w:rsidRPr="009518FC">
        <w:rPr>
          <w:rStyle w:val="7Char"/>
          <w:rtl/>
        </w:rPr>
        <w:t xml:space="preserve"> ويراد منها </w:t>
      </w:r>
      <w:r w:rsidR="004E369E" w:rsidRPr="009518FC">
        <w:rPr>
          <w:rStyle w:val="7Char"/>
          <w:rtl/>
        </w:rPr>
        <w:t>فترة معهودة من الزمن كما في قول لوقا</w:t>
      </w:r>
      <w:r w:rsidR="00DC6D27" w:rsidRPr="009518FC">
        <w:rPr>
          <w:rStyle w:val="7Char"/>
          <w:rtl/>
        </w:rPr>
        <w:t>:</w:t>
      </w:r>
      <w:r w:rsidR="004E369E" w:rsidRPr="009518FC">
        <w:rPr>
          <w:rStyle w:val="7Char"/>
          <w:rtl/>
        </w:rPr>
        <w:t xml:space="preserve"> "كما سلمها إلينا الذين كانوا منذ البدء" (لوقا</w:t>
      </w:r>
      <w:r w:rsidR="00B8761C" w:rsidRPr="009518FC">
        <w:rPr>
          <w:rStyle w:val="7Char"/>
          <w:rtl/>
        </w:rPr>
        <w:t xml:space="preserve"> </w:t>
      </w:r>
      <w:r w:rsidR="004E369E" w:rsidRPr="009518FC">
        <w:rPr>
          <w:rStyle w:val="7Char"/>
          <w:rtl/>
        </w:rPr>
        <w:t>1/2)</w:t>
      </w:r>
      <w:r w:rsidR="0025573A" w:rsidRPr="009518FC">
        <w:rPr>
          <w:rStyle w:val="7Char"/>
          <w:rtl/>
        </w:rPr>
        <w:t xml:space="preserve">، </w:t>
      </w:r>
      <w:r w:rsidR="004E369E" w:rsidRPr="009518FC">
        <w:rPr>
          <w:rStyle w:val="7Char"/>
          <w:rtl/>
        </w:rPr>
        <w:t>أي في أول رسالة المسيح.</w:t>
      </w:r>
    </w:p>
    <w:p w:rsidR="004E369E" w:rsidRPr="009518FC" w:rsidRDefault="004E369E" w:rsidP="00AA0748">
      <w:pPr>
        <w:widowControl w:val="0"/>
        <w:bidi/>
        <w:ind w:firstLine="284"/>
        <w:jc w:val="both"/>
        <w:rPr>
          <w:rStyle w:val="7Char"/>
          <w:rtl/>
        </w:rPr>
      </w:pPr>
      <w:r w:rsidRPr="009518FC">
        <w:rPr>
          <w:rStyle w:val="7Char"/>
          <w:rtl/>
        </w:rPr>
        <w:t xml:space="preserve">ومثله </w:t>
      </w:r>
      <w:r w:rsidR="00B71516" w:rsidRPr="009518FC">
        <w:rPr>
          <w:rStyle w:val="7Char"/>
          <w:rtl/>
        </w:rPr>
        <w:t>قول يوحنا</w:t>
      </w:r>
      <w:r w:rsidR="00DC6D27" w:rsidRPr="009518FC">
        <w:rPr>
          <w:rStyle w:val="7Char"/>
          <w:rtl/>
        </w:rPr>
        <w:t xml:space="preserve">: </w:t>
      </w:r>
      <w:r w:rsidRPr="009518FC">
        <w:rPr>
          <w:rStyle w:val="7Char"/>
          <w:rtl/>
        </w:rPr>
        <w:t>"أيها الإخوة لست أكتب إليكم وصية جديدة</w:t>
      </w:r>
      <w:r w:rsidR="00DC6D27" w:rsidRPr="009518FC">
        <w:rPr>
          <w:rStyle w:val="7Char"/>
          <w:rtl/>
        </w:rPr>
        <w:t>،</w:t>
      </w:r>
      <w:r w:rsidRPr="009518FC">
        <w:rPr>
          <w:rStyle w:val="7Char"/>
          <w:rtl/>
        </w:rPr>
        <w:t xml:space="preserve"> بل وصية قديمة كانت عندكم من البدء. الوصية القديمة هي الكلمة التي سمعتموها من البدء" </w:t>
      </w:r>
      <w:r w:rsidR="00723CEB">
        <w:rPr>
          <w:rStyle w:val="7Char"/>
          <w:rtl/>
        </w:rPr>
        <w:t>(</w:t>
      </w:r>
      <w:r w:rsidRPr="009518FC">
        <w:rPr>
          <w:rStyle w:val="7Char"/>
          <w:rtl/>
        </w:rPr>
        <w:t>يوحنا (1) 2/7).</w:t>
      </w:r>
    </w:p>
    <w:p w:rsidR="004E369E" w:rsidRPr="009518FC" w:rsidRDefault="004E369E" w:rsidP="00AA0748">
      <w:pPr>
        <w:widowControl w:val="0"/>
        <w:bidi/>
        <w:ind w:firstLine="284"/>
        <w:jc w:val="both"/>
        <w:rPr>
          <w:rStyle w:val="7Char"/>
          <w:rtl/>
        </w:rPr>
      </w:pPr>
      <w:r w:rsidRPr="009518FC">
        <w:rPr>
          <w:rStyle w:val="7Char"/>
          <w:rtl/>
        </w:rPr>
        <w:t xml:space="preserve">ومثله أيضاً </w:t>
      </w:r>
      <w:r w:rsidR="00DC6D27" w:rsidRPr="009518FC">
        <w:rPr>
          <w:rStyle w:val="7Char"/>
          <w:rtl/>
        </w:rPr>
        <w:t>قول يوحنا</w:t>
      </w:r>
      <w:r w:rsidR="00003D5A" w:rsidRPr="009518FC">
        <w:rPr>
          <w:rStyle w:val="7Char"/>
          <w:rtl/>
        </w:rPr>
        <w:t>:</w:t>
      </w:r>
      <w:r w:rsidR="00DC6D27" w:rsidRPr="009518FC">
        <w:rPr>
          <w:rStyle w:val="7Char"/>
          <w:rtl/>
        </w:rPr>
        <w:t xml:space="preserve"> </w:t>
      </w:r>
      <w:r w:rsidRPr="009518FC">
        <w:rPr>
          <w:rStyle w:val="7Char"/>
          <w:rtl/>
        </w:rPr>
        <w:t>"ولكن منكم قوم لا يؤمنون</w:t>
      </w:r>
      <w:r w:rsidR="00DC6D27" w:rsidRPr="009518FC">
        <w:rPr>
          <w:rStyle w:val="7Char"/>
          <w:rtl/>
        </w:rPr>
        <w:t xml:space="preserve">، </w:t>
      </w:r>
      <w:r w:rsidRPr="009518FC">
        <w:rPr>
          <w:rStyle w:val="7Char"/>
          <w:rtl/>
        </w:rPr>
        <w:t>لأن يسوع من البدء علم من هم الذين لا يؤمنون ومن هو الذي يسلمه" (يوحنا</w:t>
      </w:r>
      <w:r w:rsidR="0081297A" w:rsidRPr="009518FC">
        <w:rPr>
          <w:rStyle w:val="7Char"/>
          <w:rtl/>
        </w:rPr>
        <w:t xml:space="preserve"> </w:t>
      </w:r>
      <w:r w:rsidRPr="009518FC">
        <w:rPr>
          <w:rStyle w:val="7Char"/>
          <w:rtl/>
        </w:rPr>
        <w:t>6/64).</w:t>
      </w:r>
    </w:p>
    <w:p w:rsidR="004E369E" w:rsidRPr="009518FC" w:rsidRDefault="004E369E" w:rsidP="00AA0748">
      <w:pPr>
        <w:widowControl w:val="0"/>
        <w:bidi/>
        <w:ind w:firstLine="284"/>
        <w:jc w:val="both"/>
        <w:rPr>
          <w:rStyle w:val="7Char"/>
          <w:rtl/>
        </w:rPr>
      </w:pPr>
      <w:r w:rsidRPr="009518FC">
        <w:rPr>
          <w:rStyle w:val="7Char"/>
          <w:rtl/>
        </w:rPr>
        <w:t xml:space="preserve">ومثله </w:t>
      </w:r>
      <w:r w:rsidR="00DC6D27" w:rsidRPr="009518FC">
        <w:rPr>
          <w:rStyle w:val="7Char"/>
          <w:rtl/>
        </w:rPr>
        <w:t xml:space="preserve">قوله في جواب اليهود لما سألوه: </w:t>
      </w:r>
      <w:r w:rsidRPr="009518FC">
        <w:rPr>
          <w:rStyle w:val="7Char"/>
          <w:rtl/>
        </w:rPr>
        <w:t>"فقالوا له: من أنت؟</w:t>
      </w:r>
      <w:r w:rsidR="0018154B" w:rsidRPr="009518FC">
        <w:rPr>
          <w:rStyle w:val="7Char"/>
          <w:rtl/>
        </w:rPr>
        <w:t xml:space="preserve"> </w:t>
      </w:r>
      <w:r w:rsidRPr="009518FC">
        <w:rPr>
          <w:rStyle w:val="7Char"/>
          <w:rtl/>
        </w:rPr>
        <w:t>فقال لهم يسوع: أنا من البدء ما أكلمكم أيضاً به" (يوحنا 8/25)</w:t>
      </w:r>
      <w:r w:rsidR="00DC6D27" w:rsidRPr="009518FC">
        <w:rPr>
          <w:rStyle w:val="7Char"/>
          <w:rtl/>
        </w:rPr>
        <w:t>، فكل هذه الاستعمالات لكلمة البدء لا يراد منها الأزل، بل أوقات معينة حادثة</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وعليه فلا يجوز قول النصارى بأن المراد بالبدء هنا الأزل إلا بدليل مرجح.</w:t>
      </w:r>
    </w:p>
    <w:p w:rsidR="004E369E" w:rsidRPr="009518FC" w:rsidRDefault="004E369E" w:rsidP="00AA0748">
      <w:pPr>
        <w:widowControl w:val="0"/>
        <w:bidi/>
        <w:ind w:firstLine="284"/>
        <w:jc w:val="both"/>
        <w:rPr>
          <w:rStyle w:val="7Char"/>
          <w:rtl/>
        </w:rPr>
      </w:pPr>
      <w:r w:rsidRPr="009518FC">
        <w:rPr>
          <w:rStyle w:val="7Char"/>
          <w:rtl/>
        </w:rPr>
        <w:t>ويرجح الشيخ العلمي في كتابه الفريد "سلاسل المناظرات" بأن المعنى هنا هو بدء تنزل الوحي على الأنبياء</w:t>
      </w:r>
      <w:r w:rsidR="00AD4292" w:rsidRPr="009518FC">
        <w:rPr>
          <w:rStyle w:val="7Char"/>
          <w:rtl/>
        </w:rPr>
        <w:t>،</w:t>
      </w:r>
      <w:r w:rsidRPr="009518FC">
        <w:rPr>
          <w:rStyle w:val="7Char"/>
          <w:rtl/>
        </w:rPr>
        <w:t xml:space="preserve"> أي أنه كان بشارة صالحة عرفها الأنبياء كما </w:t>
      </w:r>
      <w:r w:rsidRPr="009518FC">
        <w:rPr>
          <w:rStyle w:val="7Char"/>
          <w:rtl/>
        </w:rPr>
        <w:lastRenderedPageBreak/>
        <w:t>في (إرميا 33/14)</w:t>
      </w:r>
      <w:r w:rsidR="00003D5A" w:rsidRPr="009518FC">
        <w:rPr>
          <w:rStyle w:val="7Char"/>
          <w:rtl/>
        </w:rPr>
        <w:t>.</w:t>
      </w:r>
      <w:r w:rsidR="00BB6FAC" w:rsidRPr="007C0FF6">
        <w:rPr>
          <w:rStyle w:val="7Char"/>
          <w:vertAlign w:val="superscript"/>
          <w:rtl/>
        </w:rPr>
        <w:t>(</w:t>
      </w:r>
      <w:r w:rsidR="00BB6FAC" w:rsidRPr="007C0FF6">
        <w:rPr>
          <w:rStyle w:val="7Char"/>
          <w:vertAlign w:val="superscript"/>
          <w:rtl/>
        </w:rPr>
        <w:footnoteReference w:id="35"/>
      </w:r>
      <w:r w:rsidR="00BB6FAC" w:rsidRPr="007C0FF6">
        <w:rPr>
          <w:rStyle w:val="7Char"/>
          <w:vertAlign w:val="superscript"/>
          <w:rtl/>
        </w:rPr>
        <w:t>)</w:t>
      </w:r>
    </w:p>
    <w:p w:rsidR="000D2162" w:rsidRPr="009518FC" w:rsidRDefault="004E369E" w:rsidP="00AA0748">
      <w:pPr>
        <w:widowControl w:val="0"/>
        <w:bidi/>
        <w:ind w:firstLine="284"/>
        <w:jc w:val="both"/>
        <w:rPr>
          <w:rStyle w:val="7Char"/>
          <w:rtl/>
        </w:rPr>
      </w:pPr>
      <w:r w:rsidRPr="009518FC">
        <w:rPr>
          <w:rStyle w:val="7Char"/>
          <w:rtl/>
        </w:rPr>
        <w:t>ثانيها: ما المقصود بالكلمة؟ هل هو المسيح</w:t>
      </w:r>
      <w:r w:rsidR="00313DD8">
        <w:rPr>
          <w:rFonts w:cs="Traditional Arabic"/>
          <w:b/>
          <w:sz w:val="32"/>
          <w:szCs w:val="32"/>
          <w:rtl/>
        </w:rPr>
        <w:t xml:space="preserve"> </w:t>
      </w:r>
      <w:r w:rsidR="00E859D4" w:rsidRPr="00E859D4">
        <w:rPr>
          <w:rFonts w:cs="CTraditional Arabic"/>
          <w:b/>
          <w:sz w:val="32"/>
          <w:szCs w:val="32"/>
          <w:rtl/>
        </w:rPr>
        <w:t>÷</w:t>
      </w:r>
      <w:r w:rsidRPr="009518FC">
        <w:rPr>
          <w:rStyle w:val="7Char"/>
          <w:rtl/>
        </w:rPr>
        <w:t>؟ أم أن اللفظ يحتمل أموراً أخرى</w:t>
      </w:r>
      <w:r w:rsidR="0025573A" w:rsidRPr="009518FC">
        <w:rPr>
          <w:rStyle w:val="7Char"/>
          <w:rtl/>
        </w:rPr>
        <w:t xml:space="preserve">، </w:t>
      </w:r>
      <w:r w:rsidRPr="009518FC">
        <w:rPr>
          <w:rStyle w:val="7Char"/>
          <w:rtl/>
        </w:rPr>
        <w:t>وهو الصحيح. فلفظة "الكلمة" لها إطلاقات في الكتاب المقدس</w:t>
      </w:r>
      <w:r w:rsidR="000D2162" w:rsidRPr="009518FC">
        <w:rPr>
          <w:rStyle w:val="7Char"/>
          <w:rtl/>
        </w:rPr>
        <w:t>:</w:t>
      </w:r>
    </w:p>
    <w:p w:rsidR="00515BF2" w:rsidRPr="009518FC" w:rsidRDefault="004E369E" w:rsidP="00AA0748">
      <w:pPr>
        <w:widowControl w:val="0"/>
        <w:bidi/>
        <w:ind w:firstLine="284"/>
        <w:jc w:val="both"/>
        <w:rPr>
          <w:rStyle w:val="7Char"/>
          <w:rtl/>
        </w:rPr>
      </w:pPr>
      <w:r w:rsidRPr="009518FC">
        <w:rPr>
          <w:rStyle w:val="7Char"/>
          <w:rtl/>
        </w:rPr>
        <w:t>منها</w:t>
      </w:r>
      <w:r w:rsidR="008D363D" w:rsidRPr="009518FC">
        <w:rPr>
          <w:rStyle w:val="7Char"/>
          <w:rtl/>
        </w:rPr>
        <w:t>:</w:t>
      </w:r>
      <w:r w:rsidRPr="009518FC">
        <w:rPr>
          <w:rStyle w:val="7Char"/>
          <w:rtl/>
        </w:rPr>
        <w:t xml:space="preserve"> </w:t>
      </w:r>
      <w:r w:rsidR="00515BF2" w:rsidRPr="009518FC">
        <w:rPr>
          <w:rStyle w:val="7Char"/>
          <w:rtl/>
        </w:rPr>
        <w:t>كتاب الله أو وحيه "وكانت كلمة الله على يوحنا بن زكريا" (لوقا 3/2)، " أمي وإخوتي هم الذين يسمعون كلمة الله ويعملون به</w:t>
      </w:r>
      <w:r w:rsidR="00BB6FAC" w:rsidRPr="009518FC">
        <w:rPr>
          <w:rStyle w:val="7Char"/>
          <w:rtl/>
        </w:rPr>
        <w:t>ا</w:t>
      </w:r>
      <w:r w:rsidR="00515BF2" w:rsidRPr="009518FC">
        <w:rPr>
          <w:rStyle w:val="7Char"/>
          <w:rtl/>
        </w:rPr>
        <w:t>" (لوقا 8/21)</w:t>
      </w:r>
      <w:r w:rsidR="009B3B6A" w:rsidRPr="009518FC">
        <w:rPr>
          <w:rStyle w:val="7Char"/>
          <w:rtl/>
        </w:rPr>
        <w:t xml:space="preserve"> "لكن ليس هكذا حتى إن كلمة الله قد سقطت، لأن ليس جميع الذين من إسرائيل هم إسرائيليون" (رومية 9/6)</w:t>
      </w:r>
      <w:r w:rsidR="00515BF2" w:rsidRPr="009518FC">
        <w:rPr>
          <w:rStyle w:val="7Char"/>
          <w:rtl/>
        </w:rPr>
        <w:t>.</w:t>
      </w:r>
    </w:p>
    <w:p w:rsidR="00EF2324" w:rsidRPr="009518FC" w:rsidRDefault="00515BF2" w:rsidP="00AA0748">
      <w:pPr>
        <w:autoSpaceDE w:val="0"/>
        <w:autoSpaceDN w:val="0"/>
        <w:bidi/>
        <w:adjustRightInd w:val="0"/>
        <w:ind w:firstLine="284"/>
        <w:jc w:val="both"/>
        <w:rPr>
          <w:rStyle w:val="7Char"/>
          <w:rtl/>
        </w:rPr>
      </w:pPr>
      <w:r w:rsidRPr="009518FC">
        <w:rPr>
          <w:rStyle w:val="7Char"/>
          <w:rtl/>
        </w:rPr>
        <w:t xml:space="preserve">ومنها: </w:t>
      </w:r>
      <w:r w:rsidR="004E369E" w:rsidRPr="009518FC">
        <w:rPr>
          <w:rStyle w:val="7Char"/>
          <w:rtl/>
        </w:rPr>
        <w:t>الأمر الإلهي الذي به صنعت المخلوقات</w:t>
      </w:r>
      <w:r w:rsidR="0025573A" w:rsidRPr="009518FC">
        <w:rPr>
          <w:rStyle w:val="7Char"/>
          <w:rtl/>
        </w:rPr>
        <w:t xml:space="preserve">، </w:t>
      </w:r>
      <w:r w:rsidR="004E369E" w:rsidRPr="009518FC">
        <w:rPr>
          <w:rStyle w:val="7Char"/>
          <w:rtl/>
        </w:rPr>
        <w:t>كما جاء في المزامير</w:t>
      </w:r>
      <w:r w:rsidR="00DC6D27" w:rsidRPr="009518FC">
        <w:rPr>
          <w:rStyle w:val="7Char"/>
          <w:rtl/>
        </w:rPr>
        <w:t xml:space="preserve"> </w:t>
      </w:r>
      <w:r w:rsidR="004E369E" w:rsidRPr="009518FC">
        <w:rPr>
          <w:rStyle w:val="7Char"/>
          <w:rtl/>
        </w:rPr>
        <w:t>"</w:t>
      </w:r>
      <w:r w:rsidR="00D13D16" w:rsidRPr="009518FC">
        <w:rPr>
          <w:rStyle w:val="7Char"/>
          <w:rtl/>
        </w:rPr>
        <w:t>بكلمة الرب صنعت السموات</w:t>
      </w:r>
      <w:r w:rsidR="003A23F8" w:rsidRPr="009518FC">
        <w:rPr>
          <w:rStyle w:val="7Char"/>
          <w:rtl/>
        </w:rPr>
        <w:t>، وبنسمة فيه كل جنودها</w:t>
      </w:r>
      <w:r w:rsidR="00AA0748">
        <w:rPr>
          <w:rStyle w:val="7Char"/>
          <w:rtl/>
        </w:rPr>
        <w:t>.</w:t>
      </w:r>
      <w:r w:rsidR="003A23F8" w:rsidRPr="009518FC">
        <w:rPr>
          <w:rStyle w:val="7Char"/>
          <w:rtl/>
        </w:rPr>
        <w:t xml:space="preserve">. </w:t>
      </w:r>
      <w:r w:rsidR="00D13D16" w:rsidRPr="009518FC">
        <w:rPr>
          <w:rStyle w:val="7Char"/>
          <w:rtl/>
        </w:rPr>
        <w:t>ل</w:t>
      </w:r>
      <w:r w:rsidR="003A23F8" w:rsidRPr="009518FC">
        <w:rPr>
          <w:rStyle w:val="7Char"/>
          <w:rtl/>
        </w:rPr>
        <w:t>أ</w:t>
      </w:r>
      <w:r w:rsidR="00D13D16" w:rsidRPr="009518FC">
        <w:rPr>
          <w:rStyle w:val="7Char"/>
          <w:rtl/>
        </w:rPr>
        <w:t>نه قال فكان</w:t>
      </w:r>
      <w:r w:rsidR="003A23F8" w:rsidRPr="009518FC">
        <w:rPr>
          <w:rStyle w:val="7Char"/>
          <w:rtl/>
        </w:rPr>
        <w:t xml:space="preserve">، </w:t>
      </w:r>
      <w:r w:rsidR="00D13D16" w:rsidRPr="009518FC">
        <w:rPr>
          <w:rStyle w:val="7Char"/>
          <w:rtl/>
        </w:rPr>
        <w:t>هو أمر فصار</w:t>
      </w:r>
      <w:r w:rsidR="004E369E" w:rsidRPr="009518FC">
        <w:rPr>
          <w:rStyle w:val="7Char"/>
          <w:rtl/>
        </w:rPr>
        <w:t>" (المزمور</w:t>
      </w:r>
      <w:r w:rsidR="00B8761C" w:rsidRPr="009518FC">
        <w:rPr>
          <w:rStyle w:val="7Char"/>
          <w:rtl/>
        </w:rPr>
        <w:t xml:space="preserve"> </w:t>
      </w:r>
      <w:r w:rsidR="003A23F8" w:rsidRPr="009518FC">
        <w:rPr>
          <w:rStyle w:val="7Char"/>
          <w:rtl/>
        </w:rPr>
        <w:t>3</w:t>
      </w:r>
      <w:r w:rsidR="004E369E" w:rsidRPr="009518FC">
        <w:rPr>
          <w:rStyle w:val="7Char"/>
          <w:rtl/>
        </w:rPr>
        <w:t>3/6</w:t>
      </w:r>
      <w:r w:rsidR="003A23F8" w:rsidRPr="009518FC">
        <w:rPr>
          <w:rStyle w:val="7Char"/>
          <w:rtl/>
        </w:rPr>
        <w:t>-9</w:t>
      </w:r>
      <w:r w:rsidR="004E369E" w:rsidRPr="009518FC">
        <w:rPr>
          <w:rStyle w:val="7Char"/>
          <w:rtl/>
        </w:rPr>
        <w:t>)</w:t>
      </w:r>
      <w:r w:rsidRPr="009518FC">
        <w:rPr>
          <w:rStyle w:val="7Char"/>
          <w:rtl/>
        </w:rPr>
        <w:t xml:space="preserve">، </w:t>
      </w:r>
      <w:r w:rsidR="004E369E" w:rsidRPr="009518FC">
        <w:rPr>
          <w:rStyle w:val="7Char"/>
          <w:rtl/>
        </w:rPr>
        <w:t>و</w:t>
      </w:r>
      <w:r w:rsidRPr="009518FC">
        <w:rPr>
          <w:rStyle w:val="7Char"/>
          <w:rtl/>
        </w:rPr>
        <w:t>لهذا المعنى</w:t>
      </w:r>
      <w:r w:rsidR="004E369E" w:rsidRPr="009518FC">
        <w:rPr>
          <w:rStyle w:val="7Char"/>
          <w:rtl/>
        </w:rPr>
        <w:t xml:space="preserve"> سمي المسيح </w:t>
      </w:r>
      <w:r w:rsidR="00E859D4" w:rsidRPr="00E859D4">
        <w:rPr>
          <w:rFonts w:cs="CTraditional Arabic"/>
          <w:b/>
          <w:sz w:val="32"/>
          <w:szCs w:val="32"/>
          <w:rtl/>
        </w:rPr>
        <w:t>÷</w:t>
      </w:r>
      <w:r w:rsidR="00313DD8" w:rsidRPr="00421CCB">
        <w:rPr>
          <w:rFonts w:cs="Traditional Arabic"/>
          <w:b/>
          <w:sz w:val="32"/>
          <w:szCs w:val="32"/>
          <w:rtl/>
        </w:rPr>
        <w:t xml:space="preserve"> </w:t>
      </w:r>
      <w:r w:rsidR="004E369E" w:rsidRPr="009518FC">
        <w:rPr>
          <w:rStyle w:val="7Char"/>
          <w:rtl/>
        </w:rPr>
        <w:t>كلمة</w:t>
      </w:r>
      <w:r w:rsidR="00DC6D27" w:rsidRPr="009518FC">
        <w:rPr>
          <w:rStyle w:val="7Char"/>
          <w:rtl/>
        </w:rPr>
        <w:t>،</w:t>
      </w:r>
      <w:r w:rsidR="004E369E" w:rsidRPr="009518FC">
        <w:rPr>
          <w:rStyle w:val="7Char"/>
          <w:rtl/>
        </w:rPr>
        <w:t xml:space="preserve"> لأنه خلق بأمر الله</w:t>
      </w:r>
      <w:r w:rsidRPr="009518FC">
        <w:rPr>
          <w:rStyle w:val="7Char"/>
          <w:rtl/>
        </w:rPr>
        <w:t>،</w:t>
      </w:r>
      <w:r w:rsidR="004E369E" w:rsidRPr="009518FC">
        <w:rPr>
          <w:rStyle w:val="7Char"/>
          <w:rtl/>
        </w:rPr>
        <w:t xml:space="preserve"> من غير سبب </w:t>
      </w:r>
      <w:r w:rsidR="00DC6D27" w:rsidRPr="009518FC">
        <w:rPr>
          <w:rStyle w:val="7Char"/>
          <w:rtl/>
        </w:rPr>
        <w:t xml:space="preserve">بشري </w:t>
      </w:r>
      <w:r w:rsidR="004E369E" w:rsidRPr="009518FC">
        <w:rPr>
          <w:rStyle w:val="7Char"/>
          <w:rtl/>
        </w:rPr>
        <w:t>قريب</w:t>
      </w:r>
      <w:r w:rsidR="00DC6D27" w:rsidRPr="009518FC">
        <w:rPr>
          <w:rStyle w:val="7Char"/>
          <w:rtl/>
        </w:rPr>
        <w:t xml:space="preserve"> (</w:t>
      </w:r>
      <w:r w:rsidR="00E178A7" w:rsidRPr="009518FC">
        <w:rPr>
          <w:rStyle w:val="7Char"/>
          <w:rtl/>
        </w:rPr>
        <w:t xml:space="preserve">أي </w:t>
      </w:r>
      <w:r w:rsidR="00DC6D27" w:rsidRPr="009518FC">
        <w:rPr>
          <w:rStyle w:val="7Char"/>
          <w:rtl/>
        </w:rPr>
        <w:t>من غير أب)</w:t>
      </w:r>
      <w:r w:rsidR="0025573A" w:rsidRPr="009518FC">
        <w:rPr>
          <w:rStyle w:val="7Char"/>
          <w:rtl/>
        </w:rPr>
        <w:t xml:space="preserve">، </w:t>
      </w:r>
      <w:r w:rsidR="004E369E" w:rsidRPr="009518FC">
        <w:rPr>
          <w:rStyle w:val="7Char"/>
          <w:rtl/>
        </w:rPr>
        <w:t xml:space="preserve">أو لأنه </w:t>
      </w:r>
      <w:r w:rsidR="008D363D" w:rsidRPr="009518FC">
        <w:rPr>
          <w:rStyle w:val="7Char"/>
          <w:rtl/>
        </w:rPr>
        <w:t>– حس</w:t>
      </w:r>
      <w:r w:rsidR="00E178A7" w:rsidRPr="009518FC">
        <w:rPr>
          <w:rStyle w:val="7Char"/>
          <w:rtl/>
        </w:rPr>
        <w:t>ب</w:t>
      </w:r>
      <w:r w:rsidR="008D363D" w:rsidRPr="009518FC">
        <w:rPr>
          <w:rStyle w:val="7Char"/>
          <w:rtl/>
        </w:rPr>
        <w:t xml:space="preserve"> المعنى الأول - </w:t>
      </w:r>
      <w:r w:rsidR="004E369E" w:rsidRPr="009518FC">
        <w:rPr>
          <w:rStyle w:val="7Char"/>
          <w:rtl/>
        </w:rPr>
        <w:t>أظهر كلمة الله</w:t>
      </w:r>
      <w:r w:rsidR="00EF2324" w:rsidRPr="009518FC">
        <w:rPr>
          <w:rStyle w:val="7Char"/>
          <w:rtl/>
        </w:rPr>
        <w:t>.</w:t>
      </w:r>
    </w:p>
    <w:p w:rsidR="004E369E" w:rsidRPr="009518FC" w:rsidRDefault="00EF2324" w:rsidP="00AA0748">
      <w:pPr>
        <w:autoSpaceDE w:val="0"/>
        <w:autoSpaceDN w:val="0"/>
        <w:bidi/>
        <w:adjustRightInd w:val="0"/>
        <w:ind w:firstLine="284"/>
        <w:jc w:val="both"/>
        <w:rPr>
          <w:rStyle w:val="7Char"/>
          <w:rtl/>
        </w:rPr>
      </w:pPr>
      <w:r w:rsidRPr="009518FC">
        <w:rPr>
          <w:rStyle w:val="7Char"/>
          <w:rtl/>
        </w:rPr>
        <w:t>كما قد يسمى وعد الله كلمته</w:t>
      </w:r>
      <w:r w:rsidR="00723CEB">
        <w:rPr>
          <w:rStyle w:val="7Char"/>
          <w:rtl/>
        </w:rPr>
        <w:t>؛</w:t>
      </w:r>
      <w:r w:rsidR="00313DD8" w:rsidRPr="009518FC">
        <w:rPr>
          <w:rStyle w:val="7Char"/>
          <w:rtl/>
        </w:rPr>
        <w:t xml:space="preserve"> </w:t>
      </w:r>
      <w:r w:rsidRPr="009518FC">
        <w:rPr>
          <w:rStyle w:val="7Char"/>
          <w:rtl/>
        </w:rPr>
        <w:t>كما حكى النبي إرمياء استعجال بني إسرائيل ليوم البلاء والعذاب الذي أوعدهم الله إياه: "ها هم يقولون لي: أين هي كلمة الرب؟ لتأت. أما أنا فلم أ</w:t>
      </w:r>
      <w:r w:rsidR="001B76C6" w:rsidRPr="009518FC">
        <w:rPr>
          <w:rStyle w:val="7Char"/>
          <w:rtl/>
        </w:rPr>
        <w:t>عتزل عن أن أ</w:t>
      </w:r>
      <w:r w:rsidRPr="009518FC">
        <w:rPr>
          <w:rStyle w:val="7Char"/>
          <w:rtl/>
        </w:rPr>
        <w:t>كون راعيا</w:t>
      </w:r>
      <w:r w:rsidR="001B76C6" w:rsidRPr="009518FC">
        <w:rPr>
          <w:rStyle w:val="7Char"/>
          <w:rtl/>
        </w:rPr>
        <w:t>ً</w:t>
      </w:r>
      <w:r w:rsidRPr="009518FC">
        <w:rPr>
          <w:rStyle w:val="7Char"/>
          <w:rtl/>
        </w:rPr>
        <w:t xml:space="preserve"> وراءك</w:t>
      </w:r>
      <w:r w:rsidR="001B76C6" w:rsidRPr="009518FC">
        <w:rPr>
          <w:rStyle w:val="7Char"/>
          <w:rtl/>
        </w:rPr>
        <w:t xml:space="preserve">، ولا اشتهيت يوم البلية </w:t>
      </w:r>
      <w:r w:rsidRPr="009518FC">
        <w:rPr>
          <w:rStyle w:val="7Char"/>
          <w:rtl/>
        </w:rPr>
        <w:t>"</w:t>
      </w:r>
      <w:r w:rsidR="001B76C6" w:rsidRPr="009518FC">
        <w:rPr>
          <w:rStyle w:val="7Char"/>
          <w:rtl/>
        </w:rPr>
        <w:t xml:space="preserve"> (إرمياء 17/15-16)، والمسيح وفق هذا المعنى كلمة الله</w:t>
      </w:r>
      <w:r w:rsidR="00DB2B22" w:rsidRPr="009518FC">
        <w:rPr>
          <w:rStyle w:val="7Char"/>
          <w:rtl/>
        </w:rPr>
        <w:t>؛</w:t>
      </w:r>
      <w:r w:rsidR="001B76C6" w:rsidRPr="009518FC">
        <w:rPr>
          <w:rStyle w:val="7Char"/>
          <w:rtl/>
        </w:rPr>
        <w:t xml:space="preserve"> أي</w:t>
      </w:r>
      <w:r w:rsidR="004E369E" w:rsidRPr="009518FC">
        <w:rPr>
          <w:rStyle w:val="7Char"/>
          <w:rtl/>
        </w:rPr>
        <w:t xml:space="preserve"> أنه الكلمة الموعودة </w:t>
      </w:r>
      <w:r w:rsidR="00DC6D27" w:rsidRPr="009518FC">
        <w:rPr>
          <w:rStyle w:val="7Char"/>
          <w:rtl/>
        </w:rPr>
        <w:t xml:space="preserve">المبشر بها </w:t>
      </w:r>
      <w:r w:rsidR="004E369E" w:rsidRPr="009518FC">
        <w:rPr>
          <w:rStyle w:val="7Char"/>
          <w:rtl/>
        </w:rPr>
        <w:t>على لسان الأنبياء</w:t>
      </w:r>
      <w:r w:rsidR="00DC6D27" w:rsidRPr="009518FC">
        <w:rPr>
          <w:rStyle w:val="7Char"/>
          <w:rtl/>
        </w:rPr>
        <w:t xml:space="preserve"> عليهم الصلاة والسلام</w:t>
      </w:r>
      <w:r w:rsidR="004E369E"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lastRenderedPageBreak/>
        <w:t xml:space="preserve">وأما المعنى الذي </w:t>
      </w:r>
      <w:r w:rsidR="006C27F7" w:rsidRPr="009518FC">
        <w:rPr>
          <w:rStyle w:val="7Char"/>
          <w:rtl/>
        </w:rPr>
        <w:t>يزعمون</w:t>
      </w:r>
      <w:r w:rsidR="001B76C6" w:rsidRPr="009518FC">
        <w:rPr>
          <w:rStyle w:val="7Char"/>
          <w:rtl/>
        </w:rPr>
        <w:t xml:space="preserve"> النصارى</w:t>
      </w:r>
      <w:r w:rsidR="006C27F7" w:rsidRPr="009518FC">
        <w:rPr>
          <w:rStyle w:val="7Char"/>
          <w:rtl/>
        </w:rPr>
        <w:t xml:space="preserve"> ل</w:t>
      </w:r>
      <w:r w:rsidRPr="009518FC">
        <w:rPr>
          <w:rStyle w:val="7Char"/>
          <w:rtl/>
        </w:rPr>
        <w:t>لكلمة</w:t>
      </w:r>
      <w:r w:rsidR="001B76C6" w:rsidRPr="009518FC">
        <w:rPr>
          <w:rStyle w:val="7Char"/>
          <w:rtl/>
        </w:rPr>
        <w:t xml:space="preserve"> (اللوغس)</w:t>
      </w:r>
      <w:r w:rsidR="0025573A" w:rsidRPr="009518FC">
        <w:rPr>
          <w:rStyle w:val="7Char"/>
          <w:rtl/>
        </w:rPr>
        <w:t xml:space="preserve">، </w:t>
      </w:r>
      <w:r w:rsidR="006C27F7" w:rsidRPr="009518FC">
        <w:rPr>
          <w:rStyle w:val="7Char"/>
          <w:rtl/>
        </w:rPr>
        <w:t>وأنها ا</w:t>
      </w:r>
      <w:r w:rsidRPr="009518FC">
        <w:rPr>
          <w:rStyle w:val="7Char"/>
          <w:rtl/>
        </w:rPr>
        <w:t xml:space="preserve">لأقنوم الثاني </w:t>
      </w:r>
      <w:r w:rsidR="006C27F7" w:rsidRPr="009518FC">
        <w:rPr>
          <w:rStyle w:val="7Char"/>
          <w:rtl/>
        </w:rPr>
        <w:t>ل</w:t>
      </w:r>
      <w:r w:rsidRPr="009518FC">
        <w:rPr>
          <w:rStyle w:val="7Char"/>
          <w:rtl/>
        </w:rPr>
        <w:t>لثالوث</w:t>
      </w:r>
      <w:r w:rsidR="001B76C6" w:rsidRPr="009518FC">
        <w:rPr>
          <w:rStyle w:val="7Char"/>
          <w:rtl/>
        </w:rPr>
        <w:t xml:space="preserve"> الأقدس</w:t>
      </w:r>
      <w:r w:rsidR="0025573A" w:rsidRPr="009518FC">
        <w:rPr>
          <w:rStyle w:val="7Char"/>
          <w:rtl/>
        </w:rPr>
        <w:t xml:space="preserve">، </w:t>
      </w:r>
      <w:r w:rsidRPr="009518FC">
        <w:rPr>
          <w:rStyle w:val="7Char"/>
          <w:rtl/>
        </w:rPr>
        <w:t>فلم يرد في كتب الأنبياء البتة.</w:t>
      </w:r>
      <w:r w:rsidR="003C3F8E" w:rsidRPr="00E03B61">
        <w:rPr>
          <w:b/>
          <w:bCs/>
          <w:sz w:val="32"/>
          <w:vertAlign w:val="superscript"/>
          <w:rtl/>
        </w:rPr>
        <w:t xml:space="preserve"> </w:t>
      </w:r>
      <w:r w:rsidR="003C3F8E" w:rsidRPr="007C0FF6">
        <w:rPr>
          <w:rStyle w:val="7Char"/>
          <w:vertAlign w:val="superscript"/>
          <w:rtl/>
        </w:rPr>
        <w:t>(</w:t>
      </w:r>
      <w:r w:rsidR="003C3F8E" w:rsidRPr="007C0FF6">
        <w:rPr>
          <w:rStyle w:val="7Char"/>
          <w:vertAlign w:val="superscript"/>
          <w:rtl/>
        </w:rPr>
        <w:footnoteReference w:id="36"/>
      </w:r>
      <w:r w:rsidR="003C3F8E" w:rsidRPr="007C0FF6">
        <w:rPr>
          <w:rStyle w:val="7Char"/>
          <w:vertAlign w:val="superscript"/>
          <w:rtl/>
        </w:rPr>
        <w:t>)</w:t>
      </w:r>
    </w:p>
    <w:p w:rsidR="004E369E" w:rsidRPr="009518FC" w:rsidRDefault="004E369E" w:rsidP="00AA0748">
      <w:pPr>
        <w:widowControl w:val="0"/>
        <w:bidi/>
        <w:ind w:firstLine="284"/>
        <w:jc w:val="both"/>
        <w:rPr>
          <w:rStyle w:val="7Char"/>
          <w:rtl/>
        </w:rPr>
      </w:pPr>
      <w:r w:rsidRPr="009518FC">
        <w:rPr>
          <w:rStyle w:val="7Char"/>
          <w:rtl/>
        </w:rPr>
        <w:t xml:space="preserve">ثالثها: "وكان الكلمة الله" غاية ما يستدل بها أن المسيح </w:t>
      </w:r>
      <w:r w:rsidR="00E859D4" w:rsidRPr="00E859D4">
        <w:rPr>
          <w:rFonts w:cs="CTraditional Arabic"/>
          <w:b/>
          <w:sz w:val="32"/>
          <w:szCs w:val="32"/>
          <w:rtl/>
        </w:rPr>
        <w:t>÷</w:t>
      </w:r>
      <w:r w:rsidR="00DB2B22" w:rsidRPr="00421CCB">
        <w:rPr>
          <w:rFonts w:cs="Traditional Arabic"/>
          <w:b/>
          <w:sz w:val="32"/>
          <w:szCs w:val="32"/>
          <w:rtl/>
        </w:rPr>
        <w:t xml:space="preserve"> </w:t>
      </w:r>
      <w:r w:rsidRPr="009518FC">
        <w:rPr>
          <w:rStyle w:val="7Char"/>
          <w:rtl/>
        </w:rPr>
        <w:t>أطلق عليه:</w:t>
      </w:r>
      <w:r w:rsidR="00DC6D27" w:rsidRPr="009518FC">
        <w:rPr>
          <w:rStyle w:val="7Char"/>
          <w:rtl/>
        </w:rPr>
        <w:t xml:space="preserve"> (</w:t>
      </w:r>
      <w:r w:rsidRPr="009518FC">
        <w:rPr>
          <w:rStyle w:val="7Char"/>
          <w:rtl/>
        </w:rPr>
        <w:t>الله</w:t>
      </w:r>
      <w:r w:rsidR="00DC6D27" w:rsidRPr="009518FC">
        <w:rPr>
          <w:rStyle w:val="7Char"/>
          <w:rtl/>
        </w:rPr>
        <w:t>)</w:t>
      </w:r>
      <w:r w:rsidR="0025573A" w:rsidRPr="009518FC">
        <w:rPr>
          <w:rStyle w:val="7Char"/>
          <w:rtl/>
        </w:rPr>
        <w:t xml:space="preserve">، </w:t>
      </w:r>
      <w:r w:rsidRPr="009518FC">
        <w:rPr>
          <w:rStyle w:val="7Char"/>
          <w:rtl/>
        </w:rPr>
        <w:t>كما أطلق على القضاة في التوراة "الله قائم في مجمع الله</w:t>
      </w:r>
      <w:r w:rsidR="00DC6D27" w:rsidRPr="009518FC">
        <w:rPr>
          <w:rStyle w:val="7Char"/>
          <w:rtl/>
        </w:rPr>
        <w:t>،</w:t>
      </w:r>
      <w:r w:rsidR="005F159E" w:rsidRPr="009518FC">
        <w:rPr>
          <w:rStyle w:val="7Char"/>
          <w:rtl/>
        </w:rPr>
        <w:t xml:space="preserve"> </w:t>
      </w:r>
      <w:r w:rsidRPr="009518FC">
        <w:rPr>
          <w:rStyle w:val="7Char"/>
          <w:rtl/>
        </w:rPr>
        <w:t>في وسط الآلهة يقضي</w:t>
      </w:r>
      <w:r w:rsidR="00DC6D27" w:rsidRPr="009518FC">
        <w:rPr>
          <w:rStyle w:val="7Char"/>
          <w:rtl/>
        </w:rPr>
        <w:t xml:space="preserve">، </w:t>
      </w:r>
      <w:r w:rsidRPr="009518FC">
        <w:rPr>
          <w:rStyle w:val="7Char"/>
          <w:rtl/>
        </w:rPr>
        <w:t>حتى متى تقضون جوراً وترفعون وجوه الأشرار" (المزمور</w:t>
      </w:r>
      <w:r w:rsidR="00C6169D" w:rsidRPr="009518FC">
        <w:rPr>
          <w:rStyle w:val="7Char"/>
          <w:rtl/>
        </w:rPr>
        <w:t xml:space="preserve"> </w:t>
      </w:r>
      <w:r w:rsidRPr="009518FC">
        <w:rPr>
          <w:rStyle w:val="7Char"/>
          <w:rtl/>
        </w:rPr>
        <w:t>82/1)</w:t>
      </w:r>
      <w:r w:rsidR="0025573A" w:rsidRPr="009518FC">
        <w:rPr>
          <w:rStyle w:val="7Char"/>
          <w:rtl/>
        </w:rPr>
        <w:t xml:space="preserve">، </w:t>
      </w:r>
      <w:r w:rsidRPr="009518FC">
        <w:rPr>
          <w:rStyle w:val="7Char"/>
          <w:rtl/>
        </w:rPr>
        <w:t>و</w:t>
      </w:r>
      <w:r w:rsidR="00DC6D27" w:rsidRPr="009518FC">
        <w:rPr>
          <w:rStyle w:val="7Char"/>
          <w:rtl/>
        </w:rPr>
        <w:t>كما سمي به أشراف اليهود</w:t>
      </w:r>
      <w:r w:rsidRPr="009518FC">
        <w:rPr>
          <w:rStyle w:val="7Char"/>
          <w:rtl/>
        </w:rPr>
        <w:t xml:space="preserve"> في قول داود: " أ</w:t>
      </w:r>
      <w:r w:rsidR="00EE5EDA" w:rsidRPr="009518FC">
        <w:rPr>
          <w:rStyle w:val="7Char"/>
          <w:rtl/>
        </w:rPr>
        <w:t>حمدك من كل قلبي</w:t>
      </w:r>
      <w:r w:rsidR="0025573A" w:rsidRPr="009518FC">
        <w:rPr>
          <w:rStyle w:val="7Char"/>
          <w:rtl/>
        </w:rPr>
        <w:t xml:space="preserve">، </w:t>
      </w:r>
      <w:r w:rsidRPr="009518FC">
        <w:rPr>
          <w:rStyle w:val="7Char"/>
          <w:rtl/>
        </w:rPr>
        <w:t>قدام الآلهة أرنم لك" (</w:t>
      </w:r>
      <w:r w:rsidR="00C6169D" w:rsidRPr="009518FC">
        <w:rPr>
          <w:rStyle w:val="7Char"/>
          <w:rtl/>
        </w:rPr>
        <w:t xml:space="preserve">المزمور </w:t>
      </w:r>
      <w:r w:rsidRPr="009518FC">
        <w:rPr>
          <w:rStyle w:val="7Char"/>
          <w:rtl/>
        </w:rPr>
        <w:t>138/1)</w:t>
      </w:r>
      <w:r w:rsidR="0025573A" w:rsidRPr="009518FC">
        <w:rPr>
          <w:rStyle w:val="7Char"/>
          <w:rtl/>
        </w:rPr>
        <w:t xml:space="preserve">، </w:t>
      </w:r>
      <w:r w:rsidRPr="009518FC">
        <w:rPr>
          <w:rStyle w:val="7Char"/>
          <w:rtl/>
        </w:rPr>
        <w:t>وقد قال الله لموسى عن هارون: " وهو يكون لك فماً</w:t>
      </w:r>
      <w:r w:rsidR="0025573A" w:rsidRPr="009518FC">
        <w:rPr>
          <w:rStyle w:val="7Char"/>
          <w:rtl/>
        </w:rPr>
        <w:t xml:space="preserve">، </w:t>
      </w:r>
      <w:r w:rsidRPr="009518FC">
        <w:rPr>
          <w:rStyle w:val="7Char"/>
          <w:rtl/>
        </w:rPr>
        <w:t>وأنت تكون له إلها</w:t>
      </w:r>
      <w:r w:rsidR="00C6169D" w:rsidRPr="009518FC">
        <w:rPr>
          <w:rStyle w:val="7Char"/>
          <w:rtl/>
        </w:rPr>
        <w:t>ً " (</w:t>
      </w:r>
      <w:r w:rsidRPr="009518FC">
        <w:rPr>
          <w:rStyle w:val="7Char"/>
          <w:rtl/>
        </w:rPr>
        <w:t>الخروج 4 /16). وغيرهم كما سبق بيانه</w:t>
      </w:r>
    </w:p>
    <w:p w:rsidR="004E369E" w:rsidRDefault="004E369E" w:rsidP="00AA0748">
      <w:pPr>
        <w:widowControl w:val="0"/>
        <w:bidi/>
        <w:ind w:firstLine="284"/>
        <w:jc w:val="both"/>
        <w:rPr>
          <w:rStyle w:val="7Char"/>
          <w:rtl/>
        </w:rPr>
      </w:pPr>
      <w:r w:rsidRPr="009518FC">
        <w:rPr>
          <w:rStyle w:val="7Char"/>
          <w:rtl/>
        </w:rPr>
        <w:t xml:space="preserve">رابعها: </w:t>
      </w:r>
      <w:r w:rsidR="00DC6D27" w:rsidRPr="009518FC">
        <w:rPr>
          <w:rStyle w:val="7Char"/>
          <w:rtl/>
        </w:rPr>
        <w:t xml:space="preserve">قوله: </w:t>
      </w:r>
      <w:r w:rsidRPr="009518FC">
        <w:rPr>
          <w:rStyle w:val="7Char"/>
          <w:rtl/>
        </w:rPr>
        <w:t>"والكلمة كان عند الله"</w:t>
      </w:r>
      <w:r w:rsidR="0025573A" w:rsidRPr="009518FC">
        <w:rPr>
          <w:rStyle w:val="7Char"/>
          <w:rtl/>
        </w:rPr>
        <w:t xml:space="preserve">، </w:t>
      </w:r>
      <w:r w:rsidRPr="009518FC">
        <w:rPr>
          <w:rStyle w:val="7Char"/>
          <w:rtl/>
        </w:rPr>
        <w:t>والعندية لا تعني المثلية ولا المساواة. إنما تعني أن الكلمة خلقت من الله كما في قول حواء: "اقتنيت رجلاً من عند الرب" (التكوين 4/1)</w:t>
      </w:r>
      <w:r w:rsidR="0025573A" w:rsidRPr="009518FC">
        <w:rPr>
          <w:rStyle w:val="7Char"/>
          <w:rtl/>
        </w:rPr>
        <w:t xml:space="preserve">، </w:t>
      </w:r>
      <w:r w:rsidRPr="009518FC">
        <w:rPr>
          <w:rStyle w:val="7Char"/>
          <w:rtl/>
        </w:rPr>
        <w:t>فقايين ليس مساوياً للرب</w:t>
      </w:r>
      <w:r w:rsidR="0025573A" w:rsidRPr="009518FC">
        <w:rPr>
          <w:rStyle w:val="7Char"/>
          <w:rtl/>
        </w:rPr>
        <w:t xml:space="preserve">، </w:t>
      </w:r>
      <w:r w:rsidRPr="009518FC">
        <w:rPr>
          <w:rStyle w:val="7Char"/>
          <w:rtl/>
        </w:rPr>
        <w:t>ولا مثله</w:t>
      </w:r>
      <w:r w:rsidR="0025573A" w:rsidRPr="009518FC">
        <w:rPr>
          <w:rStyle w:val="7Char"/>
          <w:rtl/>
        </w:rPr>
        <w:t xml:space="preserve">، </w:t>
      </w:r>
      <w:r w:rsidRPr="009518FC">
        <w:rPr>
          <w:rStyle w:val="7Char"/>
          <w:rtl/>
        </w:rPr>
        <w:t>وإن جاءها من عنده</w:t>
      </w:r>
      <w:r w:rsidR="0025573A" w:rsidRPr="009518FC">
        <w:rPr>
          <w:rStyle w:val="7Char"/>
          <w:rtl/>
        </w:rPr>
        <w:t xml:space="preserve">، </w:t>
      </w:r>
      <w:r w:rsidRPr="009518FC">
        <w:rPr>
          <w:rStyle w:val="7Char"/>
          <w:rtl/>
        </w:rPr>
        <w:t>وجاء في موضع آخر</w:t>
      </w:r>
      <w:r w:rsidR="003C3F8E" w:rsidRPr="009518FC">
        <w:rPr>
          <w:rStyle w:val="7Char"/>
          <w:rtl/>
        </w:rPr>
        <w:t xml:space="preserve"> </w:t>
      </w:r>
      <w:r w:rsidRPr="009518FC">
        <w:rPr>
          <w:rStyle w:val="7Char"/>
          <w:rtl/>
        </w:rPr>
        <w:t>" وأمطر الرب على سدوم وعمورة كبريتاً وناراً من عند الرب" (التكوين</w:t>
      </w:r>
      <w:r w:rsidR="00B8761C" w:rsidRPr="009518FC">
        <w:rPr>
          <w:rStyle w:val="7Char"/>
          <w:rtl/>
        </w:rPr>
        <w:t xml:space="preserve"> </w:t>
      </w:r>
      <w:r w:rsidRPr="009518FC">
        <w:rPr>
          <w:rStyle w:val="7Char"/>
          <w:rtl/>
        </w:rPr>
        <w:t>19/24).</w:t>
      </w:r>
    </w:p>
    <w:p w:rsidR="00BD6482" w:rsidRDefault="00A0251A" w:rsidP="00020DB0">
      <w:pPr>
        <w:pStyle w:val="2"/>
        <w:rPr>
          <w:rtl/>
        </w:rPr>
      </w:pPr>
      <w:bookmarkStart w:id="35" w:name="_Toc466767158"/>
      <w:r>
        <w:rPr>
          <w:rtl/>
        </w:rPr>
        <w:lastRenderedPageBreak/>
        <w:t xml:space="preserve">خامساً: </w:t>
      </w:r>
      <w:r w:rsidR="00BD6482">
        <w:rPr>
          <w:rtl/>
        </w:rPr>
        <w:t>نسبة أفعال الله إلى المسيح</w:t>
      </w:r>
      <w:bookmarkEnd w:id="35"/>
    </w:p>
    <w:p w:rsidR="004E369E" w:rsidRPr="00BD6482" w:rsidRDefault="00BD6482" w:rsidP="00020DB0">
      <w:pPr>
        <w:pStyle w:val="3"/>
        <w:rPr>
          <w:rtl/>
        </w:rPr>
      </w:pPr>
      <w:bookmarkStart w:id="36" w:name="_Toc466767159"/>
      <w:r w:rsidRPr="00BD6482">
        <w:rPr>
          <w:rtl/>
        </w:rPr>
        <w:t>أ</w:t>
      </w:r>
      <w:r w:rsidR="00487BA1">
        <w:rPr>
          <w:rtl/>
        </w:rPr>
        <w:t>.</w:t>
      </w:r>
      <w:r w:rsidRPr="00BD6482">
        <w:rPr>
          <w:rtl/>
        </w:rPr>
        <w:t xml:space="preserve"> </w:t>
      </w:r>
      <w:r w:rsidR="004E369E" w:rsidRPr="00BD6482">
        <w:rPr>
          <w:rtl/>
        </w:rPr>
        <w:t>إسناد الخالقية لل</w:t>
      </w:r>
      <w:r w:rsidR="00D07C64" w:rsidRPr="00BD6482">
        <w:rPr>
          <w:rtl/>
        </w:rPr>
        <w:t>ه بال</w:t>
      </w:r>
      <w:r w:rsidR="004E369E" w:rsidRPr="00BD6482">
        <w:rPr>
          <w:rtl/>
        </w:rPr>
        <w:t>مسيح</w:t>
      </w:r>
      <w:bookmarkEnd w:id="36"/>
    </w:p>
    <w:p w:rsidR="004E369E" w:rsidRPr="009518FC" w:rsidRDefault="004E369E" w:rsidP="00AA0748">
      <w:pPr>
        <w:widowControl w:val="0"/>
        <w:bidi/>
        <w:ind w:firstLine="284"/>
        <w:jc w:val="both"/>
        <w:rPr>
          <w:rStyle w:val="7Char"/>
          <w:rtl/>
        </w:rPr>
      </w:pPr>
      <w:r w:rsidRPr="009518FC">
        <w:rPr>
          <w:rStyle w:val="7Char"/>
          <w:rtl/>
        </w:rPr>
        <w:t>كما أسندت بعض النصوص الخالقية لل</w:t>
      </w:r>
      <w:r w:rsidR="00C6169D" w:rsidRPr="009518FC">
        <w:rPr>
          <w:rStyle w:val="7Char"/>
          <w:rtl/>
        </w:rPr>
        <w:t>ه بال</w:t>
      </w:r>
      <w:r w:rsidRPr="009518FC">
        <w:rPr>
          <w:rStyle w:val="7Char"/>
          <w:rtl/>
        </w:rPr>
        <w:t>مسيح</w:t>
      </w:r>
      <w:r w:rsidR="0025573A" w:rsidRPr="009518FC">
        <w:rPr>
          <w:rStyle w:val="7Char"/>
          <w:rtl/>
        </w:rPr>
        <w:t xml:space="preserve">، </w:t>
      </w:r>
      <w:r w:rsidRPr="009518FC">
        <w:rPr>
          <w:rStyle w:val="7Char"/>
          <w:rtl/>
        </w:rPr>
        <w:t>فتعلق النصارى بها</w:t>
      </w:r>
      <w:r w:rsidR="0025573A" w:rsidRPr="009518FC">
        <w:rPr>
          <w:rStyle w:val="7Char"/>
          <w:rtl/>
        </w:rPr>
        <w:t xml:space="preserve">، </w:t>
      </w:r>
      <w:r w:rsidRPr="009518FC">
        <w:rPr>
          <w:rStyle w:val="7Char"/>
          <w:rtl/>
        </w:rPr>
        <w:t>ورأوها دالة على ألوهيته ومنها قول بولس عن المسيح: "فإن فيه خلق الكل: ما في السماوات وما على الأرض</w:t>
      </w:r>
      <w:r w:rsidR="0025573A" w:rsidRPr="009518FC">
        <w:rPr>
          <w:rStyle w:val="7Char"/>
          <w:rtl/>
        </w:rPr>
        <w:t xml:space="preserve">، </w:t>
      </w:r>
      <w:r w:rsidRPr="009518FC">
        <w:rPr>
          <w:rStyle w:val="7Char"/>
          <w:rtl/>
        </w:rPr>
        <w:t>ما يرى وما لا يرى</w:t>
      </w:r>
      <w:r w:rsidR="0025573A" w:rsidRPr="009518FC">
        <w:rPr>
          <w:rStyle w:val="7Char"/>
          <w:rtl/>
        </w:rPr>
        <w:t xml:space="preserve">، </w:t>
      </w:r>
      <w:r w:rsidRPr="009518FC">
        <w:rPr>
          <w:rStyle w:val="7Char"/>
          <w:rtl/>
        </w:rPr>
        <w:t>سواء أن كان عروشاً أم رياسات أم سلاطين</w:t>
      </w:r>
      <w:r w:rsidR="0025573A" w:rsidRPr="009518FC">
        <w:rPr>
          <w:rStyle w:val="7Char"/>
          <w:rtl/>
        </w:rPr>
        <w:t xml:space="preserve">، </w:t>
      </w:r>
      <w:r w:rsidRPr="009518FC">
        <w:rPr>
          <w:rStyle w:val="7Char"/>
          <w:rtl/>
        </w:rPr>
        <w:t>الكل به وله قد خلق" (كولوسي</w:t>
      </w:r>
      <w:r w:rsidR="00641706" w:rsidRPr="009518FC">
        <w:rPr>
          <w:rStyle w:val="7Char"/>
          <w:rtl/>
        </w:rPr>
        <w:t xml:space="preserve"> </w:t>
      </w:r>
      <w:r w:rsidRPr="009518FC">
        <w:rPr>
          <w:rStyle w:val="7Char"/>
          <w:rtl/>
        </w:rPr>
        <w:t>1/16-17)</w:t>
      </w:r>
      <w:r w:rsidR="0025573A" w:rsidRPr="009518FC">
        <w:rPr>
          <w:rStyle w:val="7Char"/>
          <w:rtl/>
        </w:rPr>
        <w:t xml:space="preserve">، </w:t>
      </w:r>
      <w:r w:rsidRPr="009518FC">
        <w:rPr>
          <w:rStyle w:val="7Char"/>
          <w:rtl/>
        </w:rPr>
        <w:t>وفي موضع آخر يقول:</w:t>
      </w:r>
      <w:r w:rsidR="00EE5EDA" w:rsidRPr="009518FC">
        <w:rPr>
          <w:rStyle w:val="7Char"/>
          <w:rtl/>
        </w:rPr>
        <w:t xml:space="preserve"> </w:t>
      </w:r>
      <w:r w:rsidRPr="009518FC">
        <w:rPr>
          <w:rStyle w:val="7Char"/>
          <w:rtl/>
        </w:rPr>
        <w:t>"الله خالق الجميع بيسوع المسيح" (أفسس</w:t>
      </w:r>
      <w:r w:rsidR="0006439E" w:rsidRPr="009518FC">
        <w:rPr>
          <w:rStyle w:val="7Char"/>
          <w:rtl/>
        </w:rPr>
        <w:t xml:space="preserve"> </w:t>
      </w:r>
      <w:r w:rsidRPr="009518FC">
        <w:rPr>
          <w:rStyle w:val="7Char"/>
          <w:rtl/>
        </w:rPr>
        <w:t>3/9)</w:t>
      </w:r>
      <w:r w:rsidR="0025573A" w:rsidRPr="009518FC">
        <w:rPr>
          <w:rStyle w:val="7Char"/>
          <w:rtl/>
        </w:rPr>
        <w:t xml:space="preserve">، </w:t>
      </w:r>
      <w:r w:rsidRPr="009518FC">
        <w:rPr>
          <w:rStyle w:val="7Char"/>
          <w:rtl/>
        </w:rPr>
        <w:t>ومثله ما جاء في مقدمة يوحنا "كان في العالم</w:t>
      </w:r>
      <w:r w:rsidR="0025573A" w:rsidRPr="009518FC">
        <w:rPr>
          <w:rStyle w:val="7Char"/>
          <w:rtl/>
        </w:rPr>
        <w:t xml:space="preserve">، </w:t>
      </w:r>
      <w:r w:rsidRPr="009518FC">
        <w:rPr>
          <w:rStyle w:val="7Char"/>
          <w:rtl/>
        </w:rPr>
        <w:t>وكو</w:t>
      </w:r>
      <w:r w:rsidR="0022189B" w:rsidRPr="009518FC">
        <w:rPr>
          <w:rStyle w:val="7Char"/>
          <w:rtl/>
        </w:rPr>
        <w:t>ِّ</w:t>
      </w:r>
      <w:r w:rsidRPr="009518FC">
        <w:rPr>
          <w:rStyle w:val="7Char"/>
          <w:rtl/>
        </w:rPr>
        <w:t>ن العالم به</w:t>
      </w:r>
      <w:r w:rsidR="0025573A" w:rsidRPr="009518FC">
        <w:rPr>
          <w:rStyle w:val="7Char"/>
          <w:rtl/>
        </w:rPr>
        <w:t xml:space="preserve">، </w:t>
      </w:r>
      <w:r w:rsidRPr="009518FC">
        <w:rPr>
          <w:rStyle w:val="7Char"/>
          <w:rtl/>
        </w:rPr>
        <w:t>ولم يعرفه العالم" (يوحنا 1/10)</w:t>
      </w:r>
      <w:r w:rsidR="0025573A" w:rsidRPr="009518FC">
        <w:rPr>
          <w:rStyle w:val="7Char"/>
          <w:rtl/>
        </w:rPr>
        <w:t xml:space="preserve">، </w:t>
      </w:r>
      <w:r w:rsidRPr="009518FC">
        <w:rPr>
          <w:rStyle w:val="7Char"/>
          <w:rtl/>
        </w:rPr>
        <w:t>ومثله في (عبرانيين</w:t>
      </w:r>
      <w:r w:rsidR="002B644E" w:rsidRPr="009518FC">
        <w:rPr>
          <w:rStyle w:val="7Char"/>
          <w:rtl/>
        </w:rPr>
        <w:t xml:space="preserve"> </w:t>
      </w:r>
      <w:r w:rsidRPr="009518FC">
        <w:rPr>
          <w:rStyle w:val="7Char"/>
          <w:rtl/>
        </w:rPr>
        <w:t>1/2)</w:t>
      </w:r>
      <w:r w:rsidR="000106C6" w:rsidRPr="009518FC">
        <w:rPr>
          <w:rStyle w:val="7Char"/>
          <w:rtl/>
        </w:rPr>
        <w:t xml:space="preserve"> وغيرها</w:t>
      </w:r>
      <w:r w:rsidRPr="009518FC">
        <w:rPr>
          <w:rStyle w:val="7Char"/>
          <w:rtl/>
        </w:rPr>
        <w:t>.</w:t>
      </w:r>
    </w:p>
    <w:p w:rsidR="003018FD" w:rsidRPr="00E03B61" w:rsidRDefault="00D07C64" w:rsidP="00AA0748">
      <w:pPr>
        <w:widowControl w:val="0"/>
        <w:bidi/>
        <w:ind w:firstLine="284"/>
        <w:jc w:val="both"/>
        <w:rPr>
          <w:i/>
          <w:color w:val="000000"/>
          <w:lang w:eastAsia="ar-SA"/>
        </w:rPr>
      </w:pPr>
      <w:r w:rsidRPr="009518FC">
        <w:rPr>
          <w:rStyle w:val="7Char"/>
          <w:rtl/>
        </w:rPr>
        <w:t xml:space="preserve">ونلحظ ابتداءً أن الخلق في كافة </w:t>
      </w:r>
      <w:r w:rsidR="003018FD" w:rsidRPr="009518FC">
        <w:rPr>
          <w:rStyle w:val="7Char"/>
          <w:rtl/>
        </w:rPr>
        <w:t xml:space="preserve">النصوص </w:t>
      </w:r>
      <w:r w:rsidR="0006439E" w:rsidRPr="009518FC">
        <w:rPr>
          <w:rStyle w:val="7Char"/>
          <w:rtl/>
        </w:rPr>
        <w:t xml:space="preserve">الكتابية مسند لله تعالى فقط، </w:t>
      </w:r>
      <w:r w:rsidR="003018FD" w:rsidRPr="009518FC">
        <w:rPr>
          <w:rStyle w:val="7Char"/>
          <w:rtl/>
        </w:rPr>
        <w:t>فقد قال سفر التكوين "في البدء خلق الله السماوات والأرض" (التكوين 1/1)، ولم يذكر خالقاً شارك الله بالخلق أو كان واسطة تم الخلق من خلاله، وفي سفر إشعياء "هكذا يقول الله الرب خالق السموات" (إشعيا 42/5)، كما وقد قال بولس وبرنابا لأهل مدينة لسترة: "نبشركم أن ترجعوا من هذه الأباطيل إلى الإله الحي الذي خلق السماء والأرض والبحر وكل ما فيها" (أعمال 14/15)</w:t>
      </w:r>
      <w:r w:rsidR="00BB6FAC" w:rsidRPr="009518FC">
        <w:rPr>
          <w:rStyle w:val="7Char"/>
          <w:rtl/>
        </w:rPr>
        <w:t xml:space="preserve">، فلم يذكر الكتاب </w:t>
      </w:r>
      <w:r w:rsidR="003018FD" w:rsidRPr="009518FC">
        <w:rPr>
          <w:rStyle w:val="7Char"/>
          <w:rtl/>
        </w:rPr>
        <w:t>خالقاً سوى الله العظيم.</w:t>
      </w:r>
    </w:p>
    <w:p w:rsidR="0006439E" w:rsidRPr="009518FC" w:rsidRDefault="0006439E" w:rsidP="00AA0748">
      <w:pPr>
        <w:widowControl w:val="0"/>
        <w:bidi/>
        <w:ind w:firstLine="284"/>
        <w:jc w:val="both"/>
        <w:rPr>
          <w:rStyle w:val="7Char"/>
          <w:rtl/>
        </w:rPr>
      </w:pPr>
      <w:r w:rsidRPr="009518FC">
        <w:rPr>
          <w:rStyle w:val="7Char"/>
          <w:rtl/>
        </w:rPr>
        <w:t>وما بين أيدينا من أقوال بولس ويوحنا فإنها إنما تتحدث عن الله الذي خلق بيسوع</w:t>
      </w:r>
      <w:r w:rsidR="00EA0975" w:rsidRPr="009518FC">
        <w:rPr>
          <w:rStyle w:val="7Char"/>
          <w:rtl/>
        </w:rPr>
        <w:t xml:space="preserve"> كما صنع المعجزات بيد يسوع (انظر أعمال 2/22)</w:t>
      </w:r>
      <w:r w:rsidRPr="009518FC">
        <w:rPr>
          <w:rStyle w:val="7Char"/>
          <w:rtl/>
        </w:rPr>
        <w:t>، ولا تذكر أنه هو الخالق أبداً، فغاية ما تحتمله هذه النصوص</w:t>
      </w:r>
      <w:r w:rsidR="003018FD" w:rsidRPr="009518FC">
        <w:rPr>
          <w:rStyle w:val="7Char"/>
          <w:rtl/>
        </w:rPr>
        <w:t xml:space="preserve"> - لو سلم بصحتها -</w:t>
      </w:r>
      <w:r w:rsidRPr="009518FC">
        <w:rPr>
          <w:rStyle w:val="7Char"/>
          <w:rtl/>
        </w:rPr>
        <w:t xml:space="preserve"> أن يقال بأن الله خلق بالمسيح ما خلق من الكائنات والمخلوقات.</w:t>
      </w:r>
    </w:p>
    <w:p w:rsidR="00B50B2B" w:rsidRPr="009518FC" w:rsidRDefault="00B50B2B" w:rsidP="00AA0748">
      <w:pPr>
        <w:widowControl w:val="0"/>
        <w:bidi/>
        <w:ind w:firstLine="284"/>
        <w:jc w:val="both"/>
        <w:rPr>
          <w:rStyle w:val="7Char"/>
          <w:rtl/>
        </w:rPr>
      </w:pPr>
      <w:r w:rsidRPr="009518FC">
        <w:rPr>
          <w:rStyle w:val="7Char"/>
          <w:rtl/>
        </w:rPr>
        <w:lastRenderedPageBreak/>
        <w:t xml:space="preserve">يقول القس جيمس أنِس متحدثاً عن الأقانيم وأعمالها المختلفة: "ومن </w:t>
      </w:r>
      <w:r w:rsidR="00371611" w:rsidRPr="009518FC">
        <w:rPr>
          <w:rStyle w:val="7Char"/>
          <w:rtl/>
        </w:rPr>
        <w:t>أ</w:t>
      </w:r>
      <w:r w:rsidRPr="009518FC">
        <w:rPr>
          <w:rStyle w:val="7Char"/>
          <w:rtl/>
        </w:rPr>
        <w:t>مثلة التميز في الأعمال أن الآب خلق العالم بواسطة الابن".</w:t>
      </w:r>
      <w:r w:rsidRPr="007C0FF6">
        <w:rPr>
          <w:rStyle w:val="7Char"/>
          <w:vertAlign w:val="superscript"/>
          <w:rtl/>
        </w:rPr>
        <w:t>(</w:t>
      </w:r>
      <w:r w:rsidRPr="007C0FF6">
        <w:rPr>
          <w:rStyle w:val="7Char"/>
          <w:vertAlign w:val="superscript"/>
          <w:rtl/>
        </w:rPr>
        <w:footnoteReference w:id="37"/>
      </w:r>
      <w:r w:rsidRPr="007C0FF6">
        <w:rPr>
          <w:rStyle w:val="7Char"/>
          <w:vertAlign w:val="superscript"/>
          <w:rtl/>
        </w:rPr>
        <w:t>)</w:t>
      </w:r>
    </w:p>
    <w:p w:rsidR="0006439E" w:rsidRPr="009518FC" w:rsidRDefault="0006439E" w:rsidP="00AA0748">
      <w:pPr>
        <w:widowControl w:val="0"/>
        <w:bidi/>
        <w:ind w:firstLine="284"/>
        <w:jc w:val="both"/>
        <w:rPr>
          <w:rStyle w:val="7Char"/>
          <w:rtl/>
        </w:rPr>
      </w:pPr>
      <w:r w:rsidRPr="00FF6505">
        <w:rPr>
          <w:rStyle w:val="7Char"/>
          <w:rFonts w:hAnsi="Times New Roman"/>
          <w:spacing w:val="-6"/>
          <w:rtl/>
        </w:rPr>
        <w:t>وهذا المعنى</w:t>
      </w:r>
      <w:r w:rsidR="00603C7C" w:rsidRPr="00FF6505">
        <w:rPr>
          <w:rStyle w:val="7Char"/>
          <w:rFonts w:hAnsi="Times New Roman"/>
          <w:spacing w:val="-6"/>
          <w:rtl/>
        </w:rPr>
        <w:t xml:space="preserve"> للخلق</w:t>
      </w:r>
      <w:r w:rsidRPr="00FF6505">
        <w:rPr>
          <w:rStyle w:val="7Char"/>
          <w:rFonts w:hAnsi="Times New Roman"/>
          <w:spacing w:val="-6"/>
          <w:rtl/>
        </w:rPr>
        <w:t xml:space="preserve"> جد</w:t>
      </w:r>
      <w:r w:rsidR="0022189B" w:rsidRPr="00FF6505">
        <w:rPr>
          <w:rStyle w:val="7Char"/>
          <w:rFonts w:hAnsi="Times New Roman"/>
          <w:spacing w:val="-6"/>
          <w:rtl/>
        </w:rPr>
        <w:t>ُّ</w:t>
      </w:r>
      <w:r w:rsidRPr="00FF6505">
        <w:rPr>
          <w:rStyle w:val="7Char"/>
          <w:rFonts w:hAnsi="Times New Roman"/>
          <w:spacing w:val="-6"/>
          <w:rtl/>
        </w:rPr>
        <w:t xml:space="preserve"> غريب لم تنطق به </w:t>
      </w:r>
      <w:r w:rsidR="00BC5AD1" w:rsidRPr="00FF6505">
        <w:rPr>
          <w:rStyle w:val="7Char"/>
          <w:rFonts w:hAnsi="Times New Roman"/>
          <w:spacing w:val="-6"/>
          <w:rtl/>
        </w:rPr>
        <w:t>أنبياء العهد القديم، ولا ذكره المسيح</w:t>
      </w:r>
      <w:r w:rsidR="00AA0748" w:rsidRPr="00FF6505">
        <w:rPr>
          <w:rStyle w:val="7Char"/>
          <w:rFonts w:hAnsi="Times New Roman" w:cs="CTraditional Arabic"/>
          <w:spacing w:val="-6"/>
          <w:rtl/>
        </w:rPr>
        <w:t>÷</w:t>
      </w:r>
      <w:r w:rsidR="00BC5AD1" w:rsidRPr="00FF6505">
        <w:rPr>
          <w:rStyle w:val="7Char"/>
          <w:rFonts w:hAnsi="Times New Roman"/>
          <w:spacing w:val="-6"/>
          <w:rtl/>
        </w:rPr>
        <w:t>،</w:t>
      </w:r>
      <w:r w:rsidR="00BC5AD1" w:rsidRPr="009518FC">
        <w:rPr>
          <w:rStyle w:val="7Char"/>
          <w:rtl/>
        </w:rPr>
        <w:t xml:space="preserve"> إنما ورد من كلام بولس ومقدمة يوحنا الفلسفية المستمدة من الفكر الأفلوطيني</w:t>
      </w:r>
      <w:r w:rsidR="00B802D7" w:rsidRPr="009518FC">
        <w:rPr>
          <w:rStyle w:val="7Char"/>
          <w:rtl/>
        </w:rPr>
        <w:t xml:space="preserve"> والفلسفات الغنوصية التي ت</w:t>
      </w:r>
      <w:r w:rsidR="00603C7C" w:rsidRPr="009518FC">
        <w:rPr>
          <w:rStyle w:val="7Char"/>
          <w:rtl/>
        </w:rPr>
        <w:t>عتقد</w:t>
      </w:r>
      <w:r w:rsidR="00B802D7" w:rsidRPr="009518FC">
        <w:rPr>
          <w:rStyle w:val="7Char"/>
          <w:rtl/>
        </w:rPr>
        <w:t xml:space="preserve"> أن الله أشرف من يخلق </w:t>
      </w:r>
      <w:r w:rsidR="00603C7C" w:rsidRPr="009518FC">
        <w:rPr>
          <w:rStyle w:val="7Char"/>
          <w:rtl/>
        </w:rPr>
        <w:t xml:space="preserve">الخلق </w:t>
      </w:r>
      <w:r w:rsidR="00B802D7" w:rsidRPr="009518FC">
        <w:rPr>
          <w:rStyle w:val="7Char"/>
          <w:rtl/>
        </w:rPr>
        <w:t>بنفسه، لذا ينيط هذا الفعل بالعقل الكلي أو الملائكة</w:t>
      </w:r>
      <w:r w:rsidR="00BC5AD1" w:rsidRPr="009518FC">
        <w:rPr>
          <w:rStyle w:val="7Char"/>
          <w:rtl/>
        </w:rPr>
        <w:t>.</w:t>
      </w:r>
      <w:r w:rsidR="00893E2D" w:rsidRPr="00E03B61">
        <w:rPr>
          <w:b/>
          <w:bCs/>
          <w:sz w:val="32"/>
          <w:vertAlign w:val="superscript"/>
          <w:rtl/>
        </w:rPr>
        <w:t xml:space="preserve"> </w:t>
      </w:r>
    </w:p>
    <w:p w:rsidR="00BC5AD1" w:rsidRPr="009518FC" w:rsidRDefault="00BC5AD1" w:rsidP="00AA0748">
      <w:pPr>
        <w:autoSpaceDE w:val="0"/>
        <w:autoSpaceDN w:val="0"/>
        <w:bidi/>
        <w:adjustRightInd w:val="0"/>
        <w:ind w:firstLine="284"/>
        <w:jc w:val="both"/>
        <w:rPr>
          <w:rStyle w:val="7Char"/>
          <w:rtl/>
        </w:rPr>
      </w:pPr>
      <w:r w:rsidRPr="009518FC">
        <w:rPr>
          <w:rStyle w:val="7Char"/>
          <w:rtl/>
        </w:rPr>
        <w:t>ولا يمكن أن يكون المسيح</w:t>
      </w:r>
      <w:r w:rsidR="00DB2B22" w:rsidRPr="009518FC">
        <w:rPr>
          <w:rStyle w:val="7Char"/>
          <w:rtl/>
        </w:rPr>
        <w:t xml:space="preserve"> </w:t>
      </w:r>
      <w:r w:rsidR="00E859D4" w:rsidRPr="00E859D4">
        <w:rPr>
          <w:rFonts w:cs="CTraditional Arabic"/>
          <w:b/>
          <w:sz w:val="32"/>
          <w:szCs w:val="32"/>
          <w:rtl/>
        </w:rPr>
        <w:t>÷</w:t>
      </w:r>
      <w:r w:rsidR="00DB2B22" w:rsidRPr="00421CCB">
        <w:rPr>
          <w:rFonts w:cs="Traditional Arabic"/>
          <w:b/>
          <w:sz w:val="32"/>
          <w:szCs w:val="32"/>
          <w:rtl/>
        </w:rPr>
        <w:t xml:space="preserve"> </w:t>
      </w:r>
      <w:r w:rsidRPr="009518FC">
        <w:rPr>
          <w:rStyle w:val="7Char"/>
          <w:rtl/>
        </w:rPr>
        <w:t>خالقاً للسماوات والأرض وما بينهما، إذ هو ذاته مخلوق، وإن زعمت النصارى أنه أول المخلوقين، لكنه على كل حال مخلوق، والمخلوق غير الخالق " الذي هو صورة الله غير المنظور، بكر كل خليقة" (كولوسي 1/15).</w:t>
      </w:r>
    </w:p>
    <w:p w:rsidR="00BC5AD1" w:rsidRPr="009518FC" w:rsidRDefault="00EF3F99" w:rsidP="00AA0748">
      <w:pPr>
        <w:autoSpaceDE w:val="0"/>
        <w:autoSpaceDN w:val="0"/>
        <w:bidi/>
        <w:adjustRightInd w:val="0"/>
        <w:ind w:firstLine="284"/>
        <w:jc w:val="both"/>
        <w:rPr>
          <w:rStyle w:val="7Char"/>
          <w:rtl/>
        </w:rPr>
      </w:pPr>
      <w:r w:rsidRPr="009518FC">
        <w:rPr>
          <w:rStyle w:val="7Char"/>
          <w:rtl/>
        </w:rPr>
        <w:t xml:space="preserve">ثم </w:t>
      </w:r>
      <w:r w:rsidR="00BC5AD1" w:rsidRPr="009518FC">
        <w:rPr>
          <w:rStyle w:val="7Char"/>
          <w:rtl/>
        </w:rPr>
        <w:t>إن الذي عجز عن رد الحياة لنفسه عندما مات لهو أعجز من أن يكون خالقاً للسماوات والأرض، أو أن تخلق به "فيسوع هذا أقامه الله" (أعمال 2/32)، ولو لم يقمه الله لم</w:t>
      </w:r>
      <w:r w:rsidR="00AD4292" w:rsidRPr="009518FC">
        <w:rPr>
          <w:rStyle w:val="7Char"/>
          <w:rtl/>
        </w:rPr>
        <w:t>ا عاد</w:t>
      </w:r>
      <w:r w:rsidR="00BC5AD1" w:rsidRPr="009518FC">
        <w:rPr>
          <w:rStyle w:val="7Char"/>
          <w:rtl/>
        </w:rPr>
        <w:t xml:space="preserve"> من الموتى، وفي موضع آخر: "ورئيس الحياة قتلتموه الذي أقامه الله من الأموات " (أعمال 3/15)</w:t>
      </w:r>
      <w:r w:rsidR="006E27FA" w:rsidRPr="009518FC">
        <w:rPr>
          <w:rStyle w:val="7Char"/>
          <w:rtl/>
        </w:rPr>
        <w:t>، ومثله قول بولس: "والله الآب الذي أقامه من الأموات" (غلاطية 1/1)</w:t>
      </w:r>
      <w:r w:rsidR="00BC5AD1" w:rsidRPr="009518FC">
        <w:rPr>
          <w:rStyle w:val="7Char"/>
          <w:rtl/>
        </w:rPr>
        <w:t>.</w:t>
      </w:r>
    </w:p>
    <w:p w:rsidR="004E369E" w:rsidRPr="009518FC" w:rsidRDefault="00BC5AD1" w:rsidP="00AA0748">
      <w:pPr>
        <w:widowControl w:val="0"/>
        <w:bidi/>
        <w:ind w:firstLine="284"/>
        <w:jc w:val="both"/>
        <w:rPr>
          <w:rStyle w:val="7Char"/>
          <w:rtl/>
        </w:rPr>
      </w:pPr>
      <w:r w:rsidRPr="009518FC">
        <w:rPr>
          <w:rStyle w:val="7Char"/>
          <w:rtl/>
        </w:rPr>
        <w:t>ويرى</w:t>
      </w:r>
      <w:r w:rsidR="004E369E" w:rsidRPr="009518FC">
        <w:rPr>
          <w:rStyle w:val="7Char"/>
          <w:rtl/>
        </w:rPr>
        <w:t xml:space="preserve"> المحقق</w:t>
      </w:r>
      <w:r w:rsidR="00D869E5" w:rsidRPr="009518FC">
        <w:rPr>
          <w:rStyle w:val="7Char"/>
          <w:rtl/>
        </w:rPr>
        <w:t xml:space="preserve"> في هذه النصوص</w:t>
      </w:r>
      <w:r w:rsidR="004E369E" w:rsidRPr="009518FC">
        <w:rPr>
          <w:rStyle w:val="7Char"/>
          <w:rtl/>
        </w:rPr>
        <w:t xml:space="preserve"> أن المقصود من</w:t>
      </w:r>
      <w:r w:rsidR="00D869E5" w:rsidRPr="009518FC">
        <w:rPr>
          <w:rStyle w:val="7Char"/>
          <w:rtl/>
        </w:rPr>
        <w:t>ها</w:t>
      </w:r>
      <w:r w:rsidR="004E369E" w:rsidRPr="009518FC">
        <w:rPr>
          <w:rStyle w:val="7Char"/>
          <w:rtl/>
        </w:rPr>
        <w:t xml:space="preserve"> أن المسيح خ</w:t>
      </w:r>
      <w:r w:rsidR="00603C7C" w:rsidRPr="009518FC">
        <w:rPr>
          <w:rStyle w:val="7Char"/>
          <w:rtl/>
        </w:rPr>
        <w:t>ُ</w:t>
      </w:r>
      <w:r w:rsidR="004E369E" w:rsidRPr="009518FC">
        <w:rPr>
          <w:rStyle w:val="7Char"/>
          <w:rtl/>
        </w:rPr>
        <w:t>لق</w:t>
      </w:r>
      <w:r w:rsidR="00641706" w:rsidRPr="009518FC">
        <w:rPr>
          <w:rStyle w:val="7Char"/>
          <w:rtl/>
        </w:rPr>
        <w:t>ت به</w:t>
      </w:r>
      <w:r w:rsidR="004E369E" w:rsidRPr="009518FC">
        <w:rPr>
          <w:rStyle w:val="7Char"/>
          <w:rtl/>
        </w:rPr>
        <w:t xml:space="preserve"> الخلائق خ</w:t>
      </w:r>
      <w:r w:rsidR="00603C7C" w:rsidRPr="009518FC">
        <w:rPr>
          <w:rStyle w:val="7Char"/>
          <w:rtl/>
        </w:rPr>
        <w:t>ِ</w:t>
      </w:r>
      <w:r w:rsidR="004E369E" w:rsidRPr="009518FC">
        <w:rPr>
          <w:rStyle w:val="7Char"/>
          <w:rtl/>
        </w:rPr>
        <w:t xml:space="preserve">لقة </w:t>
      </w:r>
      <w:r w:rsidRPr="009518FC">
        <w:rPr>
          <w:rStyle w:val="7Char"/>
          <w:rtl/>
        </w:rPr>
        <w:t xml:space="preserve">الهداية والإرشاد، لا </w:t>
      </w:r>
      <w:r w:rsidR="004E369E" w:rsidRPr="009518FC">
        <w:rPr>
          <w:rStyle w:val="7Char"/>
          <w:rtl/>
        </w:rPr>
        <w:t>الإيجاد</w:t>
      </w:r>
      <w:r w:rsidRPr="009518FC">
        <w:rPr>
          <w:rStyle w:val="7Char"/>
          <w:rtl/>
        </w:rPr>
        <w:t xml:space="preserve"> والتكوين، ف</w:t>
      </w:r>
      <w:r w:rsidR="00603C7C" w:rsidRPr="009518FC">
        <w:rPr>
          <w:rStyle w:val="7Char"/>
          <w:rtl/>
        </w:rPr>
        <w:t>الإيجاد والتكوين</w:t>
      </w:r>
      <w:r w:rsidRPr="009518FC">
        <w:rPr>
          <w:rStyle w:val="7Char"/>
          <w:rtl/>
        </w:rPr>
        <w:t xml:space="preserve"> الله فحسب</w:t>
      </w:r>
      <w:r w:rsidR="0025573A" w:rsidRPr="009518FC">
        <w:rPr>
          <w:rStyle w:val="7Char"/>
          <w:rtl/>
        </w:rPr>
        <w:t xml:space="preserve">، </w:t>
      </w:r>
      <w:r w:rsidR="00EF3F99" w:rsidRPr="009518FC">
        <w:rPr>
          <w:rStyle w:val="7Char"/>
          <w:rtl/>
        </w:rPr>
        <w:t>و</w:t>
      </w:r>
      <w:r w:rsidRPr="009518FC">
        <w:rPr>
          <w:rStyle w:val="7Char"/>
          <w:rtl/>
        </w:rPr>
        <w:t xml:space="preserve">الخلقة التي خلقها الله بالمسيح </w:t>
      </w:r>
      <w:r w:rsidR="00AA0748" w:rsidRPr="00AA0748">
        <w:rPr>
          <w:rStyle w:val="7Char"/>
          <w:rFonts w:cs="CTraditional Arabic"/>
          <w:rtl/>
        </w:rPr>
        <w:t>÷</w:t>
      </w:r>
      <w:r w:rsidRPr="009518FC">
        <w:rPr>
          <w:rStyle w:val="7Char"/>
          <w:rtl/>
        </w:rPr>
        <w:t xml:space="preserve"> هي</w:t>
      </w:r>
      <w:r w:rsidR="004E369E" w:rsidRPr="009518FC">
        <w:rPr>
          <w:rStyle w:val="7Char"/>
          <w:rtl/>
        </w:rPr>
        <w:t xml:space="preserve"> الخ</w:t>
      </w:r>
      <w:r w:rsidR="00BB6FAC" w:rsidRPr="009518FC">
        <w:rPr>
          <w:rStyle w:val="7Char"/>
          <w:rtl/>
        </w:rPr>
        <w:t>ِ</w:t>
      </w:r>
      <w:r w:rsidR="004E369E" w:rsidRPr="009518FC">
        <w:rPr>
          <w:rStyle w:val="7Char"/>
          <w:rtl/>
        </w:rPr>
        <w:t>لقة الجديدة</w:t>
      </w:r>
      <w:r w:rsidR="0025573A" w:rsidRPr="009518FC">
        <w:rPr>
          <w:rStyle w:val="7Char"/>
          <w:rtl/>
        </w:rPr>
        <w:t xml:space="preserve">، </w:t>
      </w:r>
      <w:r w:rsidR="004E369E" w:rsidRPr="009518FC">
        <w:rPr>
          <w:rStyle w:val="7Char"/>
          <w:rtl/>
        </w:rPr>
        <w:t>خ</w:t>
      </w:r>
      <w:r w:rsidR="00BB6FAC" w:rsidRPr="009518FC">
        <w:rPr>
          <w:rStyle w:val="7Char"/>
          <w:rtl/>
        </w:rPr>
        <w:t>ِ</w:t>
      </w:r>
      <w:r w:rsidR="004E369E" w:rsidRPr="009518FC">
        <w:rPr>
          <w:rStyle w:val="7Char"/>
          <w:rtl/>
        </w:rPr>
        <w:t>لقة الهداية</w:t>
      </w:r>
      <w:r w:rsidRPr="009518FC">
        <w:rPr>
          <w:rStyle w:val="7Char"/>
          <w:rtl/>
        </w:rPr>
        <w:t>،</w:t>
      </w:r>
      <w:r w:rsidR="004E369E" w:rsidRPr="009518FC">
        <w:rPr>
          <w:rStyle w:val="7Char"/>
          <w:rtl/>
        </w:rPr>
        <w:t xml:space="preserve"> التي تحدث عنها داود</w:t>
      </w:r>
      <w:r w:rsidR="00641706" w:rsidRPr="009518FC">
        <w:rPr>
          <w:rStyle w:val="7Char"/>
          <w:rtl/>
        </w:rPr>
        <w:t>،</w:t>
      </w:r>
      <w:r w:rsidR="004E369E" w:rsidRPr="009518FC">
        <w:rPr>
          <w:rStyle w:val="7Char"/>
          <w:rtl/>
        </w:rPr>
        <w:t xml:space="preserve"> وهو يدعو الله</w:t>
      </w:r>
      <w:r w:rsidR="00641706" w:rsidRPr="009518FC">
        <w:rPr>
          <w:rStyle w:val="7Char"/>
          <w:rtl/>
        </w:rPr>
        <w:t xml:space="preserve"> بقوله</w:t>
      </w:r>
      <w:r w:rsidR="004E369E" w:rsidRPr="009518FC">
        <w:rPr>
          <w:rStyle w:val="7Char"/>
          <w:rtl/>
        </w:rPr>
        <w:t xml:space="preserve">: "قلباً نقياً اخلق فيّ يا </w:t>
      </w:r>
      <w:r w:rsidR="004E369E" w:rsidRPr="009518FC">
        <w:rPr>
          <w:rStyle w:val="7Char"/>
          <w:rtl/>
        </w:rPr>
        <w:lastRenderedPageBreak/>
        <w:t>الله</w:t>
      </w:r>
      <w:r w:rsidR="0025573A" w:rsidRPr="009518FC">
        <w:rPr>
          <w:rStyle w:val="7Char"/>
          <w:rtl/>
        </w:rPr>
        <w:t xml:space="preserve">، </w:t>
      </w:r>
      <w:r w:rsidR="004E369E" w:rsidRPr="009518FC">
        <w:rPr>
          <w:rStyle w:val="7Char"/>
          <w:rtl/>
        </w:rPr>
        <w:t>وروحاً مستقيماً جدد في داخلي" (</w:t>
      </w:r>
      <w:r w:rsidR="005233A4" w:rsidRPr="009518FC">
        <w:rPr>
          <w:rStyle w:val="7Char"/>
          <w:rtl/>
        </w:rPr>
        <w:t>ال</w:t>
      </w:r>
      <w:r w:rsidR="004E369E" w:rsidRPr="009518FC">
        <w:rPr>
          <w:rStyle w:val="7Char"/>
          <w:rtl/>
        </w:rPr>
        <w:t>مزمور</w:t>
      </w:r>
      <w:r w:rsidR="005233A4" w:rsidRPr="009518FC">
        <w:rPr>
          <w:rStyle w:val="7Char"/>
          <w:rtl/>
        </w:rPr>
        <w:t xml:space="preserve"> </w:t>
      </w:r>
      <w:r w:rsidR="004E369E" w:rsidRPr="009518FC">
        <w:rPr>
          <w:rStyle w:val="7Char"/>
          <w:rtl/>
        </w:rPr>
        <w:t>51/10).</w:t>
      </w:r>
    </w:p>
    <w:p w:rsidR="004E369E" w:rsidRPr="009518FC" w:rsidRDefault="004E369E" w:rsidP="00AA0748">
      <w:pPr>
        <w:widowControl w:val="0"/>
        <w:bidi/>
        <w:ind w:firstLine="284"/>
        <w:jc w:val="both"/>
        <w:rPr>
          <w:rStyle w:val="7Char"/>
          <w:rtl/>
        </w:rPr>
      </w:pPr>
      <w:r w:rsidRPr="009518FC">
        <w:rPr>
          <w:rStyle w:val="7Char"/>
          <w:rtl/>
        </w:rPr>
        <w:t>ومثله قال بولس عن المؤمنين بالمسيح:</w:t>
      </w:r>
      <w:r w:rsidR="005233A4" w:rsidRPr="009518FC">
        <w:rPr>
          <w:rStyle w:val="7Char"/>
          <w:rtl/>
        </w:rPr>
        <w:t xml:space="preserve"> </w:t>
      </w:r>
      <w:r w:rsidRPr="009518FC">
        <w:rPr>
          <w:rStyle w:val="7Char"/>
          <w:rtl/>
        </w:rPr>
        <w:t>"إن كان أحد في المسيح فهو خليقة جديدة" (كورنثوس</w:t>
      </w:r>
      <w:r w:rsidR="00AD4292" w:rsidRPr="009518FC">
        <w:rPr>
          <w:rStyle w:val="7Char"/>
          <w:rtl/>
        </w:rPr>
        <w:t xml:space="preserve"> </w:t>
      </w:r>
      <w:r w:rsidRPr="009518FC">
        <w:rPr>
          <w:rStyle w:val="7Char"/>
          <w:rtl/>
        </w:rPr>
        <w:t>(2)</w:t>
      </w:r>
      <w:r w:rsidR="00EE5EDA" w:rsidRPr="009518FC">
        <w:rPr>
          <w:rStyle w:val="7Char"/>
          <w:rtl/>
        </w:rPr>
        <w:t xml:space="preserve"> </w:t>
      </w:r>
      <w:r w:rsidRPr="009518FC">
        <w:rPr>
          <w:rStyle w:val="7Char"/>
          <w:rtl/>
        </w:rPr>
        <w:t>5/17)</w:t>
      </w:r>
      <w:r w:rsidR="00D72595" w:rsidRPr="009518FC">
        <w:rPr>
          <w:rStyle w:val="7Char"/>
          <w:rtl/>
        </w:rPr>
        <w:t xml:space="preserve">، </w:t>
      </w:r>
      <w:r w:rsidRPr="009518FC">
        <w:rPr>
          <w:rStyle w:val="7Char"/>
          <w:rtl/>
        </w:rPr>
        <w:t>وقال: "لأنه في المسيح ليس الختان ينفع شيئاً ولا الغ</w:t>
      </w:r>
      <w:r w:rsidR="003C3F8E" w:rsidRPr="009518FC">
        <w:rPr>
          <w:rStyle w:val="7Char"/>
          <w:rtl/>
        </w:rPr>
        <w:t>ُ</w:t>
      </w:r>
      <w:r w:rsidRPr="009518FC">
        <w:rPr>
          <w:rStyle w:val="7Char"/>
          <w:rtl/>
        </w:rPr>
        <w:t>رلة</w:t>
      </w:r>
      <w:r w:rsidR="0025573A" w:rsidRPr="009518FC">
        <w:rPr>
          <w:rStyle w:val="7Char"/>
          <w:rtl/>
        </w:rPr>
        <w:t xml:space="preserve">، </w:t>
      </w:r>
      <w:r w:rsidRPr="009518FC">
        <w:rPr>
          <w:rStyle w:val="7Char"/>
          <w:rtl/>
        </w:rPr>
        <w:t>بل الخليقة الجديدة" (غلاطية</w:t>
      </w:r>
      <w:r w:rsidR="005233A4" w:rsidRPr="009518FC">
        <w:rPr>
          <w:rStyle w:val="7Char"/>
          <w:rtl/>
        </w:rPr>
        <w:t xml:space="preserve"> </w:t>
      </w:r>
      <w:r w:rsidRPr="009518FC">
        <w:rPr>
          <w:rStyle w:val="7Char"/>
          <w:rtl/>
        </w:rPr>
        <w:t>6/15).</w:t>
      </w:r>
    </w:p>
    <w:p w:rsidR="004E369E" w:rsidRPr="009518FC" w:rsidRDefault="004E369E" w:rsidP="00AA0748">
      <w:pPr>
        <w:widowControl w:val="0"/>
        <w:bidi/>
        <w:ind w:firstLine="284"/>
        <w:jc w:val="both"/>
        <w:rPr>
          <w:rStyle w:val="7Char"/>
          <w:rtl/>
        </w:rPr>
      </w:pPr>
      <w:r w:rsidRPr="009518FC">
        <w:rPr>
          <w:rStyle w:val="7Char"/>
          <w:rtl/>
        </w:rPr>
        <w:t>وفي موضع آخر يقول: "تلبسوا الإنسان المخلوق الجديد بحسب الله في البر" (أفسس</w:t>
      </w:r>
      <w:r w:rsidR="005233A4" w:rsidRPr="009518FC">
        <w:rPr>
          <w:rStyle w:val="7Char"/>
          <w:rtl/>
        </w:rPr>
        <w:t xml:space="preserve"> </w:t>
      </w:r>
      <w:r w:rsidRPr="009518FC">
        <w:rPr>
          <w:rStyle w:val="7Char"/>
          <w:rtl/>
        </w:rPr>
        <w:t>4/24).</w:t>
      </w:r>
    </w:p>
    <w:p w:rsidR="004E369E" w:rsidRPr="009518FC" w:rsidRDefault="004E369E" w:rsidP="00AA0748">
      <w:pPr>
        <w:widowControl w:val="0"/>
        <w:bidi/>
        <w:ind w:firstLine="284"/>
        <w:jc w:val="both"/>
        <w:rPr>
          <w:rStyle w:val="7Char"/>
          <w:rtl/>
        </w:rPr>
      </w:pPr>
      <w:r w:rsidRPr="009518FC">
        <w:rPr>
          <w:rStyle w:val="7Char"/>
          <w:rtl/>
        </w:rPr>
        <w:t>وعلى هذا الأساس اعتبر يعقوب التلاميذ باكورة المخلوقات فقال: "شاء فولدنا بكلمة الحق</w:t>
      </w:r>
      <w:r w:rsidR="003A0835" w:rsidRPr="009518FC">
        <w:rPr>
          <w:rStyle w:val="7Char"/>
          <w:rtl/>
        </w:rPr>
        <w:t>،</w:t>
      </w:r>
      <w:r w:rsidRPr="009518FC">
        <w:rPr>
          <w:rStyle w:val="7Char"/>
          <w:rtl/>
        </w:rPr>
        <w:t xml:space="preserve"> لكي نكون باكورة من خلائقه" (يعقوب</w:t>
      </w:r>
      <w:r w:rsidR="005233A4" w:rsidRPr="009518FC">
        <w:rPr>
          <w:rStyle w:val="7Char"/>
          <w:rtl/>
        </w:rPr>
        <w:t xml:space="preserve"> </w:t>
      </w:r>
      <w:r w:rsidRPr="009518FC">
        <w:rPr>
          <w:rStyle w:val="7Char"/>
          <w:rtl/>
        </w:rPr>
        <w:t>1/18)</w:t>
      </w:r>
      <w:r w:rsidR="003018FD" w:rsidRPr="009518FC">
        <w:rPr>
          <w:rStyle w:val="7Char"/>
          <w:rtl/>
        </w:rPr>
        <w:t xml:space="preserve"> أي أوائل المهتدين الذين تلبسوا بالخليقة الجديدة</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وعليه فإن المقصود من خلق المسيح للبشر هو الخلق الروحي</w:t>
      </w:r>
      <w:r w:rsidR="0025573A" w:rsidRPr="009518FC">
        <w:rPr>
          <w:rStyle w:val="7Char"/>
          <w:rtl/>
        </w:rPr>
        <w:t xml:space="preserve">، </w:t>
      </w:r>
      <w:r w:rsidRPr="009518FC">
        <w:rPr>
          <w:rStyle w:val="7Char"/>
          <w:rtl/>
        </w:rPr>
        <w:t>إذ جعله الله محيياً لموات القلوب وقاسيها.</w:t>
      </w:r>
    </w:p>
    <w:p w:rsidR="00702A8B" w:rsidRPr="009518FC" w:rsidRDefault="004E369E" w:rsidP="00AA0748">
      <w:pPr>
        <w:widowControl w:val="0"/>
        <w:bidi/>
        <w:ind w:firstLine="284"/>
        <w:jc w:val="both"/>
        <w:rPr>
          <w:rStyle w:val="7Char"/>
          <w:rtl/>
        </w:rPr>
      </w:pPr>
      <w:r w:rsidRPr="009518FC">
        <w:rPr>
          <w:rStyle w:val="7Char"/>
          <w:rtl/>
        </w:rPr>
        <w:t xml:space="preserve">لكن </w:t>
      </w:r>
      <w:r w:rsidR="00EF3F99" w:rsidRPr="009518FC">
        <w:rPr>
          <w:rStyle w:val="7Char"/>
          <w:rtl/>
        </w:rPr>
        <w:t>قائلاً قد ي</w:t>
      </w:r>
      <w:r w:rsidR="00603C7C" w:rsidRPr="009518FC">
        <w:rPr>
          <w:rStyle w:val="7Char"/>
          <w:rtl/>
        </w:rPr>
        <w:t>و</w:t>
      </w:r>
      <w:r w:rsidR="00EF3F99" w:rsidRPr="009518FC">
        <w:rPr>
          <w:rStyle w:val="7Char"/>
          <w:rtl/>
        </w:rPr>
        <w:t xml:space="preserve">رد </w:t>
      </w:r>
      <w:r w:rsidR="00603C7C" w:rsidRPr="009518FC">
        <w:rPr>
          <w:rStyle w:val="7Char"/>
          <w:rtl/>
        </w:rPr>
        <w:t xml:space="preserve">على </w:t>
      </w:r>
      <w:r w:rsidR="00EF3F99" w:rsidRPr="009518FC">
        <w:rPr>
          <w:rStyle w:val="7Char"/>
          <w:rtl/>
        </w:rPr>
        <w:t>استدلالنا وتأولنا للنصوص</w:t>
      </w:r>
      <w:r w:rsidR="00DA6ED5" w:rsidRPr="009518FC">
        <w:rPr>
          <w:rStyle w:val="7Char"/>
          <w:rtl/>
        </w:rPr>
        <w:t>، فيحتج ب</w:t>
      </w:r>
      <w:r w:rsidR="00EF3F99" w:rsidRPr="009518FC">
        <w:rPr>
          <w:rStyle w:val="7Char"/>
          <w:rtl/>
        </w:rPr>
        <w:t>ما ي</w:t>
      </w:r>
      <w:r w:rsidR="00603C7C" w:rsidRPr="009518FC">
        <w:rPr>
          <w:rStyle w:val="7Char"/>
          <w:rtl/>
        </w:rPr>
        <w:t>جده في ال</w:t>
      </w:r>
      <w:r w:rsidR="00DA6ED5" w:rsidRPr="009518FC">
        <w:rPr>
          <w:rStyle w:val="7Char"/>
          <w:rtl/>
        </w:rPr>
        <w:t>كتاب</w:t>
      </w:r>
      <w:r w:rsidR="00EF3F99" w:rsidRPr="009518FC">
        <w:rPr>
          <w:rStyle w:val="7Char"/>
          <w:rtl/>
        </w:rPr>
        <w:t xml:space="preserve"> من حديث عن خلق السماوات والأرض وما فيهما بالمسيح، فيرى </w:t>
      </w:r>
      <w:r w:rsidRPr="009518FC">
        <w:rPr>
          <w:rStyle w:val="7Char"/>
          <w:rtl/>
        </w:rPr>
        <w:t>أن نصوص ال</w:t>
      </w:r>
      <w:r w:rsidR="00DA6ED5" w:rsidRPr="009518FC">
        <w:rPr>
          <w:rStyle w:val="7Char"/>
          <w:rtl/>
        </w:rPr>
        <w:t>خالقية بالمسيح</w:t>
      </w:r>
      <w:r w:rsidRPr="009518FC">
        <w:rPr>
          <w:rStyle w:val="7Char"/>
          <w:rtl/>
        </w:rPr>
        <w:t xml:space="preserve"> لا تتعلق بالبشر فقط</w:t>
      </w:r>
      <w:r w:rsidR="0025573A" w:rsidRPr="009518FC">
        <w:rPr>
          <w:rStyle w:val="7Char"/>
          <w:rtl/>
        </w:rPr>
        <w:t xml:space="preserve">، </w:t>
      </w:r>
      <w:r w:rsidRPr="009518FC">
        <w:rPr>
          <w:rStyle w:val="7Char"/>
          <w:rtl/>
        </w:rPr>
        <w:t>إذ فيها أن</w:t>
      </w:r>
      <w:r w:rsidR="00641706" w:rsidRPr="009518FC">
        <w:rPr>
          <w:rStyle w:val="7Char"/>
          <w:rtl/>
        </w:rPr>
        <w:t xml:space="preserve"> الله</w:t>
      </w:r>
      <w:r w:rsidRPr="009518FC">
        <w:rPr>
          <w:rStyle w:val="7Char"/>
          <w:rtl/>
        </w:rPr>
        <w:t xml:space="preserve"> خلق </w:t>
      </w:r>
      <w:r w:rsidR="00641706" w:rsidRPr="009518FC">
        <w:rPr>
          <w:rStyle w:val="7Char"/>
          <w:rtl/>
        </w:rPr>
        <w:t xml:space="preserve"> به </w:t>
      </w:r>
      <w:r w:rsidRPr="009518FC">
        <w:rPr>
          <w:rStyle w:val="7Char"/>
          <w:rtl/>
        </w:rPr>
        <w:t>ما في السماوات والأرض</w:t>
      </w:r>
      <w:r w:rsidR="0025573A" w:rsidRPr="009518FC">
        <w:rPr>
          <w:rStyle w:val="7Char"/>
          <w:rtl/>
        </w:rPr>
        <w:t xml:space="preserve">، </w:t>
      </w:r>
      <w:r w:rsidRPr="009518FC">
        <w:rPr>
          <w:rStyle w:val="7Char"/>
          <w:rtl/>
        </w:rPr>
        <w:t xml:space="preserve">وهذا </w:t>
      </w:r>
      <w:r w:rsidR="003018FD" w:rsidRPr="009518FC">
        <w:rPr>
          <w:rStyle w:val="7Char"/>
          <w:rtl/>
        </w:rPr>
        <w:t xml:space="preserve">قد يراه البعض - ممن لم يعتد طريقة الأسفار في التعبير - مانعاً من </w:t>
      </w:r>
      <w:r w:rsidRPr="009518FC">
        <w:rPr>
          <w:rStyle w:val="7Char"/>
          <w:rtl/>
        </w:rPr>
        <w:t>صرف النص إلى الخليقة الجديدة.</w:t>
      </w:r>
    </w:p>
    <w:p w:rsidR="0040654B" w:rsidRPr="009518FC" w:rsidRDefault="003018FD" w:rsidP="00AA0748">
      <w:pPr>
        <w:bidi/>
        <w:ind w:firstLine="284"/>
        <w:jc w:val="both"/>
        <w:rPr>
          <w:rStyle w:val="7Char"/>
          <w:rtl/>
        </w:rPr>
      </w:pPr>
      <w:r w:rsidRPr="009518FC">
        <w:rPr>
          <w:rStyle w:val="7Char"/>
          <w:rtl/>
        </w:rPr>
        <w:t xml:space="preserve">أما الذين اعتادوا على طريقة الأسفار في التعبير، فإنهم يرون في </w:t>
      </w:r>
      <w:r w:rsidR="004E369E" w:rsidRPr="009518FC">
        <w:rPr>
          <w:rStyle w:val="7Char"/>
          <w:rtl/>
        </w:rPr>
        <w:t>هذه النصوص مبالغة معهود</w:t>
      </w:r>
      <w:r w:rsidRPr="009518FC">
        <w:rPr>
          <w:rStyle w:val="7Char"/>
          <w:rtl/>
        </w:rPr>
        <w:t xml:space="preserve">ة، حملتها مراراً الأسفار </w:t>
      </w:r>
      <w:r w:rsidR="004E369E" w:rsidRPr="009518FC">
        <w:rPr>
          <w:rStyle w:val="7Char"/>
          <w:rtl/>
        </w:rPr>
        <w:t>التوراتية والإنجيلية</w:t>
      </w:r>
      <w:r w:rsidR="0025573A" w:rsidRPr="009518FC">
        <w:rPr>
          <w:rStyle w:val="7Char"/>
          <w:rtl/>
        </w:rPr>
        <w:t xml:space="preserve">، </w:t>
      </w:r>
      <w:r w:rsidR="004E369E" w:rsidRPr="009518FC">
        <w:rPr>
          <w:rStyle w:val="7Char"/>
          <w:rtl/>
        </w:rPr>
        <w:t xml:space="preserve">ومن ذلك </w:t>
      </w:r>
      <w:r w:rsidR="00702A8B" w:rsidRPr="009518FC">
        <w:rPr>
          <w:rStyle w:val="7Char"/>
          <w:rtl/>
        </w:rPr>
        <w:t xml:space="preserve">وصف </w:t>
      </w:r>
      <w:r w:rsidRPr="009518FC">
        <w:rPr>
          <w:rStyle w:val="7Char"/>
          <w:rtl/>
        </w:rPr>
        <w:t xml:space="preserve">العهد الجديد </w:t>
      </w:r>
      <w:r w:rsidR="00702A8B" w:rsidRPr="009518FC">
        <w:rPr>
          <w:rStyle w:val="7Char"/>
          <w:rtl/>
        </w:rPr>
        <w:t>المسيح</w:t>
      </w:r>
      <w:r w:rsidRPr="009518FC">
        <w:rPr>
          <w:rStyle w:val="7Char"/>
          <w:rtl/>
        </w:rPr>
        <w:t>َ</w:t>
      </w:r>
      <w:r w:rsidR="00702A8B" w:rsidRPr="009518FC">
        <w:rPr>
          <w:rStyle w:val="7Char"/>
          <w:rtl/>
        </w:rPr>
        <w:t xml:space="preserve"> </w:t>
      </w:r>
      <w:r w:rsidR="00E859D4" w:rsidRPr="00E859D4">
        <w:rPr>
          <w:rFonts w:cs="CTraditional Arabic"/>
          <w:b/>
          <w:sz w:val="32"/>
          <w:szCs w:val="32"/>
          <w:rtl/>
        </w:rPr>
        <w:t>÷</w:t>
      </w:r>
      <w:r w:rsidR="00DB2B22" w:rsidRPr="00421CCB">
        <w:rPr>
          <w:rFonts w:cs="Traditional Arabic"/>
          <w:b/>
          <w:sz w:val="32"/>
          <w:szCs w:val="32"/>
          <w:rtl/>
        </w:rPr>
        <w:t xml:space="preserve"> </w:t>
      </w:r>
      <w:r w:rsidR="00702A8B" w:rsidRPr="009518FC">
        <w:rPr>
          <w:rStyle w:val="7Char"/>
          <w:rtl/>
        </w:rPr>
        <w:t>والتلاميذ أنهم نور العالم،</w:t>
      </w:r>
      <w:r w:rsidR="0040654B" w:rsidRPr="009518FC">
        <w:rPr>
          <w:rStyle w:val="7Char"/>
          <w:rtl/>
        </w:rPr>
        <w:t xml:space="preserve"> يقول يوحنا: "ثم كلمهم يسوع أيضاً قائلاً: أنا هو نور العالم، من يتبعني فلا يمشي في الظلمة، </w:t>
      </w:r>
      <w:r w:rsidR="0040654B" w:rsidRPr="009518FC">
        <w:rPr>
          <w:rStyle w:val="7Char"/>
          <w:rtl/>
        </w:rPr>
        <w:lastRenderedPageBreak/>
        <w:t>بل يكون له نور الحياة" (يوحنا 8/12)، وقال لتلاميذه: "أنتم نور العالم" (يوحنا 5/14).</w:t>
      </w:r>
    </w:p>
    <w:p w:rsidR="00702A8B" w:rsidRPr="009518FC" w:rsidRDefault="00702A8B" w:rsidP="00AA0748">
      <w:pPr>
        <w:widowControl w:val="0"/>
        <w:bidi/>
        <w:ind w:firstLine="284"/>
        <w:jc w:val="both"/>
        <w:rPr>
          <w:rStyle w:val="7Char"/>
          <w:rtl/>
        </w:rPr>
      </w:pPr>
      <w:r w:rsidRPr="009518FC">
        <w:rPr>
          <w:rStyle w:val="7Char"/>
          <w:rtl/>
        </w:rPr>
        <w:t>ومن المعلوم أنهم</w:t>
      </w:r>
      <w:r w:rsidR="0040654B" w:rsidRPr="009518FC">
        <w:rPr>
          <w:rStyle w:val="7Char"/>
          <w:rtl/>
        </w:rPr>
        <w:t xml:space="preserve"> جميعاً</w:t>
      </w:r>
      <w:r w:rsidRPr="009518FC">
        <w:rPr>
          <w:rStyle w:val="7Char"/>
          <w:rtl/>
        </w:rPr>
        <w:t xml:space="preserve"> كانوا نوراً استنار به المؤمنون، وأعرض عنه غيرهم</w:t>
      </w:r>
      <w:r w:rsidR="0040654B" w:rsidRPr="009518FC">
        <w:rPr>
          <w:rStyle w:val="7Char"/>
          <w:rtl/>
        </w:rPr>
        <w:t>،</w:t>
      </w:r>
      <w:r w:rsidR="003018FD" w:rsidRPr="009518FC">
        <w:rPr>
          <w:rStyle w:val="7Char"/>
          <w:rtl/>
        </w:rPr>
        <w:t xml:space="preserve"> فأظلمت قلوبهم،</w:t>
      </w:r>
      <w:r w:rsidRPr="009518FC">
        <w:rPr>
          <w:rStyle w:val="7Char"/>
          <w:rtl/>
        </w:rPr>
        <w:t xml:space="preserve"> </w:t>
      </w:r>
      <w:r w:rsidR="003018FD" w:rsidRPr="009518FC">
        <w:rPr>
          <w:rStyle w:val="7Char"/>
          <w:rtl/>
        </w:rPr>
        <w:t>و</w:t>
      </w:r>
      <w:r w:rsidRPr="009518FC">
        <w:rPr>
          <w:rStyle w:val="7Char"/>
          <w:rtl/>
        </w:rPr>
        <w:t>لا</w:t>
      </w:r>
      <w:r w:rsidR="0040654B" w:rsidRPr="009518FC">
        <w:rPr>
          <w:rStyle w:val="7Char"/>
          <w:rtl/>
        </w:rPr>
        <w:t xml:space="preserve"> يمكن أن يدعى ظهور النور</w:t>
      </w:r>
      <w:r w:rsidRPr="009518FC">
        <w:rPr>
          <w:rStyle w:val="7Char"/>
          <w:rtl/>
        </w:rPr>
        <w:t xml:space="preserve"> </w:t>
      </w:r>
      <w:r w:rsidR="0040654B" w:rsidRPr="009518FC">
        <w:rPr>
          <w:rStyle w:val="7Char"/>
          <w:rtl/>
        </w:rPr>
        <w:t>في ا</w:t>
      </w:r>
      <w:r w:rsidRPr="009518FC">
        <w:rPr>
          <w:rStyle w:val="7Char"/>
          <w:rtl/>
        </w:rPr>
        <w:t>لجماد والحيوان الموجودين في العالم، فكما وصف النص</w:t>
      </w:r>
      <w:r w:rsidR="003018FD" w:rsidRPr="009518FC">
        <w:rPr>
          <w:rStyle w:val="7Char"/>
          <w:rtl/>
        </w:rPr>
        <w:t xml:space="preserve"> يوحنا</w:t>
      </w:r>
      <w:r w:rsidRPr="009518FC">
        <w:rPr>
          <w:rStyle w:val="7Char"/>
          <w:rtl/>
        </w:rPr>
        <w:t xml:space="preserve"> الإنجيلي المسيح</w:t>
      </w:r>
      <w:r w:rsidR="00DB2B22" w:rsidRPr="009518FC">
        <w:rPr>
          <w:rStyle w:val="7Char"/>
          <w:rtl/>
        </w:rPr>
        <w:t>َ</w:t>
      </w:r>
      <w:r w:rsidRPr="009518FC">
        <w:rPr>
          <w:rStyle w:val="7Char"/>
          <w:rtl/>
        </w:rPr>
        <w:t xml:space="preserve"> وتلاميذ</w:t>
      </w:r>
      <w:r w:rsidR="00DA6ED5" w:rsidRPr="009518FC">
        <w:rPr>
          <w:rStyle w:val="7Char"/>
          <w:rtl/>
        </w:rPr>
        <w:t>َ</w:t>
      </w:r>
      <w:r w:rsidRPr="009518FC">
        <w:rPr>
          <w:rStyle w:val="7Char"/>
          <w:rtl/>
        </w:rPr>
        <w:t>ه بنور العالم من غير أن يكون لهم أثر في إنارة غير قلوب المؤمنين</w:t>
      </w:r>
      <w:r w:rsidR="003018FD" w:rsidRPr="009518FC">
        <w:rPr>
          <w:rStyle w:val="7Char"/>
          <w:rtl/>
        </w:rPr>
        <w:t xml:space="preserve"> من الكافرين أو الجمادات</w:t>
      </w:r>
      <w:r w:rsidRPr="009518FC">
        <w:rPr>
          <w:rStyle w:val="7Char"/>
          <w:rtl/>
        </w:rPr>
        <w:t xml:space="preserve">، فإنه وصف المسيح بأنه كان واسطة الخليقة الجديدة للعالم، والمقصود المؤمنون في العالم فحسب. </w:t>
      </w:r>
    </w:p>
    <w:p w:rsidR="00590A6B" w:rsidRPr="009518FC" w:rsidRDefault="00723CEB" w:rsidP="00723CEB">
      <w:pPr>
        <w:autoSpaceDE w:val="0"/>
        <w:autoSpaceDN w:val="0"/>
        <w:bidi/>
        <w:adjustRightInd w:val="0"/>
        <w:ind w:firstLine="284"/>
        <w:jc w:val="both"/>
        <w:rPr>
          <w:rStyle w:val="7Char"/>
          <w:rtl/>
        </w:rPr>
      </w:pPr>
      <w:r>
        <w:rPr>
          <w:rStyle w:val="7Char"/>
          <w:rtl/>
        </w:rPr>
        <w:t>ومثله أيضاً قول بولس</w:t>
      </w:r>
      <w:r w:rsidR="00D869E5" w:rsidRPr="007C0FF6">
        <w:rPr>
          <w:rStyle w:val="7Char"/>
          <w:vertAlign w:val="superscript"/>
          <w:rtl/>
        </w:rPr>
        <w:t>(</w:t>
      </w:r>
      <w:r w:rsidR="00D869E5" w:rsidRPr="007C0FF6">
        <w:rPr>
          <w:rStyle w:val="7Char"/>
          <w:vertAlign w:val="superscript"/>
          <w:rtl/>
        </w:rPr>
        <w:footnoteReference w:id="38"/>
      </w:r>
      <w:r w:rsidR="00D869E5" w:rsidRPr="007C0FF6">
        <w:rPr>
          <w:rStyle w:val="7Char"/>
          <w:vertAlign w:val="superscript"/>
          <w:rtl/>
        </w:rPr>
        <w:t>)</w:t>
      </w:r>
      <w:r>
        <w:rPr>
          <w:rStyle w:val="7Char"/>
          <w:vertAlign w:val="superscript"/>
          <w:rtl/>
        </w:rPr>
        <w:t xml:space="preserve"> </w:t>
      </w:r>
      <w:r w:rsidR="00590A6B" w:rsidRPr="009518FC">
        <w:rPr>
          <w:rStyle w:val="7Char"/>
          <w:rtl/>
        </w:rPr>
        <w:t>عن المصالحة التي تمت بدم المسيح فإنه يقول: " وأن يصالح به الكل لنفسه عاملاً الصلح بدم صليبه بواسطته، سواء كان ما على ال</w:t>
      </w:r>
      <w:r w:rsidR="00A42A72" w:rsidRPr="009518FC">
        <w:rPr>
          <w:rStyle w:val="7Char"/>
          <w:rtl/>
        </w:rPr>
        <w:t>أ</w:t>
      </w:r>
      <w:r w:rsidR="00590A6B" w:rsidRPr="009518FC">
        <w:rPr>
          <w:rStyle w:val="7Char"/>
          <w:rtl/>
        </w:rPr>
        <w:t>رض أم ما في السموات" (كولوسي 1/20)، مع أن المصالحة خاصة بشعبه المفديين</w:t>
      </w:r>
      <w:r w:rsidR="00A42A72" w:rsidRPr="009518FC">
        <w:rPr>
          <w:rStyle w:val="7Char"/>
          <w:rtl/>
        </w:rPr>
        <w:t xml:space="preserve"> دون الجمادات والكائنات الكافرة التي في السماوات والأرض، فهؤلاء لاحظ</w:t>
      </w:r>
      <w:r w:rsidR="00D72595" w:rsidRPr="009518FC">
        <w:rPr>
          <w:rStyle w:val="7Char"/>
          <w:rtl/>
        </w:rPr>
        <w:t>َّ</w:t>
      </w:r>
      <w:r w:rsidR="00A42A72" w:rsidRPr="009518FC">
        <w:rPr>
          <w:rStyle w:val="7Char"/>
          <w:rtl/>
        </w:rPr>
        <w:t xml:space="preserve"> لهم في المصالحة</w:t>
      </w:r>
      <w:r w:rsidR="00D72E60" w:rsidRPr="009518FC">
        <w:rPr>
          <w:rStyle w:val="7Char"/>
          <w:rtl/>
        </w:rPr>
        <w:t>، التي قد يفهم من النص شمولها إياهم، كما قد يفهم من نصوص الخلق شموله غير المؤمنين</w:t>
      </w:r>
      <w:r w:rsidR="00A42A72" w:rsidRPr="009518FC">
        <w:rPr>
          <w:rStyle w:val="7Char"/>
          <w:rtl/>
        </w:rPr>
        <w:t>.</w:t>
      </w:r>
    </w:p>
    <w:p w:rsidR="00C116A3" w:rsidRPr="009518FC" w:rsidRDefault="00C116A3" w:rsidP="00AA0748">
      <w:pPr>
        <w:autoSpaceDE w:val="0"/>
        <w:autoSpaceDN w:val="0"/>
        <w:bidi/>
        <w:adjustRightInd w:val="0"/>
        <w:ind w:firstLine="284"/>
        <w:jc w:val="both"/>
        <w:rPr>
          <w:rStyle w:val="7Char"/>
          <w:rtl/>
        </w:rPr>
      </w:pPr>
      <w:r w:rsidRPr="009518FC">
        <w:rPr>
          <w:rStyle w:val="7Char"/>
          <w:rtl/>
        </w:rPr>
        <w:lastRenderedPageBreak/>
        <w:t xml:space="preserve">ومثله أيضاً قول بولس عن الذين أرسل الله المسيح لفدائهم، فقد أرسله: " لتدبير ملء الأزمنة، ليجمع كل شيء في المسيح، ما في السموات، وما على الأرض " (أفسس 1/10). </w:t>
      </w:r>
    </w:p>
    <w:p w:rsidR="00A42A72" w:rsidRPr="009518FC" w:rsidRDefault="00D72E60" w:rsidP="00AA0748">
      <w:pPr>
        <w:autoSpaceDE w:val="0"/>
        <w:autoSpaceDN w:val="0"/>
        <w:bidi/>
        <w:adjustRightInd w:val="0"/>
        <w:ind w:firstLine="284"/>
        <w:jc w:val="both"/>
        <w:rPr>
          <w:rStyle w:val="7Char"/>
          <w:rtl/>
        </w:rPr>
      </w:pPr>
      <w:r w:rsidRPr="009518FC">
        <w:rPr>
          <w:rStyle w:val="7Char"/>
          <w:rtl/>
        </w:rPr>
        <w:t xml:space="preserve">يقول القس جيمس أنِس: "لا يمكن </w:t>
      </w:r>
      <w:r w:rsidR="003E3785" w:rsidRPr="009518FC">
        <w:rPr>
          <w:rStyle w:val="7Char"/>
          <w:rtl/>
        </w:rPr>
        <w:t>أ</w:t>
      </w:r>
      <w:r w:rsidRPr="009518FC">
        <w:rPr>
          <w:rStyle w:val="7Char"/>
          <w:rtl/>
        </w:rPr>
        <w:t>ن يكون معنى (كل شيء) العالمين، حيُّها وجمادها، كالشمس والقمر والنجوم، لأنها ليست قابلة للمصالحة مع الله، ولهذا السبب عينه لا يمكن أن يقصد بها كل الحيوان، ولا يمكن أن يقصد بها كل الخلائق العاقلة الساقطة</w:t>
      </w:r>
      <w:r w:rsidR="00CA6AD8">
        <w:rPr>
          <w:rStyle w:val="7Char"/>
          <w:rtl/>
        </w:rPr>
        <w:t>،</w:t>
      </w:r>
      <w:r w:rsidRPr="009518FC">
        <w:rPr>
          <w:rStyle w:val="7Char"/>
          <w:rtl/>
        </w:rPr>
        <w:t xml:space="preserve"> لأن المسيح لم ي</w:t>
      </w:r>
      <w:r w:rsidR="003E3785" w:rsidRPr="009518FC">
        <w:rPr>
          <w:rStyle w:val="7Char"/>
          <w:rtl/>
        </w:rPr>
        <w:t>أ</w:t>
      </w:r>
      <w:r w:rsidRPr="009518FC">
        <w:rPr>
          <w:rStyle w:val="7Char"/>
          <w:rtl/>
        </w:rPr>
        <w:t xml:space="preserve">ت ليفتدي الملائكة الساقطين (عبرانيين 2/16) ولايقصد بها جميع البشر، لأن الكتاب يعلم </w:t>
      </w:r>
      <w:r w:rsidR="003E3785" w:rsidRPr="009518FC">
        <w:rPr>
          <w:rStyle w:val="7Char"/>
          <w:rtl/>
        </w:rPr>
        <w:t>أ</w:t>
      </w:r>
      <w:r w:rsidRPr="009518FC">
        <w:rPr>
          <w:rStyle w:val="7Char"/>
          <w:rtl/>
        </w:rPr>
        <w:t>ن ليس كل البشر يتصالحون مع الله".</w:t>
      </w:r>
      <w:r w:rsidR="00ED579A" w:rsidRPr="007C0FF6">
        <w:rPr>
          <w:rStyle w:val="7Char"/>
          <w:vertAlign w:val="superscript"/>
          <w:rtl/>
        </w:rPr>
        <w:t>(</w:t>
      </w:r>
      <w:r w:rsidR="00ED579A" w:rsidRPr="007C0FF6">
        <w:rPr>
          <w:rStyle w:val="7Char"/>
          <w:vertAlign w:val="superscript"/>
          <w:rtl/>
        </w:rPr>
        <w:footnoteReference w:id="39"/>
      </w:r>
      <w:r w:rsidR="00ED579A" w:rsidRPr="007C0FF6">
        <w:rPr>
          <w:rStyle w:val="7Char"/>
          <w:vertAlign w:val="superscript"/>
          <w:rtl/>
        </w:rPr>
        <w:t>)</w:t>
      </w:r>
    </w:p>
    <w:p w:rsidR="00662A2B" w:rsidRPr="009518FC" w:rsidRDefault="00A42A72" w:rsidP="00AA0748">
      <w:pPr>
        <w:autoSpaceDE w:val="0"/>
        <w:autoSpaceDN w:val="0"/>
        <w:bidi/>
        <w:adjustRightInd w:val="0"/>
        <w:ind w:firstLine="284"/>
        <w:jc w:val="both"/>
        <w:rPr>
          <w:rStyle w:val="7Char"/>
          <w:rtl/>
        </w:rPr>
      </w:pPr>
      <w:r w:rsidRPr="009518FC">
        <w:rPr>
          <w:rStyle w:val="7Char"/>
          <w:rtl/>
        </w:rPr>
        <w:t>و</w:t>
      </w:r>
      <w:r w:rsidR="00662A2B" w:rsidRPr="009518FC">
        <w:rPr>
          <w:rStyle w:val="7Char"/>
          <w:rtl/>
        </w:rPr>
        <w:t xml:space="preserve">مثله </w:t>
      </w:r>
      <w:r w:rsidRPr="009518FC">
        <w:rPr>
          <w:rStyle w:val="7Char"/>
          <w:rtl/>
        </w:rPr>
        <w:t>أ</w:t>
      </w:r>
      <w:r w:rsidR="00662A2B" w:rsidRPr="009518FC">
        <w:rPr>
          <w:rStyle w:val="7Char"/>
          <w:rtl/>
        </w:rPr>
        <w:t xml:space="preserve">يضاً قوله: "لأنه كما في آدم يموت الجميع هكذا في المسيح سيحيا الجميع" (كورنثوس (1) 15/22)، فلئن كان الموت يشمل جميع البشر بسبب خطية آدم، فإن الذين يحيون </w:t>
      </w:r>
      <w:r w:rsidR="003E3785" w:rsidRPr="009518FC">
        <w:rPr>
          <w:rStyle w:val="7Char"/>
          <w:rtl/>
        </w:rPr>
        <w:t>بالمسيح ال</w:t>
      </w:r>
      <w:r w:rsidR="00662A2B" w:rsidRPr="009518FC">
        <w:rPr>
          <w:rStyle w:val="7Char"/>
          <w:rtl/>
        </w:rPr>
        <w:t xml:space="preserve">جميع </w:t>
      </w:r>
      <w:r w:rsidR="003E3785" w:rsidRPr="009518FC">
        <w:rPr>
          <w:rStyle w:val="7Char"/>
          <w:rtl/>
        </w:rPr>
        <w:t xml:space="preserve">من </w:t>
      </w:r>
      <w:r w:rsidR="00662A2B" w:rsidRPr="009518FC">
        <w:rPr>
          <w:rStyle w:val="7Char"/>
          <w:rtl/>
        </w:rPr>
        <w:t>المؤمنين</w:t>
      </w:r>
      <w:r w:rsidRPr="009518FC">
        <w:rPr>
          <w:rStyle w:val="7Char"/>
          <w:rtl/>
        </w:rPr>
        <w:t xml:space="preserve"> فحسب،</w:t>
      </w:r>
      <w:r w:rsidR="00662A2B" w:rsidRPr="009518FC">
        <w:rPr>
          <w:rStyle w:val="7Char"/>
          <w:rtl/>
        </w:rPr>
        <w:t xml:space="preserve"> لا جميع البشر ال</w:t>
      </w:r>
      <w:r w:rsidRPr="009518FC">
        <w:rPr>
          <w:rStyle w:val="7Char"/>
          <w:rtl/>
        </w:rPr>
        <w:t>أموات الذين ماتوا بسبب خطيئة آدم.</w:t>
      </w:r>
    </w:p>
    <w:p w:rsidR="00A42A72" w:rsidRPr="009518FC" w:rsidRDefault="003E3785" w:rsidP="00AA0748">
      <w:pPr>
        <w:autoSpaceDE w:val="0"/>
        <w:autoSpaceDN w:val="0"/>
        <w:bidi/>
        <w:adjustRightInd w:val="0"/>
        <w:ind w:firstLine="284"/>
        <w:jc w:val="both"/>
        <w:rPr>
          <w:rStyle w:val="7Char"/>
          <w:rtl/>
        </w:rPr>
      </w:pPr>
      <w:r w:rsidRPr="009518FC">
        <w:rPr>
          <w:rStyle w:val="7Char"/>
          <w:rtl/>
        </w:rPr>
        <w:t>وهكذا رأينا في هذه النصوص عموماً غير مقصود من جهة المعنى؛ فظاهر المعنى غير مراد في جميعها</w:t>
      </w:r>
      <w:r w:rsidR="00A42A72" w:rsidRPr="009518FC">
        <w:rPr>
          <w:rStyle w:val="7Char"/>
          <w:rtl/>
        </w:rPr>
        <w:t xml:space="preserve">، </w:t>
      </w:r>
      <w:r w:rsidRPr="009518FC">
        <w:rPr>
          <w:rStyle w:val="7Char"/>
          <w:rtl/>
        </w:rPr>
        <w:t xml:space="preserve">ومنه خليقة ما في السماوات والأرض بالمسيح، فهو </w:t>
      </w:r>
      <w:r w:rsidR="00A42A72" w:rsidRPr="009518FC">
        <w:rPr>
          <w:rStyle w:val="7Char"/>
          <w:rtl/>
        </w:rPr>
        <w:t>عموم يراد به الخصوص</w:t>
      </w:r>
      <w:r w:rsidRPr="009518FC">
        <w:rPr>
          <w:rStyle w:val="7Char"/>
          <w:rtl/>
        </w:rPr>
        <w:t xml:space="preserve"> فحسب</w:t>
      </w:r>
      <w:r w:rsidR="00A42A72" w:rsidRPr="009518FC">
        <w:rPr>
          <w:rStyle w:val="7Char"/>
          <w:rtl/>
        </w:rPr>
        <w:t>.</w:t>
      </w:r>
    </w:p>
    <w:p w:rsidR="0052182B" w:rsidRPr="009518FC" w:rsidRDefault="00702A8B" w:rsidP="00AA0748">
      <w:pPr>
        <w:widowControl w:val="0"/>
        <w:bidi/>
        <w:ind w:firstLine="284"/>
        <w:jc w:val="both"/>
        <w:rPr>
          <w:rStyle w:val="7Char"/>
          <w:rtl/>
        </w:rPr>
      </w:pPr>
      <w:r w:rsidRPr="009518FC">
        <w:rPr>
          <w:rStyle w:val="7Char"/>
          <w:rtl/>
        </w:rPr>
        <w:t xml:space="preserve">ومثل هذه المبالغات في التعبير </w:t>
      </w:r>
      <w:r w:rsidR="003018FD" w:rsidRPr="009518FC">
        <w:rPr>
          <w:rStyle w:val="7Char"/>
          <w:rtl/>
        </w:rPr>
        <w:t xml:space="preserve">- كما أسلفنا - </w:t>
      </w:r>
      <w:r w:rsidRPr="009518FC">
        <w:rPr>
          <w:rStyle w:val="7Char"/>
          <w:rtl/>
        </w:rPr>
        <w:t>معهودة ومألوفة في الكتاب، إذ ي</w:t>
      </w:r>
      <w:r w:rsidR="004E369E" w:rsidRPr="009518FC">
        <w:rPr>
          <w:rStyle w:val="7Char"/>
          <w:rtl/>
        </w:rPr>
        <w:t>قول موسى لبني إسرائيل: "هوذا أنتم اليوم كنجوم السماء في الكثرة</w:t>
      </w:r>
      <w:r w:rsidR="005233A4" w:rsidRPr="009518FC">
        <w:rPr>
          <w:rStyle w:val="7Char"/>
          <w:rtl/>
        </w:rPr>
        <w:t>، الرب إلهكم يزيد عليكم مثلكم ألف مرة</w:t>
      </w:r>
      <w:r w:rsidR="004E369E" w:rsidRPr="009518FC">
        <w:rPr>
          <w:rStyle w:val="7Char"/>
          <w:rtl/>
        </w:rPr>
        <w:t>" (التثنية</w:t>
      </w:r>
      <w:r w:rsidR="0018154B" w:rsidRPr="009518FC">
        <w:rPr>
          <w:rStyle w:val="7Char"/>
          <w:rtl/>
        </w:rPr>
        <w:t xml:space="preserve"> </w:t>
      </w:r>
      <w:r w:rsidR="004E369E" w:rsidRPr="009518FC">
        <w:rPr>
          <w:rStyle w:val="7Char"/>
          <w:rtl/>
        </w:rPr>
        <w:t>1/10</w:t>
      </w:r>
      <w:r w:rsidR="005233A4" w:rsidRPr="009518FC">
        <w:rPr>
          <w:rStyle w:val="7Char"/>
          <w:rtl/>
        </w:rPr>
        <w:t>-11</w:t>
      </w:r>
      <w:r w:rsidR="004E369E" w:rsidRPr="009518FC">
        <w:rPr>
          <w:rStyle w:val="7Char"/>
          <w:rtl/>
        </w:rPr>
        <w:t>)</w:t>
      </w:r>
      <w:r w:rsidR="0052182B"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lastRenderedPageBreak/>
        <w:t>ومثله في قوله: " وكان المديانيون والعمالقة وكل بني المشرق حالّين في الوادي كالجراد في الكثرة</w:t>
      </w:r>
      <w:r w:rsidR="00641706" w:rsidRPr="009518FC">
        <w:rPr>
          <w:rStyle w:val="7Char"/>
          <w:rtl/>
        </w:rPr>
        <w:t>،</w:t>
      </w:r>
      <w:r w:rsidR="005233A4" w:rsidRPr="009518FC">
        <w:rPr>
          <w:rStyle w:val="7Char"/>
          <w:rtl/>
        </w:rPr>
        <w:t xml:space="preserve"> </w:t>
      </w:r>
      <w:r w:rsidRPr="009518FC">
        <w:rPr>
          <w:rStyle w:val="7Char"/>
          <w:rtl/>
        </w:rPr>
        <w:t>وجمالهم لا عدد لها</w:t>
      </w:r>
      <w:r w:rsidR="0025573A" w:rsidRPr="009518FC">
        <w:rPr>
          <w:rStyle w:val="7Char"/>
          <w:rtl/>
        </w:rPr>
        <w:t xml:space="preserve">، </w:t>
      </w:r>
      <w:r w:rsidRPr="009518FC">
        <w:rPr>
          <w:rStyle w:val="7Char"/>
          <w:rtl/>
        </w:rPr>
        <w:t>كالرمل الذي على شاطئ البحر في الكثرة" (القضاة 7/12).</w:t>
      </w:r>
    </w:p>
    <w:p w:rsidR="00EE5EDA" w:rsidRPr="009518FC" w:rsidRDefault="004E369E" w:rsidP="00AA0748">
      <w:pPr>
        <w:widowControl w:val="0"/>
        <w:bidi/>
        <w:ind w:firstLine="284"/>
        <w:jc w:val="both"/>
        <w:rPr>
          <w:rStyle w:val="7Char"/>
          <w:rtl/>
        </w:rPr>
      </w:pPr>
      <w:r w:rsidRPr="009518FC">
        <w:rPr>
          <w:rStyle w:val="7Char"/>
          <w:rtl/>
        </w:rPr>
        <w:t>وتصل المبالغة عند يوحنا أقصاها حين قال: "وأشياء أ</w:t>
      </w:r>
      <w:r w:rsidR="00641706" w:rsidRPr="009518FC">
        <w:rPr>
          <w:rStyle w:val="7Char"/>
          <w:rtl/>
        </w:rPr>
        <w:t>ُ</w:t>
      </w:r>
      <w:r w:rsidRPr="009518FC">
        <w:rPr>
          <w:rStyle w:val="7Char"/>
          <w:rtl/>
        </w:rPr>
        <w:t>خر كثيرة صنعها يسوع</w:t>
      </w:r>
      <w:r w:rsidR="0025573A" w:rsidRPr="009518FC">
        <w:rPr>
          <w:rStyle w:val="7Char"/>
          <w:rtl/>
        </w:rPr>
        <w:t xml:space="preserve">، </w:t>
      </w:r>
      <w:r w:rsidRPr="009518FC">
        <w:rPr>
          <w:rStyle w:val="7Char"/>
          <w:rtl/>
        </w:rPr>
        <w:t>إن كتبت واحدة واحدة</w:t>
      </w:r>
      <w:r w:rsidR="003A0835" w:rsidRPr="009518FC">
        <w:rPr>
          <w:rStyle w:val="7Char"/>
          <w:rtl/>
        </w:rPr>
        <w:t>؛</w:t>
      </w:r>
      <w:r w:rsidRPr="009518FC">
        <w:rPr>
          <w:rStyle w:val="7Char"/>
          <w:rtl/>
        </w:rPr>
        <w:t xml:space="preserve"> فلست أظن أن العالم نفسه يسع الكتب المكتوبة</w:t>
      </w:r>
      <w:r w:rsidR="002B644E" w:rsidRPr="009518FC">
        <w:rPr>
          <w:rStyle w:val="7Char"/>
          <w:rtl/>
        </w:rPr>
        <w:t>"</w:t>
      </w:r>
      <w:r w:rsidRPr="009518FC">
        <w:rPr>
          <w:rStyle w:val="7Char"/>
          <w:rtl/>
        </w:rPr>
        <w:t xml:space="preserve"> (يوحنا</w:t>
      </w:r>
      <w:r w:rsidR="005233A4" w:rsidRPr="009518FC">
        <w:rPr>
          <w:rStyle w:val="7Char"/>
          <w:rtl/>
        </w:rPr>
        <w:t xml:space="preserve"> </w:t>
      </w:r>
      <w:r w:rsidRPr="009518FC">
        <w:rPr>
          <w:rStyle w:val="7Char"/>
          <w:rtl/>
        </w:rPr>
        <w:t>21/25)</w:t>
      </w:r>
      <w:r w:rsidR="00BC5AD1" w:rsidRPr="009518FC">
        <w:rPr>
          <w:rStyle w:val="7Char"/>
          <w:rtl/>
        </w:rPr>
        <w:t>، فهذه المبالغة في الحديث عن خلقة الكون بالمسيح إنما هي بعض ما تعودناه من كُتّاب الكتاب المقدس.</w:t>
      </w:r>
    </w:p>
    <w:p w:rsidR="00544442" w:rsidRPr="00BD6482" w:rsidRDefault="00487BA1" w:rsidP="00020DB0">
      <w:pPr>
        <w:pStyle w:val="3"/>
        <w:rPr>
          <w:rtl/>
        </w:rPr>
      </w:pPr>
      <w:bookmarkStart w:id="37" w:name="_Toc466767160"/>
      <w:r>
        <w:rPr>
          <w:rtl/>
        </w:rPr>
        <w:t xml:space="preserve">ب. </w:t>
      </w:r>
      <w:r w:rsidR="00AC5C69" w:rsidRPr="00BD6482">
        <w:rPr>
          <w:rtl/>
        </w:rPr>
        <w:t>إ</w:t>
      </w:r>
      <w:r w:rsidR="00544442" w:rsidRPr="00BD6482">
        <w:rPr>
          <w:rtl/>
        </w:rPr>
        <w:t>سناد الدينونة</w:t>
      </w:r>
      <w:r w:rsidR="00B55239" w:rsidRPr="00BD6482">
        <w:rPr>
          <w:rtl/>
        </w:rPr>
        <w:t xml:space="preserve"> </w:t>
      </w:r>
      <w:r>
        <w:rPr>
          <w:rtl/>
        </w:rPr>
        <w:t>إلى ا</w:t>
      </w:r>
      <w:r w:rsidR="00544442" w:rsidRPr="00BD6482">
        <w:rPr>
          <w:rtl/>
        </w:rPr>
        <w:t>لمسيح</w:t>
      </w:r>
      <w:bookmarkEnd w:id="37"/>
      <w:r w:rsidR="00544442" w:rsidRPr="00BD6482">
        <w:rPr>
          <w:rtl/>
        </w:rPr>
        <w:t xml:space="preserve"> </w:t>
      </w:r>
    </w:p>
    <w:p w:rsidR="00544442" w:rsidRPr="009518FC" w:rsidRDefault="00544442" w:rsidP="00AA0748">
      <w:pPr>
        <w:widowControl w:val="0"/>
        <w:bidi/>
        <w:ind w:firstLine="284"/>
        <w:jc w:val="both"/>
        <w:rPr>
          <w:rStyle w:val="7Char"/>
          <w:rtl/>
        </w:rPr>
      </w:pPr>
      <w:r w:rsidRPr="009518FC">
        <w:rPr>
          <w:rStyle w:val="7Char"/>
          <w:rtl/>
        </w:rPr>
        <w:t xml:space="preserve">وتتحدث الأسفار عن المسيح </w:t>
      </w:r>
      <w:r w:rsidR="00E859D4" w:rsidRPr="00E859D4">
        <w:rPr>
          <w:rFonts w:cs="CTraditional Arabic"/>
          <w:b/>
          <w:sz w:val="32"/>
          <w:szCs w:val="32"/>
          <w:rtl/>
        </w:rPr>
        <w:t>÷</w:t>
      </w:r>
      <w:r w:rsidR="00DB2B22" w:rsidRPr="00421CCB">
        <w:rPr>
          <w:rFonts w:cs="Traditional Arabic"/>
          <w:b/>
          <w:sz w:val="32"/>
          <w:szCs w:val="32"/>
          <w:rtl/>
        </w:rPr>
        <w:t xml:space="preserve"> </w:t>
      </w:r>
      <w:r w:rsidRPr="009518FC">
        <w:rPr>
          <w:rStyle w:val="7Char"/>
          <w:rtl/>
        </w:rPr>
        <w:t>وأنه ديان الخلائق يوم القيامة</w:t>
      </w:r>
      <w:r w:rsidR="0025573A" w:rsidRPr="009518FC">
        <w:rPr>
          <w:rStyle w:val="7Char"/>
          <w:rtl/>
        </w:rPr>
        <w:t xml:space="preserve">، </w:t>
      </w:r>
      <w:r w:rsidRPr="009518FC">
        <w:rPr>
          <w:rStyle w:val="7Char"/>
          <w:rtl/>
        </w:rPr>
        <w:t>يقول بولس: "أنا أناشدك إذاً أمام الله والرب يسوع المسيح العتيد أن يدين الأحياء والأموات عند ظهوره وملكوته" (تيموثاوس (2) 4/1)</w:t>
      </w:r>
      <w:r w:rsidR="00161A35" w:rsidRPr="009518FC">
        <w:rPr>
          <w:rStyle w:val="7Char"/>
          <w:rtl/>
        </w:rPr>
        <w:t>،</w:t>
      </w:r>
      <w:r w:rsidRPr="009518FC">
        <w:rPr>
          <w:rStyle w:val="7Char"/>
          <w:rtl/>
        </w:rPr>
        <w:t xml:space="preserve"> فير</w:t>
      </w:r>
      <w:r w:rsidR="00590160" w:rsidRPr="009518FC">
        <w:rPr>
          <w:rStyle w:val="7Char"/>
          <w:rtl/>
        </w:rPr>
        <w:t>ى المسيحيون</w:t>
      </w:r>
      <w:r w:rsidRPr="009518FC">
        <w:rPr>
          <w:rStyle w:val="7Char"/>
          <w:rtl/>
        </w:rPr>
        <w:t xml:space="preserve"> في</w:t>
      </w:r>
      <w:r w:rsidR="00590160" w:rsidRPr="009518FC">
        <w:rPr>
          <w:rStyle w:val="7Char"/>
          <w:rtl/>
        </w:rPr>
        <w:t>ه</w:t>
      </w:r>
      <w:r w:rsidRPr="009518FC">
        <w:rPr>
          <w:rStyle w:val="7Char"/>
          <w:rtl/>
        </w:rPr>
        <w:t xml:space="preserve"> دليلاً على ألوهيته</w:t>
      </w:r>
      <w:r w:rsidR="00EF3F99" w:rsidRPr="009518FC">
        <w:rPr>
          <w:rStyle w:val="7Char"/>
          <w:rtl/>
        </w:rPr>
        <w:t>،</w:t>
      </w:r>
      <w:r w:rsidRPr="009518FC">
        <w:rPr>
          <w:rStyle w:val="7Char"/>
          <w:rtl/>
        </w:rPr>
        <w:t xml:space="preserve"> لأن التوراة تقول: "الله هو الديان</w:t>
      </w:r>
      <w:r w:rsidR="00ED5532" w:rsidRPr="009518FC">
        <w:rPr>
          <w:rStyle w:val="7Char"/>
          <w:rtl/>
        </w:rPr>
        <w:t xml:space="preserve">" (المزامير </w:t>
      </w:r>
      <w:r w:rsidRPr="009518FC">
        <w:rPr>
          <w:rStyle w:val="7Char"/>
          <w:rtl/>
        </w:rPr>
        <w:t>50/6)</w:t>
      </w:r>
      <w:r w:rsidR="00FB76E7" w:rsidRPr="009518FC">
        <w:rPr>
          <w:rStyle w:val="7Char"/>
          <w:rtl/>
        </w:rPr>
        <w:t>.</w:t>
      </w:r>
      <w:r w:rsidR="0025573A" w:rsidRPr="009518FC">
        <w:rPr>
          <w:rStyle w:val="7Char"/>
          <w:rtl/>
        </w:rPr>
        <w:t xml:space="preserve"> </w:t>
      </w:r>
    </w:p>
    <w:p w:rsidR="0040654B" w:rsidRPr="009518FC" w:rsidRDefault="00544442" w:rsidP="00AA0748">
      <w:pPr>
        <w:autoSpaceDE w:val="0"/>
        <w:autoSpaceDN w:val="0"/>
        <w:bidi/>
        <w:adjustRightInd w:val="0"/>
        <w:ind w:firstLine="284"/>
        <w:jc w:val="both"/>
        <w:rPr>
          <w:rStyle w:val="7Char"/>
          <w:rtl/>
        </w:rPr>
      </w:pPr>
      <w:r w:rsidRPr="009518FC">
        <w:rPr>
          <w:rStyle w:val="7Char"/>
          <w:rtl/>
        </w:rPr>
        <w:t xml:space="preserve">لكن ثمة نصوص تمنع أن يكون المسيح </w:t>
      </w:r>
      <w:r w:rsidR="00E859D4" w:rsidRPr="00E859D4">
        <w:rPr>
          <w:rFonts w:cs="CTraditional Arabic"/>
          <w:b/>
          <w:sz w:val="32"/>
          <w:szCs w:val="32"/>
          <w:rtl/>
        </w:rPr>
        <w:t>÷</w:t>
      </w:r>
      <w:r w:rsidR="00DB2B22" w:rsidRPr="00421CCB">
        <w:rPr>
          <w:rFonts w:cs="Traditional Arabic"/>
          <w:b/>
          <w:sz w:val="32"/>
          <w:szCs w:val="32"/>
          <w:rtl/>
        </w:rPr>
        <w:t xml:space="preserve"> </w:t>
      </w:r>
      <w:r w:rsidRPr="009518FC">
        <w:rPr>
          <w:rStyle w:val="7Char"/>
          <w:rtl/>
        </w:rPr>
        <w:t>هو الديان</w:t>
      </w:r>
      <w:r w:rsidR="0018154B" w:rsidRPr="009518FC">
        <w:rPr>
          <w:rStyle w:val="7Char"/>
          <w:rtl/>
        </w:rPr>
        <w:t xml:space="preserve"> </w:t>
      </w:r>
      <w:r w:rsidRPr="009518FC">
        <w:rPr>
          <w:rStyle w:val="7Char"/>
          <w:rtl/>
        </w:rPr>
        <w:t>"لأنه لم يرسل الله ابنه إلى العالم ليدين العالم</w:t>
      </w:r>
      <w:r w:rsidR="00EF3F99" w:rsidRPr="009518FC">
        <w:rPr>
          <w:rStyle w:val="7Char"/>
          <w:rtl/>
        </w:rPr>
        <w:t>،</w:t>
      </w:r>
      <w:r w:rsidRPr="009518FC">
        <w:rPr>
          <w:rStyle w:val="7Char"/>
          <w:rtl/>
        </w:rPr>
        <w:t xml:space="preserve"> بل ليخلّص به العالم</w:t>
      </w:r>
      <w:r w:rsidR="00FB76E7" w:rsidRPr="009518FC">
        <w:rPr>
          <w:rStyle w:val="7Char"/>
          <w:rtl/>
        </w:rPr>
        <w:t>،</w:t>
      </w:r>
      <w:r w:rsidR="00231556" w:rsidRPr="009518FC">
        <w:rPr>
          <w:rStyle w:val="7Char"/>
          <w:rtl/>
        </w:rPr>
        <w:t xml:space="preserve"> </w:t>
      </w:r>
      <w:r w:rsidRPr="009518FC">
        <w:rPr>
          <w:rStyle w:val="7Char"/>
          <w:rtl/>
        </w:rPr>
        <w:t>الذي يؤمن به لا يدان</w:t>
      </w:r>
      <w:r w:rsidR="0025573A" w:rsidRPr="009518FC">
        <w:rPr>
          <w:rStyle w:val="7Char"/>
          <w:rtl/>
        </w:rPr>
        <w:t xml:space="preserve">، </w:t>
      </w:r>
      <w:r w:rsidRPr="009518FC">
        <w:rPr>
          <w:rStyle w:val="7Char"/>
          <w:rtl/>
        </w:rPr>
        <w:t>والذي لا يؤمن قد دين</w:t>
      </w:r>
      <w:r w:rsidR="0025573A" w:rsidRPr="009518FC">
        <w:rPr>
          <w:rStyle w:val="7Char"/>
          <w:rtl/>
        </w:rPr>
        <w:t xml:space="preserve">، </w:t>
      </w:r>
      <w:r w:rsidRPr="009518FC">
        <w:rPr>
          <w:rStyle w:val="7Char"/>
          <w:rtl/>
        </w:rPr>
        <w:t>لأ</w:t>
      </w:r>
      <w:r w:rsidR="0065209E" w:rsidRPr="009518FC">
        <w:rPr>
          <w:rStyle w:val="7Char"/>
          <w:rtl/>
        </w:rPr>
        <w:t>نه لم يؤمن باسم ابن الله الوحيد</w:t>
      </w:r>
      <w:r w:rsidRPr="009518FC">
        <w:rPr>
          <w:rStyle w:val="7Char"/>
          <w:rtl/>
        </w:rPr>
        <w:t>"</w:t>
      </w:r>
      <w:r w:rsidR="0065209E" w:rsidRPr="009518FC">
        <w:rPr>
          <w:rStyle w:val="7Char"/>
          <w:rtl/>
        </w:rPr>
        <w:t xml:space="preserve"> </w:t>
      </w:r>
      <w:r w:rsidRPr="009518FC">
        <w:rPr>
          <w:rStyle w:val="7Char"/>
          <w:rtl/>
        </w:rPr>
        <w:t>(يوحنا 3/17)</w:t>
      </w:r>
      <w:r w:rsidR="0025573A" w:rsidRPr="009518FC">
        <w:rPr>
          <w:rStyle w:val="7Char"/>
          <w:rtl/>
        </w:rPr>
        <w:t xml:space="preserve">، </w:t>
      </w:r>
      <w:r w:rsidR="0065209E" w:rsidRPr="009518FC">
        <w:rPr>
          <w:rStyle w:val="7Char"/>
          <w:rtl/>
        </w:rPr>
        <w:t>فالمسيح لن يدين أحداً</w:t>
      </w:r>
      <w:r w:rsidR="0040654B" w:rsidRPr="009518FC">
        <w:rPr>
          <w:rStyle w:val="7Char"/>
          <w:rtl/>
        </w:rPr>
        <w:t>.</w:t>
      </w:r>
    </w:p>
    <w:p w:rsidR="00544442" w:rsidRPr="009518FC" w:rsidRDefault="0065209E" w:rsidP="00AA0748">
      <w:pPr>
        <w:autoSpaceDE w:val="0"/>
        <w:autoSpaceDN w:val="0"/>
        <w:bidi/>
        <w:adjustRightInd w:val="0"/>
        <w:ind w:firstLine="284"/>
        <w:jc w:val="both"/>
        <w:rPr>
          <w:rStyle w:val="7Char"/>
          <w:rtl/>
        </w:rPr>
      </w:pPr>
      <w:r w:rsidRPr="009518FC">
        <w:rPr>
          <w:rStyle w:val="7Char"/>
          <w:rtl/>
        </w:rPr>
        <w:t xml:space="preserve">وهو ما أكده يوحنا بقوله: </w:t>
      </w:r>
      <w:r w:rsidR="00544442" w:rsidRPr="009518FC">
        <w:rPr>
          <w:rStyle w:val="7Char"/>
          <w:rtl/>
        </w:rPr>
        <w:t>"و</w:t>
      </w:r>
      <w:r w:rsidRPr="009518FC">
        <w:rPr>
          <w:rStyle w:val="7Char"/>
          <w:rtl/>
        </w:rPr>
        <w:t>إ</w:t>
      </w:r>
      <w:r w:rsidR="00544442" w:rsidRPr="009518FC">
        <w:rPr>
          <w:rStyle w:val="7Char"/>
          <w:rtl/>
        </w:rPr>
        <w:t xml:space="preserve">ن سمع </w:t>
      </w:r>
      <w:r w:rsidRPr="009518FC">
        <w:rPr>
          <w:rStyle w:val="7Char"/>
          <w:rtl/>
        </w:rPr>
        <w:t>أ</w:t>
      </w:r>
      <w:r w:rsidR="00544442" w:rsidRPr="009518FC">
        <w:rPr>
          <w:rStyle w:val="7Char"/>
          <w:rtl/>
        </w:rPr>
        <w:t>حد كلامي ولم يؤمن ف</w:t>
      </w:r>
      <w:r w:rsidRPr="009518FC">
        <w:rPr>
          <w:rStyle w:val="7Char"/>
          <w:rtl/>
        </w:rPr>
        <w:t>أ</w:t>
      </w:r>
      <w:r w:rsidR="00544442" w:rsidRPr="009518FC">
        <w:rPr>
          <w:rStyle w:val="7Char"/>
          <w:rtl/>
        </w:rPr>
        <w:t>نا لا أدينه</w:t>
      </w:r>
      <w:r w:rsidR="0025573A" w:rsidRPr="009518FC">
        <w:rPr>
          <w:rStyle w:val="7Char"/>
          <w:rtl/>
        </w:rPr>
        <w:t xml:space="preserve">، </w:t>
      </w:r>
      <w:r w:rsidR="00544442" w:rsidRPr="009518FC">
        <w:rPr>
          <w:rStyle w:val="7Char"/>
          <w:rtl/>
        </w:rPr>
        <w:t xml:space="preserve">لأني لم </w:t>
      </w:r>
      <w:r w:rsidRPr="009518FC">
        <w:rPr>
          <w:rStyle w:val="7Char"/>
          <w:rtl/>
        </w:rPr>
        <w:t>آت لأدين العالم بل لأخلص العالم</w:t>
      </w:r>
      <w:r w:rsidR="0025573A" w:rsidRPr="009518FC">
        <w:rPr>
          <w:rStyle w:val="7Char"/>
          <w:rtl/>
        </w:rPr>
        <w:t xml:space="preserve">، </w:t>
      </w:r>
      <w:r w:rsidR="00544442" w:rsidRPr="009518FC">
        <w:rPr>
          <w:rStyle w:val="7Char"/>
          <w:rtl/>
        </w:rPr>
        <w:t>من رذلني ولم يقبل كلامي فله من يدينه</w:t>
      </w:r>
      <w:r w:rsidRPr="009518FC">
        <w:rPr>
          <w:rStyle w:val="7Char"/>
          <w:rtl/>
        </w:rPr>
        <w:t xml:space="preserve"> </w:t>
      </w:r>
      <w:r w:rsidR="00A16D77" w:rsidRPr="009518FC">
        <w:rPr>
          <w:rStyle w:val="7Char"/>
          <w:rtl/>
        </w:rPr>
        <w:t>[</w:t>
      </w:r>
      <w:r w:rsidRPr="009518FC">
        <w:rPr>
          <w:rStyle w:val="7Char"/>
          <w:rtl/>
        </w:rPr>
        <w:t>أي الله وشرعه</w:t>
      </w:r>
      <w:r w:rsidR="00A16D77" w:rsidRPr="009518FC">
        <w:rPr>
          <w:rStyle w:val="7Char"/>
          <w:rtl/>
        </w:rPr>
        <w:t>]</w:t>
      </w:r>
      <w:r w:rsidR="00544442" w:rsidRPr="009518FC">
        <w:rPr>
          <w:rStyle w:val="7Char"/>
          <w:rtl/>
        </w:rPr>
        <w:t>.</w:t>
      </w:r>
      <w:r w:rsidRPr="009518FC">
        <w:rPr>
          <w:rStyle w:val="7Char"/>
          <w:rtl/>
        </w:rPr>
        <w:t xml:space="preserve"> </w:t>
      </w:r>
      <w:r w:rsidR="00544442" w:rsidRPr="009518FC">
        <w:rPr>
          <w:rStyle w:val="7Char"/>
          <w:rtl/>
        </w:rPr>
        <w:t>الكلام الذي تكلمت به هو يدينه في اليوم الأخي</w:t>
      </w:r>
      <w:r w:rsidRPr="009518FC">
        <w:rPr>
          <w:rStyle w:val="7Char"/>
          <w:rtl/>
        </w:rPr>
        <w:t>ر</w:t>
      </w:r>
      <w:r w:rsidR="00544442" w:rsidRPr="009518FC">
        <w:rPr>
          <w:rStyle w:val="7Char"/>
          <w:rtl/>
        </w:rPr>
        <w:t>"</w:t>
      </w:r>
      <w:r w:rsidRPr="009518FC">
        <w:rPr>
          <w:rStyle w:val="7Char"/>
          <w:rtl/>
        </w:rPr>
        <w:t xml:space="preserve"> </w:t>
      </w:r>
      <w:r w:rsidR="00544442" w:rsidRPr="009518FC">
        <w:rPr>
          <w:rStyle w:val="7Char"/>
          <w:rtl/>
        </w:rPr>
        <w:t>(يوحنا 12/47-48).</w:t>
      </w:r>
    </w:p>
    <w:p w:rsidR="00950A75" w:rsidRPr="009518FC" w:rsidRDefault="00950A75" w:rsidP="00AA0748">
      <w:pPr>
        <w:autoSpaceDE w:val="0"/>
        <w:autoSpaceDN w:val="0"/>
        <w:bidi/>
        <w:adjustRightInd w:val="0"/>
        <w:ind w:firstLine="284"/>
        <w:jc w:val="both"/>
        <w:rPr>
          <w:rStyle w:val="7Char"/>
          <w:rtl/>
        </w:rPr>
      </w:pPr>
      <w:r w:rsidRPr="009518FC">
        <w:rPr>
          <w:rStyle w:val="7Char"/>
          <w:rtl/>
        </w:rPr>
        <w:lastRenderedPageBreak/>
        <w:t>و</w:t>
      </w:r>
      <w:r w:rsidR="00223FA6" w:rsidRPr="009518FC">
        <w:rPr>
          <w:rStyle w:val="7Char"/>
          <w:rtl/>
        </w:rPr>
        <w:t xml:space="preserve">المسيح </w:t>
      </w:r>
      <w:r w:rsidR="00E859D4" w:rsidRPr="00E859D4">
        <w:rPr>
          <w:rFonts w:cs="CTraditional Arabic"/>
          <w:sz w:val="32"/>
          <w:szCs w:val="32"/>
          <w:rtl/>
        </w:rPr>
        <w:t>÷</w:t>
      </w:r>
      <w:r w:rsidR="00DB2B22" w:rsidRPr="009518FC">
        <w:rPr>
          <w:rStyle w:val="7Char"/>
          <w:rtl/>
        </w:rPr>
        <w:t xml:space="preserve"> </w:t>
      </w:r>
      <w:r w:rsidR="00D72595" w:rsidRPr="009518FC">
        <w:rPr>
          <w:rStyle w:val="7Char"/>
          <w:rtl/>
        </w:rPr>
        <w:t xml:space="preserve">- الذي يزعمون أنه ديان الجميع - </w:t>
      </w:r>
      <w:r w:rsidR="00223FA6" w:rsidRPr="009518FC">
        <w:rPr>
          <w:rStyle w:val="7Char"/>
          <w:rtl/>
        </w:rPr>
        <w:t>لم يستطع أن يضمن الجنة لا</w:t>
      </w:r>
      <w:r w:rsidRPr="009518FC">
        <w:rPr>
          <w:rStyle w:val="7Char"/>
          <w:rtl/>
        </w:rPr>
        <w:t>بن</w:t>
      </w:r>
      <w:r w:rsidR="00223FA6" w:rsidRPr="009518FC">
        <w:rPr>
          <w:rStyle w:val="7Char"/>
          <w:rtl/>
        </w:rPr>
        <w:t>ي</w:t>
      </w:r>
      <w:r w:rsidRPr="009518FC">
        <w:rPr>
          <w:rStyle w:val="7Char"/>
          <w:rtl/>
        </w:rPr>
        <w:t xml:space="preserve"> خالته وتلميذيه، ابني </w:t>
      </w:r>
      <w:r w:rsidR="00A33045" w:rsidRPr="009518FC">
        <w:rPr>
          <w:rStyle w:val="7Char"/>
          <w:rtl/>
        </w:rPr>
        <w:t>زبدي</w:t>
      </w:r>
      <w:r w:rsidRPr="009518FC">
        <w:rPr>
          <w:rStyle w:val="7Char"/>
          <w:rtl/>
        </w:rPr>
        <w:t xml:space="preserve">، لأن الله لم يأذن له بذلك، ومن كان هذا حاله فإنه عن الدينونة المطلقة أعجز، فقد جاءته أم ابني </w:t>
      </w:r>
      <w:r w:rsidR="00A33045" w:rsidRPr="009518FC">
        <w:rPr>
          <w:rStyle w:val="7Char"/>
          <w:rtl/>
        </w:rPr>
        <w:t>زبدي</w:t>
      </w:r>
      <w:r w:rsidRPr="009518FC">
        <w:rPr>
          <w:rStyle w:val="7Char"/>
          <w:rtl/>
        </w:rPr>
        <w:t xml:space="preserve"> "فسألها ما تريدين؟ قالت: أن يجلس ابناي هذان، واحد عن يمينك، والآخر عن اليسار في ملكوتك. فأجاب يسوع</w:t>
      </w:r>
      <w:r w:rsidR="00AA0748">
        <w:rPr>
          <w:rStyle w:val="7Char"/>
          <w:rtl/>
        </w:rPr>
        <w:t>.</w:t>
      </w:r>
      <w:r w:rsidRPr="009518FC">
        <w:rPr>
          <w:rStyle w:val="7Char"/>
          <w:rtl/>
        </w:rPr>
        <w:t>.. وأما الجلوس عن يميني وعن يساري فليس لي أن أعطيه إلا للذين أعدّ لهم من أبي" (متى 20/20-22).</w:t>
      </w:r>
    </w:p>
    <w:p w:rsidR="00544442" w:rsidRPr="009518FC" w:rsidRDefault="0065209E" w:rsidP="00AA0748">
      <w:pPr>
        <w:autoSpaceDE w:val="0"/>
        <w:autoSpaceDN w:val="0"/>
        <w:bidi/>
        <w:adjustRightInd w:val="0"/>
        <w:ind w:firstLine="284"/>
        <w:jc w:val="both"/>
        <w:rPr>
          <w:rStyle w:val="7Char"/>
          <w:rtl/>
        </w:rPr>
      </w:pPr>
      <w:r w:rsidRPr="009518FC">
        <w:rPr>
          <w:rStyle w:val="7Char"/>
          <w:rtl/>
        </w:rPr>
        <w:t>وإن أصر النصارى على أن الدينونة من أعمال المسيح</w:t>
      </w:r>
      <w:r w:rsidR="00DB2B22" w:rsidRPr="009518FC">
        <w:rPr>
          <w:rStyle w:val="7Char"/>
          <w:rtl/>
        </w:rPr>
        <w:t xml:space="preserve"> </w:t>
      </w:r>
      <w:r w:rsidR="00E859D4" w:rsidRPr="00E859D4">
        <w:rPr>
          <w:rFonts w:cs="CTraditional Arabic"/>
          <w:b/>
          <w:sz w:val="32"/>
          <w:szCs w:val="32"/>
          <w:rtl/>
        </w:rPr>
        <w:t>÷</w:t>
      </w:r>
      <w:r w:rsidR="00950A75" w:rsidRPr="009518FC">
        <w:rPr>
          <w:rStyle w:val="7Char"/>
          <w:rtl/>
        </w:rPr>
        <w:t>،</w:t>
      </w:r>
      <w:r w:rsidRPr="009518FC">
        <w:rPr>
          <w:rStyle w:val="7Char"/>
          <w:rtl/>
        </w:rPr>
        <w:t xml:space="preserve"> فإن آخرين يشاركونه فيها</w:t>
      </w:r>
      <w:r w:rsidR="0025573A" w:rsidRPr="009518FC">
        <w:rPr>
          <w:rStyle w:val="7Char"/>
          <w:rtl/>
        </w:rPr>
        <w:t xml:space="preserve">، </w:t>
      </w:r>
      <w:r w:rsidRPr="009518FC">
        <w:rPr>
          <w:rStyle w:val="7Char"/>
          <w:rtl/>
        </w:rPr>
        <w:t>وهم تلاميذ</w:t>
      </w:r>
      <w:r w:rsidR="00FB76E7" w:rsidRPr="009518FC">
        <w:rPr>
          <w:rStyle w:val="7Char"/>
          <w:rtl/>
        </w:rPr>
        <w:t>ه</w:t>
      </w:r>
      <w:r w:rsidRPr="009518FC">
        <w:rPr>
          <w:rStyle w:val="7Char"/>
          <w:rtl/>
        </w:rPr>
        <w:t xml:space="preserve"> الاثن</w:t>
      </w:r>
      <w:r w:rsidR="00FB76E7" w:rsidRPr="009518FC">
        <w:rPr>
          <w:rStyle w:val="7Char"/>
          <w:rtl/>
        </w:rPr>
        <w:t>ا</w:t>
      </w:r>
      <w:r w:rsidRPr="009518FC">
        <w:rPr>
          <w:rStyle w:val="7Char"/>
          <w:rtl/>
        </w:rPr>
        <w:t xml:space="preserve"> عشر</w:t>
      </w:r>
      <w:r w:rsidR="00FB76E7" w:rsidRPr="009518FC">
        <w:rPr>
          <w:rStyle w:val="7Char"/>
          <w:rtl/>
        </w:rPr>
        <w:t>،</w:t>
      </w:r>
      <w:r w:rsidRPr="009518FC">
        <w:rPr>
          <w:rStyle w:val="7Char"/>
          <w:rtl/>
        </w:rPr>
        <w:t xml:space="preserve"> بما فيهم الخائن يهوذا الأسخريوطي "</w:t>
      </w:r>
      <w:r w:rsidR="00544442" w:rsidRPr="009518FC">
        <w:rPr>
          <w:rStyle w:val="7Char"/>
          <w:rtl/>
        </w:rPr>
        <w:t xml:space="preserve"> فقال لهم يسوع</w:t>
      </w:r>
      <w:r w:rsidRPr="009518FC">
        <w:rPr>
          <w:rStyle w:val="7Char"/>
          <w:rtl/>
        </w:rPr>
        <w:t>:</w:t>
      </w:r>
      <w:r w:rsidR="00544442" w:rsidRPr="009518FC">
        <w:rPr>
          <w:rStyle w:val="7Char"/>
          <w:rtl/>
        </w:rPr>
        <w:t xml:space="preserve"> الحق أقول لكم</w:t>
      </w:r>
      <w:r w:rsidRPr="009518FC">
        <w:rPr>
          <w:rStyle w:val="7Char"/>
          <w:rtl/>
        </w:rPr>
        <w:t>:</w:t>
      </w:r>
      <w:r w:rsidR="00544442" w:rsidRPr="009518FC">
        <w:rPr>
          <w:rStyle w:val="7Char"/>
          <w:rtl/>
        </w:rPr>
        <w:t xml:space="preserve"> إنكم </w:t>
      </w:r>
      <w:r w:rsidRPr="009518FC">
        <w:rPr>
          <w:rStyle w:val="7Char"/>
          <w:rtl/>
        </w:rPr>
        <w:t>أ</w:t>
      </w:r>
      <w:r w:rsidR="00544442" w:rsidRPr="009518FC">
        <w:rPr>
          <w:rStyle w:val="7Char"/>
          <w:rtl/>
        </w:rPr>
        <w:t>نتم الذين تبعتموني في التجديد</w:t>
      </w:r>
      <w:r w:rsidR="0025573A" w:rsidRPr="009518FC">
        <w:rPr>
          <w:rStyle w:val="7Char"/>
          <w:rtl/>
        </w:rPr>
        <w:t xml:space="preserve">، </w:t>
      </w:r>
      <w:r w:rsidR="00544442" w:rsidRPr="009518FC">
        <w:rPr>
          <w:rStyle w:val="7Char"/>
          <w:rtl/>
        </w:rPr>
        <w:t>متى جلس ابن الإنسان على كرسي مجده</w:t>
      </w:r>
      <w:r w:rsidR="00692FA1" w:rsidRPr="009518FC">
        <w:rPr>
          <w:rStyle w:val="7Char"/>
          <w:rtl/>
        </w:rPr>
        <w:t>؛</w:t>
      </w:r>
      <w:r w:rsidR="00544442" w:rsidRPr="009518FC">
        <w:rPr>
          <w:rStyle w:val="7Char"/>
          <w:rtl/>
        </w:rPr>
        <w:t xml:space="preserve"> تجلسون </w:t>
      </w:r>
      <w:r w:rsidRPr="009518FC">
        <w:rPr>
          <w:rStyle w:val="7Char"/>
          <w:rtl/>
        </w:rPr>
        <w:t>أ</w:t>
      </w:r>
      <w:r w:rsidR="00544442" w:rsidRPr="009518FC">
        <w:rPr>
          <w:rStyle w:val="7Char"/>
          <w:rtl/>
        </w:rPr>
        <w:t>نتم أيضا</w:t>
      </w:r>
      <w:r w:rsidRPr="009518FC">
        <w:rPr>
          <w:rStyle w:val="7Char"/>
          <w:rtl/>
        </w:rPr>
        <w:t>ً</w:t>
      </w:r>
      <w:r w:rsidR="00544442" w:rsidRPr="009518FC">
        <w:rPr>
          <w:rStyle w:val="7Char"/>
          <w:rtl/>
        </w:rPr>
        <w:t xml:space="preserve"> على اثني عشر كرسيا</w:t>
      </w:r>
      <w:r w:rsidRPr="009518FC">
        <w:rPr>
          <w:rStyle w:val="7Char"/>
          <w:rtl/>
        </w:rPr>
        <w:t>ً</w:t>
      </w:r>
      <w:r w:rsidR="009C60CA" w:rsidRPr="009518FC">
        <w:rPr>
          <w:rStyle w:val="7Char"/>
          <w:rtl/>
        </w:rPr>
        <w:t>،</w:t>
      </w:r>
      <w:r w:rsidR="00544442" w:rsidRPr="009518FC">
        <w:rPr>
          <w:rStyle w:val="7Char"/>
          <w:rtl/>
        </w:rPr>
        <w:t xml:space="preserve"> تدينون أسباط إسرائيل ال</w:t>
      </w:r>
      <w:r w:rsidR="00091C09" w:rsidRPr="009518FC">
        <w:rPr>
          <w:rStyle w:val="7Char"/>
          <w:rtl/>
        </w:rPr>
        <w:t>اثني</w:t>
      </w:r>
      <w:r w:rsidRPr="009518FC">
        <w:rPr>
          <w:rStyle w:val="7Char"/>
          <w:rtl/>
        </w:rPr>
        <w:t xml:space="preserve"> عشر"</w:t>
      </w:r>
      <w:r w:rsidR="00544442" w:rsidRPr="009518FC">
        <w:rPr>
          <w:rStyle w:val="7Char"/>
          <w:rtl/>
        </w:rPr>
        <w:t xml:space="preserve"> (متى 19/28)</w:t>
      </w:r>
      <w:r w:rsidR="00223FA6" w:rsidRPr="009518FC">
        <w:rPr>
          <w:rStyle w:val="7Char"/>
          <w:rtl/>
        </w:rPr>
        <w:t>، (وانظر لوقا 22/30)</w:t>
      </w:r>
      <w:r w:rsidR="00544442" w:rsidRPr="009518FC">
        <w:rPr>
          <w:rStyle w:val="7Char"/>
          <w:rtl/>
        </w:rPr>
        <w:t>.</w:t>
      </w:r>
    </w:p>
    <w:p w:rsidR="00EB72AC" w:rsidRPr="009518FC" w:rsidRDefault="00EB72AC" w:rsidP="00AA0748">
      <w:pPr>
        <w:autoSpaceDE w:val="0"/>
        <w:autoSpaceDN w:val="0"/>
        <w:bidi/>
        <w:adjustRightInd w:val="0"/>
        <w:ind w:firstLine="284"/>
        <w:jc w:val="both"/>
        <w:rPr>
          <w:rStyle w:val="7Char"/>
          <w:rtl/>
        </w:rPr>
      </w:pPr>
      <w:r w:rsidRPr="009518FC">
        <w:rPr>
          <w:rStyle w:val="7Char"/>
          <w:rtl/>
        </w:rPr>
        <w:t xml:space="preserve">وبولس أيضاً وغيره من القديسين </w:t>
      </w:r>
      <w:r w:rsidR="00D72595" w:rsidRPr="009518FC">
        <w:rPr>
          <w:rStyle w:val="7Char"/>
          <w:rtl/>
        </w:rPr>
        <w:t>سيدينون</w:t>
      </w:r>
      <w:r w:rsidRPr="009518FC">
        <w:rPr>
          <w:rStyle w:val="7Char"/>
          <w:rtl/>
        </w:rPr>
        <w:t xml:space="preserve"> </w:t>
      </w:r>
      <w:r w:rsidR="00D72595" w:rsidRPr="009518FC">
        <w:rPr>
          <w:rStyle w:val="7Char"/>
          <w:rtl/>
        </w:rPr>
        <w:t>لكن ليس البشر فقط، بل</w:t>
      </w:r>
      <w:r w:rsidRPr="009518FC">
        <w:rPr>
          <w:rStyle w:val="7Char"/>
          <w:rtl/>
        </w:rPr>
        <w:t xml:space="preserve"> </w:t>
      </w:r>
      <w:r w:rsidR="00D72595" w:rsidRPr="009518FC">
        <w:rPr>
          <w:rStyle w:val="7Char"/>
          <w:rtl/>
        </w:rPr>
        <w:t>ا</w:t>
      </w:r>
      <w:r w:rsidRPr="009518FC">
        <w:rPr>
          <w:rStyle w:val="7Char"/>
          <w:rtl/>
        </w:rPr>
        <w:t>لملائكة</w:t>
      </w:r>
      <w:r w:rsidR="00D72595" w:rsidRPr="009518FC">
        <w:rPr>
          <w:rStyle w:val="7Char"/>
          <w:rtl/>
        </w:rPr>
        <w:t xml:space="preserve"> أيضاً والعالم كله</w:t>
      </w:r>
      <w:r w:rsidRPr="009518FC">
        <w:rPr>
          <w:rStyle w:val="7Char"/>
          <w:rtl/>
        </w:rPr>
        <w:t>، حيث يقول: "ألستم تعلمون أن القديسين سيدينون العالم؟</w:t>
      </w:r>
      <w:r w:rsidR="00AA0748">
        <w:rPr>
          <w:rStyle w:val="7Char"/>
          <w:rtl/>
        </w:rPr>
        <w:t>.</w:t>
      </w:r>
      <w:r w:rsidR="004B1A53" w:rsidRPr="009518FC">
        <w:rPr>
          <w:rStyle w:val="7Char"/>
          <w:rtl/>
        </w:rPr>
        <w:t xml:space="preserve">.. </w:t>
      </w:r>
      <w:r w:rsidRPr="009518FC">
        <w:rPr>
          <w:rStyle w:val="7Char"/>
          <w:rtl/>
        </w:rPr>
        <w:t>ألستم تعلمون أننا سندين ملائكة" (كورنثوس</w:t>
      </w:r>
      <w:r w:rsidR="00692FA1" w:rsidRPr="009518FC">
        <w:rPr>
          <w:rStyle w:val="7Char"/>
          <w:rtl/>
        </w:rPr>
        <w:t xml:space="preserve"> </w:t>
      </w:r>
      <w:r w:rsidRPr="009518FC">
        <w:rPr>
          <w:rStyle w:val="7Char"/>
          <w:rtl/>
        </w:rPr>
        <w:t>(1) 6/2-3). ف</w:t>
      </w:r>
      <w:r w:rsidR="00D72595" w:rsidRPr="009518FC">
        <w:rPr>
          <w:rStyle w:val="7Char"/>
          <w:rtl/>
        </w:rPr>
        <w:t>بولس</w:t>
      </w:r>
      <w:r w:rsidRPr="009518FC">
        <w:rPr>
          <w:rStyle w:val="7Char"/>
          <w:rtl/>
        </w:rPr>
        <w:t xml:space="preserve"> وغيره </w:t>
      </w:r>
      <w:r w:rsidR="00564A30" w:rsidRPr="009518FC">
        <w:rPr>
          <w:rStyle w:val="7Char"/>
          <w:rtl/>
        </w:rPr>
        <w:t xml:space="preserve">من القديسين </w:t>
      </w:r>
      <w:r w:rsidRPr="009518FC">
        <w:rPr>
          <w:rStyle w:val="7Char"/>
          <w:rtl/>
        </w:rPr>
        <w:t>سيدينون الملائكة والعالم</w:t>
      </w:r>
      <w:r w:rsidR="00950A75" w:rsidRPr="009518FC">
        <w:rPr>
          <w:rStyle w:val="7Char"/>
          <w:rtl/>
        </w:rPr>
        <w:t>،</w:t>
      </w:r>
      <w:r w:rsidRPr="009518FC">
        <w:rPr>
          <w:rStyle w:val="7Char"/>
          <w:rtl/>
        </w:rPr>
        <w:t xml:space="preserve"> وليسوا آلهة</w:t>
      </w:r>
      <w:r w:rsidR="00D72595" w:rsidRPr="009518FC">
        <w:rPr>
          <w:rStyle w:val="7Char"/>
          <w:rtl/>
        </w:rPr>
        <w:t>، فالدينونة إذا لا تصلح دليلاً على الألوهية، إلا إذا قيل بأن الجميع آلهة</w:t>
      </w:r>
      <w:r w:rsidRPr="009518FC">
        <w:rPr>
          <w:rStyle w:val="7Char"/>
          <w:rtl/>
        </w:rPr>
        <w:t>.</w:t>
      </w:r>
    </w:p>
    <w:p w:rsidR="00223FA6" w:rsidRPr="00E03B61" w:rsidRDefault="00223FA6" w:rsidP="00E40136">
      <w:pPr>
        <w:widowControl w:val="0"/>
        <w:bidi/>
        <w:ind w:firstLine="284"/>
        <w:jc w:val="both"/>
        <w:rPr>
          <w:sz w:val="32"/>
          <w:shd w:val="clear" w:color="auto" w:fill="FFF1B9"/>
          <w:rtl/>
        </w:rPr>
      </w:pPr>
      <w:r w:rsidRPr="009518FC">
        <w:rPr>
          <w:rStyle w:val="7Char"/>
          <w:rtl/>
        </w:rPr>
        <w:t>ولا يفوتنا أن ننبه إلى أن دينونة المسيح للبشر - إن صحت - قد دفعها الله للمسيح الإنسان، فهو يصنعها بمقتضى إنسانيته " و</w:t>
      </w:r>
      <w:r w:rsidR="00ED7F92" w:rsidRPr="009518FC">
        <w:rPr>
          <w:rStyle w:val="7Char"/>
          <w:rtl/>
        </w:rPr>
        <w:t>أ</w:t>
      </w:r>
      <w:r w:rsidRPr="009518FC">
        <w:rPr>
          <w:rStyle w:val="7Char"/>
          <w:rtl/>
        </w:rPr>
        <w:t>عطاه سلطان</w:t>
      </w:r>
      <w:r w:rsidR="00ED7F92" w:rsidRPr="009518FC">
        <w:rPr>
          <w:rStyle w:val="7Char"/>
          <w:rtl/>
        </w:rPr>
        <w:t>اً</w:t>
      </w:r>
      <w:r w:rsidRPr="009518FC">
        <w:rPr>
          <w:rStyle w:val="7Char"/>
          <w:rtl/>
        </w:rPr>
        <w:t xml:space="preserve"> أن يدين</w:t>
      </w:r>
      <w:r w:rsidR="00ED7F92" w:rsidRPr="009518FC">
        <w:rPr>
          <w:rStyle w:val="7Char"/>
          <w:rtl/>
        </w:rPr>
        <w:t xml:space="preserve"> أيضاً</w:t>
      </w:r>
      <w:r w:rsidRPr="009518FC">
        <w:rPr>
          <w:rStyle w:val="7Char"/>
          <w:rtl/>
        </w:rPr>
        <w:t xml:space="preserve">، لأنه ابن </w:t>
      </w:r>
      <w:r w:rsidR="00ED7F92" w:rsidRPr="009518FC">
        <w:rPr>
          <w:rStyle w:val="7Char"/>
          <w:rtl/>
        </w:rPr>
        <w:t>ال</w:t>
      </w:r>
      <w:r w:rsidRPr="009518FC">
        <w:rPr>
          <w:rStyle w:val="7Char"/>
          <w:rtl/>
        </w:rPr>
        <w:t xml:space="preserve">إنسان " </w:t>
      </w:r>
      <w:r w:rsidR="00723CEB">
        <w:rPr>
          <w:rStyle w:val="7Char"/>
          <w:rtl/>
        </w:rPr>
        <w:t>(</w:t>
      </w:r>
      <w:r w:rsidRPr="009518FC">
        <w:rPr>
          <w:rStyle w:val="7Char"/>
          <w:rtl/>
        </w:rPr>
        <w:t>يوحنا 5/27</w:t>
      </w:r>
      <w:r w:rsidR="00723CEB">
        <w:rPr>
          <w:rStyle w:val="7Char"/>
          <w:rtl/>
        </w:rPr>
        <w:t>)</w:t>
      </w:r>
      <w:r w:rsidRPr="009518FC">
        <w:rPr>
          <w:rStyle w:val="7Char"/>
          <w:rtl/>
        </w:rPr>
        <w:t>.</w:t>
      </w:r>
    </w:p>
    <w:p w:rsidR="00A87B69" w:rsidRPr="00BD6482" w:rsidRDefault="00487BA1" w:rsidP="00020DB0">
      <w:pPr>
        <w:pStyle w:val="3"/>
        <w:rPr>
          <w:rtl/>
        </w:rPr>
      </w:pPr>
      <w:bookmarkStart w:id="38" w:name="_Toc466767161"/>
      <w:r>
        <w:rPr>
          <w:rtl/>
        </w:rPr>
        <w:lastRenderedPageBreak/>
        <w:t>ج.</w:t>
      </w:r>
      <w:r w:rsidR="00BD6482" w:rsidRPr="00BD6482">
        <w:rPr>
          <w:rtl/>
        </w:rPr>
        <w:t xml:space="preserve"> </w:t>
      </w:r>
      <w:r w:rsidR="00A87B69" w:rsidRPr="00BD6482">
        <w:rPr>
          <w:rtl/>
        </w:rPr>
        <w:t>غفران</w:t>
      </w:r>
      <w:r w:rsidR="0025573A" w:rsidRPr="00BD6482">
        <w:rPr>
          <w:rtl/>
        </w:rPr>
        <w:t xml:space="preserve"> </w:t>
      </w:r>
      <w:r w:rsidR="00A87B69" w:rsidRPr="00BD6482">
        <w:rPr>
          <w:rtl/>
        </w:rPr>
        <w:t>المسيح الذنوب</w:t>
      </w:r>
      <w:bookmarkEnd w:id="38"/>
    </w:p>
    <w:p w:rsidR="00A87B69" w:rsidRPr="009518FC" w:rsidRDefault="00A87B69" w:rsidP="00AA0748">
      <w:pPr>
        <w:autoSpaceDE w:val="0"/>
        <w:autoSpaceDN w:val="0"/>
        <w:bidi/>
        <w:adjustRightInd w:val="0"/>
        <w:ind w:firstLine="284"/>
        <w:jc w:val="both"/>
        <w:rPr>
          <w:rStyle w:val="7Char"/>
          <w:rtl/>
        </w:rPr>
      </w:pPr>
      <w:r w:rsidRPr="009518FC">
        <w:rPr>
          <w:rStyle w:val="7Char"/>
          <w:rtl/>
        </w:rPr>
        <w:t xml:space="preserve">ومما يستدل به النصارى على ألوهية المسيح </w:t>
      </w:r>
      <w:r w:rsidR="00E859D4" w:rsidRPr="00E859D4">
        <w:rPr>
          <w:rFonts w:cs="CTraditional Arabic"/>
          <w:b/>
          <w:sz w:val="32"/>
          <w:szCs w:val="32"/>
          <w:rtl/>
        </w:rPr>
        <w:t>÷</w:t>
      </w:r>
      <w:r w:rsidR="00DB2B22" w:rsidRPr="00421CCB">
        <w:rPr>
          <w:rFonts w:cs="Traditional Arabic"/>
          <w:b/>
          <w:sz w:val="32"/>
          <w:szCs w:val="32"/>
          <w:rtl/>
        </w:rPr>
        <w:t xml:space="preserve"> </w:t>
      </w:r>
      <w:r w:rsidRPr="009518FC">
        <w:rPr>
          <w:rStyle w:val="7Char"/>
          <w:rtl/>
        </w:rPr>
        <w:t>ما نقلته الأناجيل من غفران ذنب المفلوج والخاطئة على يديه</w:t>
      </w:r>
      <w:r w:rsidR="0025573A" w:rsidRPr="009518FC">
        <w:rPr>
          <w:rStyle w:val="7Char"/>
          <w:rtl/>
        </w:rPr>
        <w:t xml:space="preserve">، </w:t>
      </w:r>
      <w:r w:rsidRPr="009518FC">
        <w:rPr>
          <w:rStyle w:val="7Char"/>
          <w:rtl/>
        </w:rPr>
        <w:t xml:space="preserve">والمغفرة </w:t>
      </w:r>
      <w:r w:rsidR="00346DC3" w:rsidRPr="009518FC">
        <w:rPr>
          <w:rStyle w:val="7Char"/>
          <w:rtl/>
        </w:rPr>
        <w:t>-</w:t>
      </w:r>
      <w:r w:rsidR="00FB76E7" w:rsidRPr="009518FC">
        <w:rPr>
          <w:rStyle w:val="7Char"/>
          <w:rtl/>
        </w:rPr>
        <w:t xml:space="preserve"> كما يرون - </w:t>
      </w:r>
      <w:r w:rsidRPr="009518FC">
        <w:rPr>
          <w:rStyle w:val="7Char"/>
          <w:rtl/>
        </w:rPr>
        <w:t>من خصائص الألوهية</w:t>
      </w:r>
      <w:r w:rsidR="0025573A" w:rsidRPr="009518FC">
        <w:rPr>
          <w:rStyle w:val="7Char"/>
          <w:rtl/>
        </w:rPr>
        <w:t xml:space="preserve">، </w:t>
      </w:r>
      <w:r w:rsidRPr="009518FC">
        <w:rPr>
          <w:rStyle w:val="7Char"/>
          <w:rtl/>
        </w:rPr>
        <w:t>وعليه فالمسيح إله يغفر الذنوب</w:t>
      </w:r>
      <w:r w:rsidR="0025573A" w:rsidRPr="009518FC">
        <w:rPr>
          <w:rStyle w:val="7Char"/>
          <w:rtl/>
        </w:rPr>
        <w:t xml:space="preserve">، </w:t>
      </w:r>
      <w:r w:rsidRPr="009518FC">
        <w:rPr>
          <w:rStyle w:val="7Char"/>
          <w:rtl/>
        </w:rPr>
        <w:t>فقد قال للخاطئة</w:t>
      </w:r>
      <w:r w:rsidR="00B8761C" w:rsidRPr="009518FC">
        <w:rPr>
          <w:rStyle w:val="7Char"/>
          <w:rtl/>
        </w:rPr>
        <w:t xml:space="preserve"> مريم المجدلية</w:t>
      </w:r>
      <w:r w:rsidRPr="009518FC">
        <w:rPr>
          <w:rStyle w:val="7Char"/>
          <w:rtl/>
        </w:rPr>
        <w:t>: "مغفورة لك خطاياك " (لوقا 7/48)</w:t>
      </w:r>
      <w:r w:rsidR="0025573A" w:rsidRPr="009518FC">
        <w:rPr>
          <w:rStyle w:val="7Char"/>
          <w:rtl/>
        </w:rPr>
        <w:t xml:space="preserve">، </w:t>
      </w:r>
      <w:r w:rsidRPr="009518FC">
        <w:rPr>
          <w:rStyle w:val="7Char"/>
          <w:rtl/>
        </w:rPr>
        <w:t>كما قال للمفلوج: " ثق يا بني</w:t>
      </w:r>
      <w:r w:rsidR="0025573A" w:rsidRPr="009518FC">
        <w:rPr>
          <w:rStyle w:val="7Char"/>
          <w:rtl/>
        </w:rPr>
        <w:t xml:space="preserve">، </w:t>
      </w:r>
      <w:r w:rsidRPr="009518FC">
        <w:rPr>
          <w:rStyle w:val="7Char"/>
          <w:rtl/>
        </w:rPr>
        <w:t>مغفورة لك خطاياك "</w:t>
      </w:r>
      <w:r w:rsidR="00346DC3" w:rsidRPr="009518FC">
        <w:rPr>
          <w:rStyle w:val="7Char"/>
          <w:rtl/>
        </w:rPr>
        <w:t>،</w:t>
      </w:r>
      <w:r w:rsidRPr="009518FC">
        <w:rPr>
          <w:rStyle w:val="7Char"/>
          <w:rtl/>
        </w:rPr>
        <w:t xml:space="preserve"> وقد اتهمه اليهود </w:t>
      </w:r>
      <w:r w:rsidR="00FB76E7" w:rsidRPr="009518FC">
        <w:rPr>
          <w:rStyle w:val="7Char"/>
          <w:rtl/>
        </w:rPr>
        <w:t xml:space="preserve">لما سمعوا ذلك منه </w:t>
      </w:r>
      <w:r w:rsidRPr="009518FC">
        <w:rPr>
          <w:rStyle w:val="7Char"/>
          <w:rtl/>
        </w:rPr>
        <w:t>بالتجديف فقالوا: "</w:t>
      </w:r>
      <w:r w:rsidR="00A11609" w:rsidRPr="009518FC">
        <w:rPr>
          <w:rStyle w:val="7Char"/>
          <w:rtl/>
        </w:rPr>
        <w:t xml:space="preserve"> قالوا في أنفسهم: هذا يجدّف </w:t>
      </w:r>
      <w:r w:rsidRPr="009518FC">
        <w:rPr>
          <w:rStyle w:val="7Char"/>
          <w:rtl/>
        </w:rPr>
        <w:t>"</w:t>
      </w:r>
      <w:r w:rsidR="00A11609" w:rsidRPr="009518FC">
        <w:rPr>
          <w:rStyle w:val="7Char"/>
          <w:rtl/>
        </w:rPr>
        <w:t xml:space="preserve"> (متى 9/3)</w:t>
      </w:r>
      <w:r w:rsidR="00FB76E7" w:rsidRPr="009518FC">
        <w:rPr>
          <w:rStyle w:val="7Char"/>
          <w:rtl/>
        </w:rPr>
        <w:t>، أي أنه يدعي الإلهية حين يغفر للناس</w:t>
      </w:r>
      <w:r w:rsidR="00A11609" w:rsidRPr="009518FC">
        <w:rPr>
          <w:rStyle w:val="7Char"/>
          <w:rtl/>
        </w:rPr>
        <w:t>.</w:t>
      </w:r>
    </w:p>
    <w:p w:rsidR="00A11609" w:rsidRPr="009518FC" w:rsidRDefault="00A11609" w:rsidP="00AA0748">
      <w:pPr>
        <w:autoSpaceDE w:val="0"/>
        <w:autoSpaceDN w:val="0"/>
        <w:bidi/>
        <w:adjustRightInd w:val="0"/>
        <w:ind w:firstLine="284"/>
        <w:jc w:val="both"/>
        <w:rPr>
          <w:rStyle w:val="7Char"/>
          <w:rtl/>
        </w:rPr>
      </w:pPr>
      <w:r w:rsidRPr="009518FC">
        <w:rPr>
          <w:rStyle w:val="7Char"/>
          <w:rtl/>
        </w:rPr>
        <w:t>لكنا إذا رجعنا إلى قصتي الخاطئة والمفلوج فإنا سنرى وبوضوح أن المسيح</w:t>
      </w:r>
      <w:r w:rsidR="00E859D4" w:rsidRPr="00E859D4">
        <w:rPr>
          <w:rFonts w:cs="CTraditional Arabic"/>
          <w:b/>
          <w:sz w:val="32"/>
          <w:szCs w:val="32"/>
          <w:rtl/>
        </w:rPr>
        <w:t>÷</w:t>
      </w:r>
      <w:r w:rsidR="00DB2B22" w:rsidRPr="00421CCB">
        <w:rPr>
          <w:rFonts w:cs="Traditional Arabic"/>
          <w:b/>
          <w:sz w:val="32"/>
          <w:szCs w:val="32"/>
          <w:rtl/>
        </w:rPr>
        <w:t xml:space="preserve"> </w:t>
      </w:r>
      <w:r w:rsidRPr="009518FC">
        <w:rPr>
          <w:rStyle w:val="7Char"/>
          <w:rtl/>
        </w:rPr>
        <w:t>ليس هو</w:t>
      </w:r>
      <w:r w:rsidR="00DB2B22" w:rsidRPr="009518FC">
        <w:rPr>
          <w:rStyle w:val="7Char"/>
          <w:rtl/>
        </w:rPr>
        <w:t xml:space="preserve"> من</w:t>
      </w:r>
      <w:r w:rsidRPr="009518FC">
        <w:rPr>
          <w:rStyle w:val="7Char"/>
          <w:rtl/>
        </w:rPr>
        <w:t xml:space="preserve"> غفر ذنبيهما</w:t>
      </w:r>
      <w:r w:rsidR="0025573A" w:rsidRPr="009518FC">
        <w:rPr>
          <w:rStyle w:val="7Char"/>
          <w:rtl/>
        </w:rPr>
        <w:t xml:space="preserve">، </w:t>
      </w:r>
      <w:r w:rsidRPr="009518FC">
        <w:rPr>
          <w:rStyle w:val="7Char"/>
          <w:rtl/>
        </w:rPr>
        <w:t>ففي قصة المرأة لما شكّ الناس بالمسيح وكيف قال لها</w:t>
      </w:r>
      <w:r w:rsidR="002000AC" w:rsidRPr="009518FC">
        <w:rPr>
          <w:rStyle w:val="7Char"/>
          <w:rtl/>
        </w:rPr>
        <w:t>:</w:t>
      </w:r>
      <w:r w:rsidRPr="009518FC">
        <w:rPr>
          <w:rStyle w:val="7Char"/>
          <w:rtl/>
        </w:rPr>
        <w:t xml:space="preserve"> </w:t>
      </w:r>
      <w:r w:rsidR="002000AC" w:rsidRPr="009518FC">
        <w:rPr>
          <w:rStyle w:val="7Char"/>
          <w:rtl/>
        </w:rPr>
        <w:t>"</w:t>
      </w:r>
      <w:r w:rsidRPr="009518FC">
        <w:rPr>
          <w:rStyle w:val="7Char"/>
          <w:rtl/>
        </w:rPr>
        <w:t>مغفورة خطاياك</w:t>
      </w:r>
      <w:r w:rsidR="002000AC" w:rsidRPr="009518FC">
        <w:rPr>
          <w:rStyle w:val="7Char"/>
          <w:rtl/>
        </w:rPr>
        <w:t>"</w:t>
      </w:r>
      <w:r w:rsidR="0025573A" w:rsidRPr="009518FC">
        <w:rPr>
          <w:rStyle w:val="7Char"/>
          <w:rtl/>
        </w:rPr>
        <w:t xml:space="preserve">، </w:t>
      </w:r>
      <w:r w:rsidRPr="009518FC">
        <w:rPr>
          <w:rStyle w:val="7Char"/>
          <w:rtl/>
        </w:rPr>
        <w:t>وهو مجرد بشر</w:t>
      </w:r>
      <w:r w:rsidR="0025573A" w:rsidRPr="009518FC">
        <w:rPr>
          <w:rStyle w:val="7Char"/>
          <w:rtl/>
        </w:rPr>
        <w:t xml:space="preserve">، </w:t>
      </w:r>
      <w:r w:rsidRPr="009518FC">
        <w:rPr>
          <w:rStyle w:val="7Char"/>
          <w:rtl/>
        </w:rPr>
        <w:t xml:space="preserve">أزال المسيح </w:t>
      </w:r>
      <w:r w:rsidR="00E859D4" w:rsidRPr="00E859D4">
        <w:rPr>
          <w:rFonts w:cs="CTraditional Arabic"/>
          <w:b/>
          <w:sz w:val="32"/>
          <w:szCs w:val="32"/>
          <w:rtl/>
        </w:rPr>
        <w:t>÷</w:t>
      </w:r>
      <w:r w:rsidR="00DB2B22" w:rsidRPr="00421CCB">
        <w:rPr>
          <w:rFonts w:cs="Traditional Arabic"/>
          <w:b/>
          <w:sz w:val="32"/>
          <w:szCs w:val="32"/>
          <w:rtl/>
        </w:rPr>
        <w:t xml:space="preserve"> </w:t>
      </w:r>
      <w:r w:rsidRPr="009518FC">
        <w:rPr>
          <w:rStyle w:val="7Char"/>
          <w:rtl/>
        </w:rPr>
        <w:t>اللبس</w:t>
      </w:r>
      <w:r w:rsidR="0025573A" w:rsidRPr="009518FC">
        <w:rPr>
          <w:rStyle w:val="7Char"/>
          <w:rtl/>
        </w:rPr>
        <w:t xml:space="preserve">، </w:t>
      </w:r>
      <w:r w:rsidRPr="009518FC">
        <w:rPr>
          <w:rStyle w:val="7Char"/>
          <w:rtl/>
        </w:rPr>
        <w:t>وأخبر المرأة أن إيمانها هو الذي خلصها</w:t>
      </w:r>
      <w:r w:rsidR="0025573A" w:rsidRPr="009518FC">
        <w:rPr>
          <w:rStyle w:val="7Char"/>
          <w:rtl/>
        </w:rPr>
        <w:t xml:space="preserve">، </w:t>
      </w:r>
      <w:r w:rsidRPr="009518FC">
        <w:rPr>
          <w:rStyle w:val="7Char"/>
          <w:rtl/>
        </w:rPr>
        <w:t>ويجدر أن ننبه إلى أن المسيح لم يدع أنه هو الذي غفر ذنبها</w:t>
      </w:r>
      <w:r w:rsidR="0025573A" w:rsidRPr="009518FC">
        <w:rPr>
          <w:rStyle w:val="7Char"/>
          <w:rtl/>
        </w:rPr>
        <w:t xml:space="preserve">، </w:t>
      </w:r>
      <w:r w:rsidRPr="009518FC">
        <w:rPr>
          <w:rStyle w:val="7Char"/>
          <w:rtl/>
        </w:rPr>
        <w:t>بل أخبر أن ذنبها قد غُفر</w:t>
      </w:r>
      <w:r w:rsidR="0025573A" w:rsidRPr="009518FC">
        <w:rPr>
          <w:rStyle w:val="7Char"/>
          <w:rtl/>
        </w:rPr>
        <w:t xml:space="preserve">، </w:t>
      </w:r>
      <w:r w:rsidRPr="009518FC">
        <w:rPr>
          <w:rStyle w:val="7Char"/>
          <w:rtl/>
        </w:rPr>
        <w:t>والذي غفره بالطبع هو الله تعالى.</w:t>
      </w:r>
    </w:p>
    <w:p w:rsidR="00A87B69" w:rsidRPr="009518FC" w:rsidRDefault="00A11609" w:rsidP="00AA0748">
      <w:pPr>
        <w:autoSpaceDE w:val="0"/>
        <w:autoSpaceDN w:val="0"/>
        <w:bidi/>
        <w:adjustRightInd w:val="0"/>
        <w:ind w:firstLine="284"/>
        <w:jc w:val="both"/>
        <w:rPr>
          <w:rStyle w:val="7Char"/>
          <w:rtl/>
        </w:rPr>
      </w:pPr>
      <w:r w:rsidRPr="009518FC">
        <w:rPr>
          <w:rStyle w:val="7Char"/>
          <w:rtl/>
        </w:rPr>
        <w:t>والقصة بتمامها كما أوردها لوقا:</w:t>
      </w:r>
      <w:r w:rsidR="0025573A" w:rsidRPr="009518FC">
        <w:rPr>
          <w:rStyle w:val="7Char"/>
          <w:rtl/>
        </w:rPr>
        <w:t xml:space="preserve"> </w:t>
      </w:r>
      <w:r w:rsidR="00A87B69" w:rsidRPr="009518FC">
        <w:rPr>
          <w:rStyle w:val="7Char"/>
          <w:rtl/>
        </w:rPr>
        <w:t>"وأما هي فقد دهنت بالطيب رجليّ</w:t>
      </w:r>
      <w:r w:rsidR="0025573A" w:rsidRPr="009518FC">
        <w:rPr>
          <w:rStyle w:val="7Char"/>
          <w:rtl/>
        </w:rPr>
        <w:t xml:space="preserve">، </w:t>
      </w:r>
      <w:r w:rsidR="00A87B69" w:rsidRPr="009518FC">
        <w:rPr>
          <w:rStyle w:val="7Char"/>
          <w:rtl/>
        </w:rPr>
        <w:t>من أجل ذلك أقول لك: قد غُفرت خطاياها الكثيرة</w:t>
      </w:r>
      <w:r w:rsidR="0025573A" w:rsidRPr="009518FC">
        <w:rPr>
          <w:rStyle w:val="7Char"/>
          <w:rtl/>
        </w:rPr>
        <w:t xml:space="preserve">، </w:t>
      </w:r>
      <w:r w:rsidR="00A87B69" w:rsidRPr="009518FC">
        <w:rPr>
          <w:rStyle w:val="7Char"/>
          <w:rtl/>
        </w:rPr>
        <w:t>لأنها أحبت كثيراً</w:t>
      </w:r>
      <w:r w:rsidR="0025573A" w:rsidRPr="009518FC">
        <w:rPr>
          <w:rStyle w:val="7Char"/>
          <w:rtl/>
        </w:rPr>
        <w:t xml:space="preserve">، </w:t>
      </w:r>
      <w:r w:rsidR="00A87B69" w:rsidRPr="009518FC">
        <w:rPr>
          <w:rStyle w:val="7Char"/>
          <w:rtl/>
        </w:rPr>
        <w:t>والذي يغفر له قليل يحب قليلاً</w:t>
      </w:r>
      <w:r w:rsidR="0025573A" w:rsidRPr="009518FC">
        <w:rPr>
          <w:rStyle w:val="7Char"/>
          <w:rtl/>
        </w:rPr>
        <w:t xml:space="preserve">، </w:t>
      </w:r>
      <w:r w:rsidR="00A87B69" w:rsidRPr="009518FC">
        <w:rPr>
          <w:rStyle w:val="7Char"/>
          <w:rtl/>
        </w:rPr>
        <w:t>ثم قال لها: مغفورة لك خطاياك</w:t>
      </w:r>
      <w:r w:rsidR="00FB76E7" w:rsidRPr="009518FC">
        <w:rPr>
          <w:rStyle w:val="7Char"/>
          <w:rtl/>
        </w:rPr>
        <w:t xml:space="preserve">، </w:t>
      </w:r>
      <w:r w:rsidR="00A87B69" w:rsidRPr="009518FC">
        <w:rPr>
          <w:rStyle w:val="7Char"/>
          <w:rtl/>
        </w:rPr>
        <w:t>فابتدأ المتكئون معه يقولون في أنفسهم: من هذا الذي يغفر خطايا أيضاً؟!</w:t>
      </w:r>
      <w:r w:rsidR="0025573A" w:rsidRPr="009518FC">
        <w:rPr>
          <w:rStyle w:val="7Char"/>
          <w:rtl/>
        </w:rPr>
        <w:t xml:space="preserve"> </w:t>
      </w:r>
      <w:r w:rsidR="00A87B69" w:rsidRPr="009518FC">
        <w:rPr>
          <w:rStyle w:val="7Char"/>
          <w:rtl/>
        </w:rPr>
        <w:t>فقال للمرأة: إيمانك قد خلّصك</w:t>
      </w:r>
      <w:r w:rsidR="0025573A" w:rsidRPr="009518FC">
        <w:rPr>
          <w:rStyle w:val="7Char"/>
          <w:rtl/>
        </w:rPr>
        <w:t xml:space="preserve">، </w:t>
      </w:r>
      <w:r w:rsidR="00A87B69" w:rsidRPr="009518FC">
        <w:rPr>
          <w:rStyle w:val="7Char"/>
          <w:rtl/>
        </w:rPr>
        <w:t>اذهبي بسلام" (لوقا 7/46-50)</w:t>
      </w:r>
      <w:r w:rsidR="00FB76E7" w:rsidRPr="009518FC">
        <w:rPr>
          <w:rStyle w:val="7Char"/>
          <w:rtl/>
        </w:rPr>
        <w:t xml:space="preserve">، فقد غفر الله </w:t>
      </w:r>
      <w:r w:rsidR="00FB76E7" w:rsidRPr="009518FC">
        <w:rPr>
          <w:rStyle w:val="7Char"/>
          <w:rtl/>
        </w:rPr>
        <w:lastRenderedPageBreak/>
        <w:t>لها بإيمانها، والمسيح أخبرها برحمة الله التي وسعتها، وأفهم الحاضرين بوضوح أنه لم يجدف ولم يدع</w:t>
      </w:r>
      <w:r w:rsidR="00590160" w:rsidRPr="009518FC">
        <w:rPr>
          <w:rStyle w:val="7Char"/>
          <w:rtl/>
        </w:rPr>
        <w:t>ِّ</w:t>
      </w:r>
      <w:r w:rsidR="00FB76E7" w:rsidRPr="009518FC">
        <w:rPr>
          <w:rStyle w:val="7Char"/>
          <w:rtl/>
        </w:rPr>
        <w:t xml:space="preserve"> لنفسه مغفرة الخطايا</w:t>
      </w:r>
      <w:r w:rsidR="005233A4" w:rsidRPr="009518FC">
        <w:rPr>
          <w:rStyle w:val="7Char"/>
          <w:rtl/>
        </w:rPr>
        <w:t>.</w:t>
      </w:r>
    </w:p>
    <w:p w:rsidR="00346DC3" w:rsidRPr="009518FC" w:rsidRDefault="00A11609" w:rsidP="00AA0748">
      <w:pPr>
        <w:autoSpaceDE w:val="0"/>
        <w:autoSpaceDN w:val="0"/>
        <w:bidi/>
        <w:adjustRightInd w:val="0"/>
        <w:ind w:firstLine="284"/>
        <w:jc w:val="both"/>
        <w:rPr>
          <w:rStyle w:val="7Char"/>
          <w:rtl/>
        </w:rPr>
      </w:pPr>
      <w:r w:rsidRPr="009518FC">
        <w:rPr>
          <w:rStyle w:val="7Char"/>
          <w:rtl/>
        </w:rPr>
        <w:t>وكذا في قصة المفلوج لم يدع المسيح أنه الذي يغفر الذنوب</w:t>
      </w:r>
      <w:r w:rsidR="0025573A" w:rsidRPr="009518FC">
        <w:rPr>
          <w:rStyle w:val="7Char"/>
          <w:rtl/>
        </w:rPr>
        <w:t xml:space="preserve">، </w:t>
      </w:r>
      <w:r w:rsidRPr="009518FC">
        <w:rPr>
          <w:rStyle w:val="7Char"/>
          <w:rtl/>
        </w:rPr>
        <w:t>فقد قال للمفلوج: "ثق يا بني</w:t>
      </w:r>
      <w:r w:rsidR="0025573A" w:rsidRPr="009518FC">
        <w:rPr>
          <w:rStyle w:val="7Char"/>
          <w:rtl/>
        </w:rPr>
        <w:t xml:space="preserve">، </w:t>
      </w:r>
      <w:r w:rsidRPr="009518FC">
        <w:rPr>
          <w:rStyle w:val="7Char"/>
          <w:rtl/>
        </w:rPr>
        <w:t>مغفورة لك خطاياك" فأخبر بتحقق الغفران</w:t>
      </w:r>
      <w:r w:rsidR="0025573A" w:rsidRPr="009518FC">
        <w:rPr>
          <w:rStyle w:val="7Char"/>
          <w:rtl/>
        </w:rPr>
        <w:t xml:space="preserve">، </w:t>
      </w:r>
      <w:r w:rsidR="00346DC3" w:rsidRPr="009518FC">
        <w:rPr>
          <w:rStyle w:val="7Char"/>
          <w:rtl/>
        </w:rPr>
        <w:t>ولم يقل</w:t>
      </w:r>
      <w:r w:rsidR="00AA0748">
        <w:rPr>
          <w:rStyle w:val="7Char"/>
          <w:rtl/>
        </w:rPr>
        <w:t>:</w:t>
      </w:r>
      <w:r w:rsidR="00346DC3" w:rsidRPr="009518FC">
        <w:rPr>
          <w:rStyle w:val="7Char"/>
          <w:rtl/>
        </w:rPr>
        <w:t xml:space="preserve"> إنه هو الغافر ل</w:t>
      </w:r>
      <w:r w:rsidR="00EF4C5E" w:rsidRPr="009518FC">
        <w:rPr>
          <w:rStyle w:val="7Char"/>
          <w:rtl/>
        </w:rPr>
        <w:t>ذنوب المفلوج</w:t>
      </w:r>
      <w:r w:rsidR="00346DC3" w:rsidRPr="009518FC">
        <w:rPr>
          <w:rStyle w:val="7Char"/>
          <w:rtl/>
        </w:rPr>
        <w:t>.</w:t>
      </w:r>
    </w:p>
    <w:p w:rsidR="00A11609" w:rsidRPr="009518FC" w:rsidRDefault="00A11609" w:rsidP="00AA0748">
      <w:pPr>
        <w:autoSpaceDE w:val="0"/>
        <w:autoSpaceDN w:val="0"/>
        <w:bidi/>
        <w:adjustRightInd w:val="0"/>
        <w:ind w:firstLine="284"/>
        <w:jc w:val="both"/>
        <w:rPr>
          <w:rStyle w:val="7Char"/>
          <w:rtl/>
        </w:rPr>
      </w:pPr>
      <w:r w:rsidRPr="009518FC">
        <w:rPr>
          <w:rStyle w:val="7Char"/>
          <w:rtl/>
        </w:rPr>
        <w:t>ولما أخطأ اليهود</w:t>
      </w:r>
      <w:r w:rsidR="0025573A" w:rsidRPr="009518FC">
        <w:rPr>
          <w:rStyle w:val="7Char"/>
          <w:rtl/>
        </w:rPr>
        <w:t xml:space="preserve">، </w:t>
      </w:r>
      <w:r w:rsidRPr="009518FC">
        <w:rPr>
          <w:rStyle w:val="7Char"/>
          <w:rtl/>
        </w:rPr>
        <w:t>ودار في خلدهم أنه يجدف</w:t>
      </w:r>
      <w:r w:rsidR="0025573A" w:rsidRPr="009518FC">
        <w:rPr>
          <w:rStyle w:val="7Char"/>
          <w:rtl/>
        </w:rPr>
        <w:t xml:space="preserve">، </w:t>
      </w:r>
      <w:r w:rsidRPr="009518FC">
        <w:rPr>
          <w:rStyle w:val="7Char"/>
          <w:rtl/>
        </w:rPr>
        <w:t xml:space="preserve">وبخهم </w:t>
      </w:r>
      <w:r w:rsidR="002000AC" w:rsidRPr="009518FC">
        <w:rPr>
          <w:rStyle w:val="7Char"/>
          <w:rtl/>
        </w:rPr>
        <w:t xml:space="preserve">المسيح </w:t>
      </w:r>
      <w:r w:rsidRPr="009518FC">
        <w:rPr>
          <w:rStyle w:val="7Char"/>
          <w:rtl/>
        </w:rPr>
        <w:t>على الشر الذي في أفكارهم</w:t>
      </w:r>
      <w:r w:rsidR="0025573A" w:rsidRPr="009518FC">
        <w:rPr>
          <w:rStyle w:val="7Char"/>
          <w:rtl/>
        </w:rPr>
        <w:t xml:space="preserve">، </w:t>
      </w:r>
      <w:r w:rsidRPr="009518FC">
        <w:rPr>
          <w:rStyle w:val="7Char"/>
          <w:rtl/>
        </w:rPr>
        <w:t>وصحح لهم الأمر</w:t>
      </w:r>
      <w:r w:rsidR="0025573A" w:rsidRPr="009518FC">
        <w:rPr>
          <w:rStyle w:val="7Char"/>
          <w:rtl/>
        </w:rPr>
        <w:t xml:space="preserve">، </w:t>
      </w:r>
      <w:r w:rsidRPr="009518FC">
        <w:rPr>
          <w:rStyle w:val="7Char"/>
          <w:rtl/>
        </w:rPr>
        <w:t xml:space="preserve">وشرح </w:t>
      </w:r>
      <w:r w:rsidR="002000AC" w:rsidRPr="009518FC">
        <w:rPr>
          <w:rStyle w:val="7Char"/>
          <w:rtl/>
        </w:rPr>
        <w:t xml:space="preserve">لهم </w:t>
      </w:r>
      <w:r w:rsidRPr="009518FC">
        <w:rPr>
          <w:rStyle w:val="7Char"/>
          <w:rtl/>
        </w:rPr>
        <w:t>أن هذا ال</w:t>
      </w:r>
      <w:r w:rsidR="002000AC" w:rsidRPr="009518FC">
        <w:rPr>
          <w:rStyle w:val="7Char"/>
          <w:rtl/>
        </w:rPr>
        <w:t>غفران</w:t>
      </w:r>
      <w:r w:rsidRPr="009518FC">
        <w:rPr>
          <w:rStyle w:val="7Char"/>
          <w:rtl/>
        </w:rPr>
        <w:t xml:space="preserve"> ليس من فعل نفسه</w:t>
      </w:r>
      <w:r w:rsidR="0025573A" w:rsidRPr="009518FC">
        <w:rPr>
          <w:rStyle w:val="7Char"/>
          <w:rtl/>
        </w:rPr>
        <w:t xml:space="preserve">، </w:t>
      </w:r>
      <w:r w:rsidRPr="009518FC">
        <w:rPr>
          <w:rStyle w:val="7Char"/>
          <w:rtl/>
        </w:rPr>
        <w:t>بل هو من سلطان الله</w:t>
      </w:r>
      <w:r w:rsidR="0025573A" w:rsidRPr="009518FC">
        <w:rPr>
          <w:rStyle w:val="7Char"/>
          <w:rtl/>
        </w:rPr>
        <w:t xml:space="preserve">، </w:t>
      </w:r>
      <w:r w:rsidRPr="009518FC">
        <w:rPr>
          <w:rStyle w:val="7Char"/>
          <w:rtl/>
        </w:rPr>
        <w:t>لكن الله أذن له بذلك</w:t>
      </w:r>
      <w:r w:rsidR="0025573A" w:rsidRPr="009518FC">
        <w:rPr>
          <w:rStyle w:val="7Char"/>
          <w:rtl/>
        </w:rPr>
        <w:t xml:space="preserve">، </w:t>
      </w:r>
      <w:r w:rsidRPr="009518FC">
        <w:rPr>
          <w:rStyle w:val="7Char"/>
          <w:rtl/>
        </w:rPr>
        <w:t>كما سائر المعجزات والعجائب التي كان يصنعها</w:t>
      </w:r>
      <w:r w:rsidR="0025573A" w:rsidRPr="009518FC">
        <w:rPr>
          <w:rStyle w:val="7Char"/>
          <w:rtl/>
        </w:rPr>
        <w:t xml:space="preserve">، </w:t>
      </w:r>
      <w:r w:rsidR="002000AC" w:rsidRPr="009518FC">
        <w:rPr>
          <w:rStyle w:val="7Char"/>
          <w:rtl/>
        </w:rPr>
        <w:t>وقد فهموا منه المراد</w:t>
      </w:r>
      <w:r w:rsidR="00FB76E7" w:rsidRPr="009518FC">
        <w:rPr>
          <w:rStyle w:val="7Char"/>
          <w:rtl/>
        </w:rPr>
        <w:t>،</w:t>
      </w:r>
      <w:r w:rsidR="002000AC" w:rsidRPr="009518FC">
        <w:rPr>
          <w:rStyle w:val="7Char"/>
          <w:rtl/>
        </w:rPr>
        <w:t xml:space="preserve"> وزال اللبس من صدورهم</w:t>
      </w:r>
      <w:r w:rsidR="0025573A" w:rsidRPr="009518FC">
        <w:rPr>
          <w:rStyle w:val="7Char"/>
          <w:rtl/>
        </w:rPr>
        <w:t xml:space="preserve">، </w:t>
      </w:r>
      <w:r w:rsidR="002000AC" w:rsidRPr="009518FC">
        <w:rPr>
          <w:rStyle w:val="7Char"/>
          <w:rtl/>
        </w:rPr>
        <w:t>"فلما رأى الجموع تعجبوا</w:t>
      </w:r>
      <w:r w:rsidR="0025573A" w:rsidRPr="009518FC">
        <w:rPr>
          <w:rStyle w:val="7Char"/>
          <w:rtl/>
        </w:rPr>
        <w:t xml:space="preserve">، </w:t>
      </w:r>
      <w:r w:rsidR="002000AC" w:rsidRPr="009518FC">
        <w:rPr>
          <w:rStyle w:val="7Char"/>
          <w:rtl/>
        </w:rPr>
        <w:t>ومجدوا الله الذي أعطى الناس سلطاناً مثل هذا ".</w:t>
      </w:r>
    </w:p>
    <w:p w:rsidR="00A87B69" w:rsidRPr="009518FC" w:rsidRDefault="002000AC" w:rsidP="00AA0748">
      <w:pPr>
        <w:autoSpaceDE w:val="0"/>
        <w:autoSpaceDN w:val="0"/>
        <w:bidi/>
        <w:adjustRightInd w:val="0"/>
        <w:ind w:firstLine="284"/>
        <w:jc w:val="both"/>
        <w:rPr>
          <w:rStyle w:val="7Char"/>
          <w:rtl/>
        </w:rPr>
      </w:pPr>
      <w:r w:rsidRPr="009518FC">
        <w:rPr>
          <w:rStyle w:val="7Char"/>
          <w:rtl/>
        </w:rPr>
        <w:t xml:space="preserve">والقصة بتمامها كما أوردها متى </w:t>
      </w:r>
      <w:r w:rsidR="00CD7C67" w:rsidRPr="009518FC">
        <w:rPr>
          <w:rStyle w:val="7Char"/>
          <w:rtl/>
        </w:rPr>
        <w:t>تقول</w:t>
      </w:r>
      <w:r w:rsidRPr="009518FC">
        <w:rPr>
          <w:rStyle w:val="7Char"/>
          <w:rtl/>
        </w:rPr>
        <w:t xml:space="preserve">: </w:t>
      </w:r>
      <w:r w:rsidR="00A87B69" w:rsidRPr="009518FC">
        <w:rPr>
          <w:rStyle w:val="7Char"/>
          <w:rtl/>
        </w:rPr>
        <w:t>"</w:t>
      </w:r>
      <w:r w:rsidR="0025573A" w:rsidRPr="009518FC">
        <w:rPr>
          <w:rStyle w:val="7Char"/>
          <w:rtl/>
        </w:rPr>
        <w:t xml:space="preserve"> </w:t>
      </w:r>
      <w:r w:rsidR="00A87B69" w:rsidRPr="009518FC">
        <w:rPr>
          <w:rStyle w:val="7Char"/>
          <w:rtl/>
        </w:rPr>
        <w:t>قال للمفلوج: ثق يا بني</w:t>
      </w:r>
      <w:r w:rsidR="0025573A" w:rsidRPr="009518FC">
        <w:rPr>
          <w:rStyle w:val="7Char"/>
          <w:rtl/>
        </w:rPr>
        <w:t xml:space="preserve">، </w:t>
      </w:r>
      <w:r w:rsidR="00A87B69" w:rsidRPr="009518FC">
        <w:rPr>
          <w:rStyle w:val="7Char"/>
          <w:rtl/>
        </w:rPr>
        <w:t>مغفورة لك خطاياك</w:t>
      </w:r>
      <w:r w:rsidR="0025573A" w:rsidRPr="009518FC">
        <w:rPr>
          <w:rStyle w:val="7Char"/>
          <w:rtl/>
        </w:rPr>
        <w:t xml:space="preserve">، </w:t>
      </w:r>
      <w:r w:rsidR="00A87B69" w:rsidRPr="009518FC">
        <w:rPr>
          <w:rStyle w:val="7Char"/>
          <w:rtl/>
        </w:rPr>
        <w:t>وإذا قوم من الكتبة قد قالوا في أنفسهم: هذا يجدّف</w:t>
      </w:r>
      <w:r w:rsidR="0025573A" w:rsidRPr="009518FC">
        <w:rPr>
          <w:rStyle w:val="7Char"/>
          <w:rtl/>
        </w:rPr>
        <w:t xml:space="preserve">، </w:t>
      </w:r>
      <w:r w:rsidR="00A87B69" w:rsidRPr="009518FC">
        <w:rPr>
          <w:rStyle w:val="7Char"/>
          <w:rtl/>
        </w:rPr>
        <w:t>فعلم يسوع أفكارهم فقال: لماذا تفكرون بالشر في قلوبكم؟</w:t>
      </w:r>
      <w:r w:rsidR="0025573A" w:rsidRPr="009518FC">
        <w:rPr>
          <w:rStyle w:val="7Char"/>
          <w:rtl/>
        </w:rPr>
        <w:t xml:space="preserve"> </w:t>
      </w:r>
      <w:r w:rsidR="00A87B69" w:rsidRPr="009518FC">
        <w:rPr>
          <w:rStyle w:val="7Char"/>
          <w:rtl/>
        </w:rPr>
        <w:t>أيما أيسر أن يقال مغفورة لك خطاياك</w:t>
      </w:r>
      <w:r w:rsidR="0025573A" w:rsidRPr="009518FC">
        <w:rPr>
          <w:rStyle w:val="7Char"/>
          <w:rtl/>
        </w:rPr>
        <w:t xml:space="preserve">، </w:t>
      </w:r>
      <w:r w:rsidR="00A87B69" w:rsidRPr="009518FC">
        <w:rPr>
          <w:rStyle w:val="7Char"/>
          <w:rtl/>
        </w:rPr>
        <w:t>أم أن يقال قم وامش؟</w:t>
      </w:r>
      <w:r w:rsidR="0025573A" w:rsidRPr="009518FC">
        <w:rPr>
          <w:rStyle w:val="7Char"/>
          <w:rtl/>
        </w:rPr>
        <w:t xml:space="preserve"> </w:t>
      </w:r>
      <w:r w:rsidR="00A87B69" w:rsidRPr="009518FC">
        <w:rPr>
          <w:rStyle w:val="7Char"/>
          <w:rtl/>
        </w:rPr>
        <w:t>ولكن لكي تعلموا أن لابن الإنسان سلطاناً على الأرض أن يغفر الخطايا</w:t>
      </w:r>
      <w:r w:rsidR="0025573A" w:rsidRPr="009518FC">
        <w:rPr>
          <w:rStyle w:val="7Char"/>
          <w:rtl/>
        </w:rPr>
        <w:t>،</w:t>
      </w:r>
      <w:r w:rsidR="00FB76E7" w:rsidRPr="009518FC">
        <w:rPr>
          <w:rStyle w:val="7Char"/>
          <w:rtl/>
        </w:rPr>
        <w:t xml:space="preserve"> </w:t>
      </w:r>
      <w:r w:rsidR="00A87B69" w:rsidRPr="009518FC">
        <w:rPr>
          <w:rStyle w:val="7Char"/>
          <w:rtl/>
        </w:rPr>
        <w:t>حينئذ قال للمفلوج: قم احمل فراشك</w:t>
      </w:r>
      <w:r w:rsidR="00FB76E7" w:rsidRPr="009518FC">
        <w:rPr>
          <w:rStyle w:val="7Char"/>
          <w:rtl/>
        </w:rPr>
        <w:t>،</w:t>
      </w:r>
      <w:r w:rsidR="00A87B69" w:rsidRPr="009518FC">
        <w:rPr>
          <w:rStyle w:val="7Char"/>
          <w:rtl/>
        </w:rPr>
        <w:t xml:space="preserve"> واذهب إلى بيتك</w:t>
      </w:r>
      <w:r w:rsidR="0025573A" w:rsidRPr="009518FC">
        <w:rPr>
          <w:rStyle w:val="7Char"/>
          <w:rtl/>
        </w:rPr>
        <w:t xml:space="preserve">، </w:t>
      </w:r>
      <w:r w:rsidR="00A87B69" w:rsidRPr="009518FC">
        <w:rPr>
          <w:rStyle w:val="7Char"/>
          <w:rtl/>
        </w:rPr>
        <w:t>فقام ومضى إلى بيته</w:t>
      </w:r>
      <w:r w:rsidR="0025573A" w:rsidRPr="009518FC">
        <w:rPr>
          <w:rStyle w:val="7Char"/>
          <w:rtl/>
        </w:rPr>
        <w:t xml:space="preserve">، </w:t>
      </w:r>
      <w:r w:rsidR="00A87B69" w:rsidRPr="009518FC">
        <w:rPr>
          <w:rStyle w:val="7Char"/>
          <w:rtl/>
        </w:rPr>
        <w:t>فلما رأى الجموع تعجبوا</w:t>
      </w:r>
      <w:r w:rsidR="0025573A" w:rsidRPr="009518FC">
        <w:rPr>
          <w:rStyle w:val="7Char"/>
          <w:rtl/>
        </w:rPr>
        <w:t xml:space="preserve">، </w:t>
      </w:r>
      <w:r w:rsidR="00A87B69" w:rsidRPr="009518FC">
        <w:rPr>
          <w:rStyle w:val="7Char"/>
          <w:rtl/>
        </w:rPr>
        <w:t>ومجدوا الله الذي أعطى الناس سلطاناً مثل هذا" (متى 9/3-8)</w:t>
      </w:r>
      <w:r w:rsidRPr="009518FC">
        <w:rPr>
          <w:rStyle w:val="7Char"/>
          <w:rtl/>
        </w:rPr>
        <w:t>.</w:t>
      </w:r>
    </w:p>
    <w:p w:rsidR="00590160" w:rsidRPr="009518FC" w:rsidRDefault="00590160" w:rsidP="00AA0748">
      <w:pPr>
        <w:autoSpaceDE w:val="0"/>
        <w:autoSpaceDN w:val="0"/>
        <w:bidi/>
        <w:adjustRightInd w:val="0"/>
        <w:ind w:firstLine="284"/>
        <w:jc w:val="both"/>
        <w:rPr>
          <w:rStyle w:val="7Char"/>
          <w:rtl/>
        </w:rPr>
      </w:pPr>
      <w:r w:rsidRPr="009518FC">
        <w:rPr>
          <w:rStyle w:val="7Char"/>
          <w:rtl/>
        </w:rPr>
        <w:t xml:space="preserve">وهذا السلطان ليس خصيصة ذاتية من خصائص المسيح، بل هو سلطان دُفع إليه من الله الذي خصه بهذه المزية: "التفت إلى تلاميذه وقال: كل شيء قد دفع إليّ من أبي" (لوقا 10/22)، وإلا فهو لا حول له ولا قوة، قد قال </w:t>
      </w:r>
      <w:r w:rsidRPr="009518FC">
        <w:rPr>
          <w:rStyle w:val="7Char"/>
          <w:rtl/>
        </w:rPr>
        <w:lastRenderedPageBreak/>
        <w:t>في موضع آخر: " دفع إليّ كل سلطان في السماء وعلى الأرض" (متى 28/18).</w:t>
      </w:r>
    </w:p>
    <w:p w:rsidR="00346DC3" w:rsidRPr="009518FC" w:rsidRDefault="00590160" w:rsidP="00AA0748">
      <w:pPr>
        <w:autoSpaceDE w:val="0"/>
        <w:autoSpaceDN w:val="0"/>
        <w:bidi/>
        <w:adjustRightInd w:val="0"/>
        <w:ind w:firstLine="284"/>
        <w:jc w:val="both"/>
        <w:rPr>
          <w:rStyle w:val="7Char"/>
          <w:rtl/>
        </w:rPr>
      </w:pPr>
      <w:r w:rsidRPr="009518FC">
        <w:rPr>
          <w:rStyle w:val="7Char"/>
          <w:rtl/>
        </w:rPr>
        <w:t>فهذا</w:t>
      </w:r>
      <w:r w:rsidR="002000AC" w:rsidRPr="009518FC">
        <w:rPr>
          <w:rStyle w:val="7Char"/>
          <w:rtl/>
        </w:rPr>
        <w:t xml:space="preserve"> ليس سلطانه الشخصي</w:t>
      </w:r>
      <w:r w:rsidR="0025573A" w:rsidRPr="009518FC">
        <w:rPr>
          <w:rStyle w:val="7Char"/>
          <w:rtl/>
        </w:rPr>
        <w:t xml:space="preserve">، </w:t>
      </w:r>
      <w:r w:rsidR="002000AC" w:rsidRPr="009518FC">
        <w:rPr>
          <w:rStyle w:val="7Char"/>
          <w:rtl/>
        </w:rPr>
        <w:t>بل قد دفع إليه من الله</w:t>
      </w:r>
      <w:r w:rsidR="00FB76E7" w:rsidRPr="009518FC">
        <w:rPr>
          <w:rStyle w:val="7Char"/>
          <w:rtl/>
        </w:rPr>
        <w:t>، ولو كان إلهاً لكان هذا من خصائصه وقدراته الذاتية</w:t>
      </w:r>
      <w:r w:rsidR="00346DC3" w:rsidRPr="009518FC">
        <w:rPr>
          <w:rStyle w:val="7Char"/>
          <w:rtl/>
        </w:rPr>
        <w:t>، لكنه يعجز عنه عليه الصلاة والسلام</w:t>
      </w:r>
      <w:r w:rsidR="00F3586B" w:rsidRPr="009518FC">
        <w:rPr>
          <w:rStyle w:val="7Char"/>
          <w:rtl/>
        </w:rPr>
        <w:t xml:space="preserve"> إلا بعون الله ومدده</w:t>
      </w:r>
      <w:r w:rsidR="00346DC3" w:rsidRPr="009518FC">
        <w:rPr>
          <w:rStyle w:val="7Char"/>
          <w:rtl/>
        </w:rPr>
        <w:t xml:space="preserve">، لأنه عبد الله، وكما يقول عن نفسه: " أنا لا أقدر أن أفعل من نفسي شيئاً" (يوحنا 5/30)، فلولا دفع الله بهذا السلطان </w:t>
      </w:r>
      <w:r w:rsidR="00C705D9" w:rsidRPr="009518FC">
        <w:rPr>
          <w:rStyle w:val="7Char"/>
          <w:rtl/>
        </w:rPr>
        <w:t xml:space="preserve">إليه </w:t>
      </w:r>
      <w:r w:rsidR="00346DC3" w:rsidRPr="009518FC">
        <w:rPr>
          <w:rStyle w:val="7Char"/>
          <w:rtl/>
        </w:rPr>
        <w:t>لما قدر على غفران ذنب أو خطيئة.</w:t>
      </w:r>
    </w:p>
    <w:p w:rsidR="00C705D9" w:rsidRPr="009518FC" w:rsidRDefault="0061529E" w:rsidP="00AA0748">
      <w:pPr>
        <w:autoSpaceDE w:val="0"/>
        <w:autoSpaceDN w:val="0"/>
        <w:bidi/>
        <w:adjustRightInd w:val="0"/>
        <w:ind w:firstLine="284"/>
        <w:jc w:val="both"/>
        <w:rPr>
          <w:rStyle w:val="7Char"/>
          <w:rtl/>
        </w:rPr>
      </w:pPr>
      <w:r w:rsidRPr="009518FC">
        <w:rPr>
          <w:rStyle w:val="7Char"/>
          <w:rtl/>
        </w:rPr>
        <w:t>و</w:t>
      </w:r>
      <w:r w:rsidR="00C705D9" w:rsidRPr="009518FC">
        <w:rPr>
          <w:rStyle w:val="7Char"/>
          <w:rtl/>
        </w:rPr>
        <w:t xml:space="preserve">سأل اليهود المسيح </w:t>
      </w:r>
      <w:r w:rsidR="00E859D4" w:rsidRPr="00E859D4">
        <w:rPr>
          <w:rFonts w:cs="CTraditional Arabic"/>
          <w:b/>
          <w:i/>
          <w:sz w:val="32"/>
          <w:szCs w:val="32"/>
          <w:rtl/>
          <w:lang w:eastAsia="ar-SA"/>
        </w:rPr>
        <w:t>÷</w:t>
      </w:r>
      <w:r w:rsidR="00C705D9" w:rsidRPr="009518FC">
        <w:rPr>
          <w:rStyle w:val="7Char"/>
          <w:rtl/>
        </w:rPr>
        <w:t xml:space="preserve"> "وكلموه قائلين: قل لنا: بأي سلطان تفعل هذا؟ أو من هو الذي أعطاك هذا السلطان؟" فلم يزعم المسيح أنه سلطان ذاتي امتلكه بموجب لاهوته الأزلي، بل سألهم عن السلطان الذي كان ليوحنا المعمدان </w:t>
      </w:r>
      <w:r w:rsidRPr="009518FC">
        <w:rPr>
          <w:rStyle w:val="7Char"/>
          <w:rtl/>
        </w:rPr>
        <w:t xml:space="preserve">في معمودية غفران الذنوب، </w:t>
      </w:r>
      <w:r w:rsidR="00C705D9" w:rsidRPr="009518FC">
        <w:rPr>
          <w:rStyle w:val="7Char"/>
          <w:rtl/>
        </w:rPr>
        <w:t>من أين هو</w:t>
      </w:r>
      <w:r w:rsidRPr="009518FC">
        <w:rPr>
          <w:rStyle w:val="7Char"/>
          <w:rtl/>
        </w:rPr>
        <w:t>؟</w:t>
      </w:r>
      <w:r w:rsidR="00C705D9" w:rsidRPr="009518FC">
        <w:rPr>
          <w:rStyle w:val="7Char"/>
          <w:rtl/>
        </w:rPr>
        <w:t xml:space="preserve"> فقال: "وأنا أيضاً أسألكم كلمة واحدة، فقولوا لي: معمودية يوحنا المعمدان، من السماء كانت أم من الناس؟" (لوقا 20/2-4)، أي أنه يصنع الغفران وغيره بذات السلطان الذي كان للمعمدان، إنه</w:t>
      </w:r>
      <w:r w:rsidRPr="009518FC">
        <w:rPr>
          <w:rStyle w:val="7Char"/>
          <w:rtl/>
        </w:rPr>
        <w:t xml:space="preserve"> سلطان</w:t>
      </w:r>
      <w:r w:rsidR="00C705D9" w:rsidRPr="009518FC">
        <w:rPr>
          <w:rStyle w:val="7Char"/>
          <w:rtl/>
        </w:rPr>
        <w:t xml:space="preserve"> النبوة فحسب</w:t>
      </w:r>
      <w:r w:rsidR="00C705D9" w:rsidRPr="00E03B61">
        <w:rPr>
          <w:sz w:val="28"/>
          <w:rtl/>
        </w:rPr>
        <w:t>.</w:t>
      </w:r>
    </w:p>
    <w:p w:rsidR="00BB6FAC" w:rsidRPr="009518FC" w:rsidRDefault="002000AC" w:rsidP="00AA0748">
      <w:pPr>
        <w:autoSpaceDE w:val="0"/>
        <w:autoSpaceDN w:val="0"/>
        <w:bidi/>
        <w:adjustRightInd w:val="0"/>
        <w:ind w:firstLine="284"/>
        <w:jc w:val="both"/>
        <w:rPr>
          <w:rStyle w:val="7Char"/>
          <w:rtl/>
        </w:rPr>
      </w:pPr>
      <w:r w:rsidRPr="009518FC">
        <w:rPr>
          <w:rStyle w:val="7Char"/>
          <w:rtl/>
        </w:rPr>
        <w:t>وسلطان غفران الخطايا دفع أيضاً إلى غير المسيح</w:t>
      </w:r>
      <w:r w:rsidR="00DB2B22" w:rsidRPr="009518FC">
        <w:rPr>
          <w:rStyle w:val="7Char"/>
          <w:rtl/>
        </w:rPr>
        <w:t xml:space="preserve"> </w:t>
      </w:r>
      <w:r w:rsidR="00E859D4" w:rsidRPr="00E859D4">
        <w:rPr>
          <w:rFonts w:cs="CTraditional Arabic"/>
          <w:b/>
          <w:sz w:val="32"/>
          <w:szCs w:val="32"/>
          <w:rtl/>
        </w:rPr>
        <w:t>÷</w:t>
      </w:r>
      <w:r w:rsidR="0025573A" w:rsidRPr="009518FC">
        <w:rPr>
          <w:rStyle w:val="7Char"/>
          <w:rtl/>
        </w:rPr>
        <w:t xml:space="preserve">، </w:t>
      </w:r>
      <w:r w:rsidRPr="009518FC">
        <w:rPr>
          <w:rStyle w:val="7Char"/>
          <w:rtl/>
        </w:rPr>
        <w:t>فقد دفع إلى التلاميذ</w:t>
      </w:r>
      <w:r w:rsidR="00590160" w:rsidRPr="009518FC">
        <w:rPr>
          <w:rStyle w:val="7Char"/>
          <w:rtl/>
        </w:rPr>
        <w:t xml:space="preserve"> من غير أن يصيروا آلهة</w:t>
      </w:r>
      <w:r w:rsidR="0025573A" w:rsidRPr="009518FC">
        <w:rPr>
          <w:rStyle w:val="7Char"/>
          <w:rtl/>
        </w:rPr>
        <w:t xml:space="preserve">، </w:t>
      </w:r>
      <w:r w:rsidR="00590160" w:rsidRPr="009518FC">
        <w:rPr>
          <w:rStyle w:val="7Char"/>
          <w:rtl/>
        </w:rPr>
        <w:t xml:space="preserve">على الرغم من أنه </w:t>
      </w:r>
      <w:r w:rsidRPr="009518FC">
        <w:rPr>
          <w:rStyle w:val="7Char"/>
          <w:rtl/>
        </w:rPr>
        <w:t>أصبح ب</w:t>
      </w:r>
      <w:r w:rsidR="005233A4" w:rsidRPr="009518FC">
        <w:rPr>
          <w:rStyle w:val="7Char"/>
          <w:rtl/>
        </w:rPr>
        <w:t>مقدورهم</w:t>
      </w:r>
      <w:r w:rsidRPr="009518FC">
        <w:rPr>
          <w:rStyle w:val="7Char"/>
          <w:rtl/>
        </w:rPr>
        <w:t xml:space="preserve"> غفران الذنوب التي تتعلق بحقوقهم الشخصية</w:t>
      </w:r>
      <w:r w:rsidR="00FB76E7" w:rsidRPr="009518FC">
        <w:rPr>
          <w:rStyle w:val="7Char"/>
          <w:rtl/>
        </w:rPr>
        <w:t>،</w:t>
      </w:r>
      <w:r w:rsidRPr="009518FC">
        <w:rPr>
          <w:rStyle w:val="7Char"/>
          <w:rtl/>
        </w:rPr>
        <w:t xml:space="preserve"> بل وكل الذنوب والخطايا</w:t>
      </w:r>
      <w:r w:rsidR="0025573A" w:rsidRPr="009518FC">
        <w:rPr>
          <w:rStyle w:val="7Char"/>
          <w:rtl/>
        </w:rPr>
        <w:t xml:space="preserve">، </w:t>
      </w:r>
      <w:r w:rsidRPr="009518FC">
        <w:rPr>
          <w:rStyle w:val="7Char"/>
          <w:rtl/>
        </w:rPr>
        <w:t xml:space="preserve">ومغفرتهم للذنوب الشخصية </w:t>
      </w:r>
      <w:r w:rsidR="00FB76E7" w:rsidRPr="009518FC">
        <w:rPr>
          <w:rStyle w:val="7Char"/>
          <w:rtl/>
        </w:rPr>
        <w:t xml:space="preserve">بحقهم </w:t>
      </w:r>
      <w:r w:rsidRPr="009518FC">
        <w:rPr>
          <w:rStyle w:val="7Char"/>
          <w:rtl/>
        </w:rPr>
        <w:t>يقول عنه</w:t>
      </w:r>
      <w:r w:rsidR="00FB76E7" w:rsidRPr="009518FC">
        <w:rPr>
          <w:rStyle w:val="7Char"/>
          <w:rtl/>
        </w:rPr>
        <w:t xml:space="preserve"> المسيح</w:t>
      </w:r>
      <w:r w:rsidRPr="009518FC">
        <w:rPr>
          <w:rStyle w:val="7Char"/>
          <w:rtl/>
        </w:rPr>
        <w:t>: "إن غفرتم للناس زلاتهم</w:t>
      </w:r>
      <w:r w:rsidR="004B1A53" w:rsidRPr="009518FC">
        <w:rPr>
          <w:rStyle w:val="7Char"/>
          <w:rtl/>
        </w:rPr>
        <w:t>؛</w:t>
      </w:r>
      <w:r w:rsidR="0025573A" w:rsidRPr="009518FC">
        <w:rPr>
          <w:rStyle w:val="7Char"/>
          <w:rtl/>
        </w:rPr>
        <w:t xml:space="preserve"> </w:t>
      </w:r>
      <w:r w:rsidRPr="009518FC">
        <w:rPr>
          <w:rStyle w:val="7Char"/>
          <w:rtl/>
        </w:rPr>
        <w:t>يغفر لكم أيضاً أبوكم السماوي</w:t>
      </w:r>
      <w:r w:rsidR="0025573A" w:rsidRPr="009518FC">
        <w:rPr>
          <w:rStyle w:val="7Char"/>
          <w:rtl/>
        </w:rPr>
        <w:t>،</w:t>
      </w:r>
      <w:r w:rsidR="00590160" w:rsidRPr="009518FC">
        <w:rPr>
          <w:rStyle w:val="7Char"/>
          <w:rtl/>
        </w:rPr>
        <w:t xml:space="preserve"> </w:t>
      </w:r>
      <w:r w:rsidR="004B1A53" w:rsidRPr="009518FC">
        <w:rPr>
          <w:rStyle w:val="7Char"/>
          <w:rtl/>
        </w:rPr>
        <w:t>وإ</w:t>
      </w:r>
      <w:r w:rsidRPr="009518FC">
        <w:rPr>
          <w:rStyle w:val="7Char"/>
          <w:rtl/>
        </w:rPr>
        <w:t>ن لم تغفروا للناس زلاتهم</w:t>
      </w:r>
      <w:r w:rsidR="004B1A53" w:rsidRPr="009518FC">
        <w:rPr>
          <w:rStyle w:val="7Char"/>
          <w:rtl/>
        </w:rPr>
        <w:t>؛</w:t>
      </w:r>
      <w:r w:rsidRPr="009518FC">
        <w:rPr>
          <w:rStyle w:val="7Char"/>
          <w:rtl/>
        </w:rPr>
        <w:t xml:space="preserve"> لا يغفر لكم أبوكم أيضاً زلاتكم" (متى 6/14-15)</w:t>
      </w:r>
      <w:r w:rsidR="00BB6FAC" w:rsidRPr="009518FC">
        <w:rPr>
          <w:rStyle w:val="7Char"/>
          <w:rtl/>
        </w:rPr>
        <w:t>.</w:t>
      </w:r>
    </w:p>
    <w:p w:rsidR="00590160" w:rsidRPr="009518FC" w:rsidRDefault="00590160" w:rsidP="00AA0748">
      <w:pPr>
        <w:autoSpaceDE w:val="0"/>
        <w:autoSpaceDN w:val="0"/>
        <w:bidi/>
        <w:adjustRightInd w:val="0"/>
        <w:ind w:firstLine="284"/>
        <w:jc w:val="both"/>
        <w:rPr>
          <w:rStyle w:val="7Char"/>
          <w:rtl/>
        </w:rPr>
      </w:pPr>
      <w:r w:rsidRPr="009518FC">
        <w:rPr>
          <w:rStyle w:val="7Char"/>
          <w:rtl/>
        </w:rPr>
        <w:lastRenderedPageBreak/>
        <w:t xml:space="preserve">وأما يوحنا فيعطي التلاميذ صكاً مفتوحاً في غفران أي ذنب وخطيئة، فيقول: "من غفرتم خطاياه تغفر له، ومن أمسكتم خطاياه أُمسكت " (يوحنا 20/23)، فهُم كالمسيح </w:t>
      </w:r>
      <w:r w:rsidR="00AA0748" w:rsidRPr="00AA0748">
        <w:rPr>
          <w:rStyle w:val="7Char"/>
          <w:rFonts w:cs="CTraditional Arabic"/>
          <w:rtl/>
        </w:rPr>
        <w:t>÷</w:t>
      </w:r>
      <w:r w:rsidRPr="009518FC">
        <w:rPr>
          <w:rStyle w:val="7Char"/>
          <w:rtl/>
        </w:rPr>
        <w:t>، ومع ذلك فإن أحداً من النصارى لا يقول بألوهيتهم!</w:t>
      </w:r>
    </w:p>
    <w:p w:rsidR="00B55239" w:rsidRPr="009518FC" w:rsidRDefault="00B55239" w:rsidP="00AA0748">
      <w:pPr>
        <w:autoSpaceDE w:val="0"/>
        <w:autoSpaceDN w:val="0"/>
        <w:bidi/>
        <w:adjustRightInd w:val="0"/>
        <w:ind w:firstLine="284"/>
        <w:jc w:val="both"/>
        <w:rPr>
          <w:rStyle w:val="7Char"/>
          <w:rtl/>
        </w:rPr>
      </w:pPr>
      <w:r w:rsidRPr="009518FC">
        <w:rPr>
          <w:rStyle w:val="7Char"/>
          <w:rtl/>
        </w:rPr>
        <w:t>وقد ورثت الكنيسة عن بطرس والتلاميذ هذا المجد وهذا السلطان</w:t>
      </w:r>
      <w:r w:rsidR="0025573A" w:rsidRPr="009518FC">
        <w:rPr>
          <w:rStyle w:val="7Char"/>
          <w:rtl/>
        </w:rPr>
        <w:t xml:space="preserve">، </w:t>
      </w:r>
      <w:r w:rsidRPr="009518FC">
        <w:rPr>
          <w:rStyle w:val="7Char"/>
          <w:rtl/>
        </w:rPr>
        <w:t>فأصبح القسس يغفرون للخاطئين عن طريق الاعتراف أو صكوك الغفران</w:t>
      </w:r>
      <w:r w:rsidR="0025573A" w:rsidRPr="009518FC">
        <w:rPr>
          <w:rStyle w:val="7Char"/>
          <w:rtl/>
        </w:rPr>
        <w:t xml:space="preserve">، </w:t>
      </w:r>
      <w:r w:rsidRPr="009518FC">
        <w:rPr>
          <w:rStyle w:val="7Char"/>
          <w:rtl/>
        </w:rPr>
        <w:t>واعتمدوا في إقرار ذلك على وراثتهم للسلطان الذي دفع لبطرس "أنت بطرس</w:t>
      </w:r>
      <w:r w:rsidR="00AA0748">
        <w:rPr>
          <w:rStyle w:val="7Char"/>
          <w:rtl/>
        </w:rPr>
        <w:t>.</w:t>
      </w:r>
      <w:r w:rsidRPr="009518FC">
        <w:rPr>
          <w:rStyle w:val="7Char"/>
          <w:rtl/>
        </w:rPr>
        <w:t>.. وأعطيك مفاتيح ملكوت السماوات</w:t>
      </w:r>
      <w:r w:rsidR="0025573A" w:rsidRPr="009518FC">
        <w:rPr>
          <w:rStyle w:val="7Char"/>
          <w:rtl/>
        </w:rPr>
        <w:t xml:space="preserve">، </w:t>
      </w:r>
      <w:r w:rsidRPr="009518FC">
        <w:rPr>
          <w:rStyle w:val="7Char"/>
          <w:rtl/>
        </w:rPr>
        <w:t>فكل ما تربطه على الأرض يكون مربوطاً في السماوات</w:t>
      </w:r>
      <w:r w:rsidR="0025573A" w:rsidRPr="009518FC">
        <w:rPr>
          <w:rStyle w:val="7Char"/>
          <w:rtl/>
        </w:rPr>
        <w:t xml:space="preserve">، </w:t>
      </w:r>
      <w:r w:rsidRPr="009518FC">
        <w:rPr>
          <w:rStyle w:val="7Char"/>
          <w:rtl/>
        </w:rPr>
        <w:t>وكل ما تحله على الأرض يكون محلولاً في السماوات</w:t>
      </w:r>
      <w:r w:rsidR="00AA0748">
        <w:rPr>
          <w:rStyle w:val="7Char"/>
          <w:rtl/>
        </w:rPr>
        <w:t>.</w:t>
      </w:r>
      <w:r w:rsidRPr="009518FC">
        <w:rPr>
          <w:rStyle w:val="7Char"/>
          <w:rtl/>
        </w:rPr>
        <w:t>." (متى 16/19)</w:t>
      </w:r>
      <w:r w:rsidR="0025573A" w:rsidRPr="009518FC">
        <w:rPr>
          <w:rStyle w:val="7Char"/>
          <w:rtl/>
        </w:rPr>
        <w:t xml:space="preserve">، </w:t>
      </w:r>
      <w:r w:rsidRPr="009518FC">
        <w:rPr>
          <w:rStyle w:val="7Char"/>
          <w:rtl/>
        </w:rPr>
        <w:t xml:space="preserve">فلو غفر بطرس أو البابا </w:t>
      </w:r>
      <w:r w:rsidR="003F40A0" w:rsidRPr="009518FC">
        <w:rPr>
          <w:rStyle w:val="7Char"/>
          <w:rtl/>
        </w:rPr>
        <w:t xml:space="preserve">- </w:t>
      </w:r>
      <w:r w:rsidRPr="009518FC">
        <w:rPr>
          <w:rStyle w:val="7Char"/>
          <w:rtl/>
        </w:rPr>
        <w:t>وارث</w:t>
      </w:r>
      <w:r w:rsidR="003F40A0" w:rsidRPr="009518FC">
        <w:rPr>
          <w:rStyle w:val="7Char"/>
          <w:rtl/>
        </w:rPr>
        <w:t xml:space="preserve"> كرسيه ومجده</w:t>
      </w:r>
      <w:r w:rsidRPr="009518FC">
        <w:rPr>
          <w:rStyle w:val="7Char"/>
          <w:rtl/>
        </w:rPr>
        <w:t xml:space="preserve"> </w:t>
      </w:r>
      <w:r w:rsidR="003F40A0" w:rsidRPr="009518FC">
        <w:rPr>
          <w:rStyle w:val="7Char"/>
          <w:rtl/>
        </w:rPr>
        <w:t xml:space="preserve">- </w:t>
      </w:r>
      <w:r w:rsidRPr="009518FC">
        <w:rPr>
          <w:rStyle w:val="7Char"/>
          <w:rtl/>
        </w:rPr>
        <w:t>لإنسان غفرت خطيئته من غير أن يقتضي ذلك ألوهي</w:t>
      </w:r>
      <w:r w:rsidR="00FB76E7" w:rsidRPr="009518FC">
        <w:rPr>
          <w:rStyle w:val="7Char"/>
          <w:rtl/>
        </w:rPr>
        <w:t>ة بطرس أو البابا أو القسيس</w:t>
      </w:r>
      <w:r w:rsidRPr="009518FC">
        <w:rPr>
          <w:rStyle w:val="7Char"/>
          <w:rtl/>
        </w:rPr>
        <w:t>.</w:t>
      </w:r>
    </w:p>
    <w:p w:rsidR="002000AC" w:rsidRPr="009518FC" w:rsidRDefault="00B55239" w:rsidP="00AA0748">
      <w:pPr>
        <w:autoSpaceDE w:val="0"/>
        <w:autoSpaceDN w:val="0"/>
        <w:bidi/>
        <w:adjustRightInd w:val="0"/>
        <w:ind w:firstLine="284"/>
        <w:jc w:val="both"/>
        <w:rPr>
          <w:rStyle w:val="7Char"/>
          <w:rtl/>
        </w:rPr>
      </w:pPr>
      <w:r w:rsidRPr="009518FC">
        <w:rPr>
          <w:rStyle w:val="7Char"/>
          <w:rtl/>
        </w:rPr>
        <w:t xml:space="preserve">وهذا السلطان </w:t>
      </w:r>
      <w:r w:rsidR="00FB76E7" w:rsidRPr="009518FC">
        <w:rPr>
          <w:rStyle w:val="7Char"/>
          <w:rtl/>
        </w:rPr>
        <w:t xml:space="preserve">ليس خاصاً ببطرس وورثته، بل </w:t>
      </w:r>
      <w:r w:rsidRPr="009518FC">
        <w:rPr>
          <w:rStyle w:val="7Char"/>
          <w:rtl/>
        </w:rPr>
        <w:t>دفع لكل التلاميذ " الحق أقول لكم: كل ما تربطونه على الأرض يكون مربوطاً في السماء</w:t>
      </w:r>
      <w:r w:rsidR="00FB76E7" w:rsidRPr="009518FC">
        <w:rPr>
          <w:rStyle w:val="7Char"/>
          <w:rtl/>
        </w:rPr>
        <w:t xml:space="preserve">، </w:t>
      </w:r>
      <w:r w:rsidRPr="009518FC">
        <w:rPr>
          <w:rStyle w:val="7Char"/>
          <w:rtl/>
        </w:rPr>
        <w:t>وكل ما تحلّونه على الأرض يكون محلولاً في السماء</w:t>
      </w:r>
      <w:r w:rsidR="0025573A" w:rsidRPr="009518FC">
        <w:rPr>
          <w:rStyle w:val="7Char"/>
          <w:rtl/>
        </w:rPr>
        <w:t>،</w:t>
      </w:r>
      <w:r w:rsidR="00DB2B22" w:rsidRPr="009518FC">
        <w:rPr>
          <w:rStyle w:val="7Char"/>
          <w:rtl/>
        </w:rPr>
        <w:t xml:space="preserve"> </w:t>
      </w:r>
      <w:r w:rsidRPr="009518FC">
        <w:rPr>
          <w:rStyle w:val="7Char"/>
          <w:rtl/>
        </w:rPr>
        <w:t>وأقول لكم أيضاً: إن اتفق اثنان منكم على الأرض في أي شيء يطلبانه</w:t>
      </w:r>
      <w:r w:rsidR="00754102" w:rsidRPr="009518FC">
        <w:rPr>
          <w:rStyle w:val="7Char"/>
          <w:rtl/>
        </w:rPr>
        <w:t>؛</w:t>
      </w:r>
      <w:r w:rsidRPr="009518FC">
        <w:rPr>
          <w:rStyle w:val="7Char"/>
          <w:rtl/>
        </w:rPr>
        <w:t xml:space="preserve"> فإنه يكون لهما من قبل أبي الذي في السموات" (متى 18/18-20)</w:t>
      </w:r>
      <w:r w:rsidR="0025573A" w:rsidRPr="009518FC">
        <w:rPr>
          <w:rStyle w:val="7Char"/>
          <w:rtl/>
        </w:rPr>
        <w:t xml:space="preserve">، </w:t>
      </w:r>
      <w:r w:rsidRPr="009518FC">
        <w:rPr>
          <w:rStyle w:val="7Char"/>
          <w:rtl/>
        </w:rPr>
        <w:t>لكنه كما لا يخفى لا يعني ألوهيتهم</w:t>
      </w:r>
      <w:r w:rsidR="00346DC3" w:rsidRPr="009518FC">
        <w:rPr>
          <w:rStyle w:val="7Char"/>
          <w:rtl/>
        </w:rPr>
        <w:t>،</w:t>
      </w:r>
      <w:r w:rsidRPr="009518FC">
        <w:rPr>
          <w:rStyle w:val="7Char"/>
          <w:rtl/>
        </w:rPr>
        <w:t xml:space="preserve"> لأنه ليس حقاً شخصياً لهم</w:t>
      </w:r>
      <w:r w:rsidR="0025573A" w:rsidRPr="009518FC">
        <w:rPr>
          <w:rStyle w:val="7Char"/>
          <w:rtl/>
        </w:rPr>
        <w:t xml:space="preserve">، </w:t>
      </w:r>
      <w:r w:rsidRPr="009518FC">
        <w:rPr>
          <w:rStyle w:val="7Char"/>
          <w:rtl/>
        </w:rPr>
        <w:t>بل هبة إلهية وهبت لهم ولمعلمهم المسيح. هذا ما يذكره الكتاب المقدس.</w:t>
      </w:r>
    </w:p>
    <w:p w:rsidR="00A87B69" w:rsidRPr="009518FC" w:rsidRDefault="00B55239" w:rsidP="00AA0748">
      <w:pPr>
        <w:autoSpaceDE w:val="0"/>
        <w:autoSpaceDN w:val="0"/>
        <w:bidi/>
        <w:adjustRightInd w:val="0"/>
        <w:ind w:firstLine="284"/>
        <w:jc w:val="both"/>
        <w:rPr>
          <w:rStyle w:val="7Char"/>
          <w:rtl/>
        </w:rPr>
      </w:pPr>
      <w:r w:rsidRPr="009518FC">
        <w:rPr>
          <w:rStyle w:val="7Char"/>
          <w:rtl/>
        </w:rPr>
        <w:lastRenderedPageBreak/>
        <w:t>ولما كان المسيح</w:t>
      </w:r>
      <w:r w:rsidR="003F40A0" w:rsidRPr="009518FC">
        <w:rPr>
          <w:rStyle w:val="7Char"/>
          <w:rtl/>
        </w:rPr>
        <w:t xml:space="preserve"> </w:t>
      </w:r>
      <w:r w:rsidR="00E859D4" w:rsidRPr="00E859D4">
        <w:rPr>
          <w:rFonts w:cs="CTraditional Arabic"/>
          <w:b/>
          <w:sz w:val="32"/>
          <w:szCs w:val="32"/>
          <w:rtl/>
        </w:rPr>
        <w:t>÷</w:t>
      </w:r>
      <w:r w:rsidR="003F40A0" w:rsidRPr="00421CCB">
        <w:rPr>
          <w:rFonts w:cs="Traditional Arabic"/>
          <w:b/>
          <w:sz w:val="32"/>
          <w:szCs w:val="32"/>
          <w:rtl/>
        </w:rPr>
        <w:t xml:space="preserve"> </w:t>
      </w:r>
      <w:r w:rsidRPr="009518FC">
        <w:rPr>
          <w:rStyle w:val="7Char"/>
          <w:rtl/>
        </w:rPr>
        <w:t>لا يملكه من تلقاء نفسه فقد طلب من الله أن يغفر لليهود</w:t>
      </w:r>
      <w:r w:rsidR="0025573A" w:rsidRPr="009518FC">
        <w:rPr>
          <w:rStyle w:val="7Char"/>
          <w:rtl/>
        </w:rPr>
        <w:t xml:space="preserve">، </w:t>
      </w:r>
      <w:r w:rsidRPr="009518FC">
        <w:rPr>
          <w:rStyle w:val="7Char"/>
          <w:rtl/>
        </w:rPr>
        <w:t xml:space="preserve">ولو كان يملكه لغفر لهم ولم يطلبه من الله كما في لوقا </w:t>
      </w:r>
      <w:r w:rsidR="00A87B69" w:rsidRPr="009518FC">
        <w:rPr>
          <w:rStyle w:val="7Char"/>
          <w:rtl/>
        </w:rPr>
        <w:t>" فقال يسوع: يا أبتاه اغفر لهم</w:t>
      </w:r>
      <w:r w:rsidR="0025573A" w:rsidRPr="009518FC">
        <w:rPr>
          <w:rStyle w:val="7Char"/>
          <w:rtl/>
        </w:rPr>
        <w:t xml:space="preserve">، </w:t>
      </w:r>
      <w:r w:rsidR="00A87B69" w:rsidRPr="009518FC">
        <w:rPr>
          <w:rStyle w:val="7Char"/>
          <w:rtl/>
        </w:rPr>
        <w:t>لأنهم لا يعلمون ماذا يفعلون" (لوقا 23/34)</w:t>
      </w:r>
      <w:r w:rsidRPr="009518FC">
        <w:rPr>
          <w:rStyle w:val="7Char"/>
          <w:rtl/>
        </w:rPr>
        <w:t>.</w:t>
      </w:r>
    </w:p>
    <w:p w:rsidR="006C27F7" w:rsidRPr="006C27F7" w:rsidRDefault="00A0251A" w:rsidP="00020DB0">
      <w:pPr>
        <w:pStyle w:val="2"/>
        <w:rPr>
          <w:rtl/>
        </w:rPr>
      </w:pPr>
      <w:bookmarkStart w:id="39" w:name="_Toc466767162"/>
      <w:r>
        <w:rPr>
          <w:rtl/>
        </w:rPr>
        <w:t>سادساً</w:t>
      </w:r>
      <w:r w:rsidR="00AA0748">
        <w:rPr>
          <w:rtl/>
        </w:rPr>
        <w:t>:</w:t>
      </w:r>
      <w:r>
        <w:rPr>
          <w:rtl/>
        </w:rPr>
        <w:t xml:space="preserve"> </w:t>
      </w:r>
      <w:r w:rsidR="006C27F7" w:rsidRPr="006C27F7">
        <w:rPr>
          <w:rtl/>
        </w:rPr>
        <w:t>دلالة معجزات المسيح</w:t>
      </w:r>
      <w:r w:rsidR="006C27F7">
        <w:rPr>
          <w:rtl/>
        </w:rPr>
        <w:t xml:space="preserve"> على ألوهيته</w:t>
      </w:r>
      <w:bookmarkEnd w:id="39"/>
    </w:p>
    <w:p w:rsidR="006C27F7" w:rsidRPr="00837FCA" w:rsidRDefault="006C27F7" w:rsidP="006C27F7">
      <w:pPr>
        <w:widowControl w:val="0"/>
        <w:bidi/>
        <w:ind w:left="44" w:firstLine="360"/>
        <w:jc w:val="both"/>
        <w:rPr>
          <w:rFonts w:cs="Traditional Arabic"/>
          <w:bCs/>
          <w:sz w:val="16"/>
          <w:szCs w:val="16"/>
          <w:rtl/>
        </w:rPr>
      </w:pPr>
    </w:p>
    <w:p w:rsidR="006C27F7" w:rsidRPr="009518FC" w:rsidRDefault="006C27F7" w:rsidP="00AA0748">
      <w:pPr>
        <w:widowControl w:val="0"/>
        <w:bidi/>
        <w:ind w:firstLine="284"/>
        <w:jc w:val="both"/>
        <w:rPr>
          <w:rStyle w:val="7Char"/>
          <w:rtl/>
        </w:rPr>
      </w:pPr>
      <w:r w:rsidRPr="009518FC">
        <w:rPr>
          <w:rStyle w:val="7Char"/>
          <w:rtl/>
        </w:rPr>
        <w:t xml:space="preserve">وتذكر الأناجيل </w:t>
      </w:r>
      <w:r w:rsidR="00AA4DA0" w:rsidRPr="009518FC">
        <w:rPr>
          <w:rStyle w:val="7Char"/>
          <w:rtl/>
        </w:rPr>
        <w:t>خمساً وثلاثين معجزة</w:t>
      </w:r>
      <w:r w:rsidRPr="009518FC">
        <w:rPr>
          <w:rStyle w:val="7Char"/>
          <w:rtl/>
        </w:rPr>
        <w:t xml:space="preserve"> من معجزات المسيح </w:t>
      </w:r>
      <w:r w:rsidR="00E859D4" w:rsidRPr="00E859D4">
        <w:rPr>
          <w:rFonts w:cs="CTraditional Arabic"/>
          <w:b/>
          <w:sz w:val="32"/>
          <w:szCs w:val="32"/>
          <w:rtl/>
        </w:rPr>
        <w:t>÷</w:t>
      </w:r>
      <w:r w:rsidR="00CA6AD8">
        <w:rPr>
          <w:rFonts w:cs="Traditional Arabic"/>
          <w:b/>
          <w:sz w:val="32"/>
          <w:szCs w:val="32"/>
          <w:rtl/>
        </w:rPr>
        <w:t>،</w:t>
      </w:r>
      <w:r w:rsidR="003F40A0">
        <w:rPr>
          <w:rFonts w:cs="Traditional Arabic"/>
          <w:b/>
          <w:sz w:val="32"/>
          <w:szCs w:val="32"/>
          <w:rtl/>
        </w:rPr>
        <w:t xml:space="preserve"> </w:t>
      </w:r>
      <w:r w:rsidRPr="009518FC">
        <w:rPr>
          <w:rStyle w:val="7Char"/>
          <w:rtl/>
        </w:rPr>
        <w:t xml:space="preserve">وتستدل بها على ألوهيته </w:t>
      </w:r>
      <w:r w:rsidR="00AA4DA0" w:rsidRPr="009518FC">
        <w:rPr>
          <w:rStyle w:val="7Char"/>
          <w:rtl/>
        </w:rPr>
        <w:t xml:space="preserve">ومن هذه المعجزات </w:t>
      </w:r>
      <w:r w:rsidRPr="009518FC">
        <w:rPr>
          <w:rStyle w:val="7Char"/>
          <w:rtl/>
        </w:rPr>
        <w:t>ولادته من غير أب وإحيا</w:t>
      </w:r>
      <w:r w:rsidR="00AA4DA0" w:rsidRPr="009518FC">
        <w:rPr>
          <w:rStyle w:val="7Char"/>
          <w:rtl/>
        </w:rPr>
        <w:t>ؤ</w:t>
      </w:r>
      <w:r w:rsidRPr="009518FC">
        <w:rPr>
          <w:rStyle w:val="7Char"/>
          <w:rtl/>
        </w:rPr>
        <w:t>ه للموتى وشفا</w:t>
      </w:r>
      <w:r w:rsidR="00AA4DA0" w:rsidRPr="009518FC">
        <w:rPr>
          <w:rStyle w:val="7Char"/>
          <w:rtl/>
        </w:rPr>
        <w:t>ؤ</w:t>
      </w:r>
      <w:r w:rsidRPr="009518FC">
        <w:rPr>
          <w:rStyle w:val="7Char"/>
          <w:rtl/>
        </w:rPr>
        <w:t>ه للمرضى وإخباره بالغيوب</w:t>
      </w:r>
      <w:r w:rsidR="00AA0748">
        <w:rPr>
          <w:rStyle w:val="7Char"/>
          <w:rtl/>
        </w:rPr>
        <w:t>.</w:t>
      </w:r>
      <w:r w:rsidR="004B1A53" w:rsidRPr="009518FC">
        <w:rPr>
          <w:rStyle w:val="7Char"/>
          <w:rtl/>
        </w:rPr>
        <w:t>.</w:t>
      </w:r>
      <w:r w:rsidRPr="009518FC">
        <w:rPr>
          <w:rStyle w:val="7Char"/>
          <w:rtl/>
        </w:rPr>
        <w:t xml:space="preserve">. </w:t>
      </w:r>
    </w:p>
    <w:p w:rsidR="006C27F7" w:rsidRPr="00850FB5" w:rsidRDefault="006C27F7" w:rsidP="00020DB0">
      <w:pPr>
        <w:pStyle w:val="3"/>
        <w:rPr>
          <w:rtl/>
        </w:rPr>
      </w:pPr>
      <w:bookmarkStart w:id="40" w:name="_Toc466767163"/>
      <w:r w:rsidRPr="00850FB5">
        <w:rPr>
          <w:rtl/>
        </w:rPr>
        <w:t>المعجزات هبة إلهية</w:t>
      </w:r>
      <w:bookmarkEnd w:id="40"/>
    </w:p>
    <w:p w:rsidR="006C27F7" w:rsidRPr="009518FC" w:rsidRDefault="006C27F7" w:rsidP="00AA0748">
      <w:pPr>
        <w:widowControl w:val="0"/>
        <w:bidi/>
        <w:ind w:firstLine="284"/>
        <w:jc w:val="both"/>
        <w:rPr>
          <w:rStyle w:val="7Char"/>
          <w:rtl/>
        </w:rPr>
      </w:pPr>
      <w:r w:rsidRPr="009518FC">
        <w:rPr>
          <w:rStyle w:val="7Char"/>
          <w:rtl/>
        </w:rPr>
        <w:t xml:space="preserve">ذكر القرآن وأكد صدور المعجزات العظيمة عن المسيح </w:t>
      </w:r>
      <w:r w:rsidR="00E859D4" w:rsidRPr="00E859D4">
        <w:rPr>
          <w:rFonts w:cs="CTraditional Arabic"/>
          <w:b/>
          <w:sz w:val="32"/>
          <w:szCs w:val="32"/>
          <w:rtl/>
        </w:rPr>
        <w:t>÷</w:t>
      </w:r>
      <w:r w:rsidRPr="009518FC">
        <w:rPr>
          <w:rStyle w:val="7Char"/>
          <w:rtl/>
        </w:rPr>
        <w:t xml:space="preserve">، وأخبر أنه يصنعها بتأييد من الله، فقال: </w:t>
      </w:r>
      <w:r w:rsidR="00D9260F">
        <w:rPr>
          <w:rFonts w:ascii="AGA Arabesque" w:hAnsi="AGA Arabesque" w:cs="Traditional Arabic"/>
          <w:sz w:val="32"/>
          <w:szCs w:val="28"/>
          <w:rtl/>
        </w:rPr>
        <w:t>﴿</w:t>
      </w:r>
      <w:r w:rsidR="00D9260F" w:rsidRPr="005F59A2">
        <w:rPr>
          <w:rStyle w:val="6Char"/>
          <w:rtl/>
        </w:rPr>
        <w:t>أَنِّي أَخْلُقُ لَكُمْ مِنَ الطِّينِ كَهَيْئَةِ الطَّيْرِ فَأَنْفُخُ فِيهِ فَيَكُونُ طَيْرًا بِإِذْنِ اللَّهِ  وَأُبْرِئُ الْأَكْمَهَ وَالْأَبْرَصَ وَأُحْيِي الْمَوْتَى بِإِذْنِ اللَّهِ  وَأُنَبِّئُكُمْ بِمَا تَأْكُلُونَ وَمَا تَدَّخِرُونَ فِي بُيُوتِكُمْ</w:t>
      </w:r>
      <w:r w:rsidR="00D9260F">
        <w:rPr>
          <w:rFonts w:ascii="AGA Arabesque" w:hAnsi="AGA Arabesque" w:cs="Traditional Arabic"/>
          <w:sz w:val="32"/>
          <w:szCs w:val="28"/>
          <w:rtl/>
        </w:rPr>
        <w:t>﴾</w:t>
      </w:r>
      <w:r w:rsidR="00D9260F" w:rsidRPr="005F59A2">
        <w:rPr>
          <w:rStyle w:val="6Char"/>
          <w:rtl/>
        </w:rPr>
        <w:t xml:space="preserve"> </w:t>
      </w:r>
      <w:r w:rsidR="00D9260F" w:rsidRPr="00E03B61">
        <w:rPr>
          <w:rStyle w:val="9Char"/>
          <w:rtl/>
        </w:rPr>
        <w:t>[آل عمران: 49]</w:t>
      </w:r>
      <w:r w:rsidRPr="009518FC">
        <w:rPr>
          <w:rStyle w:val="7Char"/>
          <w:rtl/>
        </w:rPr>
        <w:t xml:space="preserve">. </w:t>
      </w:r>
    </w:p>
    <w:p w:rsidR="006C27F7" w:rsidRPr="009518FC" w:rsidRDefault="006C27F7" w:rsidP="00AA0748">
      <w:pPr>
        <w:widowControl w:val="0"/>
        <w:bidi/>
        <w:ind w:firstLine="284"/>
        <w:jc w:val="both"/>
        <w:rPr>
          <w:rStyle w:val="7Char"/>
          <w:rtl/>
        </w:rPr>
      </w:pPr>
      <w:r w:rsidRPr="009518FC">
        <w:rPr>
          <w:rStyle w:val="7Char"/>
          <w:rtl/>
        </w:rPr>
        <w:t xml:space="preserve">وهو ما أكدته النصوص الإنجيلية، ونقلته عن المسيح، فعندما أتى المسيح بما أتى به من المعجزات كان يؤكد أنها من الله </w:t>
      </w:r>
      <w:r w:rsidR="006C46AE" w:rsidRPr="006C46AE">
        <w:rPr>
          <w:rStyle w:val="7Char"/>
          <w:rFonts w:cs="CTraditional Arabic"/>
          <w:rtl/>
        </w:rPr>
        <w:t>ﻷ</w:t>
      </w:r>
      <w:r w:rsidRPr="009518FC">
        <w:rPr>
          <w:rStyle w:val="7Char"/>
          <w:rtl/>
        </w:rPr>
        <w:t>، ولم ينسبها إلى نفسه فقال: "أنا بروح الله أخرج الشياطين" (متى 12/28).</w:t>
      </w:r>
    </w:p>
    <w:p w:rsidR="006C27F7" w:rsidRPr="009518FC" w:rsidRDefault="006C27F7" w:rsidP="00AA0748">
      <w:pPr>
        <w:widowControl w:val="0"/>
        <w:bidi/>
        <w:ind w:firstLine="284"/>
        <w:jc w:val="both"/>
        <w:rPr>
          <w:rStyle w:val="7Char"/>
          <w:rtl/>
        </w:rPr>
      </w:pPr>
      <w:r w:rsidRPr="009518FC">
        <w:rPr>
          <w:rStyle w:val="7Char"/>
          <w:rtl/>
        </w:rPr>
        <w:t>وقال: "كنت بإصبع الله أخرج الشياطين " (لوقا 11/20).</w:t>
      </w:r>
    </w:p>
    <w:p w:rsidR="006C27F7" w:rsidRPr="009518FC" w:rsidRDefault="006C27F7" w:rsidP="00723CEB">
      <w:pPr>
        <w:widowControl w:val="0"/>
        <w:bidi/>
        <w:ind w:firstLine="284"/>
        <w:jc w:val="both"/>
        <w:rPr>
          <w:rStyle w:val="7Char"/>
          <w:rtl/>
        </w:rPr>
      </w:pPr>
      <w:r w:rsidRPr="009518FC">
        <w:rPr>
          <w:rStyle w:val="7Char"/>
          <w:rtl/>
        </w:rPr>
        <w:t>وعندما جاء لإحياء لعازر " رفع يسوع عينيه إلى فوق</w:t>
      </w:r>
      <w:r w:rsidR="00C20531" w:rsidRPr="009518FC">
        <w:rPr>
          <w:rStyle w:val="7Char"/>
          <w:rtl/>
        </w:rPr>
        <w:t>،</w:t>
      </w:r>
      <w:r w:rsidRPr="009518FC">
        <w:rPr>
          <w:rStyle w:val="7Char"/>
          <w:rtl/>
        </w:rPr>
        <w:t xml:space="preserve"> وقال: أيها الآب أشكرك، لأنك سمعت لي، وأنا علمت</w:t>
      </w:r>
      <w:r w:rsidR="003C3F8E" w:rsidRPr="009518FC">
        <w:rPr>
          <w:rStyle w:val="7Char"/>
          <w:rtl/>
        </w:rPr>
        <w:t>ُ</w:t>
      </w:r>
      <w:r w:rsidRPr="009518FC">
        <w:rPr>
          <w:rStyle w:val="7Char"/>
          <w:rtl/>
        </w:rPr>
        <w:t xml:space="preserve"> أنك في كل حين تسمع لي، ولكن </w:t>
      </w:r>
      <w:r w:rsidRPr="009518FC">
        <w:rPr>
          <w:rStyle w:val="7Char"/>
          <w:rtl/>
        </w:rPr>
        <w:lastRenderedPageBreak/>
        <w:t xml:space="preserve">لأجل هذا الجمع الواقف قلت، ليؤمنوا أنك أرسلتني" </w:t>
      </w:r>
      <w:r w:rsidR="00723CEB">
        <w:rPr>
          <w:rStyle w:val="7Char"/>
          <w:rtl/>
        </w:rPr>
        <w:t>(</w:t>
      </w:r>
      <w:r w:rsidRPr="009518FC">
        <w:rPr>
          <w:rStyle w:val="7Char"/>
          <w:rtl/>
        </w:rPr>
        <w:t>يوحنا 11/40-41</w:t>
      </w:r>
      <w:r w:rsidR="00723CEB">
        <w:rPr>
          <w:rStyle w:val="7Char"/>
          <w:rtl/>
        </w:rPr>
        <w:t>)</w:t>
      </w:r>
      <w:r w:rsidRPr="009518FC">
        <w:rPr>
          <w:rStyle w:val="7Char"/>
          <w:rtl/>
        </w:rPr>
        <w:t>، لقد شكر الله أن قبِل منه تضرعه ودعاءه حين رفع عينيه إليه متوسلاً ضارعاً، فاستجاب الله له، وأحيا على يديه لعازر.</w:t>
      </w:r>
    </w:p>
    <w:p w:rsidR="006C27F7" w:rsidRPr="009518FC" w:rsidRDefault="006C27F7" w:rsidP="00AA0748">
      <w:pPr>
        <w:widowControl w:val="0"/>
        <w:bidi/>
        <w:ind w:firstLine="284"/>
        <w:jc w:val="both"/>
        <w:rPr>
          <w:rStyle w:val="7Char"/>
          <w:rtl/>
        </w:rPr>
      </w:pPr>
      <w:r w:rsidRPr="009518FC">
        <w:rPr>
          <w:rStyle w:val="7Char"/>
          <w:rtl/>
        </w:rPr>
        <w:t>وأيضاً استلهم من الله القدير العونَ لما أراد إطعام الجمع من الأرغفة الخمس "رفع نظره نحو السماء، وبارك وكسر" (متى 14/19).</w:t>
      </w:r>
    </w:p>
    <w:p w:rsidR="006C27F7" w:rsidRPr="009518FC" w:rsidRDefault="006C27F7" w:rsidP="00AA0748">
      <w:pPr>
        <w:widowControl w:val="0"/>
        <w:bidi/>
        <w:ind w:firstLine="284"/>
        <w:jc w:val="both"/>
        <w:rPr>
          <w:rStyle w:val="7Char"/>
          <w:rtl/>
        </w:rPr>
      </w:pPr>
      <w:r w:rsidRPr="009518FC">
        <w:rPr>
          <w:rStyle w:val="7Char"/>
          <w:rtl/>
        </w:rPr>
        <w:t>ولما جيء له بالأصم "رفع نظره نحو السماء وأنَّ، وقال: افثأ، أي انفتح، وفي الوقت انفتحت أذناه، وانحل رباط لسانه، وتكلم مستقيماً" (مرقس 7/34-35)، فأنينه تضرع واستغاثة بالله لم يخيبه الله فيهما.</w:t>
      </w:r>
    </w:p>
    <w:p w:rsidR="001B0DBE" w:rsidRPr="009518FC" w:rsidRDefault="006C27F7" w:rsidP="00AA0748">
      <w:pPr>
        <w:widowControl w:val="0"/>
        <w:bidi/>
        <w:ind w:firstLine="284"/>
        <w:jc w:val="both"/>
        <w:rPr>
          <w:rStyle w:val="7Char"/>
          <w:rtl/>
        </w:rPr>
      </w:pPr>
      <w:r w:rsidRPr="009518FC">
        <w:rPr>
          <w:rStyle w:val="7Char"/>
          <w:rtl/>
        </w:rPr>
        <w:t>وقال متحدثاً عن سائر معجزاته وأعاجيبه: "د</w:t>
      </w:r>
      <w:r w:rsidR="003F40A0" w:rsidRPr="009518FC">
        <w:rPr>
          <w:rStyle w:val="7Char"/>
          <w:rtl/>
        </w:rPr>
        <w:t>ُ</w:t>
      </w:r>
      <w:r w:rsidRPr="009518FC">
        <w:rPr>
          <w:rStyle w:val="7Char"/>
          <w:rtl/>
        </w:rPr>
        <w:t>فع إلي</w:t>
      </w:r>
      <w:r w:rsidR="003F40A0" w:rsidRPr="009518FC">
        <w:rPr>
          <w:rStyle w:val="7Char"/>
          <w:rtl/>
        </w:rPr>
        <w:t>َّ</w:t>
      </w:r>
      <w:r w:rsidRPr="009518FC">
        <w:rPr>
          <w:rStyle w:val="7Char"/>
          <w:rtl/>
        </w:rPr>
        <w:t xml:space="preserve"> (أي من الله) كل سلطان في السماء وعلى الأرض" (متى 28/18)، فكل ما يؤتاه هبة الله، ولو كان إلهاً لكانت معجزاته ذاتية تنبع من طبيعته الإلهية، ولا يحتاج إلى من يهبها له أو يمنعه إياها</w:t>
      </w:r>
      <w:r w:rsidR="001B0DBE" w:rsidRPr="009518FC">
        <w:rPr>
          <w:rStyle w:val="7Char"/>
          <w:rtl/>
        </w:rPr>
        <w:t>.</w:t>
      </w:r>
    </w:p>
    <w:p w:rsidR="006C27F7" w:rsidRPr="009518FC" w:rsidRDefault="001B0DBE" w:rsidP="00AA0748">
      <w:pPr>
        <w:widowControl w:val="0"/>
        <w:bidi/>
        <w:ind w:firstLine="284"/>
        <w:jc w:val="both"/>
        <w:rPr>
          <w:rStyle w:val="7Char"/>
          <w:rtl/>
        </w:rPr>
      </w:pPr>
      <w:r w:rsidRPr="009518FC">
        <w:rPr>
          <w:rStyle w:val="7Char"/>
          <w:rtl/>
        </w:rPr>
        <w:t>ويجدر بالذكر هنا أن مثل هذا السلطان دفع للشيطان من غير أن يقتضي ألوهيته، فقد قال للمسيح وهو يغويه بجميع ممالك الأرض: "لك أعطي هذا السلطان كله ومجدهنّ، لأنه إليّ قد دُفع، وأنا أعطيه لمن أريد" (لوقا 4/6).</w:t>
      </w:r>
    </w:p>
    <w:p w:rsidR="006C27F7" w:rsidRPr="009518FC" w:rsidRDefault="006C27F7" w:rsidP="00AA0748">
      <w:pPr>
        <w:widowControl w:val="0"/>
        <w:bidi/>
        <w:ind w:firstLine="284"/>
        <w:jc w:val="both"/>
        <w:rPr>
          <w:rStyle w:val="7Char"/>
          <w:rtl/>
        </w:rPr>
      </w:pPr>
      <w:r w:rsidRPr="009518FC">
        <w:rPr>
          <w:rStyle w:val="7Char"/>
          <w:rtl/>
        </w:rPr>
        <w:t xml:space="preserve">وأكد المسيح </w:t>
      </w:r>
      <w:r w:rsidR="00E859D4" w:rsidRPr="00E859D4">
        <w:rPr>
          <w:rFonts w:cs="CTraditional Arabic"/>
          <w:sz w:val="32"/>
          <w:szCs w:val="32"/>
          <w:rtl/>
        </w:rPr>
        <w:t>÷</w:t>
      </w:r>
      <w:r w:rsidR="003F40A0" w:rsidRPr="009518FC">
        <w:rPr>
          <w:rStyle w:val="7Char"/>
          <w:rtl/>
        </w:rPr>
        <w:t xml:space="preserve"> </w:t>
      </w:r>
      <w:r w:rsidRPr="009518FC">
        <w:rPr>
          <w:rStyle w:val="7Char"/>
          <w:rtl/>
        </w:rPr>
        <w:t>أيضاً أنه لا حول له ولا قوة بغير تأييد الله له، فقال: "أنا لا أقدر أن أفعل من نفسي شيئاً" (يوحنا 5/30)</w:t>
      </w:r>
      <w:r w:rsidR="001D7B75" w:rsidRPr="009518FC">
        <w:rPr>
          <w:rStyle w:val="7Char"/>
          <w:rtl/>
        </w:rPr>
        <w:t>، وأن هذه المعجزات عطية الله التي تدل على رسالته فحسب</w:t>
      </w:r>
      <w:r w:rsidRPr="009518FC">
        <w:rPr>
          <w:rStyle w:val="7Char"/>
          <w:rtl/>
        </w:rPr>
        <w:t>: "</w:t>
      </w:r>
      <w:r w:rsidR="001D7B75" w:rsidRPr="009518FC">
        <w:rPr>
          <w:rStyle w:val="7Char"/>
          <w:rtl/>
        </w:rPr>
        <w:t>الأعمال التي أعطاني الآب لأكمّلها، هذه الأعمال بعينها التي أنا أعملها</w:t>
      </w:r>
      <w:r w:rsidR="00E25A9B" w:rsidRPr="009518FC">
        <w:rPr>
          <w:rStyle w:val="7Char"/>
          <w:rtl/>
        </w:rPr>
        <w:t>؛</w:t>
      </w:r>
      <w:r w:rsidR="001D7B75" w:rsidRPr="009518FC">
        <w:rPr>
          <w:rStyle w:val="7Char"/>
          <w:rtl/>
        </w:rPr>
        <w:t xml:space="preserve"> هي تشهد لي أن الآب قد أرسلني" (يوحنا 5/36-37</w:t>
      </w:r>
      <w:r w:rsidRPr="009518FC">
        <w:rPr>
          <w:rStyle w:val="7Char"/>
          <w:rtl/>
        </w:rPr>
        <w:t>).</w:t>
      </w:r>
    </w:p>
    <w:p w:rsidR="006C27F7" w:rsidRPr="009518FC" w:rsidRDefault="006C27F7" w:rsidP="00AA0748">
      <w:pPr>
        <w:widowControl w:val="0"/>
        <w:bidi/>
        <w:ind w:firstLine="284"/>
        <w:jc w:val="both"/>
        <w:rPr>
          <w:rStyle w:val="7Char"/>
          <w:rtl/>
        </w:rPr>
      </w:pPr>
      <w:r w:rsidRPr="009518FC">
        <w:rPr>
          <w:rStyle w:val="7Char"/>
          <w:rtl/>
        </w:rPr>
        <w:lastRenderedPageBreak/>
        <w:t>وأما الذين رأوا معجزات المسيح فقد عرفوا أنما يصنعه إنما هو من المعجزات التي يعطيها الله لأنبيائه، ولم يفهم أحد منهم ألوهية صاحب هذه المعجزات، فعندما شفي الصبي من الروح النجس "بهت الجميع من عظمة الله" (لوقا 9/34).</w:t>
      </w:r>
    </w:p>
    <w:p w:rsidR="006C27F7" w:rsidRPr="009518FC" w:rsidRDefault="00FF6505" w:rsidP="00AA0748">
      <w:pPr>
        <w:widowControl w:val="0"/>
        <w:bidi/>
        <w:ind w:firstLine="284"/>
        <w:jc w:val="both"/>
        <w:rPr>
          <w:rStyle w:val="7Char"/>
          <w:rtl/>
        </w:rPr>
      </w:pPr>
      <w:r>
        <w:rPr>
          <w:rStyle w:val="7Char"/>
          <w:rtl/>
        </w:rPr>
        <w:t>ولما شفى المرأة المقوسة الظهر "</w:t>
      </w:r>
      <w:r w:rsidR="006C27F7" w:rsidRPr="009518FC">
        <w:rPr>
          <w:rStyle w:val="7Char"/>
          <w:rtl/>
        </w:rPr>
        <w:t>استقامت (أي المرأة بظهرها) ومجدت الله" (لوقا 13/13).</w:t>
      </w:r>
    </w:p>
    <w:p w:rsidR="006C27F7" w:rsidRPr="009518FC" w:rsidRDefault="006C27F7" w:rsidP="00AA0748">
      <w:pPr>
        <w:widowControl w:val="0"/>
        <w:bidi/>
        <w:ind w:firstLine="284"/>
        <w:jc w:val="both"/>
        <w:rPr>
          <w:rStyle w:val="7Char"/>
          <w:rtl/>
        </w:rPr>
      </w:pPr>
      <w:r w:rsidRPr="009518FC">
        <w:rPr>
          <w:rStyle w:val="7Char"/>
          <w:rtl/>
        </w:rPr>
        <w:t>ولما أقام المفلوج ورأت الجموع ذلك "تعجبوا ومجدوا الله الذي أعطى الناس سلطاناً مثل هذا" (متى 9/8)</w:t>
      </w:r>
      <w:r w:rsidR="009D6338" w:rsidRPr="009518FC">
        <w:rPr>
          <w:rStyle w:val="7Char"/>
          <w:rtl/>
        </w:rPr>
        <w:t>، فاعتبروا المسيح من الناس لا الآلهة، وأن سلطان الشفاء قد أوتيه من قبل الله الشافي</w:t>
      </w:r>
      <w:r w:rsidRPr="009518FC">
        <w:rPr>
          <w:rStyle w:val="7Char"/>
          <w:rtl/>
        </w:rPr>
        <w:t>.</w:t>
      </w:r>
    </w:p>
    <w:p w:rsidR="009D6338" w:rsidRPr="009518FC" w:rsidRDefault="009D6338" w:rsidP="00AA0748">
      <w:pPr>
        <w:widowControl w:val="0"/>
        <w:bidi/>
        <w:ind w:firstLine="284"/>
        <w:jc w:val="both"/>
        <w:rPr>
          <w:rStyle w:val="7Char"/>
          <w:rFonts w:eastAsia="SimSun"/>
          <w:rtl/>
        </w:rPr>
      </w:pPr>
      <w:r w:rsidRPr="009518FC">
        <w:rPr>
          <w:rStyle w:val="7Char"/>
          <w:rtl/>
        </w:rPr>
        <w:t xml:space="preserve">وهو ما قاله عنه الأعمى الذي شفاه "فقالوا له: كيف انفتحت عيناك؟ أجاب ذاك وقال: إنسان يقال له </w:t>
      </w:r>
      <w:r w:rsidRPr="009518FC">
        <w:rPr>
          <w:rStyle w:val="7Char"/>
          <w:rFonts w:eastAsia="SimSun"/>
          <w:rtl/>
        </w:rPr>
        <w:t>يسوع" (يوحنا 9/ 10-11)، فهل المستدلون لألوهية المسيح برده بصر الأعمى أكثرة معرفة وغَيرة ومحبة للمسيح من ذلك الأعمى؟!</w:t>
      </w:r>
    </w:p>
    <w:p w:rsidR="006C27F7" w:rsidRPr="009518FC" w:rsidRDefault="006C27F7" w:rsidP="00AA0748">
      <w:pPr>
        <w:bidi/>
        <w:ind w:firstLine="284"/>
        <w:jc w:val="both"/>
        <w:rPr>
          <w:rStyle w:val="7Char"/>
          <w:rFonts w:eastAsia="SimSun"/>
        </w:rPr>
      </w:pPr>
      <w:r w:rsidRPr="009518FC">
        <w:rPr>
          <w:rStyle w:val="7Char"/>
          <w:rFonts w:eastAsia="SimSun"/>
          <w:rtl/>
        </w:rPr>
        <w:t>وحين انتهر البحر والرياح وأطاعته لم يفهم الراؤون لهذا ألوهيته رغم عظم هذه المعجزة، بل عجبوا لقدرة المسيح الإنسان، يقول متى: " فتعجب الناس قائلين: أي إنسان هذا؟ فإن الرياح والبحر جميعاً تطيعه" (متى 8/27).</w:t>
      </w:r>
    </w:p>
    <w:p w:rsidR="006C27F7" w:rsidRPr="009518FC" w:rsidRDefault="006C27F7" w:rsidP="00AA0748">
      <w:pPr>
        <w:widowControl w:val="0"/>
        <w:bidi/>
        <w:ind w:firstLine="284"/>
        <w:jc w:val="both"/>
        <w:rPr>
          <w:rStyle w:val="7Char"/>
          <w:rtl/>
        </w:rPr>
      </w:pPr>
      <w:r w:rsidRPr="009518FC">
        <w:rPr>
          <w:rStyle w:val="7Char"/>
          <w:rtl/>
        </w:rPr>
        <w:t>ولما أرادت مرثا أخت لعازر أن يحيي أخيها أكدت معرفتها بأن هذه المعجزات هي من الله، وأنه يؤيد بها المسيح</w:t>
      </w:r>
      <w:r w:rsidR="00CA6AD8">
        <w:rPr>
          <w:rStyle w:val="7Char"/>
          <w:rtl/>
        </w:rPr>
        <w:t>،</w:t>
      </w:r>
      <w:r w:rsidRPr="009518FC">
        <w:rPr>
          <w:rStyle w:val="7Char"/>
          <w:rtl/>
        </w:rPr>
        <w:t xml:space="preserve"> فقالت له</w:t>
      </w:r>
      <w:r w:rsidR="00AA0748">
        <w:rPr>
          <w:rStyle w:val="7Char"/>
          <w:rtl/>
        </w:rPr>
        <w:t>:</w:t>
      </w:r>
      <w:r w:rsidRPr="009518FC">
        <w:rPr>
          <w:rStyle w:val="7Char"/>
          <w:rtl/>
        </w:rPr>
        <w:t xml:space="preserve"> " أعلم أن كل ما تطلب من الله يعطيك الله إياه" (يوحنا 11/22).</w:t>
      </w:r>
    </w:p>
    <w:p w:rsidR="006C27F7" w:rsidRPr="009518FC" w:rsidRDefault="006C27F7" w:rsidP="00AA0748">
      <w:pPr>
        <w:widowControl w:val="0"/>
        <w:bidi/>
        <w:ind w:firstLine="284"/>
        <w:jc w:val="both"/>
        <w:rPr>
          <w:rStyle w:val="7Char"/>
          <w:rtl/>
        </w:rPr>
      </w:pPr>
      <w:r w:rsidRPr="009518FC">
        <w:rPr>
          <w:rStyle w:val="7Char"/>
          <w:rtl/>
        </w:rPr>
        <w:t xml:space="preserve">وهذا تلميذه بطرس كبير الحواريين يقول مخاطباً الجموع مؤكداً هذا المفهوم: </w:t>
      </w:r>
      <w:r w:rsidRPr="009518FC">
        <w:rPr>
          <w:rStyle w:val="7Char"/>
          <w:rtl/>
        </w:rPr>
        <w:lastRenderedPageBreak/>
        <w:t>"يسوع الناصري رجل قد تبرهن من قبل الله بقوات وعجائب صنعها الله بيده" (أعمال 2/22).</w:t>
      </w:r>
    </w:p>
    <w:p w:rsidR="00013A5E" w:rsidRPr="009518FC" w:rsidRDefault="00013A5E" w:rsidP="00AA0748">
      <w:pPr>
        <w:widowControl w:val="0"/>
        <w:bidi/>
        <w:ind w:firstLine="284"/>
        <w:jc w:val="both"/>
        <w:rPr>
          <w:rStyle w:val="7Char"/>
          <w:rtl/>
        </w:rPr>
      </w:pPr>
      <w:r w:rsidRPr="009518FC">
        <w:rPr>
          <w:rStyle w:val="7Char"/>
          <w:rtl/>
        </w:rPr>
        <w:t xml:space="preserve">وأيضاً نيقوديموس معلم الناموس أدرك سر هذه المعجزات العظيمة التي يصنعها المسيح، وأنها من قِبل الله، وبسبب عونه وتأييده، فقال للمسيح </w:t>
      </w:r>
      <w:r w:rsidR="00E859D4" w:rsidRPr="00E859D4">
        <w:rPr>
          <w:rFonts w:cs="CTraditional Arabic"/>
          <w:b/>
          <w:i/>
          <w:sz w:val="32"/>
          <w:szCs w:val="32"/>
          <w:rtl/>
          <w:lang w:eastAsia="ar-SA"/>
        </w:rPr>
        <w:t>÷</w:t>
      </w:r>
      <w:r w:rsidRPr="009518FC">
        <w:rPr>
          <w:rStyle w:val="7Char"/>
          <w:rtl/>
        </w:rPr>
        <w:t>: " يا معلّم، نعلم أنك قد أتيت من الله معلّماً، لأن ليس أحد يقدر أن يعمل هذه الآيات التي أنت تعمل</w:t>
      </w:r>
      <w:r w:rsidR="007F3042" w:rsidRPr="009518FC">
        <w:rPr>
          <w:rStyle w:val="7Char"/>
          <w:rtl/>
        </w:rPr>
        <w:t>؛</w:t>
      </w:r>
      <w:r w:rsidRPr="009518FC">
        <w:rPr>
          <w:rStyle w:val="7Char"/>
          <w:rtl/>
        </w:rPr>
        <w:t xml:space="preserve"> إن لم يكن الله معه" (يوحنا 3/2).</w:t>
      </w:r>
    </w:p>
    <w:p w:rsidR="006C27F7" w:rsidRPr="009518FC" w:rsidRDefault="006C27F7" w:rsidP="00AA0748">
      <w:pPr>
        <w:widowControl w:val="0"/>
        <w:bidi/>
        <w:ind w:firstLine="284"/>
        <w:jc w:val="both"/>
        <w:rPr>
          <w:rStyle w:val="7Char"/>
          <w:rtl/>
        </w:rPr>
      </w:pPr>
      <w:r w:rsidRPr="009518FC">
        <w:rPr>
          <w:rStyle w:val="7Char"/>
          <w:rtl/>
        </w:rPr>
        <w:t>وتحكي الأناجيل ما يؤكد أن هذه المعجزات لم تكن إلا هبة من الله، وكان المسيح يحذر أن لا يؤتاها في بعض المواطن، لذلك لما تقدم إلى لعازر الميت خاف أن لا يتمكن من صنع معجزة "قال بعض منهم: ألم يقدر هذا الذي فتح عيني الأعمى أن يجعل هذا أيضاً لا يموت؟ فانزعج يسوع أيضاً في نفسه" (يوحنا 11/37-38).</w:t>
      </w:r>
    </w:p>
    <w:p w:rsidR="006C27F7" w:rsidRPr="009518FC" w:rsidRDefault="006C27F7" w:rsidP="00AA0748">
      <w:pPr>
        <w:widowControl w:val="0"/>
        <w:bidi/>
        <w:ind w:firstLine="284"/>
        <w:jc w:val="both"/>
        <w:rPr>
          <w:rStyle w:val="7Char"/>
          <w:rtl/>
        </w:rPr>
      </w:pPr>
      <w:r w:rsidRPr="009518FC">
        <w:rPr>
          <w:rStyle w:val="7Char"/>
          <w:rtl/>
        </w:rPr>
        <w:t>وفي مرات أخر طلب منه الفريسيون آيات، فلم يقدر على صنعها، أو لم يصنعها "فتنهد بروحه، وقال: لماذا يطلب هذا الجيل آية؟ الحق أقول لكم: لن يعطى هذا الجيل آية، ثم تركهم ودخل السفينة ومضى" (مرقس 8/11-13).</w:t>
      </w:r>
    </w:p>
    <w:p w:rsidR="006C27F7" w:rsidRPr="009518FC" w:rsidRDefault="006C27F7" w:rsidP="00AA0748">
      <w:pPr>
        <w:widowControl w:val="0"/>
        <w:bidi/>
        <w:ind w:firstLine="284"/>
        <w:jc w:val="both"/>
        <w:rPr>
          <w:rStyle w:val="7Char"/>
          <w:rtl/>
        </w:rPr>
      </w:pPr>
      <w:r w:rsidRPr="009518FC">
        <w:rPr>
          <w:rStyle w:val="7Char"/>
          <w:rtl/>
        </w:rPr>
        <w:t>ولما تكاثرت جموع اليهود عليه تطلب آية لم يجبهم إلى طلبهم، بل قال: "جيل شرير وفاسق يطلب آية، ولا تعطى له آية" (متى 12/38-39).</w:t>
      </w:r>
    </w:p>
    <w:p w:rsidR="006C27F7" w:rsidRPr="009518FC" w:rsidRDefault="006C27F7" w:rsidP="00AA0748">
      <w:pPr>
        <w:widowControl w:val="0"/>
        <w:bidi/>
        <w:ind w:firstLine="284"/>
        <w:jc w:val="both"/>
        <w:rPr>
          <w:rStyle w:val="7Char"/>
          <w:rtl/>
        </w:rPr>
      </w:pPr>
      <w:r w:rsidRPr="009518FC">
        <w:rPr>
          <w:rStyle w:val="7Char"/>
          <w:rtl/>
        </w:rPr>
        <w:t>ثم لو كان ما يصدر من المسيح من آيات تدل على ألوهيته فلِمَ يأمر بإخفائها، وهي السبيل الذي يدل الناس على حقيقته؟ فقد قال المسيح للأبرص لما شفاه "انظر، لا تقل لأحد شيئاً" (مرقس1/44). ولما شفى الأعميان قال: "انظرا، لا يعلم أحد" (متى 9/31).</w:t>
      </w:r>
    </w:p>
    <w:p w:rsidR="006C27F7" w:rsidRPr="009518FC" w:rsidRDefault="006C27F7" w:rsidP="00AA0748">
      <w:pPr>
        <w:widowControl w:val="0"/>
        <w:bidi/>
        <w:ind w:firstLine="284"/>
        <w:jc w:val="both"/>
        <w:rPr>
          <w:rStyle w:val="7Char"/>
          <w:rtl/>
        </w:rPr>
      </w:pPr>
      <w:r w:rsidRPr="009518FC">
        <w:rPr>
          <w:rStyle w:val="7Char"/>
          <w:rtl/>
        </w:rPr>
        <w:lastRenderedPageBreak/>
        <w:t xml:space="preserve">وقال للأعمى الثالث لما شفاه: "لا تدخل القرية، ولا تقل لأحد في القرية" (مرقس 8/26). </w:t>
      </w:r>
    </w:p>
    <w:p w:rsidR="006C27F7" w:rsidRPr="009518FC" w:rsidRDefault="006C27F7" w:rsidP="00AA0748">
      <w:pPr>
        <w:widowControl w:val="0"/>
        <w:bidi/>
        <w:ind w:firstLine="284"/>
        <w:jc w:val="both"/>
        <w:rPr>
          <w:rStyle w:val="7Char"/>
          <w:rtl/>
        </w:rPr>
      </w:pPr>
      <w:r w:rsidRPr="009518FC">
        <w:rPr>
          <w:rStyle w:val="7Char"/>
          <w:rtl/>
        </w:rPr>
        <w:t xml:space="preserve">وتكرر منه ذلك "فعلم يسوع وانصرف من هناك، وتبعته جموع كثيرة فشفاهم جميعاً، وأوصاهم أن لا يظهروه" (متى 12/15-16)، فالمسيح </w:t>
      </w:r>
      <w:r w:rsidR="00E859D4" w:rsidRPr="00E859D4">
        <w:rPr>
          <w:rFonts w:cs="CTraditional Arabic"/>
          <w:b/>
          <w:sz w:val="32"/>
          <w:szCs w:val="32"/>
          <w:rtl/>
        </w:rPr>
        <w:t>÷</w:t>
      </w:r>
      <w:r w:rsidR="003F40A0" w:rsidRPr="00421CCB">
        <w:rPr>
          <w:rFonts w:cs="Traditional Arabic"/>
          <w:b/>
          <w:sz w:val="32"/>
          <w:szCs w:val="32"/>
          <w:rtl/>
        </w:rPr>
        <w:t xml:space="preserve"> </w:t>
      </w:r>
      <w:r w:rsidRPr="009518FC">
        <w:rPr>
          <w:rStyle w:val="7Char"/>
          <w:rtl/>
        </w:rPr>
        <w:t>بإخفائه للمعجزات يريد أن لا ينشغل الناس بالمعجزات عن دعوته وجوهرها، ولو كانت دليل ألوهيته لوجب أن ينبههم إلى ذلك.</w:t>
      </w:r>
    </w:p>
    <w:p w:rsidR="006C27F7" w:rsidRPr="00850FB5" w:rsidRDefault="006C27F7" w:rsidP="00020DB0">
      <w:pPr>
        <w:pStyle w:val="3"/>
        <w:rPr>
          <w:rtl/>
        </w:rPr>
      </w:pPr>
      <w:bookmarkStart w:id="41" w:name="_Toc466767164"/>
      <w:r w:rsidRPr="00850FB5">
        <w:rPr>
          <w:rtl/>
        </w:rPr>
        <w:t xml:space="preserve">المعجزات لا تدل </w:t>
      </w:r>
      <w:r w:rsidRPr="00850FB5">
        <w:rPr>
          <w:rFonts w:cs="Andalus"/>
          <w:rtl/>
        </w:rPr>
        <w:t>–</w:t>
      </w:r>
      <w:r w:rsidR="00850FB5" w:rsidRPr="00850FB5">
        <w:rPr>
          <w:rFonts w:cs="Andalus"/>
          <w:rtl/>
        </w:rPr>
        <w:t xml:space="preserve"> </w:t>
      </w:r>
      <w:r w:rsidRPr="00850FB5">
        <w:rPr>
          <w:rtl/>
        </w:rPr>
        <w:t>حسب الكتاب المقدس- على النبوة فضلاً عن الألوهية</w:t>
      </w:r>
      <w:bookmarkEnd w:id="41"/>
    </w:p>
    <w:p w:rsidR="003F40A0" w:rsidRPr="009518FC" w:rsidRDefault="006C27F7" w:rsidP="00AA0748">
      <w:pPr>
        <w:widowControl w:val="0"/>
        <w:bidi/>
        <w:ind w:firstLine="284"/>
        <w:jc w:val="both"/>
        <w:rPr>
          <w:rStyle w:val="7Char"/>
          <w:rtl/>
        </w:rPr>
      </w:pPr>
      <w:r w:rsidRPr="009518FC">
        <w:rPr>
          <w:rStyle w:val="7Char"/>
          <w:rtl/>
        </w:rPr>
        <w:t xml:space="preserve">والعجب - كل العجب - أن يعتبر النصارى معجزات المسيح </w:t>
      </w:r>
      <w:r w:rsidR="00E859D4" w:rsidRPr="00E859D4">
        <w:rPr>
          <w:rFonts w:cs="CTraditional Arabic"/>
          <w:b/>
          <w:sz w:val="32"/>
          <w:szCs w:val="32"/>
          <w:rtl/>
        </w:rPr>
        <w:t>÷</w:t>
      </w:r>
      <w:r w:rsidR="003F40A0" w:rsidRPr="00421CCB">
        <w:rPr>
          <w:rFonts w:cs="Traditional Arabic"/>
          <w:b/>
          <w:sz w:val="32"/>
          <w:szCs w:val="32"/>
          <w:rtl/>
        </w:rPr>
        <w:t xml:space="preserve"> </w:t>
      </w:r>
      <w:r w:rsidRPr="009518FC">
        <w:rPr>
          <w:rStyle w:val="7Char"/>
          <w:rtl/>
        </w:rPr>
        <w:t>دالة على ألوهيته، والكتاب مصرح بقدرة غيره من البشر على صنع مثل هذه المعجزات العظيمة، من غير أن يكون ذلك دالاً على ألوهية هؤلاء</w:t>
      </w:r>
      <w:r w:rsidR="003F40A0" w:rsidRPr="009518FC">
        <w:rPr>
          <w:rStyle w:val="7Char"/>
          <w:rtl/>
        </w:rPr>
        <w:t>.</w:t>
      </w:r>
    </w:p>
    <w:p w:rsidR="006C27F7" w:rsidRPr="009518FC" w:rsidRDefault="006C27F7" w:rsidP="00AA0748">
      <w:pPr>
        <w:widowControl w:val="0"/>
        <w:bidi/>
        <w:ind w:firstLine="284"/>
        <w:jc w:val="both"/>
        <w:rPr>
          <w:rStyle w:val="7Char"/>
          <w:rtl/>
        </w:rPr>
      </w:pPr>
      <w:r w:rsidRPr="009518FC">
        <w:rPr>
          <w:rStyle w:val="7Char"/>
          <w:rtl/>
        </w:rPr>
        <w:t xml:space="preserve"> فقد أثبت الكتاب هذه المعجزات وما هو أعظم منها لكل المؤمنين بالمسيح، فقال: "الحق أقول لكم: من يؤمن بي، فالأعمال التي أنا أعملها يعملها هو أيضاً، ويعمل أعظم منها" (يوحنا 14/12)، أي يستطيع المؤمنون شفاء المرضى بل وإحياء الموتى، بل ويستطيعون صنع أعظم من ذلك، وعليه لا تصلح في الدلالة على الألوهية.</w:t>
      </w:r>
    </w:p>
    <w:p w:rsidR="006C27F7" w:rsidRPr="009518FC" w:rsidRDefault="006C27F7" w:rsidP="00AA0748">
      <w:pPr>
        <w:autoSpaceDE w:val="0"/>
        <w:autoSpaceDN w:val="0"/>
        <w:bidi/>
        <w:adjustRightInd w:val="0"/>
        <w:ind w:firstLine="284"/>
        <w:jc w:val="both"/>
        <w:rPr>
          <w:rStyle w:val="7Char"/>
          <w:rtl/>
        </w:rPr>
      </w:pPr>
      <w:r w:rsidRPr="009518FC">
        <w:rPr>
          <w:rStyle w:val="7Char"/>
          <w:rtl/>
        </w:rPr>
        <w:t xml:space="preserve">وفعل العجائب - حسب الكتاب المقدس - لا يصح للدلالة على صدق أو صحة إيمان أصحابها، فضلاً عن النبوة أو الألوهية، فإن المسيح </w:t>
      </w:r>
      <w:r w:rsidR="00E859D4" w:rsidRPr="00E859D4">
        <w:rPr>
          <w:rFonts w:cs="CTraditional Arabic"/>
          <w:b/>
          <w:sz w:val="32"/>
          <w:szCs w:val="32"/>
          <w:rtl/>
        </w:rPr>
        <w:t>÷</w:t>
      </w:r>
      <w:r w:rsidR="003F40A0" w:rsidRPr="00421CCB">
        <w:rPr>
          <w:rFonts w:cs="Traditional Arabic"/>
          <w:b/>
          <w:sz w:val="32"/>
          <w:szCs w:val="32"/>
          <w:rtl/>
        </w:rPr>
        <w:t xml:space="preserve"> </w:t>
      </w:r>
      <w:r w:rsidRPr="009518FC">
        <w:rPr>
          <w:rStyle w:val="7Char"/>
          <w:rtl/>
        </w:rPr>
        <w:t>ذكر بأن كذبة سيفعلون المعجزات، ويزعمون أنهم يصنعونها باسم المسيح.</w:t>
      </w:r>
    </w:p>
    <w:p w:rsidR="006C27F7" w:rsidRPr="009518FC" w:rsidRDefault="006C27F7" w:rsidP="00AA0748">
      <w:pPr>
        <w:autoSpaceDE w:val="0"/>
        <w:autoSpaceDN w:val="0"/>
        <w:bidi/>
        <w:adjustRightInd w:val="0"/>
        <w:ind w:firstLine="284"/>
        <w:jc w:val="both"/>
        <w:rPr>
          <w:rStyle w:val="7Char"/>
          <w:rtl/>
        </w:rPr>
      </w:pPr>
      <w:r w:rsidRPr="009518FC">
        <w:rPr>
          <w:rStyle w:val="7Char"/>
          <w:rtl/>
        </w:rPr>
        <w:lastRenderedPageBreak/>
        <w:t>فقد ذكر متى أن المسيح قال: "ليس كل من يقول لي</w:t>
      </w:r>
      <w:r w:rsidR="00AA0748">
        <w:rPr>
          <w:rStyle w:val="7Char"/>
          <w:rtl/>
        </w:rPr>
        <w:t>:</w:t>
      </w:r>
      <w:r w:rsidRPr="009518FC">
        <w:rPr>
          <w:rStyle w:val="7Char"/>
          <w:rtl/>
        </w:rPr>
        <w:t xml:space="preserve"> يا رب يا رب، يدخل ملكوت السماوات، بل الذي يفعل إرادة أبي الذي في السماوات، كثيرون سيقولون لي في ذلك اليوم</w:t>
      </w:r>
      <w:r w:rsidR="00E95EB1" w:rsidRPr="009518FC">
        <w:rPr>
          <w:rStyle w:val="7Char"/>
          <w:rtl/>
        </w:rPr>
        <w:t>:</w:t>
      </w:r>
      <w:r w:rsidRPr="009518FC">
        <w:rPr>
          <w:rStyle w:val="7Char"/>
          <w:rtl/>
        </w:rPr>
        <w:t xml:space="preserve"> يا رب يا رب أليس باسمك تنبأنا، وباسمك أخرجنا شياطين، وباسمك صنعنا قوات كثيرة، فحينئذ أصرّح لهم: إني لم أعرفكم قط، اذهبوا عني يا فاعلي الإثم" (متى 7/21-23)، فهؤلاء المنافقون الكذبة قدروا على فعل المعجزات، ولم تدل على صلاحهم وإيمانهم، فضلاً عن نبوتهم وألوهيتهم.</w:t>
      </w:r>
    </w:p>
    <w:p w:rsidR="006C27F7" w:rsidRPr="009518FC" w:rsidRDefault="006C27F7" w:rsidP="00AA0748">
      <w:pPr>
        <w:bidi/>
        <w:ind w:firstLine="284"/>
        <w:jc w:val="both"/>
        <w:rPr>
          <w:rStyle w:val="7Char"/>
          <w:rtl/>
        </w:rPr>
      </w:pPr>
      <w:r w:rsidRPr="009518FC">
        <w:rPr>
          <w:rStyle w:val="7Char"/>
          <w:rtl/>
        </w:rPr>
        <w:t>وأيضاً إنسان الخطيئة يصنع الكثير من المعجزات والعجائب، من غير أن يعني ذلك صدقه أو ألوهيته، إذ يصنعها بعون الشيطان وقوته، يقول عنه بولس: "الذي مجيئه بعمل الشيطان، بكل قوة وبآيات وعجائب كاذبة" (تسالونيكي (2) 2/9).</w:t>
      </w:r>
    </w:p>
    <w:p w:rsidR="006C27F7" w:rsidRPr="00850FB5" w:rsidRDefault="006C27F7" w:rsidP="00515683">
      <w:pPr>
        <w:pStyle w:val="3"/>
        <w:rPr>
          <w:rtl/>
        </w:rPr>
      </w:pPr>
      <w:bookmarkStart w:id="42" w:name="_Toc466767165"/>
      <w:r w:rsidRPr="00850FB5">
        <w:rPr>
          <w:rtl/>
        </w:rPr>
        <w:t>اشتراك غير المسيح مع المسيح في معجزاته</w:t>
      </w:r>
      <w:bookmarkEnd w:id="42"/>
    </w:p>
    <w:p w:rsidR="006C27F7" w:rsidRPr="009518FC" w:rsidRDefault="006C27F7" w:rsidP="00AA0748">
      <w:pPr>
        <w:widowControl w:val="0"/>
        <w:bidi/>
        <w:ind w:firstLine="284"/>
        <w:jc w:val="both"/>
        <w:rPr>
          <w:rStyle w:val="7Char"/>
          <w:rtl/>
        </w:rPr>
      </w:pPr>
      <w:r w:rsidRPr="009518FC">
        <w:rPr>
          <w:rStyle w:val="7Char"/>
          <w:rtl/>
        </w:rPr>
        <w:t>ولاحظ المحققون - من قراء الكتاب المقدس - أن الكثير مما صنعه المسيح</w:t>
      </w:r>
      <w:r w:rsidR="00E859D4" w:rsidRPr="00E859D4">
        <w:rPr>
          <w:rFonts w:cs="CTraditional Arabic"/>
          <w:b/>
          <w:sz w:val="32"/>
          <w:szCs w:val="32"/>
          <w:rtl/>
        </w:rPr>
        <w:t>÷</w:t>
      </w:r>
      <w:r w:rsidR="003F40A0" w:rsidRPr="00421CCB">
        <w:rPr>
          <w:rFonts w:cs="Traditional Arabic"/>
          <w:b/>
          <w:sz w:val="32"/>
          <w:szCs w:val="32"/>
          <w:rtl/>
        </w:rPr>
        <w:t xml:space="preserve"> </w:t>
      </w:r>
      <w:r w:rsidRPr="009518FC">
        <w:rPr>
          <w:rStyle w:val="7Char"/>
          <w:rtl/>
        </w:rPr>
        <w:t>من عجائب ومعجزات قد شاركه فيه غيره من الأنبياء، وسواهم، ولم يقل أحد من النصارى بألوهيتهم، فدل ذلك على أن غاية ما تدل عليه المعجزات نبوة أصحابها، وإلا لزم القول ألوهية كل من شارك المسيح في الأعاجيب التي صنعها الله على يديه.</w:t>
      </w:r>
    </w:p>
    <w:p w:rsidR="006C27F7" w:rsidRPr="00850FB5" w:rsidRDefault="00850FB5" w:rsidP="00515683">
      <w:pPr>
        <w:pStyle w:val="3"/>
        <w:rPr>
          <w:rtl/>
        </w:rPr>
      </w:pPr>
      <w:bookmarkStart w:id="43" w:name="_Toc466767166"/>
      <w:r>
        <w:rPr>
          <w:rtl/>
        </w:rPr>
        <w:t>أ</w:t>
      </w:r>
      <w:r w:rsidR="00AA0748">
        <w:rPr>
          <w:rtl/>
        </w:rPr>
        <w:t>.</w:t>
      </w:r>
      <w:r>
        <w:rPr>
          <w:rtl/>
        </w:rPr>
        <w:t xml:space="preserve"> </w:t>
      </w:r>
      <w:r w:rsidR="006C27F7" w:rsidRPr="00850FB5">
        <w:rPr>
          <w:rtl/>
        </w:rPr>
        <w:t>الميلاد العذراوي</w:t>
      </w:r>
      <w:bookmarkEnd w:id="43"/>
    </w:p>
    <w:p w:rsidR="006C27F7" w:rsidRPr="009518FC" w:rsidRDefault="006C27F7" w:rsidP="00AA0748">
      <w:pPr>
        <w:widowControl w:val="0"/>
        <w:bidi/>
        <w:ind w:firstLine="284"/>
        <w:jc w:val="both"/>
        <w:rPr>
          <w:rStyle w:val="7Char"/>
          <w:rtl/>
        </w:rPr>
      </w:pPr>
      <w:r w:rsidRPr="009518FC">
        <w:rPr>
          <w:rStyle w:val="7Char"/>
          <w:rtl/>
        </w:rPr>
        <w:t xml:space="preserve">لقد كانت ولادة المسيح </w:t>
      </w:r>
      <w:r w:rsidR="00E859D4" w:rsidRPr="00E859D4">
        <w:rPr>
          <w:rFonts w:cs="CTraditional Arabic"/>
          <w:b/>
          <w:sz w:val="32"/>
          <w:szCs w:val="32"/>
          <w:rtl/>
        </w:rPr>
        <w:t>÷</w:t>
      </w:r>
      <w:r w:rsidR="003F40A0" w:rsidRPr="00421CCB">
        <w:rPr>
          <w:rFonts w:cs="Traditional Arabic"/>
          <w:b/>
          <w:sz w:val="32"/>
          <w:szCs w:val="32"/>
          <w:rtl/>
        </w:rPr>
        <w:t xml:space="preserve"> </w:t>
      </w:r>
      <w:r w:rsidRPr="009518FC">
        <w:rPr>
          <w:rStyle w:val="7Char"/>
          <w:rtl/>
        </w:rPr>
        <w:t xml:space="preserve">من غير أب بشري إحدى أعظم </w:t>
      </w:r>
      <w:r w:rsidRPr="009518FC">
        <w:rPr>
          <w:rStyle w:val="7Char"/>
          <w:rtl/>
        </w:rPr>
        <w:lastRenderedPageBreak/>
        <w:t>معجزاته</w:t>
      </w:r>
      <w:r w:rsidR="00E859D4" w:rsidRPr="00E859D4">
        <w:rPr>
          <w:rFonts w:cs="CTraditional Arabic"/>
          <w:b/>
          <w:sz w:val="32"/>
          <w:szCs w:val="32"/>
          <w:rtl/>
        </w:rPr>
        <w:t>÷</w:t>
      </w:r>
      <w:r w:rsidRPr="009518FC">
        <w:rPr>
          <w:rStyle w:val="7Char"/>
          <w:rtl/>
        </w:rPr>
        <w:t xml:space="preserve">، وقد تعلق بها القائلون بألوهيته، يقول ياسين منصور: "لو لم يولد المسيح من عذراء لكان مجرد إنسان ". </w:t>
      </w:r>
      <w:r w:rsidRPr="007C0FF6">
        <w:rPr>
          <w:rStyle w:val="7Char"/>
          <w:vertAlign w:val="superscript"/>
          <w:rtl/>
        </w:rPr>
        <w:t>(</w:t>
      </w:r>
      <w:r w:rsidRPr="007C0FF6">
        <w:rPr>
          <w:rStyle w:val="7Char"/>
          <w:vertAlign w:val="superscript"/>
          <w:rtl/>
        </w:rPr>
        <w:footnoteReference w:id="40"/>
      </w:r>
      <w:r w:rsidRPr="007C0FF6">
        <w:rPr>
          <w:rStyle w:val="7Char"/>
          <w:vertAlign w:val="superscript"/>
          <w:rtl/>
        </w:rPr>
        <w:t>)</w:t>
      </w:r>
    </w:p>
    <w:p w:rsidR="006C27F7" w:rsidRPr="009518FC" w:rsidRDefault="006C27F7" w:rsidP="00AA0748">
      <w:pPr>
        <w:widowControl w:val="0"/>
        <w:bidi/>
        <w:ind w:firstLine="284"/>
        <w:jc w:val="both"/>
        <w:rPr>
          <w:rStyle w:val="7Char"/>
          <w:rtl/>
        </w:rPr>
      </w:pPr>
      <w:r w:rsidRPr="009518FC">
        <w:rPr>
          <w:rStyle w:val="7Char"/>
          <w:rtl/>
        </w:rPr>
        <w:t>وهو بحق كذلك، بدليل أن بعض المخلوقات شارك المسيح في صورة هذه المعجزة الباهرة، أي ولادته من عذراء، من غير أب، فأصول سائر المخلوقات ومنهم البشر لا أب لهم ولا أم، ووجود آدم خلقاً سوياً أكبر وأكمل من خلقة المسيح الذي خلق جنيناً في بطن أمه، ثم كبر بعد ذلك ونما.</w:t>
      </w:r>
    </w:p>
    <w:p w:rsidR="006B497A" w:rsidRPr="009518FC" w:rsidRDefault="006B497A" w:rsidP="00AA0748">
      <w:pPr>
        <w:widowControl w:val="0"/>
        <w:bidi/>
        <w:ind w:firstLine="284"/>
        <w:jc w:val="both"/>
        <w:rPr>
          <w:rStyle w:val="7Char"/>
          <w:rtl/>
        </w:rPr>
      </w:pPr>
      <w:r w:rsidRPr="009518FC">
        <w:rPr>
          <w:rStyle w:val="7Char"/>
          <w:rtl/>
        </w:rPr>
        <w:t>والميلاد من غير أب أعجوبة ولا ريب، لكنها لا تقتضي الألوهية بحال، ولو اقتضاها لاقتضى ألوهية أصول جميع الحيوانات</w:t>
      </w:r>
      <w:r w:rsidR="00CA6AD8">
        <w:rPr>
          <w:rStyle w:val="7Char"/>
          <w:rtl/>
        </w:rPr>
        <w:t>،</w:t>
      </w:r>
      <w:r w:rsidRPr="009518FC">
        <w:rPr>
          <w:rStyle w:val="7Char"/>
          <w:rtl/>
        </w:rPr>
        <w:t xml:space="preserve"> وألوهية أبوينا آدم وحواء، فقد ولد آدم من غير أب ولا أم، وولدت حواء من آدم، ولا أم لها.</w:t>
      </w:r>
    </w:p>
    <w:p w:rsidR="006C27F7" w:rsidRPr="009518FC" w:rsidRDefault="006C27F7" w:rsidP="00AA0748">
      <w:pPr>
        <w:widowControl w:val="0"/>
        <w:bidi/>
        <w:ind w:firstLine="284"/>
        <w:jc w:val="both"/>
        <w:rPr>
          <w:rStyle w:val="7Char"/>
          <w:rtl/>
        </w:rPr>
      </w:pPr>
      <w:r w:rsidRPr="009518FC">
        <w:rPr>
          <w:rStyle w:val="7Char"/>
          <w:rtl/>
        </w:rPr>
        <w:t xml:space="preserve">وذلك </w:t>
      </w:r>
      <w:r w:rsidR="00116F0A" w:rsidRPr="009518FC">
        <w:rPr>
          <w:rStyle w:val="7Char"/>
          <w:rtl/>
        </w:rPr>
        <w:t xml:space="preserve">المعنى </w:t>
      </w:r>
      <w:r w:rsidRPr="009518FC">
        <w:rPr>
          <w:rStyle w:val="7Char"/>
          <w:rtl/>
        </w:rPr>
        <w:t xml:space="preserve">هو ما </w:t>
      </w:r>
      <w:r w:rsidR="00116F0A" w:rsidRPr="009518FC">
        <w:rPr>
          <w:rStyle w:val="7Char"/>
          <w:rtl/>
        </w:rPr>
        <w:t>أرشدنا</w:t>
      </w:r>
      <w:r w:rsidRPr="009518FC">
        <w:rPr>
          <w:rStyle w:val="7Char"/>
          <w:rtl/>
        </w:rPr>
        <w:t xml:space="preserve"> إليه </w:t>
      </w:r>
      <w:r w:rsidR="00116F0A" w:rsidRPr="009518FC">
        <w:rPr>
          <w:rStyle w:val="7Char"/>
          <w:rtl/>
        </w:rPr>
        <w:t>الله بقوله:</w:t>
      </w:r>
      <w:r w:rsidRPr="009518FC">
        <w:rPr>
          <w:rStyle w:val="7Char"/>
          <w:rtl/>
        </w:rPr>
        <w:t xml:space="preserve"> </w:t>
      </w:r>
      <w:r w:rsidR="00063CBF">
        <w:rPr>
          <w:rFonts w:ascii="AGA Arabesque" w:hAnsi="AGA Arabesque" w:cs="Traditional Arabic"/>
          <w:sz w:val="32"/>
          <w:szCs w:val="28"/>
          <w:rtl/>
        </w:rPr>
        <w:t>﴿</w:t>
      </w:r>
      <w:r w:rsidR="00063CBF" w:rsidRPr="005F59A2">
        <w:rPr>
          <w:rStyle w:val="6Char"/>
          <w:rtl/>
        </w:rPr>
        <w:t>إِنَّ مَثَلَ عِيسَى عِنْدَ اللَّهِ كَمَثَلِ آدَمَ  خَلَقَهُ مِنْ تُرَابٍ ثُمَّ قَالَ لَهُ كُنْ فَيَكُونُ٥٩</w:t>
      </w:r>
      <w:r w:rsidR="00063CBF">
        <w:rPr>
          <w:rFonts w:ascii="AGA Arabesque" w:hAnsi="AGA Arabesque" w:cs="Traditional Arabic"/>
          <w:sz w:val="32"/>
          <w:szCs w:val="28"/>
          <w:rtl/>
        </w:rPr>
        <w:t>﴾</w:t>
      </w:r>
      <w:r w:rsidR="00063CBF" w:rsidRPr="005F59A2">
        <w:rPr>
          <w:rStyle w:val="6Char"/>
          <w:rtl/>
        </w:rPr>
        <w:t xml:space="preserve"> </w:t>
      </w:r>
      <w:r w:rsidR="00063CBF" w:rsidRPr="00E03B61">
        <w:rPr>
          <w:rStyle w:val="9Char"/>
          <w:rtl/>
        </w:rPr>
        <w:t>[آل عمران: 59]</w:t>
      </w:r>
      <w:r w:rsidR="00116F0A" w:rsidRPr="009518FC">
        <w:rPr>
          <w:rStyle w:val="7Char"/>
          <w:rtl/>
        </w:rPr>
        <w:t>.</w:t>
      </w:r>
    </w:p>
    <w:p w:rsidR="006C27F7" w:rsidRPr="009518FC" w:rsidRDefault="006C27F7" w:rsidP="00AA0748">
      <w:pPr>
        <w:widowControl w:val="0"/>
        <w:bidi/>
        <w:ind w:firstLine="284"/>
        <w:jc w:val="both"/>
        <w:rPr>
          <w:rStyle w:val="7Char"/>
          <w:rtl/>
        </w:rPr>
      </w:pPr>
      <w:r w:rsidRPr="009518FC">
        <w:rPr>
          <w:rStyle w:val="7Char"/>
          <w:rtl/>
        </w:rPr>
        <w:t xml:space="preserve">ورغم المثلية القائمة بين آدم وعيسى من جهة ميلادهما من غير أب، إلا أن آدم يتميز عن عيسى بـأمور، منها أن آدم </w:t>
      </w:r>
      <w:r w:rsidR="00AA0748" w:rsidRPr="00AA0748">
        <w:rPr>
          <w:rStyle w:val="7Char"/>
          <w:rFonts w:cs="CTraditional Arabic"/>
          <w:rtl/>
        </w:rPr>
        <w:t>÷</w:t>
      </w:r>
      <w:r w:rsidRPr="009518FC">
        <w:rPr>
          <w:rStyle w:val="7Char"/>
          <w:rtl/>
        </w:rPr>
        <w:t xml:space="preserve"> لم يخرج من بين نجو وطمث، وأيضاً فإن الله أسجد له ملائكته، وعلمه الأسماء من علمه، كما كانت الجنة منـزله، وقد تولى الله مناجاته بنفسه دون أن يرسل إليه رسولاً، إلى غير ذلك مما لم يكن لعيسى ولا غيره. فما دام آدم مميزاً بكل هذه المميزات، فلم لا تقول النصارى بألوهيته؟!</w:t>
      </w:r>
    </w:p>
    <w:p w:rsidR="006C27F7" w:rsidRPr="009518FC" w:rsidRDefault="006C27F7" w:rsidP="00AA0748">
      <w:pPr>
        <w:widowControl w:val="0"/>
        <w:bidi/>
        <w:ind w:firstLine="284"/>
        <w:jc w:val="both"/>
        <w:rPr>
          <w:rStyle w:val="7Char"/>
          <w:rtl/>
        </w:rPr>
      </w:pPr>
      <w:r w:rsidRPr="009518FC">
        <w:rPr>
          <w:rStyle w:val="7Char"/>
          <w:rtl/>
        </w:rPr>
        <w:t xml:space="preserve">وممن فاق المسيح في هذه المعجزة - حسب الكتاب المقدس - ملكي </w:t>
      </w:r>
      <w:r w:rsidRPr="009518FC">
        <w:rPr>
          <w:rStyle w:val="7Char"/>
          <w:rtl/>
        </w:rPr>
        <w:lastRenderedPageBreak/>
        <w:t>صادق كاهن ساليم في عهد إبراهيم، فإن بولس يزعم أن لا أب له ولا أم ولا بداية ولا نهاية، يقول: "ملكي صادق هذا ملك ساليم كاهن الله العلي</w:t>
      </w:r>
      <w:r w:rsidR="00AA0748">
        <w:rPr>
          <w:rStyle w:val="7Char"/>
          <w:rtl/>
        </w:rPr>
        <w:t>.</w:t>
      </w:r>
      <w:r w:rsidR="001D7B75" w:rsidRPr="009518FC">
        <w:rPr>
          <w:rStyle w:val="7Char"/>
          <w:rtl/>
        </w:rPr>
        <w:t>..</w:t>
      </w:r>
      <w:r w:rsidRPr="009518FC">
        <w:rPr>
          <w:rStyle w:val="7Char"/>
          <w:rtl/>
        </w:rPr>
        <w:t xml:space="preserve"> بلا أب، بلا أم، بلا نسب، لا بداءة أيام له، ولا نهاية حياة، بل هو مشبه بابن الله، هذا يبقى كاهناً إلى الأبد" (عبرانيين 7/1-3)، فلم لا يقول النصارى بألوهية ملكي صادق، وهو الذي لا أب له ولا أم</w:t>
      </w:r>
      <w:r w:rsidR="002B1473">
        <w:rPr>
          <w:rStyle w:val="7Char"/>
          <w:rtl/>
        </w:rPr>
        <w:t>؟</w:t>
      </w:r>
    </w:p>
    <w:p w:rsidR="006C27F7" w:rsidRPr="009518FC" w:rsidRDefault="006C27F7" w:rsidP="00AA0748">
      <w:pPr>
        <w:widowControl w:val="0"/>
        <w:bidi/>
        <w:ind w:firstLine="284"/>
        <w:jc w:val="both"/>
        <w:rPr>
          <w:rStyle w:val="7Char"/>
          <w:rtl/>
        </w:rPr>
      </w:pPr>
      <w:r w:rsidRPr="009518FC">
        <w:rPr>
          <w:rStyle w:val="7Char"/>
          <w:rtl/>
        </w:rPr>
        <w:t>ومثل هذا أيضاً يلزم النصارى بحق الملائكة، فهم أيضاً خلقوا من غير أب ولا أم، بل ولا طين، لكن النصارى لا تعتبرهم آلهة.</w:t>
      </w:r>
    </w:p>
    <w:p w:rsidR="006C27F7" w:rsidRPr="009518FC" w:rsidRDefault="006C27F7" w:rsidP="00AA0748">
      <w:pPr>
        <w:widowControl w:val="0"/>
        <w:bidi/>
        <w:ind w:firstLine="284"/>
        <w:jc w:val="both"/>
        <w:rPr>
          <w:rStyle w:val="7Char"/>
          <w:rtl/>
        </w:rPr>
      </w:pPr>
      <w:r w:rsidRPr="009518FC">
        <w:rPr>
          <w:rStyle w:val="7Char"/>
          <w:rtl/>
        </w:rPr>
        <w:t>وهكذا فالميلاد العذراوي لا يصلح دليلاً على الألوهية، وإن كان حدثاً فريداً - نسبياً - في تاريخ البشرية.</w:t>
      </w:r>
    </w:p>
    <w:p w:rsidR="006C27F7" w:rsidRPr="00850FB5" w:rsidRDefault="00487BA1" w:rsidP="00515683">
      <w:pPr>
        <w:pStyle w:val="3"/>
        <w:rPr>
          <w:rtl/>
        </w:rPr>
      </w:pPr>
      <w:bookmarkStart w:id="44" w:name="_Toc466767167"/>
      <w:r>
        <w:rPr>
          <w:rtl/>
        </w:rPr>
        <w:t xml:space="preserve">ب. </w:t>
      </w:r>
      <w:r w:rsidR="006C27F7" w:rsidRPr="00850FB5">
        <w:rPr>
          <w:rtl/>
        </w:rPr>
        <w:t>معجزة إحياء الموتى</w:t>
      </w:r>
      <w:bookmarkEnd w:id="44"/>
    </w:p>
    <w:p w:rsidR="00AD7632" w:rsidRPr="009518FC" w:rsidRDefault="00116F0A" w:rsidP="00AA0748">
      <w:pPr>
        <w:widowControl w:val="0"/>
        <w:bidi/>
        <w:ind w:firstLine="284"/>
        <w:jc w:val="both"/>
        <w:rPr>
          <w:rStyle w:val="7Char"/>
          <w:rtl/>
        </w:rPr>
      </w:pPr>
      <w:r w:rsidRPr="009518FC">
        <w:rPr>
          <w:rStyle w:val="7Char"/>
          <w:rtl/>
        </w:rPr>
        <w:t xml:space="preserve">لا ريب أن </w:t>
      </w:r>
      <w:r w:rsidR="006C27F7" w:rsidRPr="009518FC">
        <w:rPr>
          <w:rStyle w:val="7Char"/>
          <w:rtl/>
        </w:rPr>
        <w:t xml:space="preserve">معجزة إحياء الموتى معجزة عظيمة من معجزات المسيح </w:t>
      </w:r>
      <w:r w:rsidR="00E859D4" w:rsidRPr="00E859D4">
        <w:rPr>
          <w:rFonts w:cs="CTraditional Arabic"/>
          <w:b/>
          <w:sz w:val="32"/>
          <w:szCs w:val="32"/>
          <w:rtl/>
        </w:rPr>
        <w:t>÷</w:t>
      </w:r>
      <w:r w:rsidR="00CA6AD8">
        <w:rPr>
          <w:rFonts w:cs="Traditional Arabic"/>
          <w:b/>
          <w:sz w:val="32"/>
          <w:szCs w:val="32"/>
          <w:rtl/>
        </w:rPr>
        <w:t>،</w:t>
      </w:r>
      <w:r w:rsidRPr="009518FC">
        <w:rPr>
          <w:rStyle w:val="7Char"/>
          <w:rtl/>
        </w:rPr>
        <w:t xml:space="preserve"> وقد</w:t>
      </w:r>
      <w:r w:rsidR="006C27F7" w:rsidRPr="009518FC">
        <w:rPr>
          <w:rStyle w:val="7Char"/>
          <w:rtl/>
        </w:rPr>
        <w:t xml:space="preserve"> أثبتها القرآن</w:t>
      </w:r>
      <w:r w:rsidRPr="009518FC">
        <w:rPr>
          <w:rStyle w:val="7Char"/>
          <w:rtl/>
        </w:rPr>
        <w:t xml:space="preserve"> له</w:t>
      </w:r>
      <w:r w:rsidR="006C27F7" w:rsidRPr="009518FC">
        <w:rPr>
          <w:rStyle w:val="7Char"/>
          <w:rtl/>
        </w:rPr>
        <w:t xml:space="preserve">، وأخبر بأنها من عند الله </w:t>
      </w:r>
      <w:r w:rsidR="00063CBF">
        <w:rPr>
          <w:rFonts w:cs="Traditional Arabic"/>
          <w:sz w:val="32"/>
          <w:szCs w:val="28"/>
          <w:rtl/>
        </w:rPr>
        <w:t>﴿</w:t>
      </w:r>
      <w:r w:rsidR="00063CBF" w:rsidRPr="005F59A2">
        <w:rPr>
          <w:rStyle w:val="6Char"/>
          <w:rtl/>
        </w:rPr>
        <w:t>وَأُحْيِي الْمَوْتَى بِإِذْنِ</w:t>
      </w:r>
      <w:r w:rsidR="00063CBF">
        <w:rPr>
          <w:rFonts w:cs="Traditional Arabic"/>
          <w:sz w:val="32"/>
          <w:szCs w:val="28"/>
          <w:rtl/>
        </w:rPr>
        <w:t>﴾</w:t>
      </w:r>
      <w:r w:rsidR="00063CBF" w:rsidRPr="005F59A2">
        <w:rPr>
          <w:rStyle w:val="6Char"/>
          <w:rtl/>
        </w:rPr>
        <w:t xml:space="preserve"> </w:t>
      </w:r>
      <w:r w:rsidR="00063CBF" w:rsidRPr="00E03B61">
        <w:rPr>
          <w:rStyle w:val="9Char"/>
          <w:rtl/>
        </w:rPr>
        <w:t>[آل عمران: 49]</w:t>
      </w:r>
      <w:r w:rsidR="00AD7632" w:rsidRPr="009518FC">
        <w:rPr>
          <w:rStyle w:val="7Char"/>
          <w:rtl/>
        </w:rPr>
        <w:t>.</w:t>
      </w:r>
    </w:p>
    <w:p w:rsidR="00564011" w:rsidRPr="009518FC" w:rsidRDefault="00AD7632" w:rsidP="00AA0748">
      <w:pPr>
        <w:bidi/>
        <w:ind w:firstLine="284"/>
        <w:jc w:val="both"/>
        <w:rPr>
          <w:rStyle w:val="7Char"/>
          <w:rtl/>
        </w:rPr>
      </w:pPr>
      <w:r w:rsidRPr="009518FC">
        <w:rPr>
          <w:rStyle w:val="7Char"/>
          <w:rtl/>
        </w:rPr>
        <w:t>لكن النصارى يرفضون تعليق قدرات المسيح</w:t>
      </w:r>
      <w:r w:rsidR="006C27F7" w:rsidRPr="009518FC">
        <w:rPr>
          <w:rStyle w:val="7Char"/>
          <w:rtl/>
        </w:rPr>
        <w:t xml:space="preserve"> </w:t>
      </w:r>
      <w:r w:rsidRPr="009518FC">
        <w:rPr>
          <w:rStyle w:val="7Char"/>
          <w:rtl/>
        </w:rPr>
        <w:t>بمشيئة الله وإذنه، ويرون أنه كان يصنع ذلك بقدرته ومشيئته الخاصة</w:t>
      </w:r>
      <w:r w:rsidR="00564011" w:rsidRPr="009518FC">
        <w:rPr>
          <w:rStyle w:val="7Char"/>
          <w:rtl/>
        </w:rPr>
        <w:t>،</w:t>
      </w:r>
      <w:r w:rsidRPr="009518FC">
        <w:rPr>
          <w:rStyle w:val="7Char"/>
          <w:rtl/>
        </w:rPr>
        <w:t xml:space="preserve"> </w:t>
      </w:r>
      <w:r w:rsidR="00564011" w:rsidRPr="009518FC">
        <w:rPr>
          <w:rStyle w:val="7Char"/>
          <w:rtl/>
        </w:rPr>
        <w:t>لأنه قال:</w:t>
      </w:r>
      <w:r w:rsidRPr="009518FC">
        <w:rPr>
          <w:rStyle w:val="7Char"/>
          <w:rtl/>
        </w:rPr>
        <w:t xml:space="preserve"> "كما أن الآب يقيم الأموات ويحيي، كذلك الابن أيضاً يح</w:t>
      </w:r>
      <w:r w:rsidR="00564011" w:rsidRPr="009518FC">
        <w:rPr>
          <w:rStyle w:val="7Char"/>
          <w:rtl/>
        </w:rPr>
        <w:t>يي من يشاء</w:t>
      </w:r>
      <w:r w:rsidR="00AA0748">
        <w:rPr>
          <w:rStyle w:val="7Char"/>
          <w:rtl/>
        </w:rPr>
        <w:t>.</w:t>
      </w:r>
      <w:r w:rsidRPr="009518FC">
        <w:rPr>
          <w:rStyle w:val="7Char"/>
          <w:rtl/>
        </w:rPr>
        <w:t>.. لأنه كما أن الآب له حياة في ذاته، كذلك أعطى الابن</w:t>
      </w:r>
      <w:r w:rsidR="00564011" w:rsidRPr="009518FC">
        <w:rPr>
          <w:rStyle w:val="7Char"/>
          <w:rtl/>
        </w:rPr>
        <w:t xml:space="preserve"> أيضاً أن تكون له حياة في ذاته</w:t>
      </w:r>
      <w:r w:rsidRPr="009518FC">
        <w:rPr>
          <w:rStyle w:val="7Char"/>
          <w:rtl/>
        </w:rPr>
        <w:t>" (يوحنا 5/21</w:t>
      </w:r>
      <w:r w:rsidR="00564011" w:rsidRPr="009518FC">
        <w:rPr>
          <w:rStyle w:val="7Char"/>
          <w:rtl/>
        </w:rPr>
        <w:t>،</w:t>
      </w:r>
      <w:r w:rsidR="00DD304A" w:rsidRPr="009518FC">
        <w:rPr>
          <w:rStyle w:val="7Char"/>
          <w:rtl/>
        </w:rPr>
        <w:t xml:space="preserve"> </w:t>
      </w:r>
      <w:r w:rsidRPr="009518FC">
        <w:rPr>
          <w:rStyle w:val="7Char"/>
          <w:rtl/>
        </w:rPr>
        <w:t>27)</w:t>
      </w:r>
      <w:r w:rsidR="00564011" w:rsidRPr="009518FC">
        <w:rPr>
          <w:rStyle w:val="7Char"/>
          <w:rtl/>
        </w:rPr>
        <w:t>.</w:t>
      </w:r>
    </w:p>
    <w:p w:rsidR="00564011" w:rsidRPr="009518FC" w:rsidRDefault="00564011" w:rsidP="00AA0748">
      <w:pPr>
        <w:bidi/>
        <w:ind w:firstLine="284"/>
        <w:jc w:val="both"/>
        <w:rPr>
          <w:rStyle w:val="7Char"/>
          <w:rtl/>
        </w:rPr>
      </w:pPr>
      <w:r w:rsidRPr="009518FC">
        <w:rPr>
          <w:rStyle w:val="7Char"/>
          <w:rtl/>
        </w:rPr>
        <w:lastRenderedPageBreak/>
        <w:t>ولو تأملنا النص لرأيناه يتحدث عن مواهب المسيح التي أعطاه الله إياها "كذلك أعطى الابن"، فكل مواهب المسيح هي عطية الله التي ما كان له حول ولا طول لولا هبة الله إياها له.</w:t>
      </w:r>
    </w:p>
    <w:p w:rsidR="00564011" w:rsidRPr="009518FC" w:rsidRDefault="00564011" w:rsidP="00AA0748">
      <w:pPr>
        <w:bidi/>
        <w:ind w:firstLine="284"/>
        <w:jc w:val="both"/>
        <w:rPr>
          <w:rStyle w:val="7Char"/>
          <w:rtl/>
        </w:rPr>
      </w:pPr>
      <w:r w:rsidRPr="009518FC">
        <w:rPr>
          <w:rStyle w:val="7Char"/>
          <w:rtl/>
        </w:rPr>
        <w:t>ولو أكملوا النص لوجدوا جواب المسيح على شبهتهم واضحاً، فقد قال:</w:t>
      </w:r>
      <w:r w:rsidR="00AD7632" w:rsidRPr="009518FC">
        <w:rPr>
          <w:rStyle w:val="7Char"/>
          <w:rtl/>
        </w:rPr>
        <w:t xml:space="preserve"> "أنا لا أقدر أن أفعل من نفسي شيئاً</w:t>
      </w:r>
      <w:r w:rsidRPr="009518FC">
        <w:rPr>
          <w:rStyle w:val="7Char"/>
          <w:rtl/>
        </w:rPr>
        <w:t>" (يوحنا 5/30).</w:t>
      </w:r>
    </w:p>
    <w:p w:rsidR="00AD7632" w:rsidRPr="00E03B61" w:rsidRDefault="00564011" w:rsidP="00AA0748">
      <w:pPr>
        <w:bidi/>
        <w:ind w:firstLine="284"/>
        <w:jc w:val="both"/>
        <w:rPr>
          <w:bCs/>
          <w:sz w:val="32"/>
          <w:rtl/>
        </w:rPr>
      </w:pPr>
      <w:r w:rsidRPr="009518FC">
        <w:rPr>
          <w:rStyle w:val="7Char"/>
          <w:rtl/>
        </w:rPr>
        <w:t>وأكمل حديثه فذكر لهم أن مشيئته التي بها يحيي من يشاء مقيدة بمشيئة الله: "</w:t>
      </w:r>
      <w:r w:rsidR="00AD7632" w:rsidRPr="009518FC">
        <w:rPr>
          <w:rStyle w:val="7Char"/>
          <w:rtl/>
        </w:rPr>
        <w:t xml:space="preserve"> لأني لا أطلب مشيئتي، بل مشيئة الآب الذي أرسلني" (يوحنا 5/30)</w:t>
      </w:r>
      <w:r w:rsidRPr="009518FC">
        <w:rPr>
          <w:rStyle w:val="7Char"/>
          <w:rtl/>
        </w:rPr>
        <w:t>.</w:t>
      </w:r>
    </w:p>
    <w:p w:rsidR="006C27F7" w:rsidRPr="009518FC" w:rsidRDefault="006C27F7" w:rsidP="002B1473">
      <w:pPr>
        <w:widowControl w:val="0"/>
        <w:bidi/>
        <w:ind w:firstLine="284"/>
        <w:jc w:val="both"/>
        <w:rPr>
          <w:rStyle w:val="7Char"/>
          <w:rtl/>
        </w:rPr>
      </w:pPr>
      <w:r w:rsidRPr="009518FC">
        <w:rPr>
          <w:rStyle w:val="7Char"/>
          <w:rtl/>
        </w:rPr>
        <w:t>لكن النصارى يصرون على أن إحياء الموتى يدل على ربوبية المسيح وألوهيته، ويتجاهلون نصوصاً كتابية أسندت ذات الفعل لغير المسيح. فلِم لا تقول النصارى بألوهيتهم؟!</w:t>
      </w:r>
    </w:p>
    <w:p w:rsidR="006C27F7" w:rsidRPr="009518FC" w:rsidRDefault="006C27F7" w:rsidP="00AA0748">
      <w:pPr>
        <w:widowControl w:val="0"/>
        <w:bidi/>
        <w:ind w:firstLine="284"/>
        <w:jc w:val="both"/>
        <w:rPr>
          <w:rStyle w:val="7Char"/>
          <w:rtl/>
        </w:rPr>
      </w:pPr>
      <w:r w:rsidRPr="009518FC">
        <w:rPr>
          <w:rStyle w:val="7Char"/>
          <w:rtl/>
        </w:rPr>
        <w:t>إن إعراض النصارى عن القول بألوهية هؤلاء إنما هو دليل على بطلان الاستدلال لألوهية المسيح بمعجزة الخلق، فلئن كان المسيح أحيا لعازر (انظر يوحنا 11/41-44)، فإن النبي إلياس أحيا ابن الأرملة "وقال: أيها الرب إلهي، أيضاً إلى الأرملة التي أنا نازل عندها قد أسأتَ بإماتتك ابنها - وحاشا لله أن يسيء - فتمدد على الولد ثلاث مرات، وصرخ إلى الرب وقال: يا رب إلهي لترجع نفس هذا الولد إلى جوفه. فسمع الرب لصوت إيليا، فرجعت نفس الولد إلى جوفه فعاش" (الملوك (1) 17/19-24)</w:t>
      </w:r>
      <w:r w:rsidR="00092E34" w:rsidRPr="009518FC">
        <w:rPr>
          <w:rStyle w:val="7Char"/>
          <w:rtl/>
        </w:rPr>
        <w:t>، لذا خاطبه يشوع بن سيراخ: "أنت الذي أقمت ميتاً من الموت" (ابن سيراخ 48/5)</w:t>
      </w:r>
      <w:r w:rsidRPr="009518FC">
        <w:rPr>
          <w:rStyle w:val="7Char"/>
          <w:rtl/>
        </w:rPr>
        <w:t>.</w:t>
      </w:r>
    </w:p>
    <w:p w:rsidR="006C27F7" w:rsidRPr="009518FC" w:rsidRDefault="006C27F7" w:rsidP="00AA0748">
      <w:pPr>
        <w:widowControl w:val="0"/>
        <w:bidi/>
        <w:ind w:firstLine="284"/>
        <w:jc w:val="both"/>
        <w:rPr>
          <w:rStyle w:val="7Char"/>
          <w:rtl/>
        </w:rPr>
      </w:pPr>
      <w:r w:rsidRPr="009518FC">
        <w:rPr>
          <w:rStyle w:val="7Char"/>
          <w:rtl/>
        </w:rPr>
        <w:t xml:space="preserve">واليسع أيضاً أحيا </w:t>
      </w:r>
      <w:r w:rsidR="00564011" w:rsidRPr="009518FC">
        <w:rPr>
          <w:rStyle w:val="7Char"/>
          <w:rtl/>
        </w:rPr>
        <w:t>-</w:t>
      </w:r>
      <w:r w:rsidRPr="009518FC">
        <w:rPr>
          <w:rStyle w:val="7Char"/>
          <w:rtl/>
        </w:rPr>
        <w:t xml:space="preserve"> بإذن الله </w:t>
      </w:r>
      <w:r w:rsidR="000B12DB" w:rsidRPr="009518FC">
        <w:rPr>
          <w:rStyle w:val="7Char"/>
          <w:rtl/>
        </w:rPr>
        <w:t>–</w:t>
      </w:r>
      <w:r w:rsidRPr="009518FC">
        <w:rPr>
          <w:rStyle w:val="7Char"/>
          <w:rtl/>
        </w:rPr>
        <w:t xml:space="preserve"> ميتين</w:t>
      </w:r>
      <w:r w:rsidR="000B12DB" w:rsidRPr="009518FC">
        <w:rPr>
          <w:rStyle w:val="7Char"/>
          <w:rtl/>
        </w:rPr>
        <w:t>،</w:t>
      </w:r>
      <w:r w:rsidRPr="009518FC">
        <w:rPr>
          <w:rStyle w:val="7Char"/>
          <w:rtl/>
        </w:rPr>
        <w:t xml:space="preserve"> أحدهما أحياه حال حياته، والآخر بعد وفاته، فقد أحيا ابن الإسرائيلية التي جاءته "دخل </w:t>
      </w:r>
      <w:r w:rsidR="009F5F85" w:rsidRPr="009518FC">
        <w:rPr>
          <w:rStyle w:val="7Char"/>
          <w:rtl/>
        </w:rPr>
        <w:t>أليشع</w:t>
      </w:r>
      <w:r w:rsidRPr="009518FC">
        <w:rPr>
          <w:rStyle w:val="7Char"/>
          <w:rtl/>
        </w:rPr>
        <w:t xml:space="preserve"> البيت، وإذا </w:t>
      </w:r>
      <w:r w:rsidRPr="009518FC">
        <w:rPr>
          <w:rStyle w:val="7Char"/>
          <w:rtl/>
        </w:rPr>
        <w:lastRenderedPageBreak/>
        <w:t>بالصبي ميت ومضطجع على سريره، فدخل وأغلق الباب على نفسيهما كليهما، وصلّى إلى الرب</w:t>
      </w:r>
      <w:r w:rsidR="00116F0A" w:rsidRPr="009518FC">
        <w:rPr>
          <w:rStyle w:val="7Char"/>
          <w:rtl/>
        </w:rPr>
        <w:t>،</w:t>
      </w:r>
      <w:r w:rsidRPr="009518FC">
        <w:rPr>
          <w:rStyle w:val="7Char"/>
          <w:rtl/>
        </w:rPr>
        <w:t xml:space="preserve"> ثم صعد واضطجع فوق الصبي، ووضع فمه على فمه، وعينيه على عينيه، ويديه على يديه، وتمدّد عليه، فسخن جسد الولد، ثم عاد وتمشى في البيت تارة إلى هنا وتارة إلى هناك، وصعد وتمدّد عليه، فعطس الصبي سبع مرّات، ثم فتح الصبي عينيه" (الملوك (2) 4/32-36).</w:t>
      </w:r>
    </w:p>
    <w:p w:rsidR="006C27F7" w:rsidRPr="009518FC" w:rsidRDefault="006C27F7" w:rsidP="00AA0748">
      <w:pPr>
        <w:widowControl w:val="0"/>
        <w:bidi/>
        <w:ind w:firstLine="284"/>
        <w:jc w:val="both"/>
        <w:rPr>
          <w:rStyle w:val="7Char"/>
          <w:rtl/>
        </w:rPr>
      </w:pPr>
      <w:r w:rsidRPr="009518FC">
        <w:rPr>
          <w:rStyle w:val="7Char"/>
          <w:rtl/>
        </w:rPr>
        <w:t xml:space="preserve">كما أحيا اليسع بقدرة الله بعد موته ميتاً وضعه أهله على قبر اليسع، فعاد حياً " فيما كانوا يدفنون رجلاً إذا بهم قد رأوا الغزاة، فطرحوا الرجل في قبر </w:t>
      </w:r>
      <w:r w:rsidR="009F5F85" w:rsidRPr="009518FC">
        <w:rPr>
          <w:rStyle w:val="7Char"/>
          <w:rtl/>
        </w:rPr>
        <w:t>أليشع</w:t>
      </w:r>
      <w:r w:rsidRPr="009518FC">
        <w:rPr>
          <w:rStyle w:val="7Char"/>
          <w:rtl/>
        </w:rPr>
        <w:t xml:space="preserve">، فلما نزل الرجل ومس عظام </w:t>
      </w:r>
      <w:r w:rsidR="009F5F85" w:rsidRPr="009518FC">
        <w:rPr>
          <w:rStyle w:val="7Char"/>
          <w:rtl/>
        </w:rPr>
        <w:t>أليشع</w:t>
      </w:r>
      <w:r w:rsidR="00116F0A" w:rsidRPr="009518FC">
        <w:rPr>
          <w:rStyle w:val="7Char"/>
          <w:rtl/>
        </w:rPr>
        <w:t>؛</w:t>
      </w:r>
      <w:r w:rsidRPr="009518FC">
        <w:rPr>
          <w:rStyle w:val="7Char"/>
          <w:rtl/>
        </w:rPr>
        <w:t xml:space="preserve"> عاش وقام على رجليه" (الملوك (2) 13/21).</w:t>
      </w:r>
    </w:p>
    <w:p w:rsidR="006C27F7" w:rsidRPr="009518FC" w:rsidRDefault="006C27F7" w:rsidP="00AA0748">
      <w:pPr>
        <w:widowControl w:val="0"/>
        <w:bidi/>
        <w:ind w:firstLine="284"/>
        <w:jc w:val="both"/>
        <w:rPr>
          <w:rStyle w:val="7Char"/>
          <w:rtl/>
        </w:rPr>
      </w:pPr>
      <w:r w:rsidRPr="009518FC">
        <w:rPr>
          <w:rStyle w:val="7Char"/>
          <w:rtl/>
        </w:rPr>
        <w:t xml:space="preserve">والعجب من استدلال النصارى بإحياء الموتى لإثبات ألوهية المسيح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مع أنهم أثبتوا هذه القدرة للحواريين، والمقصود ما جاء قصة إحياء بطرس لطابيثا. فقد جاء في أعمال الرسل أن بطرس أحيا طابيثا بعد أن ماتت وغسلها أهلها "وكان في يافا تلميذة اسمها طابيثا الذي ترجمته غزالة</w:t>
      </w:r>
      <w:r w:rsidR="00AA0748">
        <w:rPr>
          <w:rStyle w:val="7Char"/>
          <w:rtl/>
        </w:rPr>
        <w:t>.</w:t>
      </w:r>
      <w:r w:rsidRPr="009518FC">
        <w:rPr>
          <w:rStyle w:val="7Char"/>
          <w:rtl/>
        </w:rPr>
        <w:t>.. وحدث في تلك الأيام أنها مرضت وماتت، فغسلوها ووضعوها في عليّة</w:t>
      </w:r>
      <w:r w:rsidR="00AA0748">
        <w:rPr>
          <w:rStyle w:val="7Char"/>
          <w:rtl/>
        </w:rPr>
        <w:t>.</w:t>
      </w:r>
      <w:r w:rsidRPr="009518FC">
        <w:rPr>
          <w:rStyle w:val="7Char"/>
          <w:rtl/>
        </w:rPr>
        <w:t xml:space="preserve">.. فأخرج بطرس الجميع خارجاً وجثا على ركبتيه وصلّى، ثم التفت إلى الجسد وقال: يا طابيثا قومي، ففتحت عينيها، ولما أبصرت بطرس جلست" </w:t>
      </w:r>
      <w:r w:rsidR="00723CEB">
        <w:rPr>
          <w:rStyle w:val="7Char"/>
          <w:rtl/>
        </w:rPr>
        <w:t>(</w:t>
      </w:r>
      <w:r w:rsidRPr="009518FC">
        <w:rPr>
          <w:rStyle w:val="7Char"/>
          <w:rtl/>
        </w:rPr>
        <w:t>أعمال 9/36-41)</w:t>
      </w:r>
      <w:r w:rsidR="00116F0A" w:rsidRPr="009518FC">
        <w:rPr>
          <w:rStyle w:val="7Char"/>
          <w:rtl/>
        </w:rPr>
        <w:t>، فأي فرق بين ما فعله المسيح وما فعله بطرس، فكل ذلك بإذن الله وقدرته</w:t>
      </w:r>
      <w:r w:rsidRPr="009518FC">
        <w:rPr>
          <w:rStyle w:val="7Char"/>
          <w:rtl/>
        </w:rPr>
        <w:t>.</w:t>
      </w:r>
    </w:p>
    <w:p w:rsidR="006C27F7" w:rsidRPr="009518FC" w:rsidRDefault="006C27F7" w:rsidP="00AA0748">
      <w:pPr>
        <w:autoSpaceDE w:val="0"/>
        <w:autoSpaceDN w:val="0"/>
        <w:bidi/>
        <w:adjustRightInd w:val="0"/>
        <w:ind w:firstLine="284"/>
        <w:jc w:val="both"/>
        <w:rPr>
          <w:rStyle w:val="7Char"/>
          <w:rFonts w:eastAsia="SimSun"/>
          <w:rtl/>
        </w:rPr>
      </w:pPr>
      <w:r w:rsidRPr="009518FC">
        <w:rPr>
          <w:rStyle w:val="7Char"/>
          <w:rtl/>
        </w:rPr>
        <w:t xml:space="preserve">وكل التلاميذ </w:t>
      </w:r>
      <w:r w:rsidR="00116F0A" w:rsidRPr="009518FC">
        <w:rPr>
          <w:rStyle w:val="7Char"/>
          <w:rtl/>
        </w:rPr>
        <w:t xml:space="preserve">- حسب الكتاب المقدس - </w:t>
      </w:r>
      <w:r w:rsidRPr="009518FC">
        <w:rPr>
          <w:rStyle w:val="7Char"/>
          <w:rtl/>
        </w:rPr>
        <w:t>يقدرون على إحياء الموتى</w:t>
      </w:r>
      <w:r w:rsidR="00116F0A" w:rsidRPr="009518FC">
        <w:rPr>
          <w:rStyle w:val="7Char"/>
          <w:rtl/>
        </w:rPr>
        <w:t>،</w:t>
      </w:r>
      <w:r w:rsidRPr="009518FC">
        <w:rPr>
          <w:rStyle w:val="7Char"/>
          <w:rtl/>
        </w:rPr>
        <w:t xml:space="preserve"> </w:t>
      </w:r>
      <w:r w:rsidRPr="009518FC">
        <w:rPr>
          <w:rStyle w:val="7Char"/>
          <w:rFonts w:eastAsia="SimSun"/>
          <w:rtl/>
        </w:rPr>
        <w:t>فقد قال لهم المسيح</w:t>
      </w:r>
      <w:r w:rsidR="00AA0748">
        <w:rPr>
          <w:rStyle w:val="7Char"/>
          <w:rFonts w:eastAsia="SimSun"/>
          <w:rtl/>
        </w:rPr>
        <w:t>:</w:t>
      </w:r>
      <w:r w:rsidRPr="009518FC">
        <w:rPr>
          <w:rStyle w:val="7Char"/>
          <w:rFonts w:eastAsia="SimSun"/>
          <w:rtl/>
        </w:rPr>
        <w:t xml:space="preserve"> "فيما أنتم ذاهبون اكرزوا قائلين: إنه قد اقترب ملكوت </w:t>
      </w:r>
      <w:r w:rsidRPr="009518FC">
        <w:rPr>
          <w:rStyle w:val="7Char"/>
          <w:rFonts w:eastAsia="SimSun"/>
          <w:rtl/>
        </w:rPr>
        <w:lastRenderedPageBreak/>
        <w:t>السماوات، اشفوا مرضى، طهروا برصاً، أقيموا موتى، أخرجوا شياطين" (متى 10/7-8)، فهل كل هؤلاء آلهة؟</w:t>
      </w:r>
    </w:p>
    <w:p w:rsidR="00564011" w:rsidRPr="009518FC" w:rsidRDefault="006C27F7" w:rsidP="00AA0748">
      <w:pPr>
        <w:autoSpaceDE w:val="0"/>
        <w:autoSpaceDN w:val="0"/>
        <w:bidi/>
        <w:adjustRightInd w:val="0"/>
        <w:ind w:firstLine="284"/>
        <w:jc w:val="both"/>
        <w:rPr>
          <w:rStyle w:val="7Char"/>
          <w:rtl/>
        </w:rPr>
      </w:pPr>
      <w:r w:rsidRPr="009518FC">
        <w:rPr>
          <w:rStyle w:val="7Char"/>
          <w:rtl/>
        </w:rPr>
        <w:t>كما يغفل النصارى المتحدثون عن ألوهية المسيح الذي أحيا الموتى، يغفلون عن تلك النصوص التي تتحدث عن موت المسيح</w:t>
      </w:r>
      <w:r w:rsidR="00116F0A" w:rsidRPr="009518FC">
        <w:rPr>
          <w:rStyle w:val="7Char"/>
          <w:rtl/>
        </w:rPr>
        <w:t>،</w:t>
      </w:r>
      <w:r w:rsidRPr="009518FC">
        <w:rPr>
          <w:rStyle w:val="7Char"/>
          <w:rtl/>
        </w:rPr>
        <w:t xml:space="preserve"> وعجزه عن دفع الموت عن نفسه، كما عجز عن ردها إلى الحياة من جديد، حتى أعاده الله وأقامه من الأموات</w:t>
      </w:r>
      <w:r w:rsidR="00564011" w:rsidRPr="009518FC">
        <w:rPr>
          <w:rStyle w:val="7Char"/>
          <w:rtl/>
        </w:rPr>
        <w:t>.</w:t>
      </w:r>
    </w:p>
    <w:p w:rsidR="006C27F7" w:rsidRPr="009518FC" w:rsidRDefault="006C27F7" w:rsidP="00AA0748">
      <w:pPr>
        <w:autoSpaceDE w:val="0"/>
        <w:autoSpaceDN w:val="0"/>
        <w:bidi/>
        <w:adjustRightInd w:val="0"/>
        <w:ind w:firstLine="284"/>
        <w:jc w:val="both"/>
        <w:rPr>
          <w:rStyle w:val="7Char"/>
          <w:rtl/>
        </w:rPr>
      </w:pPr>
      <w:r w:rsidRPr="009518FC">
        <w:rPr>
          <w:rStyle w:val="7Char"/>
          <w:rtl/>
        </w:rPr>
        <w:t xml:space="preserve"> وقد تكاثرت النصوص على إيراد هذه الحقيقة حتى بلغت خمسة عشر نصاً، منها "فيسوع هذا أقامه الله" (أعمال 2/32)، ومنها "ورئيس الحياة قتلتموه الذي أقامه الله من الأموات " (أعمال 3/15)، وكذا "المسيح الناصري الذي صلبتموه أنتم، الذي أقامه الله" (أعمال 4/10).</w:t>
      </w:r>
    </w:p>
    <w:p w:rsidR="006C27F7" w:rsidRPr="009518FC" w:rsidRDefault="006C27F7" w:rsidP="00AA0748">
      <w:pPr>
        <w:autoSpaceDE w:val="0"/>
        <w:autoSpaceDN w:val="0"/>
        <w:bidi/>
        <w:adjustRightInd w:val="0"/>
        <w:ind w:firstLine="284"/>
        <w:jc w:val="both"/>
        <w:rPr>
          <w:rStyle w:val="7Char"/>
          <w:rtl/>
        </w:rPr>
      </w:pPr>
      <w:r w:rsidRPr="009518FC">
        <w:rPr>
          <w:rStyle w:val="7Char"/>
          <w:rtl/>
        </w:rPr>
        <w:t>وهكذا بطل الاستدلال بهذه العجيبة على ألوهية المسيح، ولكنها بحق أعجوبة عظيمة دفعها الله للمسيح ليقيم بها الحجة على نبوة هذا النبي العظيم، عليه صلوات الله وسلامه.</w:t>
      </w:r>
    </w:p>
    <w:p w:rsidR="006C27F7" w:rsidRPr="00850FB5" w:rsidRDefault="00487BA1" w:rsidP="00515683">
      <w:pPr>
        <w:pStyle w:val="3"/>
        <w:rPr>
          <w:rtl/>
        </w:rPr>
      </w:pPr>
      <w:bookmarkStart w:id="45" w:name="_Toc466767168"/>
      <w:r>
        <w:rPr>
          <w:rtl/>
        </w:rPr>
        <w:t>ج.</w:t>
      </w:r>
      <w:r w:rsidR="00850FB5" w:rsidRPr="00850FB5">
        <w:rPr>
          <w:rtl/>
        </w:rPr>
        <w:t xml:space="preserve"> </w:t>
      </w:r>
      <w:r w:rsidR="006C27F7" w:rsidRPr="00850FB5">
        <w:rPr>
          <w:rtl/>
        </w:rPr>
        <w:t>معجزة شفاء المرضى</w:t>
      </w:r>
      <w:bookmarkEnd w:id="45"/>
    </w:p>
    <w:p w:rsidR="006C27F7" w:rsidRPr="009518FC" w:rsidRDefault="006C27F7" w:rsidP="00AA0748">
      <w:pPr>
        <w:widowControl w:val="0"/>
        <w:bidi/>
        <w:ind w:firstLine="284"/>
        <w:jc w:val="both"/>
        <w:rPr>
          <w:rStyle w:val="7Char"/>
          <w:rtl/>
        </w:rPr>
      </w:pPr>
      <w:r w:rsidRPr="009518FC">
        <w:rPr>
          <w:rStyle w:val="7Char"/>
          <w:rtl/>
        </w:rPr>
        <w:t xml:space="preserve">ويستدل النصارى على ألوهية المسيح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 xml:space="preserve">بقدرته على شفاء المرضى، ولئن كان عيسى </w:t>
      </w:r>
      <w:r w:rsidR="00AA0748" w:rsidRPr="00AA0748">
        <w:rPr>
          <w:rStyle w:val="7Char"/>
          <w:rFonts w:cs="CTraditional Arabic"/>
          <w:rtl/>
        </w:rPr>
        <w:t>÷</w:t>
      </w:r>
      <w:r w:rsidRPr="009518FC">
        <w:rPr>
          <w:rStyle w:val="7Char"/>
          <w:rtl/>
        </w:rPr>
        <w:t xml:space="preserve"> قد شفى الأبرص (انظر متى 8/3) فإن اليسع شفى أبرصاً، وأمرض آخر وذريته من بعده بالبرص "فأرسل إليه </w:t>
      </w:r>
      <w:r w:rsidR="009F5F85" w:rsidRPr="009518FC">
        <w:rPr>
          <w:rStyle w:val="7Char"/>
          <w:rtl/>
        </w:rPr>
        <w:t>أليشع</w:t>
      </w:r>
      <w:r w:rsidRPr="009518FC">
        <w:rPr>
          <w:rStyle w:val="7Char"/>
          <w:rtl/>
        </w:rPr>
        <w:t xml:space="preserve"> رسولاً يقول: اذهب واغتسل سبع مرّات في الأردن، فيرجع لحمك إليك، وتطهر</w:t>
      </w:r>
      <w:r w:rsidR="00AA0748">
        <w:rPr>
          <w:rStyle w:val="7Char"/>
          <w:rtl/>
        </w:rPr>
        <w:t>.</w:t>
      </w:r>
      <w:r w:rsidRPr="009518FC">
        <w:rPr>
          <w:rStyle w:val="7Char"/>
          <w:rtl/>
        </w:rPr>
        <w:t>.. فبرص نعمان يلصق بك وبنسلك إلى الأبد، وخرج من أمامه أبرص كالثلج" (الملوك (2) 5/10-27).</w:t>
      </w:r>
    </w:p>
    <w:p w:rsidR="006C27F7" w:rsidRPr="00850FB5" w:rsidRDefault="00487BA1" w:rsidP="00515683">
      <w:pPr>
        <w:pStyle w:val="3"/>
        <w:rPr>
          <w:rtl/>
        </w:rPr>
      </w:pPr>
      <w:bookmarkStart w:id="46" w:name="_Toc466767169"/>
      <w:r>
        <w:rPr>
          <w:rtl/>
        </w:rPr>
        <w:lastRenderedPageBreak/>
        <w:t>د.</w:t>
      </w:r>
      <w:r w:rsidR="00850FB5" w:rsidRPr="00850FB5">
        <w:rPr>
          <w:rtl/>
        </w:rPr>
        <w:t xml:space="preserve"> </w:t>
      </w:r>
      <w:r w:rsidR="006C27F7" w:rsidRPr="00850FB5">
        <w:rPr>
          <w:rtl/>
        </w:rPr>
        <w:t>التنبؤ بالغيوب</w:t>
      </w:r>
      <w:bookmarkEnd w:id="46"/>
    </w:p>
    <w:p w:rsidR="006C27F7" w:rsidRPr="009518FC" w:rsidRDefault="006C27F7" w:rsidP="00AA0748">
      <w:pPr>
        <w:widowControl w:val="0"/>
        <w:bidi/>
        <w:ind w:firstLine="284"/>
        <w:jc w:val="both"/>
        <w:rPr>
          <w:rStyle w:val="7Char"/>
          <w:rtl/>
        </w:rPr>
      </w:pPr>
      <w:r w:rsidRPr="009518FC">
        <w:rPr>
          <w:rStyle w:val="7Char"/>
          <w:rtl/>
        </w:rPr>
        <w:t xml:space="preserve">وقد تنبأ المسيح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بكثير من الغيوب، فكانت كما قال، فقد أخبر التلميذان اللذان أرسلهما لذبح فصح العيد بما سيكون لهما (انظر مرقس 14/12-16)، وقد قال له بطرس: "يا رب أنت تعلم كل شيء" (يوحنا 21/71)</w:t>
      </w:r>
      <w:r w:rsidR="00C3412E" w:rsidRPr="009518FC">
        <w:rPr>
          <w:rStyle w:val="7Char"/>
          <w:rtl/>
        </w:rPr>
        <w:t>، كما علم ب</w:t>
      </w:r>
      <w:r w:rsidR="00252076" w:rsidRPr="009518FC">
        <w:rPr>
          <w:rStyle w:val="7Char"/>
          <w:rtl/>
        </w:rPr>
        <w:t>أ</w:t>
      </w:r>
      <w:r w:rsidR="00C3412E" w:rsidRPr="009518FC">
        <w:rPr>
          <w:rStyle w:val="7Char"/>
          <w:rtl/>
        </w:rPr>
        <w:t xml:space="preserve">ن الجحش المربوط في قرية بيت فاجي لم يركب عليه </w:t>
      </w:r>
      <w:r w:rsidR="00ED579A" w:rsidRPr="009518FC">
        <w:rPr>
          <w:rStyle w:val="7Char"/>
          <w:rtl/>
        </w:rPr>
        <w:t>أ</w:t>
      </w:r>
      <w:r w:rsidR="00C3412E" w:rsidRPr="009518FC">
        <w:rPr>
          <w:rStyle w:val="7Char"/>
          <w:rtl/>
        </w:rPr>
        <w:t>حد، وهو كما يقول القس إبراهيم سعيد</w:t>
      </w:r>
      <w:r w:rsidR="00AA0748">
        <w:rPr>
          <w:rStyle w:val="7Char"/>
          <w:rtl/>
        </w:rPr>
        <w:t>:</w:t>
      </w:r>
      <w:r w:rsidR="00C3412E" w:rsidRPr="009518FC">
        <w:rPr>
          <w:rStyle w:val="7Char"/>
          <w:rtl/>
        </w:rPr>
        <w:t xml:space="preserve"> "دليل جديد على أن المسيح يعلم بالغيب علماً دقيقاً مفصلاً، لا يقبل شكاً ولا تأويلاً، وفي هذا برهان آخر على المجد الوضيع [هكذا] الذي كان يحف بالمسيح"</w:t>
      </w:r>
      <w:r w:rsidRPr="009518FC">
        <w:rPr>
          <w:rStyle w:val="7Char"/>
          <w:rtl/>
        </w:rPr>
        <w:t>.</w:t>
      </w:r>
      <w:r w:rsidR="00C3412E" w:rsidRPr="007C0FF6">
        <w:rPr>
          <w:rStyle w:val="7Char"/>
          <w:vertAlign w:val="superscript"/>
          <w:rtl/>
        </w:rPr>
        <w:t>(</w:t>
      </w:r>
      <w:r w:rsidR="00C3412E" w:rsidRPr="007C0FF6">
        <w:rPr>
          <w:rStyle w:val="7Char"/>
          <w:vertAlign w:val="superscript"/>
          <w:rtl/>
        </w:rPr>
        <w:footnoteReference w:id="41"/>
      </w:r>
      <w:r w:rsidR="00C3412E" w:rsidRPr="007C0FF6">
        <w:rPr>
          <w:rStyle w:val="7Char"/>
          <w:vertAlign w:val="superscript"/>
          <w:rtl/>
        </w:rPr>
        <w:t>)</w:t>
      </w:r>
    </w:p>
    <w:p w:rsidR="006C27F7" w:rsidRPr="009518FC" w:rsidRDefault="006C27F7" w:rsidP="00AA0748">
      <w:pPr>
        <w:widowControl w:val="0"/>
        <w:bidi/>
        <w:ind w:firstLine="284"/>
        <w:jc w:val="both"/>
        <w:rPr>
          <w:rStyle w:val="7Char"/>
          <w:rtl/>
        </w:rPr>
      </w:pPr>
      <w:r w:rsidRPr="009518FC">
        <w:rPr>
          <w:rStyle w:val="7Char"/>
          <w:rtl/>
        </w:rPr>
        <w:t>لكن ليس المسيح وحده من قد تنبأ بالمغيبات، فقد تنبأ قبله يعقوب</w:t>
      </w:r>
      <w:r w:rsidR="00116F0A" w:rsidRPr="009518FC">
        <w:rPr>
          <w:rStyle w:val="7Char"/>
          <w:rtl/>
        </w:rPr>
        <w:t xml:space="preserve">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فقال لأبنائه: "اجتمعوا لأنبئكم بما يصيبكم في آخر الأيام</w:t>
      </w:r>
      <w:r w:rsidR="00564011" w:rsidRPr="009518FC">
        <w:rPr>
          <w:rStyle w:val="7Char"/>
          <w:rtl/>
        </w:rPr>
        <w:t>...</w:t>
      </w:r>
      <w:r w:rsidRPr="009518FC">
        <w:rPr>
          <w:rStyle w:val="7Char"/>
          <w:rtl/>
        </w:rPr>
        <w:t>" (</w:t>
      </w:r>
      <w:r w:rsidR="004F369F" w:rsidRPr="009518FC">
        <w:rPr>
          <w:rStyle w:val="7Char"/>
          <w:rtl/>
        </w:rPr>
        <w:t xml:space="preserve">انظر </w:t>
      </w:r>
      <w:r w:rsidRPr="009518FC">
        <w:rPr>
          <w:rStyle w:val="7Char"/>
          <w:rtl/>
        </w:rPr>
        <w:t>التكوين 49/1-27).</w:t>
      </w:r>
    </w:p>
    <w:p w:rsidR="006C27F7" w:rsidRPr="009518FC" w:rsidRDefault="006C27F7" w:rsidP="00AA0748">
      <w:pPr>
        <w:widowControl w:val="0"/>
        <w:bidi/>
        <w:ind w:firstLine="284"/>
        <w:jc w:val="both"/>
        <w:rPr>
          <w:rStyle w:val="7Char"/>
          <w:rtl/>
        </w:rPr>
      </w:pPr>
      <w:r w:rsidRPr="009518FC">
        <w:rPr>
          <w:rStyle w:val="7Char"/>
          <w:rtl/>
        </w:rPr>
        <w:t>ومثله تنبأ صموئيل وإيليا (انظر صموئيل (1)10/2-9، الملوك (1)21/21-24)، وقد تحققت نبوءتهما في (الملوك (2)10/1-17، 9/30-37).</w:t>
      </w:r>
    </w:p>
    <w:p w:rsidR="006C27F7" w:rsidRPr="009518FC" w:rsidRDefault="006C27F7" w:rsidP="00AA0748">
      <w:pPr>
        <w:widowControl w:val="0"/>
        <w:bidi/>
        <w:ind w:firstLine="284"/>
        <w:jc w:val="both"/>
        <w:rPr>
          <w:rStyle w:val="7Char"/>
          <w:rtl/>
        </w:rPr>
      </w:pPr>
      <w:r w:rsidRPr="009518FC">
        <w:rPr>
          <w:rStyle w:val="7Char"/>
          <w:rtl/>
        </w:rPr>
        <w:t xml:space="preserve"> ومثل هذا كثير في الأسفار المقدسة. (انظر صموئيل (1) 19/23-24، الملوك (2) 4/8-18، 8/12-13، يوحنا 11/49-52).</w:t>
      </w:r>
    </w:p>
    <w:p w:rsidR="006C27F7" w:rsidRPr="009518FC" w:rsidRDefault="006C27F7" w:rsidP="00AA0748">
      <w:pPr>
        <w:widowControl w:val="0"/>
        <w:bidi/>
        <w:ind w:firstLine="284"/>
        <w:jc w:val="both"/>
        <w:rPr>
          <w:rStyle w:val="7Char"/>
          <w:rtl/>
        </w:rPr>
      </w:pPr>
      <w:r w:rsidRPr="009518FC">
        <w:rPr>
          <w:rStyle w:val="7Char"/>
          <w:rtl/>
        </w:rPr>
        <w:t xml:space="preserve"> وقد جاء في وصف بلعام بن بعور المتنبئ الكافر الذي قتله موسى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بأنه "</w:t>
      </w:r>
      <w:r w:rsidR="00B03D81" w:rsidRPr="009518FC">
        <w:rPr>
          <w:rStyle w:val="7Char"/>
          <w:rtl/>
        </w:rPr>
        <w:t xml:space="preserve"> الذي يسمع أقوال الله، ويعرف </w:t>
      </w:r>
      <w:r w:rsidRPr="009518FC">
        <w:rPr>
          <w:rStyle w:val="7Char"/>
          <w:rtl/>
        </w:rPr>
        <w:t>معرفة العلي، الذي يرى رؤيا القدير" (العدد 24/</w:t>
      </w:r>
      <w:r w:rsidR="00130943" w:rsidRPr="009518FC">
        <w:rPr>
          <w:rStyle w:val="7Char"/>
          <w:rtl/>
        </w:rPr>
        <w:t>16</w:t>
      </w:r>
      <w:r w:rsidRPr="009518FC">
        <w:rPr>
          <w:rStyle w:val="7Char"/>
          <w:rtl/>
        </w:rPr>
        <w:t>)</w:t>
      </w:r>
      <w:r w:rsidR="00157075" w:rsidRPr="009518FC">
        <w:rPr>
          <w:rStyle w:val="7Char"/>
          <w:rtl/>
        </w:rPr>
        <w:t>،</w:t>
      </w:r>
      <w:r w:rsidRPr="009518FC">
        <w:rPr>
          <w:rStyle w:val="7Char"/>
          <w:rtl/>
        </w:rPr>
        <w:t xml:space="preserve"> وذكرت الأسفار التوراتية عدداً من تنبؤاته التي تحققت.</w:t>
      </w:r>
    </w:p>
    <w:p w:rsidR="006C27F7" w:rsidRPr="009518FC" w:rsidRDefault="006C27F7" w:rsidP="00AA0748">
      <w:pPr>
        <w:widowControl w:val="0"/>
        <w:bidi/>
        <w:ind w:firstLine="284"/>
        <w:jc w:val="both"/>
        <w:rPr>
          <w:rStyle w:val="7Char"/>
          <w:rtl/>
        </w:rPr>
      </w:pPr>
      <w:r w:rsidRPr="009518FC">
        <w:rPr>
          <w:rStyle w:val="7Char"/>
          <w:rtl/>
        </w:rPr>
        <w:lastRenderedPageBreak/>
        <w:t>ثم إن المسيح</w:t>
      </w:r>
      <w:r w:rsidR="00116F0A" w:rsidRPr="009518FC">
        <w:rPr>
          <w:rStyle w:val="7Char"/>
          <w:rtl/>
        </w:rPr>
        <w:t xml:space="preserve">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كما تنبأ بالغيوب فإنه عجز عن أُخر، وجهلها، إذ لم يعرف بالخبز وعدده (انظر متى 15/34)، كما جهل موعد الساعة (انظر مرقس 13/32-33).</w:t>
      </w:r>
    </w:p>
    <w:p w:rsidR="006C27F7" w:rsidRPr="009518FC" w:rsidRDefault="006C27F7" w:rsidP="00AA0748">
      <w:pPr>
        <w:widowControl w:val="0"/>
        <w:bidi/>
        <w:ind w:firstLine="284"/>
        <w:jc w:val="both"/>
        <w:rPr>
          <w:rStyle w:val="7Char"/>
          <w:rtl/>
        </w:rPr>
      </w:pPr>
      <w:r w:rsidRPr="009518FC">
        <w:rPr>
          <w:rStyle w:val="7Char"/>
          <w:rtl/>
        </w:rPr>
        <w:t>وينبه العلامة ديدات أنه لا يجوز للنصارى أن يذكروا شيئاً عن مغيبات أخبر عنها المسيح وهم ينسبون إليه الكذب - وحاشاه - عندما تنبأ بعودته السريعة قبل انقضاء جيله. (انظر مرقس 13/26، 30، متى 10/23) وهو ما لم يحدث حتى يومنا هذا.</w:t>
      </w:r>
    </w:p>
    <w:p w:rsidR="006C27F7" w:rsidRPr="00850FB5" w:rsidRDefault="00487BA1" w:rsidP="00515683">
      <w:pPr>
        <w:pStyle w:val="3"/>
        <w:rPr>
          <w:rtl/>
        </w:rPr>
      </w:pPr>
      <w:bookmarkStart w:id="47" w:name="_Toc466767170"/>
      <w:r>
        <w:rPr>
          <w:rtl/>
        </w:rPr>
        <w:t>هـ</w:t>
      </w:r>
      <w:r w:rsidR="00AA0748">
        <w:rPr>
          <w:rtl/>
        </w:rPr>
        <w:t>.</w:t>
      </w:r>
      <w:r>
        <w:rPr>
          <w:rtl/>
        </w:rPr>
        <w:t xml:space="preserve"> </w:t>
      </w:r>
      <w:r w:rsidR="006C27F7" w:rsidRPr="00850FB5">
        <w:rPr>
          <w:rtl/>
        </w:rPr>
        <w:t>التسلط على الشياطين</w:t>
      </w:r>
      <w:bookmarkEnd w:id="47"/>
    </w:p>
    <w:p w:rsidR="006C27F7" w:rsidRPr="009518FC" w:rsidRDefault="006C27F7" w:rsidP="00AA0748">
      <w:pPr>
        <w:widowControl w:val="0"/>
        <w:bidi/>
        <w:ind w:firstLine="284"/>
        <w:jc w:val="both"/>
        <w:rPr>
          <w:rStyle w:val="7Char"/>
          <w:rtl/>
        </w:rPr>
      </w:pPr>
      <w:r w:rsidRPr="009518FC">
        <w:rPr>
          <w:rStyle w:val="7Char"/>
          <w:rtl/>
        </w:rPr>
        <w:t xml:space="preserve">وكذلك أوتي المسيح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سلطاناً على الشياطين (انظر متى 12/27-28)، ولكنها معجزة قام بها غيره، فعندما اتهمه اليهود بأنه يخرج الشياطين بمعونة رئيسهم قال: "إن كنت أنا أخرج الشياطين ببعزبول، فأبناؤكم بمن يخرجونهم؟" (متى 12/27)، فأثبت لأبناء اليهود مثل قدرته.</w:t>
      </w:r>
    </w:p>
    <w:p w:rsidR="006C27F7" w:rsidRDefault="006C27F7" w:rsidP="00AA0748">
      <w:pPr>
        <w:widowControl w:val="0"/>
        <w:bidi/>
        <w:ind w:firstLine="284"/>
        <w:jc w:val="both"/>
        <w:rPr>
          <w:rStyle w:val="7Char"/>
          <w:rtl/>
        </w:rPr>
      </w:pPr>
      <w:r w:rsidRPr="009518FC">
        <w:rPr>
          <w:rStyle w:val="7Char"/>
          <w:rtl/>
        </w:rPr>
        <w:t xml:space="preserve"> كما وقد حذر </w:t>
      </w:r>
      <w:r w:rsidR="00AA0748" w:rsidRPr="00AA0748">
        <w:rPr>
          <w:rStyle w:val="7Char"/>
          <w:rFonts w:cs="CTraditional Arabic"/>
          <w:rtl/>
        </w:rPr>
        <w:t>÷</w:t>
      </w:r>
      <w:r w:rsidRPr="009518FC">
        <w:rPr>
          <w:rStyle w:val="7Char"/>
          <w:rtl/>
        </w:rPr>
        <w:t xml:space="preserve"> من الكذبة الذين سينجحون في إخراج الشياطين فقال: " كثيرون سيقولون لي في ذلك اليوم: يا رب، يا رب، أليس باسمك تنبأنا؟ وباسمك أخرجنا شياطين؟ وباسمك صنعنا قوات كثيرة؟ " (متى 7/5-23)، فالأنبياء الكذبة يخرجون الشياطين، من غير أن يدل ذلك على نبوتهم أو صلاحهم، فضلاً عن القول بألوهيتهم.</w:t>
      </w:r>
    </w:p>
    <w:p w:rsidR="002B1473" w:rsidRPr="009518FC" w:rsidRDefault="002B1473" w:rsidP="002B1473">
      <w:pPr>
        <w:widowControl w:val="0"/>
        <w:bidi/>
        <w:ind w:firstLine="284"/>
        <w:jc w:val="both"/>
        <w:rPr>
          <w:rStyle w:val="7Char"/>
          <w:rtl/>
        </w:rPr>
      </w:pPr>
    </w:p>
    <w:p w:rsidR="006C27F7" w:rsidRPr="00850FB5" w:rsidRDefault="00487BA1" w:rsidP="00515683">
      <w:pPr>
        <w:pStyle w:val="3"/>
        <w:rPr>
          <w:rtl/>
        </w:rPr>
      </w:pPr>
      <w:bookmarkStart w:id="48" w:name="_Toc466767171"/>
      <w:r>
        <w:rPr>
          <w:rtl/>
        </w:rPr>
        <w:lastRenderedPageBreak/>
        <w:t>و</w:t>
      </w:r>
      <w:r w:rsidR="00AA0748">
        <w:rPr>
          <w:rtl/>
        </w:rPr>
        <w:t>.</w:t>
      </w:r>
      <w:r w:rsidR="00850FB5" w:rsidRPr="00850FB5">
        <w:rPr>
          <w:rtl/>
        </w:rPr>
        <w:t xml:space="preserve"> </w:t>
      </w:r>
      <w:r w:rsidR="006C27F7" w:rsidRPr="00850FB5">
        <w:rPr>
          <w:rtl/>
        </w:rPr>
        <w:t>عجائب مختلفة</w:t>
      </w:r>
      <w:bookmarkEnd w:id="48"/>
    </w:p>
    <w:p w:rsidR="006C27F7" w:rsidRPr="009518FC" w:rsidRDefault="006C27F7" w:rsidP="00AA0748">
      <w:pPr>
        <w:widowControl w:val="0"/>
        <w:bidi/>
        <w:ind w:firstLine="284"/>
        <w:jc w:val="both"/>
        <w:rPr>
          <w:rStyle w:val="7Char"/>
          <w:rtl/>
        </w:rPr>
      </w:pPr>
      <w:r w:rsidRPr="009518FC">
        <w:rPr>
          <w:rStyle w:val="7Char"/>
          <w:rtl/>
        </w:rPr>
        <w:t>وتذكر الأناجيل عجائب متفرقة للمسيح</w:t>
      </w:r>
      <w:r w:rsidR="00116F0A" w:rsidRPr="009518FC">
        <w:rPr>
          <w:rStyle w:val="7Char"/>
          <w:rtl/>
        </w:rPr>
        <w:t xml:space="preserve"> </w:t>
      </w:r>
      <w:r w:rsidR="00E859D4" w:rsidRPr="00E859D4">
        <w:rPr>
          <w:rFonts w:cs="CTraditional Arabic"/>
          <w:b/>
          <w:sz w:val="32"/>
          <w:szCs w:val="32"/>
          <w:rtl/>
        </w:rPr>
        <w:t>÷</w:t>
      </w:r>
      <w:r w:rsidRPr="009518FC">
        <w:rPr>
          <w:rStyle w:val="7Char"/>
          <w:rtl/>
        </w:rPr>
        <w:t xml:space="preserve">، كتحويله الماء إلى خمر (انظر يوحنا 2/7-9)، وإطعامه الجمع كبير من خمسة أرغفة (انظر متى 14/19-21)، ويباس شجرة التين بقوله. </w:t>
      </w:r>
      <w:r w:rsidR="00723CEB">
        <w:rPr>
          <w:rStyle w:val="7Char"/>
          <w:rtl/>
        </w:rPr>
        <w:t>(</w:t>
      </w:r>
      <w:r w:rsidRPr="009518FC">
        <w:rPr>
          <w:rStyle w:val="7Char"/>
          <w:rtl/>
        </w:rPr>
        <w:t>انظر متى 21/18-19).</w:t>
      </w:r>
    </w:p>
    <w:p w:rsidR="006C27F7" w:rsidRPr="009518FC" w:rsidRDefault="006C27F7" w:rsidP="00AA0748">
      <w:pPr>
        <w:widowControl w:val="0"/>
        <w:bidi/>
        <w:ind w:firstLine="284"/>
        <w:jc w:val="both"/>
        <w:rPr>
          <w:rStyle w:val="7Char"/>
          <w:rtl/>
        </w:rPr>
      </w:pPr>
      <w:r w:rsidRPr="009518FC">
        <w:rPr>
          <w:rStyle w:val="7Char"/>
          <w:rtl/>
        </w:rPr>
        <w:t xml:space="preserve"> كما لا يفوتهم التنبيه إلى الظلمة العظيمة التي أعتمت الأرض عند موته المزعوم على الصليب (انظر متى 27/45)، فدلت هذه العجائب المختلفة على ألوهيته وأنه ابن الله.</w:t>
      </w:r>
    </w:p>
    <w:p w:rsidR="006C27F7" w:rsidRPr="009518FC" w:rsidRDefault="006C27F7" w:rsidP="00AA0748">
      <w:pPr>
        <w:widowControl w:val="0"/>
        <w:bidi/>
        <w:ind w:firstLine="284"/>
        <w:jc w:val="both"/>
        <w:rPr>
          <w:rStyle w:val="7Char"/>
          <w:rtl/>
        </w:rPr>
      </w:pPr>
      <w:r w:rsidRPr="009518FC">
        <w:rPr>
          <w:rStyle w:val="7Char"/>
          <w:rtl/>
        </w:rPr>
        <w:t xml:space="preserve"> وأيضاً يستدل القائلون بألوهيته </w:t>
      </w:r>
      <w:r w:rsidR="00AA0748" w:rsidRPr="00AA0748">
        <w:rPr>
          <w:rStyle w:val="7Char"/>
          <w:rFonts w:cs="CTraditional Arabic"/>
          <w:rtl/>
        </w:rPr>
        <w:t>÷</w:t>
      </w:r>
      <w:r w:rsidRPr="009518FC">
        <w:rPr>
          <w:rStyle w:val="7Char"/>
          <w:rtl/>
        </w:rPr>
        <w:t xml:space="preserve"> بإطاعة الرياح والبحر له، فقد أوتي سلطاناً على العناصر الطبيعية، فالرياح والبحر يطيعه "وإذ اضطراب عظيم قد حدث في البحر حتى غطت الأمواج السفينة، وكان هو نائماً. فتقدم تلاميذه وأيقظوه قائلين: يا سيد نجنا فإننا نهلك. فقال لهم: ما بالكم خائفين يا قليلي الإيمان؟ ثم قام وانتهر الرياح والبحر، فصار هدوء عظيم. فتعجب الناس قائلين: أي إنسان هذا؟ فإن الرياح والبحر جميعا تطيعه" (متى 8/23-28)، فمن ذا الذي تطيعه الرياح والبحار، ولا يجد</w:t>
      </w:r>
      <w:r w:rsidR="000B12DB" w:rsidRPr="009518FC">
        <w:rPr>
          <w:rStyle w:val="7Char"/>
          <w:rtl/>
        </w:rPr>
        <w:t xml:space="preserve"> القائلون بألوهية المسيح</w:t>
      </w:r>
      <w:r w:rsidRPr="009518FC">
        <w:rPr>
          <w:rStyle w:val="7Char"/>
          <w:rtl/>
        </w:rPr>
        <w:t xml:space="preserve"> </w:t>
      </w:r>
      <w:r w:rsidR="000B12DB" w:rsidRPr="009518FC">
        <w:rPr>
          <w:rStyle w:val="7Char"/>
          <w:rtl/>
        </w:rPr>
        <w:t xml:space="preserve">من إجابة </w:t>
      </w:r>
      <w:r w:rsidRPr="009518FC">
        <w:rPr>
          <w:rStyle w:val="7Char"/>
          <w:rtl/>
        </w:rPr>
        <w:t>- حسب فهمهم البسيط - إلا أن يقولوا</w:t>
      </w:r>
      <w:r w:rsidR="00AA0748">
        <w:rPr>
          <w:rStyle w:val="7Char"/>
          <w:rtl/>
        </w:rPr>
        <w:t>:</w:t>
      </w:r>
      <w:r w:rsidRPr="009518FC">
        <w:rPr>
          <w:rStyle w:val="7Char"/>
          <w:rtl/>
        </w:rPr>
        <w:t xml:space="preserve"> إنه الله المسيح. </w:t>
      </w:r>
    </w:p>
    <w:p w:rsidR="006C27F7" w:rsidRPr="009518FC" w:rsidRDefault="006C27F7" w:rsidP="00AA0748">
      <w:pPr>
        <w:widowControl w:val="0"/>
        <w:bidi/>
        <w:ind w:firstLine="284"/>
        <w:jc w:val="both"/>
        <w:rPr>
          <w:rStyle w:val="7Char"/>
          <w:rtl/>
        </w:rPr>
      </w:pPr>
      <w:r w:rsidRPr="009518FC">
        <w:rPr>
          <w:rStyle w:val="7Char"/>
          <w:rtl/>
        </w:rPr>
        <w:t>وكذا فإن المسيح صام أربعين يوماً لم يجع خلالها، وهو ما لا يطيقه بشر، فدل ذلك على أنه الله. (انظر متى 4/1-2).</w:t>
      </w:r>
    </w:p>
    <w:p w:rsidR="006C27F7" w:rsidRPr="009518FC" w:rsidRDefault="006C27F7" w:rsidP="00AA0748">
      <w:pPr>
        <w:widowControl w:val="0"/>
        <w:bidi/>
        <w:ind w:firstLine="284"/>
        <w:jc w:val="both"/>
        <w:rPr>
          <w:rStyle w:val="7Char"/>
          <w:rtl/>
        </w:rPr>
      </w:pPr>
      <w:r w:rsidRPr="009518FC">
        <w:rPr>
          <w:rStyle w:val="7Char"/>
          <w:rtl/>
        </w:rPr>
        <w:t xml:space="preserve">كما صعد المسيح إلى السماء، وجلس عن يمين الله. (انظر مرقس 16/19)، وهو كما يرى النصارى منزل لم يصل إليه أحد من العالمين إلا المسيح بما له من خواص الألوهية. </w:t>
      </w:r>
    </w:p>
    <w:p w:rsidR="006C27F7" w:rsidRPr="009518FC" w:rsidRDefault="006C27F7" w:rsidP="00AA0748">
      <w:pPr>
        <w:widowControl w:val="0"/>
        <w:bidi/>
        <w:ind w:firstLine="284"/>
        <w:jc w:val="both"/>
        <w:rPr>
          <w:rStyle w:val="7Char"/>
          <w:rtl/>
        </w:rPr>
      </w:pPr>
      <w:r w:rsidRPr="009518FC">
        <w:rPr>
          <w:rStyle w:val="7Char"/>
          <w:rtl/>
        </w:rPr>
        <w:lastRenderedPageBreak/>
        <w:t>ولكن أمثال هذه المعجزات بل وأعظم منها جرت على يدي غيره، ولم تقتض ألوهيتهم.</w:t>
      </w:r>
    </w:p>
    <w:p w:rsidR="006C27F7" w:rsidRPr="009518FC" w:rsidRDefault="006C27F7" w:rsidP="00AA0748">
      <w:pPr>
        <w:autoSpaceDE w:val="0"/>
        <w:autoSpaceDN w:val="0"/>
        <w:bidi/>
        <w:adjustRightInd w:val="0"/>
        <w:ind w:firstLine="284"/>
        <w:jc w:val="both"/>
        <w:rPr>
          <w:rStyle w:val="7Char"/>
          <w:rtl/>
        </w:rPr>
      </w:pPr>
      <w:r w:rsidRPr="009518FC">
        <w:rPr>
          <w:rStyle w:val="7Char"/>
          <w:rtl/>
        </w:rPr>
        <w:t xml:space="preserve">فلئن كان المسيح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 xml:space="preserve">قد حول الماء إلى خمر (انظر يوحنا 2/7-9)، فإن موسى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حول الماء إلى دم كما في سفر الخروج "تأخذ من ماء النهر، وتسكب على اليابسة، فيصير الماء الذي تأخذه من النهر دماً على اليابسة" (الخروج 4/9).</w:t>
      </w:r>
    </w:p>
    <w:p w:rsidR="006C27F7" w:rsidRPr="009518FC" w:rsidRDefault="006C27F7" w:rsidP="00AA0748">
      <w:pPr>
        <w:widowControl w:val="0"/>
        <w:bidi/>
        <w:ind w:firstLine="284"/>
        <w:jc w:val="both"/>
        <w:rPr>
          <w:rStyle w:val="7Char"/>
          <w:rtl/>
        </w:rPr>
      </w:pPr>
      <w:r w:rsidRPr="009518FC">
        <w:rPr>
          <w:rStyle w:val="7Char"/>
          <w:rtl/>
        </w:rPr>
        <w:t xml:space="preserve"> وأما </w:t>
      </w:r>
      <w:r w:rsidR="009F5F85" w:rsidRPr="009518FC">
        <w:rPr>
          <w:rStyle w:val="7Char"/>
          <w:rtl/>
        </w:rPr>
        <w:t>أليشع</w:t>
      </w:r>
      <w:r w:rsidRPr="009518FC">
        <w:rPr>
          <w:rStyle w:val="7Char"/>
          <w:rtl/>
        </w:rPr>
        <w:t xml:space="preserve"> فقد صنع أعظم من ذلك، إذ ملأ قدور العجوز الفارغة زيتاً، من غير أن يكون فيها شيء "قال: اذهبي استعيري لنفسك أوعية من خارج من عند جميع جيرانك أوعية فارغة، لا تقللي، ثم ادخلي وأغلقي الباب على نفسك وعلى بنيك، وصبّي في جميع هذه الأوعية، وما امتلأ انقليه، فذهبت من عنده وأغلقت الباب على نفسها وعلى بنيها، فكانوا هم يقدمون لها الأوعية وهي تصب. ولما امتلأت الأوعية قالت لابنها: قدم لي أيضاً وعاء. فقال لها: لا يوجد بعد وعاء، فوقف الزيت، فأتت وأخبرت رجل الله فقال: اذهبي بيعي الزيت، وأوف دينك، وعيشي أنت وبنوك بما بقي" (الملوك (2) 4/3-7).</w:t>
      </w:r>
      <w:r w:rsidRPr="00E03B61">
        <w:rPr>
          <w:color w:val="000000"/>
          <w:sz w:val="28"/>
          <w:rtl/>
        </w:rPr>
        <w:t xml:space="preserve"> </w:t>
      </w:r>
    </w:p>
    <w:p w:rsidR="006C27F7" w:rsidRPr="00FF6505" w:rsidRDefault="006C27F7" w:rsidP="00AA0748">
      <w:pPr>
        <w:widowControl w:val="0"/>
        <w:bidi/>
        <w:ind w:firstLine="284"/>
        <w:jc w:val="both"/>
        <w:rPr>
          <w:rStyle w:val="7Char"/>
          <w:rFonts w:hAnsi="Times New Roman"/>
          <w:spacing w:val="-4"/>
          <w:rtl/>
        </w:rPr>
      </w:pPr>
      <w:r w:rsidRPr="00FF6505">
        <w:rPr>
          <w:rStyle w:val="7Char"/>
          <w:rFonts w:hAnsi="Times New Roman"/>
          <w:spacing w:val="-4"/>
          <w:rtl/>
        </w:rPr>
        <w:t xml:space="preserve"> وإن طعم ببركة المسيح </w:t>
      </w:r>
      <w:r w:rsidR="00E859D4" w:rsidRPr="00FF6505">
        <w:rPr>
          <w:rFonts w:cs="CTraditional Arabic"/>
          <w:b/>
          <w:spacing w:val="-4"/>
          <w:sz w:val="32"/>
          <w:szCs w:val="32"/>
          <w:rtl/>
        </w:rPr>
        <w:t>÷</w:t>
      </w:r>
      <w:r w:rsidR="00116F0A" w:rsidRPr="00FF6505">
        <w:rPr>
          <w:rFonts w:cs="Traditional Arabic"/>
          <w:b/>
          <w:spacing w:val="-4"/>
          <w:sz w:val="32"/>
          <w:szCs w:val="32"/>
          <w:rtl/>
        </w:rPr>
        <w:t xml:space="preserve"> </w:t>
      </w:r>
      <w:r w:rsidRPr="00FF6505">
        <w:rPr>
          <w:rStyle w:val="7Char"/>
          <w:rFonts w:hAnsi="Times New Roman"/>
          <w:spacing w:val="-4"/>
          <w:rtl/>
        </w:rPr>
        <w:t xml:space="preserve">خمسمائة شخص من خمسة أرغفة (انظر متى 14/19-21)، فقد أطعم الله </w:t>
      </w:r>
      <w:r w:rsidR="006C46AE" w:rsidRPr="00FF6505">
        <w:rPr>
          <w:rStyle w:val="7Char"/>
          <w:rFonts w:hAnsi="Times New Roman" w:cs="CTraditional Arabic"/>
          <w:spacing w:val="-4"/>
          <w:rtl/>
        </w:rPr>
        <w:t>ﻷ</w:t>
      </w:r>
      <w:r w:rsidRPr="00FF6505">
        <w:rPr>
          <w:rStyle w:val="7Char"/>
          <w:rFonts w:hAnsi="Times New Roman"/>
          <w:spacing w:val="-4"/>
          <w:rtl/>
        </w:rPr>
        <w:t xml:space="preserve"> بني إسرائيل - وهم زهاء ستمائة ألف - المن والسلوى أربعين سنة، وكل ذلك ببركة موسى </w:t>
      </w:r>
      <w:r w:rsidR="00AA0748" w:rsidRPr="00FF6505">
        <w:rPr>
          <w:rStyle w:val="7Char"/>
          <w:rFonts w:hAnsi="Times New Roman" w:cs="CTraditional Arabic"/>
          <w:spacing w:val="-4"/>
          <w:rtl/>
        </w:rPr>
        <w:t>÷</w:t>
      </w:r>
      <w:r w:rsidRPr="00FF6505">
        <w:rPr>
          <w:rStyle w:val="7Char"/>
          <w:rFonts w:hAnsi="Times New Roman"/>
          <w:spacing w:val="-4"/>
          <w:rtl/>
        </w:rPr>
        <w:t>. (انظر الخروج 16/35-36).</w:t>
      </w:r>
    </w:p>
    <w:p w:rsidR="006C27F7" w:rsidRPr="009518FC" w:rsidRDefault="006C27F7" w:rsidP="00AA0748">
      <w:pPr>
        <w:widowControl w:val="0"/>
        <w:bidi/>
        <w:ind w:firstLine="284"/>
        <w:jc w:val="both"/>
        <w:rPr>
          <w:rStyle w:val="7Char"/>
          <w:rtl/>
        </w:rPr>
      </w:pPr>
      <w:r w:rsidRPr="009518FC">
        <w:rPr>
          <w:rStyle w:val="7Char"/>
          <w:rtl/>
        </w:rPr>
        <w:t xml:space="preserve"> ولئن كان المسيح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 xml:space="preserve">قد حول شجرة التين إلى يابس. </w:t>
      </w:r>
      <w:r w:rsidR="00723CEB">
        <w:rPr>
          <w:rStyle w:val="7Char"/>
          <w:rtl/>
        </w:rPr>
        <w:t>(</w:t>
      </w:r>
      <w:r w:rsidRPr="009518FC">
        <w:rPr>
          <w:rStyle w:val="7Char"/>
          <w:rtl/>
        </w:rPr>
        <w:t xml:space="preserve">انظر متى </w:t>
      </w:r>
      <w:r w:rsidRPr="009518FC">
        <w:rPr>
          <w:rStyle w:val="7Char"/>
          <w:rtl/>
        </w:rPr>
        <w:lastRenderedPageBreak/>
        <w:t>21/18-19)، فإن موسى</w:t>
      </w:r>
      <w:r w:rsidR="00116F0A" w:rsidRPr="009518FC">
        <w:rPr>
          <w:rStyle w:val="7Char"/>
          <w:rtl/>
        </w:rPr>
        <w:t xml:space="preserve">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حول العصا اليابسة إلى حية. (انظر الخروج 7/9)، وهو أعظم، إذ قد يدخل يبس الشجرة في قانون الطبيعة، لكن تحويل العصا إلى حية معجز بكل حال.</w:t>
      </w:r>
    </w:p>
    <w:p w:rsidR="006C27F7" w:rsidRPr="009518FC" w:rsidRDefault="006C27F7" w:rsidP="00AA0748">
      <w:pPr>
        <w:autoSpaceDE w:val="0"/>
        <w:autoSpaceDN w:val="0"/>
        <w:bidi/>
        <w:adjustRightInd w:val="0"/>
        <w:ind w:firstLine="284"/>
        <w:jc w:val="both"/>
        <w:rPr>
          <w:rStyle w:val="7Char"/>
          <w:rtl/>
        </w:rPr>
      </w:pPr>
      <w:r w:rsidRPr="009518FC">
        <w:rPr>
          <w:rStyle w:val="7Char"/>
          <w:rtl/>
        </w:rPr>
        <w:t>وأما الظلمة التي يدعي النصارى حصولها عند صلب المسيح، فهي ليست - بأي حال - بأكبر من الظلمة التي استمرت على أرض مصر ثلاثة أيام بسبب كفرهم بموسى، "فمدّ موسى يده نحو السماء، فكان ظلام دامس في كل أرض مصر ثلاثة أيام، لم يبصر أحد أخاه، ولا قام أحد من مكانه ثلاثة أيام" (الخروج 10/22-23).</w:t>
      </w:r>
    </w:p>
    <w:p w:rsidR="006C27F7" w:rsidRPr="009518FC" w:rsidRDefault="006C27F7" w:rsidP="00AA0748">
      <w:pPr>
        <w:widowControl w:val="0"/>
        <w:bidi/>
        <w:ind w:firstLine="284"/>
        <w:jc w:val="both"/>
        <w:rPr>
          <w:rStyle w:val="7Char"/>
          <w:rtl/>
        </w:rPr>
      </w:pPr>
      <w:r w:rsidRPr="009518FC">
        <w:rPr>
          <w:rStyle w:val="7Char"/>
          <w:rtl/>
        </w:rPr>
        <w:t>وأيضاً فإن يشوع لما حارب الأموريين وكادت ليلة السبت أن تدخل ناجى ربه فقال: "أمام عيون إسرائيل</w:t>
      </w:r>
      <w:r w:rsidR="00AA0748">
        <w:rPr>
          <w:rStyle w:val="7Char"/>
          <w:rtl/>
        </w:rPr>
        <w:t>:</w:t>
      </w:r>
      <w:r w:rsidRPr="009518FC">
        <w:rPr>
          <w:rStyle w:val="7Char"/>
          <w:rtl/>
        </w:rPr>
        <w:t xml:space="preserve"> يا شمس دومي على جبعون، ويا قمر دوم على وادي أيلون، فدامت الشمس ووقف القمر حتى انتقم الشعب</w:t>
      </w:r>
      <w:r w:rsidR="00AA0748">
        <w:rPr>
          <w:rStyle w:val="7Char"/>
          <w:rtl/>
        </w:rPr>
        <w:t>.</w:t>
      </w:r>
      <w:r w:rsidR="00157075" w:rsidRPr="009518FC">
        <w:rPr>
          <w:rStyle w:val="7Char"/>
          <w:rtl/>
        </w:rPr>
        <w:t>..</w:t>
      </w:r>
      <w:r w:rsidR="008D3D46" w:rsidRPr="009518FC">
        <w:rPr>
          <w:rStyle w:val="7Char"/>
          <w:rtl/>
        </w:rPr>
        <w:t xml:space="preserve"> </w:t>
      </w:r>
      <w:r w:rsidRPr="009518FC">
        <w:rPr>
          <w:rStyle w:val="7Char"/>
          <w:rtl/>
        </w:rPr>
        <w:t>فوقفت الشمس في كبد السماء، ولم تعجل للغروب نحو يوم كامل" (يشوع 10/12-13)، وهذا الذي حصل ليشوع لا يقتضي ألوهيته، وهو أعظم من غياب الشمس ثلاث ساعات، فإنها قد تغيب بالغيوم، وهو داخل في السنن المعهودة، أما توقف دوران الكرة الأرضية فهو أعظم من ذلك بكثير.</w:t>
      </w:r>
    </w:p>
    <w:p w:rsidR="00092E34" w:rsidRPr="009518FC" w:rsidRDefault="00092E34" w:rsidP="00AA0748">
      <w:pPr>
        <w:widowControl w:val="0"/>
        <w:bidi/>
        <w:ind w:firstLine="284"/>
        <w:jc w:val="both"/>
        <w:rPr>
          <w:rStyle w:val="7Char"/>
          <w:rtl/>
        </w:rPr>
      </w:pPr>
      <w:r w:rsidRPr="009518FC">
        <w:rPr>
          <w:rStyle w:val="7Char"/>
          <w:rtl/>
        </w:rPr>
        <w:t>وأعظم منهما ما صنعه النبي إشعيا، فقد أعاد الله بدعائه الشمس إلى الوراء، ليبرهن للملك حزقيا على صدق مواعيد الرب. (انظر: الملوك (2) 20/10-11)، وقال عنه ابن سيراخ: "في أيامه رجعت الشمس إلى الوراء" (ابن سيراخ 48/23)، ورغم هذا كله فإن أحداً لا يقول بألوهية النبي إشعيا.</w:t>
      </w:r>
    </w:p>
    <w:p w:rsidR="006C27F7" w:rsidRPr="009518FC" w:rsidRDefault="006C27F7" w:rsidP="00AA0748">
      <w:pPr>
        <w:widowControl w:val="0"/>
        <w:bidi/>
        <w:ind w:firstLine="284"/>
        <w:jc w:val="both"/>
        <w:rPr>
          <w:rStyle w:val="7Char"/>
          <w:rtl/>
        </w:rPr>
      </w:pPr>
      <w:r w:rsidRPr="009518FC">
        <w:rPr>
          <w:rStyle w:val="7Char"/>
          <w:rtl/>
        </w:rPr>
        <w:t xml:space="preserve">ثم لئن كانت الطبيعة تطيع المسيح فإن ذلك قد حصل مع الأنبياء أيضاً، </w:t>
      </w:r>
      <w:r w:rsidRPr="009518FC">
        <w:rPr>
          <w:rStyle w:val="7Char"/>
          <w:rtl/>
        </w:rPr>
        <w:lastRenderedPageBreak/>
        <w:t>فإيليا أطاعته النار حتى قال: " إن كنت أنا رجل الله فلتنزل نار من السماء تأكلك أنت والخمسين الذين لك، فنزلت نار الله من السماء وأكلته هو والخمسين الذين له" (الملوك (2)1/9-11).</w:t>
      </w:r>
    </w:p>
    <w:p w:rsidR="006C27F7" w:rsidRPr="009518FC" w:rsidRDefault="006C27F7" w:rsidP="00AA0748">
      <w:pPr>
        <w:widowControl w:val="0"/>
        <w:bidi/>
        <w:ind w:firstLine="284"/>
        <w:jc w:val="both"/>
        <w:rPr>
          <w:rStyle w:val="7Char"/>
          <w:rtl/>
        </w:rPr>
      </w:pPr>
      <w:r w:rsidRPr="009518FC">
        <w:rPr>
          <w:rStyle w:val="7Char"/>
          <w:rtl/>
        </w:rPr>
        <w:t>وكذا أطاع البحر إيليا "و أخذ إيليا رداءه، ولفّه، وضرب الماء</w:t>
      </w:r>
      <w:r w:rsidR="005131DB" w:rsidRPr="009518FC">
        <w:rPr>
          <w:rStyle w:val="7Char"/>
          <w:rtl/>
        </w:rPr>
        <w:t>،</w:t>
      </w:r>
      <w:r w:rsidRPr="009518FC">
        <w:rPr>
          <w:rStyle w:val="7Char"/>
          <w:rtl/>
        </w:rPr>
        <w:t xml:space="preserve"> فانفلق إلى هنا وهناك، فعبر كلاهما (</w:t>
      </w:r>
      <w:r w:rsidR="009F5F85" w:rsidRPr="009518FC">
        <w:rPr>
          <w:rStyle w:val="7Char"/>
          <w:rtl/>
        </w:rPr>
        <w:t>أليشع</w:t>
      </w:r>
      <w:r w:rsidRPr="009518FC">
        <w:rPr>
          <w:rStyle w:val="7Char"/>
          <w:rtl/>
        </w:rPr>
        <w:t xml:space="preserve"> وإيليا) في اليبس" (الملوك (2) 2/7-8)، وقد رأينا كيف أطاعت الشمس والقمر يشوع.</w:t>
      </w:r>
    </w:p>
    <w:p w:rsidR="005131DB" w:rsidRPr="009518FC" w:rsidRDefault="005131DB" w:rsidP="00AA0748">
      <w:pPr>
        <w:autoSpaceDE w:val="0"/>
        <w:autoSpaceDN w:val="0"/>
        <w:bidi/>
        <w:adjustRightInd w:val="0"/>
        <w:ind w:firstLine="284"/>
        <w:jc w:val="both"/>
        <w:rPr>
          <w:rStyle w:val="7Char"/>
          <w:rtl/>
        </w:rPr>
      </w:pPr>
      <w:r w:rsidRPr="009518FC">
        <w:rPr>
          <w:rStyle w:val="7Char"/>
          <w:rtl/>
        </w:rPr>
        <w:t>وأيضاً يحكي لنا سفر الرؤيا عن منارتين عظيمتين يزعم الشراح أنهما ترمزان لموسى وإيليا، "هذان هما الزيتونتان والمنارتان القائمتان أمام رب الأرض،</w:t>
      </w:r>
      <w:r w:rsidR="00427DE4" w:rsidRPr="009518FC">
        <w:rPr>
          <w:rStyle w:val="7Char"/>
          <w:rtl/>
        </w:rPr>
        <w:t xml:space="preserve"> </w:t>
      </w:r>
      <w:r w:rsidRPr="009518FC">
        <w:rPr>
          <w:rStyle w:val="7Char"/>
          <w:rtl/>
        </w:rPr>
        <w:t>وإن كان أحد يريد أن يؤذيهما تخرج نار من فمهما وتأكل أعداءهما، وإن كان أحد يريد أن يؤذيهما فهكذا لا بد أن يقتل، هذان لهما السلطان أن يغلقا السماء حتى لا تمطر مطراً في أيام نبوّتهما، ولهما سلطان على المياه أن يحوّلاها إلى دم، وأن يضربا الأرض بكل ضربة كلما أرادا" (الرؤيا 11/4-6).</w:t>
      </w:r>
    </w:p>
    <w:p w:rsidR="006C27F7" w:rsidRPr="009518FC" w:rsidRDefault="006C27F7" w:rsidP="00AA0748">
      <w:pPr>
        <w:widowControl w:val="0"/>
        <w:bidi/>
        <w:ind w:firstLine="284"/>
        <w:jc w:val="both"/>
        <w:rPr>
          <w:rStyle w:val="7Char"/>
          <w:rtl/>
        </w:rPr>
      </w:pPr>
      <w:r w:rsidRPr="009518FC">
        <w:rPr>
          <w:rStyle w:val="7Char"/>
          <w:rtl/>
        </w:rPr>
        <w:t xml:space="preserve">وأما صيام المسيح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أربعين يوماً فلا يدل على ألوهيته إذ أنه "جاع أخيراً" (متى 4/2)، فلئن كان صومه وصبره يدل على ألوهيته، فإن جوعه يكذب هذه الدعوى، ويدل على بشريته.</w:t>
      </w:r>
    </w:p>
    <w:p w:rsidR="006C27F7" w:rsidRPr="009518FC" w:rsidRDefault="006C27F7" w:rsidP="00AA0748">
      <w:pPr>
        <w:widowControl w:val="0"/>
        <w:bidi/>
        <w:ind w:firstLine="284"/>
        <w:jc w:val="both"/>
        <w:rPr>
          <w:rStyle w:val="7Char"/>
          <w:rtl/>
        </w:rPr>
      </w:pPr>
      <w:r w:rsidRPr="009518FC">
        <w:rPr>
          <w:rStyle w:val="7Char"/>
          <w:rtl/>
        </w:rPr>
        <w:t xml:space="preserve">وقد كان مثله لموسى </w:t>
      </w:r>
      <w:r w:rsidR="00E859D4" w:rsidRPr="00E859D4">
        <w:rPr>
          <w:rFonts w:cs="CTraditional Arabic"/>
          <w:b/>
          <w:sz w:val="32"/>
          <w:szCs w:val="32"/>
          <w:rtl/>
        </w:rPr>
        <w:t>÷</w:t>
      </w:r>
      <w:r w:rsidRPr="009518FC">
        <w:rPr>
          <w:rStyle w:val="7Char"/>
          <w:rtl/>
        </w:rPr>
        <w:t>، حيث يقول: "أقمت في الجبل أربعين نهاراً وأربعين ليلة لا آكل خبزاً ولا أشرب ماء" (التثنية 9/9).</w:t>
      </w:r>
    </w:p>
    <w:p w:rsidR="006C27F7" w:rsidRPr="009518FC" w:rsidRDefault="006C27F7" w:rsidP="00AA0748">
      <w:pPr>
        <w:widowControl w:val="0"/>
        <w:bidi/>
        <w:ind w:firstLine="284"/>
        <w:jc w:val="both"/>
        <w:rPr>
          <w:rStyle w:val="7Char"/>
          <w:rtl/>
        </w:rPr>
      </w:pPr>
      <w:r w:rsidRPr="009518FC">
        <w:rPr>
          <w:rStyle w:val="7Char"/>
          <w:rtl/>
        </w:rPr>
        <w:t xml:space="preserve">ومثله حصل مع النبي إيليا حين أكل أكلة ثم "سار بقوة تلك الأكلة أربعين نهاراً وأربعين ليلة إلى جبل الله" (الملوك (1) 19/7-8). </w:t>
      </w:r>
    </w:p>
    <w:p w:rsidR="006C27F7" w:rsidRPr="00FF6505" w:rsidRDefault="006C27F7" w:rsidP="00AA0748">
      <w:pPr>
        <w:widowControl w:val="0"/>
        <w:bidi/>
        <w:ind w:firstLine="284"/>
        <w:jc w:val="both"/>
        <w:rPr>
          <w:rStyle w:val="7Char"/>
          <w:rFonts w:hAnsi="Times New Roman"/>
          <w:spacing w:val="-4"/>
          <w:rtl/>
        </w:rPr>
      </w:pPr>
      <w:r w:rsidRPr="00FF6505">
        <w:rPr>
          <w:rStyle w:val="7Char"/>
          <w:rFonts w:hAnsi="Times New Roman"/>
          <w:spacing w:val="-4"/>
          <w:rtl/>
        </w:rPr>
        <w:t xml:space="preserve">ولئن قال النصارى برفع المسيح للسماء وجلوسه عن يمين الله، فإن مثل ذلك </w:t>
      </w:r>
      <w:r w:rsidRPr="00FF6505">
        <w:rPr>
          <w:rStyle w:val="7Char"/>
          <w:rFonts w:hAnsi="Times New Roman"/>
          <w:spacing w:val="-4"/>
          <w:rtl/>
        </w:rPr>
        <w:lastRenderedPageBreak/>
        <w:t>حصل مع إيليا الذي رفع من غير أن يصلب أو أن يصفع أو أن يصاب بسوء. (انظر الملوك (2) 2/11-12)، ومثله حصل مع أخنوخ. (انظر التكوين 5/24).</w:t>
      </w:r>
    </w:p>
    <w:p w:rsidR="00515683" w:rsidRPr="009518FC" w:rsidRDefault="006C27F7" w:rsidP="00AA0748">
      <w:pPr>
        <w:widowControl w:val="0"/>
        <w:bidi/>
        <w:ind w:firstLine="284"/>
        <w:jc w:val="both"/>
        <w:rPr>
          <w:rStyle w:val="7Char"/>
          <w:rtl/>
        </w:rPr>
      </w:pPr>
      <w:r w:rsidRPr="009518FC">
        <w:rPr>
          <w:rStyle w:val="7Char"/>
          <w:rtl/>
        </w:rPr>
        <w:t xml:space="preserve">وأما الجلوس عن يمين الله فقد ألحقته الكنيسة بإنجيل مرقس (انظر مرقس 16/19)، </w:t>
      </w:r>
      <w:r w:rsidR="00427DE4" w:rsidRPr="009518FC">
        <w:rPr>
          <w:rStyle w:val="7Char"/>
          <w:rtl/>
        </w:rPr>
        <w:t>ف</w:t>
      </w:r>
      <w:r w:rsidRPr="009518FC">
        <w:rPr>
          <w:rStyle w:val="7Char"/>
          <w:rtl/>
        </w:rPr>
        <w:t>لا يمكن حمله على الحقيقة، بل غايته أن يقال بأنه جلوس معنوي أي برفع مكانته، كما جاء في كلام ميخا "لقد رأيت الرب جالساً على كرسيه، وكل جند السماء وقوف عن يمينه ويساره" (الأيام (2) 18/18).</w:t>
      </w:r>
    </w:p>
    <w:p w:rsidR="00515683" w:rsidRDefault="00515683" w:rsidP="00515683">
      <w:pPr>
        <w:widowControl w:val="0"/>
        <w:bidi/>
        <w:ind w:firstLine="397"/>
        <w:jc w:val="lowKashida"/>
        <w:rPr>
          <w:rFonts w:cs="PT Bold Heading"/>
          <w:bCs/>
          <w:sz w:val="32"/>
          <w:szCs w:val="32"/>
          <w:rtl/>
        </w:rPr>
        <w:sectPr w:rsidR="00515683" w:rsidSect="00E16783">
          <w:headerReference w:type="default" r:id="rId17"/>
          <w:footnotePr>
            <w:numRestart w:val="eachPage"/>
          </w:footnotePr>
          <w:pgSz w:w="7938" w:h="11907" w:code="9"/>
          <w:pgMar w:top="567" w:right="851" w:bottom="851" w:left="851" w:header="454" w:footer="0" w:gutter="0"/>
          <w:pgNumType w:chapStyle="1"/>
          <w:cols w:space="708"/>
          <w:titlePg/>
          <w:bidi/>
          <w:docGrid w:linePitch="360"/>
        </w:sectPr>
      </w:pPr>
    </w:p>
    <w:p w:rsidR="004E369E" w:rsidRPr="003E5779" w:rsidRDefault="004E369E" w:rsidP="00515683">
      <w:pPr>
        <w:pStyle w:val="10"/>
        <w:rPr>
          <w:rFonts w:cs="Andalus"/>
          <w:sz w:val="36"/>
          <w:szCs w:val="36"/>
          <w:rtl/>
        </w:rPr>
      </w:pPr>
      <w:bookmarkStart w:id="49" w:name="_Toc466767172"/>
      <w:r w:rsidRPr="006C27F7">
        <w:rPr>
          <w:rtl/>
        </w:rPr>
        <w:lastRenderedPageBreak/>
        <w:t>النصوص المناقضة لألوهية المسيح</w:t>
      </w:r>
      <w:bookmarkEnd w:id="49"/>
    </w:p>
    <w:p w:rsidR="004E369E" w:rsidRPr="009518FC" w:rsidRDefault="004E369E" w:rsidP="00AA0748">
      <w:pPr>
        <w:widowControl w:val="0"/>
        <w:bidi/>
        <w:ind w:firstLine="284"/>
        <w:jc w:val="both"/>
        <w:rPr>
          <w:rStyle w:val="7Char"/>
          <w:rtl/>
        </w:rPr>
      </w:pPr>
      <w:r w:rsidRPr="009518FC">
        <w:rPr>
          <w:rStyle w:val="7Char"/>
          <w:rtl/>
        </w:rPr>
        <w:t xml:space="preserve">رأى المحققون أن الأحوال البشرية المختلفة التي رافقت المسيح </w:t>
      </w:r>
      <w:r w:rsidR="00E859D4" w:rsidRPr="00E859D4">
        <w:rPr>
          <w:rFonts w:cs="CTraditional Arabic"/>
          <w:b/>
          <w:sz w:val="32"/>
          <w:szCs w:val="32"/>
          <w:rtl/>
        </w:rPr>
        <w:t>÷</w:t>
      </w:r>
      <w:r w:rsidR="00116F0A" w:rsidRPr="00421CCB">
        <w:rPr>
          <w:rFonts w:cs="Traditional Arabic"/>
          <w:b/>
          <w:sz w:val="32"/>
          <w:szCs w:val="32"/>
          <w:rtl/>
        </w:rPr>
        <w:t xml:space="preserve"> </w:t>
      </w:r>
      <w:r w:rsidRPr="009518FC">
        <w:rPr>
          <w:rStyle w:val="7Char"/>
          <w:rtl/>
        </w:rPr>
        <w:t>طوال حياته تمنع قول النصارى أن المسيح هو الله أو ابنه</w:t>
      </w:r>
      <w:r w:rsidR="0025573A" w:rsidRPr="009518FC">
        <w:rPr>
          <w:rStyle w:val="7Char"/>
          <w:rtl/>
        </w:rPr>
        <w:t xml:space="preserve">، </w:t>
      </w:r>
      <w:r w:rsidRPr="009518FC">
        <w:rPr>
          <w:rStyle w:val="7Char"/>
          <w:rtl/>
        </w:rPr>
        <w:t>إذ لا يليق بالإله أن يولد ويأكل ويشرب ويختن ويضرب و</w:t>
      </w:r>
      <w:r w:rsidR="00AA0748">
        <w:rPr>
          <w:rStyle w:val="7Char"/>
          <w:rtl/>
        </w:rPr>
        <w:t>.</w:t>
      </w:r>
      <w:r w:rsidR="00941B37" w:rsidRPr="009518FC">
        <w:rPr>
          <w:rStyle w:val="7Char"/>
          <w:rtl/>
        </w:rPr>
        <w:t xml:space="preserve">.. </w:t>
      </w:r>
      <w:r w:rsidRPr="009518FC">
        <w:rPr>
          <w:rStyle w:val="7Char"/>
          <w:rtl/>
        </w:rPr>
        <w:t>ثم يموت.</w:t>
      </w:r>
    </w:p>
    <w:p w:rsidR="00841D7D" w:rsidRPr="009518FC" w:rsidRDefault="004E369E" w:rsidP="00AA0748">
      <w:pPr>
        <w:bidi/>
        <w:ind w:firstLine="284"/>
        <w:jc w:val="both"/>
        <w:rPr>
          <w:rStyle w:val="7Char"/>
          <w:rtl/>
        </w:rPr>
      </w:pPr>
      <w:r w:rsidRPr="009518FC">
        <w:rPr>
          <w:rStyle w:val="7Char"/>
          <w:rtl/>
        </w:rPr>
        <w:t>ولا يشفع للنصارى قولهم بأن هذه الأفعال صدرت من الناسوت لا اللاهوت</w:t>
      </w:r>
      <w:r w:rsidR="0025573A" w:rsidRPr="009518FC">
        <w:rPr>
          <w:rStyle w:val="7Char"/>
          <w:rtl/>
        </w:rPr>
        <w:t xml:space="preserve">، </w:t>
      </w:r>
      <w:r w:rsidRPr="009518FC">
        <w:rPr>
          <w:rStyle w:val="7Char"/>
          <w:rtl/>
        </w:rPr>
        <w:t xml:space="preserve">لأنهم لا يقولون بأن تجسد الإله في المسيح </w:t>
      </w:r>
      <w:r w:rsidR="00E859D4" w:rsidRPr="00E859D4">
        <w:rPr>
          <w:rFonts w:cs="CTraditional Arabic"/>
          <w:b/>
          <w:sz w:val="32"/>
          <w:szCs w:val="32"/>
          <w:rtl/>
        </w:rPr>
        <w:t>÷</w:t>
      </w:r>
      <w:r w:rsidR="008F1A01" w:rsidRPr="00421CCB">
        <w:rPr>
          <w:rFonts w:cs="Traditional Arabic"/>
          <w:b/>
          <w:sz w:val="32"/>
          <w:szCs w:val="32"/>
          <w:rtl/>
        </w:rPr>
        <w:t xml:space="preserve"> </w:t>
      </w:r>
      <w:r w:rsidRPr="009518FC">
        <w:rPr>
          <w:rStyle w:val="7Char"/>
          <w:rtl/>
        </w:rPr>
        <w:t>كان كالجبة أو العمامة يلبسها المسيح أحياناً</w:t>
      </w:r>
      <w:r w:rsidR="0025573A" w:rsidRPr="009518FC">
        <w:rPr>
          <w:rStyle w:val="7Char"/>
          <w:rtl/>
        </w:rPr>
        <w:t xml:space="preserve">، </w:t>
      </w:r>
      <w:r w:rsidRPr="009518FC">
        <w:rPr>
          <w:rStyle w:val="7Char"/>
          <w:rtl/>
        </w:rPr>
        <w:t>وينزعها أخرى</w:t>
      </w:r>
      <w:r w:rsidR="0025573A" w:rsidRPr="009518FC">
        <w:rPr>
          <w:rStyle w:val="7Char"/>
          <w:rtl/>
        </w:rPr>
        <w:t xml:space="preserve">، </w:t>
      </w:r>
      <w:r w:rsidRPr="009518FC">
        <w:rPr>
          <w:rStyle w:val="7Char"/>
          <w:rtl/>
        </w:rPr>
        <w:t>فما صدر منه إنما صدر من الإله المتجسد كما زعموا</w:t>
      </w:r>
      <w:r w:rsidR="0025573A" w:rsidRPr="009518FC">
        <w:rPr>
          <w:rStyle w:val="7Char"/>
          <w:rtl/>
        </w:rPr>
        <w:t xml:space="preserve">، </w:t>
      </w:r>
      <w:r w:rsidRPr="009518FC">
        <w:rPr>
          <w:rStyle w:val="7Char"/>
          <w:rtl/>
        </w:rPr>
        <w:t>وإلا لزمهم الاعتراف ببشريته</w:t>
      </w:r>
      <w:r w:rsidR="0025573A" w:rsidRPr="009518FC">
        <w:rPr>
          <w:rStyle w:val="7Char"/>
          <w:rtl/>
        </w:rPr>
        <w:t xml:space="preserve">، </w:t>
      </w:r>
      <w:r w:rsidR="00D54CB5" w:rsidRPr="009518FC">
        <w:rPr>
          <w:rStyle w:val="7Char"/>
          <w:rtl/>
        </w:rPr>
        <w:t>وهو الصحيح</w:t>
      </w:r>
      <w:r w:rsidR="00841D7D" w:rsidRPr="009518FC">
        <w:rPr>
          <w:rStyle w:val="7Char"/>
          <w:rtl/>
        </w:rPr>
        <w:t>.</w:t>
      </w:r>
    </w:p>
    <w:p w:rsidR="00910C31" w:rsidRPr="009518FC" w:rsidRDefault="00D54CB5" w:rsidP="00AA0748">
      <w:pPr>
        <w:bidi/>
        <w:ind w:firstLine="284"/>
        <w:jc w:val="both"/>
        <w:rPr>
          <w:rStyle w:val="7Char"/>
          <w:rtl/>
        </w:rPr>
      </w:pPr>
      <w:r w:rsidRPr="009518FC">
        <w:rPr>
          <w:rStyle w:val="7Char"/>
          <w:rtl/>
        </w:rPr>
        <w:t>يقول القديس كيرلس بابا الإسكندرية في رسالته للقيصر ثودوسيوس</w:t>
      </w:r>
      <w:r w:rsidR="00AA0748">
        <w:rPr>
          <w:rStyle w:val="7Char"/>
          <w:rtl/>
        </w:rPr>
        <w:t>:</w:t>
      </w:r>
      <w:r w:rsidR="00841D7D" w:rsidRPr="009518FC">
        <w:rPr>
          <w:rStyle w:val="7Char"/>
          <w:rtl/>
        </w:rPr>
        <w:t xml:space="preserve"> "إننا لا نعري الناسوت من اللاهوت، ولا نعري الكلمة من الناسوت، بعد ذلك الاتحاد الغامض الذي لا يمكن تفسيره، بل نعترف بأن المسيح الواحد هو من مشيئتين قد اجتمعتا إلى واحد مؤلف من كليهما، لا بهدم الطبيعتين ولا باختلاطهما، بل باتحاد شريف للغاية، بوجه عجيب"</w:t>
      </w:r>
      <w:r w:rsidR="00910C31" w:rsidRPr="009518FC">
        <w:rPr>
          <w:rStyle w:val="7Char"/>
          <w:rtl/>
        </w:rPr>
        <w:t>.</w:t>
      </w:r>
    </w:p>
    <w:p w:rsidR="00910C31" w:rsidRPr="009518FC" w:rsidRDefault="00910C31" w:rsidP="00AA0748">
      <w:pPr>
        <w:bidi/>
        <w:ind w:firstLine="284"/>
        <w:jc w:val="both"/>
        <w:rPr>
          <w:rStyle w:val="7Char"/>
          <w:rtl/>
        </w:rPr>
      </w:pPr>
      <w:r w:rsidRPr="009518FC">
        <w:rPr>
          <w:rStyle w:val="7Char"/>
          <w:rtl/>
        </w:rPr>
        <w:t>ويقول البابا أثناسيوس: "هذا الواحد الإله هو ابن الله بالروح، وهو ابن الإنسان بالجسد، ليس أن الابن الواحد له طبيعتان، إحداهما مسجود لها (إلهية)، والأخرى غير مسجود لها (ناسوتية)، بل طبيعة واحدة لكلمة الله المتجسد الذي نسجد له مع جسده سجوداً واحداً".</w:t>
      </w:r>
    </w:p>
    <w:p w:rsidR="00841D7D" w:rsidRPr="00E03B61" w:rsidRDefault="00910C31" w:rsidP="00AA0748">
      <w:pPr>
        <w:bidi/>
        <w:ind w:firstLine="284"/>
        <w:jc w:val="both"/>
        <w:rPr>
          <w:rtl/>
        </w:rPr>
      </w:pPr>
      <w:r w:rsidRPr="009518FC">
        <w:rPr>
          <w:rStyle w:val="7Char"/>
          <w:rtl/>
        </w:rPr>
        <w:lastRenderedPageBreak/>
        <w:t>ويقول القديس أغريغوريوس في سياق تفسيره لقوله: "هذا هو ابني الحبيب"</w:t>
      </w:r>
      <w:r w:rsidR="00AA0748">
        <w:rPr>
          <w:rStyle w:val="7Char"/>
          <w:rtl/>
        </w:rPr>
        <w:t>:</w:t>
      </w:r>
      <w:r w:rsidR="006772AC" w:rsidRPr="009518FC">
        <w:rPr>
          <w:rStyle w:val="7Char"/>
          <w:rtl/>
        </w:rPr>
        <w:t xml:space="preserve"> </w:t>
      </w:r>
      <w:r w:rsidR="007316B2" w:rsidRPr="009518FC">
        <w:rPr>
          <w:rStyle w:val="7Char"/>
          <w:rtl/>
        </w:rPr>
        <w:t>"</w:t>
      </w:r>
      <w:r w:rsidR="006772AC" w:rsidRPr="009518FC">
        <w:rPr>
          <w:rStyle w:val="7Char"/>
          <w:rtl/>
        </w:rPr>
        <w:t>إذا رأي</w:t>
      </w:r>
      <w:r w:rsidRPr="009518FC">
        <w:rPr>
          <w:rStyle w:val="7Char"/>
          <w:rtl/>
        </w:rPr>
        <w:t>ت ابني قد جاع أو عطش أو نام أو تعب</w:t>
      </w:r>
      <w:r w:rsidR="00AA0748">
        <w:rPr>
          <w:rStyle w:val="7Char"/>
          <w:rtl/>
        </w:rPr>
        <w:t>.</w:t>
      </w:r>
      <w:r w:rsidRPr="009518FC">
        <w:rPr>
          <w:rStyle w:val="7Char"/>
          <w:rtl/>
        </w:rPr>
        <w:t>.. فلا تحسب ذلك لجسده دون لاهوته، وإذا رأيت ابني يشفي المرضى ويطهر البرص بالقول ويصنع أعينا</w:t>
      </w:r>
      <w:r w:rsidR="007316B2" w:rsidRPr="009518FC">
        <w:rPr>
          <w:rStyle w:val="7Char"/>
          <w:rtl/>
        </w:rPr>
        <w:t>ً</w:t>
      </w:r>
      <w:r w:rsidRPr="009518FC">
        <w:rPr>
          <w:rStyle w:val="7Char"/>
          <w:rtl/>
        </w:rPr>
        <w:t xml:space="preserve"> من طين</w:t>
      </w:r>
      <w:r w:rsidR="00AA0748">
        <w:rPr>
          <w:rStyle w:val="7Char"/>
          <w:rtl/>
        </w:rPr>
        <w:t>.</w:t>
      </w:r>
      <w:r w:rsidRPr="009518FC">
        <w:rPr>
          <w:rStyle w:val="7Char"/>
          <w:rtl/>
        </w:rPr>
        <w:t>. فلا تحسب ذلك للاهوته دون ناسوته، لأن الأفعال الع</w:t>
      </w:r>
      <w:r w:rsidR="006772AC" w:rsidRPr="009518FC">
        <w:rPr>
          <w:rStyle w:val="7Char"/>
          <w:rtl/>
        </w:rPr>
        <w:t>الية ليست لواحد والمتواضعة لآخر</w:t>
      </w:r>
      <w:r w:rsidR="00E0212D" w:rsidRPr="009518FC">
        <w:rPr>
          <w:rStyle w:val="7Char"/>
          <w:rtl/>
        </w:rPr>
        <w:t>"</w:t>
      </w:r>
      <w:r w:rsidR="00841D7D" w:rsidRPr="009518FC">
        <w:rPr>
          <w:rStyle w:val="7Char"/>
          <w:rtl/>
        </w:rPr>
        <w:t>.</w:t>
      </w:r>
      <w:r w:rsidR="00ED579A" w:rsidRPr="007C0FF6">
        <w:rPr>
          <w:rStyle w:val="7Char"/>
          <w:vertAlign w:val="superscript"/>
          <w:rtl/>
        </w:rPr>
        <w:t>(</w:t>
      </w:r>
      <w:r w:rsidR="00ED579A" w:rsidRPr="007C0FF6">
        <w:rPr>
          <w:rStyle w:val="7Char"/>
          <w:vertAlign w:val="superscript"/>
          <w:rtl/>
        </w:rPr>
        <w:footnoteReference w:id="42"/>
      </w:r>
      <w:r w:rsidR="00ED579A" w:rsidRPr="007C0FF6">
        <w:rPr>
          <w:rStyle w:val="7Char"/>
          <w:vertAlign w:val="superscript"/>
          <w:rtl/>
        </w:rPr>
        <w:t>)</w:t>
      </w:r>
      <w:r w:rsidR="00ED579A" w:rsidRPr="00E03B61">
        <w:rPr>
          <w:rStyle w:val="FootnoteReference"/>
          <w:b/>
          <w:bCs/>
          <w:sz w:val="32"/>
          <w:rtl/>
        </w:rPr>
        <w:t xml:space="preserve"> </w:t>
      </w:r>
    </w:p>
    <w:p w:rsidR="008E0D29" w:rsidRPr="009518FC" w:rsidRDefault="008E0D29" w:rsidP="00AA0748">
      <w:pPr>
        <w:autoSpaceDE w:val="0"/>
        <w:autoSpaceDN w:val="0"/>
        <w:bidi/>
        <w:adjustRightInd w:val="0"/>
        <w:ind w:firstLine="284"/>
        <w:jc w:val="both"/>
        <w:rPr>
          <w:rStyle w:val="7Char"/>
          <w:rtl/>
        </w:rPr>
      </w:pPr>
      <w:r w:rsidRPr="009518FC">
        <w:rPr>
          <w:rStyle w:val="7Char"/>
          <w:rtl/>
        </w:rPr>
        <w:t xml:space="preserve">ويمكننا فهم هذه العلاقة </w:t>
      </w:r>
      <w:r w:rsidR="00A0251A" w:rsidRPr="009518FC">
        <w:rPr>
          <w:rStyle w:val="7Char"/>
          <w:rtl/>
        </w:rPr>
        <w:t>-</w:t>
      </w:r>
      <w:r w:rsidRPr="009518FC">
        <w:rPr>
          <w:rStyle w:val="7Char"/>
          <w:rtl/>
        </w:rPr>
        <w:t xml:space="preserve"> المدعاة - لامتزاج الناسوت باللاهوت بتأمل لحظة واحدة صدر فيها عن المسيح فعلين متغايرين، أولهما عبر عن ناسوته، والآخر عبر عن لاهوته، وذلك في قصة المرأة النازفة </w:t>
      </w:r>
      <w:r w:rsidR="00A77BB4" w:rsidRPr="009518FC">
        <w:rPr>
          <w:rStyle w:val="7Char"/>
          <w:rtl/>
        </w:rPr>
        <w:t>"جاءت من ورائه، ولمست هدب ثوبه، ففي الحال وقف نزف دمها، فقال يسوع: من الذي لمسني؟</w:t>
      </w:r>
      <w:r w:rsidR="00761DA1" w:rsidRPr="009518FC">
        <w:rPr>
          <w:rStyle w:val="7Char"/>
          <w:rtl/>
        </w:rPr>
        <w:t xml:space="preserve"> </w:t>
      </w:r>
      <w:r w:rsidR="00A77BB4" w:rsidRPr="009518FC">
        <w:rPr>
          <w:rStyle w:val="7Char"/>
          <w:rtl/>
        </w:rPr>
        <w:t>وإذ كان الجميع ينكرون، قال بطرس والذين معه: يا معلّم، الجموع يضيّقون عليك، ويزحمونك، وتقول: من الذي لمسني؟ فقال يسوع: قد لمسني واحد، لأني علمت</w:t>
      </w:r>
      <w:r w:rsidR="00A0251A" w:rsidRPr="009518FC">
        <w:rPr>
          <w:rStyle w:val="7Char"/>
          <w:rtl/>
        </w:rPr>
        <w:t>ُ</w:t>
      </w:r>
      <w:r w:rsidR="00A77BB4" w:rsidRPr="009518FC">
        <w:rPr>
          <w:rStyle w:val="7Char"/>
          <w:rtl/>
        </w:rPr>
        <w:t xml:space="preserve"> أن قوة قد خرجت مني.." (</w:t>
      </w:r>
      <w:r w:rsidR="00D67FB0" w:rsidRPr="009518FC">
        <w:rPr>
          <w:rStyle w:val="7Char"/>
          <w:rtl/>
        </w:rPr>
        <w:t xml:space="preserve">لوقا </w:t>
      </w:r>
      <w:r w:rsidR="00761DA1" w:rsidRPr="009518FC">
        <w:rPr>
          <w:rStyle w:val="7Char"/>
          <w:rtl/>
        </w:rPr>
        <w:t>8/44-47</w:t>
      </w:r>
      <w:r w:rsidR="00A77BB4" w:rsidRPr="009518FC">
        <w:rPr>
          <w:rStyle w:val="7Char"/>
          <w:rtl/>
        </w:rPr>
        <w:t>)</w:t>
      </w:r>
      <w:r w:rsidR="00761DA1" w:rsidRPr="009518FC">
        <w:rPr>
          <w:rStyle w:val="7Char"/>
          <w:rtl/>
        </w:rPr>
        <w:t xml:space="preserve">، ففي لحظة واحدة </w:t>
      </w:r>
      <w:r w:rsidR="00090A5C" w:rsidRPr="009518FC">
        <w:rPr>
          <w:rStyle w:val="7Char"/>
          <w:rtl/>
        </w:rPr>
        <w:t xml:space="preserve">يجمع له النصارى بين الألوهية الكاملة والناسوتية التامة، فقد </w:t>
      </w:r>
      <w:r w:rsidR="00761DA1" w:rsidRPr="009518FC">
        <w:rPr>
          <w:rStyle w:val="7Char"/>
          <w:rtl/>
        </w:rPr>
        <w:t xml:space="preserve">جهل المسيح لامسه </w:t>
      </w:r>
      <w:r w:rsidR="00090A5C" w:rsidRPr="009518FC">
        <w:rPr>
          <w:rStyle w:val="7Char"/>
          <w:rtl/>
        </w:rPr>
        <w:t>بناسوته</w:t>
      </w:r>
      <w:r w:rsidR="00CA6AD8">
        <w:rPr>
          <w:rStyle w:val="7Char"/>
          <w:rtl/>
        </w:rPr>
        <w:t>،</w:t>
      </w:r>
      <w:r w:rsidR="00761DA1" w:rsidRPr="009518FC">
        <w:rPr>
          <w:rStyle w:val="7Char"/>
          <w:rtl/>
        </w:rPr>
        <w:t xml:space="preserve"> وشفاه من مرضه</w:t>
      </w:r>
      <w:r w:rsidR="00090A5C" w:rsidRPr="009518FC">
        <w:rPr>
          <w:rStyle w:val="7Char"/>
          <w:rtl/>
        </w:rPr>
        <w:t xml:space="preserve"> </w:t>
      </w:r>
      <w:r w:rsidR="00761DA1" w:rsidRPr="009518FC">
        <w:rPr>
          <w:rStyle w:val="7Char"/>
          <w:rtl/>
        </w:rPr>
        <w:t xml:space="preserve"> بلاهوته، وذلك في لحظة واحدة.</w:t>
      </w:r>
    </w:p>
    <w:p w:rsidR="00090A5C" w:rsidRPr="009518FC" w:rsidRDefault="00090A5C" w:rsidP="00AA0748">
      <w:pPr>
        <w:autoSpaceDE w:val="0"/>
        <w:autoSpaceDN w:val="0"/>
        <w:bidi/>
        <w:adjustRightInd w:val="0"/>
        <w:ind w:firstLine="284"/>
        <w:jc w:val="both"/>
        <w:rPr>
          <w:rStyle w:val="7Char"/>
        </w:rPr>
      </w:pPr>
      <w:r w:rsidRPr="009518FC">
        <w:rPr>
          <w:rStyle w:val="7Char"/>
          <w:rtl/>
        </w:rPr>
        <w:t>وإذا شئت أن تت</w:t>
      </w:r>
      <w:r w:rsidR="00966276" w:rsidRPr="009518FC">
        <w:rPr>
          <w:rStyle w:val="7Char"/>
          <w:rtl/>
        </w:rPr>
        <w:t>عرف على بطلان هذا الاتحاد العجيب فلك أ</w:t>
      </w:r>
      <w:r w:rsidRPr="009518FC">
        <w:rPr>
          <w:rStyle w:val="7Char"/>
          <w:rtl/>
        </w:rPr>
        <w:t>ن تتخيل عنصرين من عناصر المادة اتحدا اتحادا</w:t>
      </w:r>
      <w:r w:rsidR="00DB70D0" w:rsidRPr="009518FC">
        <w:rPr>
          <w:rStyle w:val="7Char"/>
          <w:rtl/>
        </w:rPr>
        <w:t>ً</w:t>
      </w:r>
      <w:r w:rsidRPr="009518FC">
        <w:rPr>
          <w:rStyle w:val="7Char"/>
          <w:rtl/>
        </w:rPr>
        <w:t xml:space="preserve"> كاملاً</w:t>
      </w:r>
      <w:r w:rsidR="00CA6AD8">
        <w:rPr>
          <w:rStyle w:val="7Char"/>
          <w:rtl/>
        </w:rPr>
        <w:t>،</w:t>
      </w:r>
      <w:r w:rsidRPr="009518FC">
        <w:rPr>
          <w:rStyle w:val="7Char"/>
          <w:rtl/>
        </w:rPr>
        <w:t xml:space="preserve"> وبقي لكل منهما خصائصه، كما لو اتحد </w:t>
      </w:r>
      <w:r w:rsidR="00966276" w:rsidRPr="009518FC">
        <w:rPr>
          <w:rStyle w:val="7Char"/>
          <w:rtl/>
        </w:rPr>
        <w:t>حامض بحلو، فإنه يفترض - وفق المفهوم النصراني - أن يكون المتحد حلواً حامضاً في نفس اللحظة.</w:t>
      </w:r>
    </w:p>
    <w:p w:rsidR="004E369E" w:rsidRPr="009518FC" w:rsidRDefault="006772AC" w:rsidP="00AA0748">
      <w:pPr>
        <w:widowControl w:val="0"/>
        <w:bidi/>
        <w:ind w:firstLine="284"/>
        <w:jc w:val="both"/>
        <w:rPr>
          <w:rStyle w:val="7Char"/>
          <w:rtl/>
        </w:rPr>
      </w:pPr>
      <w:r w:rsidRPr="009518FC">
        <w:rPr>
          <w:rStyle w:val="7Char"/>
          <w:rtl/>
        </w:rPr>
        <w:t>إن</w:t>
      </w:r>
      <w:r w:rsidR="004E369E" w:rsidRPr="009518FC">
        <w:rPr>
          <w:rStyle w:val="7Char"/>
          <w:rtl/>
        </w:rPr>
        <w:t xml:space="preserve"> عشرات النصوص</w:t>
      </w:r>
      <w:r w:rsidRPr="009518FC">
        <w:rPr>
          <w:rStyle w:val="7Char"/>
          <w:rtl/>
        </w:rPr>
        <w:t xml:space="preserve"> الإنجيلية</w:t>
      </w:r>
      <w:r w:rsidR="004E369E" w:rsidRPr="009518FC">
        <w:rPr>
          <w:rStyle w:val="7Char"/>
          <w:rtl/>
        </w:rPr>
        <w:t xml:space="preserve"> تتحدث عن ضعف المسيح البشري</w:t>
      </w:r>
      <w:r w:rsidR="00DA3871" w:rsidRPr="009518FC">
        <w:rPr>
          <w:rStyle w:val="7Char"/>
          <w:rtl/>
        </w:rPr>
        <w:t>،</w:t>
      </w:r>
      <w:r w:rsidR="004E369E" w:rsidRPr="009518FC">
        <w:rPr>
          <w:rStyle w:val="7Char"/>
          <w:rtl/>
        </w:rPr>
        <w:t xml:space="preserve"> وتحكي </w:t>
      </w:r>
      <w:r w:rsidR="004E369E" w:rsidRPr="009518FC">
        <w:rPr>
          <w:rStyle w:val="7Char"/>
          <w:rtl/>
        </w:rPr>
        <w:lastRenderedPageBreak/>
        <w:t>قعوده عن مرتبة الألوهية</w:t>
      </w:r>
      <w:r w:rsidR="0025573A" w:rsidRPr="009518FC">
        <w:rPr>
          <w:rStyle w:val="7Char"/>
          <w:rtl/>
        </w:rPr>
        <w:t xml:space="preserve">، </w:t>
      </w:r>
      <w:r w:rsidRPr="009518FC">
        <w:rPr>
          <w:rStyle w:val="7Char"/>
          <w:rtl/>
        </w:rPr>
        <w:t>وترد على أ</w:t>
      </w:r>
      <w:r w:rsidR="00771F76" w:rsidRPr="009518FC">
        <w:rPr>
          <w:rStyle w:val="7Char"/>
          <w:rtl/>
        </w:rPr>
        <w:t>و</w:t>
      </w:r>
      <w:r w:rsidRPr="009518FC">
        <w:rPr>
          <w:rStyle w:val="7Char"/>
          <w:rtl/>
        </w:rPr>
        <w:t xml:space="preserve">لئك الزاعمين ألوهيته </w:t>
      </w:r>
      <w:r w:rsidR="00E859D4" w:rsidRPr="00E859D4">
        <w:rPr>
          <w:rFonts w:cs="CTraditional Arabic"/>
          <w:b/>
          <w:sz w:val="32"/>
          <w:szCs w:val="32"/>
          <w:rtl/>
        </w:rPr>
        <w:t>÷</w:t>
      </w:r>
      <w:r w:rsidRPr="009518FC">
        <w:rPr>
          <w:rStyle w:val="7Char"/>
          <w:rtl/>
        </w:rPr>
        <w:t xml:space="preserve">، </w:t>
      </w:r>
      <w:r w:rsidR="004E369E" w:rsidRPr="009518FC">
        <w:rPr>
          <w:rStyle w:val="7Char"/>
          <w:rtl/>
        </w:rPr>
        <w:t>وهي على ضروب أربعة:</w:t>
      </w:r>
    </w:p>
    <w:p w:rsidR="00966276" w:rsidRPr="00966276" w:rsidRDefault="00966276" w:rsidP="00966276">
      <w:pPr>
        <w:widowControl w:val="0"/>
        <w:bidi/>
        <w:ind w:left="44" w:firstLine="360"/>
        <w:jc w:val="lowKashida"/>
        <w:rPr>
          <w:rFonts w:cs="Traditional Arabic"/>
          <w:bCs/>
          <w:sz w:val="12"/>
          <w:szCs w:val="12"/>
          <w:rtl/>
        </w:rPr>
      </w:pPr>
    </w:p>
    <w:p w:rsidR="004E369E" w:rsidRPr="009518FC" w:rsidRDefault="004E369E" w:rsidP="00AA0748">
      <w:pPr>
        <w:widowControl w:val="0"/>
        <w:bidi/>
        <w:ind w:firstLine="284"/>
        <w:jc w:val="both"/>
        <w:rPr>
          <w:rStyle w:val="7Char"/>
          <w:rtl/>
        </w:rPr>
      </w:pPr>
      <w:r w:rsidRPr="00515683">
        <w:rPr>
          <w:rStyle w:val="8Char"/>
          <w:rtl/>
        </w:rPr>
        <w:t>الضرب الأول:</w:t>
      </w:r>
      <w:r w:rsidRPr="009518FC">
        <w:rPr>
          <w:rStyle w:val="7Char"/>
          <w:rtl/>
        </w:rPr>
        <w:t xml:space="preserve"> هو تلك النصوص التي تبين عجز المسيح</w:t>
      </w:r>
      <w:r w:rsidR="0025573A" w:rsidRPr="009518FC">
        <w:rPr>
          <w:rStyle w:val="7Char"/>
          <w:rtl/>
        </w:rPr>
        <w:t xml:space="preserve">، </w:t>
      </w:r>
      <w:r w:rsidRPr="009518FC">
        <w:rPr>
          <w:rStyle w:val="7Char"/>
          <w:rtl/>
        </w:rPr>
        <w:t>وقعوده عن مقام الألوهية والربوبية</w:t>
      </w:r>
      <w:r w:rsidR="0025573A" w:rsidRPr="009518FC">
        <w:rPr>
          <w:rStyle w:val="7Char"/>
          <w:rtl/>
        </w:rPr>
        <w:t xml:space="preserve">، </w:t>
      </w:r>
      <w:r w:rsidRPr="009518FC">
        <w:rPr>
          <w:rStyle w:val="7Char"/>
          <w:rtl/>
        </w:rPr>
        <w:t>وعليه فهو ليس بإنسان تام وإله تام كما يقول النصارى</w:t>
      </w:r>
      <w:r w:rsidR="0025573A" w:rsidRPr="009518FC">
        <w:rPr>
          <w:rStyle w:val="7Char"/>
          <w:rtl/>
        </w:rPr>
        <w:t xml:space="preserve">، </w:t>
      </w:r>
      <w:r w:rsidRPr="009518FC">
        <w:rPr>
          <w:rStyle w:val="7Char"/>
          <w:rtl/>
        </w:rPr>
        <w:t>إنما كان فقط إنساناً تاماً</w:t>
      </w:r>
      <w:r w:rsidR="0025573A" w:rsidRPr="009518FC">
        <w:rPr>
          <w:rStyle w:val="7Char"/>
          <w:rtl/>
        </w:rPr>
        <w:t>.</w:t>
      </w:r>
      <w:r w:rsidR="005233A4" w:rsidRPr="009518FC">
        <w:rPr>
          <w:rStyle w:val="7Char"/>
          <w:rtl/>
        </w:rPr>
        <w:t xml:space="preserve"> </w:t>
      </w:r>
      <w:r w:rsidRPr="009518FC">
        <w:rPr>
          <w:rStyle w:val="7Char"/>
          <w:rtl/>
        </w:rPr>
        <w:t>وفي ذلك نصوص كثيرة</w:t>
      </w:r>
      <w:r w:rsidR="005233A4" w:rsidRPr="009518FC">
        <w:rPr>
          <w:rStyle w:val="7Char"/>
          <w:rtl/>
        </w:rPr>
        <w:t>:</w:t>
      </w:r>
      <w:r w:rsidRPr="009518FC">
        <w:rPr>
          <w:rStyle w:val="7Char"/>
          <w:rtl/>
        </w:rPr>
        <w:t xml:space="preserve"> </w:t>
      </w:r>
    </w:p>
    <w:p w:rsidR="004E369E" w:rsidRPr="009518FC" w:rsidRDefault="004E369E" w:rsidP="00AA0748">
      <w:pPr>
        <w:widowControl w:val="0"/>
        <w:bidi/>
        <w:ind w:firstLine="284"/>
        <w:jc w:val="both"/>
        <w:rPr>
          <w:rStyle w:val="7Char"/>
          <w:rtl/>
        </w:rPr>
      </w:pPr>
      <w:r w:rsidRPr="009518FC">
        <w:rPr>
          <w:rStyle w:val="7Char"/>
          <w:rtl/>
        </w:rPr>
        <w:t xml:space="preserve">منها جهل المسيح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بأشياء كثيرة</w:t>
      </w:r>
      <w:r w:rsidR="00DA3871" w:rsidRPr="009518FC">
        <w:rPr>
          <w:rStyle w:val="7Char"/>
          <w:rtl/>
        </w:rPr>
        <w:t>،</w:t>
      </w:r>
      <w:r w:rsidRPr="009518FC">
        <w:rPr>
          <w:rStyle w:val="7Char"/>
          <w:rtl/>
        </w:rPr>
        <w:t xml:space="preserve"> أهمها جهله بيوم القيامة</w:t>
      </w:r>
      <w:r w:rsidR="0025573A" w:rsidRPr="009518FC">
        <w:rPr>
          <w:rStyle w:val="7Char"/>
          <w:rtl/>
        </w:rPr>
        <w:t xml:space="preserve">، </w:t>
      </w:r>
      <w:r w:rsidRPr="009518FC">
        <w:rPr>
          <w:rStyle w:val="7Char"/>
          <w:rtl/>
        </w:rPr>
        <w:t>فقد قال: "أما ذلك اليوم وتلك الساعة فلا يعلم بهما أحد</w:t>
      </w:r>
      <w:r w:rsidR="0025573A" w:rsidRPr="009518FC">
        <w:rPr>
          <w:rStyle w:val="7Char"/>
          <w:rtl/>
        </w:rPr>
        <w:t xml:space="preserve">، </w:t>
      </w:r>
      <w:r w:rsidRPr="009518FC">
        <w:rPr>
          <w:rStyle w:val="7Char"/>
          <w:rtl/>
        </w:rPr>
        <w:t>ولا الملائكة الذين في السماء</w:t>
      </w:r>
      <w:r w:rsidR="0025573A" w:rsidRPr="009518FC">
        <w:rPr>
          <w:rStyle w:val="7Char"/>
          <w:rtl/>
        </w:rPr>
        <w:t xml:space="preserve">، </w:t>
      </w:r>
      <w:r w:rsidRPr="009518FC">
        <w:rPr>
          <w:rStyle w:val="7Char"/>
          <w:rtl/>
        </w:rPr>
        <w:t>ولا الابن</w:t>
      </w:r>
      <w:r w:rsidR="0025573A" w:rsidRPr="009518FC">
        <w:rPr>
          <w:rStyle w:val="7Char"/>
          <w:rtl/>
        </w:rPr>
        <w:t xml:space="preserve">، </w:t>
      </w:r>
      <w:r w:rsidRPr="009518FC">
        <w:rPr>
          <w:rStyle w:val="7Char"/>
          <w:rtl/>
        </w:rPr>
        <w:t>إلا الآب" (مرقس 13/32)</w:t>
      </w:r>
      <w:r w:rsidR="00575189" w:rsidRPr="009518FC">
        <w:rPr>
          <w:rStyle w:val="7Char"/>
          <w:rtl/>
        </w:rPr>
        <w:t>،</w:t>
      </w:r>
      <w:r w:rsidRPr="009518FC">
        <w:rPr>
          <w:rStyle w:val="7Char"/>
          <w:rtl/>
        </w:rPr>
        <w:t xml:space="preserve"> فكيف تدعي النصارى بعد ذلك ألوهيته</w:t>
      </w:r>
      <w:r w:rsidR="0025573A" w:rsidRPr="009518FC">
        <w:rPr>
          <w:rStyle w:val="7Char"/>
          <w:rtl/>
        </w:rPr>
        <w:t xml:space="preserve">، </w:t>
      </w:r>
      <w:r w:rsidRPr="009518FC">
        <w:rPr>
          <w:rStyle w:val="7Char"/>
          <w:rtl/>
        </w:rPr>
        <w:t>فالجهل بالغيب مبطل لها.</w:t>
      </w:r>
    </w:p>
    <w:p w:rsidR="004E369E" w:rsidRPr="009518FC" w:rsidRDefault="004E369E" w:rsidP="00AA0748">
      <w:pPr>
        <w:widowControl w:val="0"/>
        <w:bidi/>
        <w:ind w:firstLine="284"/>
        <w:jc w:val="both"/>
        <w:rPr>
          <w:rStyle w:val="7Char"/>
          <w:rtl/>
        </w:rPr>
      </w:pPr>
      <w:r w:rsidRPr="009518FC">
        <w:rPr>
          <w:rStyle w:val="7Char"/>
          <w:rtl/>
        </w:rPr>
        <w:t>وليس ما يجهله المسيح هو موعد القيامة فحسب</w:t>
      </w:r>
      <w:r w:rsidR="0025573A" w:rsidRPr="009518FC">
        <w:rPr>
          <w:rStyle w:val="7Char"/>
          <w:rtl/>
        </w:rPr>
        <w:t xml:space="preserve">، </w:t>
      </w:r>
      <w:r w:rsidRPr="009518FC">
        <w:rPr>
          <w:rStyle w:val="7Char"/>
          <w:rtl/>
        </w:rPr>
        <w:t>بل كل ما غاب عنه فهو غيب يجهله إلا ما أطلعه الله عليه</w:t>
      </w:r>
      <w:r w:rsidR="0025573A" w:rsidRPr="009518FC">
        <w:rPr>
          <w:rStyle w:val="7Char"/>
          <w:rtl/>
        </w:rPr>
        <w:t xml:space="preserve">، </w:t>
      </w:r>
      <w:r w:rsidRPr="009518FC">
        <w:rPr>
          <w:rStyle w:val="7Char"/>
          <w:rtl/>
        </w:rPr>
        <w:t>ولذلك نجده عندما أراد إحياء لعا</w:t>
      </w:r>
      <w:r w:rsidR="009175A1" w:rsidRPr="009518FC">
        <w:rPr>
          <w:rStyle w:val="7Char"/>
          <w:rtl/>
        </w:rPr>
        <w:t>ز</w:t>
      </w:r>
      <w:r w:rsidRPr="009518FC">
        <w:rPr>
          <w:rStyle w:val="7Char"/>
          <w:rtl/>
        </w:rPr>
        <w:t>ر يسأله " فانزعج بالروح واضطرب وقال: أين وضعتموه؟ " (يوحنا 11/33-34).</w:t>
      </w:r>
    </w:p>
    <w:p w:rsidR="004E369E" w:rsidRPr="009518FC" w:rsidRDefault="004E369E" w:rsidP="00AA0748">
      <w:pPr>
        <w:widowControl w:val="0"/>
        <w:bidi/>
        <w:ind w:firstLine="284"/>
        <w:jc w:val="both"/>
        <w:rPr>
          <w:rStyle w:val="7Char"/>
          <w:rtl/>
        </w:rPr>
      </w:pPr>
      <w:r w:rsidRPr="009518FC">
        <w:rPr>
          <w:rStyle w:val="7Char"/>
          <w:rtl/>
        </w:rPr>
        <w:t>ولما جاءه رجل يريد منه شفاء ابنه من الجنون " فسأل أباه</w:t>
      </w:r>
      <w:r w:rsidR="00516008" w:rsidRPr="009518FC">
        <w:rPr>
          <w:rStyle w:val="7Char"/>
          <w:rtl/>
        </w:rPr>
        <w:t>:</w:t>
      </w:r>
      <w:r w:rsidRPr="009518FC">
        <w:rPr>
          <w:rStyle w:val="7Char"/>
          <w:rtl/>
        </w:rPr>
        <w:t xml:space="preserve"> كم من الزمان منذ أصابه هذا؟ فقال: منذ صباه" (مرقس 9/11)</w:t>
      </w:r>
      <w:r w:rsidR="00575189"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والمسيح أيضاً وهو يظهر معجزاته الباهرة </w:t>
      </w:r>
      <w:r w:rsidR="00DA3871" w:rsidRPr="009518FC">
        <w:rPr>
          <w:rStyle w:val="7Char"/>
          <w:rtl/>
        </w:rPr>
        <w:t xml:space="preserve">كان </w:t>
      </w:r>
      <w:r w:rsidRPr="009518FC">
        <w:rPr>
          <w:rStyle w:val="7Char"/>
          <w:rtl/>
        </w:rPr>
        <w:t xml:space="preserve">يشير إلى افتقاره لله وعجزه عن هذه المعجزات لولا معية الله ونصرته فيقول: " أنا لا </w:t>
      </w:r>
      <w:r w:rsidR="00CC2553" w:rsidRPr="009518FC">
        <w:rPr>
          <w:rStyle w:val="7Char"/>
          <w:rtl/>
        </w:rPr>
        <w:t>أ</w:t>
      </w:r>
      <w:r w:rsidRPr="009518FC">
        <w:rPr>
          <w:rStyle w:val="7Char"/>
          <w:rtl/>
        </w:rPr>
        <w:t>قدر أن أفعل من نفسي شيئاً</w:t>
      </w:r>
      <w:r w:rsidR="00CC2553" w:rsidRPr="009518FC">
        <w:rPr>
          <w:rStyle w:val="7Char"/>
          <w:rtl/>
        </w:rPr>
        <w:t xml:space="preserve">، </w:t>
      </w:r>
      <w:r w:rsidRPr="009518FC">
        <w:rPr>
          <w:rStyle w:val="7Char"/>
          <w:rtl/>
        </w:rPr>
        <w:t>كما أسمع أدين</w:t>
      </w:r>
      <w:r w:rsidR="0025573A" w:rsidRPr="009518FC">
        <w:rPr>
          <w:rStyle w:val="7Char"/>
          <w:rtl/>
        </w:rPr>
        <w:t xml:space="preserve">، </w:t>
      </w:r>
      <w:r w:rsidRPr="009518FC">
        <w:rPr>
          <w:rStyle w:val="7Char"/>
          <w:rtl/>
        </w:rPr>
        <w:t>ودينونتي عادلة</w:t>
      </w:r>
      <w:r w:rsidR="0025573A" w:rsidRPr="009518FC">
        <w:rPr>
          <w:rStyle w:val="7Char"/>
          <w:rtl/>
        </w:rPr>
        <w:t xml:space="preserve">، </w:t>
      </w:r>
      <w:r w:rsidRPr="009518FC">
        <w:rPr>
          <w:rStyle w:val="7Char"/>
          <w:rtl/>
        </w:rPr>
        <w:t>لأني لا أطلب مشيئتي</w:t>
      </w:r>
      <w:r w:rsidR="0025573A" w:rsidRPr="009518FC">
        <w:rPr>
          <w:rStyle w:val="7Char"/>
          <w:rtl/>
        </w:rPr>
        <w:t xml:space="preserve">، </w:t>
      </w:r>
      <w:r w:rsidRPr="009518FC">
        <w:rPr>
          <w:rStyle w:val="7Char"/>
          <w:rtl/>
        </w:rPr>
        <w:t>بل مشيئة الآب الذي أرسلني" (يوحنا 5/30).</w:t>
      </w:r>
    </w:p>
    <w:p w:rsidR="004E369E" w:rsidRPr="009518FC" w:rsidRDefault="004E369E" w:rsidP="00AA0748">
      <w:pPr>
        <w:widowControl w:val="0"/>
        <w:bidi/>
        <w:ind w:firstLine="284"/>
        <w:jc w:val="both"/>
        <w:rPr>
          <w:rStyle w:val="7Char"/>
          <w:rtl/>
        </w:rPr>
      </w:pPr>
      <w:r w:rsidRPr="009518FC">
        <w:rPr>
          <w:rStyle w:val="7Char"/>
          <w:rtl/>
        </w:rPr>
        <w:t xml:space="preserve">ويؤكد هذا المعنى فيقول: " قال لهم يسوع: متى رفعتم ابن الإنسان فحينئذ </w:t>
      </w:r>
      <w:r w:rsidRPr="009518FC">
        <w:rPr>
          <w:rStyle w:val="7Char"/>
          <w:rtl/>
        </w:rPr>
        <w:lastRenderedPageBreak/>
        <w:t>تفهمون أني أنا هو</w:t>
      </w:r>
      <w:r w:rsidR="0025573A" w:rsidRPr="009518FC">
        <w:rPr>
          <w:rStyle w:val="7Char"/>
          <w:rtl/>
        </w:rPr>
        <w:t xml:space="preserve">، </w:t>
      </w:r>
      <w:r w:rsidRPr="009518FC">
        <w:rPr>
          <w:rStyle w:val="7Char"/>
          <w:rtl/>
        </w:rPr>
        <w:t>ولست أفعل شيئاً من نفسي</w:t>
      </w:r>
      <w:r w:rsidR="0025573A" w:rsidRPr="009518FC">
        <w:rPr>
          <w:rStyle w:val="7Char"/>
          <w:rtl/>
        </w:rPr>
        <w:t xml:space="preserve">، </w:t>
      </w:r>
      <w:r w:rsidRPr="009518FC">
        <w:rPr>
          <w:rStyle w:val="7Char"/>
          <w:rtl/>
        </w:rPr>
        <w:t>بل أتكلم بهذا كما علّمني أبي</w:t>
      </w:r>
      <w:r w:rsidR="00575189" w:rsidRPr="009518FC">
        <w:rPr>
          <w:rStyle w:val="7Char"/>
          <w:rtl/>
        </w:rPr>
        <w:t>،</w:t>
      </w:r>
      <w:r w:rsidRPr="009518FC">
        <w:rPr>
          <w:rStyle w:val="7Char"/>
          <w:rtl/>
        </w:rPr>
        <w:t xml:space="preserve"> والذي أرسلني هو معي</w:t>
      </w:r>
      <w:r w:rsidR="0025573A" w:rsidRPr="009518FC">
        <w:rPr>
          <w:rStyle w:val="7Char"/>
          <w:rtl/>
        </w:rPr>
        <w:t xml:space="preserve">، </w:t>
      </w:r>
      <w:r w:rsidRPr="009518FC">
        <w:rPr>
          <w:rStyle w:val="7Char"/>
          <w:rtl/>
        </w:rPr>
        <w:t>ولم يتركني الآب وحدي</w:t>
      </w:r>
      <w:r w:rsidR="0025573A" w:rsidRPr="009518FC">
        <w:rPr>
          <w:rStyle w:val="7Char"/>
          <w:rtl/>
        </w:rPr>
        <w:t xml:space="preserve">، </w:t>
      </w:r>
      <w:r w:rsidRPr="009518FC">
        <w:rPr>
          <w:rStyle w:val="7Char"/>
          <w:rtl/>
        </w:rPr>
        <w:t>لأني في كل حين أفعل ما يرضيه " (يوحنا 8/28).</w:t>
      </w:r>
    </w:p>
    <w:p w:rsidR="004E369E" w:rsidRPr="009518FC" w:rsidRDefault="004E369E" w:rsidP="00AA0748">
      <w:pPr>
        <w:widowControl w:val="0"/>
        <w:bidi/>
        <w:ind w:firstLine="284"/>
        <w:jc w:val="both"/>
        <w:rPr>
          <w:rStyle w:val="7Char"/>
          <w:rtl/>
        </w:rPr>
      </w:pPr>
      <w:r w:rsidRPr="009518FC">
        <w:rPr>
          <w:rStyle w:val="7Char"/>
          <w:rtl/>
        </w:rPr>
        <w:t>وفي نص آخر يقول لليهود: " الحق الحق أقول لكم: لا يقدر الابن أن يعمل من نفسه شيئاً إلا ما ينظر الآب يعمل</w:t>
      </w:r>
      <w:r w:rsidR="0025573A" w:rsidRPr="009518FC">
        <w:rPr>
          <w:rStyle w:val="7Char"/>
          <w:rtl/>
        </w:rPr>
        <w:t xml:space="preserve">، </w:t>
      </w:r>
      <w:r w:rsidRPr="009518FC">
        <w:rPr>
          <w:rStyle w:val="7Char"/>
          <w:rtl/>
        </w:rPr>
        <w:t>لأن مهما عمل ذاك فهذا يعمله الابن كذلك" (يوحنا 5/19).</w:t>
      </w:r>
    </w:p>
    <w:p w:rsidR="004E369E" w:rsidRPr="009518FC" w:rsidRDefault="004E369E" w:rsidP="00AA0748">
      <w:pPr>
        <w:widowControl w:val="0"/>
        <w:bidi/>
        <w:ind w:firstLine="284"/>
        <w:jc w:val="both"/>
        <w:rPr>
          <w:rStyle w:val="7Char"/>
          <w:rtl/>
        </w:rPr>
      </w:pPr>
      <w:r w:rsidRPr="009518FC">
        <w:rPr>
          <w:rStyle w:val="7Char"/>
          <w:rtl/>
        </w:rPr>
        <w:t>والمسيح أيضاً لا يملك لنفسه -</w:t>
      </w:r>
      <w:r w:rsidR="000C3418" w:rsidRPr="009518FC">
        <w:rPr>
          <w:rStyle w:val="7Char"/>
          <w:rtl/>
        </w:rPr>
        <w:t xml:space="preserve"> </w:t>
      </w:r>
      <w:r w:rsidRPr="009518FC">
        <w:rPr>
          <w:rStyle w:val="7Char"/>
          <w:rtl/>
        </w:rPr>
        <w:t xml:space="preserve">فضلاً عن غيره </w:t>
      </w:r>
      <w:r w:rsidR="00575189" w:rsidRPr="009518FC">
        <w:rPr>
          <w:rStyle w:val="7Char"/>
          <w:rtl/>
        </w:rPr>
        <w:t>-</w:t>
      </w:r>
      <w:r w:rsidRPr="009518FC">
        <w:rPr>
          <w:rStyle w:val="7Char"/>
          <w:rtl/>
        </w:rPr>
        <w:t xml:space="preserve"> نفعاً ولا ضراً إلا أن يتغمده الله برحمته</w:t>
      </w:r>
      <w:r w:rsidR="0025573A" w:rsidRPr="009518FC">
        <w:rPr>
          <w:rStyle w:val="7Char"/>
          <w:rtl/>
        </w:rPr>
        <w:t xml:space="preserve">، </w:t>
      </w:r>
      <w:r w:rsidRPr="009518FC">
        <w:rPr>
          <w:rStyle w:val="7Char"/>
          <w:rtl/>
        </w:rPr>
        <w:t>وقد كان</w:t>
      </w:r>
      <w:r w:rsidR="0025573A" w:rsidRPr="009518FC">
        <w:rPr>
          <w:rStyle w:val="7Char"/>
          <w:rtl/>
        </w:rPr>
        <w:t xml:space="preserve">، </w:t>
      </w:r>
      <w:r w:rsidRPr="009518FC">
        <w:rPr>
          <w:rStyle w:val="7Char"/>
          <w:rtl/>
        </w:rPr>
        <w:t xml:space="preserve">إذ لما جاءته أم ابني </w:t>
      </w:r>
      <w:r w:rsidR="00A33045" w:rsidRPr="009518FC">
        <w:rPr>
          <w:rStyle w:val="7Char"/>
          <w:rtl/>
        </w:rPr>
        <w:t>زبدي</w:t>
      </w:r>
      <w:r w:rsidRPr="009518FC">
        <w:rPr>
          <w:rStyle w:val="7Char"/>
          <w:rtl/>
        </w:rPr>
        <w:t xml:space="preserve"> وكانا من تلاميذه " فسألها ما تريدين؟ قالت: أن يجلس ابناي هذان</w:t>
      </w:r>
      <w:r w:rsidR="00575189" w:rsidRPr="009518FC">
        <w:rPr>
          <w:rStyle w:val="7Char"/>
          <w:rtl/>
        </w:rPr>
        <w:t>،</w:t>
      </w:r>
      <w:r w:rsidRPr="009518FC">
        <w:rPr>
          <w:rStyle w:val="7Char"/>
          <w:rtl/>
        </w:rPr>
        <w:t xml:space="preserve"> واحد عن يمينك</w:t>
      </w:r>
      <w:r w:rsidR="00575189" w:rsidRPr="009518FC">
        <w:rPr>
          <w:rStyle w:val="7Char"/>
          <w:rtl/>
        </w:rPr>
        <w:t>،</w:t>
      </w:r>
      <w:r w:rsidRPr="009518FC">
        <w:rPr>
          <w:rStyle w:val="7Char"/>
          <w:rtl/>
        </w:rPr>
        <w:t xml:space="preserve"> والآخر عن اليسار في ملكوتك. فأجاب يسوع</w:t>
      </w:r>
      <w:r w:rsidR="00AA0748">
        <w:rPr>
          <w:rStyle w:val="7Char"/>
          <w:rtl/>
        </w:rPr>
        <w:t>.</w:t>
      </w:r>
      <w:r w:rsidRPr="009518FC">
        <w:rPr>
          <w:rStyle w:val="7Char"/>
          <w:rtl/>
        </w:rPr>
        <w:t>.. وأما الجلوس عن يميني وعن يساري فليس لي أن أعطيه إلا للذين أعدّ لهم من أبي " (متى 20/20-22).</w:t>
      </w:r>
    </w:p>
    <w:p w:rsidR="004E369E" w:rsidRPr="009518FC" w:rsidRDefault="004E369E" w:rsidP="00AA0748">
      <w:pPr>
        <w:widowControl w:val="0"/>
        <w:bidi/>
        <w:ind w:firstLine="284"/>
        <w:jc w:val="both"/>
        <w:rPr>
          <w:rStyle w:val="7Char"/>
          <w:rtl/>
        </w:rPr>
      </w:pPr>
      <w:r w:rsidRPr="009518FC">
        <w:rPr>
          <w:rStyle w:val="7Char"/>
          <w:rtl/>
        </w:rPr>
        <w:t xml:space="preserve">كما وقد وصف </w:t>
      </w:r>
      <w:r w:rsidR="00684B03" w:rsidRPr="009518FC">
        <w:rPr>
          <w:rStyle w:val="7Char"/>
          <w:rtl/>
        </w:rPr>
        <w:t xml:space="preserve">الكتاب </w:t>
      </w:r>
      <w:r w:rsidRPr="009518FC">
        <w:rPr>
          <w:rStyle w:val="7Char"/>
          <w:rtl/>
        </w:rPr>
        <w:t>المسيح بصفة العبودية</w:t>
      </w:r>
      <w:r w:rsidR="00684B03" w:rsidRPr="009518FC">
        <w:rPr>
          <w:rStyle w:val="7Char"/>
          <w:rtl/>
        </w:rPr>
        <w:t xml:space="preserve"> في مواضع عدة</w:t>
      </w:r>
      <w:r w:rsidR="0025573A" w:rsidRPr="009518FC">
        <w:rPr>
          <w:rStyle w:val="7Char"/>
          <w:rtl/>
        </w:rPr>
        <w:t xml:space="preserve">، </w:t>
      </w:r>
      <w:r w:rsidRPr="009518FC">
        <w:rPr>
          <w:rStyle w:val="7Char"/>
          <w:rtl/>
        </w:rPr>
        <w:t>ومن ذلك ما جاء في متى في وصف المسيح "هو</w:t>
      </w:r>
      <w:r w:rsidR="00684B03" w:rsidRPr="009518FC">
        <w:rPr>
          <w:rStyle w:val="7Char"/>
          <w:rtl/>
        </w:rPr>
        <w:t xml:space="preserve"> ذا</w:t>
      </w:r>
      <w:r w:rsidRPr="009518FC">
        <w:rPr>
          <w:rStyle w:val="7Char"/>
          <w:rtl/>
        </w:rPr>
        <w:t xml:space="preserve"> عبدي" (متى 12/18)</w:t>
      </w:r>
      <w:r w:rsidR="0025573A" w:rsidRPr="009518FC">
        <w:rPr>
          <w:rStyle w:val="7Char"/>
          <w:rtl/>
        </w:rPr>
        <w:t xml:space="preserve">، </w:t>
      </w:r>
      <w:r w:rsidRPr="009518FC">
        <w:rPr>
          <w:rStyle w:val="7Char"/>
          <w:rtl/>
        </w:rPr>
        <w:t>وفي سفر أعمال الرسل "قد مجد عبده يسوع</w:t>
      </w:r>
      <w:r w:rsidR="00AA0748">
        <w:rPr>
          <w:rStyle w:val="7Char"/>
          <w:rtl/>
        </w:rPr>
        <w:t>.</w:t>
      </w:r>
      <w:r w:rsidR="001E440A" w:rsidRPr="009518FC">
        <w:rPr>
          <w:rStyle w:val="7Char"/>
          <w:rtl/>
        </w:rPr>
        <w:t>. القدوس البار</w:t>
      </w:r>
      <w:r w:rsidRPr="009518FC">
        <w:rPr>
          <w:rStyle w:val="7Char"/>
          <w:rtl/>
        </w:rPr>
        <w:t>" (أعمال</w:t>
      </w:r>
      <w:r w:rsidR="003C6817" w:rsidRPr="009518FC">
        <w:rPr>
          <w:rStyle w:val="7Char"/>
          <w:rtl/>
        </w:rPr>
        <w:t xml:space="preserve"> </w:t>
      </w:r>
      <w:r w:rsidRPr="009518FC">
        <w:rPr>
          <w:rStyle w:val="7Char"/>
          <w:rtl/>
        </w:rPr>
        <w:t>3/13</w:t>
      </w:r>
      <w:r w:rsidR="001E440A" w:rsidRPr="009518FC">
        <w:rPr>
          <w:rStyle w:val="7Char"/>
          <w:rtl/>
        </w:rPr>
        <w:t>-14</w:t>
      </w:r>
      <w:r w:rsidRPr="009518FC">
        <w:rPr>
          <w:rStyle w:val="7Char"/>
          <w:rtl/>
        </w:rPr>
        <w:t>)</w:t>
      </w:r>
      <w:r w:rsidR="0025573A" w:rsidRPr="009518FC">
        <w:rPr>
          <w:rStyle w:val="7Char"/>
          <w:rtl/>
        </w:rPr>
        <w:t xml:space="preserve">، </w:t>
      </w:r>
      <w:r w:rsidRPr="009518FC">
        <w:rPr>
          <w:rStyle w:val="7Char"/>
          <w:rtl/>
        </w:rPr>
        <w:t>"فإليكم أولاً أرسل الله عبده" (أعمال 3/26)</w:t>
      </w:r>
      <w:r w:rsidR="0025573A" w:rsidRPr="009518FC">
        <w:rPr>
          <w:rStyle w:val="7Char"/>
          <w:rtl/>
        </w:rPr>
        <w:t>،</w:t>
      </w:r>
      <w:r w:rsidR="00684B03" w:rsidRPr="009518FC">
        <w:rPr>
          <w:rStyle w:val="7Char"/>
          <w:rtl/>
        </w:rPr>
        <w:t xml:space="preserve"> وفي موضع آخر:</w:t>
      </w:r>
      <w:r w:rsidR="0025573A" w:rsidRPr="009518FC">
        <w:rPr>
          <w:rStyle w:val="7Char"/>
          <w:rtl/>
        </w:rPr>
        <w:t xml:space="preserve"> </w:t>
      </w:r>
      <w:r w:rsidRPr="009518FC">
        <w:rPr>
          <w:rStyle w:val="7Char"/>
          <w:rtl/>
        </w:rPr>
        <w:t>"عبدك القديس يسوع " (أعمال 4/30).</w:t>
      </w:r>
    </w:p>
    <w:p w:rsidR="004E369E" w:rsidRPr="009518FC" w:rsidRDefault="004E369E" w:rsidP="00AA0748">
      <w:pPr>
        <w:widowControl w:val="0"/>
        <w:bidi/>
        <w:ind w:firstLine="284"/>
        <w:jc w:val="both"/>
        <w:rPr>
          <w:rStyle w:val="7Char"/>
          <w:rtl/>
        </w:rPr>
      </w:pPr>
      <w:r w:rsidRPr="009518FC">
        <w:rPr>
          <w:rStyle w:val="7Char"/>
          <w:rtl/>
        </w:rPr>
        <w:t xml:space="preserve">وقد استبدلت لفظة (عبد) </w:t>
      </w:r>
      <w:r w:rsidR="00575189" w:rsidRPr="009518FC">
        <w:rPr>
          <w:rStyle w:val="7Char"/>
          <w:rtl/>
        </w:rPr>
        <w:t>في</w:t>
      </w:r>
      <w:r w:rsidRPr="009518FC">
        <w:rPr>
          <w:rStyle w:val="7Char"/>
          <w:rtl/>
        </w:rPr>
        <w:t xml:space="preserve"> </w:t>
      </w:r>
      <w:r w:rsidR="00AF06A1" w:rsidRPr="009518FC">
        <w:rPr>
          <w:rStyle w:val="7Char"/>
          <w:rtl/>
        </w:rPr>
        <w:t xml:space="preserve">بعض </w:t>
      </w:r>
      <w:r w:rsidR="00575189" w:rsidRPr="009518FC">
        <w:rPr>
          <w:rStyle w:val="7Char"/>
          <w:rtl/>
        </w:rPr>
        <w:t>التراجم العربية</w:t>
      </w:r>
      <w:r w:rsidR="00516008" w:rsidRPr="009518FC">
        <w:rPr>
          <w:rStyle w:val="7Char"/>
          <w:rtl/>
        </w:rPr>
        <w:t xml:space="preserve"> الحديثة</w:t>
      </w:r>
      <w:r w:rsidR="00575189" w:rsidRPr="009518FC">
        <w:rPr>
          <w:rStyle w:val="7Char"/>
          <w:rtl/>
        </w:rPr>
        <w:t xml:space="preserve"> </w:t>
      </w:r>
      <w:r w:rsidRPr="009518FC">
        <w:rPr>
          <w:rStyle w:val="7Char"/>
          <w:rtl/>
        </w:rPr>
        <w:t xml:space="preserve">بكلمة "فتى" </w:t>
      </w:r>
      <w:r w:rsidR="00575189" w:rsidRPr="009518FC">
        <w:rPr>
          <w:rStyle w:val="7Char"/>
          <w:rtl/>
        </w:rPr>
        <w:t>ال</w:t>
      </w:r>
      <w:r w:rsidRPr="009518FC">
        <w:rPr>
          <w:rStyle w:val="7Char"/>
          <w:rtl/>
        </w:rPr>
        <w:t>موهمة</w:t>
      </w:r>
      <w:r w:rsidR="00575189" w:rsidRPr="009518FC">
        <w:rPr>
          <w:rStyle w:val="7Char"/>
          <w:rtl/>
        </w:rPr>
        <w:t xml:space="preserve"> للعبودية أو البنوة</w:t>
      </w:r>
      <w:r w:rsidR="0025573A" w:rsidRPr="009518FC">
        <w:rPr>
          <w:rStyle w:val="7Char"/>
          <w:rtl/>
        </w:rPr>
        <w:t xml:space="preserve">، </w:t>
      </w:r>
      <w:r w:rsidRPr="009518FC">
        <w:rPr>
          <w:rStyle w:val="7Char"/>
          <w:rtl/>
        </w:rPr>
        <w:t xml:space="preserve">وذلك في </w:t>
      </w:r>
      <w:r w:rsidR="00AF06A1" w:rsidRPr="009518FC">
        <w:rPr>
          <w:rStyle w:val="7Char"/>
          <w:rtl/>
        </w:rPr>
        <w:t>ترجمة الفانديك المشهورة، بينما استخدم الآباء اليسوعيون كلمة "عبد"</w:t>
      </w:r>
      <w:r w:rsidR="00CE290D" w:rsidRPr="009518FC">
        <w:rPr>
          <w:rStyle w:val="7Char"/>
          <w:rtl/>
        </w:rPr>
        <w:t xml:space="preserve">، </w:t>
      </w:r>
      <w:r w:rsidR="00AF06A1" w:rsidRPr="009518FC">
        <w:rPr>
          <w:rStyle w:val="7Char"/>
          <w:rtl/>
        </w:rPr>
        <w:t>وهو كذلك في اللغات العالمية، ف</w:t>
      </w:r>
      <w:r w:rsidR="00CE290D" w:rsidRPr="009518FC">
        <w:rPr>
          <w:rStyle w:val="7Char"/>
          <w:rtl/>
        </w:rPr>
        <w:t xml:space="preserve">التراجم الإنجليزية </w:t>
      </w:r>
      <w:r w:rsidR="00AF06A1" w:rsidRPr="009518FC">
        <w:rPr>
          <w:rStyle w:val="7Char"/>
          <w:rtl/>
        </w:rPr>
        <w:t xml:space="preserve">تستخدم </w:t>
      </w:r>
      <w:r w:rsidR="00CE290D" w:rsidRPr="009518FC">
        <w:rPr>
          <w:rStyle w:val="7Char"/>
          <w:rtl/>
        </w:rPr>
        <w:t>كلمة (</w:t>
      </w:r>
      <w:r w:rsidR="00CE290D" w:rsidRPr="00E40136">
        <w:rPr>
          <w:rFonts w:ascii="Traditional Arabic" w:eastAsia="SimSun" w:hAnsi="Traditional Arabic" w:cs="Traditional Arabic"/>
          <w:b/>
          <w:bCs/>
          <w:color w:val="000000"/>
          <w:lang w:eastAsia="zh-CN"/>
        </w:rPr>
        <w:t>servant</w:t>
      </w:r>
      <w:r w:rsidR="00AF06A1" w:rsidRPr="009518FC">
        <w:rPr>
          <w:rStyle w:val="7Char"/>
          <w:rtl/>
        </w:rPr>
        <w:t>).</w:t>
      </w:r>
    </w:p>
    <w:p w:rsidR="00684B03" w:rsidRPr="009518FC" w:rsidRDefault="00684B03" w:rsidP="00AA0748">
      <w:pPr>
        <w:autoSpaceDE w:val="0"/>
        <w:autoSpaceDN w:val="0"/>
        <w:bidi/>
        <w:adjustRightInd w:val="0"/>
        <w:ind w:firstLine="284"/>
        <w:jc w:val="both"/>
        <w:rPr>
          <w:rStyle w:val="7Char"/>
        </w:rPr>
      </w:pPr>
      <w:r w:rsidRPr="009518FC">
        <w:rPr>
          <w:rStyle w:val="7Char"/>
          <w:rtl/>
        </w:rPr>
        <w:lastRenderedPageBreak/>
        <w:t>وكتوضيح لهذا الصنيع الموهم ننقل قول متى: "لكي يتم ما قيل ب</w:t>
      </w:r>
      <w:r w:rsidR="0061618C" w:rsidRPr="009518FC">
        <w:rPr>
          <w:rStyle w:val="7Char"/>
          <w:rtl/>
        </w:rPr>
        <w:t>إشعيا</w:t>
      </w:r>
      <w:r w:rsidRPr="009518FC">
        <w:rPr>
          <w:rStyle w:val="7Char"/>
          <w:rtl/>
        </w:rPr>
        <w:t xml:space="preserve">ء النبي القائل: هوذا فتاي الذي اخترته، حبيبي الذي سرّت به نفسي، أضع روحي عليه فيخبر الأمم بالحق" (متى 12/17-18)، فاستخدم كلمة (فتى)، فيما استخدم سفر </w:t>
      </w:r>
      <w:r w:rsidR="0061618C" w:rsidRPr="009518FC">
        <w:rPr>
          <w:rStyle w:val="7Char"/>
          <w:rtl/>
        </w:rPr>
        <w:t>إشعيا</w:t>
      </w:r>
      <w:r w:rsidRPr="009518FC">
        <w:rPr>
          <w:rStyle w:val="7Char"/>
          <w:rtl/>
        </w:rPr>
        <w:t xml:space="preserve"> </w:t>
      </w:r>
      <w:r w:rsidR="007A5014" w:rsidRPr="009518FC">
        <w:rPr>
          <w:rStyle w:val="7Char"/>
          <w:rtl/>
        </w:rPr>
        <w:t xml:space="preserve">الذي نقل منه متى </w:t>
      </w:r>
      <w:r w:rsidRPr="009518FC">
        <w:rPr>
          <w:rStyle w:val="7Char"/>
          <w:rtl/>
        </w:rPr>
        <w:t>كلمة (عبد)، فيقول: "هوذا عبدي الذي أعضده، مختاري الذي سرّت به نفسي، وضعت روحي عليه فيخرج الحق للأمم" (</w:t>
      </w:r>
      <w:r w:rsidR="0061618C" w:rsidRPr="009518FC">
        <w:rPr>
          <w:rStyle w:val="7Char"/>
          <w:rtl/>
        </w:rPr>
        <w:t>إشعيا</w:t>
      </w:r>
      <w:r w:rsidRPr="009518FC">
        <w:rPr>
          <w:rStyle w:val="7Char"/>
          <w:rtl/>
        </w:rPr>
        <w:t xml:space="preserve"> 42/1).</w:t>
      </w:r>
    </w:p>
    <w:p w:rsidR="004E369E" w:rsidRPr="009518FC" w:rsidRDefault="004E369E" w:rsidP="00AA0748">
      <w:pPr>
        <w:widowControl w:val="0"/>
        <w:bidi/>
        <w:ind w:firstLine="284"/>
        <w:jc w:val="both"/>
        <w:rPr>
          <w:rStyle w:val="7Char"/>
          <w:rtl/>
        </w:rPr>
      </w:pPr>
      <w:r w:rsidRPr="00515683">
        <w:rPr>
          <w:rStyle w:val="8Char"/>
          <w:rtl/>
        </w:rPr>
        <w:t>الضرب الثاني:</w:t>
      </w:r>
      <w:r w:rsidRPr="009518FC">
        <w:rPr>
          <w:rStyle w:val="7Char"/>
          <w:rtl/>
        </w:rPr>
        <w:t xml:space="preserve"> هو النصوص التي تحدثت عن أحوال المسيح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البشرية التي يشترك فيها مع سائر الناس من طعام وشراب وعبادة لله وتذلل و</w:t>
      </w:r>
      <w:r w:rsidR="006D41F5" w:rsidRPr="009518FC">
        <w:rPr>
          <w:rStyle w:val="7Char"/>
          <w:rtl/>
        </w:rPr>
        <w:t>..</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درس المحققون سيرة المسيح</w:t>
      </w:r>
      <w:r w:rsidR="00516008" w:rsidRPr="009518FC">
        <w:rPr>
          <w:rStyle w:val="7Char"/>
          <w:rtl/>
        </w:rPr>
        <w:t xml:space="preserve">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w:t>
      </w:r>
      <w:r w:rsidR="00516008" w:rsidRPr="009518FC">
        <w:rPr>
          <w:rStyle w:val="7Char"/>
          <w:rtl/>
        </w:rPr>
        <w:t xml:space="preserve"> </w:t>
      </w:r>
      <w:r w:rsidRPr="009518FC">
        <w:rPr>
          <w:rStyle w:val="7Char"/>
          <w:rtl/>
        </w:rPr>
        <w:t>كما عرضتها الأناجيل</w:t>
      </w:r>
      <w:r w:rsidR="00516008" w:rsidRPr="009518FC">
        <w:rPr>
          <w:rStyle w:val="7Char"/>
          <w:rtl/>
        </w:rPr>
        <w:t xml:space="preserve"> </w:t>
      </w:r>
      <w:r w:rsidRPr="009518FC">
        <w:rPr>
          <w:rStyle w:val="7Char"/>
          <w:rtl/>
        </w:rPr>
        <w:t>-</w:t>
      </w:r>
      <w:r w:rsidR="00ED2DFC" w:rsidRPr="009518FC">
        <w:rPr>
          <w:rStyle w:val="7Char"/>
          <w:rtl/>
        </w:rPr>
        <w:t xml:space="preserve"> </w:t>
      </w:r>
      <w:r w:rsidRPr="009518FC">
        <w:rPr>
          <w:rStyle w:val="7Char"/>
          <w:rtl/>
        </w:rPr>
        <w:t>منذ بشارة أمه إلى حمله</w:t>
      </w:r>
      <w:r w:rsidR="0025573A" w:rsidRPr="009518FC">
        <w:rPr>
          <w:rStyle w:val="7Char"/>
          <w:rtl/>
        </w:rPr>
        <w:t xml:space="preserve">، </w:t>
      </w:r>
      <w:r w:rsidRPr="009518FC">
        <w:rPr>
          <w:rStyle w:val="7Char"/>
          <w:rtl/>
        </w:rPr>
        <w:t>وولادته في المزود</w:t>
      </w:r>
      <w:r w:rsidR="0025573A" w:rsidRPr="009518FC">
        <w:rPr>
          <w:rStyle w:val="7Char"/>
          <w:rtl/>
        </w:rPr>
        <w:t xml:space="preserve">، </w:t>
      </w:r>
      <w:r w:rsidRPr="009518FC">
        <w:rPr>
          <w:rStyle w:val="7Char"/>
          <w:rtl/>
        </w:rPr>
        <w:t>ثم لف</w:t>
      </w:r>
      <w:r w:rsidR="00161A35" w:rsidRPr="009518FC">
        <w:rPr>
          <w:rStyle w:val="7Char"/>
          <w:rtl/>
        </w:rPr>
        <w:t>ّ</w:t>
      </w:r>
      <w:r w:rsidRPr="009518FC">
        <w:rPr>
          <w:rStyle w:val="7Char"/>
          <w:rtl/>
        </w:rPr>
        <w:t>ه بالخرق</w:t>
      </w:r>
      <w:r w:rsidR="0025573A" w:rsidRPr="009518FC">
        <w:rPr>
          <w:rStyle w:val="7Char"/>
          <w:rtl/>
        </w:rPr>
        <w:t xml:space="preserve">، </w:t>
      </w:r>
      <w:r w:rsidRPr="009518FC">
        <w:rPr>
          <w:rStyle w:val="7Char"/>
          <w:rtl/>
        </w:rPr>
        <w:t>ثم ختانه</w:t>
      </w:r>
      <w:r w:rsidR="0025573A" w:rsidRPr="009518FC">
        <w:rPr>
          <w:rStyle w:val="7Char"/>
          <w:rtl/>
        </w:rPr>
        <w:t xml:space="preserve">، </w:t>
      </w:r>
      <w:r w:rsidRPr="009518FC">
        <w:rPr>
          <w:rStyle w:val="7Char"/>
          <w:rtl/>
        </w:rPr>
        <w:t>ومن ثم نشأته وتعليمه مع الصبيان</w:t>
      </w:r>
      <w:r w:rsidR="0025573A" w:rsidRPr="009518FC">
        <w:rPr>
          <w:rStyle w:val="7Char"/>
          <w:rtl/>
        </w:rPr>
        <w:t xml:space="preserve">، </w:t>
      </w:r>
      <w:r w:rsidR="00DD5035" w:rsidRPr="009518FC">
        <w:rPr>
          <w:rStyle w:val="7Char"/>
          <w:rtl/>
        </w:rPr>
        <w:t>ثم تعميده على يد المعمدان</w:t>
      </w:r>
      <w:r w:rsidRPr="009518FC">
        <w:rPr>
          <w:rStyle w:val="7Char"/>
          <w:rtl/>
        </w:rPr>
        <w:t xml:space="preserve"> إلى أن ذكروا نهايته المزعومة على الصليب بعد أن جزع وتذلل لله ليصرف عنه هذا الأمر</w:t>
      </w:r>
      <w:r w:rsidR="00AA0748">
        <w:rPr>
          <w:rStyle w:val="7Char"/>
          <w:rtl/>
        </w:rPr>
        <w:t>.</w:t>
      </w:r>
      <w:r w:rsidR="006D41F5" w:rsidRPr="009518FC">
        <w:rPr>
          <w:rStyle w:val="7Char"/>
          <w:rtl/>
        </w:rPr>
        <w:t>..</w:t>
      </w:r>
      <w:r w:rsidRPr="009518FC">
        <w:rPr>
          <w:rStyle w:val="7Char"/>
          <w:rtl/>
        </w:rPr>
        <w:t xml:space="preserve"> فوجدوا أن </w:t>
      </w:r>
      <w:r w:rsidR="00516008" w:rsidRPr="009518FC">
        <w:rPr>
          <w:rStyle w:val="7Char"/>
          <w:rtl/>
        </w:rPr>
        <w:t xml:space="preserve">المسيح </w:t>
      </w:r>
      <w:r w:rsidRPr="009518FC">
        <w:rPr>
          <w:rStyle w:val="7Char"/>
          <w:rtl/>
        </w:rPr>
        <w:t>لا يفرق في شيء عن سائر الناس</w:t>
      </w:r>
      <w:r w:rsidR="0025573A" w:rsidRPr="009518FC">
        <w:rPr>
          <w:rStyle w:val="7Char"/>
          <w:rtl/>
        </w:rPr>
        <w:t xml:space="preserve">، </w:t>
      </w:r>
      <w:r w:rsidRPr="009518FC">
        <w:rPr>
          <w:rStyle w:val="7Char"/>
          <w:rtl/>
        </w:rPr>
        <w:t>فقد ولد وكبر</w:t>
      </w:r>
      <w:r w:rsidR="0025573A" w:rsidRPr="009518FC">
        <w:rPr>
          <w:rStyle w:val="7Char"/>
          <w:rtl/>
        </w:rPr>
        <w:t xml:space="preserve">، </w:t>
      </w:r>
      <w:r w:rsidRPr="009518FC">
        <w:rPr>
          <w:rStyle w:val="7Char"/>
          <w:rtl/>
        </w:rPr>
        <w:t>وأكل وشرب</w:t>
      </w:r>
      <w:r w:rsidR="0025573A" w:rsidRPr="009518FC">
        <w:rPr>
          <w:rStyle w:val="7Char"/>
          <w:rtl/>
        </w:rPr>
        <w:t xml:space="preserve">، </w:t>
      </w:r>
      <w:r w:rsidRPr="009518FC">
        <w:rPr>
          <w:rStyle w:val="7Char"/>
          <w:rtl/>
        </w:rPr>
        <w:t>ومات. فما الذي يميزه بالألوهية عن غيره</w:t>
      </w:r>
      <w:r w:rsidR="002B1473">
        <w:rPr>
          <w:rStyle w:val="7Char"/>
          <w:rtl/>
        </w:rPr>
        <w:t>؟</w:t>
      </w:r>
      <w:r w:rsidRPr="009518FC">
        <w:rPr>
          <w:rStyle w:val="7Char"/>
          <w:rtl/>
        </w:rPr>
        <w:t xml:space="preserve"> </w:t>
      </w:r>
    </w:p>
    <w:p w:rsidR="007C4369" w:rsidRPr="009518FC" w:rsidRDefault="004E369E" w:rsidP="00AA0748">
      <w:pPr>
        <w:widowControl w:val="0"/>
        <w:autoSpaceDE w:val="0"/>
        <w:autoSpaceDN w:val="0"/>
        <w:bidi/>
        <w:adjustRightInd w:val="0"/>
        <w:ind w:firstLine="284"/>
        <w:jc w:val="both"/>
        <w:rPr>
          <w:rStyle w:val="7Char"/>
          <w:rtl/>
        </w:rPr>
      </w:pPr>
      <w:r w:rsidRPr="009518FC">
        <w:rPr>
          <w:rStyle w:val="7Char"/>
          <w:rtl/>
        </w:rPr>
        <w:t xml:space="preserve">فقد ولد من فرج امرأة </w:t>
      </w:r>
      <w:r w:rsidR="007A5014" w:rsidRPr="009518FC">
        <w:rPr>
          <w:rStyle w:val="7Char"/>
          <w:rtl/>
        </w:rPr>
        <w:t xml:space="preserve">متلبطاً بدمها </w:t>
      </w:r>
      <w:r w:rsidRPr="009518FC">
        <w:rPr>
          <w:rStyle w:val="7Char"/>
          <w:rtl/>
        </w:rPr>
        <w:t>"وبينما هما هناك تمّت أيامها لتلد" (لوقا 6/2)</w:t>
      </w:r>
      <w:r w:rsidR="007C4369" w:rsidRPr="009518FC">
        <w:rPr>
          <w:rStyle w:val="7Char"/>
          <w:rtl/>
        </w:rPr>
        <w:t>.</w:t>
      </w:r>
    </w:p>
    <w:p w:rsidR="009C0056" w:rsidRPr="009518FC" w:rsidRDefault="0025573A" w:rsidP="00AA0748">
      <w:pPr>
        <w:widowControl w:val="0"/>
        <w:autoSpaceDE w:val="0"/>
        <w:autoSpaceDN w:val="0"/>
        <w:bidi/>
        <w:adjustRightInd w:val="0"/>
        <w:ind w:firstLine="284"/>
        <w:jc w:val="both"/>
        <w:rPr>
          <w:rStyle w:val="7Char"/>
          <w:rtl/>
        </w:rPr>
      </w:pPr>
      <w:r w:rsidRPr="009518FC">
        <w:rPr>
          <w:rStyle w:val="7Char"/>
          <w:rtl/>
        </w:rPr>
        <w:t xml:space="preserve"> </w:t>
      </w:r>
      <w:r w:rsidR="004E369E" w:rsidRPr="009518FC">
        <w:rPr>
          <w:rStyle w:val="7Char"/>
          <w:rtl/>
        </w:rPr>
        <w:t>ورضع من ثدييها</w:t>
      </w:r>
      <w:r w:rsidR="009C0056" w:rsidRPr="009518FC">
        <w:rPr>
          <w:rStyle w:val="7Char"/>
          <w:rtl/>
        </w:rPr>
        <w:t xml:space="preserve"> </w:t>
      </w:r>
      <w:r w:rsidR="004E369E" w:rsidRPr="009518FC">
        <w:rPr>
          <w:rStyle w:val="7Char"/>
          <w:rtl/>
        </w:rPr>
        <w:t>"وفيما هو يتكلم بهذا رفعت امرأة صوتها من الجمع وقالت له: طوبى للبطن الذي حملك</w:t>
      </w:r>
      <w:r w:rsidRPr="009518FC">
        <w:rPr>
          <w:rStyle w:val="7Char"/>
          <w:rtl/>
        </w:rPr>
        <w:t xml:space="preserve">، </w:t>
      </w:r>
      <w:r w:rsidR="004E369E" w:rsidRPr="009518FC">
        <w:rPr>
          <w:rStyle w:val="7Char"/>
          <w:rtl/>
        </w:rPr>
        <w:t>والثديين اللذين رضعتهما</w:t>
      </w:r>
      <w:r w:rsidR="002B3152" w:rsidRPr="009518FC">
        <w:rPr>
          <w:rStyle w:val="7Char"/>
          <w:rtl/>
        </w:rPr>
        <w:t>"</w:t>
      </w:r>
      <w:r w:rsidR="004E369E" w:rsidRPr="009518FC">
        <w:rPr>
          <w:rStyle w:val="7Char"/>
          <w:rtl/>
        </w:rPr>
        <w:t xml:space="preserve"> (لوقا 27/11)</w:t>
      </w:r>
      <w:r w:rsidRPr="009518FC">
        <w:rPr>
          <w:rStyle w:val="7Char"/>
          <w:rtl/>
        </w:rPr>
        <w:t xml:space="preserve">، </w:t>
      </w:r>
      <w:r w:rsidR="009C0056" w:rsidRPr="009518FC">
        <w:rPr>
          <w:rStyle w:val="7Char"/>
          <w:rtl/>
        </w:rPr>
        <w:t>فهل علمت مريم أن طفلها الخارج من رحمها والذي كانت تتولى كافة شئونه من نظافة وتربية ورضاع</w:t>
      </w:r>
      <w:r w:rsidRPr="009518FC">
        <w:rPr>
          <w:rStyle w:val="7Char"/>
          <w:rtl/>
        </w:rPr>
        <w:t xml:space="preserve">، </w:t>
      </w:r>
      <w:r w:rsidR="009C0056" w:rsidRPr="009518FC">
        <w:rPr>
          <w:rStyle w:val="7Char"/>
          <w:rtl/>
        </w:rPr>
        <w:t>هل كانت تعلم ألوهيته</w:t>
      </w:r>
      <w:r w:rsidRPr="009518FC">
        <w:rPr>
          <w:rStyle w:val="7Char"/>
          <w:rtl/>
        </w:rPr>
        <w:t xml:space="preserve">، </w:t>
      </w:r>
      <w:r w:rsidR="00575189" w:rsidRPr="009518FC">
        <w:rPr>
          <w:rStyle w:val="7Char"/>
          <w:rtl/>
        </w:rPr>
        <w:t xml:space="preserve">أم جهلت ما </w:t>
      </w:r>
      <w:r w:rsidR="00575189" w:rsidRPr="009518FC">
        <w:rPr>
          <w:rStyle w:val="7Char"/>
          <w:rtl/>
        </w:rPr>
        <w:lastRenderedPageBreak/>
        <w:t>علمه النصارى بعد ذلك؟</w:t>
      </w:r>
    </w:p>
    <w:p w:rsidR="004E369E" w:rsidRPr="009518FC" w:rsidRDefault="004E369E" w:rsidP="00AA0748">
      <w:pPr>
        <w:widowControl w:val="0"/>
        <w:autoSpaceDE w:val="0"/>
        <w:autoSpaceDN w:val="0"/>
        <w:bidi/>
        <w:adjustRightInd w:val="0"/>
        <w:ind w:firstLine="284"/>
        <w:jc w:val="both"/>
        <w:rPr>
          <w:rStyle w:val="7Char"/>
          <w:rtl/>
        </w:rPr>
      </w:pPr>
      <w:r w:rsidRPr="009518FC">
        <w:rPr>
          <w:rStyle w:val="7Char"/>
          <w:rtl/>
        </w:rPr>
        <w:t xml:space="preserve">وقد ختن </w:t>
      </w:r>
      <w:r w:rsidR="009C0056" w:rsidRPr="009518FC">
        <w:rPr>
          <w:rStyle w:val="7Char"/>
          <w:rtl/>
        </w:rPr>
        <w:t xml:space="preserve">المسيح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في ثامن أيام ولادته "ولما تمت ثمانية أيام ليختنوا الصبي سم</w:t>
      </w:r>
      <w:r w:rsidR="00AF06A1" w:rsidRPr="009518FC">
        <w:rPr>
          <w:rStyle w:val="7Char"/>
          <w:rtl/>
        </w:rPr>
        <w:t>ـ</w:t>
      </w:r>
      <w:r w:rsidRPr="009518FC">
        <w:rPr>
          <w:rStyle w:val="7Char"/>
          <w:rtl/>
        </w:rPr>
        <w:t>ي يسوع" (لوقا 2/21)</w:t>
      </w:r>
      <w:r w:rsidR="009C0056" w:rsidRPr="009518FC">
        <w:rPr>
          <w:rStyle w:val="7Char"/>
          <w:rtl/>
        </w:rPr>
        <w:t xml:space="preserve"> فهل </w:t>
      </w:r>
      <w:r w:rsidR="00F221AD" w:rsidRPr="009518FC">
        <w:rPr>
          <w:rStyle w:val="7Char"/>
          <w:rtl/>
        </w:rPr>
        <w:t xml:space="preserve">دار في خلد الذي </w:t>
      </w:r>
      <w:r w:rsidR="009C0056" w:rsidRPr="009518FC">
        <w:rPr>
          <w:rStyle w:val="7Char"/>
          <w:rtl/>
        </w:rPr>
        <w:t>كان الذي يختنه أنه يختن إلهاً؟</w:t>
      </w:r>
      <w:r w:rsidR="001F7C72" w:rsidRPr="009518FC">
        <w:rPr>
          <w:rStyle w:val="7Char"/>
          <w:rtl/>
        </w:rPr>
        <w:t xml:space="preserve"> وماذا عن القطعة التي بانت منه؟ هل غادرتها الإلهية بانفصالها عن الإله المتجسد؟ أم بقيت فيها الإلهية حيث ضاعت أو دفنت؟</w:t>
      </w:r>
    </w:p>
    <w:p w:rsidR="004E369E" w:rsidRPr="009518FC" w:rsidRDefault="00575189" w:rsidP="00AA0748">
      <w:pPr>
        <w:widowControl w:val="0"/>
        <w:bidi/>
        <w:ind w:firstLine="284"/>
        <w:jc w:val="both"/>
        <w:rPr>
          <w:rStyle w:val="7Char"/>
          <w:rtl/>
        </w:rPr>
      </w:pPr>
      <w:r w:rsidRPr="009518FC">
        <w:rPr>
          <w:rStyle w:val="7Char"/>
          <w:rtl/>
        </w:rPr>
        <w:t>وقد</w:t>
      </w:r>
      <w:r w:rsidR="004E369E" w:rsidRPr="009518FC">
        <w:rPr>
          <w:rStyle w:val="7Char"/>
          <w:rtl/>
        </w:rPr>
        <w:t xml:space="preserve"> عمده يوحنا المعمدان </w:t>
      </w:r>
      <w:r w:rsidR="00E859D4" w:rsidRPr="00E859D4">
        <w:rPr>
          <w:rFonts w:cs="CTraditional Arabic"/>
          <w:b/>
          <w:sz w:val="32"/>
          <w:szCs w:val="32"/>
          <w:rtl/>
        </w:rPr>
        <w:t>÷</w:t>
      </w:r>
      <w:r w:rsidR="00DA3871" w:rsidRPr="00421CCB">
        <w:rPr>
          <w:rFonts w:cs="Traditional Arabic"/>
          <w:b/>
          <w:sz w:val="32"/>
          <w:szCs w:val="32"/>
          <w:rtl/>
        </w:rPr>
        <w:t xml:space="preserve"> </w:t>
      </w:r>
      <w:r w:rsidR="004E369E" w:rsidRPr="009518FC">
        <w:rPr>
          <w:rStyle w:val="7Char"/>
          <w:rtl/>
        </w:rPr>
        <w:t>في نهر الأردن " جاء يسوع من الجليل إلى الأردن إلى يوحنا ليعتمد منه" (متى 13/3)</w:t>
      </w:r>
      <w:r w:rsidR="0025573A" w:rsidRPr="009518FC">
        <w:rPr>
          <w:rStyle w:val="7Char"/>
          <w:rtl/>
        </w:rPr>
        <w:t xml:space="preserve">، </w:t>
      </w:r>
      <w:r w:rsidR="007F4021" w:rsidRPr="009518FC">
        <w:rPr>
          <w:rStyle w:val="7Char"/>
          <w:rtl/>
        </w:rPr>
        <w:t>أفجهل المعمدان أنه ي</w:t>
      </w:r>
      <w:r w:rsidR="00CF3C89" w:rsidRPr="009518FC">
        <w:rPr>
          <w:rStyle w:val="7Char"/>
          <w:rtl/>
        </w:rPr>
        <w:t>ع</w:t>
      </w:r>
      <w:r w:rsidR="007F4021" w:rsidRPr="009518FC">
        <w:rPr>
          <w:rStyle w:val="7Char"/>
          <w:rtl/>
        </w:rPr>
        <w:t>مد الإله</w:t>
      </w:r>
      <w:r w:rsidRPr="009518FC">
        <w:rPr>
          <w:rStyle w:val="7Char"/>
          <w:rtl/>
        </w:rPr>
        <w:t>؟</w:t>
      </w:r>
      <w:r w:rsidR="0025573A" w:rsidRPr="009518FC">
        <w:rPr>
          <w:rStyle w:val="7Char"/>
          <w:rtl/>
        </w:rPr>
        <w:t xml:space="preserve"> </w:t>
      </w:r>
      <w:r w:rsidR="004A1ACE" w:rsidRPr="009518FC">
        <w:rPr>
          <w:rStyle w:val="7Char"/>
          <w:rtl/>
        </w:rPr>
        <w:t>ومن المعلوم أن معمودية المعمدان غفران الذنوب</w:t>
      </w:r>
      <w:r w:rsidR="0025573A" w:rsidRPr="009518FC">
        <w:rPr>
          <w:rStyle w:val="7Char"/>
          <w:rtl/>
        </w:rPr>
        <w:t xml:space="preserve">، </w:t>
      </w:r>
      <w:r w:rsidR="00544442" w:rsidRPr="009518FC">
        <w:rPr>
          <w:rStyle w:val="7Char"/>
          <w:rtl/>
        </w:rPr>
        <w:t>كما في متى: "</w:t>
      </w:r>
      <w:r w:rsidR="00231556" w:rsidRPr="009518FC">
        <w:rPr>
          <w:rStyle w:val="7Char"/>
          <w:rtl/>
        </w:rPr>
        <w:t xml:space="preserve"> </w:t>
      </w:r>
      <w:r w:rsidR="00544442" w:rsidRPr="009518FC">
        <w:rPr>
          <w:rStyle w:val="7Char"/>
          <w:rtl/>
        </w:rPr>
        <w:t>واعتمدوا منه في الأردن معترفين بخطاياهم.. أنا أعمدكم بماء للتوبة...</w:t>
      </w:r>
      <w:r w:rsidR="00231556" w:rsidRPr="009518FC">
        <w:rPr>
          <w:rStyle w:val="7Char"/>
          <w:rtl/>
        </w:rPr>
        <w:t xml:space="preserve"> </w:t>
      </w:r>
      <w:r w:rsidR="00544442" w:rsidRPr="009518FC">
        <w:rPr>
          <w:rStyle w:val="7Char"/>
          <w:rtl/>
        </w:rPr>
        <w:t>حينئذ جاء يسوع من الجليل إلى الأردن إلى يوحنا ليعتمد منه" (متى</w:t>
      </w:r>
      <w:r w:rsidR="0081297A" w:rsidRPr="009518FC">
        <w:rPr>
          <w:rStyle w:val="7Char"/>
          <w:rtl/>
        </w:rPr>
        <w:t xml:space="preserve"> </w:t>
      </w:r>
      <w:r w:rsidR="00544442" w:rsidRPr="009518FC">
        <w:rPr>
          <w:rStyle w:val="7Char"/>
          <w:rtl/>
        </w:rPr>
        <w:t>3/6-14)</w:t>
      </w:r>
      <w:r w:rsidRPr="009518FC">
        <w:rPr>
          <w:rStyle w:val="7Char"/>
          <w:rtl/>
        </w:rPr>
        <w:t>،</w:t>
      </w:r>
      <w:r w:rsidR="00544442" w:rsidRPr="009518FC">
        <w:rPr>
          <w:rStyle w:val="7Char"/>
          <w:rtl/>
        </w:rPr>
        <w:br/>
      </w:r>
      <w:r w:rsidR="004A1ACE" w:rsidRPr="009518FC">
        <w:rPr>
          <w:rStyle w:val="7Char"/>
          <w:rtl/>
        </w:rPr>
        <w:t xml:space="preserve"> فهل كان الإله مذنباً</w:t>
      </w:r>
      <w:r w:rsidRPr="009518FC">
        <w:rPr>
          <w:rStyle w:val="7Char"/>
          <w:rtl/>
        </w:rPr>
        <w:t xml:space="preserve"> يبحث ع</w:t>
      </w:r>
      <w:r w:rsidR="00544442" w:rsidRPr="009518FC">
        <w:rPr>
          <w:rStyle w:val="7Char"/>
          <w:rtl/>
        </w:rPr>
        <w:t>من يغفر له ذنوبه</w:t>
      </w:r>
      <w:r w:rsidR="007F4021" w:rsidRPr="009518FC">
        <w:rPr>
          <w:rStyle w:val="7Char"/>
          <w:rtl/>
        </w:rPr>
        <w:t>؟!</w:t>
      </w:r>
    </w:p>
    <w:p w:rsidR="001353C9" w:rsidRPr="009518FC" w:rsidRDefault="004E369E" w:rsidP="00AA0748">
      <w:pPr>
        <w:bidi/>
        <w:ind w:firstLine="284"/>
        <w:jc w:val="both"/>
        <w:rPr>
          <w:rStyle w:val="7Char"/>
          <w:rtl/>
        </w:rPr>
      </w:pPr>
      <w:r w:rsidRPr="009518FC">
        <w:rPr>
          <w:rStyle w:val="7Char"/>
          <w:rtl/>
        </w:rPr>
        <w:t xml:space="preserve">وأصاب المسيح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ما يصيب كل البشر من أحوال وعوارض بشرية فقد نام</w:t>
      </w:r>
      <w:r w:rsidR="002B3152" w:rsidRPr="009518FC">
        <w:rPr>
          <w:rStyle w:val="7Char"/>
          <w:rtl/>
        </w:rPr>
        <w:t xml:space="preserve"> </w:t>
      </w:r>
      <w:r w:rsidRPr="009518FC">
        <w:rPr>
          <w:rStyle w:val="7Char"/>
          <w:rtl/>
        </w:rPr>
        <w:t>"</w:t>
      </w:r>
      <w:r w:rsidR="007F4021" w:rsidRPr="009518FC">
        <w:rPr>
          <w:rStyle w:val="7Char"/>
          <w:rtl/>
        </w:rPr>
        <w:t xml:space="preserve"> </w:t>
      </w:r>
      <w:r w:rsidRPr="009518FC">
        <w:rPr>
          <w:rStyle w:val="7Char"/>
          <w:rtl/>
        </w:rPr>
        <w:t>وكان هو نائما</w:t>
      </w:r>
      <w:r w:rsidR="00DD5035" w:rsidRPr="009518FC">
        <w:rPr>
          <w:rStyle w:val="7Char"/>
          <w:rtl/>
        </w:rPr>
        <w:t>ً"</w:t>
      </w:r>
      <w:r w:rsidRPr="009518FC">
        <w:rPr>
          <w:rStyle w:val="7Char"/>
          <w:rtl/>
        </w:rPr>
        <w:t xml:space="preserve"> (متى 24/8)</w:t>
      </w:r>
      <w:r w:rsidR="0025573A" w:rsidRPr="009518FC">
        <w:rPr>
          <w:rStyle w:val="7Char"/>
          <w:rtl/>
        </w:rPr>
        <w:t xml:space="preserve">، </w:t>
      </w:r>
      <w:r w:rsidRPr="009518FC">
        <w:rPr>
          <w:rStyle w:val="7Char"/>
          <w:rtl/>
        </w:rPr>
        <w:t>وتعب كسائر البشر</w:t>
      </w:r>
      <w:r w:rsidR="009C0056" w:rsidRPr="009518FC">
        <w:rPr>
          <w:rStyle w:val="7Char"/>
          <w:rtl/>
        </w:rPr>
        <w:t xml:space="preserve"> </w:t>
      </w:r>
      <w:r w:rsidRPr="009518FC">
        <w:rPr>
          <w:rStyle w:val="7Char"/>
          <w:rtl/>
        </w:rPr>
        <w:t>" كان يسوع قد تعب من السفر</w:t>
      </w:r>
      <w:r w:rsidR="004A1ACE" w:rsidRPr="009518FC">
        <w:rPr>
          <w:rStyle w:val="7Char"/>
          <w:rtl/>
        </w:rPr>
        <w:t>"</w:t>
      </w:r>
      <w:r w:rsidRPr="009518FC">
        <w:rPr>
          <w:rStyle w:val="7Char"/>
          <w:rtl/>
        </w:rPr>
        <w:t xml:space="preserve"> (يوحنا </w:t>
      </w:r>
      <w:r w:rsidR="001902A3" w:rsidRPr="009518FC">
        <w:rPr>
          <w:rStyle w:val="7Char"/>
          <w:rtl/>
        </w:rPr>
        <w:t>4</w:t>
      </w:r>
      <w:r w:rsidRPr="009518FC">
        <w:rPr>
          <w:rStyle w:val="7Char"/>
          <w:rtl/>
        </w:rPr>
        <w:t>/</w:t>
      </w:r>
      <w:r w:rsidR="001902A3" w:rsidRPr="009518FC">
        <w:rPr>
          <w:rStyle w:val="7Char"/>
          <w:rtl/>
        </w:rPr>
        <w:t>6</w:t>
      </w:r>
      <w:r w:rsidRPr="009518FC">
        <w:rPr>
          <w:rStyle w:val="7Char"/>
          <w:rtl/>
        </w:rPr>
        <w:t>)</w:t>
      </w:r>
      <w:r w:rsidR="0025573A" w:rsidRPr="009518FC">
        <w:rPr>
          <w:rStyle w:val="7Char"/>
          <w:rtl/>
        </w:rPr>
        <w:t xml:space="preserve">، </w:t>
      </w:r>
      <w:r w:rsidR="001353C9" w:rsidRPr="009518FC">
        <w:rPr>
          <w:rStyle w:val="7Char"/>
          <w:rtl/>
        </w:rPr>
        <w:t>واحتاج إلى حمار يركبه، فأرسل تلاميذه طالباً منهم إحضار الحمار لأن "الرب محتاج إليه" (مرقس 11/3).</w:t>
      </w:r>
    </w:p>
    <w:p w:rsidR="00584406" w:rsidRPr="009518FC" w:rsidRDefault="004E369E" w:rsidP="00AA0748">
      <w:pPr>
        <w:widowControl w:val="0"/>
        <w:bidi/>
        <w:ind w:firstLine="284"/>
        <w:jc w:val="both"/>
        <w:rPr>
          <w:rStyle w:val="7Char"/>
          <w:rtl/>
        </w:rPr>
      </w:pPr>
      <w:r w:rsidRPr="009518FC">
        <w:rPr>
          <w:rStyle w:val="7Char"/>
          <w:rtl/>
        </w:rPr>
        <w:t xml:space="preserve">واكتئب </w:t>
      </w:r>
      <w:r w:rsidR="001353C9" w:rsidRPr="009518FC">
        <w:rPr>
          <w:rStyle w:val="7Char"/>
          <w:rtl/>
        </w:rPr>
        <w:t xml:space="preserve">المسيح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لما أصابه</w:t>
      </w:r>
      <w:r w:rsidR="00ED2DFC" w:rsidRPr="009518FC">
        <w:rPr>
          <w:rStyle w:val="7Char"/>
          <w:rtl/>
        </w:rPr>
        <w:t xml:space="preserve"> </w:t>
      </w:r>
      <w:r w:rsidRPr="009518FC">
        <w:rPr>
          <w:rStyle w:val="7Char"/>
          <w:rtl/>
        </w:rPr>
        <w:t>"وابتدأ يدهش ويكتئب"</w:t>
      </w:r>
      <w:r w:rsidR="002B3152" w:rsidRPr="009518FC">
        <w:rPr>
          <w:rStyle w:val="7Char"/>
          <w:rtl/>
        </w:rPr>
        <w:t xml:space="preserve"> </w:t>
      </w:r>
      <w:r w:rsidRPr="009518FC">
        <w:rPr>
          <w:rStyle w:val="7Char"/>
          <w:rtl/>
        </w:rPr>
        <w:t xml:space="preserve">(مرقس </w:t>
      </w:r>
      <w:r w:rsidR="0081297A" w:rsidRPr="009518FC">
        <w:rPr>
          <w:rStyle w:val="7Char"/>
          <w:rtl/>
        </w:rPr>
        <w:t>14</w:t>
      </w:r>
      <w:r w:rsidRPr="009518FC">
        <w:rPr>
          <w:rStyle w:val="7Char"/>
          <w:rtl/>
        </w:rPr>
        <w:t>/</w:t>
      </w:r>
      <w:r w:rsidR="0081297A" w:rsidRPr="009518FC">
        <w:rPr>
          <w:rStyle w:val="7Char"/>
          <w:rtl/>
        </w:rPr>
        <w:t>33</w:t>
      </w:r>
      <w:r w:rsidRPr="009518FC">
        <w:rPr>
          <w:rStyle w:val="7Char"/>
          <w:rtl/>
        </w:rPr>
        <w:t>)</w:t>
      </w:r>
      <w:r w:rsidR="00DA3871" w:rsidRPr="009518FC">
        <w:rPr>
          <w:rStyle w:val="7Char"/>
          <w:rtl/>
        </w:rPr>
        <w:t>، وأحياناً كان يجتمع عليه الحزن والاكتئاب "وابتدأ يحزن ويكتئب" (متى 26/37).</w:t>
      </w:r>
    </w:p>
    <w:p w:rsidR="00ED2DFC" w:rsidRPr="009518FC" w:rsidRDefault="004E369E" w:rsidP="002B1473">
      <w:pPr>
        <w:widowControl w:val="0"/>
        <w:bidi/>
        <w:ind w:firstLine="284"/>
        <w:jc w:val="both"/>
        <w:rPr>
          <w:rStyle w:val="7Char"/>
          <w:rtl/>
        </w:rPr>
      </w:pPr>
      <w:r w:rsidRPr="009518FC">
        <w:rPr>
          <w:rStyle w:val="7Char"/>
          <w:rtl/>
        </w:rPr>
        <w:t xml:space="preserve"> و</w:t>
      </w:r>
      <w:r w:rsidR="001353C9" w:rsidRPr="009518FC">
        <w:rPr>
          <w:rStyle w:val="7Char"/>
          <w:rtl/>
        </w:rPr>
        <w:t xml:space="preserve">لما كان البكاء من عادة البشر إذا ما اعتراهم الضعف والأسى فإنه </w:t>
      </w:r>
      <w:r w:rsidRPr="009518FC">
        <w:rPr>
          <w:rStyle w:val="7Char"/>
          <w:rtl/>
        </w:rPr>
        <w:t xml:space="preserve">أحياناً </w:t>
      </w:r>
      <w:r w:rsidRPr="009518FC">
        <w:rPr>
          <w:rStyle w:val="7Char"/>
          <w:rtl/>
        </w:rPr>
        <w:lastRenderedPageBreak/>
        <w:t>كان يبكي كسائر ال</w:t>
      </w:r>
      <w:r w:rsidR="001902A3" w:rsidRPr="009518FC">
        <w:rPr>
          <w:rStyle w:val="7Char"/>
          <w:rtl/>
        </w:rPr>
        <w:t xml:space="preserve">بشر </w:t>
      </w:r>
      <w:r w:rsidRPr="009518FC">
        <w:rPr>
          <w:rStyle w:val="7Char"/>
          <w:rtl/>
        </w:rPr>
        <w:t>"بكى يسوع</w:t>
      </w:r>
      <w:r w:rsidR="00ED2DFC" w:rsidRPr="009518FC">
        <w:rPr>
          <w:rStyle w:val="7Char"/>
          <w:rtl/>
        </w:rPr>
        <w:t>" (يوحنا 11/35)</w:t>
      </w:r>
      <w:r w:rsidR="00DA3871" w:rsidRPr="009518FC">
        <w:rPr>
          <w:rStyle w:val="7Char"/>
          <w:rtl/>
        </w:rPr>
        <w:t>.</w:t>
      </w:r>
      <w:r w:rsidR="0025573A" w:rsidRPr="009518FC">
        <w:rPr>
          <w:rStyle w:val="7Char"/>
          <w:rtl/>
        </w:rPr>
        <w:t xml:space="preserve"> </w:t>
      </w:r>
      <w:r w:rsidR="008D3D46" w:rsidRPr="007C0FF6">
        <w:rPr>
          <w:rStyle w:val="7Char"/>
          <w:vertAlign w:val="superscript"/>
          <w:rtl/>
        </w:rPr>
        <w:t>(</w:t>
      </w:r>
      <w:r w:rsidR="008D3D46" w:rsidRPr="007C0FF6">
        <w:rPr>
          <w:rStyle w:val="7Char"/>
          <w:vertAlign w:val="superscript"/>
          <w:rtl/>
        </w:rPr>
        <w:footnoteReference w:id="43"/>
      </w:r>
      <w:r w:rsidR="008D3D46" w:rsidRPr="007C0FF6">
        <w:rPr>
          <w:rStyle w:val="7Char"/>
          <w:vertAlign w:val="superscript"/>
          <w:rtl/>
        </w:rPr>
        <w:t>)</w:t>
      </w:r>
    </w:p>
    <w:p w:rsidR="00575189" w:rsidRPr="009518FC" w:rsidRDefault="004E369E" w:rsidP="00AA0748">
      <w:pPr>
        <w:autoSpaceDE w:val="0"/>
        <w:autoSpaceDN w:val="0"/>
        <w:bidi/>
        <w:adjustRightInd w:val="0"/>
        <w:ind w:firstLine="284"/>
        <w:jc w:val="both"/>
        <w:rPr>
          <w:rStyle w:val="7Char"/>
          <w:rtl/>
        </w:rPr>
      </w:pPr>
      <w:r w:rsidRPr="009518FC">
        <w:rPr>
          <w:rStyle w:val="7Char"/>
          <w:rtl/>
        </w:rPr>
        <w:t>كما تعرض لمكايد أعدائه فقد حاول الشيطان أن يغويه</w:t>
      </w:r>
      <w:r w:rsidR="001353C9" w:rsidRPr="009518FC">
        <w:rPr>
          <w:rStyle w:val="7Char"/>
          <w:rtl/>
        </w:rPr>
        <w:t>،</w:t>
      </w:r>
      <w:r w:rsidRPr="009518FC">
        <w:rPr>
          <w:rStyle w:val="7Char"/>
          <w:rtl/>
        </w:rPr>
        <w:t xml:space="preserve"> فلم يقدر</w:t>
      </w:r>
      <w:r w:rsidR="006875AE" w:rsidRPr="009518FC">
        <w:rPr>
          <w:rStyle w:val="7Char"/>
          <w:rtl/>
        </w:rPr>
        <w:t>، لقد صعد بالمسيح إلى جبل عال، وأراه جميع الممالك الإنسانية، وقال له</w:t>
      </w:r>
      <w:r w:rsidRPr="009518FC">
        <w:rPr>
          <w:rStyle w:val="7Char"/>
          <w:rtl/>
        </w:rPr>
        <w:t xml:space="preserve"> </w:t>
      </w:r>
      <w:r w:rsidR="006875AE" w:rsidRPr="009518FC">
        <w:rPr>
          <w:rStyle w:val="7Char"/>
          <w:rtl/>
        </w:rPr>
        <w:t>"لك أعطي هذا السلطان كله ومجدهنّ، لأنه إليّ قد دُفع، وأنا أعطيه لمن أريد، فإن سجدت أمامي يكون لك الجميع، فأجابه يسوع وقال: اذهب يا شيطان، إنه مكتوب: للرب إلهك تسجد، وإياه وحده تعبد" (لوقا 4/6-8).</w:t>
      </w:r>
    </w:p>
    <w:p w:rsidR="00584406" w:rsidRPr="009518FC" w:rsidRDefault="004E369E" w:rsidP="00AA0748">
      <w:pPr>
        <w:widowControl w:val="0"/>
        <w:bidi/>
        <w:ind w:firstLine="284"/>
        <w:jc w:val="both"/>
        <w:rPr>
          <w:rStyle w:val="7Char"/>
          <w:rtl/>
        </w:rPr>
      </w:pPr>
      <w:r w:rsidRPr="009518FC">
        <w:rPr>
          <w:rStyle w:val="7Char"/>
          <w:rtl/>
        </w:rPr>
        <w:t>وتعرض للطم والشتم "ولما قال هذا</w:t>
      </w:r>
      <w:r w:rsidR="0025573A" w:rsidRPr="009518FC">
        <w:rPr>
          <w:rStyle w:val="7Char"/>
          <w:rtl/>
        </w:rPr>
        <w:t xml:space="preserve">، </w:t>
      </w:r>
      <w:r w:rsidRPr="009518FC">
        <w:rPr>
          <w:rStyle w:val="7Char"/>
          <w:rtl/>
        </w:rPr>
        <w:t>لطم يسوع</w:t>
      </w:r>
      <w:r w:rsidR="00ED2DFC" w:rsidRPr="009518FC">
        <w:rPr>
          <w:rStyle w:val="7Char"/>
          <w:rtl/>
        </w:rPr>
        <w:t>َ</w:t>
      </w:r>
      <w:r w:rsidRPr="009518FC">
        <w:rPr>
          <w:rStyle w:val="7Char"/>
          <w:rtl/>
        </w:rPr>
        <w:t xml:space="preserve"> واحد من الخدام كان واقفاً" (يوحنا</w:t>
      </w:r>
      <w:r w:rsidR="002B3152" w:rsidRPr="009518FC">
        <w:rPr>
          <w:rStyle w:val="7Char"/>
          <w:rtl/>
        </w:rPr>
        <w:t xml:space="preserve"> </w:t>
      </w:r>
      <w:r w:rsidRPr="009518FC">
        <w:rPr>
          <w:rStyle w:val="7Char"/>
          <w:rtl/>
        </w:rPr>
        <w:t>22/18)</w:t>
      </w:r>
      <w:r w:rsidR="0025573A" w:rsidRPr="009518FC">
        <w:rPr>
          <w:rStyle w:val="7Char"/>
          <w:rtl/>
        </w:rPr>
        <w:t xml:space="preserve">، </w:t>
      </w:r>
      <w:r w:rsidRPr="009518FC">
        <w:rPr>
          <w:rStyle w:val="7Char"/>
          <w:rtl/>
        </w:rPr>
        <w:t>فلم يستطع أن يدفع عن نفسه إلا بالكلام</w:t>
      </w:r>
      <w:r w:rsidR="0025573A" w:rsidRPr="009518FC">
        <w:rPr>
          <w:rStyle w:val="7Char"/>
          <w:rtl/>
        </w:rPr>
        <w:t xml:space="preserve">، </w:t>
      </w:r>
      <w:r w:rsidRPr="009518FC">
        <w:rPr>
          <w:rStyle w:val="7Char"/>
          <w:rtl/>
        </w:rPr>
        <w:t>لأنه كان موثقاً "قبضوا على يسوع وأوثقوه" (يوحنا 8/12)</w:t>
      </w:r>
      <w:r w:rsidR="00584406" w:rsidRPr="009518FC">
        <w:rPr>
          <w:rStyle w:val="7Char"/>
          <w:rtl/>
        </w:rPr>
        <w:t>.</w:t>
      </w:r>
    </w:p>
    <w:p w:rsidR="00237E59" w:rsidRPr="009518FC" w:rsidRDefault="004E369E" w:rsidP="00AA0748">
      <w:pPr>
        <w:widowControl w:val="0"/>
        <w:bidi/>
        <w:ind w:firstLine="284"/>
        <w:jc w:val="both"/>
        <w:rPr>
          <w:rStyle w:val="7Char"/>
          <w:rtl/>
        </w:rPr>
      </w:pPr>
      <w:r w:rsidRPr="009518FC">
        <w:rPr>
          <w:rStyle w:val="7Char"/>
          <w:rtl/>
        </w:rPr>
        <w:t xml:space="preserve">والمسيح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قد جاع أيضاً</w:t>
      </w:r>
      <w:r w:rsidR="0025573A" w:rsidRPr="009518FC">
        <w:rPr>
          <w:rStyle w:val="7Char"/>
          <w:rtl/>
        </w:rPr>
        <w:t xml:space="preserve">، </w:t>
      </w:r>
      <w:r w:rsidRPr="009518FC">
        <w:rPr>
          <w:rStyle w:val="7Char"/>
          <w:rtl/>
        </w:rPr>
        <w:t>وبحث عن طعام يأكله "وفي الصبح إذ كان راجعاً إلى المدينة جاع" (متى 18/21)</w:t>
      </w:r>
      <w:r w:rsidR="00237E59" w:rsidRPr="009518FC">
        <w:rPr>
          <w:rStyle w:val="7Char"/>
          <w:rtl/>
        </w:rPr>
        <w:t>.</w:t>
      </w:r>
    </w:p>
    <w:p w:rsidR="00584406" w:rsidRPr="009518FC" w:rsidRDefault="004E369E" w:rsidP="00AA0748">
      <w:pPr>
        <w:widowControl w:val="0"/>
        <w:bidi/>
        <w:ind w:firstLine="284"/>
        <w:jc w:val="both"/>
        <w:rPr>
          <w:rStyle w:val="7Char"/>
          <w:rtl/>
        </w:rPr>
      </w:pPr>
      <w:r w:rsidRPr="009518FC">
        <w:rPr>
          <w:rStyle w:val="7Char"/>
          <w:rtl/>
        </w:rPr>
        <w:t>كما عطش " قال</w:t>
      </w:r>
      <w:r w:rsidR="00584406" w:rsidRPr="009518FC">
        <w:rPr>
          <w:rStyle w:val="7Char"/>
          <w:rtl/>
        </w:rPr>
        <w:t>:</w:t>
      </w:r>
      <w:r w:rsidRPr="009518FC">
        <w:rPr>
          <w:rStyle w:val="7Char"/>
          <w:rtl/>
        </w:rPr>
        <w:t xml:space="preserve"> أنا عطشان" (يوحنا 28/19)</w:t>
      </w:r>
      <w:r w:rsidR="00584406" w:rsidRPr="009518FC">
        <w:rPr>
          <w:rStyle w:val="7Char"/>
          <w:rtl/>
        </w:rPr>
        <w:t>.</w:t>
      </w:r>
    </w:p>
    <w:p w:rsidR="00584406" w:rsidRPr="009518FC" w:rsidRDefault="004E369E" w:rsidP="00AA0748">
      <w:pPr>
        <w:widowControl w:val="0"/>
        <w:bidi/>
        <w:ind w:firstLine="284"/>
        <w:jc w:val="both"/>
        <w:rPr>
          <w:rStyle w:val="7Char"/>
          <w:rtl/>
        </w:rPr>
      </w:pPr>
      <w:r w:rsidRPr="009518FC">
        <w:rPr>
          <w:rStyle w:val="7Char"/>
          <w:rtl/>
        </w:rPr>
        <w:t>وقد أكل وشرب</w:t>
      </w:r>
      <w:r w:rsidR="0025573A" w:rsidRPr="009518FC">
        <w:rPr>
          <w:rStyle w:val="7Char"/>
          <w:rtl/>
        </w:rPr>
        <w:t xml:space="preserve">، </w:t>
      </w:r>
      <w:r w:rsidRPr="009518FC">
        <w:rPr>
          <w:rStyle w:val="7Char"/>
          <w:rtl/>
        </w:rPr>
        <w:t>فسد جوعته</w:t>
      </w:r>
      <w:r w:rsidR="002A1634" w:rsidRPr="009518FC">
        <w:rPr>
          <w:rStyle w:val="7Char"/>
          <w:rtl/>
        </w:rPr>
        <w:t>،</w:t>
      </w:r>
      <w:r w:rsidRPr="009518FC">
        <w:rPr>
          <w:rStyle w:val="7Char"/>
          <w:rtl/>
        </w:rPr>
        <w:t xml:space="preserve"> وروى ظمأه "</w:t>
      </w:r>
      <w:r w:rsidR="00173EF8" w:rsidRPr="009518FC">
        <w:rPr>
          <w:rStyle w:val="7Char"/>
          <w:rtl/>
        </w:rPr>
        <w:t xml:space="preserve"> </w:t>
      </w:r>
      <w:r w:rsidRPr="009518FC">
        <w:rPr>
          <w:rStyle w:val="7Char"/>
          <w:rtl/>
        </w:rPr>
        <w:t>فناولوه جزءا</w:t>
      </w:r>
      <w:r w:rsidR="00ED2DFC" w:rsidRPr="009518FC">
        <w:rPr>
          <w:rStyle w:val="7Char"/>
          <w:rtl/>
        </w:rPr>
        <w:t>ً</w:t>
      </w:r>
      <w:r w:rsidRPr="009518FC">
        <w:rPr>
          <w:rStyle w:val="7Char"/>
          <w:rtl/>
        </w:rPr>
        <w:t xml:space="preserve"> من سمك مشوي وشيئاً من شهد عسل</w:t>
      </w:r>
      <w:r w:rsidR="00575189" w:rsidRPr="009518FC">
        <w:rPr>
          <w:rStyle w:val="7Char"/>
          <w:rtl/>
        </w:rPr>
        <w:t>،</w:t>
      </w:r>
      <w:r w:rsidRPr="009518FC">
        <w:rPr>
          <w:rStyle w:val="7Char"/>
          <w:rtl/>
        </w:rPr>
        <w:t xml:space="preserve"> فأخذ وأكل قدامهم" (لوقا 24/42-43)</w:t>
      </w:r>
      <w:r w:rsidR="00584406" w:rsidRPr="009518FC">
        <w:rPr>
          <w:rStyle w:val="7Char"/>
          <w:rtl/>
        </w:rPr>
        <w:t>.</w:t>
      </w:r>
    </w:p>
    <w:p w:rsidR="004E369E" w:rsidRPr="009518FC" w:rsidRDefault="009C0056" w:rsidP="00AA0748">
      <w:pPr>
        <w:autoSpaceDE w:val="0"/>
        <w:autoSpaceDN w:val="0"/>
        <w:bidi/>
        <w:adjustRightInd w:val="0"/>
        <w:ind w:firstLine="284"/>
        <w:jc w:val="both"/>
        <w:rPr>
          <w:rStyle w:val="7Char"/>
          <w:rtl/>
        </w:rPr>
      </w:pPr>
      <w:r w:rsidRPr="009518FC">
        <w:rPr>
          <w:rStyle w:val="7Char"/>
          <w:rtl/>
        </w:rPr>
        <w:t xml:space="preserve"> و</w:t>
      </w:r>
      <w:r w:rsidR="004E369E" w:rsidRPr="009518FC">
        <w:rPr>
          <w:rStyle w:val="7Char"/>
          <w:rtl/>
        </w:rPr>
        <w:t>الطعام والشراب الذي كان يتقوى به</w:t>
      </w:r>
      <w:r w:rsidR="0025573A" w:rsidRPr="009518FC">
        <w:rPr>
          <w:rStyle w:val="7Char"/>
          <w:rtl/>
        </w:rPr>
        <w:t xml:space="preserve">، </w:t>
      </w:r>
      <w:r w:rsidR="004E369E" w:rsidRPr="009518FC">
        <w:rPr>
          <w:rStyle w:val="7Char"/>
          <w:rtl/>
        </w:rPr>
        <w:t>وينمو به جسمه طولاً وعرضاً</w:t>
      </w:r>
      <w:r w:rsidR="00ED2DFC" w:rsidRPr="009518FC">
        <w:rPr>
          <w:rStyle w:val="7Char"/>
          <w:rtl/>
        </w:rPr>
        <w:t xml:space="preserve"> " وكان الصبي ينمو " (لوقا 2/40)</w:t>
      </w:r>
      <w:r w:rsidR="0025573A" w:rsidRPr="009518FC">
        <w:rPr>
          <w:rStyle w:val="7Char"/>
          <w:rtl/>
        </w:rPr>
        <w:t xml:space="preserve">، </w:t>
      </w:r>
      <w:r w:rsidR="00173EF8" w:rsidRPr="009518FC">
        <w:rPr>
          <w:rStyle w:val="7Char"/>
          <w:rtl/>
        </w:rPr>
        <w:t>ونموه كان بالجسد والعقل " وأما يسوع فكان يتقدم في الحكمة والقامة والنعمة عند الله والناس" (لوقا 2/52)</w:t>
      </w:r>
      <w:r w:rsidR="0025573A" w:rsidRPr="009518FC">
        <w:rPr>
          <w:rStyle w:val="7Char"/>
          <w:rtl/>
        </w:rPr>
        <w:t xml:space="preserve">، </w:t>
      </w:r>
      <w:r w:rsidR="00EF704E" w:rsidRPr="009518FC">
        <w:rPr>
          <w:rStyle w:val="7Char"/>
          <w:rtl/>
        </w:rPr>
        <w:lastRenderedPageBreak/>
        <w:t>فالطعام ينميه جسدياً</w:t>
      </w:r>
      <w:r w:rsidR="00575189" w:rsidRPr="009518FC">
        <w:rPr>
          <w:rStyle w:val="7Char"/>
          <w:rtl/>
        </w:rPr>
        <w:t>،</w:t>
      </w:r>
      <w:r w:rsidR="00EF704E" w:rsidRPr="009518FC">
        <w:rPr>
          <w:rStyle w:val="7Char"/>
          <w:rtl/>
        </w:rPr>
        <w:t xml:space="preserve"> والتعلم في الهيكل من الشيوخ والمعلمين ينميه عقلياً " وجداه في الهيكل جالساً في وسط المعلمين يسمعهم ويسأله</w:t>
      </w:r>
      <w:r w:rsidR="006465BB" w:rsidRPr="009518FC">
        <w:rPr>
          <w:rStyle w:val="7Char"/>
          <w:rtl/>
        </w:rPr>
        <w:t>م</w:t>
      </w:r>
      <w:r w:rsidR="00EF704E" w:rsidRPr="009518FC">
        <w:rPr>
          <w:rStyle w:val="7Char"/>
          <w:rtl/>
        </w:rPr>
        <w:t>" (لوقا 2/46)</w:t>
      </w:r>
      <w:r w:rsidR="004E369E"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كما </w:t>
      </w:r>
      <w:r w:rsidR="00575189" w:rsidRPr="009518FC">
        <w:rPr>
          <w:rStyle w:val="7Char"/>
          <w:rtl/>
        </w:rPr>
        <w:t>و</w:t>
      </w:r>
      <w:r w:rsidRPr="009518FC">
        <w:rPr>
          <w:rStyle w:val="7Char"/>
          <w:rtl/>
        </w:rPr>
        <w:t xml:space="preserve">يقتضي الطعام خسيسة أخرى لا يليق أن </w:t>
      </w:r>
      <w:r w:rsidR="007C563D" w:rsidRPr="009518FC">
        <w:rPr>
          <w:rStyle w:val="7Char"/>
          <w:rtl/>
        </w:rPr>
        <w:t xml:space="preserve">تذكر في سياق الحديث عن </w:t>
      </w:r>
      <w:r w:rsidRPr="009518FC">
        <w:rPr>
          <w:rStyle w:val="7Char"/>
          <w:rtl/>
        </w:rPr>
        <w:t>مقام الألوهية</w:t>
      </w:r>
      <w:r w:rsidR="007C563D" w:rsidRPr="009518FC">
        <w:rPr>
          <w:rStyle w:val="7Char"/>
          <w:rtl/>
        </w:rPr>
        <w:t xml:space="preserve"> وعظمته</w:t>
      </w:r>
      <w:r w:rsidR="0025573A" w:rsidRPr="009518FC">
        <w:rPr>
          <w:rStyle w:val="7Char"/>
          <w:rtl/>
        </w:rPr>
        <w:t xml:space="preserve">، </w:t>
      </w:r>
      <w:r w:rsidRPr="009518FC">
        <w:rPr>
          <w:rStyle w:val="7Char"/>
          <w:rtl/>
        </w:rPr>
        <w:t>ألا وهي التبول والتغوط</w:t>
      </w:r>
      <w:r w:rsidR="0025573A" w:rsidRPr="009518FC">
        <w:rPr>
          <w:rStyle w:val="7Char"/>
          <w:rtl/>
        </w:rPr>
        <w:t xml:space="preserve">، </w:t>
      </w:r>
      <w:r w:rsidR="00575189" w:rsidRPr="009518FC">
        <w:rPr>
          <w:rStyle w:val="7Char"/>
          <w:rtl/>
        </w:rPr>
        <w:t xml:space="preserve">تعالى الله عن ذلك علواً كبيراً، </w:t>
      </w:r>
      <w:r w:rsidRPr="009518FC">
        <w:rPr>
          <w:rStyle w:val="7Char"/>
          <w:rtl/>
        </w:rPr>
        <w:t xml:space="preserve">وهو </w:t>
      </w:r>
      <w:r w:rsidR="006C3E02" w:rsidRPr="009518FC">
        <w:rPr>
          <w:rStyle w:val="7Char"/>
          <w:rtl/>
        </w:rPr>
        <w:t>ما نبه الله تعالى إليه أذهان العقلاء بقوله</w:t>
      </w:r>
      <w:r w:rsidR="007A5014" w:rsidRPr="009518FC">
        <w:rPr>
          <w:rStyle w:val="7Char"/>
          <w:rtl/>
        </w:rPr>
        <w:t>:</w:t>
      </w:r>
      <w:r w:rsidR="00E859D4" w:rsidRPr="009518FC">
        <w:rPr>
          <w:rStyle w:val="7Char"/>
          <w:rtl/>
        </w:rPr>
        <w:t xml:space="preserve"> </w:t>
      </w:r>
      <w:r w:rsidR="00E859D4">
        <w:rPr>
          <w:rFonts w:cs="Traditional Arabic"/>
          <w:sz w:val="32"/>
          <w:szCs w:val="28"/>
          <w:rtl/>
        </w:rPr>
        <w:t>﴿</w:t>
      </w:r>
      <w:r w:rsidR="00E859D4" w:rsidRPr="005F59A2">
        <w:rPr>
          <w:rStyle w:val="6Char"/>
          <w:rtl/>
        </w:rPr>
        <w:t>مَا الْمَسِيحُ ابْنُ مَرْيَمَ إِلَّا رَسُولٌ قَدْ خَلَتْ مِنْ قَبْلِهِ الرُّسُلُ وَأُمُّهُ صِدِّيقَةٌ  كَانَا يَأْكُلَانِ الطَّعَامَ</w:t>
      </w:r>
      <w:r w:rsidR="00E859D4">
        <w:rPr>
          <w:rFonts w:cs="Traditional Arabic"/>
          <w:sz w:val="32"/>
          <w:szCs w:val="28"/>
          <w:rtl/>
        </w:rPr>
        <w:t>﴾</w:t>
      </w:r>
      <w:r w:rsidR="00E859D4" w:rsidRPr="005F59A2">
        <w:rPr>
          <w:rStyle w:val="6Char"/>
          <w:rtl/>
        </w:rPr>
        <w:t xml:space="preserve"> </w:t>
      </w:r>
      <w:r w:rsidR="00E859D4" w:rsidRPr="00E03B61">
        <w:rPr>
          <w:rStyle w:val="9Char"/>
          <w:rtl/>
        </w:rPr>
        <w:t>[المائدة: 75]</w:t>
      </w:r>
      <w:r w:rsidRPr="009518FC">
        <w:rPr>
          <w:rStyle w:val="7Char"/>
          <w:rtl/>
        </w:rPr>
        <w:t xml:space="preserve"> فكل من طعم وشرب احتاج لإخراج ما طعم</w:t>
      </w:r>
      <w:r w:rsidR="0025573A" w:rsidRPr="009518FC">
        <w:rPr>
          <w:rStyle w:val="7Char"/>
          <w:rtl/>
        </w:rPr>
        <w:t xml:space="preserve">، </w:t>
      </w:r>
      <w:r w:rsidRPr="009518FC">
        <w:rPr>
          <w:rStyle w:val="7Char"/>
          <w:rtl/>
        </w:rPr>
        <w:t xml:space="preserve">ولا يليق نسبة هذه المنقصة ولا غيرها </w:t>
      </w:r>
      <w:r w:rsidR="007C563D" w:rsidRPr="009518FC">
        <w:rPr>
          <w:rStyle w:val="7Char"/>
          <w:rtl/>
        </w:rPr>
        <w:t>إلى ال</w:t>
      </w:r>
      <w:r w:rsidRPr="009518FC">
        <w:rPr>
          <w:rStyle w:val="7Char"/>
          <w:rtl/>
        </w:rPr>
        <w:t xml:space="preserve">له </w:t>
      </w:r>
      <w:r w:rsidR="006C46AE" w:rsidRPr="006C46AE">
        <w:rPr>
          <w:rStyle w:val="7Char"/>
          <w:rFonts w:cs="CTraditional Arabic"/>
          <w:rtl/>
        </w:rPr>
        <w:t>ﻷ</w:t>
      </w:r>
      <w:r w:rsidRPr="009518FC">
        <w:rPr>
          <w:rStyle w:val="7Char"/>
          <w:rtl/>
        </w:rPr>
        <w:t xml:space="preserve"> الذي لا يشارك الناس هذه الدنايا.</w:t>
      </w:r>
    </w:p>
    <w:p w:rsidR="004E369E" w:rsidRPr="009518FC" w:rsidRDefault="004E369E" w:rsidP="00AA0748">
      <w:pPr>
        <w:widowControl w:val="0"/>
        <w:bidi/>
        <w:ind w:firstLine="284"/>
        <w:jc w:val="both"/>
        <w:rPr>
          <w:rStyle w:val="7Char"/>
          <w:rtl/>
        </w:rPr>
      </w:pPr>
      <w:r w:rsidRPr="009518FC">
        <w:rPr>
          <w:rStyle w:val="7Char"/>
          <w:rtl/>
        </w:rPr>
        <w:t xml:space="preserve">وتذكر الأناجيل حزن المسيح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ليلة الصلب وغيرها " إن نفسي حزينة حتى الموت " (مرقس 14/32-36).</w:t>
      </w:r>
    </w:p>
    <w:p w:rsidR="004E369E" w:rsidRPr="009518FC" w:rsidRDefault="004E369E" w:rsidP="00AA0748">
      <w:pPr>
        <w:widowControl w:val="0"/>
        <w:bidi/>
        <w:ind w:firstLine="284"/>
        <w:jc w:val="both"/>
        <w:rPr>
          <w:rStyle w:val="7Char"/>
          <w:rtl/>
        </w:rPr>
      </w:pPr>
      <w:r w:rsidRPr="009518FC">
        <w:rPr>
          <w:rStyle w:val="7Char"/>
          <w:rtl/>
        </w:rPr>
        <w:t>ثم لما جزع ظهر له ملك من السماء ليقويه</w:t>
      </w:r>
      <w:r w:rsidR="00516008" w:rsidRPr="009518FC">
        <w:rPr>
          <w:rStyle w:val="7Char"/>
          <w:rtl/>
        </w:rPr>
        <w:t>.</w:t>
      </w:r>
      <w:r w:rsidRPr="009518FC">
        <w:rPr>
          <w:rStyle w:val="7Char"/>
          <w:rtl/>
        </w:rPr>
        <w:t xml:space="preserve"> (انظر لوقا 22/43).</w:t>
      </w:r>
    </w:p>
    <w:p w:rsidR="00584406" w:rsidRPr="009518FC" w:rsidRDefault="004E369E" w:rsidP="00AA0748">
      <w:pPr>
        <w:widowControl w:val="0"/>
        <w:bidi/>
        <w:ind w:firstLine="284"/>
        <w:jc w:val="both"/>
        <w:rPr>
          <w:rStyle w:val="7Char"/>
          <w:rtl/>
        </w:rPr>
      </w:pPr>
      <w:r w:rsidRPr="009518FC">
        <w:rPr>
          <w:rStyle w:val="7Char"/>
          <w:rtl/>
        </w:rPr>
        <w:t xml:space="preserve">ثم لما وضع </w:t>
      </w:r>
      <w:r w:rsidR="00575189" w:rsidRPr="009518FC">
        <w:rPr>
          <w:rStyle w:val="7Char"/>
          <w:rtl/>
        </w:rPr>
        <w:t>-</w:t>
      </w:r>
      <w:r w:rsidR="00584406" w:rsidRPr="009518FC">
        <w:rPr>
          <w:rStyle w:val="7Char"/>
          <w:rtl/>
        </w:rPr>
        <w:t xml:space="preserve"> حسب الأناجيل - </w:t>
      </w:r>
      <w:r w:rsidRPr="009518FC">
        <w:rPr>
          <w:rStyle w:val="7Char"/>
          <w:rtl/>
        </w:rPr>
        <w:t>على الصليب جزع وقال: " إلهي إلهي</w:t>
      </w:r>
      <w:r w:rsidR="00161A35" w:rsidRPr="009518FC">
        <w:rPr>
          <w:rStyle w:val="7Char"/>
          <w:rtl/>
        </w:rPr>
        <w:t>،</w:t>
      </w:r>
      <w:r w:rsidRPr="009518FC">
        <w:rPr>
          <w:rStyle w:val="7Char"/>
          <w:rtl/>
        </w:rPr>
        <w:t xml:space="preserve"> لم تركتني " (مرقس 15/34)</w:t>
      </w:r>
      <w:r w:rsidR="00584406" w:rsidRPr="009518FC">
        <w:rPr>
          <w:rStyle w:val="7Char"/>
          <w:rtl/>
        </w:rPr>
        <w:t>.</w:t>
      </w:r>
    </w:p>
    <w:p w:rsidR="004E369E" w:rsidRPr="009518FC" w:rsidRDefault="004E369E" w:rsidP="00AA0748">
      <w:pPr>
        <w:autoSpaceDE w:val="0"/>
        <w:autoSpaceDN w:val="0"/>
        <w:bidi/>
        <w:adjustRightInd w:val="0"/>
        <w:ind w:firstLine="284"/>
        <w:jc w:val="both"/>
        <w:rPr>
          <w:rStyle w:val="7Char"/>
          <w:rtl/>
        </w:rPr>
      </w:pPr>
      <w:r w:rsidRPr="009518FC">
        <w:rPr>
          <w:rStyle w:val="7Char"/>
          <w:rtl/>
        </w:rPr>
        <w:t xml:space="preserve"> بل وتزعم الأناجيل أنه مات</w:t>
      </w:r>
      <w:r w:rsidR="0025573A" w:rsidRPr="009518FC">
        <w:rPr>
          <w:rStyle w:val="7Char"/>
          <w:rtl/>
        </w:rPr>
        <w:t xml:space="preserve">، </w:t>
      </w:r>
      <w:r w:rsidRPr="009518FC">
        <w:rPr>
          <w:rStyle w:val="7Char"/>
          <w:rtl/>
        </w:rPr>
        <w:t>فهل رب يموت؟ "فصرخ يسوع بصوت عظيم</w:t>
      </w:r>
      <w:r w:rsidR="0025573A" w:rsidRPr="009518FC">
        <w:rPr>
          <w:rStyle w:val="7Char"/>
          <w:rtl/>
        </w:rPr>
        <w:t xml:space="preserve">، </w:t>
      </w:r>
      <w:r w:rsidRPr="009518FC">
        <w:rPr>
          <w:rStyle w:val="7Char"/>
          <w:rtl/>
        </w:rPr>
        <w:t xml:space="preserve">وأسلم الروح" (مرقس </w:t>
      </w:r>
      <w:r w:rsidR="0081297A" w:rsidRPr="009518FC">
        <w:rPr>
          <w:rStyle w:val="7Char"/>
          <w:rtl/>
        </w:rPr>
        <w:t>15/37</w:t>
      </w:r>
      <w:r w:rsidRPr="009518FC">
        <w:rPr>
          <w:rStyle w:val="7Char"/>
          <w:rtl/>
        </w:rPr>
        <w:t>)</w:t>
      </w:r>
      <w:r w:rsidR="00CC692E" w:rsidRPr="009518FC">
        <w:rPr>
          <w:rStyle w:val="7Char"/>
          <w:rtl/>
        </w:rPr>
        <w:t>، وقبل أن يجيبنا أحدهمم – ببرود - بأن الذي مات هو الناسوت، وأن اللاهوت لا يموت؛ فإني أذكر القارئ بأن الذي مات على الصليب هو ابن الله، وليس ابن الإنسان، "لأنه هكذا أحب الله العالم حتى بذل ابنه الوحيد، لكي لا يهلك كل من يؤمن به" (يوحنا 3/16)</w:t>
      </w:r>
      <w:r w:rsidR="00584406" w:rsidRPr="009518FC">
        <w:rPr>
          <w:rStyle w:val="7Char"/>
          <w:rtl/>
        </w:rPr>
        <w:t>.</w:t>
      </w:r>
    </w:p>
    <w:p w:rsidR="00584406" w:rsidRPr="009518FC" w:rsidRDefault="00584406" w:rsidP="00AA0748">
      <w:pPr>
        <w:autoSpaceDE w:val="0"/>
        <w:autoSpaceDN w:val="0"/>
        <w:bidi/>
        <w:adjustRightInd w:val="0"/>
        <w:ind w:firstLine="284"/>
        <w:jc w:val="both"/>
        <w:rPr>
          <w:rStyle w:val="7Char"/>
          <w:rtl/>
        </w:rPr>
      </w:pPr>
      <w:r w:rsidRPr="009518FC">
        <w:rPr>
          <w:rStyle w:val="7Char"/>
          <w:rtl/>
        </w:rPr>
        <w:lastRenderedPageBreak/>
        <w:t xml:space="preserve">ولا يجد الأسقف ترتليان </w:t>
      </w:r>
      <w:r w:rsidR="00723CEB">
        <w:rPr>
          <w:rStyle w:val="7Char"/>
          <w:rtl/>
        </w:rPr>
        <w:t>(</w:t>
      </w:r>
      <w:r w:rsidRPr="009518FC">
        <w:rPr>
          <w:rStyle w:val="7Char"/>
          <w:rtl/>
        </w:rPr>
        <w:t>ق3</w:t>
      </w:r>
      <w:r w:rsidR="00723CEB">
        <w:rPr>
          <w:rStyle w:val="7Char"/>
          <w:rtl/>
        </w:rPr>
        <w:t>)</w:t>
      </w:r>
      <w:r w:rsidRPr="009518FC">
        <w:rPr>
          <w:rStyle w:val="7Char"/>
          <w:rtl/>
        </w:rPr>
        <w:t xml:space="preserve"> ما يدفع به هذه القاصمة إلا أن يقول: " لقد مات ابن الله! ذلك شيء غير معقول</w:t>
      </w:r>
      <w:r w:rsidR="0025573A" w:rsidRPr="009518FC">
        <w:rPr>
          <w:rStyle w:val="7Char"/>
          <w:rtl/>
        </w:rPr>
        <w:t xml:space="preserve">، </w:t>
      </w:r>
      <w:r w:rsidRPr="009518FC">
        <w:rPr>
          <w:rStyle w:val="7Char"/>
          <w:rtl/>
        </w:rPr>
        <w:t>لا لشيء</w:t>
      </w:r>
      <w:r w:rsidR="0025573A" w:rsidRPr="009518FC">
        <w:rPr>
          <w:rStyle w:val="7Char"/>
          <w:rtl/>
        </w:rPr>
        <w:t xml:space="preserve">، </w:t>
      </w:r>
      <w:r w:rsidRPr="009518FC">
        <w:rPr>
          <w:rStyle w:val="7Char"/>
          <w:rtl/>
        </w:rPr>
        <w:t>إلا لأنه مما لا يقبله العقل</w:t>
      </w:r>
      <w:r w:rsidR="00DE7AD9" w:rsidRPr="009518FC">
        <w:rPr>
          <w:rStyle w:val="7Char"/>
          <w:rtl/>
        </w:rPr>
        <w:t>،</w:t>
      </w:r>
      <w:r w:rsidRPr="009518FC">
        <w:rPr>
          <w:rStyle w:val="7Char"/>
          <w:rtl/>
        </w:rPr>
        <w:t xml:space="preserve"> وقد دفن من بين الموتى</w:t>
      </w:r>
      <w:r w:rsidR="0025573A" w:rsidRPr="009518FC">
        <w:rPr>
          <w:rStyle w:val="7Char"/>
          <w:rtl/>
        </w:rPr>
        <w:t xml:space="preserve">، </w:t>
      </w:r>
      <w:r w:rsidRPr="009518FC">
        <w:rPr>
          <w:rStyle w:val="7Char"/>
          <w:rtl/>
        </w:rPr>
        <w:t>وذلك أمر محقق</w:t>
      </w:r>
      <w:r w:rsidR="0025573A" w:rsidRPr="009518FC">
        <w:rPr>
          <w:rStyle w:val="7Char"/>
          <w:rtl/>
        </w:rPr>
        <w:t xml:space="preserve">، </w:t>
      </w:r>
      <w:r w:rsidRPr="009518FC">
        <w:rPr>
          <w:rStyle w:val="7Char"/>
          <w:rtl/>
        </w:rPr>
        <w:t>لأنه مستحيل "</w:t>
      </w:r>
      <w:r w:rsidR="00ED579A" w:rsidRPr="009518FC">
        <w:rPr>
          <w:rStyle w:val="7Char"/>
          <w:rtl/>
        </w:rPr>
        <w:t xml:space="preserve"> </w:t>
      </w:r>
      <w:r w:rsidR="00ED579A" w:rsidRPr="007C0FF6">
        <w:rPr>
          <w:rStyle w:val="7Char"/>
          <w:vertAlign w:val="superscript"/>
          <w:rtl/>
        </w:rPr>
        <w:t>(</w:t>
      </w:r>
      <w:r w:rsidR="00ED579A" w:rsidRPr="007C0FF6">
        <w:rPr>
          <w:rStyle w:val="7Char"/>
          <w:vertAlign w:val="superscript"/>
          <w:rtl/>
        </w:rPr>
        <w:footnoteReference w:id="44"/>
      </w:r>
      <w:r w:rsidR="00ED579A" w:rsidRPr="007C0FF6">
        <w:rPr>
          <w:rStyle w:val="7Char"/>
          <w:vertAlign w:val="superscript"/>
          <w:rtl/>
        </w:rPr>
        <w:t>)</w:t>
      </w:r>
      <w:r w:rsidR="0025573A" w:rsidRPr="009518FC">
        <w:rPr>
          <w:rStyle w:val="7Char"/>
          <w:rtl/>
        </w:rPr>
        <w:t xml:space="preserve">، </w:t>
      </w:r>
      <w:r w:rsidRPr="009518FC">
        <w:rPr>
          <w:rStyle w:val="7Char"/>
          <w:rtl/>
        </w:rPr>
        <w:t>ومع ذلك يؤمن به ترتليان والنصارى من بعده.</w:t>
      </w:r>
    </w:p>
    <w:p w:rsidR="00DD5035" w:rsidRPr="009518FC" w:rsidRDefault="004E369E" w:rsidP="00AA0748">
      <w:pPr>
        <w:autoSpaceDE w:val="0"/>
        <w:autoSpaceDN w:val="0"/>
        <w:bidi/>
        <w:adjustRightInd w:val="0"/>
        <w:ind w:firstLine="284"/>
        <w:jc w:val="both"/>
        <w:rPr>
          <w:rStyle w:val="7Char"/>
          <w:rtl/>
        </w:rPr>
      </w:pPr>
      <w:r w:rsidRPr="009518FC">
        <w:rPr>
          <w:rStyle w:val="7Char"/>
          <w:rtl/>
        </w:rPr>
        <w:t>وذكرت الأناجيل أيضاً تذل</w:t>
      </w:r>
      <w:r w:rsidR="00C67364" w:rsidRPr="009518FC">
        <w:rPr>
          <w:rStyle w:val="7Char"/>
          <w:rtl/>
        </w:rPr>
        <w:t>َ</w:t>
      </w:r>
      <w:r w:rsidRPr="009518FC">
        <w:rPr>
          <w:rStyle w:val="7Char"/>
          <w:rtl/>
        </w:rPr>
        <w:t xml:space="preserve">له وخضوعه لله </w:t>
      </w:r>
      <w:r w:rsidR="006C46AE" w:rsidRPr="006C46AE">
        <w:rPr>
          <w:rStyle w:val="7Char"/>
          <w:rFonts w:cs="CTraditional Arabic"/>
          <w:rtl/>
        </w:rPr>
        <w:t>ﻷ</w:t>
      </w:r>
      <w:r w:rsidRPr="009518FC">
        <w:rPr>
          <w:rStyle w:val="7Char"/>
          <w:rtl/>
        </w:rPr>
        <w:t xml:space="preserve"> وتضرعه بين يديه " وكان يصلي قائلاً: يا أبتاه</w:t>
      </w:r>
      <w:r w:rsidR="0025573A" w:rsidRPr="009518FC">
        <w:rPr>
          <w:rStyle w:val="7Char"/>
          <w:rtl/>
        </w:rPr>
        <w:t xml:space="preserve">، </w:t>
      </w:r>
      <w:r w:rsidRPr="009518FC">
        <w:rPr>
          <w:rStyle w:val="7Char"/>
          <w:rtl/>
        </w:rPr>
        <w:t>إن أمكن أن تعبر عني هذا الكأس</w:t>
      </w:r>
      <w:r w:rsidR="0025573A" w:rsidRPr="009518FC">
        <w:rPr>
          <w:rStyle w:val="7Char"/>
          <w:rtl/>
        </w:rPr>
        <w:t xml:space="preserve">، </w:t>
      </w:r>
      <w:r w:rsidRPr="009518FC">
        <w:rPr>
          <w:rStyle w:val="7Char"/>
          <w:rtl/>
        </w:rPr>
        <w:t>ليس كما أريد أنا</w:t>
      </w:r>
      <w:r w:rsidR="0025573A" w:rsidRPr="009518FC">
        <w:rPr>
          <w:rStyle w:val="7Char"/>
          <w:rtl/>
        </w:rPr>
        <w:t xml:space="preserve">، </w:t>
      </w:r>
      <w:r w:rsidR="007C4369" w:rsidRPr="009518FC">
        <w:rPr>
          <w:rStyle w:val="7Char"/>
          <w:rtl/>
        </w:rPr>
        <w:t>بل كما تريد أنت" (متى 26</w:t>
      </w:r>
      <w:r w:rsidRPr="009518FC">
        <w:rPr>
          <w:rStyle w:val="7Char"/>
          <w:rtl/>
        </w:rPr>
        <w:t xml:space="preserve">/39). " وكان يصلّي هناك" (مرقس </w:t>
      </w:r>
      <w:r w:rsidR="0081297A" w:rsidRPr="009518FC">
        <w:rPr>
          <w:rStyle w:val="7Char"/>
          <w:rtl/>
        </w:rPr>
        <w:t>1</w:t>
      </w:r>
      <w:r w:rsidRPr="009518FC">
        <w:rPr>
          <w:rStyle w:val="7Char"/>
          <w:rtl/>
        </w:rPr>
        <w:t>/</w:t>
      </w:r>
      <w:r w:rsidR="0081297A" w:rsidRPr="009518FC">
        <w:rPr>
          <w:rStyle w:val="7Char"/>
          <w:rtl/>
        </w:rPr>
        <w:t>35</w:t>
      </w:r>
      <w:r w:rsidRPr="009518FC">
        <w:rPr>
          <w:rStyle w:val="7Char"/>
          <w:rtl/>
        </w:rPr>
        <w:t>)</w:t>
      </w:r>
      <w:r w:rsidR="00DD5035" w:rsidRPr="009518FC">
        <w:rPr>
          <w:rStyle w:val="7Char"/>
          <w:rtl/>
        </w:rPr>
        <w:t>.</w:t>
      </w:r>
    </w:p>
    <w:p w:rsidR="00DE7AD9" w:rsidRPr="009518FC" w:rsidRDefault="0025573A" w:rsidP="00AA0748">
      <w:pPr>
        <w:widowControl w:val="0"/>
        <w:bidi/>
        <w:ind w:firstLine="284"/>
        <w:jc w:val="both"/>
        <w:rPr>
          <w:rStyle w:val="7Char"/>
          <w:rtl/>
        </w:rPr>
      </w:pPr>
      <w:r w:rsidRPr="009518FC">
        <w:rPr>
          <w:rStyle w:val="7Char"/>
          <w:rtl/>
        </w:rPr>
        <w:t xml:space="preserve"> </w:t>
      </w:r>
      <w:r w:rsidR="0070410C" w:rsidRPr="009518FC">
        <w:rPr>
          <w:rStyle w:val="7Char"/>
          <w:rtl/>
        </w:rPr>
        <w:t>ويصور لوقا صلاته</w:t>
      </w:r>
      <w:r w:rsidR="00DA3871" w:rsidRPr="009518FC">
        <w:rPr>
          <w:rStyle w:val="7Char"/>
          <w:rtl/>
        </w:rPr>
        <w:t xml:space="preserve"> </w:t>
      </w:r>
      <w:r w:rsidR="00E859D4" w:rsidRPr="00E859D4">
        <w:rPr>
          <w:rFonts w:cs="CTraditional Arabic"/>
          <w:b/>
          <w:sz w:val="32"/>
          <w:szCs w:val="32"/>
          <w:rtl/>
        </w:rPr>
        <w:t>÷</w:t>
      </w:r>
      <w:r w:rsidRPr="009518FC">
        <w:rPr>
          <w:rStyle w:val="7Char"/>
          <w:rtl/>
        </w:rPr>
        <w:t xml:space="preserve">، </w:t>
      </w:r>
      <w:r w:rsidR="0070410C" w:rsidRPr="009518FC">
        <w:rPr>
          <w:rStyle w:val="7Char"/>
          <w:rtl/>
        </w:rPr>
        <w:t>فيقول:</w:t>
      </w:r>
      <w:r w:rsidR="00DE7AD9" w:rsidRPr="009518FC">
        <w:rPr>
          <w:rStyle w:val="7Char"/>
          <w:rtl/>
        </w:rPr>
        <w:t xml:space="preserve"> </w:t>
      </w:r>
      <w:r w:rsidR="0070410C" w:rsidRPr="009518FC">
        <w:rPr>
          <w:rStyle w:val="7Char"/>
          <w:rtl/>
        </w:rPr>
        <w:t>" جثا على ركبتيه وصلى" (لوقا 22/41)</w:t>
      </w:r>
      <w:r w:rsidR="00AC1DFF" w:rsidRPr="009518FC">
        <w:rPr>
          <w:rStyle w:val="7Char"/>
          <w:rtl/>
        </w:rPr>
        <w:t xml:space="preserve">. </w:t>
      </w:r>
      <w:r w:rsidR="00EC0361" w:rsidRPr="009518FC">
        <w:rPr>
          <w:rStyle w:val="7Char"/>
          <w:rtl/>
        </w:rPr>
        <w:t>وذات يوم وقبل اختياره للتلاميذ " خرج إلى الجبل ليصلّي</w:t>
      </w:r>
      <w:r w:rsidRPr="009518FC">
        <w:rPr>
          <w:rStyle w:val="7Char"/>
          <w:rtl/>
        </w:rPr>
        <w:t xml:space="preserve">، </w:t>
      </w:r>
      <w:r w:rsidR="00EC0361" w:rsidRPr="009518FC">
        <w:rPr>
          <w:rStyle w:val="7Char"/>
          <w:rtl/>
        </w:rPr>
        <w:t>وقضى الليل كله في الصلاة لله</w:t>
      </w:r>
      <w:r w:rsidRPr="009518FC">
        <w:rPr>
          <w:rStyle w:val="7Char"/>
          <w:rtl/>
        </w:rPr>
        <w:t xml:space="preserve">، </w:t>
      </w:r>
      <w:r w:rsidR="00EC0361" w:rsidRPr="009518FC">
        <w:rPr>
          <w:rStyle w:val="7Char"/>
          <w:rtl/>
        </w:rPr>
        <w:t xml:space="preserve">ولما كان النهار دعا تلاميذه" (لوقا 6/12) </w:t>
      </w:r>
      <w:r w:rsidR="00AC1DFF" w:rsidRPr="009518FC">
        <w:rPr>
          <w:rStyle w:val="7Char"/>
          <w:rtl/>
        </w:rPr>
        <w:t>فلمن كان الإله يصلي</w:t>
      </w:r>
      <w:r w:rsidR="00EC0361" w:rsidRPr="009518FC">
        <w:rPr>
          <w:rStyle w:val="7Char"/>
          <w:rtl/>
        </w:rPr>
        <w:t xml:space="preserve"> طوال الليل منفرداً</w:t>
      </w:r>
      <w:r w:rsidR="00AC1DFF" w:rsidRPr="009518FC">
        <w:rPr>
          <w:rStyle w:val="7Char"/>
          <w:rtl/>
        </w:rPr>
        <w:t>؟</w:t>
      </w:r>
      <w:r w:rsidR="00897294" w:rsidRPr="009518FC">
        <w:rPr>
          <w:rStyle w:val="7Char"/>
          <w:rtl/>
        </w:rPr>
        <w:t xml:space="preserve"> هل كان يصلي لنفسه؟ أم للآب الحال فيه؟ وهل تجوز عبادته وهو على هذه الحال؟ لِم نترك عبادة المعبود ونعبد العابد؟! </w:t>
      </w:r>
    </w:p>
    <w:p w:rsidR="00DE7AD9" w:rsidRPr="009518FC" w:rsidRDefault="00DE7AD9" w:rsidP="00AA0748">
      <w:pPr>
        <w:widowControl w:val="0"/>
        <w:bidi/>
        <w:ind w:firstLine="284"/>
        <w:jc w:val="both"/>
        <w:rPr>
          <w:rStyle w:val="7Char"/>
          <w:rtl/>
        </w:rPr>
      </w:pPr>
      <w:r w:rsidRPr="009518FC">
        <w:rPr>
          <w:rStyle w:val="7Char"/>
          <w:rtl/>
        </w:rPr>
        <w:t>وكان يصلي متوارياً وصار عرقه كعبيط الدم، يقول لوقا: "وإذ كان في جهاد كان يصلّي بأشد لجاجة، وصار عرقه كقطرات دم نازلة على الأرض</w:t>
      </w:r>
      <w:r w:rsidR="00516008" w:rsidRPr="009518FC">
        <w:rPr>
          <w:rStyle w:val="7Char"/>
          <w:rtl/>
        </w:rPr>
        <w:t>،</w:t>
      </w:r>
      <w:r w:rsidRPr="009518FC">
        <w:rPr>
          <w:rStyle w:val="7Char"/>
          <w:rtl/>
        </w:rPr>
        <w:t xml:space="preserve"> ثم قام من الصلاة وجاء إلى تلاميذه" (لوقا 22/44)</w:t>
      </w:r>
      <w:r w:rsidR="00D54CB5" w:rsidRPr="009518FC">
        <w:rPr>
          <w:rStyle w:val="7Char"/>
          <w:rtl/>
        </w:rPr>
        <w:t>، يقول يوحنا فم الذهب: "من ذا لا يتعجب عندما يرى الله جاثياً ومصلياً"</w:t>
      </w:r>
      <w:r w:rsidRPr="009518FC">
        <w:rPr>
          <w:rStyle w:val="7Char"/>
          <w:rtl/>
        </w:rPr>
        <w:t>.</w:t>
      </w:r>
      <w:r w:rsidR="00ED579A" w:rsidRPr="007C0FF6">
        <w:rPr>
          <w:rStyle w:val="7Char"/>
          <w:vertAlign w:val="superscript"/>
          <w:rtl/>
        </w:rPr>
        <w:t>(</w:t>
      </w:r>
      <w:r w:rsidR="00ED579A" w:rsidRPr="007C0FF6">
        <w:rPr>
          <w:rStyle w:val="7Char"/>
          <w:vertAlign w:val="superscript"/>
          <w:rtl/>
        </w:rPr>
        <w:footnoteReference w:id="45"/>
      </w:r>
      <w:r w:rsidR="00ED579A" w:rsidRPr="007C0FF6">
        <w:rPr>
          <w:rStyle w:val="7Char"/>
          <w:vertAlign w:val="superscript"/>
          <w:rtl/>
        </w:rPr>
        <w:t>)</w:t>
      </w:r>
    </w:p>
    <w:p w:rsidR="004E369E" w:rsidRPr="009518FC" w:rsidRDefault="004E369E" w:rsidP="00AA0748">
      <w:pPr>
        <w:widowControl w:val="0"/>
        <w:bidi/>
        <w:ind w:firstLine="284"/>
        <w:jc w:val="both"/>
        <w:rPr>
          <w:rStyle w:val="7Char"/>
          <w:rtl/>
        </w:rPr>
      </w:pPr>
      <w:r w:rsidRPr="009518FC">
        <w:rPr>
          <w:rStyle w:val="7Char"/>
          <w:rtl/>
        </w:rPr>
        <w:t xml:space="preserve">ومن تضرعه </w:t>
      </w:r>
      <w:r w:rsidR="00DE7AD9" w:rsidRPr="009518FC">
        <w:rPr>
          <w:rStyle w:val="7Char"/>
          <w:rtl/>
        </w:rPr>
        <w:t xml:space="preserve">واستغاثته بربه </w:t>
      </w:r>
      <w:r w:rsidRPr="009518FC">
        <w:rPr>
          <w:rStyle w:val="7Char"/>
          <w:rtl/>
        </w:rPr>
        <w:t>ما ذكره يوحنا عن حال المسيح</w:t>
      </w:r>
      <w:r w:rsidR="00DA3871" w:rsidRPr="009518FC">
        <w:rPr>
          <w:rStyle w:val="7Char"/>
          <w:rtl/>
        </w:rPr>
        <w:t xml:space="preserve">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 xml:space="preserve">عندما </w:t>
      </w:r>
      <w:r w:rsidRPr="009518FC">
        <w:rPr>
          <w:rStyle w:val="7Char"/>
          <w:rtl/>
        </w:rPr>
        <w:lastRenderedPageBreak/>
        <w:t>أحيا لعا</w:t>
      </w:r>
      <w:r w:rsidR="009175A1" w:rsidRPr="009518FC">
        <w:rPr>
          <w:rStyle w:val="7Char"/>
          <w:rtl/>
        </w:rPr>
        <w:t>ز</w:t>
      </w:r>
      <w:r w:rsidRPr="009518FC">
        <w:rPr>
          <w:rStyle w:val="7Char"/>
          <w:rtl/>
        </w:rPr>
        <w:t>ر " ورفع يسوع عينيه إلى فوق وقال: أيها الآب أشكرك</w:t>
      </w:r>
      <w:r w:rsidR="00C33D67" w:rsidRPr="009518FC">
        <w:rPr>
          <w:rStyle w:val="7Char"/>
          <w:rtl/>
        </w:rPr>
        <w:t>،</w:t>
      </w:r>
      <w:r w:rsidRPr="009518FC">
        <w:rPr>
          <w:rStyle w:val="7Char"/>
          <w:rtl/>
        </w:rPr>
        <w:t xml:space="preserve"> لأنك سمعت لي</w:t>
      </w:r>
      <w:r w:rsidR="00DE7AD9" w:rsidRPr="009518FC">
        <w:rPr>
          <w:rStyle w:val="7Char"/>
          <w:rtl/>
        </w:rPr>
        <w:t>،</w:t>
      </w:r>
      <w:r w:rsidRPr="009518FC">
        <w:rPr>
          <w:rStyle w:val="7Char"/>
          <w:rtl/>
        </w:rPr>
        <w:t xml:space="preserve"> وأنا علمت أنك في كل حين تسمع لي</w:t>
      </w:r>
      <w:r w:rsidR="00DE7AD9" w:rsidRPr="009518FC">
        <w:rPr>
          <w:rStyle w:val="7Char"/>
          <w:rtl/>
        </w:rPr>
        <w:t>،</w:t>
      </w:r>
      <w:r w:rsidRPr="009518FC">
        <w:rPr>
          <w:rStyle w:val="7Char"/>
          <w:rtl/>
        </w:rPr>
        <w:t xml:space="preserve"> ولكن لأجل هذا الجمع الواقف قلت</w:t>
      </w:r>
      <w:r w:rsidR="00DE7AD9" w:rsidRPr="009518FC">
        <w:rPr>
          <w:rStyle w:val="7Char"/>
          <w:rtl/>
        </w:rPr>
        <w:t xml:space="preserve">، </w:t>
      </w:r>
      <w:r w:rsidRPr="009518FC">
        <w:rPr>
          <w:rStyle w:val="7Char"/>
          <w:rtl/>
        </w:rPr>
        <w:t xml:space="preserve">ليؤمنوا أنك أرسلتني" </w:t>
      </w:r>
      <w:r w:rsidR="00723CEB">
        <w:rPr>
          <w:rStyle w:val="7Char"/>
          <w:rtl/>
        </w:rPr>
        <w:t>(</w:t>
      </w:r>
      <w:r w:rsidRPr="009518FC">
        <w:rPr>
          <w:rStyle w:val="7Char"/>
          <w:rtl/>
        </w:rPr>
        <w:t>يوحنا 11/40-41</w:t>
      </w:r>
      <w:r w:rsidR="00723CEB">
        <w:rPr>
          <w:rStyle w:val="7Char"/>
          <w:rtl/>
        </w:rPr>
        <w:t>)</w:t>
      </w:r>
      <w:r w:rsidRPr="009518FC">
        <w:rPr>
          <w:rStyle w:val="7Char"/>
          <w:rtl/>
        </w:rPr>
        <w:t>.</w:t>
      </w:r>
    </w:p>
    <w:p w:rsidR="00DE7AD9" w:rsidRPr="009518FC" w:rsidRDefault="004E369E" w:rsidP="00AA0748">
      <w:pPr>
        <w:widowControl w:val="0"/>
        <w:bidi/>
        <w:ind w:firstLine="284"/>
        <w:jc w:val="both"/>
        <w:rPr>
          <w:rStyle w:val="7Char"/>
          <w:rtl/>
        </w:rPr>
      </w:pPr>
      <w:r w:rsidRPr="009518FC">
        <w:rPr>
          <w:rStyle w:val="7Char"/>
          <w:rtl/>
        </w:rPr>
        <w:t xml:space="preserve">والتضرع والعبادة نوع من دلائل العبودية لا يجوز نسبته </w:t>
      </w:r>
      <w:r w:rsidR="007C563D" w:rsidRPr="009518FC">
        <w:rPr>
          <w:rStyle w:val="7Char"/>
          <w:rtl/>
        </w:rPr>
        <w:t>إلى ال</w:t>
      </w:r>
      <w:r w:rsidRPr="009518FC">
        <w:rPr>
          <w:rStyle w:val="7Char"/>
          <w:rtl/>
        </w:rPr>
        <w:t>له أو للمتحد معه</w:t>
      </w:r>
      <w:r w:rsidR="00921E58" w:rsidRPr="009518FC">
        <w:rPr>
          <w:rStyle w:val="7Char"/>
          <w:rtl/>
        </w:rPr>
        <w:t>.</w:t>
      </w:r>
    </w:p>
    <w:p w:rsidR="00DE7AD9" w:rsidRPr="009518FC" w:rsidRDefault="00DE7AD9" w:rsidP="00AA0748">
      <w:pPr>
        <w:widowControl w:val="0"/>
        <w:bidi/>
        <w:ind w:firstLine="284"/>
        <w:jc w:val="both"/>
        <w:rPr>
          <w:rStyle w:val="7Char"/>
          <w:rtl/>
        </w:rPr>
      </w:pPr>
      <w:r w:rsidRPr="009518FC">
        <w:rPr>
          <w:rStyle w:val="7Char"/>
          <w:rtl/>
        </w:rPr>
        <w:t xml:space="preserve">ويتحدث بولس عن انتصار المسيح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على الكل بما فيهم الموت، ثم يذكر خضوعه بعد ذلك لله، فيقول: "متى أخضع له الكل، فحينئذ الابن نفسه أيضاً سيخضع للذي أخضع له الكل (لله)، كي يكون الله الكل في الكل" (كورنثوس (1) 15/28).</w:t>
      </w:r>
    </w:p>
    <w:p w:rsidR="00584406" w:rsidRPr="009518FC" w:rsidRDefault="00CF3C89" w:rsidP="00AA0748">
      <w:pPr>
        <w:widowControl w:val="0"/>
        <w:bidi/>
        <w:ind w:firstLine="284"/>
        <w:jc w:val="both"/>
        <w:rPr>
          <w:rStyle w:val="7Char"/>
          <w:rtl/>
        </w:rPr>
      </w:pPr>
      <w:r w:rsidRPr="009518FC">
        <w:rPr>
          <w:rStyle w:val="7Char"/>
          <w:rtl/>
        </w:rPr>
        <w:t>وأخيراً</w:t>
      </w:r>
      <w:r w:rsidR="00DE7AD9" w:rsidRPr="009518FC">
        <w:rPr>
          <w:rStyle w:val="7Char"/>
          <w:rtl/>
        </w:rPr>
        <w:t>،</w:t>
      </w:r>
      <w:r w:rsidRPr="009518FC">
        <w:rPr>
          <w:rStyle w:val="7Char"/>
          <w:rtl/>
        </w:rPr>
        <w:t xml:space="preserve"> فإن مما يؤكد بشرية المسيح ما أخبر من أنه </w:t>
      </w:r>
      <w:r w:rsidR="00AA0748" w:rsidRPr="00AA0748">
        <w:rPr>
          <w:rStyle w:val="7Char"/>
          <w:rFonts w:cs="CTraditional Arabic"/>
          <w:rtl/>
        </w:rPr>
        <w:t>÷</w:t>
      </w:r>
      <w:r w:rsidRPr="009518FC">
        <w:rPr>
          <w:rStyle w:val="7Char"/>
          <w:rtl/>
        </w:rPr>
        <w:t xml:space="preserve"> سيدخل الجنة التي وعدها الله عباده المؤمنين</w:t>
      </w:r>
      <w:r w:rsidR="0025573A" w:rsidRPr="009518FC">
        <w:rPr>
          <w:rStyle w:val="7Char"/>
          <w:rtl/>
        </w:rPr>
        <w:t xml:space="preserve">، </w:t>
      </w:r>
      <w:r w:rsidRPr="009518FC">
        <w:rPr>
          <w:rStyle w:val="7Char"/>
          <w:rtl/>
        </w:rPr>
        <w:t>ومنهم المسيح وتلاميذه</w:t>
      </w:r>
      <w:r w:rsidR="0025573A" w:rsidRPr="009518FC">
        <w:rPr>
          <w:rStyle w:val="7Char"/>
          <w:rtl/>
        </w:rPr>
        <w:t xml:space="preserve">، </w:t>
      </w:r>
      <w:r w:rsidRPr="009518FC">
        <w:rPr>
          <w:rStyle w:val="7Char"/>
          <w:rtl/>
        </w:rPr>
        <w:t>وأنه سيشرب في اليوم الآخر ويأكل معهم</w:t>
      </w:r>
      <w:r w:rsidR="0025573A" w:rsidRPr="009518FC">
        <w:rPr>
          <w:rStyle w:val="7Char"/>
          <w:rtl/>
        </w:rPr>
        <w:t xml:space="preserve">، </w:t>
      </w:r>
      <w:r w:rsidRPr="009518FC">
        <w:rPr>
          <w:rStyle w:val="7Char"/>
          <w:rtl/>
        </w:rPr>
        <w:t>حيث قال: "في بيت أبي منازل كثيرة</w:t>
      </w:r>
      <w:r w:rsidR="00AA0748">
        <w:rPr>
          <w:rStyle w:val="7Char"/>
          <w:rtl/>
        </w:rPr>
        <w:t>.</w:t>
      </w:r>
      <w:r w:rsidR="00CD4360" w:rsidRPr="009518FC">
        <w:rPr>
          <w:rStyle w:val="7Char"/>
          <w:rtl/>
        </w:rPr>
        <w:t>..</w:t>
      </w:r>
      <w:r w:rsidRPr="009518FC">
        <w:rPr>
          <w:rStyle w:val="7Char"/>
          <w:rtl/>
        </w:rPr>
        <w:t xml:space="preserve"> أنا أمضي لأعد لكم مكاناً</w:t>
      </w:r>
      <w:r w:rsidR="00AA0748">
        <w:rPr>
          <w:rStyle w:val="7Char"/>
          <w:rtl/>
        </w:rPr>
        <w:t>.</w:t>
      </w:r>
      <w:r w:rsidR="00CD4360" w:rsidRPr="009518FC">
        <w:rPr>
          <w:rStyle w:val="7Char"/>
          <w:rtl/>
        </w:rPr>
        <w:t xml:space="preserve">.. </w:t>
      </w:r>
      <w:r w:rsidRPr="009518FC">
        <w:rPr>
          <w:rStyle w:val="7Char"/>
          <w:rtl/>
        </w:rPr>
        <w:t>حيث أكون أنا تكونون أنتم أيضاً " (يوحنا 14/2 – 3)</w:t>
      </w:r>
      <w:r w:rsidR="0025573A" w:rsidRPr="009518FC">
        <w:rPr>
          <w:rStyle w:val="7Char"/>
          <w:rtl/>
        </w:rPr>
        <w:t xml:space="preserve">، </w:t>
      </w:r>
      <w:r w:rsidR="00CF0E01" w:rsidRPr="009518FC">
        <w:rPr>
          <w:rStyle w:val="7Char"/>
          <w:rtl/>
        </w:rPr>
        <w:t>و</w:t>
      </w:r>
      <w:r w:rsidRPr="009518FC">
        <w:rPr>
          <w:rStyle w:val="7Char"/>
          <w:rtl/>
        </w:rPr>
        <w:t>قال: " إني من الآن لا أشرب من نتاج الكرمة هذا إلى ذلك اليوم</w:t>
      </w:r>
      <w:r w:rsidR="0025573A" w:rsidRPr="009518FC">
        <w:rPr>
          <w:rStyle w:val="7Char"/>
          <w:rtl/>
        </w:rPr>
        <w:t xml:space="preserve">، </w:t>
      </w:r>
      <w:r w:rsidRPr="009518FC">
        <w:rPr>
          <w:rStyle w:val="7Char"/>
          <w:rtl/>
        </w:rPr>
        <w:t>حينما أشربه معكم جديداً في ملكوت أبي" (متى 26/29)</w:t>
      </w:r>
      <w:r w:rsidR="00584406" w:rsidRPr="009518FC">
        <w:rPr>
          <w:rStyle w:val="7Char"/>
          <w:rtl/>
        </w:rPr>
        <w:t>.</w:t>
      </w:r>
    </w:p>
    <w:p w:rsidR="00CF3C89" w:rsidRPr="009518FC" w:rsidRDefault="00CF3C89" w:rsidP="00AA0748">
      <w:pPr>
        <w:widowControl w:val="0"/>
        <w:bidi/>
        <w:ind w:firstLine="284"/>
        <w:jc w:val="both"/>
        <w:rPr>
          <w:rStyle w:val="7Char"/>
          <w:rtl/>
        </w:rPr>
      </w:pPr>
      <w:r w:rsidRPr="009518FC">
        <w:rPr>
          <w:rStyle w:val="7Char"/>
          <w:rtl/>
        </w:rPr>
        <w:t>ومن المعلوم أن ملكوت الله يراد به هنا الجنة</w:t>
      </w:r>
      <w:r w:rsidR="0025573A" w:rsidRPr="009518FC">
        <w:rPr>
          <w:rStyle w:val="7Char"/>
          <w:rtl/>
        </w:rPr>
        <w:t xml:space="preserve">، </w:t>
      </w:r>
      <w:r w:rsidRPr="009518FC">
        <w:rPr>
          <w:rStyle w:val="7Char"/>
          <w:rtl/>
        </w:rPr>
        <w:t>حيث يلقى التلاميذ من جديد</w:t>
      </w:r>
      <w:r w:rsidR="0025573A" w:rsidRPr="009518FC">
        <w:rPr>
          <w:rStyle w:val="7Char"/>
          <w:rtl/>
        </w:rPr>
        <w:t xml:space="preserve">، </w:t>
      </w:r>
      <w:r w:rsidRPr="009518FC">
        <w:rPr>
          <w:rStyle w:val="7Char"/>
          <w:rtl/>
        </w:rPr>
        <w:t>فيشرب معهم في جنة الله</w:t>
      </w:r>
      <w:r w:rsidR="0025573A" w:rsidRPr="009518FC">
        <w:rPr>
          <w:rStyle w:val="7Char"/>
          <w:rtl/>
        </w:rPr>
        <w:t xml:space="preserve">، </w:t>
      </w:r>
      <w:r w:rsidRPr="009518FC">
        <w:rPr>
          <w:rStyle w:val="7Char"/>
          <w:rtl/>
        </w:rPr>
        <w:t>فهل سيتجسد الابن ثانية يوم القيامة؟ وما الحكمة من التجسد حينذاك؟ أم أن المسيح سيعود ككائن بشري عادي يأكل</w:t>
      </w:r>
      <w:r w:rsidR="00F00A5D" w:rsidRPr="009518FC">
        <w:rPr>
          <w:rStyle w:val="7Char"/>
          <w:rtl/>
        </w:rPr>
        <w:t xml:space="preserve"> في جنة الله</w:t>
      </w:r>
      <w:r w:rsidRPr="009518FC">
        <w:rPr>
          <w:rStyle w:val="7Char"/>
          <w:rtl/>
        </w:rPr>
        <w:t xml:space="preserve"> كسائر المؤمنين.</w:t>
      </w:r>
    </w:p>
    <w:p w:rsidR="00DA3871" w:rsidRPr="009518FC" w:rsidRDefault="0050455F" w:rsidP="00AA0748">
      <w:pPr>
        <w:widowControl w:val="0"/>
        <w:bidi/>
        <w:ind w:firstLine="284"/>
        <w:jc w:val="both"/>
        <w:rPr>
          <w:rStyle w:val="7Char"/>
          <w:rtl/>
        </w:rPr>
      </w:pPr>
      <w:r w:rsidRPr="009518FC">
        <w:rPr>
          <w:rStyle w:val="7Char"/>
          <w:rtl/>
        </w:rPr>
        <w:t xml:space="preserve">وجماع هذا كله قوله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 xml:space="preserve">عن نفسه: "وأنا إنسان قد كلمكم بالحق الذي </w:t>
      </w:r>
      <w:r w:rsidRPr="009518FC">
        <w:rPr>
          <w:rStyle w:val="7Char"/>
          <w:rtl/>
        </w:rPr>
        <w:lastRenderedPageBreak/>
        <w:t xml:space="preserve">سمعه من الله " (يوحنا 8/40)، أفلا نقبل شهادته عليه الصلاة والسلام عن نفسه؟! </w:t>
      </w:r>
    </w:p>
    <w:p w:rsidR="0050455F" w:rsidRPr="009518FC" w:rsidRDefault="0050455F" w:rsidP="00AA0748">
      <w:pPr>
        <w:widowControl w:val="0"/>
        <w:bidi/>
        <w:ind w:firstLine="284"/>
        <w:jc w:val="both"/>
        <w:rPr>
          <w:rStyle w:val="7Char"/>
          <w:rtl/>
        </w:rPr>
      </w:pPr>
      <w:r w:rsidRPr="009518FC">
        <w:rPr>
          <w:rStyle w:val="7Char"/>
          <w:rtl/>
        </w:rPr>
        <w:t>فلو كان إلهاً لما صح منه أن يعمي علينا هذه الحقيقة بمثل هذا القول الصريح الدال على إنسانيته.</w:t>
      </w:r>
    </w:p>
    <w:p w:rsidR="00B97091" w:rsidRPr="009518FC" w:rsidRDefault="004E369E" w:rsidP="00AA0748">
      <w:pPr>
        <w:widowControl w:val="0"/>
        <w:bidi/>
        <w:ind w:firstLine="284"/>
        <w:jc w:val="both"/>
        <w:rPr>
          <w:rStyle w:val="7Char"/>
          <w:rtl/>
        </w:rPr>
      </w:pPr>
      <w:r w:rsidRPr="009518FC">
        <w:rPr>
          <w:rStyle w:val="7Char"/>
          <w:rtl/>
        </w:rPr>
        <w:t>و</w:t>
      </w:r>
      <w:r w:rsidR="00B97091" w:rsidRPr="009518FC">
        <w:rPr>
          <w:rStyle w:val="7Char"/>
          <w:rtl/>
        </w:rPr>
        <w:t>حين يصر النصارى على القول بألوهيته فإنهم يضربون بعرض الحائط قول المسيح و</w:t>
      </w:r>
      <w:r w:rsidR="004A1ACE" w:rsidRPr="009518FC">
        <w:rPr>
          <w:rStyle w:val="7Char"/>
          <w:rtl/>
        </w:rPr>
        <w:t>ت</w:t>
      </w:r>
      <w:r w:rsidR="00B97091" w:rsidRPr="009518FC">
        <w:rPr>
          <w:rStyle w:val="7Char"/>
          <w:rtl/>
        </w:rPr>
        <w:t>لاميذه</w:t>
      </w:r>
      <w:r w:rsidR="0025573A" w:rsidRPr="009518FC">
        <w:rPr>
          <w:rStyle w:val="7Char"/>
          <w:rtl/>
        </w:rPr>
        <w:t xml:space="preserve">، </w:t>
      </w:r>
      <w:r w:rsidR="00B97091" w:rsidRPr="009518FC">
        <w:rPr>
          <w:rStyle w:val="7Char"/>
          <w:rtl/>
        </w:rPr>
        <w:t>ويتنكرون بذلك لكل هذه النصوص التي لم تتحدث أبداًَ عن إله متجسد</w:t>
      </w:r>
      <w:r w:rsidR="0025573A" w:rsidRPr="009518FC">
        <w:rPr>
          <w:rStyle w:val="7Char"/>
          <w:rtl/>
        </w:rPr>
        <w:t xml:space="preserve">، </w:t>
      </w:r>
      <w:r w:rsidR="00B97091" w:rsidRPr="009518FC">
        <w:rPr>
          <w:rStyle w:val="7Char"/>
          <w:rtl/>
        </w:rPr>
        <w:t xml:space="preserve">ولا </w:t>
      </w:r>
      <w:r w:rsidR="004A1ACE" w:rsidRPr="009518FC">
        <w:rPr>
          <w:rStyle w:val="7Char"/>
          <w:rtl/>
        </w:rPr>
        <w:t xml:space="preserve">عن </w:t>
      </w:r>
      <w:r w:rsidR="00B97091" w:rsidRPr="009518FC">
        <w:rPr>
          <w:rStyle w:val="7Char"/>
          <w:rtl/>
        </w:rPr>
        <w:t>ناسوت حل به الله.</w:t>
      </w:r>
    </w:p>
    <w:p w:rsidR="004E369E" w:rsidRPr="009518FC" w:rsidRDefault="00B97091" w:rsidP="00AA0748">
      <w:pPr>
        <w:widowControl w:val="0"/>
        <w:bidi/>
        <w:ind w:firstLine="284"/>
        <w:jc w:val="both"/>
        <w:rPr>
          <w:rStyle w:val="7Char"/>
          <w:rtl/>
        </w:rPr>
      </w:pPr>
      <w:r w:rsidRPr="009518FC">
        <w:rPr>
          <w:rStyle w:val="7Char"/>
          <w:rtl/>
        </w:rPr>
        <w:t>و</w:t>
      </w:r>
      <w:r w:rsidR="004E369E" w:rsidRPr="009518FC">
        <w:rPr>
          <w:rStyle w:val="7Char"/>
          <w:rtl/>
        </w:rPr>
        <w:t xml:space="preserve">بذا يكون النصارى </w:t>
      </w:r>
      <w:r w:rsidRPr="009518FC">
        <w:rPr>
          <w:rStyle w:val="7Char"/>
          <w:rtl/>
        </w:rPr>
        <w:t xml:space="preserve">قد </w:t>
      </w:r>
      <w:r w:rsidR="004E369E" w:rsidRPr="009518FC">
        <w:rPr>
          <w:rStyle w:val="7Char"/>
          <w:rtl/>
        </w:rPr>
        <w:t>وقعوا فيما حذر منه مقدسهم بولس الذي ألبسهم هذه الع</w:t>
      </w:r>
      <w:r w:rsidR="005F159E" w:rsidRPr="009518FC">
        <w:rPr>
          <w:rStyle w:val="7Char"/>
          <w:rtl/>
        </w:rPr>
        <w:t>قيدة</w:t>
      </w:r>
      <w:r w:rsidR="004E369E" w:rsidRPr="009518FC">
        <w:rPr>
          <w:rStyle w:val="7Char"/>
          <w:rtl/>
        </w:rPr>
        <w:t xml:space="preserve"> ثم تبرأ منهم ومن صن</w:t>
      </w:r>
      <w:r w:rsidR="005F159E" w:rsidRPr="009518FC">
        <w:rPr>
          <w:rStyle w:val="7Char"/>
          <w:rtl/>
        </w:rPr>
        <w:t>ي</w:t>
      </w:r>
      <w:r w:rsidR="004E369E" w:rsidRPr="009518FC">
        <w:rPr>
          <w:rStyle w:val="7Char"/>
          <w:rtl/>
        </w:rPr>
        <w:t>عهم</w:t>
      </w:r>
      <w:r w:rsidR="0025573A" w:rsidRPr="009518FC">
        <w:rPr>
          <w:rStyle w:val="7Char"/>
          <w:rtl/>
        </w:rPr>
        <w:t xml:space="preserve">، </w:t>
      </w:r>
      <w:r w:rsidR="004E369E" w:rsidRPr="009518FC">
        <w:rPr>
          <w:rStyle w:val="7Char"/>
          <w:rtl/>
        </w:rPr>
        <w:t>حيث قال: "إنهم لما عرفوا الله لم يمجدوه أو يشكروه كإله</w:t>
      </w:r>
      <w:r w:rsidR="0025573A" w:rsidRPr="009518FC">
        <w:rPr>
          <w:rStyle w:val="7Char"/>
          <w:rtl/>
        </w:rPr>
        <w:t xml:space="preserve">، </w:t>
      </w:r>
      <w:r w:rsidR="004E369E" w:rsidRPr="009518FC">
        <w:rPr>
          <w:rStyle w:val="7Char"/>
          <w:rtl/>
        </w:rPr>
        <w:t>بل حمقوا في أفكارهم</w:t>
      </w:r>
      <w:r w:rsidR="0081297A" w:rsidRPr="009518FC">
        <w:rPr>
          <w:rStyle w:val="7Char"/>
          <w:rtl/>
        </w:rPr>
        <w:t>،</w:t>
      </w:r>
      <w:r w:rsidR="004E369E" w:rsidRPr="009518FC">
        <w:rPr>
          <w:rStyle w:val="7Char"/>
          <w:rtl/>
        </w:rPr>
        <w:t xml:space="preserve"> وأظلم قلبهم الغبي. وبينما هم يزعمون أنهم حكماء صاروا جهلاء</w:t>
      </w:r>
      <w:r w:rsidR="0025573A" w:rsidRPr="009518FC">
        <w:rPr>
          <w:rStyle w:val="7Char"/>
          <w:rtl/>
        </w:rPr>
        <w:t xml:space="preserve">، </w:t>
      </w:r>
      <w:r w:rsidR="004E369E" w:rsidRPr="009518FC">
        <w:rPr>
          <w:rStyle w:val="7Char"/>
          <w:rtl/>
        </w:rPr>
        <w:t>أبدلوا مجد الله الذي لا يفنى</w:t>
      </w:r>
      <w:r w:rsidR="0025573A" w:rsidRPr="009518FC">
        <w:rPr>
          <w:rStyle w:val="7Char"/>
          <w:rtl/>
        </w:rPr>
        <w:t xml:space="preserve">، </w:t>
      </w:r>
      <w:r w:rsidR="004E369E" w:rsidRPr="009518FC">
        <w:rPr>
          <w:rStyle w:val="7Char"/>
          <w:rtl/>
        </w:rPr>
        <w:t>بشبه صورة الإنسان الذي يفنى والطيور والدواب والزحافات. لذلك أسلمهم الله أيضاً في شهوات قلوبهم إلى النجاسة لإهانة أجسادهم بين ذواتهم</w:t>
      </w:r>
      <w:r w:rsidR="004342E5" w:rsidRPr="009518FC">
        <w:rPr>
          <w:rStyle w:val="7Char"/>
          <w:rtl/>
        </w:rPr>
        <w:t>،</w:t>
      </w:r>
      <w:r w:rsidR="004E369E" w:rsidRPr="009518FC">
        <w:rPr>
          <w:rStyle w:val="7Char"/>
          <w:rtl/>
        </w:rPr>
        <w:t xml:space="preserve"> الذين استبدلوا حق الله بالكذب</w:t>
      </w:r>
      <w:r w:rsidR="0025573A" w:rsidRPr="009518FC">
        <w:rPr>
          <w:rStyle w:val="7Char"/>
          <w:rtl/>
        </w:rPr>
        <w:t xml:space="preserve">، </w:t>
      </w:r>
      <w:r w:rsidR="004E369E" w:rsidRPr="009518FC">
        <w:rPr>
          <w:rStyle w:val="7Char"/>
          <w:rtl/>
        </w:rPr>
        <w:t>واتقوا</w:t>
      </w:r>
      <w:r w:rsidR="0025573A" w:rsidRPr="009518FC">
        <w:rPr>
          <w:rStyle w:val="7Char"/>
          <w:rtl/>
        </w:rPr>
        <w:t xml:space="preserve">، </w:t>
      </w:r>
      <w:r w:rsidR="004E369E" w:rsidRPr="009518FC">
        <w:rPr>
          <w:rStyle w:val="7Char"/>
          <w:rtl/>
        </w:rPr>
        <w:t>وعبدوا المخلوق دون الخالق</w:t>
      </w:r>
      <w:r w:rsidR="0025573A" w:rsidRPr="009518FC">
        <w:rPr>
          <w:rStyle w:val="7Char"/>
          <w:rtl/>
        </w:rPr>
        <w:t xml:space="preserve">، </w:t>
      </w:r>
      <w:r w:rsidR="004E369E" w:rsidRPr="009518FC">
        <w:rPr>
          <w:rStyle w:val="7Char"/>
          <w:rtl/>
        </w:rPr>
        <w:t>الذي هو مبارك إلى الأبد "</w:t>
      </w:r>
      <w:r w:rsidR="009F50F1" w:rsidRPr="009518FC">
        <w:rPr>
          <w:rStyle w:val="7Char"/>
          <w:rtl/>
        </w:rPr>
        <w:t xml:space="preserve"> </w:t>
      </w:r>
      <w:r w:rsidR="004E369E" w:rsidRPr="009518FC">
        <w:rPr>
          <w:rStyle w:val="7Char"/>
          <w:rtl/>
        </w:rPr>
        <w:t>(رومية 1/21-25).</w:t>
      </w:r>
    </w:p>
    <w:p w:rsidR="00CF0E01" w:rsidRPr="009518FC" w:rsidRDefault="004E369E" w:rsidP="00AA0748">
      <w:pPr>
        <w:widowControl w:val="0"/>
        <w:bidi/>
        <w:ind w:firstLine="284"/>
        <w:jc w:val="both"/>
        <w:rPr>
          <w:rStyle w:val="7Char"/>
          <w:rtl/>
        </w:rPr>
      </w:pPr>
      <w:r w:rsidRPr="00515683">
        <w:rPr>
          <w:rStyle w:val="8Char"/>
          <w:rtl/>
        </w:rPr>
        <w:t>الضرب الثالث:</w:t>
      </w:r>
      <w:r w:rsidRPr="009518FC">
        <w:rPr>
          <w:rStyle w:val="7Char"/>
          <w:rtl/>
        </w:rPr>
        <w:t xml:space="preserve"> هو النصوص التي بينت ذهول معاصريه من حوارييه وأعدائه عن فكرة ألوهيته وربوبيته</w:t>
      </w:r>
      <w:r w:rsidR="0025573A" w:rsidRPr="009518FC">
        <w:rPr>
          <w:rStyle w:val="7Char"/>
          <w:rtl/>
        </w:rPr>
        <w:t xml:space="preserve">، </w:t>
      </w:r>
      <w:r w:rsidRPr="009518FC">
        <w:rPr>
          <w:rStyle w:val="7Char"/>
          <w:rtl/>
        </w:rPr>
        <w:t>مما يدل على أن الفكرة لا علاقة لها بالمسيح ولا أتباعه. بل هي من مخترعات لاحقة لذلك العهد</w:t>
      </w:r>
      <w:r w:rsidR="0025573A" w:rsidRPr="009518FC">
        <w:rPr>
          <w:rStyle w:val="7Char"/>
          <w:rtl/>
        </w:rPr>
        <w:t xml:space="preserve">، </w:t>
      </w:r>
      <w:r w:rsidRPr="009518FC">
        <w:rPr>
          <w:rStyle w:val="7Char"/>
          <w:rtl/>
        </w:rPr>
        <w:t>وذلك يكفي للإعلان عن بطلانها.</w:t>
      </w:r>
    </w:p>
    <w:p w:rsidR="004E369E" w:rsidRPr="009518FC" w:rsidRDefault="004E369E" w:rsidP="00AA0748">
      <w:pPr>
        <w:widowControl w:val="0"/>
        <w:bidi/>
        <w:ind w:firstLine="284"/>
        <w:jc w:val="both"/>
        <w:rPr>
          <w:rStyle w:val="7Char"/>
          <w:rtl/>
        </w:rPr>
      </w:pPr>
      <w:r w:rsidRPr="009518FC">
        <w:rPr>
          <w:rStyle w:val="7Char"/>
          <w:rtl/>
        </w:rPr>
        <w:t xml:space="preserve"> وفي ذلك نصوص كثيرة منها:</w:t>
      </w:r>
    </w:p>
    <w:p w:rsidR="004E369E" w:rsidRPr="009518FC" w:rsidRDefault="004E369E" w:rsidP="003425F0">
      <w:pPr>
        <w:numPr>
          <w:ilvl w:val="0"/>
          <w:numId w:val="6"/>
        </w:numPr>
        <w:autoSpaceDE w:val="0"/>
        <w:autoSpaceDN w:val="0"/>
        <w:bidi/>
        <w:adjustRightInd w:val="0"/>
        <w:ind w:left="568" w:hanging="284"/>
        <w:jc w:val="both"/>
        <w:rPr>
          <w:rStyle w:val="7Char"/>
          <w:rtl/>
        </w:rPr>
      </w:pPr>
      <w:r w:rsidRPr="009518FC">
        <w:rPr>
          <w:rStyle w:val="7Char"/>
          <w:rtl/>
        </w:rPr>
        <w:lastRenderedPageBreak/>
        <w:t xml:space="preserve">جهل أمه </w:t>
      </w:r>
      <w:r w:rsidR="00DA3871" w:rsidRPr="009518FC">
        <w:rPr>
          <w:rStyle w:val="7Char"/>
          <w:rtl/>
        </w:rPr>
        <w:t xml:space="preserve">العذراء البتول </w:t>
      </w:r>
      <w:r w:rsidRPr="009518FC">
        <w:rPr>
          <w:rStyle w:val="7Char"/>
          <w:rtl/>
        </w:rPr>
        <w:t>بألوهيته</w:t>
      </w:r>
      <w:r w:rsidR="0025573A" w:rsidRPr="009518FC">
        <w:rPr>
          <w:rStyle w:val="7Char"/>
          <w:rtl/>
        </w:rPr>
        <w:t>،</w:t>
      </w:r>
      <w:r w:rsidR="00F00A5D" w:rsidRPr="009518FC">
        <w:rPr>
          <w:rStyle w:val="7Char"/>
          <w:rtl/>
        </w:rPr>
        <w:t xml:space="preserve"> إذ</w:t>
      </w:r>
      <w:r w:rsidR="0025573A" w:rsidRPr="009518FC">
        <w:rPr>
          <w:rStyle w:val="7Char"/>
          <w:rtl/>
        </w:rPr>
        <w:t xml:space="preserve"> </w:t>
      </w:r>
      <w:r w:rsidRPr="009518FC">
        <w:rPr>
          <w:rStyle w:val="7Char"/>
          <w:rtl/>
        </w:rPr>
        <w:t>لما كان المسيح راجعاً مع والدته ويوسف النجار حصل ما يدل على جهل والدته بمقامه</w:t>
      </w:r>
      <w:r w:rsidR="0025573A" w:rsidRPr="009518FC">
        <w:rPr>
          <w:rStyle w:val="7Char"/>
          <w:rtl/>
        </w:rPr>
        <w:t xml:space="preserve">، </w:t>
      </w:r>
      <w:r w:rsidRPr="009518FC">
        <w:rPr>
          <w:rStyle w:val="7Char"/>
          <w:rtl/>
        </w:rPr>
        <w:t>فإن جهلت والدته</w:t>
      </w:r>
      <w:r w:rsidR="00DA3871" w:rsidRPr="009518FC">
        <w:rPr>
          <w:rStyle w:val="7Char"/>
          <w:rtl/>
        </w:rPr>
        <w:t xml:space="preserve"> الطاهرة</w:t>
      </w:r>
      <w:r w:rsidRPr="009518FC">
        <w:rPr>
          <w:rStyle w:val="7Char"/>
          <w:rtl/>
        </w:rPr>
        <w:t xml:space="preserve"> ألوهيته</w:t>
      </w:r>
      <w:r w:rsidR="0025573A" w:rsidRPr="009518FC">
        <w:rPr>
          <w:rStyle w:val="7Char"/>
          <w:rtl/>
        </w:rPr>
        <w:t xml:space="preserve">، </w:t>
      </w:r>
      <w:r w:rsidRPr="009518FC">
        <w:rPr>
          <w:rStyle w:val="7Char"/>
          <w:rtl/>
        </w:rPr>
        <w:t>فمن ذا الذي يعلمها</w:t>
      </w:r>
      <w:r w:rsidR="0025573A" w:rsidRPr="009518FC">
        <w:rPr>
          <w:rStyle w:val="7Char"/>
          <w:rtl/>
        </w:rPr>
        <w:t xml:space="preserve">، </w:t>
      </w:r>
      <w:r w:rsidRPr="009518FC">
        <w:rPr>
          <w:rStyle w:val="7Char"/>
          <w:rtl/>
        </w:rPr>
        <w:t>فقد جاء في لوقا</w:t>
      </w:r>
      <w:r w:rsidR="0081297A" w:rsidRPr="009518FC">
        <w:rPr>
          <w:rStyle w:val="7Char"/>
          <w:rtl/>
        </w:rPr>
        <w:t>:</w:t>
      </w:r>
      <w:r w:rsidRPr="009518FC">
        <w:rPr>
          <w:rStyle w:val="7Char"/>
          <w:rtl/>
        </w:rPr>
        <w:t xml:space="preserve"> "وبعدما أكملوا الأيام بقي عند رجوعهما الصبي يسوع في أورشليم</w:t>
      </w:r>
      <w:r w:rsidR="0025573A" w:rsidRPr="009518FC">
        <w:rPr>
          <w:rStyle w:val="7Char"/>
          <w:rtl/>
        </w:rPr>
        <w:t xml:space="preserve">، </w:t>
      </w:r>
      <w:r w:rsidRPr="009518FC">
        <w:rPr>
          <w:rStyle w:val="7Char"/>
          <w:rtl/>
        </w:rPr>
        <w:t>ويوسف وأمه لم يعلما</w:t>
      </w:r>
      <w:r w:rsidR="0025573A" w:rsidRPr="009518FC">
        <w:rPr>
          <w:rStyle w:val="7Char"/>
          <w:rtl/>
        </w:rPr>
        <w:t xml:space="preserve">، </w:t>
      </w:r>
      <w:r w:rsidRPr="009518FC">
        <w:rPr>
          <w:rStyle w:val="7Char"/>
          <w:rtl/>
        </w:rPr>
        <w:t>إذ ظناه بين الرفقة</w:t>
      </w:r>
      <w:r w:rsidR="0025573A" w:rsidRPr="009518FC">
        <w:rPr>
          <w:rStyle w:val="7Char"/>
          <w:rtl/>
        </w:rPr>
        <w:t xml:space="preserve">، </w:t>
      </w:r>
      <w:r w:rsidRPr="009518FC">
        <w:rPr>
          <w:rStyle w:val="7Char"/>
          <w:rtl/>
        </w:rPr>
        <w:t>ذهبا مسيرة يوم</w:t>
      </w:r>
      <w:r w:rsidR="001932A3" w:rsidRPr="009518FC">
        <w:rPr>
          <w:rStyle w:val="7Char"/>
          <w:rtl/>
        </w:rPr>
        <w:t>،</w:t>
      </w:r>
      <w:r w:rsidRPr="009518FC">
        <w:rPr>
          <w:rStyle w:val="7Char"/>
          <w:rtl/>
        </w:rPr>
        <w:t xml:space="preserve"> وكانا يطلبانه بين الأقرباء والمعارف</w:t>
      </w:r>
      <w:r w:rsidR="0025573A" w:rsidRPr="009518FC">
        <w:rPr>
          <w:rStyle w:val="7Char"/>
          <w:rtl/>
        </w:rPr>
        <w:t xml:space="preserve">، </w:t>
      </w:r>
      <w:r w:rsidRPr="009518FC">
        <w:rPr>
          <w:rStyle w:val="7Char"/>
          <w:rtl/>
        </w:rPr>
        <w:t>ولما لم يجداه رجعا إلى أورشليم يطلبانه</w:t>
      </w:r>
      <w:r w:rsidR="0025573A" w:rsidRPr="009518FC">
        <w:rPr>
          <w:rStyle w:val="7Char"/>
          <w:rtl/>
        </w:rPr>
        <w:t xml:space="preserve">، </w:t>
      </w:r>
      <w:r w:rsidRPr="009518FC">
        <w:rPr>
          <w:rStyle w:val="7Char"/>
          <w:rtl/>
        </w:rPr>
        <w:t>وبعد ثلاثة أيام وجداه في الهيكل بين المعلمين يسمعهم ويسألهم … يا بني لماذا فعلت بنا هكذا؟ هوذا أبوك وأنا كنا نطلبك معذبين</w:t>
      </w:r>
      <w:r w:rsidR="001E6C60" w:rsidRPr="009518FC">
        <w:rPr>
          <w:rStyle w:val="7Char"/>
          <w:rtl/>
        </w:rPr>
        <w:t xml:space="preserve"> </w:t>
      </w:r>
      <w:r w:rsidRPr="009518FC">
        <w:rPr>
          <w:rStyle w:val="7Char"/>
          <w:rtl/>
        </w:rPr>
        <w:t>" (لوقا 2/41-48)</w:t>
      </w:r>
      <w:r w:rsidR="001E6C60" w:rsidRPr="009518FC">
        <w:rPr>
          <w:rStyle w:val="7Char"/>
          <w:rtl/>
        </w:rPr>
        <w:t>، فلو كانت مريم تعلم أن ابنها هو الله أو ابنه لما كان لهذا الخوف على المسيح أي م</w:t>
      </w:r>
      <w:r w:rsidR="00F45D42" w:rsidRPr="009518FC">
        <w:rPr>
          <w:rStyle w:val="7Char"/>
          <w:rtl/>
        </w:rPr>
        <w:t>عنى</w:t>
      </w:r>
      <w:r w:rsidR="001E6C60" w:rsidRPr="009518FC">
        <w:rPr>
          <w:rStyle w:val="7Char"/>
          <w:rtl/>
        </w:rPr>
        <w:t>.</w:t>
      </w:r>
    </w:p>
    <w:p w:rsidR="007E53F7" w:rsidRPr="009518FC" w:rsidRDefault="007E53F7" w:rsidP="00AA0748">
      <w:pPr>
        <w:autoSpaceDE w:val="0"/>
        <w:autoSpaceDN w:val="0"/>
        <w:bidi/>
        <w:adjustRightInd w:val="0"/>
        <w:ind w:firstLine="284"/>
        <w:jc w:val="both"/>
        <w:rPr>
          <w:rStyle w:val="7Char"/>
          <w:rtl/>
        </w:rPr>
      </w:pPr>
      <w:r w:rsidRPr="009518FC">
        <w:rPr>
          <w:rStyle w:val="7Char"/>
          <w:rtl/>
        </w:rPr>
        <w:t>ويجيب المسيح سؤال أمه ويوسف النجار بقوله: " لماذا كنتما تطلبانني! ألم تعلما أنه ينبغي أن أكون فيما لأبي"، فهل فهمت البتول وزوجها من جوابه بأنه يتحدث عن ألوهيته وبنوته الحقيقية للآب؟ بالطبع: لا، فهما لا يعرفان شيئاً عن هذا المعتقد الغريب. يقول لوقا: " فلم يفهما الكلام الذي قاله لهما" (لوقا 2/50).</w:t>
      </w:r>
    </w:p>
    <w:p w:rsidR="007D7001" w:rsidRPr="009518FC" w:rsidRDefault="007D7001" w:rsidP="00AA0748">
      <w:pPr>
        <w:bidi/>
        <w:ind w:firstLine="284"/>
        <w:jc w:val="both"/>
        <w:rPr>
          <w:rStyle w:val="7Char"/>
          <w:rtl/>
        </w:rPr>
      </w:pPr>
      <w:r w:rsidRPr="009518FC">
        <w:rPr>
          <w:rStyle w:val="7Char"/>
          <w:rtl/>
        </w:rPr>
        <w:t>وفي مرة أخرى سمعت مريم</w:t>
      </w:r>
      <w:r w:rsidR="00D15A92" w:rsidRPr="009518FC">
        <w:rPr>
          <w:rStyle w:val="7Char"/>
          <w:rtl/>
        </w:rPr>
        <w:t xml:space="preserve"> البتول ورأت</w:t>
      </w:r>
      <w:r w:rsidRPr="009518FC">
        <w:rPr>
          <w:rStyle w:val="7Char"/>
          <w:rtl/>
        </w:rPr>
        <w:t xml:space="preserve"> </w:t>
      </w:r>
      <w:r w:rsidR="00D15A92" w:rsidRPr="009518FC">
        <w:rPr>
          <w:rStyle w:val="7Char"/>
          <w:rtl/>
        </w:rPr>
        <w:t xml:space="preserve">فرح سمعان الأورشليمي وهو يحمل وليدها، ويحمد الله على أن عينيه قد اكتحلتا برؤية المعزي المخلص، لكنها والنجار لم تفهمان ما يقوله، فاكتفيا بعلامات العجب وأمارات الاستغراب، يقول لوقا: </w:t>
      </w:r>
      <w:r w:rsidRPr="009518FC">
        <w:rPr>
          <w:rStyle w:val="7Char"/>
          <w:rtl/>
        </w:rPr>
        <w:t>"وكان يوسف وأمه يتعجبان مما قيل فيه" (لوقا 2/33</w:t>
      </w:r>
      <w:r w:rsidR="00D15A92"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ويذكر يوحنا أن المسيح لما صلب ذهبت والدته لتذرف عليه الدمع. (انظر </w:t>
      </w:r>
      <w:r w:rsidRPr="009518FC">
        <w:rPr>
          <w:rStyle w:val="7Char"/>
          <w:rtl/>
        </w:rPr>
        <w:lastRenderedPageBreak/>
        <w:t>يوحنا 19/25)</w:t>
      </w:r>
      <w:r w:rsidR="0025573A" w:rsidRPr="009518FC">
        <w:rPr>
          <w:rStyle w:val="7Char"/>
          <w:rtl/>
        </w:rPr>
        <w:t xml:space="preserve">، </w:t>
      </w:r>
      <w:r w:rsidRPr="009518FC">
        <w:rPr>
          <w:rStyle w:val="7Char"/>
          <w:rtl/>
        </w:rPr>
        <w:t>أفلم تكن تعلم حين ذاك أن ولدها هو الله أو ابنه</w:t>
      </w:r>
      <w:r w:rsidR="0025573A" w:rsidRPr="009518FC">
        <w:rPr>
          <w:rStyle w:val="7Char"/>
          <w:rtl/>
        </w:rPr>
        <w:t xml:space="preserve">، </w:t>
      </w:r>
      <w:r w:rsidRPr="009518FC">
        <w:rPr>
          <w:rStyle w:val="7Char"/>
          <w:rtl/>
        </w:rPr>
        <w:t>وأن الموت لا يضيره؟</w:t>
      </w:r>
    </w:p>
    <w:p w:rsidR="004E369E" w:rsidRPr="009518FC" w:rsidRDefault="004E369E" w:rsidP="003425F0">
      <w:pPr>
        <w:numPr>
          <w:ilvl w:val="0"/>
          <w:numId w:val="6"/>
        </w:numPr>
        <w:autoSpaceDE w:val="0"/>
        <w:autoSpaceDN w:val="0"/>
        <w:bidi/>
        <w:adjustRightInd w:val="0"/>
        <w:ind w:left="568" w:hanging="284"/>
        <w:jc w:val="both"/>
        <w:rPr>
          <w:rStyle w:val="7Char"/>
          <w:rtl/>
        </w:rPr>
      </w:pPr>
      <w:r w:rsidRPr="009518FC">
        <w:rPr>
          <w:rStyle w:val="7Char"/>
          <w:rtl/>
        </w:rPr>
        <w:t>و</w:t>
      </w:r>
      <w:r w:rsidR="00421A1B" w:rsidRPr="009518FC">
        <w:rPr>
          <w:rStyle w:val="7Char"/>
          <w:rtl/>
        </w:rPr>
        <w:t>سمعان</w:t>
      </w:r>
      <w:r w:rsidRPr="009518FC">
        <w:rPr>
          <w:rStyle w:val="7Char"/>
          <w:rtl/>
        </w:rPr>
        <w:t xml:space="preserve"> الصفا (بطرس)</w:t>
      </w:r>
      <w:r w:rsidR="0069494B" w:rsidRPr="009518FC">
        <w:rPr>
          <w:rStyle w:val="7Char"/>
          <w:rtl/>
        </w:rPr>
        <w:t>،</w:t>
      </w:r>
      <w:r w:rsidRPr="009518FC">
        <w:rPr>
          <w:rStyle w:val="7Char"/>
          <w:rtl/>
        </w:rPr>
        <w:t xml:space="preserve"> أقرب التلاميذ إلى المسيح</w:t>
      </w:r>
      <w:r w:rsidR="0069494B" w:rsidRPr="009518FC">
        <w:rPr>
          <w:rStyle w:val="7Char"/>
          <w:rtl/>
        </w:rPr>
        <w:t xml:space="preserve"> يقول وهو ممتلئ من الروح القدس</w:t>
      </w:r>
      <w:r w:rsidRPr="009518FC">
        <w:rPr>
          <w:rStyle w:val="7Char"/>
          <w:rtl/>
        </w:rPr>
        <w:t>: "أيها الرجال الإسرائيليون</w:t>
      </w:r>
      <w:r w:rsidR="0023311E" w:rsidRPr="009518FC">
        <w:rPr>
          <w:rStyle w:val="7Char"/>
          <w:rtl/>
        </w:rPr>
        <w:t>،</w:t>
      </w:r>
      <w:r w:rsidRPr="009518FC">
        <w:rPr>
          <w:rStyle w:val="7Char"/>
          <w:rtl/>
        </w:rPr>
        <w:t xml:space="preserve"> اسمعوا هذه الأقوال: يسوع الناصري رجل قد تبرهن لكم من قبل الله بقوات وعجائب وآيات صنعها الله بيده في وسطكم كما أنتم أيضاً تعلمون</w:t>
      </w:r>
      <w:r w:rsidR="00CF0E01" w:rsidRPr="009518FC">
        <w:rPr>
          <w:rStyle w:val="7Char"/>
          <w:rtl/>
        </w:rPr>
        <w:t>،</w:t>
      </w:r>
      <w:r w:rsidRPr="009518FC">
        <w:rPr>
          <w:rStyle w:val="7Char"/>
          <w:rtl/>
        </w:rPr>
        <w:t xml:space="preserve"> هذا أخذتموه مسلّماً بمشورة الله المحتومة وعلمه السا</w:t>
      </w:r>
      <w:r w:rsidR="00292A9A" w:rsidRPr="009518FC">
        <w:rPr>
          <w:rStyle w:val="7Char"/>
          <w:rtl/>
        </w:rPr>
        <w:t>بق وبأيدي آثمة صلبتموه وقتلتموه</w:t>
      </w:r>
      <w:r w:rsidRPr="009518FC">
        <w:rPr>
          <w:rStyle w:val="7Char"/>
          <w:rtl/>
        </w:rPr>
        <w:t>" (أعمال الرسل 2/22)</w:t>
      </w:r>
      <w:r w:rsidR="0025573A" w:rsidRPr="009518FC">
        <w:rPr>
          <w:rStyle w:val="7Char"/>
          <w:rtl/>
        </w:rPr>
        <w:t xml:space="preserve">، </w:t>
      </w:r>
      <w:r w:rsidRPr="009518FC">
        <w:rPr>
          <w:rStyle w:val="7Char"/>
          <w:rtl/>
        </w:rPr>
        <w:t xml:space="preserve">فلم يشر في خطبته المهمة </w:t>
      </w:r>
      <w:r w:rsidR="0069494B" w:rsidRPr="009518FC">
        <w:rPr>
          <w:rStyle w:val="7Char"/>
          <w:rtl/>
        </w:rPr>
        <w:t xml:space="preserve">- التي كان فيها مؤيداً من الروح القدس - </w:t>
      </w:r>
      <w:r w:rsidRPr="009518FC">
        <w:rPr>
          <w:rStyle w:val="7Char"/>
          <w:rtl/>
        </w:rPr>
        <w:t>إلى شيء من الألوهية للمسيح</w:t>
      </w:r>
      <w:r w:rsidR="001902A3" w:rsidRPr="009518FC">
        <w:rPr>
          <w:rStyle w:val="7Char"/>
          <w:rtl/>
        </w:rPr>
        <w:t>، ولم يتحدث عن الناسوت المتأله ولا الإله المتجسد</w:t>
      </w:r>
      <w:r w:rsidRPr="009518FC">
        <w:rPr>
          <w:rStyle w:val="7Char"/>
          <w:rtl/>
        </w:rPr>
        <w:t>.</w:t>
      </w:r>
    </w:p>
    <w:p w:rsidR="004E369E" w:rsidRPr="009518FC" w:rsidRDefault="00A23524" w:rsidP="00AA0748">
      <w:pPr>
        <w:widowControl w:val="0"/>
        <w:bidi/>
        <w:ind w:firstLine="284"/>
        <w:jc w:val="both"/>
        <w:rPr>
          <w:rStyle w:val="7Char"/>
          <w:rtl/>
        </w:rPr>
      </w:pPr>
      <w:r w:rsidRPr="009518FC">
        <w:rPr>
          <w:rStyle w:val="7Char"/>
          <w:rtl/>
        </w:rPr>
        <w:t>ولما</w:t>
      </w:r>
      <w:r w:rsidR="004E369E" w:rsidRPr="009518FC">
        <w:rPr>
          <w:rStyle w:val="7Char"/>
          <w:rtl/>
        </w:rPr>
        <w:t xml:space="preserve"> عرض المسيح </w:t>
      </w:r>
      <w:r w:rsidRPr="009518FC">
        <w:rPr>
          <w:rStyle w:val="7Char"/>
          <w:rtl/>
        </w:rPr>
        <w:t xml:space="preserve">- </w:t>
      </w:r>
      <w:r w:rsidR="00CF0E01" w:rsidRPr="009518FC">
        <w:rPr>
          <w:rStyle w:val="7Char"/>
          <w:rtl/>
        </w:rPr>
        <w:t xml:space="preserve">متنكراً </w:t>
      </w:r>
      <w:r w:rsidR="004E369E" w:rsidRPr="009518FC">
        <w:rPr>
          <w:rStyle w:val="7Char"/>
          <w:rtl/>
        </w:rPr>
        <w:t xml:space="preserve">بعد الصلب المزعوم </w:t>
      </w:r>
      <w:r w:rsidRPr="009518FC">
        <w:rPr>
          <w:rStyle w:val="7Char"/>
          <w:rtl/>
        </w:rPr>
        <w:t xml:space="preserve">- </w:t>
      </w:r>
      <w:r w:rsidR="004E369E" w:rsidRPr="009518FC">
        <w:rPr>
          <w:rStyle w:val="7Char"/>
          <w:rtl/>
        </w:rPr>
        <w:t xml:space="preserve">لرجلين من أصحابه قد حزنا </w:t>
      </w:r>
      <w:r w:rsidR="00CF0E01" w:rsidRPr="009518FC">
        <w:rPr>
          <w:rStyle w:val="7Char"/>
          <w:rtl/>
        </w:rPr>
        <w:t>بسبب ما تردد عن صلبه</w:t>
      </w:r>
      <w:r w:rsidR="0025573A" w:rsidRPr="009518FC">
        <w:rPr>
          <w:rStyle w:val="7Char"/>
          <w:rtl/>
        </w:rPr>
        <w:t xml:space="preserve">، </w:t>
      </w:r>
      <w:r w:rsidR="004E369E" w:rsidRPr="009518FC">
        <w:rPr>
          <w:rStyle w:val="7Char"/>
          <w:rtl/>
        </w:rPr>
        <w:t>سألهما عن سبب حزنهما فقالا: " يسوع الناصري الذي كان إنساناً نبياً مقتدراً في الفعل والقول أمام الله وجميع الشعب</w:t>
      </w:r>
      <w:r w:rsidR="00CF0E01" w:rsidRPr="009518FC">
        <w:rPr>
          <w:rStyle w:val="7Char"/>
          <w:rtl/>
        </w:rPr>
        <w:t>،</w:t>
      </w:r>
      <w:r w:rsidR="004E369E" w:rsidRPr="009518FC">
        <w:rPr>
          <w:rStyle w:val="7Char"/>
          <w:rtl/>
        </w:rPr>
        <w:t xml:space="preserve"> كيف أسلمه رؤساء الكهنة وحكامنا لقضاء الموت</w:t>
      </w:r>
      <w:r w:rsidR="0025573A" w:rsidRPr="009518FC">
        <w:rPr>
          <w:rStyle w:val="7Char"/>
          <w:rtl/>
        </w:rPr>
        <w:t xml:space="preserve">، </w:t>
      </w:r>
      <w:r w:rsidR="004E369E" w:rsidRPr="009518FC">
        <w:rPr>
          <w:rStyle w:val="7Char"/>
          <w:rtl/>
        </w:rPr>
        <w:t>وصلبوه. ونحن كنا نرج</w:t>
      </w:r>
      <w:r w:rsidR="00292A9A" w:rsidRPr="009518FC">
        <w:rPr>
          <w:rStyle w:val="7Char"/>
          <w:rtl/>
        </w:rPr>
        <w:t>و أنه هو المزمع أن يفدي إسرائيل</w:t>
      </w:r>
      <w:r w:rsidR="004E369E" w:rsidRPr="009518FC">
        <w:rPr>
          <w:rStyle w:val="7Char"/>
          <w:rtl/>
        </w:rPr>
        <w:t>" (لوقا 24/19-21)</w:t>
      </w:r>
      <w:r w:rsidR="0025573A" w:rsidRPr="009518FC">
        <w:rPr>
          <w:rStyle w:val="7Char"/>
          <w:rtl/>
        </w:rPr>
        <w:t xml:space="preserve">، </w:t>
      </w:r>
      <w:r w:rsidR="004E369E" w:rsidRPr="009518FC">
        <w:rPr>
          <w:rStyle w:val="7Char"/>
          <w:rtl/>
        </w:rPr>
        <w:t>فليس في قولهما حديث عن ناسوت مقتول</w:t>
      </w:r>
      <w:r w:rsidR="0025573A" w:rsidRPr="009518FC">
        <w:rPr>
          <w:rStyle w:val="7Char"/>
          <w:rtl/>
        </w:rPr>
        <w:t xml:space="preserve">، </w:t>
      </w:r>
      <w:r w:rsidR="004E369E" w:rsidRPr="009518FC">
        <w:rPr>
          <w:rStyle w:val="7Char"/>
          <w:rtl/>
        </w:rPr>
        <w:t>ولا عن لاهوت متجسد نجا من الموت</w:t>
      </w:r>
      <w:r w:rsidR="00F00A5D" w:rsidRPr="009518FC">
        <w:rPr>
          <w:rStyle w:val="7Char"/>
          <w:rtl/>
        </w:rPr>
        <w:t>، إ</w:t>
      </w:r>
      <w:r w:rsidR="00CF0E01" w:rsidRPr="009518FC">
        <w:rPr>
          <w:rStyle w:val="7Char"/>
          <w:rtl/>
        </w:rPr>
        <w:t>ن غاية ما كانوا يرقبونه فيه، أن يكون مخلص إسرائيل، أي المسيح المنتظر الذي بشرت به الأنبياء</w:t>
      </w:r>
      <w:r w:rsidR="004E369E" w:rsidRPr="009518FC">
        <w:rPr>
          <w:rStyle w:val="7Char"/>
          <w:rtl/>
        </w:rPr>
        <w:t>.</w:t>
      </w:r>
    </w:p>
    <w:p w:rsidR="002A3EAE" w:rsidRPr="009518FC" w:rsidRDefault="002A3EAE" w:rsidP="00AA0748">
      <w:pPr>
        <w:widowControl w:val="0"/>
        <w:bidi/>
        <w:ind w:firstLine="284"/>
        <w:jc w:val="both"/>
        <w:rPr>
          <w:rStyle w:val="7Char"/>
          <w:rtl/>
        </w:rPr>
      </w:pPr>
      <w:r w:rsidRPr="009518FC">
        <w:rPr>
          <w:rStyle w:val="7Char"/>
          <w:rtl/>
        </w:rPr>
        <w:t xml:space="preserve">يقول القس إبراهيم سعيد عن هذين التلميذين: "إلى الآن لم يؤمنا </w:t>
      </w:r>
      <w:r w:rsidRPr="009518FC">
        <w:rPr>
          <w:rStyle w:val="7Char"/>
          <w:rtl/>
        </w:rPr>
        <w:lastRenderedPageBreak/>
        <w:t>بلاهوته</w:t>
      </w:r>
      <w:r w:rsidR="00AA0748">
        <w:rPr>
          <w:rStyle w:val="7Char"/>
          <w:rtl/>
        </w:rPr>
        <w:t>.</w:t>
      </w:r>
      <w:r w:rsidRPr="009518FC">
        <w:rPr>
          <w:rStyle w:val="7Char"/>
          <w:rtl/>
        </w:rPr>
        <w:t xml:space="preserve">. لكننا لا ننكر عليهما أنهما كانا مؤمنين بنبوته". </w:t>
      </w:r>
      <w:r w:rsidRPr="007C0FF6">
        <w:rPr>
          <w:rStyle w:val="7Char"/>
          <w:vertAlign w:val="superscript"/>
          <w:rtl/>
        </w:rPr>
        <w:t>(</w:t>
      </w:r>
      <w:r w:rsidRPr="007C0FF6">
        <w:rPr>
          <w:rStyle w:val="7Char"/>
          <w:vertAlign w:val="superscript"/>
          <w:rtl/>
        </w:rPr>
        <w:footnoteReference w:id="46"/>
      </w:r>
      <w:r w:rsidRPr="007C0FF6">
        <w:rPr>
          <w:rStyle w:val="7Char"/>
          <w:vertAlign w:val="superscript"/>
          <w:rtl/>
        </w:rPr>
        <w:t>)</w:t>
      </w:r>
    </w:p>
    <w:p w:rsidR="004E369E" w:rsidRPr="009518FC" w:rsidRDefault="004E369E" w:rsidP="00AA0748">
      <w:pPr>
        <w:widowControl w:val="0"/>
        <w:bidi/>
        <w:ind w:firstLine="284"/>
        <w:jc w:val="both"/>
        <w:rPr>
          <w:rStyle w:val="7Char"/>
          <w:rtl/>
        </w:rPr>
      </w:pPr>
      <w:r w:rsidRPr="009518FC">
        <w:rPr>
          <w:rStyle w:val="7Char"/>
          <w:rtl/>
        </w:rPr>
        <w:t>وأيضاً عجب منه تلاميذه لما رأوا بعض معجزاته</w:t>
      </w:r>
      <w:r w:rsidR="0025573A" w:rsidRPr="009518FC">
        <w:rPr>
          <w:rStyle w:val="7Char"/>
          <w:rtl/>
        </w:rPr>
        <w:t xml:space="preserve">، </w:t>
      </w:r>
      <w:r w:rsidRPr="009518FC">
        <w:rPr>
          <w:rStyle w:val="7Char"/>
          <w:rtl/>
        </w:rPr>
        <w:t>ولو كانوا يرونه إلهاً لما كان في معجزاته أي عجب</w:t>
      </w:r>
      <w:r w:rsidR="0025573A" w:rsidRPr="009518FC">
        <w:rPr>
          <w:rStyle w:val="7Char"/>
          <w:rtl/>
        </w:rPr>
        <w:t xml:space="preserve">، </w:t>
      </w:r>
      <w:r w:rsidRPr="009518FC">
        <w:rPr>
          <w:rStyle w:val="7Char"/>
          <w:rtl/>
        </w:rPr>
        <w:t>فقد مر</w:t>
      </w:r>
      <w:r w:rsidR="0050455F" w:rsidRPr="009518FC">
        <w:rPr>
          <w:rStyle w:val="7Char"/>
          <w:rtl/>
        </w:rPr>
        <w:t>ّ</w:t>
      </w:r>
      <w:r w:rsidRPr="009518FC">
        <w:rPr>
          <w:rStyle w:val="7Char"/>
          <w:rtl/>
        </w:rPr>
        <w:t xml:space="preserve"> يسوع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بالشجرة وقد جاع</w:t>
      </w:r>
      <w:r w:rsidR="00CF0E01" w:rsidRPr="009518FC">
        <w:rPr>
          <w:rStyle w:val="7Char"/>
          <w:rtl/>
        </w:rPr>
        <w:t>،</w:t>
      </w:r>
      <w:r w:rsidRPr="009518FC">
        <w:rPr>
          <w:rStyle w:val="7Char"/>
          <w:rtl/>
        </w:rPr>
        <w:t xml:space="preserve"> فقصدها</w:t>
      </w:r>
      <w:r w:rsidR="0025573A" w:rsidRPr="009518FC">
        <w:rPr>
          <w:rStyle w:val="7Char"/>
          <w:rtl/>
        </w:rPr>
        <w:t xml:space="preserve">، </w:t>
      </w:r>
      <w:r w:rsidRPr="009518FC">
        <w:rPr>
          <w:rStyle w:val="7Char"/>
          <w:rtl/>
        </w:rPr>
        <w:t>فلم يجد فيها سوى الورق. فقال: لا يخرج منك ثمرة إلى الأبد</w:t>
      </w:r>
      <w:r w:rsidR="0025573A" w:rsidRPr="009518FC">
        <w:rPr>
          <w:rStyle w:val="7Char"/>
          <w:rtl/>
        </w:rPr>
        <w:t xml:space="preserve">، </w:t>
      </w:r>
      <w:r w:rsidRPr="009518FC">
        <w:rPr>
          <w:rStyle w:val="7Char"/>
          <w:rtl/>
        </w:rPr>
        <w:t>فيبست الشجرة لوقتها</w:t>
      </w:r>
      <w:r w:rsidR="0025573A" w:rsidRPr="009518FC">
        <w:rPr>
          <w:rStyle w:val="7Char"/>
          <w:rtl/>
        </w:rPr>
        <w:t xml:space="preserve">، </w:t>
      </w:r>
      <w:r w:rsidRPr="009518FC">
        <w:rPr>
          <w:rStyle w:val="7Char"/>
          <w:rtl/>
        </w:rPr>
        <w:t>فتعجب التلاميذ "قال لها</w:t>
      </w:r>
      <w:r w:rsidR="00AC1DFF" w:rsidRPr="009518FC">
        <w:rPr>
          <w:rStyle w:val="7Char"/>
          <w:rtl/>
        </w:rPr>
        <w:t>:</w:t>
      </w:r>
      <w:r w:rsidRPr="009518FC">
        <w:rPr>
          <w:rStyle w:val="7Char"/>
          <w:rtl/>
        </w:rPr>
        <w:t xml:space="preserve"> لا يكون منك ثمر بعد إلى الأبد</w:t>
      </w:r>
      <w:r w:rsidR="0025573A" w:rsidRPr="009518FC">
        <w:rPr>
          <w:rStyle w:val="7Char"/>
          <w:rtl/>
        </w:rPr>
        <w:t xml:space="preserve">، </w:t>
      </w:r>
      <w:r w:rsidRPr="009518FC">
        <w:rPr>
          <w:rStyle w:val="7Char"/>
          <w:rtl/>
        </w:rPr>
        <w:t xml:space="preserve">فيبست التينة في الحال. فلما رأى التلاميذ ذلك تعجبوا قائلين: كيف يبست التينة في الحال..." </w:t>
      </w:r>
      <w:r w:rsidR="00FC231B" w:rsidRPr="009518FC">
        <w:rPr>
          <w:rStyle w:val="7Char"/>
          <w:rtl/>
        </w:rPr>
        <w:t>(متى 21</w:t>
      </w:r>
      <w:r w:rsidRPr="009518FC">
        <w:rPr>
          <w:rStyle w:val="7Char"/>
          <w:rtl/>
        </w:rPr>
        <w:t>/18-22). فدل عجبهم على أنهم كانوا لا يدركون شيئاً مما تعتقده النصارى اليوم من ألوهية المسيح</w:t>
      </w:r>
      <w:r w:rsidR="0025573A" w:rsidRPr="009518FC">
        <w:rPr>
          <w:rStyle w:val="7Char"/>
          <w:rtl/>
        </w:rPr>
        <w:t xml:space="preserve">، </w:t>
      </w:r>
      <w:r w:rsidR="00AC1DFF" w:rsidRPr="009518FC">
        <w:rPr>
          <w:rStyle w:val="7Char"/>
          <w:rtl/>
        </w:rPr>
        <w:t>وإلا فإن إيباس الإله للشجرة ليس فيه ما يدعو لأي عجب</w:t>
      </w:r>
      <w:r w:rsidRPr="009518FC">
        <w:rPr>
          <w:rStyle w:val="7Char"/>
          <w:rtl/>
        </w:rPr>
        <w:t>.</w:t>
      </w:r>
    </w:p>
    <w:p w:rsidR="00183021" w:rsidRPr="009518FC" w:rsidRDefault="00183021" w:rsidP="00AA0748">
      <w:pPr>
        <w:widowControl w:val="0"/>
        <w:bidi/>
        <w:ind w:firstLine="284"/>
        <w:jc w:val="both"/>
        <w:rPr>
          <w:rStyle w:val="7Char"/>
          <w:rtl/>
        </w:rPr>
      </w:pPr>
      <w:r w:rsidRPr="009518FC">
        <w:rPr>
          <w:rStyle w:val="7Char"/>
          <w:rtl/>
        </w:rPr>
        <w:t>إن غاية ما اعتقده التلاميذ في المسيح أنه المسيا النبي العظيم المنتظر، ولم يدر بخلدهم ألوهيته أو بنوته لله، يقول الأب متى المسكين: "التلاميذ وقف تفكيرهم عند اعتقادهم فيه أنه نبي، ولكن يعمل أعمالاً لم يعملها نبي</w:t>
      </w:r>
      <w:r w:rsidR="00AA0748">
        <w:rPr>
          <w:rStyle w:val="7Char"/>
          <w:rtl/>
        </w:rPr>
        <w:t>.</w:t>
      </w:r>
      <w:r w:rsidRPr="009518FC">
        <w:rPr>
          <w:rStyle w:val="7Char"/>
          <w:rtl/>
        </w:rPr>
        <w:t>. رفع تقديرهم للمسيح عن ما هو أكثر فعلاً من نبي، ولكن ماذا يكون</w:t>
      </w:r>
      <w:r w:rsidR="00AA0748">
        <w:rPr>
          <w:rStyle w:val="7Char"/>
          <w:rtl/>
        </w:rPr>
        <w:t>.</w:t>
      </w:r>
      <w:r w:rsidRPr="009518FC">
        <w:rPr>
          <w:rStyle w:val="7Char"/>
          <w:rtl/>
        </w:rPr>
        <w:t>. قالتلاميذ جمعوا من الأدلة في حياة المسيح ما يؤكد لهم أنه المسيا".</w:t>
      </w:r>
      <w:r w:rsidRPr="007C0FF6">
        <w:rPr>
          <w:rStyle w:val="7Char"/>
          <w:vertAlign w:val="superscript"/>
          <w:rtl/>
        </w:rPr>
        <w:t>(</w:t>
      </w:r>
      <w:r w:rsidRPr="007C0FF6">
        <w:rPr>
          <w:rStyle w:val="7Char"/>
          <w:vertAlign w:val="superscript"/>
          <w:rtl/>
        </w:rPr>
        <w:footnoteReference w:id="47"/>
      </w:r>
      <w:r w:rsidRPr="007C0FF6">
        <w:rPr>
          <w:rStyle w:val="7Char"/>
          <w:vertAlign w:val="superscript"/>
          <w:rtl/>
        </w:rPr>
        <w:t>)</w:t>
      </w:r>
    </w:p>
    <w:p w:rsidR="00584406" w:rsidRPr="009518FC" w:rsidRDefault="002B3152" w:rsidP="00AA0748">
      <w:pPr>
        <w:widowControl w:val="0"/>
        <w:bidi/>
        <w:ind w:firstLine="284"/>
        <w:jc w:val="both"/>
        <w:rPr>
          <w:rStyle w:val="7Char"/>
          <w:rtl/>
        </w:rPr>
      </w:pPr>
      <w:r w:rsidRPr="009518FC">
        <w:rPr>
          <w:rStyle w:val="7Char"/>
          <w:rtl/>
        </w:rPr>
        <w:t>وهذا يوحنا المعمدان</w:t>
      </w:r>
      <w:r w:rsidR="004E369E" w:rsidRPr="009518FC">
        <w:rPr>
          <w:rStyle w:val="7Char"/>
          <w:rtl/>
        </w:rPr>
        <w:t xml:space="preserve"> </w:t>
      </w:r>
      <w:r w:rsidR="00723CEB">
        <w:rPr>
          <w:rStyle w:val="7Char"/>
          <w:rtl/>
        </w:rPr>
        <w:t>(</w:t>
      </w:r>
      <w:r w:rsidR="004E369E" w:rsidRPr="009518FC">
        <w:rPr>
          <w:rStyle w:val="7Char"/>
          <w:rtl/>
        </w:rPr>
        <w:t>يحيى</w:t>
      </w:r>
      <w:r w:rsidR="00723CEB">
        <w:rPr>
          <w:rStyle w:val="7Char"/>
          <w:rtl/>
        </w:rPr>
        <w:t>)</w:t>
      </w:r>
      <w:r w:rsidR="00DA3871" w:rsidRPr="009518FC">
        <w:rPr>
          <w:rStyle w:val="7Char"/>
          <w:rtl/>
        </w:rPr>
        <w:t xml:space="preserve"> </w:t>
      </w:r>
      <w:r w:rsidR="00E859D4" w:rsidRPr="00E859D4">
        <w:rPr>
          <w:rFonts w:cs="CTraditional Arabic"/>
          <w:b/>
          <w:sz w:val="32"/>
          <w:szCs w:val="32"/>
          <w:rtl/>
        </w:rPr>
        <w:t>÷</w:t>
      </w:r>
      <w:r w:rsidR="00DA3871" w:rsidRPr="00421CCB">
        <w:rPr>
          <w:rFonts w:cs="Traditional Arabic"/>
          <w:b/>
          <w:sz w:val="32"/>
          <w:szCs w:val="32"/>
          <w:rtl/>
        </w:rPr>
        <w:t xml:space="preserve"> </w:t>
      </w:r>
      <w:r w:rsidR="004E369E" w:rsidRPr="009518FC">
        <w:rPr>
          <w:rStyle w:val="7Char"/>
          <w:rtl/>
        </w:rPr>
        <w:t>الذي لم تقم النساء عن مثله</w:t>
      </w:r>
      <w:r w:rsidR="00CF0E01" w:rsidRPr="009518FC">
        <w:rPr>
          <w:rStyle w:val="7Char"/>
          <w:rtl/>
        </w:rPr>
        <w:t>.</w:t>
      </w:r>
      <w:r w:rsidR="004E369E" w:rsidRPr="009518FC">
        <w:rPr>
          <w:rStyle w:val="7Char"/>
          <w:rtl/>
        </w:rPr>
        <w:t xml:space="preserve"> (انظر متى 11/11)</w:t>
      </w:r>
      <w:r w:rsidR="0025573A" w:rsidRPr="009518FC">
        <w:rPr>
          <w:rStyle w:val="7Char"/>
          <w:rtl/>
        </w:rPr>
        <w:t xml:space="preserve">، </w:t>
      </w:r>
      <w:r w:rsidR="004E369E" w:rsidRPr="009518FC">
        <w:rPr>
          <w:rStyle w:val="7Char"/>
          <w:rtl/>
        </w:rPr>
        <w:t>يرسل إلى المسيح رسلاً بعد أن عمده ليسألوه " أما يوحنا فلما سمع في السجن بأعمال المسيح</w:t>
      </w:r>
      <w:r w:rsidR="0020780B" w:rsidRPr="009518FC">
        <w:rPr>
          <w:rStyle w:val="7Char"/>
          <w:rtl/>
        </w:rPr>
        <w:t>؛</w:t>
      </w:r>
      <w:r w:rsidR="004E369E" w:rsidRPr="009518FC">
        <w:rPr>
          <w:rStyle w:val="7Char"/>
          <w:rtl/>
        </w:rPr>
        <w:t xml:space="preserve"> أرسل اثنين من تلاميذه. وقال له: أنت هو الآتي أم ننتظر آخر؟ فأجاب يسوع وقال لهما: اذهبا وأخبرا يوحنا بما تسمعان </w:t>
      </w:r>
      <w:r w:rsidR="004E369E" w:rsidRPr="009518FC">
        <w:rPr>
          <w:rStyle w:val="7Char"/>
          <w:rtl/>
        </w:rPr>
        <w:lastRenderedPageBreak/>
        <w:t>وتنظران</w:t>
      </w:r>
      <w:r w:rsidR="00CF0E01" w:rsidRPr="009518FC">
        <w:rPr>
          <w:rStyle w:val="7Char"/>
          <w:rtl/>
        </w:rPr>
        <w:t>،</w:t>
      </w:r>
      <w:r w:rsidR="004E369E" w:rsidRPr="009518FC">
        <w:rPr>
          <w:rStyle w:val="7Char"/>
          <w:rtl/>
        </w:rPr>
        <w:t xml:space="preserve"> العمي يبصرون</w:t>
      </w:r>
      <w:r w:rsidR="0025573A" w:rsidRPr="009518FC">
        <w:rPr>
          <w:rStyle w:val="7Char"/>
          <w:rtl/>
        </w:rPr>
        <w:t xml:space="preserve">، </w:t>
      </w:r>
      <w:r w:rsidR="004E369E" w:rsidRPr="009518FC">
        <w:rPr>
          <w:rStyle w:val="7Char"/>
          <w:rtl/>
        </w:rPr>
        <w:t>والعرج يمشون</w:t>
      </w:r>
      <w:r w:rsidR="0025573A" w:rsidRPr="009518FC">
        <w:rPr>
          <w:rStyle w:val="7Char"/>
          <w:rtl/>
        </w:rPr>
        <w:t xml:space="preserve">، </w:t>
      </w:r>
      <w:r w:rsidR="004E369E" w:rsidRPr="009518FC">
        <w:rPr>
          <w:rStyle w:val="7Char"/>
          <w:rtl/>
        </w:rPr>
        <w:t>والبرص يطهرون</w:t>
      </w:r>
      <w:r w:rsidR="0025573A" w:rsidRPr="009518FC">
        <w:rPr>
          <w:rStyle w:val="7Char"/>
          <w:rtl/>
        </w:rPr>
        <w:t xml:space="preserve">، </w:t>
      </w:r>
      <w:r w:rsidR="004E369E" w:rsidRPr="009518FC">
        <w:rPr>
          <w:rStyle w:val="7Char"/>
          <w:rtl/>
        </w:rPr>
        <w:t>والصم يسمعون</w:t>
      </w:r>
      <w:r w:rsidR="0025573A" w:rsidRPr="009518FC">
        <w:rPr>
          <w:rStyle w:val="7Char"/>
          <w:rtl/>
        </w:rPr>
        <w:t xml:space="preserve">، </w:t>
      </w:r>
      <w:r w:rsidR="004E369E" w:rsidRPr="009518FC">
        <w:rPr>
          <w:rStyle w:val="7Char"/>
          <w:rtl/>
        </w:rPr>
        <w:t>والموتى يقومون</w:t>
      </w:r>
      <w:r w:rsidR="0025573A" w:rsidRPr="009518FC">
        <w:rPr>
          <w:rStyle w:val="7Char"/>
          <w:rtl/>
        </w:rPr>
        <w:t xml:space="preserve">، </w:t>
      </w:r>
      <w:r w:rsidR="004E369E" w:rsidRPr="009518FC">
        <w:rPr>
          <w:rStyle w:val="7Char"/>
          <w:rtl/>
        </w:rPr>
        <w:t>والمساكين يبشّرون. وطوبى لمن لا يعثر في" (متى</w:t>
      </w:r>
      <w:r w:rsidR="007C4369" w:rsidRPr="009518FC">
        <w:rPr>
          <w:rStyle w:val="7Char"/>
          <w:rtl/>
        </w:rPr>
        <w:t xml:space="preserve"> </w:t>
      </w:r>
      <w:r w:rsidR="004E369E" w:rsidRPr="009518FC">
        <w:rPr>
          <w:rStyle w:val="7Char"/>
          <w:rtl/>
        </w:rPr>
        <w:t>11/3-6)</w:t>
      </w:r>
      <w:r w:rsidR="00584406" w:rsidRPr="009518FC">
        <w:rPr>
          <w:rStyle w:val="7Char"/>
          <w:rtl/>
        </w:rPr>
        <w:t>.</w:t>
      </w:r>
    </w:p>
    <w:p w:rsidR="00DA3871" w:rsidRPr="009518FC" w:rsidRDefault="004E369E" w:rsidP="00AA0748">
      <w:pPr>
        <w:widowControl w:val="0"/>
        <w:bidi/>
        <w:ind w:firstLine="284"/>
        <w:jc w:val="both"/>
        <w:rPr>
          <w:rStyle w:val="7Char"/>
          <w:rtl/>
        </w:rPr>
      </w:pPr>
      <w:r w:rsidRPr="009518FC">
        <w:rPr>
          <w:rStyle w:val="7Char"/>
          <w:rtl/>
        </w:rPr>
        <w:t xml:space="preserve">فيحيى المعمداني </w:t>
      </w:r>
      <w:r w:rsidR="00E859D4" w:rsidRPr="00E859D4">
        <w:rPr>
          <w:rFonts w:cs="CTraditional Arabic"/>
          <w:b/>
          <w:sz w:val="32"/>
          <w:szCs w:val="32"/>
          <w:rtl/>
        </w:rPr>
        <w:t>÷</w:t>
      </w:r>
      <w:r w:rsidR="00DA3871" w:rsidRPr="00421CCB">
        <w:rPr>
          <w:rFonts w:cs="Traditional Arabic"/>
          <w:b/>
          <w:sz w:val="32"/>
          <w:szCs w:val="32"/>
          <w:rtl/>
        </w:rPr>
        <w:t xml:space="preserve"> </w:t>
      </w:r>
      <w:r w:rsidRPr="009518FC">
        <w:rPr>
          <w:rStyle w:val="7Char"/>
          <w:rtl/>
        </w:rPr>
        <w:t xml:space="preserve">مع جلالة أمره لم يظن في المسيح أنه أكثر من النبي المنتظر الذي كانت تنتظره بنو إسرائيل. </w:t>
      </w:r>
    </w:p>
    <w:p w:rsidR="004E369E" w:rsidRPr="009518FC" w:rsidRDefault="004E369E" w:rsidP="00AA0748">
      <w:pPr>
        <w:widowControl w:val="0"/>
        <w:bidi/>
        <w:ind w:firstLine="284"/>
        <w:jc w:val="both"/>
        <w:rPr>
          <w:rStyle w:val="7Char"/>
          <w:rtl/>
        </w:rPr>
      </w:pPr>
      <w:r w:rsidRPr="009518FC">
        <w:rPr>
          <w:rStyle w:val="7Char"/>
          <w:rtl/>
        </w:rPr>
        <w:t>وإجابة المسيح لا تدل بحال على ألوهي</w:t>
      </w:r>
      <w:r w:rsidR="00CF0E01" w:rsidRPr="009518FC">
        <w:rPr>
          <w:rStyle w:val="7Char"/>
          <w:rtl/>
        </w:rPr>
        <w:t>ته</w:t>
      </w:r>
      <w:r w:rsidR="0025573A" w:rsidRPr="009518FC">
        <w:rPr>
          <w:rStyle w:val="7Char"/>
          <w:rtl/>
        </w:rPr>
        <w:t xml:space="preserve">، </w:t>
      </w:r>
      <w:r w:rsidRPr="009518FC">
        <w:rPr>
          <w:rStyle w:val="7Char"/>
          <w:rtl/>
        </w:rPr>
        <w:t>فقد أخبر بمعجزات نبوته</w:t>
      </w:r>
      <w:r w:rsidR="0025573A" w:rsidRPr="009518FC">
        <w:rPr>
          <w:rStyle w:val="7Char"/>
          <w:rtl/>
        </w:rPr>
        <w:t xml:space="preserve">، </w:t>
      </w:r>
      <w:r w:rsidRPr="009518FC">
        <w:rPr>
          <w:rStyle w:val="7Char"/>
          <w:rtl/>
        </w:rPr>
        <w:t>ثم عقب بالتحذير من الغلو فيه -</w:t>
      </w:r>
      <w:r w:rsidR="00F00A5D" w:rsidRPr="009518FC">
        <w:rPr>
          <w:rStyle w:val="7Char"/>
          <w:rtl/>
        </w:rPr>
        <w:t xml:space="preserve"> </w:t>
      </w:r>
      <w:r w:rsidRPr="009518FC">
        <w:rPr>
          <w:rStyle w:val="7Char"/>
          <w:rtl/>
        </w:rPr>
        <w:t xml:space="preserve">كفعل النصارى </w:t>
      </w:r>
      <w:r w:rsidR="00CF0E01" w:rsidRPr="009518FC">
        <w:rPr>
          <w:rStyle w:val="7Char"/>
          <w:rtl/>
        </w:rPr>
        <w:t>-</w:t>
      </w:r>
      <w:r w:rsidR="00F00A5D" w:rsidRPr="009518FC">
        <w:rPr>
          <w:rStyle w:val="7Char"/>
          <w:rtl/>
        </w:rPr>
        <w:t>،</w:t>
      </w:r>
      <w:r w:rsidR="00CF0E01" w:rsidRPr="009518FC">
        <w:rPr>
          <w:rStyle w:val="7Char"/>
          <w:rtl/>
        </w:rPr>
        <w:t xml:space="preserve"> </w:t>
      </w:r>
      <w:r w:rsidRPr="009518FC">
        <w:rPr>
          <w:rStyle w:val="7Char"/>
          <w:rtl/>
        </w:rPr>
        <w:t>أو التفريط كفعل اليهود الذين كذبوه وآذوه وهموا بقتله.</w:t>
      </w:r>
    </w:p>
    <w:p w:rsidR="004E369E" w:rsidRPr="009518FC" w:rsidRDefault="00DA3871" w:rsidP="00AA0748">
      <w:pPr>
        <w:widowControl w:val="0"/>
        <w:bidi/>
        <w:ind w:firstLine="284"/>
        <w:jc w:val="both"/>
        <w:rPr>
          <w:rStyle w:val="7Char"/>
          <w:rtl/>
        </w:rPr>
      </w:pPr>
      <w:r w:rsidRPr="009518FC">
        <w:rPr>
          <w:rStyle w:val="7Char"/>
          <w:rtl/>
        </w:rPr>
        <w:t>و</w:t>
      </w:r>
      <w:r w:rsidR="004E369E" w:rsidRPr="009518FC">
        <w:rPr>
          <w:rStyle w:val="7Char"/>
          <w:rtl/>
        </w:rPr>
        <w:t xml:space="preserve">لما جاءته المرأة السامرية </w:t>
      </w:r>
      <w:r w:rsidR="007C4369" w:rsidRPr="009518FC">
        <w:rPr>
          <w:rStyle w:val="7Char"/>
          <w:rtl/>
        </w:rPr>
        <w:t>و</w:t>
      </w:r>
      <w:r w:rsidR="004E369E" w:rsidRPr="009518FC">
        <w:rPr>
          <w:rStyle w:val="7Char"/>
          <w:rtl/>
        </w:rPr>
        <w:t>رأت قدراته وأعاجيبه</w:t>
      </w:r>
      <w:r w:rsidR="00584406" w:rsidRPr="009518FC">
        <w:rPr>
          <w:rStyle w:val="7Char"/>
          <w:rtl/>
        </w:rPr>
        <w:t xml:space="preserve">: </w:t>
      </w:r>
      <w:r w:rsidR="004E369E" w:rsidRPr="009518FC">
        <w:rPr>
          <w:rStyle w:val="7Char"/>
          <w:rtl/>
        </w:rPr>
        <w:t>" قالت له المرأة: يا سيد أرى أنك نبي</w:t>
      </w:r>
      <w:r w:rsidR="007C4369" w:rsidRPr="009518FC">
        <w:rPr>
          <w:rStyle w:val="7Char"/>
          <w:rtl/>
        </w:rPr>
        <w:t>" (</w:t>
      </w:r>
      <w:r w:rsidR="004E369E" w:rsidRPr="009518FC">
        <w:rPr>
          <w:rStyle w:val="7Char"/>
          <w:rtl/>
        </w:rPr>
        <w:t>يوحنا 4/19)</w:t>
      </w:r>
      <w:r w:rsidR="0025573A" w:rsidRPr="009518FC">
        <w:rPr>
          <w:rStyle w:val="7Char"/>
          <w:rtl/>
        </w:rPr>
        <w:t xml:space="preserve">، </w:t>
      </w:r>
      <w:r w:rsidR="004E369E" w:rsidRPr="009518FC">
        <w:rPr>
          <w:rStyle w:val="7Char"/>
          <w:rtl/>
        </w:rPr>
        <w:t>وما زادت على ذلك</w:t>
      </w:r>
      <w:r w:rsidR="0025573A" w:rsidRPr="009518FC">
        <w:rPr>
          <w:rStyle w:val="7Char"/>
          <w:rtl/>
        </w:rPr>
        <w:t xml:space="preserve">، </w:t>
      </w:r>
      <w:r w:rsidR="004E369E" w:rsidRPr="009518FC">
        <w:rPr>
          <w:rStyle w:val="7Char"/>
          <w:rtl/>
        </w:rPr>
        <w:t xml:space="preserve">فما </w:t>
      </w:r>
      <w:r w:rsidR="00F00A5D" w:rsidRPr="009518FC">
        <w:rPr>
          <w:rStyle w:val="7Char"/>
          <w:rtl/>
        </w:rPr>
        <w:t xml:space="preserve">وبخها ولا </w:t>
      </w:r>
      <w:r w:rsidR="004E369E" w:rsidRPr="009518FC">
        <w:rPr>
          <w:rStyle w:val="7Char"/>
          <w:rtl/>
        </w:rPr>
        <w:t>صحح لها معتقدها</w:t>
      </w:r>
      <w:r w:rsidR="0025573A" w:rsidRPr="009518FC">
        <w:rPr>
          <w:rStyle w:val="7Char"/>
          <w:rtl/>
        </w:rPr>
        <w:t xml:space="preserve">، </w:t>
      </w:r>
      <w:r w:rsidR="004E369E" w:rsidRPr="009518FC">
        <w:rPr>
          <w:rStyle w:val="7Char"/>
          <w:rtl/>
        </w:rPr>
        <w:t>فكان هذا معتقداً يعتقده عامة الناس كما اعتقده تلاميذ المسيح وحواريوه.</w:t>
      </w:r>
    </w:p>
    <w:p w:rsidR="00EF704E" w:rsidRPr="009518FC" w:rsidRDefault="00EF704E" w:rsidP="00AA0748">
      <w:pPr>
        <w:autoSpaceDE w:val="0"/>
        <w:autoSpaceDN w:val="0"/>
        <w:bidi/>
        <w:adjustRightInd w:val="0"/>
        <w:ind w:firstLine="284"/>
        <w:jc w:val="both"/>
        <w:rPr>
          <w:rStyle w:val="7Char"/>
          <w:rtl/>
        </w:rPr>
      </w:pPr>
      <w:r w:rsidRPr="009518FC">
        <w:rPr>
          <w:rStyle w:val="7Char"/>
          <w:rtl/>
        </w:rPr>
        <w:t>وهو ما قاله عنه الأعمى الذي شفاه</w:t>
      </w:r>
      <w:r w:rsidR="002A7C8B" w:rsidRPr="009518FC">
        <w:rPr>
          <w:rStyle w:val="7Char"/>
          <w:rtl/>
        </w:rPr>
        <w:t xml:space="preserve"> المسيح ورأى برهان الله على نبوة هذا المبارك</w:t>
      </w:r>
      <w:r w:rsidRPr="009518FC">
        <w:rPr>
          <w:rStyle w:val="7Char"/>
          <w:rtl/>
        </w:rPr>
        <w:t xml:space="preserve"> "فقالوا له: كيف انفتحت عيناك؟ أجاب ذاك وقال: إنسان يقال له</w:t>
      </w:r>
      <w:r w:rsidR="00644938" w:rsidRPr="009518FC">
        <w:rPr>
          <w:rStyle w:val="7Char"/>
          <w:rtl/>
        </w:rPr>
        <w:t>:</w:t>
      </w:r>
      <w:r w:rsidRPr="009518FC">
        <w:rPr>
          <w:rStyle w:val="7Char"/>
          <w:rtl/>
        </w:rPr>
        <w:t xml:space="preserve"> يسوع" (يوحنا 9/10-11)</w:t>
      </w:r>
      <w:r w:rsidR="002A7C8B" w:rsidRPr="009518FC">
        <w:rPr>
          <w:rStyle w:val="7Char"/>
          <w:rtl/>
        </w:rPr>
        <w:t>، لكن النصارى اعتقدوا في هذه الحادثة ما لم يعتقده ذاك الذي شفاه المسيح</w:t>
      </w:r>
      <w:r w:rsidR="0050455F" w:rsidRPr="009518FC">
        <w:rPr>
          <w:rStyle w:val="7Char"/>
          <w:rtl/>
        </w:rPr>
        <w:t>، والذي شهد له بالإنسانية فحسب</w:t>
      </w:r>
      <w:r w:rsidR="001E6C60" w:rsidRPr="009518FC">
        <w:rPr>
          <w:rStyle w:val="7Char"/>
          <w:rtl/>
        </w:rPr>
        <w:t>.</w:t>
      </w:r>
    </w:p>
    <w:p w:rsidR="00F00A5D" w:rsidRPr="009518FC" w:rsidRDefault="00F00A5D" w:rsidP="00AA0748">
      <w:pPr>
        <w:widowControl w:val="0"/>
        <w:bidi/>
        <w:ind w:firstLine="284"/>
        <w:jc w:val="both"/>
        <w:rPr>
          <w:rStyle w:val="7Char"/>
          <w:rtl/>
        </w:rPr>
      </w:pPr>
      <w:r w:rsidRPr="009518FC">
        <w:rPr>
          <w:rStyle w:val="7Char"/>
          <w:rtl/>
        </w:rPr>
        <w:t>وكذا الجموع التي رأته كثيراً في أورشليم، وخرجت لاستقباله لما دخل أورشليم دخول الأبطال، هذه الجموع كانت تعتقد بشريته ونبوته " فقالت الجموع: هذا يسوع النبي" (متى 21/11).</w:t>
      </w:r>
    </w:p>
    <w:p w:rsidR="005F159E" w:rsidRPr="002B1473" w:rsidRDefault="004E369E" w:rsidP="00AA0748">
      <w:pPr>
        <w:widowControl w:val="0"/>
        <w:bidi/>
        <w:ind w:firstLine="284"/>
        <w:jc w:val="both"/>
        <w:rPr>
          <w:rStyle w:val="7Char"/>
          <w:rFonts w:hAnsi="Times New Roman"/>
          <w:spacing w:val="-2"/>
          <w:rtl/>
        </w:rPr>
      </w:pPr>
      <w:r w:rsidRPr="002B1473">
        <w:rPr>
          <w:rStyle w:val="7Char"/>
          <w:rFonts w:hAnsi="Times New Roman"/>
          <w:spacing w:val="-2"/>
          <w:rtl/>
        </w:rPr>
        <w:t xml:space="preserve"> وهاهم أعداؤه </w:t>
      </w:r>
      <w:r w:rsidR="00E859D4" w:rsidRPr="002B1473">
        <w:rPr>
          <w:rFonts w:cs="CTraditional Arabic"/>
          <w:b/>
          <w:spacing w:val="-2"/>
          <w:sz w:val="32"/>
          <w:szCs w:val="32"/>
          <w:rtl/>
        </w:rPr>
        <w:t>÷</w:t>
      </w:r>
      <w:r w:rsidR="0005195A" w:rsidRPr="002B1473">
        <w:rPr>
          <w:rFonts w:cs="Traditional Arabic"/>
          <w:b/>
          <w:spacing w:val="-2"/>
          <w:sz w:val="32"/>
          <w:szCs w:val="32"/>
          <w:rtl/>
        </w:rPr>
        <w:t xml:space="preserve"> </w:t>
      </w:r>
      <w:r w:rsidRPr="002B1473">
        <w:rPr>
          <w:rStyle w:val="7Char"/>
          <w:rFonts w:hAnsi="Times New Roman"/>
          <w:spacing w:val="-2"/>
          <w:rtl/>
        </w:rPr>
        <w:t>من اليهود يلاحقونه</w:t>
      </w:r>
      <w:r w:rsidR="0025573A" w:rsidRPr="002B1473">
        <w:rPr>
          <w:rStyle w:val="7Char"/>
          <w:rFonts w:hAnsi="Times New Roman"/>
          <w:spacing w:val="-2"/>
          <w:rtl/>
        </w:rPr>
        <w:t xml:space="preserve">، </w:t>
      </w:r>
      <w:r w:rsidRPr="002B1473">
        <w:rPr>
          <w:rStyle w:val="7Char"/>
          <w:rFonts w:hAnsi="Times New Roman"/>
          <w:spacing w:val="-2"/>
          <w:rtl/>
        </w:rPr>
        <w:t>ويطلبون منه آية</w:t>
      </w:r>
      <w:r w:rsidR="0025573A" w:rsidRPr="002B1473">
        <w:rPr>
          <w:rStyle w:val="7Char"/>
          <w:rFonts w:hAnsi="Times New Roman"/>
          <w:spacing w:val="-2"/>
          <w:rtl/>
        </w:rPr>
        <w:t xml:space="preserve">، </w:t>
      </w:r>
      <w:r w:rsidRPr="002B1473">
        <w:rPr>
          <w:rStyle w:val="7Char"/>
          <w:rFonts w:hAnsi="Times New Roman"/>
          <w:spacing w:val="-2"/>
          <w:rtl/>
        </w:rPr>
        <w:t xml:space="preserve">فأخبرهم بأنه لن تأتيهم سوى آية يونان النبي </w:t>
      </w:r>
      <w:r w:rsidR="00723CEB" w:rsidRPr="002B1473">
        <w:rPr>
          <w:rStyle w:val="7Char"/>
          <w:rFonts w:hAnsi="Times New Roman"/>
          <w:spacing w:val="-2"/>
          <w:rtl/>
        </w:rPr>
        <w:t>(</w:t>
      </w:r>
      <w:r w:rsidRPr="002B1473">
        <w:rPr>
          <w:rStyle w:val="7Char"/>
          <w:rFonts w:hAnsi="Times New Roman"/>
          <w:spacing w:val="-2"/>
          <w:rtl/>
        </w:rPr>
        <w:t>يونس</w:t>
      </w:r>
      <w:r w:rsidR="00723CEB" w:rsidRPr="002B1473">
        <w:rPr>
          <w:rStyle w:val="7Char"/>
          <w:rFonts w:hAnsi="Times New Roman"/>
          <w:spacing w:val="-2"/>
          <w:rtl/>
        </w:rPr>
        <w:t>)</w:t>
      </w:r>
      <w:r w:rsidR="0005195A" w:rsidRPr="002B1473">
        <w:rPr>
          <w:rStyle w:val="7Char"/>
          <w:rFonts w:hAnsi="Times New Roman"/>
          <w:spacing w:val="-2"/>
          <w:rtl/>
        </w:rPr>
        <w:t xml:space="preserve"> </w:t>
      </w:r>
      <w:r w:rsidR="00E859D4" w:rsidRPr="002B1473">
        <w:rPr>
          <w:rFonts w:cs="CTraditional Arabic"/>
          <w:b/>
          <w:spacing w:val="-2"/>
          <w:sz w:val="32"/>
          <w:szCs w:val="32"/>
          <w:rtl/>
        </w:rPr>
        <w:t>÷</w:t>
      </w:r>
      <w:r w:rsidR="0005195A" w:rsidRPr="002B1473">
        <w:rPr>
          <w:rFonts w:cs="Traditional Arabic"/>
          <w:b/>
          <w:spacing w:val="-2"/>
          <w:sz w:val="32"/>
          <w:szCs w:val="32"/>
          <w:rtl/>
        </w:rPr>
        <w:t xml:space="preserve"> </w:t>
      </w:r>
      <w:r w:rsidRPr="002B1473">
        <w:rPr>
          <w:rStyle w:val="7Char"/>
          <w:rFonts w:hAnsi="Times New Roman"/>
          <w:spacing w:val="-2"/>
          <w:rtl/>
        </w:rPr>
        <w:t xml:space="preserve">"أجاب قوم من الكتبة والفريسيين </w:t>
      </w:r>
      <w:r w:rsidRPr="002B1473">
        <w:rPr>
          <w:rStyle w:val="7Char"/>
          <w:rFonts w:hAnsi="Times New Roman"/>
          <w:spacing w:val="-2"/>
          <w:rtl/>
        </w:rPr>
        <w:lastRenderedPageBreak/>
        <w:t xml:space="preserve">قائلين: يا معلّم نريد </w:t>
      </w:r>
      <w:r w:rsidR="00F00A5D" w:rsidRPr="002B1473">
        <w:rPr>
          <w:rStyle w:val="7Char"/>
          <w:rFonts w:hAnsi="Times New Roman"/>
          <w:spacing w:val="-2"/>
          <w:rtl/>
        </w:rPr>
        <w:t xml:space="preserve">أن </w:t>
      </w:r>
      <w:r w:rsidRPr="002B1473">
        <w:rPr>
          <w:rStyle w:val="7Char"/>
          <w:rFonts w:hAnsi="Times New Roman"/>
          <w:spacing w:val="-2"/>
          <w:rtl/>
        </w:rPr>
        <w:t>نرى منك آية. فأجاب وقال لهم: جيل شرير وفاسق يطلب آية</w:t>
      </w:r>
      <w:r w:rsidR="0025573A" w:rsidRPr="002B1473">
        <w:rPr>
          <w:rStyle w:val="7Char"/>
          <w:rFonts w:hAnsi="Times New Roman"/>
          <w:spacing w:val="-2"/>
          <w:rtl/>
        </w:rPr>
        <w:t xml:space="preserve">، </w:t>
      </w:r>
      <w:r w:rsidRPr="002B1473">
        <w:rPr>
          <w:rStyle w:val="7Char"/>
          <w:rFonts w:hAnsi="Times New Roman"/>
          <w:spacing w:val="-2"/>
          <w:rtl/>
        </w:rPr>
        <w:t>ولا تعطى له آية إلا آية يونان النبي" (متى 12/38-39</w:t>
      </w:r>
      <w:r w:rsidR="005F159E" w:rsidRPr="002B1473">
        <w:rPr>
          <w:rStyle w:val="7Char"/>
          <w:rFonts w:hAnsi="Times New Roman"/>
          <w:spacing w:val="-2"/>
          <w:rtl/>
        </w:rPr>
        <w:t>).</w:t>
      </w:r>
    </w:p>
    <w:p w:rsidR="004E369E" w:rsidRPr="009518FC" w:rsidRDefault="004E369E" w:rsidP="00AA0748">
      <w:pPr>
        <w:widowControl w:val="0"/>
        <w:bidi/>
        <w:ind w:firstLine="284"/>
        <w:jc w:val="both"/>
        <w:rPr>
          <w:rStyle w:val="7Char"/>
          <w:rtl/>
        </w:rPr>
      </w:pPr>
      <w:r w:rsidRPr="009518FC">
        <w:rPr>
          <w:rStyle w:val="7Char"/>
          <w:rtl/>
        </w:rPr>
        <w:t xml:space="preserve"> </w:t>
      </w:r>
      <w:r w:rsidR="005F159E" w:rsidRPr="009518FC">
        <w:rPr>
          <w:rStyle w:val="7Char"/>
          <w:rtl/>
        </w:rPr>
        <w:t>واليهود</w:t>
      </w:r>
      <w:r w:rsidRPr="009518FC">
        <w:rPr>
          <w:rStyle w:val="7Char"/>
          <w:rtl/>
        </w:rPr>
        <w:t xml:space="preserve"> </w:t>
      </w:r>
      <w:r w:rsidR="005F159E" w:rsidRPr="009518FC">
        <w:rPr>
          <w:rStyle w:val="7Char"/>
          <w:rtl/>
        </w:rPr>
        <w:t>و</w:t>
      </w:r>
      <w:r w:rsidRPr="009518FC">
        <w:rPr>
          <w:rStyle w:val="7Char"/>
          <w:rtl/>
        </w:rPr>
        <w:t>لا ريب يبحثون عن آية تدل على نبوته التي يدعوهم إلى الإيمان بها</w:t>
      </w:r>
      <w:r w:rsidR="0025573A" w:rsidRPr="009518FC">
        <w:rPr>
          <w:rStyle w:val="7Char"/>
          <w:rtl/>
        </w:rPr>
        <w:t xml:space="preserve">، </w:t>
      </w:r>
      <w:r w:rsidRPr="009518FC">
        <w:rPr>
          <w:rStyle w:val="7Char"/>
          <w:rtl/>
        </w:rPr>
        <w:t>و</w:t>
      </w:r>
      <w:r w:rsidR="005F159E" w:rsidRPr="009518FC">
        <w:rPr>
          <w:rStyle w:val="7Char"/>
          <w:rtl/>
        </w:rPr>
        <w:t>لو كان ما يدعو إليه الألوهية</w:t>
      </w:r>
      <w:r w:rsidRPr="009518FC">
        <w:rPr>
          <w:rStyle w:val="7Char"/>
          <w:rtl/>
        </w:rPr>
        <w:t xml:space="preserve"> لما رضوا منه بمثل آية يونان</w:t>
      </w:r>
      <w:r w:rsidR="0025573A" w:rsidRPr="009518FC">
        <w:rPr>
          <w:rStyle w:val="7Char"/>
          <w:rtl/>
        </w:rPr>
        <w:t xml:space="preserve">، </w:t>
      </w:r>
      <w:r w:rsidRPr="009518FC">
        <w:rPr>
          <w:rStyle w:val="7Char"/>
          <w:rtl/>
        </w:rPr>
        <w:t>بل ولطالبوه بآيات أعظم من آية يونان</w:t>
      </w:r>
      <w:r w:rsidR="0025573A" w:rsidRPr="009518FC">
        <w:rPr>
          <w:rStyle w:val="7Char"/>
          <w:rtl/>
        </w:rPr>
        <w:t xml:space="preserve">، </w:t>
      </w:r>
      <w:r w:rsidRPr="009518FC">
        <w:rPr>
          <w:rStyle w:val="7Char"/>
          <w:rtl/>
        </w:rPr>
        <w:t>وغيره من الأنبياء.</w:t>
      </w:r>
    </w:p>
    <w:p w:rsidR="00330783" w:rsidRPr="00E03B61" w:rsidRDefault="00FC231B" w:rsidP="00AA0748">
      <w:pPr>
        <w:bidi/>
        <w:ind w:firstLine="284"/>
        <w:jc w:val="both"/>
        <w:rPr>
          <w:b/>
          <w:sz w:val="32"/>
          <w:rtl/>
        </w:rPr>
      </w:pPr>
      <w:r w:rsidRPr="009518FC">
        <w:rPr>
          <w:rStyle w:val="7Char"/>
          <w:rtl/>
        </w:rPr>
        <w:t>و</w:t>
      </w:r>
      <w:r w:rsidR="00330783" w:rsidRPr="009518FC">
        <w:rPr>
          <w:rStyle w:val="7Char"/>
          <w:rtl/>
        </w:rPr>
        <w:t xml:space="preserve">فيما أحد الفريسيين يرقب المسيح متشككاً بنبوته </w:t>
      </w:r>
      <w:r w:rsidRPr="009518FC">
        <w:rPr>
          <w:rStyle w:val="7Char"/>
          <w:rtl/>
        </w:rPr>
        <w:t>تقدمت إليه امرأة خاطئة باكية تمسح رجليه بشعرها</w:t>
      </w:r>
      <w:r w:rsidR="00330783" w:rsidRPr="009518FC">
        <w:rPr>
          <w:rStyle w:val="7Char"/>
          <w:rtl/>
        </w:rPr>
        <w:t xml:space="preserve">، تقبلهما وتدهنهما بالطيب، "فلما رأى الفريسي الذي دعاه ذلك، تكلم في نفسه قائلاً: لو كان هذا نبياً لعلم من هذه المرأة التي تلمسه؟ وما هي؟ إنها خاطئة" (لوقا 7/39). لقد استنكر في نفسه نبوة - لا ألوهية – هذا الذي يجهل حال الخاطئة، مما يؤكد أن دعواه </w:t>
      </w:r>
      <w:r w:rsidR="00E859D4" w:rsidRPr="00E859D4">
        <w:rPr>
          <w:rFonts w:cs="CTraditional Arabic"/>
          <w:b/>
          <w:sz w:val="32"/>
          <w:szCs w:val="32"/>
          <w:rtl/>
        </w:rPr>
        <w:t>÷</w:t>
      </w:r>
      <w:r w:rsidR="0005195A" w:rsidRPr="00421CCB">
        <w:rPr>
          <w:rFonts w:cs="Traditional Arabic"/>
          <w:b/>
          <w:sz w:val="32"/>
          <w:szCs w:val="32"/>
          <w:rtl/>
        </w:rPr>
        <w:t xml:space="preserve"> </w:t>
      </w:r>
      <w:r w:rsidR="00330783" w:rsidRPr="009518FC">
        <w:rPr>
          <w:rStyle w:val="7Char"/>
          <w:rtl/>
        </w:rPr>
        <w:t>بينهم إنما كانت النبوة فحسب</w:t>
      </w:r>
      <w:r w:rsidR="00F3586B" w:rsidRPr="009518FC">
        <w:rPr>
          <w:rStyle w:val="7Char"/>
          <w:rtl/>
        </w:rPr>
        <w:t xml:space="preserve">، يقول الأب متى المسكين: "فالفريسي إذ رأى المسيح يتقبل من المرأة ما صنعته به أخذها شهادة ضد المسيح </w:t>
      </w:r>
      <w:r w:rsidR="003075F9" w:rsidRPr="009518FC">
        <w:rPr>
          <w:rStyle w:val="7Char"/>
          <w:rtl/>
        </w:rPr>
        <w:t>أ</w:t>
      </w:r>
      <w:r w:rsidR="00F3586B" w:rsidRPr="009518FC">
        <w:rPr>
          <w:rStyle w:val="7Char"/>
          <w:rtl/>
        </w:rPr>
        <w:t>نه ليس نبياً كما كان يذاع عنه"</w:t>
      </w:r>
      <w:r w:rsidR="00330783" w:rsidRPr="009518FC">
        <w:rPr>
          <w:rStyle w:val="7Char"/>
          <w:rtl/>
        </w:rPr>
        <w:t>.</w:t>
      </w:r>
      <w:r w:rsidR="00F3586B" w:rsidRPr="007C0FF6">
        <w:rPr>
          <w:rStyle w:val="7Char"/>
          <w:vertAlign w:val="superscript"/>
          <w:rtl/>
        </w:rPr>
        <w:t>(</w:t>
      </w:r>
      <w:r w:rsidR="00F3586B" w:rsidRPr="007C0FF6">
        <w:rPr>
          <w:rStyle w:val="7Char"/>
          <w:vertAlign w:val="superscript"/>
          <w:rtl/>
        </w:rPr>
        <w:footnoteReference w:id="48"/>
      </w:r>
      <w:r w:rsidR="00F3586B" w:rsidRPr="007C0FF6">
        <w:rPr>
          <w:rStyle w:val="7Char"/>
          <w:vertAlign w:val="superscript"/>
          <w:rtl/>
        </w:rPr>
        <w:t>)</w:t>
      </w:r>
    </w:p>
    <w:p w:rsidR="004E369E" w:rsidRPr="009518FC" w:rsidRDefault="004E369E" w:rsidP="00AA0748">
      <w:pPr>
        <w:bidi/>
        <w:ind w:firstLine="284"/>
        <w:jc w:val="both"/>
        <w:rPr>
          <w:rStyle w:val="7Char"/>
          <w:rtl/>
        </w:rPr>
      </w:pPr>
      <w:r w:rsidRPr="009518FC">
        <w:rPr>
          <w:rStyle w:val="7Char"/>
          <w:rtl/>
        </w:rPr>
        <w:t>ولما أراد</w:t>
      </w:r>
      <w:r w:rsidR="00330783" w:rsidRPr="009518FC">
        <w:rPr>
          <w:rStyle w:val="7Char"/>
          <w:rtl/>
        </w:rPr>
        <w:t xml:space="preserve"> اليهود</w:t>
      </w:r>
      <w:r w:rsidRPr="009518FC">
        <w:rPr>
          <w:rStyle w:val="7Char"/>
          <w:rtl/>
        </w:rPr>
        <w:t xml:space="preserve"> قتله</w:t>
      </w:r>
      <w:r w:rsidR="001E6C60" w:rsidRPr="009518FC">
        <w:rPr>
          <w:rStyle w:val="7Char"/>
          <w:rtl/>
        </w:rPr>
        <w:t>،</w:t>
      </w:r>
      <w:r w:rsidRPr="009518FC">
        <w:rPr>
          <w:rStyle w:val="7Char"/>
          <w:rtl/>
        </w:rPr>
        <w:t xml:space="preserve"> كانت جريمته عندهم دعواه النبوة</w:t>
      </w:r>
      <w:r w:rsidR="001E6C60" w:rsidRPr="009518FC">
        <w:rPr>
          <w:rStyle w:val="7Char"/>
          <w:rtl/>
        </w:rPr>
        <w:t>،</w:t>
      </w:r>
      <w:r w:rsidRPr="009518FC">
        <w:rPr>
          <w:rStyle w:val="7Char"/>
          <w:rtl/>
        </w:rPr>
        <w:t xml:space="preserve"> لا الربوبية</w:t>
      </w:r>
      <w:r w:rsidR="0025573A" w:rsidRPr="009518FC">
        <w:rPr>
          <w:rStyle w:val="7Char"/>
          <w:rtl/>
        </w:rPr>
        <w:t xml:space="preserve">، </w:t>
      </w:r>
      <w:r w:rsidRPr="009518FC">
        <w:rPr>
          <w:rStyle w:val="7Char"/>
          <w:rtl/>
        </w:rPr>
        <w:t>فقد قالوا لنيقوديموس: "ألعلك أنت أيضاً</w:t>
      </w:r>
      <w:r w:rsidR="001E6C60" w:rsidRPr="009518FC">
        <w:rPr>
          <w:rStyle w:val="7Char"/>
          <w:rtl/>
        </w:rPr>
        <w:t xml:space="preserve"> من الجليل؟</w:t>
      </w:r>
      <w:r w:rsidRPr="009518FC">
        <w:rPr>
          <w:rStyle w:val="7Char"/>
          <w:rtl/>
        </w:rPr>
        <w:t xml:space="preserve"> فتّش وانظر. إنه لم يقم نبي من الجليل" (يوحنا 7/52)</w:t>
      </w:r>
      <w:r w:rsidR="00A23524" w:rsidRPr="009518FC">
        <w:rPr>
          <w:rStyle w:val="7Char"/>
          <w:rtl/>
        </w:rPr>
        <w:t>، إنهم يكذبونه في دعواه النبوة، وهو من الجليل التي لم يسبق أن أتى منها نبي</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والشيطان أيضاً لم ير </w:t>
      </w:r>
      <w:r w:rsidR="0050455F" w:rsidRPr="009518FC">
        <w:rPr>
          <w:rStyle w:val="7Char"/>
          <w:rtl/>
        </w:rPr>
        <w:t xml:space="preserve">في </w:t>
      </w:r>
      <w:r w:rsidRPr="009518FC">
        <w:rPr>
          <w:rStyle w:val="7Char"/>
          <w:rtl/>
        </w:rPr>
        <w:t xml:space="preserve">المسيح </w:t>
      </w:r>
      <w:r w:rsidR="0050455F" w:rsidRPr="009518FC">
        <w:rPr>
          <w:rStyle w:val="7Char"/>
          <w:rtl/>
        </w:rPr>
        <w:t>أكثر من كونه بشراً</w:t>
      </w:r>
      <w:r w:rsidR="00A23524" w:rsidRPr="009518FC">
        <w:rPr>
          <w:rStyle w:val="7Char"/>
          <w:rtl/>
        </w:rPr>
        <w:t>،</w:t>
      </w:r>
      <w:r w:rsidR="0050455F" w:rsidRPr="009518FC">
        <w:rPr>
          <w:rStyle w:val="7Char"/>
          <w:rtl/>
        </w:rPr>
        <w:t xml:space="preserve"> </w:t>
      </w:r>
      <w:r w:rsidR="00A23524" w:rsidRPr="009518FC">
        <w:rPr>
          <w:rStyle w:val="7Char"/>
          <w:rtl/>
        </w:rPr>
        <w:t>ف</w:t>
      </w:r>
      <w:r w:rsidR="0050455F" w:rsidRPr="009518FC">
        <w:rPr>
          <w:rStyle w:val="7Char"/>
          <w:rtl/>
        </w:rPr>
        <w:t>اجترأ عليه محاولاً غوايته</w:t>
      </w:r>
      <w:r w:rsidR="0025573A" w:rsidRPr="009518FC">
        <w:rPr>
          <w:rStyle w:val="7Char"/>
          <w:rtl/>
        </w:rPr>
        <w:t xml:space="preserve">، </w:t>
      </w:r>
      <w:r w:rsidRPr="009518FC">
        <w:rPr>
          <w:rStyle w:val="7Char"/>
          <w:rtl/>
        </w:rPr>
        <w:t>لذلك فقد حصره في الجبل أربعين يوماً من غير طعام ولا شراب</w:t>
      </w:r>
      <w:r w:rsidR="0025573A" w:rsidRPr="009518FC">
        <w:rPr>
          <w:rStyle w:val="7Char"/>
          <w:rtl/>
        </w:rPr>
        <w:t xml:space="preserve">، </w:t>
      </w:r>
      <w:r w:rsidRPr="009518FC">
        <w:rPr>
          <w:rStyle w:val="7Char"/>
          <w:rtl/>
        </w:rPr>
        <w:t xml:space="preserve">وهو </w:t>
      </w:r>
      <w:r w:rsidRPr="009518FC">
        <w:rPr>
          <w:rStyle w:val="7Char"/>
          <w:rtl/>
        </w:rPr>
        <w:lastRenderedPageBreak/>
        <w:t>في ذلك يمتحنه ويمنيه بإعطائه الدنيا في مقابل سجدة واحدة له "أخذه أيضاً إبليس إلى جبل عال جدا</w:t>
      </w:r>
      <w:r w:rsidR="00610659" w:rsidRPr="009518FC">
        <w:rPr>
          <w:rStyle w:val="7Char"/>
          <w:rtl/>
        </w:rPr>
        <w:t>ً</w:t>
      </w:r>
      <w:r w:rsidR="0025573A" w:rsidRPr="009518FC">
        <w:rPr>
          <w:rStyle w:val="7Char"/>
          <w:rtl/>
        </w:rPr>
        <w:t xml:space="preserve">، </w:t>
      </w:r>
      <w:r w:rsidRPr="009518FC">
        <w:rPr>
          <w:rStyle w:val="7Char"/>
          <w:rtl/>
        </w:rPr>
        <w:t>وأراه جميع ممالك العالم ومجدها. وقال له: أعطيك هذه جميعها</w:t>
      </w:r>
      <w:r w:rsidR="007C4369" w:rsidRPr="009518FC">
        <w:rPr>
          <w:rStyle w:val="7Char"/>
          <w:rtl/>
        </w:rPr>
        <w:t>،</w:t>
      </w:r>
      <w:r w:rsidRPr="009518FC">
        <w:rPr>
          <w:rStyle w:val="7Char"/>
          <w:rtl/>
        </w:rPr>
        <w:t xml:space="preserve"> إن خررت وسجدت لي</w:t>
      </w:r>
      <w:r w:rsidR="007D7001" w:rsidRPr="009518FC">
        <w:rPr>
          <w:rStyle w:val="7Char"/>
          <w:rtl/>
        </w:rPr>
        <w:t xml:space="preserve">، </w:t>
      </w:r>
      <w:r w:rsidRPr="009518FC">
        <w:rPr>
          <w:rStyle w:val="7Char"/>
          <w:rtl/>
        </w:rPr>
        <w:t>حينئذ قال له يسوع: اذهب يا شيطان</w:t>
      </w:r>
      <w:r w:rsidR="007D7001" w:rsidRPr="009518FC">
        <w:rPr>
          <w:rStyle w:val="7Char"/>
          <w:rtl/>
        </w:rPr>
        <w:t>،</w:t>
      </w:r>
      <w:r w:rsidRPr="009518FC">
        <w:rPr>
          <w:rStyle w:val="7Char"/>
          <w:rtl/>
        </w:rPr>
        <w:t xml:space="preserve"> لأنه مكتوب: للرب إلهك تسجد</w:t>
      </w:r>
      <w:r w:rsidR="0025573A" w:rsidRPr="009518FC">
        <w:rPr>
          <w:rStyle w:val="7Char"/>
          <w:rtl/>
        </w:rPr>
        <w:t xml:space="preserve">، </w:t>
      </w:r>
      <w:r w:rsidRPr="009518FC">
        <w:rPr>
          <w:rStyle w:val="7Char"/>
          <w:rtl/>
        </w:rPr>
        <w:t>وإياه وحده تعبد" (متى 4/9-10)</w:t>
      </w:r>
      <w:r w:rsidR="0025573A" w:rsidRPr="009518FC">
        <w:rPr>
          <w:rStyle w:val="7Char"/>
          <w:rtl/>
        </w:rPr>
        <w:t xml:space="preserve">، </w:t>
      </w:r>
      <w:r w:rsidRPr="009518FC">
        <w:rPr>
          <w:rStyle w:val="7Char"/>
          <w:rtl/>
        </w:rPr>
        <w:t>فهل كان الشيطان يع</w:t>
      </w:r>
      <w:r w:rsidR="00A23524" w:rsidRPr="009518FC">
        <w:rPr>
          <w:rStyle w:val="7Char"/>
          <w:rtl/>
        </w:rPr>
        <w:t>ِ</w:t>
      </w:r>
      <w:r w:rsidRPr="009518FC">
        <w:rPr>
          <w:rStyle w:val="7Char"/>
          <w:rtl/>
        </w:rPr>
        <w:t>د الرب</w:t>
      </w:r>
      <w:r w:rsidR="0050455F" w:rsidRPr="009518FC">
        <w:rPr>
          <w:rStyle w:val="7Char"/>
          <w:rtl/>
        </w:rPr>
        <w:t xml:space="preserve"> العظيم - مالك كل شيء وواهبه -</w:t>
      </w:r>
      <w:r w:rsidRPr="009518FC">
        <w:rPr>
          <w:rStyle w:val="7Char"/>
          <w:rtl/>
        </w:rPr>
        <w:t xml:space="preserve"> بالدنيا؟!!.</w:t>
      </w:r>
    </w:p>
    <w:p w:rsidR="008E0D29" w:rsidRPr="009518FC" w:rsidRDefault="008E0D29" w:rsidP="00AA0748">
      <w:pPr>
        <w:widowControl w:val="0"/>
        <w:bidi/>
        <w:ind w:firstLine="284"/>
        <w:jc w:val="both"/>
        <w:rPr>
          <w:rStyle w:val="7Char"/>
          <w:rtl/>
        </w:rPr>
      </w:pPr>
      <w:r w:rsidRPr="009518FC">
        <w:rPr>
          <w:rStyle w:val="7Char"/>
          <w:rtl/>
        </w:rPr>
        <w:t>وينقل القمص تادرس يعقوب ملطي في تفسيره لإنجيل متى عن القديس جيروم قوله: "يقصد إبليس بكل هذه التجارب أن يعرف إن كان هو الحق ابن الله، ولكن المخلص كان موفقاً في إجاباته تاركاً إياه في شك"، فالشيطان كان وبقي جاهلاً بألوهية المسيح المدعاة.</w:t>
      </w:r>
    </w:p>
    <w:p w:rsidR="00FC231B" w:rsidRPr="009518FC" w:rsidRDefault="00FC231B" w:rsidP="00AA0748">
      <w:pPr>
        <w:widowControl w:val="0"/>
        <w:bidi/>
        <w:ind w:firstLine="284"/>
        <w:jc w:val="both"/>
        <w:rPr>
          <w:rStyle w:val="7Char"/>
          <w:rtl/>
        </w:rPr>
      </w:pPr>
      <w:r w:rsidRPr="009518FC">
        <w:rPr>
          <w:rStyle w:val="7Char"/>
          <w:rtl/>
        </w:rPr>
        <w:t>ثم إن كان المسيح إلهاً متجسداً فكيف نفهم تبريراً لخيانة يهوذا؟ وهل يخان الإله؟ وكيف نفهم بطرس إنكار بطرس له ثلاث مرات</w:t>
      </w:r>
      <w:r w:rsidR="0050455F" w:rsidRPr="009518FC">
        <w:rPr>
          <w:rStyle w:val="7Char"/>
          <w:rtl/>
        </w:rPr>
        <w:t xml:space="preserve"> ولعنه في الليلة التي أراد اليهود القبض فيها على المسيح</w:t>
      </w:r>
      <w:r w:rsidRPr="009518FC">
        <w:rPr>
          <w:rStyle w:val="7Char"/>
          <w:rtl/>
        </w:rPr>
        <w:t xml:space="preserve">؟ </w:t>
      </w:r>
    </w:p>
    <w:p w:rsidR="00FC231B" w:rsidRPr="009518FC" w:rsidRDefault="00FC231B" w:rsidP="00AA0748">
      <w:pPr>
        <w:widowControl w:val="0"/>
        <w:bidi/>
        <w:ind w:firstLine="284"/>
        <w:jc w:val="both"/>
        <w:rPr>
          <w:rStyle w:val="7Char"/>
          <w:rtl/>
        </w:rPr>
      </w:pPr>
      <w:r w:rsidRPr="009518FC">
        <w:rPr>
          <w:rStyle w:val="7Char"/>
          <w:rtl/>
        </w:rPr>
        <w:t>بل إن كل ما قيل في سيرة المسيح يصعب فهمه مع القول بألوهيته، ويترك علامات استفهام لا إجابة عنها.</w:t>
      </w:r>
    </w:p>
    <w:p w:rsidR="00584406" w:rsidRPr="009518FC" w:rsidRDefault="004E369E" w:rsidP="00AA0748">
      <w:pPr>
        <w:widowControl w:val="0"/>
        <w:bidi/>
        <w:ind w:firstLine="284"/>
        <w:jc w:val="both"/>
        <w:rPr>
          <w:rStyle w:val="7Char"/>
          <w:rtl/>
        </w:rPr>
      </w:pPr>
      <w:r w:rsidRPr="009518FC">
        <w:rPr>
          <w:rStyle w:val="7Char"/>
          <w:rtl/>
        </w:rPr>
        <w:t xml:space="preserve">ثم إن بشرية المسيح </w:t>
      </w:r>
      <w:r w:rsidR="00E859D4" w:rsidRPr="00E859D4">
        <w:rPr>
          <w:rFonts w:cs="CTraditional Arabic"/>
          <w:b/>
          <w:sz w:val="32"/>
          <w:szCs w:val="32"/>
          <w:rtl/>
        </w:rPr>
        <w:t>÷</w:t>
      </w:r>
      <w:r w:rsidR="0005195A" w:rsidRPr="00421CCB">
        <w:rPr>
          <w:rFonts w:cs="Traditional Arabic"/>
          <w:b/>
          <w:sz w:val="32"/>
          <w:szCs w:val="32"/>
          <w:rtl/>
        </w:rPr>
        <w:t xml:space="preserve"> </w:t>
      </w:r>
      <w:r w:rsidRPr="009518FC">
        <w:rPr>
          <w:rStyle w:val="7Char"/>
          <w:rtl/>
        </w:rPr>
        <w:t>موجودة ليس في أقوال معاصريه بل حتى في النبوءات السابقة التي يؤمن النصارى بها</w:t>
      </w:r>
      <w:r w:rsidR="0025573A" w:rsidRPr="009518FC">
        <w:rPr>
          <w:rStyle w:val="7Char"/>
          <w:rtl/>
        </w:rPr>
        <w:t xml:space="preserve">، </w:t>
      </w:r>
      <w:r w:rsidRPr="009518FC">
        <w:rPr>
          <w:rStyle w:val="7Char"/>
          <w:rtl/>
        </w:rPr>
        <w:t xml:space="preserve">ويقولون أنها تحققت فيه </w:t>
      </w:r>
      <w:r w:rsidR="00E859D4" w:rsidRPr="00E859D4">
        <w:rPr>
          <w:rFonts w:cs="CTraditional Arabic"/>
          <w:b/>
          <w:sz w:val="32"/>
          <w:szCs w:val="32"/>
          <w:rtl/>
        </w:rPr>
        <w:t>÷</w:t>
      </w:r>
      <w:r w:rsidR="0025573A" w:rsidRPr="009518FC">
        <w:rPr>
          <w:rStyle w:val="7Char"/>
          <w:rtl/>
        </w:rPr>
        <w:t xml:space="preserve">، </w:t>
      </w:r>
      <w:r w:rsidR="00A23524" w:rsidRPr="009518FC">
        <w:rPr>
          <w:rStyle w:val="7Char"/>
          <w:rtl/>
        </w:rPr>
        <w:t>فهذه النبوءات لم تتـ</w:t>
      </w:r>
      <w:r w:rsidRPr="009518FC">
        <w:rPr>
          <w:rStyle w:val="7Char"/>
          <w:rtl/>
        </w:rPr>
        <w:t>نبأ بقيام رب أو إله</w:t>
      </w:r>
      <w:r w:rsidR="0025573A" w:rsidRPr="009518FC">
        <w:rPr>
          <w:rStyle w:val="7Char"/>
          <w:rtl/>
        </w:rPr>
        <w:t xml:space="preserve">، </w:t>
      </w:r>
      <w:r w:rsidRPr="009518FC">
        <w:rPr>
          <w:rStyle w:val="7Char"/>
          <w:rtl/>
        </w:rPr>
        <w:t>وإنما تنبأت بنبي ورسول صالح</w:t>
      </w:r>
      <w:r w:rsidR="00584406" w:rsidRPr="009518FC">
        <w:rPr>
          <w:rStyle w:val="7Char"/>
          <w:rtl/>
        </w:rPr>
        <w:t>.</w:t>
      </w:r>
    </w:p>
    <w:p w:rsidR="007F4021" w:rsidRPr="009518FC" w:rsidRDefault="004E369E" w:rsidP="00AA0748">
      <w:pPr>
        <w:widowControl w:val="0"/>
        <w:bidi/>
        <w:ind w:firstLine="284"/>
        <w:jc w:val="both"/>
        <w:rPr>
          <w:rStyle w:val="7Char"/>
          <w:rtl/>
        </w:rPr>
      </w:pPr>
      <w:r w:rsidRPr="009518FC">
        <w:rPr>
          <w:rStyle w:val="7Char"/>
          <w:rtl/>
        </w:rPr>
        <w:t>من ذلك ما جاء في كلام عاموس النبي "قال الرب: من أجل ذنوب إسرائيل الثلاثة والأربعة لا أرجع عنه</w:t>
      </w:r>
      <w:r w:rsidR="0025573A" w:rsidRPr="009518FC">
        <w:rPr>
          <w:rStyle w:val="7Char"/>
          <w:rtl/>
        </w:rPr>
        <w:t xml:space="preserve">، </w:t>
      </w:r>
      <w:r w:rsidRPr="009518FC">
        <w:rPr>
          <w:rStyle w:val="7Char"/>
          <w:rtl/>
        </w:rPr>
        <w:t>لأنهم باعوا البار بالفضة</w:t>
      </w:r>
      <w:r w:rsidR="0025573A" w:rsidRPr="009518FC">
        <w:rPr>
          <w:rStyle w:val="7Char"/>
          <w:rtl/>
        </w:rPr>
        <w:t>.</w:t>
      </w:r>
      <w:r w:rsidRPr="009518FC">
        <w:rPr>
          <w:rStyle w:val="7Char"/>
          <w:rtl/>
        </w:rPr>
        <w:t xml:space="preserve">.." (عاموس </w:t>
      </w:r>
      <w:r w:rsidRPr="009518FC">
        <w:rPr>
          <w:rStyle w:val="7Char"/>
          <w:rtl/>
        </w:rPr>
        <w:lastRenderedPageBreak/>
        <w:t>2/6)</w:t>
      </w:r>
      <w:r w:rsidR="0025573A" w:rsidRPr="009518FC">
        <w:rPr>
          <w:rStyle w:val="7Char"/>
          <w:rtl/>
        </w:rPr>
        <w:t xml:space="preserve">، </w:t>
      </w:r>
      <w:r w:rsidRPr="009518FC">
        <w:rPr>
          <w:rStyle w:val="7Char"/>
          <w:rtl/>
        </w:rPr>
        <w:t>فهو لم يقل</w:t>
      </w:r>
      <w:r w:rsidR="000A3896" w:rsidRPr="009518FC">
        <w:rPr>
          <w:rStyle w:val="7Char"/>
          <w:rtl/>
        </w:rPr>
        <w:t>:</w:t>
      </w:r>
      <w:r w:rsidRPr="009518FC">
        <w:rPr>
          <w:rStyle w:val="7Char"/>
          <w:rtl/>
        </w:rPr>
        <w:t xml:space="preserve"> في بيعهم إياي</w:t>
      </w:r>
      <w:r w:rsidR="0025573A" w:rsidRPr="009518FC">
        <w:rPr>
          <w:rStyle w:val="7Char"/>
          <w:rtl/>
        </w:rPr>
        <w:t xml:space="preserve">، </w:t>
      </w:r>
      <w:r w:rsidRPr="009518FC">
        <w:rPr>
          <w:rStyle w:val="7Char"/>
          <w:rtl/>
        </w:rPr>
        <w:t>ولا بيع إله متساو معي</w:t>
      </w:r>
      <w:r w:rsidR="0025573A" w:rsidRPr="009518FC">
        <w:rPr>
          <w:rStyle w:val="7Char"/>
          <w:rtl/>
        </w:rPr>
        <w:t xml:space="preserve">، </w:t>
      </w:r>
      <w:r w:rsidRPr="009518FC">
        <w:rPr>
          <w:rStyle w:val="7Char"/>
          <w:rtl/>
        </w:rPr>
        <w:t>بل سماه باراً</w:t>
      </w:r>
      <w:r w:rsidR="0025573A" w:rsidRPr="009518FC">
        <w:rPr>
          <w:rStyle w:val="7Char"/>
          <w:rtl/>
        </w:rPr>
        <w:t xml:space="preserve">، </w:t>
      </w:r>
      <w:r w:rsidR="00644938" w:rsidRPr="009518FC">
        <w:rPr>
          <w:rStyle w:val="7Char"/>
          <w:rtl/>
        </w:rPr>
        <w:t>وهو وصف يقتضي كمال العبودية لله</w:t>
      </w:r>
      <w:r w:rsidRPr="009518FC">
        <w:rPr>
          <w:rStyle w:val="7Char"/>
          <w:rtl/>
        </w:rPr>
        <w:t>.</w:t>
      </w:r>
    </w:p>
    <w:p w:rsidR="002252EB" w:rsidRPr="009518FC" w:rsidRDefault="004E369E" w:rsidP="00AA0748">
      <w:pPr>
        <w:pStyle w:val="NormalWeb"/>
        <w:bidi/>
        <w:spacing w:before="0" w:beforeAutospacing="0" w:after="0" w:afterAutospacing="0"/>
        <w:ind w:firstLine="284"/>
        <w:jc w:val="both"/>
        <w:rPr>
          <w:rStyle w:val="7Char"/>
          <w:b w:val="0"/>
          <w:bCs w:val="0"/>
          <w:rtl/>
        </w:rPr>
      </w:pPr>
      <w:r w:rsidRPr="00515683">
        <w:rPr>
          <w:rStyle w:val="8Char"/>
          <w:b/>
          <w:bCs/>
          <w:rtl/>
        </w:rPr>
        <w:t>الضرب الرابع:</w:t>
      </w:r>
      <w:r w:rsidRPr="003E5779">
        <w:rPr>
          <w:bCs w:val="0"/>
          <w:sz w:val="32"/>
          <w:szCs w:val="32"/>
          <w:rtl/>
        </w:rPr>
        <w:t xml:space="preserve"> </w:t>
      </w:r>
      <w:r w:rsidRPr="009518FC">
        <w:rPr>
          <w:rStyle w:val="7Char"/>
          <w:b w:val="0"/>
          <w:bCs w:val="0"/>
          <w:rtl/>
        </w:rPr>
        <w:t>النصوص التي شهدت للمسيح بالنبوة</w:t>
      </w:r>
      <w:r w:rsidR="0025573A" w:rsidRPr="009518FC">
        <w:rPr>
          <w:rStyle w:val="7Char"/>
          <w:b w:val="0"/>
          <w:bCs w:val="0"/>
          <w:rtl/>
        </w:rPr>
        <w:t xml:space="preserve">، </w:t>
      </w:r>
      <w:r w:rsidRPr="009518FC">
        <w:rPr>
          <w:rStyle w:val="7Char"/>
          <w:b w:val="0"/>
          <w:bCs w:val="0"/>
          <w:rtl/>
        </w:rPr>
        <w:t>وإثبات النبوة والرسالة له مبطل للألوهية.</w:t>
      </w:r>
    </w:p>
    <w:p w:rsidR="002252EB" w:rsidRPr="009518FC" w:rsidRDefault="00F00A5D" w:rsidP="00AA0748">
      <w:pPr>
        <w:pStyle w:val="NormalWeb"/>
        <w:bidi/>
        <w:spacing w:before="0" w:beforeAutospacing="0" w:after="0" w:afterAutospacing="0"/>
        <w:ind w:firstLine="284"/>
        <w:jc w:val="both"/>
        <w:rPr>
          <w:rStyle w:val="7Char"/>
          <w:b w:val="0"/>
          <w:bCs w:val="0"/>
          <w:rtl/>
        </w:rPr>
      </w:pPr>
      <w:r w:rsidRPr="009518FC">
        <w:rPr>
          <w:rStyle w:val="7Char"/>
          <w:b w:val="0"/>
          <w:bCs w:val="0"/>
          <w:rtl/>
        </w:rPr>
        <w:t>فقد شهد له معاصروه بالنبوة والرسالة، والتي هي صفة البشر</w:t>
      </w:r>
      <w:r w:rsidR="00BF231D" w:rsidRPr="009518FC">
        <w:rPr>
          <w:rStyle w:val="7Char"/>
          <w:b w:val="0"/>
          <w:bCs w:val="0"/>
          <w:rtl/>
        </w:rPr>
        <w:t>، لا الإله، و</w:t>
      </w:r>
      <w:r w:rsidR="004E369E" w:rsidRPr="009518FC">
        <w:rPr>
          <w:rStyle w:val="7Char"/>
          <w:b w:val="0"/>
          <w:bCs w:val="0"/>
          <w:rtl/>
        </w:rPr>
        <w:t>من هذه النصوص قوله</w:t>
      </w:r>
      <w:r w:rsidR="00672D29" w:rsidRPr="009518FC">
        <w:rPr>
          <w:rStyle w:val="7Char"/>
          <w:b w:val="0"/>
          <w:bCs w:val="0"/>
          <w:rtl/>
        </w:rPr>
        <w:t>:</w:t>
      </w:r>
      <w:r w:rsidR="004E369E" w:rsidRPr="009518FC">
        <w:rPr>
          <w:rStyle w:val="7Char"/>
          <w:b w:val="0"/>
          <w:bCs w:val="0"/>
          <w:rtl/>
        </w:rPr>
        <w:t xml:space="preserve"> " أنتم تدعونني معلّما</w:t>
      </w:r>
      <w:r w:rsidR="002A7C8B" w:rsidRPr="009518FC">
        <w:rPr>
          <w:rStyle w:val="7Char"/>
          <w:b w:val="0"/>
          <w:bCs w:val="0"/>
          <w:rtl/>
        </w:rPr>
        <w:t>ً</w:t>
      </w:r>
      <w:r w:rsidR="004E369E" w:rsidRPr="009518FC">
        <w:rPr>
          <w:rStyle w:val="7Char"/>
          <w:b w:val="0"/>
          <w:bCs w:val="0"/>
          <w:rtl/>
        </w:rPr>
        <w:t xml:space="preserve"> وسيّداً</w:t>
      </w:r>
      <w:r w:rsidR="0025573A" w:rsidRPr="009518FC">
        <w:rPr>
          <w:rStyle w:val="7Char"/>
          <w:b w:val="0"/>
          <w:bCs w:val="0"/>
          <w:rtl/>
        </w:rPr>
        <w:t xml:space="preserve">، </w:t>
      </w:r>
      <w:r w:rsidR="004E369E" w:rsidRPr="009518FC">
        <w:rPr>
          <w:rStyle w:val="7Char"/>
          <w:b w:val="0"/>
          <w:bCs w:val="0"/>
          <w:rtl/>
        </w:rPr>
        <w:t>وحسناً تقولون</w:t>
      </w:r>
      <w:r w:rsidR="0025573A" w:rsidRPr="009518FC">
        <w:rPr>
          <w:rStyle w:val="7Char"/>
          <w:b w:val="0"/>
          <w:bCs w:val="0"/>
          <w:rtl/>
        </w:rPr>
        <w:t xml:space="preserve">، </w:t>
      </w:r>
      <w:r w:rsidR="004E369E" w:rsidRPr="009518FC">
        <w:rPr>
          <w:rStyle w:val="7Char"/>
          <w:b w:val="0"/>
          <w:bCs w:val="0"/>
          <w:rtl/>
        </w:rPr>
        <w:t>لأني أنا كذلك" (يوحنا 13/13)</w:t>
      </w:r>
      <w:r w:rsidR="002A7C8B" w:rsidRPr="009518FC">
        <w:rPr>
          <w:rStyle w:val="7Char"/>
          <w:b w:val="0"/>
          <w:bCs w:val="0"/>
          <w:rtl/>
        </w:rPr>
        <w:t>، فقد أكد المسيح صحة اعتقاد التلاميذ به، إنهم يرونه معلماً وسيداً لهم،</w:t>
      </w:r>
      <w:r w:rsidR="00231556" w:rsidRPr="009518FC">
        <w:rPr>
          <w:rStyle w:val="7Char"/>
          <w:b w:val="0"/>
          <w:bCs w:val="0"/>
          <w:rtl/>
        </w:rPr>
        <w:t xml:space="preserve"> </w:t>
      </w:r>
      <w:r w:rsidR="00672D29" w:rsidRPr="009518FC">
        <w:rPr>
          <w:rStyle w:val="7Char"/>
          <w:b w:val="0"/>
          <w:bCs w:val="0"/>
          <w:rtl/>
        </w:rPr>
        <w:t>وقد شاع تسميته عندهم بالمعلم</w:t>
      </w:r>
      <w:r w:rsidR="0025573A" w:rsidRPr="009518FC">
        <w:rPr>
          <w:rStyle w:val="7Char"/>
          <w:b w:val="0"/>
          <w:bCs w:val="0"/>
          <w:rtl/>
        </w:rPr>
        <w:t xml:space="preserve">، </w:t>
      </w:r>
      <w:r w:rsidR="00672D29" w:rsidRPr="009518FC">
        <w:rPr>
          <w:rStyle w:val="7Char"/>
          <w:b w:val="0"/>
          <w:bCs w:val="0"/>
          <w:rtl/>
        </w:rPr>
        <w:t>"وقال له: يا معلم " (مرقس 10/20)</w:t>
      </w:r>
      <w:r w:rsidR="0025573A" w:rsidRPr="009518FC">
        <w:rPr>
          <w:rStyle w:val="7Char"/>
          <w:b w:val="0"/>
          <w:bCs w:val="0"/>
          <w:rtl/>
        </w:rPr>
        <w:t xml:space="preserve">، </w:t>
      </w:r>
      <w:r w:rsidR="00644938" w:rsidRPr="009518FC">
        <w:rPr>
          <w:rStyle w:val="7Char"/>
          <w:b w:val="0"/>
          <w:bCs w:val="0"/>
          <w:rtl/>
        </w:rPr>
        <w:t>أفكان من حسن الأدب أن يترك التلاميذ نداءه بالألوهية وأن ينادوه بهذا النداء المتواضع: معلم.</w:t>
      </w:r>
    </w:p>
    <w:p w:rsidR="00672D29" w:rsidRPr="009518FC" w:rsidRDefault="002252EB" w:rsidP="00AA0748">
      <w:pPr>
        <w:autoSpaceDE w:val="0"/>
        <w:autoSpaceDN w:val="0"/>
        <w:bidi/>
        <w:adjustRightInd w:val="0"/>
        <w:ind w:firstLine="284"/>
        <w:jc w:val="both"/>
        <w:rPr>
          <w:rStyle w:val="7Char"/>
          <w:rtl/>
        </w:rPr>
      </w:pPr>
      <w:r w:rsidRPr="009518FC">
        <w:rPr>
          <w:rStyle w:val="7Char"/>
          <w:rtl/>
        </w:rPr>
        <w:t>وقد بدأت نبوته</w:t>
      </w:r>
      <w:r w:rsidR="0025573A" w:rsidRPr="009518FC">
        <w:rPr>
          <w:rStyle w:val="7Char"/>
          <w:rtl/>
        </w:rPr>
        <w:t xml:space="preserve">، </w:t>
      </w:r>
      <w:r w:rsidRPr="009518FC">
        <w:rPr>
          <w:rStyle w:val="7Char"/>
          <w:rtl/>
        </w:rPr>
        <w:t>وهو في سن الثلاثين</w:t>
      </w:r>
      <w:r w:rsidR="00231556" w:rsidRPr="009518FC">
        <w:rPr>
          <w:rStyle w:val="7Char"/>
          <w:rtl/>
        </w:rPr>
        <w:t xml:space="preserve"> </w:t>
      </w:r>
      <w:r w:rsidRPr="009518FC">
        <w:rPr>
          <w:rStyle w:val="7Char"/>
          <w:rtl/>
        </w:rPr>
        <w:t>"ولما ابتدأ يسوع كان له نحو ثلاثين سنة " (لوقا 3/23)</w:t>
      </w:r>
      <w:r w:rsidR="003059A2" w:rsidRPr="009518FC">
        <w:rPr>
          <w:rStyle w:val="7Char"/>
          <w:rtl/>
        </w:rPr>
        <w:t>، وقد كان ثمة وقت لم ينزل عليه الروح القدس "لأن الروح القدس لم يكن قد أعطي بعد، لأن يسوع لم يكن قد مجّد بعد" (يوحنا 7/39)</w:t>
      </w:r>
      <w:r w:rsidRPr="009518FC">
        <w:rPr>
          <w:rStyle w:val="7Char"/>
          <w:rtl/>
        </w:rPr>
        <w:t>.</w:t>
      </w:r>
    </w:p>
    <w:p w:rsidR="00610659" w:rsidRPr="009518FC" w:rsidRDefault="00610659" w:rsidP="00AA0748">
      <w:pPr>
        <w:pStyle w:val="NormalWeb"/>
        <w:bidi/>
        <w:spacing w:before="0" w:beforeAutospacing="0" w:after="0" w:afterAutospacing="0"/>
        <w:ind w:firstLine="284"/>
        <w:jc w:val="both"/>
        <w:rPr>
          <w:rStyle w:val="7Char"/>
          <w:b w:val="0"/>
          <w:bCs w:val="0"/>
          <w:rtl/>
        </w:rPr>
      </w:pPr>
      <w:r w:rsidRPr="009518FC">
        <w:rPr>
          <w:rStyle w:val="7Char"/>
          <w:b w:val="0"/>
          <w:bCs w:val="0"/>
          <w:rtl/>
        </w:rPr>
        <w:t xml:space="preserve">وشهد المسيح </w:t>
      </w:r>
      <w:r w:rsidR="00E859D4" w:rsidRPr="00E859D4">
        <w:rPr>
          <w:rFonts w:cs="CTraditional Arabic"/>
          <w:b w:val="0"/>
          <w:bCs w:val="0"/>
          <w:sz w:val="32"/>
          <w:szCs w:val="32"/>
          <w:rtl/>
        </w:rPr>
        <w:t>÷</w:t>
      </w:r>
      <w:r w:rsidR="0005195A" w:rsidRPr="009518FC">
        <w:rPr>
          <w:rStyle w:val="7Char"/>
          <w:b w:val="0"/>
          <w:bCs w:val="0"/>
          <w:rtl/>
        </w:rPr>
        <w:t xml:space="preserve"> </w:t>
      </w:r>
      <w:r w:rsidRPr="009518FC">
        <w:rPr>
          <w:rStyle w:val="7Char"/>
          <w:b w:val="0"/>
          <w:bCs w:val="0"/>
          <w:rtl/>
        </w:rPr>
        <w:t>لربه بالوحدانية</w:t>
      </w:r>
      <w:r w:rsidR="0025573A" w:rsidRPr="009518FC">
        <w:rPr>
          <w:rStyle w:val="7Char"/>
          <w:b w:val="0"/>
          <w:bCs w:val="0"/>
          <w:rtl/>
        </w:rPr>
        <w:t xml:space="preserve">، </w:t>
      </w:r>
      <w:r w:rsidRPr="009518FC">
        <w:rPr>
          <w:rStyle w:val="7Char"/>
          <w:b w:val="0"/>
          <w:bCs w:val="0"/>
          <w:rtl/>
        </w:rPr>
        <w:t>ولنفسه بالرسالة</w:t>
      </w:r>
      <w:r w:rsidR="0025573A" w:rsidRPr="009518FC">
        <w:rPr>
          <w:rStyle w:val="7Char"/>
          <w:b w:val="0"/>
          <w:bCs w:val="0"/>
          <w:rtl/>
        </w:rPr>
        <w:t xml:space="preserve">، </w:t>
      </w:r>
      <w:r w:rsidRPr="009518FC">
        <w:rPr>
          <w:rStyle w:val="7Char"/>
          <w:b w:val="0"/>
          <w:bCs w:val="0"/>
          <w:rtl/>
        </w:rPr>
        <w:t>فقال: " أنت الإله الحقيقي وحدك</w:t>
      </w:r>
      <w:r w:rsidR="0025573A" w:rsidRPr="009518FC">
        <w:rPr>
          <w:rStyle w:val="7Char"/>
          <w:b w:val="0"/>
          <w:bCs w:val="0"/>
          <w:rtl/>
        </w:rPr>
        <w:t xml:space="preserve">، </w:t>
      </w:r>
      <w:r w:rsidRPr="009518FC">
        <w:rPr>
          <w:rStyle w:val="7Char"/>
          <w:b w:val="0"/>
          <w:bCs w:val="0"/>
          <w:rtl/>
        </w:rPr>
        <w:t>ويسوع المسيح الذي أرسلته " (يوحنا 17/3).</w:t>
      </w:r>
    </w:p>
    <w:p w:rsidR="004E369E" w:rsidRPr="009518FC" w:rsidRDefault="004E369E" w:rsidP="00AA0748">
      <w:pPr>
        <w:widowControl w:val="0"/>
        <w:bidi/>
        <w:ind w:firstLine="284"/>
        <w:jc w:val="both"/>
        <w:rPr>
          <w:rStyle w:val="7Char"/>
          <w:rtl/>
        </w:rPr>
      </w:pPr>
      <w:r w:rsidRPr="009518FC">
        <w:rPr>
          <w:rStyle w:val="7Char"/>
          <w:rtl/>
        </w:rPr>
        <w:t>ونحوه قوله عن نفسه</w:t>
      </w:r>
      <w:r w:rsidR="008F0AB4" w:rsidRPr="009518FC">
        <w:rPr>
          <w:rStyle w:val="7Char"/>
          <w:rtl/>
        </w:rPr>
        <w:t>:</w:t>
      </w:r>
      <w:r w:rsidRPr="009518FC">
        <w:rPr>
          <w:rStyle w:val="7Char"/>
          <w:rtl/>
        </w:rPr>
        <w:t xml:space="preserve"> " </w:t>
      </w:r>
      <w:r w:rsidR="00C63FF6" w:rsidRPr="009518FC">
        <w:rPr>
          <w:rStyle w:val="7Char"/>
          <w:rtl/>
        </w:rPr>
        <w:t>فكانوا يعثرون به،</w:t>
      </w:r>
      <w:r w:rsidR="00644938" w:rsidRPr="009518FC">
        <w:rPr>
          <w:rStyle w:val="7Char"/>
          <w:rtl/>
        </w:rPr>
        <w:t xml:space="preserve"> </w:t>
      </w:r>
      <w:r w:rsidRPr="009518FC">
        <w:rPr>
          <w:rStyle w:val="7Char"/>
          <w:rtl/>
        </w:rPr>
        <w:t>وأما يسوع فقال لهم</w:t>
      </w:r>
      <w:r w:rsidR="00672D29" w:rsidRPr="009518FC">
        <w:rPr>
          <w:rStyle w:val="7Char"/>
          <w:rtl/>
        </w:rPr>
        <w:t>:</w:t>
      </w:r>
      <w:r w:rsidRPr="009518FC">
        <w:rPr>
          <w:rStyle w:val="7Char"/>
          <w:rtl/>
        </w:rPr>
        <w:t xml:space="preserve"> ليس نبي بلا كرامة إلا في وطنه وفي بيته" (متى 13/57)</w:t>
      </w:r>
      <w:r w:rsidR="0025573A" w:rsidRPr="009518FC">
        <w:rPr>
          <w:rStyle w:val="7Char"/>
          <w:rtl/>
        </w:rPr>
        <w:t xml:space="preserve">، </w:t>
      </w:r>
      <w:r w:rsidR="00672D29" w:rsidRPr="009518FC">
        <w:rPr>
          <w:rStyle w:val="7Char"/>
          <w:rtl/>
        </w:rPr>
        <w:t>فاعتبر نفسه كسائر الأنبياء</w:t>
      </w:r>
      <w:r w:rsidR="001E6C60" w:rsidRPr="009518FC">
        <w:rPr>
          <w:rStyle w:val="7Char"/>
          <w:rtl/>
        </w:rPr>
        <w:t>،</w:t>
      </w:r>
      <w:r w:rsidR="00672D29" w:rsidRPr="009518FC">
        <w:rPr>
          <w:rStyle w:val="7Char"/>
          <w:rtl/>
        </w:rPr>
        <w:t xml:space="preserve"> لا يعرف أقوامهم لهم قدرهم</w:t>
      </w:r>
      <w:r w:rsidR="00C63FF6" w:rsidRPr="009518FC">
        <w:rPr>
          <w:rStyle w:val="7Char"/>
          <w:rtl/>
        </w:rPr>
        <w:t xml:space="preserve"> ومنزلتهم</w:t>
      </w:r>
      <w:r w:rsidR="0025573A"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ولما خوفه الفريسيون من هيرودس قال لهم: " ينبغي أن أسير اليوم وغداً وما </w:t>
      </w:r>
      <w:r w:rsidRPr="009518FC">
        <w:rPr>
          <w:rStyle w:val="7Char"/>
          <w:rtl/>
        </w:rPr>
        <w:lastRenderedPageBreak/>
        <w:t>يليه</w:t>
      </w:r>
      <w:r w:rsidR="0025573A" w:rsidRPr="009518FC">
        <w:rPr>
          <w:rStyle w:val="7Char"/>
          <w:rtl/>
        </w:rPr>
        <w:t xml:space="preserve">، </w:t>
      </w:r>
      <w:r w:rsidRPr="009518FC">
        <w:rPr>
          <w:rStyle w:val="7Char"/>
          <w:rtl/>
        </w:rPr>
        <w:t>لأنه لا يمكن أن يهلك نبي خارجاً عن أورشليم. يا أورشليم يا أورشليم</w:t>
      </w:r>
      <w:r w:rsidR="00A310AB" w:rsidRPr="009518FC">
        <w:rPr>
          <w:rStyle w:val="7Char"/>
          <w:rtl/>
        </w:rPr>
        <w:t>،</w:t>
      </w:r>
      <w:r w:rsidRPr="009518FC">
        <w:rPr>
          <w:rStyle w:val="7Char"/>
          <w:rtl/>
        </w:rPr>
        <w:t xml:space="preserve"> يا قاتلة الأنبياء وراجمة المرسلين" (لوقا 13/33-34)</w:t>
      </w:r>
      <w:r w:rsidR="007C4369" w:rsidRPr="009518FC">
        <w:rPr>
          <w:rStyle w:val="7Char"/>
          <w:rtl/>
        </w:rPr>
        <w:t>، فشهد لنفسه بالنبوة</w:t>
      </w:r>
      <w:r w:rsidR="00BF7A94" w:rsidRPr="009518FC">
        <w:rPr>
          <w:rStyle w:val="7Char"/>
          <w:rtl/>
        </w:rPr>
        <w:t>،</w:t>
      </w:r>
      <w:r w:rsidR="007C4369" w:rsidRPr="009518FC">
        <w:rPr>
          <w:rStyle w:val="7Char"/>
          <w:rtl/>
        </w:rPr>
        <w:t xml:space="preserve"> وخاف من مصرعه </w:t>
      </w:r>
      <w:r w:rsidR="00A23524" w:rsidRPr="009518FC">
        <w:rPr>
          <w:rStyle w:val="7Char"/>
          <w:rtl/>
        </w:rPr>
        <w:t xml:space="preserve">في أورشليم </w:t>
      </w:r>
      <w:r w:rsidR="007C4369" w:rsidRPr="009518FC">
        <w:rPr>
          <w:rStyle w:val="7Char"/>
          <w:rtl/>
        </w:rPr>
        <w:t>كما صرع</w:t>
      </w:r>
      <w:r w:rsidR="00BF7A94" w:rsidRPr="009518FC">
        <w:rPr>
          <w:rStyle w:val="7Char"/>
          <w:rtl/>
        </w:rPr>
        <w:t xml:space="preserve"> </w:t>
      </w:r>
      <w:r w:rsidR="00A23524" w:rsidRPr="009518FC">
        <w:rPr>
          <w:rStyle w:val="7Char"/>
          <w:rtl/>
        </w:rPr>
        <w:t xml:space="preserve">فيها </w:t>
      </w:r>
      <w:r w:rsidR="00BF7A94" w:rsidRPr="009518FC">
        <w:rPr>
          <w:rStyle w:val="7Char"/>
          <w:rtl/>
        </w:rPr>
        <w:t>غيره من</w:t>
      </w:r>
      <w:r w:rsidR="007C4369" w:rsidRPr="009518FC">
        <w:rPr>
          <w:rStyle w:val="7Char"/>
          <w:rtl/>
        </w:rPr>
        <w:t xml:space="preserve"> الأنبياء</w:t>
      </w:r>
      <w:r w:rsidR="00BF7A94" w:rsidRPr="009518FC">
        <w:rPr>
          <w:rStyle w:val="7Char"/>
          <w:rtl/>
        </w:rPr>
        <w:t>،</w:t>
      </w:r>
      <w:r w:rsidR="007C4369" w:rsidRPr="009518FC">
        <w:rPr>
          <w:rStyle w:val="7Char"/>
          <w:rtl/>
        </w:rPr>
        <w:t xml:space="preserve"> فغادر أورشليم</w:t>
      </w:r>
      <w:r w:rsidR="00A23524" w:rsidRPr="009518FC">
        <w:rPr>
          <w:rStyle w:val="7Char"/>
          <w:rtl/>
        </w:rPr>
        <w:t>، وناداها</w:t>
      </w:r>
      <w:r w:rsidR="00F279A7" w:rsidRPr="009518FC">
        <w:rPr>
          <w:rStyle w:val="7Char"/>
          <w:rtl/>
        </w:rPr>
        <w:t xml:space="preserve">: " يا قاتلة الأنبياء" ولم يقل لها: يا قاتلة الإله. فذلك أبلغ لو صح. </w:t>
      </w:r>
    </w:p>
    <w:p w:rsidR="004E369E" w:rsidRPr="009518FC" w:rsidRDefault="004E369E" w:rsidP="00AA0748">
      <w:pPr>
        <w:widowControl w:val="0"/>
        <w:bidi/>
        <w:ind w:firstLine="284"/>
        <w:jc w:val="both"/>
        <w:rPr>
          <w:rStyle w:val="7Char"/>
          <w:rtl/>
        </w:rPr>
      </w:pPr>
      <w:r w:rsidRPr="009518FC">
        <w:rPr>
          <w:rStyle w:val="7Char"/>
          <w:rtl/>
        </w:rPr>
        <w:t>ولما أظهر المعجزات لقومه قرنها بدعوى نبوته قائلاً وهو يناجي الله: " ولكن أسألك من أجل هذه الجماعة</w:t>
      </w:r>
      <w:r w:rsidR="0025573A" w:rsidRPr="009518FC">
        <w:rPr>
          <w:rStyle w:val="7Char"/>
          <w:rtl/>
        </w:rPr>
        <w:t xml:space="preserve">، </w:t>
      </w:r>
      <w:r w:rsidRPr="009518FC">
        <w:rPr>
          <w:rStyle w:val="7Char"/>
          <w:rtl/>
        </w:rPr>
        <w:t>ليؤمنوا بأنك أنت أرسلتني " (يوحنا</w:t>
      </w:r>
      <w:r w:rsidR="007C4369" w:rsidRPr="009518FC">
        <w:rPr>
          <w:rStyle w:val="7Char"/>
          <w:rtl/>
        </w:rPr>
        <w:t xml:space="preserve"> </w:t>
      </w:r>
      <w:r w:rsidRPr="009518FC">
        <w:rPr>
          <w:rStyle w:val="7Char"/>
          <w:rtl/>
        </w:rPr>
        <w:t>11/26).</w:t>
      </w:r>
    </w:p>
    <w:p w:rsidR="00292A9A" w:rsidRPr="009518FC" w:rsidRDefault="004E369E" w:rsidP="00AA0748">
      <w:pPr>
        <w:widowControl w:val="0"/>
        <w:bidi/>
        <w:ind w:firstLine="284"/>
        <w:jc w:val="both"/>
        <w:rPr>
          <w:rStyle w:val="7Char"/>
          <w:rtl/>
        </w:rPr>
      </w:pPr>
      <w:r w:rsidRPr="009518FC">
        <w:rPr>
          <w:rStyle w:val="7Char"/>
          <w:rtl/>
        </w:rPr>
        <w:t xml:space="preserve">ولما أرادوا قتله قال: </w:t>
      </w:r>
      <w:r w:rsidR="00292A9A" w:rsidRPr="009518FC">
        <w:rPr>
          <w:rStyle w:val="7Char"/>
          <w:rtl/>
        </w:rPr>
        <w:t>"تطلبون أن تقتلوني، وأنا إنسان قد كلمكم بالحق الذي سمعه من الله " (يوحنا 8/40)</w:t>
      </w:r>
      <w:r w:rsidR="002A7C8B" w:rsidRPr="009518FC">
        <w:rPr>
          <w:rStyle w:val="7Char"/>
          <w:rtl/>
        </w:rPr>
        <w:t>، فهو إنسان رسول</w:t>
      </w:r>
      <w:r w:rsidR="003059A2" w:rsidRPr="009518FC">
        <w:rPr>
          <w:rStyle w:val="7Char"/>
          <w:rtl/>
        </w:rPr>
        <w:t>، وهذا نص صريح بإنسانيته</w:t>
      </w:r>
      <w:r w:rsidR="0086551F" w:rsidRPr="009518FC">
        <w:rPr>
          <w:rStyle w:val="7Char"/>
          <w:rtl/>
        </w:rPr>
        <w:t xml:space="preserve"> أنه رسول من الله.</w:t>
      </w:r>
    </w:p>
    <w:p w:rsidR="00B71115" w:rsidRPr="009518FC" w:rsidRDefault="004E369E" w:rsidP="00AA0748">
      <w:pPr>
        <w:widowControl w:val="0"/>
        <w:bidi/>
        <w:ind w:firstLine="284"/>
        <w:jc w:val="both"/>
        <w:rPr>
          <w:rStyle w:val="7Char"/>
          <w:rtl/>
        </w:rPr>
      </w:pPr>
      <w:r w:rsidRPr="009518FC">
        <w:rPr>
          <w:rStyle w:val="7Char"/>
          <w:rtl/>
        </w:rPr>
        <w:t>ولما بعث تلاميذه للدعوة قال لهم: " فقال لهم يسوع أيضاً</w:t>
      </w:r>
      <w:r w:rsidR="00BF7A94" w:rsidRPr="009518FC">
        <w:rPr>
          <w:rStyle w:val="7Char"/>
          <w:rtl/>
        </w:rPr>
        <w:t xml:space="preserve">: سلام لكم، </w:t>
      </w:r>
      <w:r w:rsidRPr="009518FC">
        <w:rPr>
          <w:rStyle w:val="7Char"/>
          <w:rtl/>
        </w:rPr>
        <w:t>كما أرسلني الآب أرسلكم أنا</w:t>
      </w:r>
      <w:r w:rsidR="00B71115" w:rsidRPr="009518FC">
        <w:rPr>
          <w:rStyle w:val="7Char"/>
          <w:rtl/>
        </w:rPr>
        <w:t>" (يوحنا 20/21).</w:t>
      </w:r>
    </w:p>
    <w:p w:rsidR="00A416EC" w:rsidRPr="009518FC" w:rsidRDefault="00B71115" w:rsidP="00AA0748">
      <w:pPr>
        <w:widowControl w:val="0"/>
        <w:bidi/>
        <w:ind w:firstLine="284"/>
        <w:jc w:val="both"/>
        <w:rPr>
          <w:rStyle w:val="7Char"/>
          <w:rtl/>
        </w:rPr>
      </w:pPr>
      <w:r w:rsidRPr="009518FC">
        <w:rPr>
          <w:rStyle w:val="7Char"/>
          <w:rtl/>
        </w:rPr>
        <w:t>وأكد رسالته بقوله: " الآب الذي أرسلني هو أعطاني وصية ماذا أقول</w:t>
      </w:r>
      <w:r w:rsidR="007B04BB" w:rsidRPr="009518FC">
        <w:rPr>
          <w:rStyle w:val="7Char"/>
          <w:rtl/>
        </w:rPr>
        <w:t>،</w:t>
      </w:r>
      <w:r w:rsidRPr="009518FC">
        <w:rPr>
          <w:rStyle w:val="7Char"/>
          <w:rtl/>
        </w:rPr>
        <w:t xml:space="preserve"> وبماذا أتكلم " (يوحنا 14/2 – 3)</w:t>
      </w:r>
      <w:r w:rsidR="00A416EC" w:rsidRPr="009518FC">
        <w:rPr>
          <w:rStyle w:val="7Char"/>
          <w:rtl/>
        </w:rPr>
        <w:t>.</w:t>
      </w:r>
    </w:p>
    <w:p w:rsidR="004E369E" w:rsidRPr="009518FC" w:rsidRDefault="00A416EC" w:rsidP="00AA0748">
      <w:pPr>
        <w:widowControl w:val="0"/>
        <w:bidi/>
        <w:ind w:firstLine="284"/>
        <w:jc w:val="both"/>
        <w:rPr>
          <w:rStyle w:val="7Char"/>
          <w:rtl/>
        </w:rPr>
      </w:pPr>
      <w:r w:rsidRPr="009518FC">
        <w:rPr>
          <w:rStyle w:val="7Char"/>
          <w:rtl/>
        </w:rPr>
        <w:t>وهو في كل ما يقوله عن الله معصوم لأنه ينطق بالوحي</w:t>
      </w:r>
      <w:r w:rsidR="0025573A" w:rsidRPr="009518FC">
        <w:rPr>
          <w:rStyle w:val="7Char"/>
          <w:rtl/>
        </w:rPr>
        <w:t xml:space="preserve">، </w:t>
      </w:r>
      <w:r w:rsidRPr="009518FC">
        <w:rPr>
          <w:rStyle w:val="7Char"/>
          <w:rtl/>
        </w:rPr>
        <w:t xml:space="preserve">فقد </w:t>
      </w:r>
      <w:r w:rsidR="00B71115" w:rsidRPr="009518FC">
        <w:rPr>
          <w:rStyle w:val="7Char"/>
          <w:rtl/>
        </w:rPr>
        <w:t>قال: "الكلام الذي تسمعونه ليس لي</w:t>
      </w:r>
      <w:r w:rsidR="0025573A" w:rsidRPr="009518FC">
        <w:rPr>
          <w:rStyle w:val="7Char"/>
          <w:rtl/>
        </w:rPr>
        <w:t xml:space="preserve">، </w:t>
      </w:r>
      <w:r w:rsidR="00B71115" w:rsidRPr="009518FC">
        <w:rPr>
          <w:rStyle w:val="7Char"/>
          <w:rtl/>
        </w:rPr>
        <w:t xml:space="preserve">بل للآب الذي أرسلني" </w:t>
      </w:r>
      <w:r w:rsidRPr="009518FC">
        <w:rPr>
          <w:rStyle w:val="7Char"/>
          <w:rtl/>
        </w:rPr>
        <w:t>(</w:t>
      </w:r>
      <w:r w:rsidR="00B71115" w:rsidRPr="009518FC">
        <w:rPr>
          <w:rStyle w:val="7Char"/>
          <w:rtl/>
        </w:rPr>
        <w:t>يوحنا 14</w:t>
      </w:r>
      <w:r w:rsidRPr="009518FC">
        <w:rPr>
          <w:rStyle w:val="7Char"/>
          <w:rtl/>
        </w:rPr>
        <w:t>/</w:t>
      </w:r>
      <w:r w:rsidR="00B71115" w:rsidRPr="009518FC">
        <w:rPr>
          <w:rStyle w:val="7Char"/>
          <w:rtl/>
        </w:rPr>
        <w:t>28</w:t>
      </w:r>
      <w:r w:rsidRPr="009518FC">
        <w:rPr>
          <w:rStyle w:val="7Char"/>
          <w:rtl/>
        </w:rPr>
        <w:t>)</w:t>
      </w:r>
      <w:r w:rsidR="0025573A" w:rsidRPr="009518FC">
        <w:rPr>
          <w:rStyle w:val="7Char"/>
          <w:rtl/>
        </w:rPr>
        <w:t xml:space="preserve">، </w:t>
      </w:r>
      <w:r w:rsidR="0070410C" w:rsidRPr="009518FC">
        <w:rPr>
          <w:rStyle w:val="7Char"/>
          <w:rtl/>
        </w:rPr>
        <w:t>وفي موضع آخر: "تعليمي ليس لي</w:t>
      </w:r>
      <w:r w:rsidR="00BF7A94" w:rsidRPr="009518FC">
        <w:rPr>
          <w:rStyle w:val="7Char"/>
          <w:rtl/>
        </w:rPr>
        <w:t>،</w:t>
      </w:r>
      <w:r w:rsidR="0070410C" w:rsidRPr="009518FC">
        <w:rPr>
          <w:rStyle w:val="7Char"/>
          <w:rtl/>
        </w:rPr>
        <w:t xml:space="preserve"> بل للذي أرسلني" (يوحنا 7/16)</w:t>
      </w:r>
      <w:r w:rsidRPr="009518FC">
        <w:rPr>
          <w:rStyle w:val="7Char"/>
          <w:rtl/>
        </w:rPr>
        <w:t>.</w:t>
      </w:r>
      <w:r w:rsidR="00B71115" w:rsidRPr="009518FC">
        <w:rPr>
          <w:rStyle w:val="7Char"/>
          <w:rtl/>
        </w:rPr>
        <w:t xml:space="preserve"> </w:t>
      </w:r>
      <w:r w:rsidR="00CF3C89" w:rsidRPr="009518FC">
        <w:rPr>
          <w:rStyle w:val="7Char"/>
          <w:rtl/>
        </w:rPr>
        <w:t>وقال:</w:t>
      </w:r>
      <w:r w:rsidR="00BF7A94" w:rsidRPr="009518FC">
        <w:rPr>
          <w:rStyle w:val="7Char"/>
          <w:rtl/>
        </w:rPr>
        <w:t xml:space="preserve"> </w:t>
      </w:r>
      <w:r w:rsidR="00CF3C89" w:rsidRPr="009518FC">
        <w:rPr>
          <w:rStyle w:val="7Char"/>
          <w:rtl/>
        </w:rPr>
        <w:t>" ولا رسول أعظم من مرسله " (يوحنا 13/16)</w:t>
      </w:r>
      <w:r w:rsidR="00BF7A94"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ومما يبطل قول النصارى بألوهية المسيح النصوص التي جعلته رسولاً خاصاً </w:t>
      </w:r>
      <w:r w:rsidRPr="009518FC">
        <w:rPr>
          <w:rStyle w:val="7Char"/>
          <w:rtl/>
        </w:rPr>
        <w:lastRenderedPageBreak/>
        <w:t>إلى بني إسرائيل</w:t>
      </w:r>
      <w:r w:rsidR="0025573A" w:rsidRPr="009518FC">
        <w:rPr>
          <w:rStyle w:val="7Char"/>
          <w:rtl/>
        </w:rPr>
        <w:t xml:space="preserve">، </w:t>
      </w:r>
      <w:r w:rsidRPr="009518FC">
        <w:rPr>
          <w:rStyle w:val="7Char"/>
          <w:rtl/>
        </w:rPr>
        <w:t>والإله لا يكون خاصاً بأمة دون أمة.</w:t>
      </w:r>
    </w:p>
    <w:p w:rsidR="004E369E" w:rsidRPr="009518FC" w:rsidRDefault="004E369E" w:rsidP="00AA0748">
      <w:pPr>
        <w:widowControl w:val="0"/>
        <w:bidi/>
        <w:ind w:firstLine="284"/>
        <w:jc w:val="both"/>
        <w:rPr>
          <w:rStyle w:val="7Char"/>
          <w:rtl/>
        </w:rPr>
      </w:pPr>
      <w:r w:rsidRPr="009518FC">
        <w:rPr>
          <w:rStyle w:val="7Char"/>
          <w:rtl/>
        </w:rPr>
        <w:t xml:space="preserve"> ومن ذلك قوله</w:t>
      </w:r>
      <w:r w:rsidR="005F159E" w:rsidRPr="009518FC">
        <w:rPr>
          <w:rStyle w:val="7Char"/>
          <w:rtl/>
        </w:rPr>
        <w:t>:</w:t>
      </w:r>
      <w:r w:rsidRPr="009518FC">
        <w:rPr>
          <w:rStyle w:val="7Char"/>
          <w:rtl/>
        </w:rPr>
        <w:t xml:space="preserve"> "لم أرسل إلا إلى خراف بيت إسرائيل الضالة " (متى10/6).</w:t>
      </w:r>
    </w:p>
    <w:p w:rsidR="004E369E" w:rsidRPr="009518FC" w:rsidRDefault="004E369E" w:rsidP="00AA0748">
      <w:pPr>
        <w:widowControl w:val="0"/>
        <w:bidi/>
        <w:ind w:firstLine="284"/>
        <w:jc w:val="both"/>
        <w:rPr>
          <w:rStyle w:val="7Char"/>
          <w:rtl/>
        </w:rPr>
      </w:pPr>
      <w:r w:rsidRPr="009518FC">
        <w:rPr>
          <w:rStyle w:val="7Char"/>
          <w:rtl/>
        </w:rPr>
        <w:t>ومثله قصة المرأة الكنعانية التي رفض شفاء ابنتها</w:t>
      </w:r>
      <w:r w:rsidR="0089542A" w:rsidRPr="009518FC">
        <w:rPr>
          <w:rStyle w:val="7Char"/>
          <w:rtl/>
        </w:rPr>
        <w:t xml:space="preserve"> أول مرة،</w:t>
      </w:r>
      <w:r w:rsidRPr="009518FC">
        <w:rPr>
          <w:rStyle w:val="7Char"/>
          <w:rtl/>
        </w:rPr>
        <w:t xml:space="preserve"> لأنها ليست من شعبه</w:t>
      </w:r>
      <w:r w:rsidR="00BF7A94" w:rsidRPr="009518FC">
        <w:rPr>
          <w:rStyle w:val="7Char"/>
          <w:rtl/>
        </w:rPr>
        <w:t>.</w:t>
      </w:r>
      <w:r w:rsidRPr="009518FC">
        <w:rPr>
          <w:rStyle w:val="7Char"/>
          <w:rtl/>
        </w:rPr>
        <w:t xml:space="preserve"> (انظر متى 15/21-28)</w:t>
      </w:r>
      <w:r w:rsidR="0025573A"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ومثله الوعد الذي وعِ</w:t>
      </w:r>
      <w:r w:rsidR="00C63FF6" w:rsidRPr="009518FC">
        <w:rPr>
          <w:rStyle w:val="7Char"/>
          <w:rtl/>
        </w:rPr>
        <w:t>ِ</w:t>
      </w:r>
      <w:r w:rsidRPr="009518FC">
        <w:rPr>
          <w:rStyle w:val="7Char"/>
          <w:rtl/>
        </w:rPr>
        <w:t>ده كما جاء في لوقا "وسيعطيه الرب الإله عرش داود أبيه</w:t>
      </w:r>
      <w:r w:rsidR="0025573A" w:rsidRPr="009518FC">
        <w:rPr>
          <w:rStyle w:val="7Char"/>
          <w:rtl/>
        </w:rPr>
        <w:t xml:space="preserve">، </w:t>
      </w:r>
      <w:r w:rsidRPr="009518FC">
        <w:rPr>
          <w:rStyle w:val="7Char"/>
          <w:rtl/>
        </w:rPr>
        <w:t>ويملك على آل يعقوب إلى الأبد" (لوقا</w:t>
      </w:r>
      <w:r w:rsidR="007C4369" w:rsidRPr="009518FC">
        <w:rPr>
          <w:rStyle w:val="7Char"/>
          <w:rtl/>
        </w:rPr>
        <w:t xml:space="preserve"> </w:t>
      </w:r>
      <w:r w:rsidRPr="009518FC">
        <w:rPr>
          <w:rStyle w:val="7Char"/>
          <w:rtl/>
        </w:rPr>
        <w:t>1/32-33)</w:t>
      </w:r>
      <w:r w:rsidR="0025573A" w:rsidRPr="009518FC">
        <w:rPr>
          <w:rStyle w:val="7Char"/>
          <w:rtl/>
        </w:rPr>
        <w:t xml:space="preserve">، </w:t>
      </w:r>
      <w:r w:rsidRPr="009518FC">
        <w:rPr>
          <w:rStyle w:val="7Char"/>
          <w:rtl/>
        </w:rPr>
        <w:t>فهل هو إله خاص ببني إسرائيل</w:t>
      </w:r>
      <w:r w:rsidR="00C63FF6" w:rsidRPr="009518FC">
        <w:rPr>
          <w:rStyle w:val="7Char"/>
          <w:rtl/>
        </w:rPr>
        <w:t xml:space="preserve"> أم رسول خاص بهم؟</w:t>
      </w:r>
      <w:r w:rsidR="0025573A" w:rsidRPr="009518FC">
        <w:rPr>
          <w:rStyle w:val="7Char"/>
          <w:rtl/>
        </w:rPr>
        <w:t xml:space="preserve"> </w:t>
      </w:r>
      <w:r w:rsidRPr="009518FC">
        <w:rPr>
          <w:rStyle w:val="7Char"/>
          <w:rtl/>
        </w:rPr>
        <w:t>فلو كان إلها</w:t>
      </w:r>
      <w:r w:rsidR="00644938" w:rsidRPr="009518FC">
        <w:rPr>
          <w:rStyle w:val="7Char"/>
          <w:rtl/>
        </w:rPr>
        <w:t>ً</w:t>
      </w:r>
      <w:r w:rsidRPr="009518FC">
        <w:rPr>
          <w:rStyle w:val="7Char"/>
          <w:rtl/>
        </w:rPr>
        <w:t xml:space="preserve"> لما صح اختصاصه بشعب دون شعب</w:t>
      </w:r>
      <w:r w:rsidR="0025573A" w:rsidRPr="009518FC">
        <w:rPr>
          <w:rStyle w:val="7Char"/>
          <w:rtl/>
        </w:rPr>
        <w:t xml:space="preserve">، </w:t>
      </w:r>
      <w:r w:rsidRPr="009518FC">
        <w:rPr>
          <w:rStyle w:val="7Char"/>
          <w:rtl/>
        </w:rPr>
        <w:t>فهذا شأن الأنبياء.</w:t>
      </w:r>
    </w:p>
    <w:p w:rsidR="004E369E" w:rsidRPr="009518FC" w:rsidRDefault="004E369E" w:rsidP="00AA0748">
      <w:pPr>
        <w:widowControl w:val="0"/>
        <w:bidi/>
        <w:ind w:firstLine="284"/>
        <w:jc w:val="both"/>
        <w:rPr>
          <w:rStyle w:val="7Char"/>
          <w:rtl/>
        </w:rPr>
      </w:pPr>
      <w:r w:rsidRPr="009518FC">
        <w:rPr>
          <w:rStyle w:val="7Char"/>
          <w:rtl/>
        </w:rPr>
        <w:t xml:space="preserve">ونبوته </w:t>
      </w:r>
      <w:r w:rsidR="001902A3" w:rsidRPr="009518FC">
        <w:rPr>
          <w:rStyle w:val="7Char"/>
          <w:rtl/>
        </w:rPr>
        <w:t xml:space="preserve">عليه الصلاة والسلام </w:t>
      </w:r>
      <w:r w:rsidRPr="009518FC">
        <w:rPr>
          <w:rStyle w:val="7Char"/>
          <w:rtl/>
        </w:rPr>
        <w:t>هي معتقد الناس عامة فيه</w:t>
      </w:r>
      <w:r w:rsidR="0025573A" w:rsidRPr="009518FC">
        <w:rPr>
          <w:rStyle w:val="7Char"/>
          <w:rtl/>
        </w:rPr>
        <w:t xml:space="preserve">، </w:t>
      </w:r>
      <w:r w:rsidRPr="009518FC">
        <w:rPr>
          <w:rStyle w:val="7Char"/>
          <w:rtl/>
        </w:rPr>
        <w:t>وقد صرحوا بذلك أمامه فلم يخطئهم</w:t>
      </w:r>
      <w:r w:rsidR="0025573A" w:rsidRPr="009518FC">
        <w:rPr>
          <w:rStyle w:val="7Char"/>
          <w:rtl/>
        </w:rPr>
        <w:t xml:space="preserve">، </w:t>
      </w:r>
      <w:r w:rsidRPr="009518FC">
        <w:rPr>
          <w:rStyle w:val="7Char"/>
          <w:rtl/>
        </w:rPr>
        <w:t>فعندما أحيا المسيح ابن الأرملة في نايين " أخذ الجميع خوف ومجدوا الله قائلين: قد قام فينا نبي عظيم</w:t>
      </w:r>
      <w:r w:rsidR="00BF7A94" w:rsidRPr="009518FC">
        <w:rPr>
          <w:rStyle w:val="7Char"/>
          <w:rtl/>
        </w:rPr>
        <w:t>،</w:t>
      </w:r>
      <w:r w:rsidRPr="009518FC">
        <w:rPr>
          <w:rStyle w:val="7Char"/>
          <w:rtl/>
        </w:rPr>
        <w:t xml:space="preserve"> وافتقد الله شعبه" (لوقا 7/1</w:t>
      </w:r>
      <w:r w:rsidR="00C51B57" w:rsidRPr="009518FC">
        <w:rPr>
          <w:rStyle w:val="7Char"/>
          <w:rtl/>
        </w:rPr>
        <w:t>6</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 ولما أطعم الخمسة آلاف إنسان من خمسة أرغفة قالوا: " فلما رأى الناس الآية التي صنعها يسوع قالوا</w:t>
      </w:r>
      <w:r w:rsidR="00644938" w:rsidRPr="009518FC">
        <w:rPr>
          <w:rStyle w:val="7Char"/>
          <w:rtl/>
        </w:rPr>
        <w:t>:</w:t>
      </w:r>
      <w:r w:rsidRPr="009518FC">
        <w:rPr>
          <w:rStyle w:val="7Char"/>
          <w:rtl/>
        </w:rPr>
        <w:t xml:space="preserve"> إن هذا هو بالحقيقة النبي الآتي إلى العالم" (يوحنا 6/14).</w:t>
      </w:r>
    </w:p>
    <w:p w:rsidR="002B7FA6" w:rsidRPr="00E03B61" w:rsidRDefault="0001610B" w:rsidP="00AA0748">
      <w:pPr>
        <w:widowControl w:val="0"/>
        <w:bidi/>
        <w:ind w:firstLine="284"/>
        <w:jc w:val="both"/>
        <w:rPr>
          <w:sz w:val="32"/>
          <w:rtl/>
        </w:rPr>
      </w:pPr>
      <w:r w:rsidRPr="009518FC">
        <w:rPr>
          <w:rStyle w:val="7Char"/>
          <w:rtl/>
        </w:rPr>
        <w:t>وقد قال بولس معترفاً برسالته</w:t>
      </w:r>
      <w:r w:rsidR="006343B6" w:rsidRPr="009518FC">
        <w:rPr>
          <w:rStyle w:val="7Char"/>
          <w:rtl/>
        </w:rPr>
        <w:t xml:space="preserve"> وبشريته</w:t>
      </w:r>
      <w:r w:rsidRPr="009518FC">
        <w:rPr>
          <w:rStyle w:val="7Char"/>
          <w:rtl/>
        </w:rPr>
        <w:t>: "لأنه يوجد إله واحد</w:t>
      </w:r>
      <w:r w:rsidR="0025573A" w:rsidRPr="009518FC">
        <w:rPr>
          <w:rStyle w:val="7Char"/>
          <w:rtl/>
        </w:rPr>
        <w:t xml:space="preserve">، </w:t>
      </w:r>
      <w:r w:rsidRPr="009518FC">
        <w:rPr>
          <w:rStyle w:val="7Char"/>
          <w:rtl/>
        </w:rPr>
        <w:t>ووسيط واحد بين الله والناس</w:t>
      </w:r>
      <w:r w:rsidR="0025573A" w:rsidRPr="009518FC">
        <w:rPr>
          <w:rStyle w:val="7Char"/>
          <w:rtl/>
        </w:rPr>
        <w:t xml:space="preserve">، </w:t>
      </w:r>
      <w:r w:rsidRPr="009518FC">
        <w:rPr>
          <w:rStyle w:val="7Char"/>
          <w:rtl/>
        </w:rPr>
        <w:t>الإنسان يسوع المسيح" (تيموثاوس (1) 2/5).</w:t>
      </w:r>
    </w:p>
    <w:p w:rsidR="0001610B" w:rsidRPr="009518FC" w:rsidRDefault="002B7FA6" w:rsidP="00AA0748">
      <w:pPr>
        <w:widowControl w:val="0"/>
        <w:bidi/>
        <w:ind w:firstLine="284"/>
        <w:jc w:val="both"/>
        <w:rPr>
          <w:rStyle w:val="7Char"/>
          <w:rtl/>
        </w:rPr>
      </w:pPr>
      <w:r w:rsidRPr="009518FC">
        <w:rPr>
          <w:rStyle w:val="7Char"/>
          <w:rtl/>
        </w:rPr>
        <w:t>وقد صدق السير آرثر فندلاي في قوله في كتابه "الكون المنشور"</w:t>
      </w:r>
      <w:r w:rsidR="00AA0748">
        <w:rPr>
          <w:rStyle w:val="7Char"/>
          <w:rtl/>
        </w:rPr>
        <w:t>:</w:t>
      </w:r>
      <w:r w:rsidRPr="009518FC">
        <w:rPr>
          <w:rStyle w:val="7Char"/>
          <w:rtl/>
        </w:rPr>
        <w:t xml:space="preserve"> "لا يعتبر عيسى إلهاً أو مخلصاً، إنما هو رسول من اللّه خدم في حياته القصيرة في علاج </w:t>
      </w:r>
      <w:r w:rsidRPr="009518FC">
        <w:rPr>
          <w:rStyle w:val="7Char"/>
          <w:rtl/>
        </w:rPr>
        <w:lastRenderedPageBreak/>
        <w:t>المرضى وبشر بالحياة الأخرى، وعلم بأن الحياة الدنيا ما هي إلا إعداد للملكوت الإلهي بحياة أفضل لكل من عمل صالحاً".</w:t>
      </w:r>
    </w:p>
    <w:p w:rsidR="006812E8" w:rsidRPr="009518FC" w:rsidRDefault="004E369E" w:rsidP="00AA0748">
      <w:pPr>
        <w:widowControl w:val="0"/>
        <w:bidi/>
        <w:ind w:firstLine="284"/>
        <w:jc w:val="both"/>
        <w:rPr>
          <w:rStyle w:val="7Char"/>
          <w:rtl/>
        </w:rPr>
      </w:pPr>
      <w:r w:rsidRPr="009518FC">
        <w:rPr>
          <w:rStyle w:val="7Char"/>
          <w:rtl/>
        </w:rPr>
        <w:t xml:space="preserve">وهكذا رأينا من الضروب الأربعة ما قام فيه دليل وبرهان واضح على عبودية المسيح </w:t>
      </w:r>
      <w:r w:rsidR="00E859D4" w:rsidRPr="00E859D4">
        <w:rPr>
          <w:rFonts w:cs="CTraditional Arabic"/>
          <w:b/>
          <w:sz w:val="32"/>
          <w:szCs w:val="32"/>
          <w:rtl/>
        </w:rPr>
        <w:t>÷</w:t>
      </w:r>
      <w:r w:rsidR="0005195A" w:rsidRPr="00421CCB">
        <w:rPr>
          <w:rFonts w:cs="Traditional Arabic"/>
          <w:b/>
          <w:sz w:val="32"/>
          <w:szCs w:val="32"/>
          <w:rtl/>
        </w:rPr>
        <w:t xml:space="preserve"> </w:t>
      </w:r>
      <w:r w:rsidRPr="009518FC">
        <w:rPr>
          <w:rStyle w:val="7Char"/>
          <w:rtl/>
        </w:rPr>
        <w:t>لله</w:t>
      </w:r>
      <w:r w:rsidR="0025573A" w:rsidRPr="009518FC">
        <w:rPr>
          <w:rStyle w:val="7Char"/>
          <w:rtl/>
        </w:rPr>
        <w:t xml:space="preserve">، </w:t>
      </w:r>
      <w:r w:rsidRPr="009518FC">
        <w:rPr>
          <w:rStyle w:val="7Char"/>
          <w:rtl/>
        </w:rPr>
        <w:t>وأنه رسول عظيم من لدن ربه جل وعلا</w:t>
      </w:r>
      <w:r w:rsidR="006812E8" w:rsidRPr="009518FC">
        <w:rPr>
          <w:rStyle w:val="7Char"/>
          <w:rtl/>
        </w:rPr>
        <w:t xml:space="preserve">، وهذا </w:t>
      </w:r>
      <w:r w:rsidR="00DF4DC7" w:rsidRPr="009518FC">
        <w:rPr>
          <w:rStyle w:val="7Char"/>
          <w:rtl/>
        </w:rPr>
        <w:t>موافق بل مطابق</w:t>
      </w:r>
      <w:r w:rsidR="006812E8" w:rsidRPr="009518FC">
        <w:rPr>
          <w:rStyle w:val="7Char"/>
          <w:rtl/>
        </w:rPr>
        <w:t xml:space="preserve"> </w:t>
      </w:r>
      <w:r w:rsidR="00DF4DC7" w:rsidRPr="009518FC">
        <w:rPr>
          <w:rStyle w:val="7Char"/>
          <w:rtl/>
        </w:rPr>
        <w:t>ل</w:t>
      </w:r>
      <w:r w:rsidR="006812E8" w:rsidRPr="009518FC">
        <w:rPr>
          <w:rStyle w:val="7Char"/>
          <w:rtl/>
        </w:rPr>
        <w:t xml:space="preserve">ما يؤمن به </w:t>
      </w:r>
      <w:r w:rsidR="00063CBF">
        <w:rPr>
          <w:rFonts w:cs="Traditional Arabic"/>
          <w:sz w:val="32"/>
          <w:szCs w:val="28"/>
          <w:rtl/>
        </w:rPr>
        <w:t>﴿</w:t>
      </w:r>
      <w:r w:rsidR="00063CBF" w:rsidRPr="005F59A2">
        <w:rPr>
          <w:rStyle w:val="6Char"/>
          <w:rtl/>
        </w:rPr>
        <w:t>إِنْ هُوَ إِلَّا عَبْدٌ أَنْعَمْنَا عَلَيْهِ وَجَعَلْنَاهُ مَثَلًا لِبَنِي إِسْرَائِيلَ٥٩</w:t>
      </w:r>
      <w:r w:rsidR="00063CBF">
        <w:rPr>
          <w:rFonts w:cs="Traditional Arabic"/>
          <w:sz w:val="32"/>
          <w:szCs w:val="28"/>
          <w:rtl/>
        </w:rPr>
        <w:t>﴾</w:t>
      </w:r>
      <w:r w:rsidR="00063CBF" w:rsidRPr="005F59A2">
        <w:rPr>
          <w:rStyle w:val="6Char"/>
          <w:rtl/>
        </w:rPr>
        <w:t xml:space="preserve"> </w:t>
      </w:r>
      <w:r w:rsidR="00063CBF" w:rsidRPr="00E03B61">
        <w:rPr>
          <w:rStyle w:val="9Char"/>
          <w:rtl/>
        </w:rPr>
        <w:t>[الزخرف: 59]</w:t>
      </w:r>
      <w:r w:rsidR="006812E8" w:rsidRPr="009518FC">
        <w:rPr>
          <w:rStyle w:val="7Char"/>
          <w:rtl/>
        </w:rPr>
        <w:t>.</w:t>
      </w:r>
    </w:p>
    <w:p w:rsidR="00515683" w:rsidRDefault="00515683" w:rsidP="006C27F7">
      <w:pPr>
        <w:widowControl w:val="0"/>
        <w:bidi/>
        <w:ind w:firstLine="397"/>
        <w:jc w:val="lowKashida"/>
        <w:rPr>
          <w:rFonts w:cs="PT Bold Heading"/>
          <w:bCs/>
          <w:sz w:val="32"/>
          <w:szCs w:val="32"/>
          <w:rtl/>
        </w:rPr>
        <w:sectPr w:rsidR="00515683" w:rsidSect="00E16783">
          <w:headerReference w:type="default" r:id="rId18"/>
          <w:footnotePr>
            <w:numRestart w:val="eachPage"/>
          </w:footnotePr>
          <w:pgSz w:w="7938" w:h="11907" w:code="9"/>
          <w:pgMar w:top="567" w:right="851" w:bottom="851" w:left="851" w:header="454" w:footer="0" w:gutter="0"/>
          <w:pgNumType w:chapStyle="1"/>
          <w:cols w:space="708"/>
          <w:titlePg/>
          <w:bidi/>
          <w:docGrid w:linePitch="360"/>
        </w:sectPr>
      </w:pPr>
    </w:p>
    <w:p w:rsidR="007E21A3" w:rsidRPr="003E5779" w:rsidRDefault="007E21A3" w:rsidP="00515683">
      <w:pPr>
        <w:pStyle w:val="10"/>
        <w:rPr>
          <w:rFonts w:cs="Andalus"/>
          <w:rtl/>
        </w:rPr>
      </w:pPr>
      <w:bookmarkStart w:id="50" w:name="_Toc466767173"/>
      <w:r w:rsidRPr="006C27F7">
        <w:rPr>
          <w:rtl/>
        </w:rPr>
        <w:lastRenderedPageBreak/>
        <w:t>القول بتدرج إعلان ألوهيته</w:t>
      </w:r>
      <w:bookmarkEnd w:id="50"/>
    </w:p>
    <w:p w:rsidR="007E21A3" w:rsidRPr="009518FC" w:rsidRDefault="00BC55E5" w:rsidP="00AA0748">
      <w:pPr>
        <w:widowControl w:val="0"/>
        <w:bidi/>
        <w:ind w:firstLine="284"/>
        <w:jc w:val="both"/>
        <w:rPr>
          <w:rStyle w:val="7Char"/>
          <w:rtl/>
        </w:rPr>
      </w:pPr>
      <w:r w:rsidRPr="009518FC">
        <w:rPr>
          <w:rStyle w:val="7Char"/>
          <w:rtl/>
        </w:rPr>
        <w:t>ولما</w:t>
      </w:r>
      <w:r w:rsidR="007E21A3" w:rsidRPr="009518FC">
        <w:rPr>
          <w:rStyle w:val="7Char"/>
          <w:rtl/>
        </w:rPr>
        <w:t xml:space="preserve"> عد</w:t>
      </w:r>
      <w:r w:rsidR="00DF4DC7" w:rsidRPr="009518FC">
        <w:rPr>
          <w:rStyle w:val="7Char"/>
          <w:rtl/>
        </w:rPr>
        <w:t>ِ</w:t>
      </w:r>
      <w:r w:rsidR="007E21A3" w:rsidRPr="009518FC">
        <w:rPr>
          <w:rStyle w:val="7Char"/>
          <w:rtl/>
        </w:rPr>
        <w:t xml:space="preserve">م </w:t>
      </w:r>
      <w:r w:rsidRPr="009518FC">
        <w:rPr>
          <w:rStyle w:val="7Char"/>
          <w:rtl/>
        </w:rPr>
        <w:t xml:space="preserve">النصارى </w:t>
      </w:r>
      <w:r w:rsidR="007E21A3" w:rsidRPr="009518FC">
        <w:rPr>
          <w:rStyle w:val="7Char"/>
          <w:rtl/>
        </w:rPr>
        <w:t xml:space="preserve">الدليل </w:t>
      </w:r>
      <w:r w:rsidRPr="009518FC">
        <w:rPr>
          <w:rStyle w:val="7Char"/>
          <w:rtl/>
        </w:rPr>
        <w:t>على ألوهية المسيح</w:t>
      </w:r>
      <w:r w:rsidR="0025573A" w:rsidRPr="009518FC">
        <w:rPr>
          <w:rStyle w:val="7Char"/>
          <w:rtl/>
        </w:rPr>
        <w:t xml:space="preserve">، </w:t>
      </w:r>
      <w:r w:rsidRPr="009518FC">
        <w:rPr>
          <w:rStyle w:val="7Char"/>
          <w:rtl/>
        </w:rPr>
        <w:t>ورأوا أن أحداً من معاصريه لم يدرك تلك الألوهية التي يتحدثون عنها</w:t>
      </w:r>
      <w:r w:rsidR="007E21A3" w:rsidRPr="009518FC">
        <w:rPr>
          <w:rStyle w:val="7Char"/>
          <w:rtl/>
        </w:rPr>
        <w:t xml:space="preserve"> صدر</w:t>
      </w:r>
      <w:r w:rsidR="00DF4DC7" w:rsidRPr="009518FC">
        <w:rPr>
          <w:rStyle w:val="7Char"/>
          <w:rtl/>
        </w:rPr>
        <w:t xml:space="preserve"> بعضهم</w:t>
      </w:r>
      <w:r w:rsidR="007E21A3" w:rsidRPr="009518FC">
        <w:rPr>
          <w:rStyle w:val="7Char"/>
          <w:rtl/>
        </w:rPr>
        <w:t xml:space="preserve"> بقول جديد</w:t>
      </w:r>
      <w:r w:rsidR="0025573A" w:rsidRPr="009518FC">
        <w:rPr>
          <w:rStyle w:val="7Char"/>
          <w:rtl/>
        </w:rPr>
        <w:t xml:space="preserve">، </w:t>
      </w:r>
      <w:r w:rsidR="007E21A3" w:rsidRPr="009518FC">
        <w:rPr>
          <w:rStyle w:val="7Char"/>
          <w:rtl/>
        </w:rPr>
        <w:t>مفاده أن المسيح لم يعلن ألوهيته لتلاميذه في بدء دعوته</w:t>
      </w:r>
      <w:r w:rsidR="0025573A" w:rsidRPr="009518FC">
        <w:rPr>
          <w:rStyle w:val="7Char"/>
          <w:rtl/>
        </w:rPr>
        <w:t xml:space="preserve">، </w:t>
      </w:r>
      <w:r w:rsidR="007E21A3" w:rsidRPr="009518FC">
        <w:rPr>
          <w:rStyle w:val="7Char"/>
          <w:rtl/>
        </w:rPr>
        <w:t>بل تدرج بهم حتى كشف لهم عنها بعد قيامته</w:t>
      </w:r>
      <w:r w:rsidR="0025573A" w:rsidRPr="009518FC">
        <w:rPr>
          <w:rStyle w:val="7Char"/>
          <w:rtl/>
        </w:rPr>
        <w:t xml:space="preserve">، </w:t>
      </w:r>
      <w:r w:rsidRPr="009518FC">
        <w:rPr>
          <w:rStyle w:val="7Char"/>
          <w:rtl/>
        </w:rPr>
        <w:t>أي لم يدركوا هذا السر إلا بعد موته</w:t>
      </w:r>
      <w:r w:rsidR="007E21A3" w:rsidRPr="009518FC">
        <w:rPr>
          <w:rStyle w:val="7Char"/>
          <w:rtl/>
        </w:rPr>
        <w:t>.</w:t>
      </w:r>
    </w:p>
    <w:p w:rsidR="007E21A3" w:rsidRPr="009518FC" w:rsidRDefault="007E21A3" w:rsidP="00AA0748">
      <w:pPr>
        <w:widowControl w:val="0"/>
        <w:bidi/>
        <w:ind w:firstLine="284"/>
        <w:jc w:val="both"/>
        <w:rPr>
          <w:rStyle w:val="7Char"/>
          <w:rtl/>
        </w:rPr>
      </w:pPr>
      <w:r w:rsidRPr="009518FC">
        <w:rPr>
          <w:rStyle w:val="7Char"/>
          <w:rtl/>
        </w:rPr>
        <w:t>ومن القائلين بهذا الرأي بتر سمث في كتابه الشهير "سيرة المسيح الشعبية"</w:t>
      </w:r>
      <w:r w:rsidR="0025573A" w:rsidRPr="009518FC">
        <w:rPr>
          <w:rStyle w:val="7Char"/>
          <w:rtl/>
        </w:rPr>
        <w:t xml:space="preserve">، </w:t>
      </w:r>
      <w:r w:rsidRPr="009518FC">
        <w:rPr>
          <w:rStyle w:val="7Char"/>
          <w:rtl/>
        </w:rPr>
        <w:t>فيقول عن مريم وموقفها من ابنها</w:t>
      </w:r>
      <w:r w:rsidR="00BC55E5" w:rsidRPr="009518FC">
        <w:rPr>
          <w:rStyle w:val="7Char"/>
          <w:rtl/>
        </w:rPr>
        <w:t>:</w:t>
      </w:r>
      <w:r w:rsidRPr="009518FC">
        <w:rPr>
          <w:rStyle w:val="7Char"/>
          <w:rtl/>
        </w:rPr>
        <w:t xml:space="preserve"> "هل حسبته إلهاً ابن الآب الأزلي… إن رواية الإنجيل تجعل هذه الفكرة محالة</w:t>
      </w:r>
      <w:r w:rsidR="0025573A" w:rsidRPr="009518FC">
        <w:rPr>
          <w:rStyle w:val="7Char"/>
          <w:rtl/>
        </w:rPr>
        <w:t xml:space="preserve">، </w:t>
      </w:r>
      <w:r w:rsidRPr="009518FC">
        <w:rPr>
          <w:rStyle w:val="7Char"/>
          <w:rtl/>
        </w:rPr>
        <w:t>كما أن العقل لا يسلم بها</w:t>
      </w:r>
      <w:r w:rsidR="0025573A" w:rsidRPr="009518FC">
        <w:rPr>
          <w:rStyle w:val="7Char"/>
          <w:rtl/>
        </w:rPr>
        <w:t xml:space="preserve">، </w:t>
      </w:r>
      <w:r w:rsidRPr="009518FC">
        <w:rPr>
          <w:rStyle w:val="7Char"/>
          <w:rtl/>
        </w:rPr>
        <w:t>وإلا كيف استطاعت أن تؤنبه على توانيه في الهيكل مع أحبار وعلماء اليهود؟ وكيف عالجت شؤونه كلها كطفلها الخاضع لها…</w:t>
      </w:r>
    </w:p>
    <w:p w:rsidR="007E21A3" w:rsidRPr="009518FC" w:rsidRDefault="007E21A3" w:rsidP="00AA0748">
      <w:pPr>
        <w:widowControl w:val="0"/>
        <w:bidi/>
        <w:ind w:firstLine="284"/>
        <w:jc w:val="both"/>
        <w:rPr>
          <w:rStyle w:val="7Char"/>
          <w:rtl/>
        </w:rPr>
      </w:pPr>
      <w:r w:rsidRPr="009518FC">
        <w:rPr>
          <w:rStyle w:val="7Char"/>
          <w:rtl/>
        </w:rPr>
        <w:t>كلا إن العذراء لم تفكر في ولدها كإله</w:t>
      </w:r>
      <w:r w:rsidR="00A85639" w:rsidRPr="009518FC">
        <w:rPr>
          <w:rStyle w:val="7Char"/>
          <w:rtl/>
        </w:rPr>
        <w:t xml:space="preserve"> </w:t>
      </w:r>
      <w:r w:rsidRPr="009518FC">
        <w:rPr>
          <w:rStyle w:val="7Char"/>
          <w:rtl/>
        </w:rPr>
        <w:t>…</w:t>
      </w:r>
      <w:r w:rsidR="00A85639" w:rsidRPr="009518FC">
        <w:rPr>
          <w:rStyle w:val="7Char"/>
          <w:rtl/>
        </w:rPr>
        <w:t xml:space="preserve"> </w:t>
      </w:r>
      <w:r w:rsidRPr="009518FC">
        <w:rPr>
          <w:rStyle w:val="7Char"/>
          <w:rtl/>
        </w:rPr>
        <w:t>لم تدرك سر ألوهيته الهائل الذي لم تفطن إليه ولم تعرفه إلا مؤخراً</w:t>
      </w:r>
      <w:r w:rsidR="0025573A" w:rsidRPr="009518FC">
        <w:rPr>
          <w:rStyle w:val="7Char"/>
          <w:rtl/>
        </w:rPr>
        <w:t xml:space="preserve">، </w:t>
      </w:r>
      <w:r w:rsidRPr="009518FC">
        <w:rPr>
          <w:rStyle w:val="7Char"/>
          <w:rtl/>
        </w:rPr>
        <w:t>وحتى التلاميذ أنفسهم لم يدركوا هذا السر الهائل إلا قبيل نهاية حياته</w:t>
      </w:r>
      <w:r w:rsidR="00A85639" w:rsidRPr="009518FC">
        <w:rPr>
          <w:rStyle w:val="7Char"/>
          <w:rtl/>
        </w:rPr>
        <w:t xml:space="preserve"> </w:t>
      </w:r>
      <w:r w:rsidRPr="009518FC">
        <w:rPr>
          <w:rStyle w:val="7Char"/>
          <w:rtl/>
        </w:rPr>
        <w:t>…</w:t>
      </w:r>
      <w:r w:rsidR="00A85639" w:rsidRPr="009518FC">
        <w:rPr>
          <w:rStyle w:val="7Char"/>
          <w:rtl/>
        </w:rPr>
        <w:t xml:space="preserve"> </w:t>
      </w:r>
      <w:r w:rsidRPr="009518FC">
        <w:rPr>
          <w:rStyle w:val="7Char"/>
          <w:rtl/>
        </w:rPr>
        <w:t>لكنهم لم يفطنوا إليه ويدركوه تماماً إلا بعد موته وقيامته وصعوده بمجد وإرساله الروح القدس.</w:t>
      </w:r>
    </w:p>
    <w:p w:rsidR="007E21A3" w:rsidRPr="009518FC" w:rsidRDefault="007E21A3" w:rsidP="00AA0748">
      <w:pPr>
        <w:widowControl w:val="0"/>
        <w:bidi/>
        <w:ind w:firstLine="284"/>
        <w:jc w:val="both"/>
        <w:rPr>
          <w:rStyle w:val="7Char"/>
          <w:rtl/>
        </w:rPr>
      </w:pPr>
      <w:r w:rsidRPr="009518FC">
        <w:rPr>
          <w:rStyle w:val="7Char"/>
          <w:rtl/>
        </w:rPr>
        <w:t>عندئذ أخذوا يرجعون بذكرياتهم إلى الوراء خلال ثلاث سنوات تقضت في صحبته</w:t>
      </w:r>
      <w:r w:rsidR="0025573A" w:rsidRPr="009518FC">
        <w:rPr>
          <w:rStyle w:val="7Char"/>
          <w:rtl/>
        </w:rPr>
        <w:t xml:space="preserve">، </w:t>
      </w:r>
      <w:r w:rsidRPr="009518FC">
        <w:rPr>
          <w:rStyle w:val="7Char"/>
          <w:rtl/>
        </w:rPr>
        <w:t>ويتعجبون كيف أمسكت عيونهم عن معرفة ما عرفوه الآن".</w:t>
      </w:r>
    </w:p>
    <w:p w:rsidR="007E21A3" w:rsidRPr="009518FC" w:rsidRDefault="007E21A3" w:rsidP="00AA0748">
      <w:pPr>
        <w:widowControl w:val="0"/>
        <w:bidi/>
        <w:ind w:firstLine="284"/>
        <w:jc w:val="both"/>
        <w:rPr>
          <w:rStyle w:val="7Char"/>
          <w:rtl/>
        </w:rPr>
      </w:pPr>
      <w:r w:rsidRPr="009518FC">
        <w:rPr>
          <w:rStyle w:val="7Char"/>
          <w:rtl/>
        </w:rPr>
        <w:t>إذ</w:t>
      </w:r>
      <w:r w:rsidR="002B3152" w:rsidRPr="009518FC">
        <w:rPr>
          <w:rStyle w:val="7Char"/>
          <w:rtl/>
        </w:rPr>
        <w:t>اً</w:t>
      </w:r>
      <w:r w:rsidRPr="009518FC">
        <w:rPr>
          <w:rStyle w:val="7Char"/>
          <w:rtl/>
        </w:rPr>
        <w:t xml:space="preserve"> كانت ألوهية المسيح استنتاجاً عقلياً توصل إليه التلاميذ بعد رفع المسيح</w:t>
      </w:r>
      <w:r w:rsidR="00DF4DC7" w:rsidRPr="009518FC">
        <w:rPr>
          <w:rStyle w:val="7Char"/>
          <w:rtl/>
        </w:rPr>
        <w:t xml:space="preserve">، وكل ما ينقل من أدلة كتابية على ألوهيته لم تكن كافية ليصلوا إلى هذا </w:t>
      </w:r>
      <w:r w:rsidR="00DF4DC7" w:rsidRPr="009518FC">
        <w:rPr>
          <w:rStyle w:val="7Char"/>
          <w:rtl/>
        </w:rPr>
        <w:lastRenderedPageBreak/>
        <w:t>المعتقد أو يدينوا به</w:t>
      </w:r>
      <w:r w:rsidRPr="009518FC">
        <w:rPr>
          <w:rStyle w:val="7Char"/>
          <w:rtl/>
        </w:rPr>
        <w:t>.</w:t>
      </w:r>
    </w:p>
    <w:p w:rsidR="007E21A3" w:rsidRPr="009518FC" w:rsidRDefault="007E21A3" w:rsidP="00AA0748">
      <w:pPr>
        <w:widowControl w:val="0"/>
        <w:bidi/>
        <w:ind w:firstLine="284"/>
        <w:jc w:val="both"/>
        <w:rPr>
          <w:rStyle w:val="7Char"/>
          <w:rtl/>
        </w:rPr>
      </w:pPr>
      <w:r w:rsidRPr="009518FC">
        <w:rPr>
          <w:rStyle w:val="7Char"/>
          <w:rtl/>
        </w:rPr>
        <w:t>وهذه الدعوى من النصارى تثور في وجهها تساؤلات عدة منها: لم</w:t>
      </w:r>
      <w:r w:rsidR="00A85639" w:rsidRPr="009518FC">
        <w:rPr>
          <w:rStyle w:val="7Char"/>
          <w:rtl/>
        </w:rPr>
        <w:t>َ</w:t>
      </w:r>
      <w:r w:rsidRPr="009518FC">
        <w:rPr>
          <w:rStyle w:val="7Char"/>
          <w:rtl/>
        </w:rPr>
        <w:t xml:space="preserve"> أخف</w:t>
      </w:r>
      <w:r w:rsidR="00C63FF6" w:rsidRPr="009518FC">
        <w:rPr>
          <w:rStyle w:val="7Char"/>
          <w:rtl/>
        </w:rPr>
        <w:t>ى</w:t>
      </w:r>
      <w:r w:rsidRPr="009518FC">
        <w:rPr>
          <w:rStyle w:val="7Char"/>
          <w:rtl/>
        </w:rPr>
        <w:t xml:space="preserve"> المسيح هذه الحقيقة</w:t>
      </w:r>
      <w:r w:rsidR="009C009C" w:rsidRPr="009518FC">
        <w:rPr>
          <w:rStyle w:val="7Char"/>
          <w:rtl/>
        </w:rPr>
        <w:t xml:space="preserve"> عن تلاميذه</w:t>
      </w:r>
      <w:r w:rsidRPr="009518FC">
        <w:rPr>
          <w:rStyle w:val="7Char"/>
          <w:rtl/>
        </w:rPr>
        <w:t xml:space="preserve">؟ ولم </w:t>
      </w:r>
      <w:r w:rsidR="00644938" w:rsidRPr="009518FC">
        <w:rPr>
          <w:rStyle w:val="7Char"/>
          <w:rtl/>
        </w:rPr>
        <w:t>َ</w:t>
      </w:r>
      <w:r w:rsidRPr="009518FC">
        <w:rPr>
          <w:rStyle w:val="7Char"/>
          <w:rtl/>
        </w:rPr>
        <w:t xml:space="preserve">لم </w:t>
      </w:r>
      <w:r w:rsidR="00644938" w:rsidRPr="009518FC">
        <w:rPr>
          <w:rStyle w:val="7Char"/>
          <w:rtl/>
        </w:rPr>
        <w:t>ْ</w:t>
      </w:r>
      <w:r w:rsidRPr="009518FC">
        <w:rPr>
          <w:rStyle w:val="7Char"/>
          <w:rtl/>
        </w:rPr>
        <w:t xml:space="preserve">يعلنها منذ اليوم الأول؟ إن إخفاءه المزعوم </w:t>
      </w:r>
      <w:r w:rsidR="009C009C" w:rsidRPr="009518FC">
        <w:rPr>
          <w:rStyle w:val="7Char"/>
          <w:rtl/>
        </w:rPr>
        <w:t xml:space="preserve">لها </w:t>
      </w:r>
      <w:r w:rsidRPr="009518FC">
        <w:rPr>
          <w:rStyle w:val="7Char"/>
          <w:rtl/>
        </w:rPr>
        <w:t>جعل الكثيرين – من معاصريه ومن بعدهم من الذين تسميهم الكنيسة بالهراقطة - يقولون ببشريته</w:t>
      </w:r>
      <w:r w:rsidR="0025573A" w:rsidRPr="009518FC">
        <w:rPr>
          <w:rStyle w:val="7Char"/>
          <w:rtl/>
        </w:rPr>
        <w:t xml:space="preserve">، </w:t>
      </w:r>
      <w:r w:rsidRPr="009518FC">
        <w:rPr>
          <w:rStyle w:val="7Char"/>
          <w:rtl/>
        </w:rPr>
        <w:t>وح</w:t>
      </w:r>
      <w:r w:rsidR="00C63FF6" w:rsidRPr="009518FC">
        <w:rPr>
          <w:rStyle w:val="7Char"/>
          <w:rtl/>
        </w:rPr>
        <w:t>ُ</w:t>
      </w:r>
      <w:r w:rsidRPr="009518FC">
        <w:rPr>
          <w:rStyle w:val="7Char"/>
          <w:rtl/>
        </w:rPr>
        <w:t>ق</w:t>
      </w:r>
      <w:r w:rsidR="00C63FF6" w:rsidRPr="009518FC">
        <w:rPr>
          <w:rStyle w:val="7Char"/>
          <w:rtl/>
        </w:rPr>
        <w:t>ّ</w:t>
      </w:r>
      <w:r w:rsidRPr="009518FC">
        <w:rPr>
          <w:rStyle w:val="7Char"/>
          <w:rtl/>
        </w:rPr>
        <w:t xml:space="preserve"> لهم ذلك</w:t>
      </w:r>
      <w:r w:rsidR="009C009C" w:rsidRPr="009518FC">
        <w:rPr>
          <w:rStyle w:val="7Char"/>
          <w:rtl/>
        </w:rPr>
        <w:t>، إذ لم يقل المسيح عن نفسه أنه إله، ولم يعتقد ذلك أحد من تلاميذه زمن كرازته</w:t>
      </w:r>
      <w:r w:rsidRPr="009518FC">
        <w:rPr>
          <w:rStyle w:val="7Char"/>
          <w:rtl/>
        </w:rPr>
        <w:t>.</w:t>
      </w:r>
    </w:p>
    <w:p w:rsidR="007E21A3" w:rsidRPr="009518FC" w:rsidRDefault="007E21A3" w:rsidP="00AA0748">
      <w:pPr>
        <w:widowControl w:val="0"/>
        <w:bidi/>
        <w:ind w:firstLine="284"/>
        <w:jc w:val="both"/>
        <w:rPr>
          <w:rStyle w:val="7Char"/>
          <w:rtl/>
        </w:rPr>
      </w:pPr>
      <w:r w:rsidRPr="009518FC">
        <w:rPr>
          <w:rStyle w:val="7Char"/>
          <w:rtl/>
        </w:rPr>
        <w:t>ونتساءل هل كان إخفاؤه ل</w:t>
      </w:r>
      <w:r w:rsidR="00584406" w:rsidRPr="009518FC">
        <w:rPr>
          <w:rStyle w:val="7Char"/>
          <w:rtl/>
        </w:rPr>
        <w:t>حقيقته خوفاً من اليهود؟ كيف وهو</w:t>
      </w:r>
      <w:r w:rsidRPr="009518FC">
        <w:rPr>
          <w:rStyle w:val="7Char"/>
          <w:rtl/>
        </w:rPr>
        <w:t xml:space="preserve"> </w:t>
      </w:r>
      <w:r w:rsidR="00584406" w:rsidRPr="009518FC">
        <w:rPr>
          <w:rStyle w:val="7Char"/>
          <w:rtl/>
        </w:rPr>
        <w:t>ال</w:t>
      </w:r>
      <w:r w:rsidRPr="009518FC">
        <w:rPr>
          <w:rStyle w:val="7Char"/>
          <w:rtl/>
        </w:rPr>
        <w:t>رب الذي نزل ليصلب</w:t>
      </w:r>
      <w:r w:rsidR="00BF7A94" w:rsidRPr="009518FC">
        <w:rPr>
          <w:rStyle w:val="7Char"/>
          <w:rtl/>
        </w:rPr>
        <w:t xml:space="preserve"> كما زعموا</w:t>
      </w:r>
      <w:r w:rsidRPr="009518FC">
        <w:rPr>
          <w:rStyle w:val="7Char"/>
          <w:rtl/>
        </w:rPr>
        <w:t>؟</w:t>
      </w:r>
    </w:p>
    <w:p w:rsidR="007E21A3" w:rsidRPr="009518FC" w:rsidRDefault="00C63FF6" w:rsidP="00AA0748">
      <w:pPr>
        <w:widowControl w:val="0"/>
        <w:bidi/>
        <w:ind w:firstLine="284"/>
        <w:jc w:val="both"/>
        <w:rPr>
          <w:rStyle w:val="7Char"/>
          <w:rtl/>
        </w:rPr>
      </w:pPr>
      <w:r w:rsidRPr="009518FC">
        <w:rPr>
          <w:rStyle w:val="7Char"/>
          <w:rtl/>
        </w:rPr>
        <w:t>والحق أن</w:t>
      </w:r>
      <w:r w:rsidR="007E21A3" w:rsidRPr="009518FC">
        <w:rPr>
          <w:rStyle w:val="7Char"/>
          <w:rtl/>
        </w:rPr>
        <w:t xml:space="preserve"> المتتبع لآخر أحاديث المسيح لا يجد أي مفارقة </w:t>
      </w:r>
      <w:r w:rsidR="002B3152" w:rsidRPr="009518FC">
        <w:rPr>
          <w:rStyle w:val="7Char"/>
          <w:rtl/>
        </w:rPr>
        <w:t>بين أقوال المسيح أول بعثته وبين أقواله قبل وبعد حادثة</w:t>
      </w:r>
      <w:r w:rsidR="007E21A3" w:rsidRPr="009518FC">
        <w:rPr>
          <w:rStyle w:val="7Char"/>
          <w:rtl/>
        </w:rPr>
        <w:t xml:space="preserve"> الصلب </w:t>
      </w:r>
      <w:r w:rsidR="002B3152" w:rsidRPr="009518FC">
        <w:rPr>
          <w:rStyle w:val="7Char"/>
          <w:rtl/>
        </w:rPr>
        <w:t>المزعوم</w:t>
      </w:r>
      <w:r w:rsidR="0025573A" w:rsidRPr="009518FC">
        <w:rPr>
          <w:rStyle w:val="7Char"/>
          <w:rtl/>
        </w:rPr>
        <w:t xml:space="preserve">، </w:t>
      </w:r>
      <w:r w:rsidR="007E21A3" w:rsidRPr="009518FC">
        <w:rPr>
          <w:rStyle w:val="7Char"/>
          <w:rtl/>
        </w:rPr>
        <w:t>كما لا يجد في أحوال التلاميذ ما يدل على أنهم اكتشفوا ما لم يدروه من قبل</w:t>
      </w:r>
      <w:r w:rsidR="0025573A" w:rsidRPr="009518FC">
        <w:rPr>
          <w:rStyle w:val="7Char"/>
          <w:rtl/>
        </w:rPr>
        <w:t xml:space="preserve">، </w:t>
      </w:r>
      <w:r w:rsidR="007E21A3" w:rsidRPr="009518FC">
        <w:rPr>
          <w:rStyle w:val="7Char"/>
          <w:rtl/>
        </w:rPr>
        <w:t>فلوقا يذكر أن المسيح على الصليب قال:</w:t>
      </w:r>
      <w:r w:rsidR="00644938" w:rsidRPr="009518FC">
        <w:rPr>
          <w:rStyle w:val="7Char"/>
          <w:rtl/>
        </w:rPr>
        <w:t xml:space="preserve"> </w:t>
      </w:r>
      <w:r w:rsidR="007E21A3" w:rsidRPr="009518FC">
        <w:rPr>
          <w:rStyle w:val="7Char"/>
          <w:rtl/>
        </w:rPr>
        <w:t>"يا أبتاه اغفر لهم لأنهم لا يعلمون" (لوقا 23/34)</w:t>
      </w:r>
      <w:r w:rsidR="0025573A" w:rsidRPr="009518FC">
        <w:rPr>
          <w:rStyle w:val="7Char"/>
          <w:rtl/>
        </w:rPr>
        <w:t xml:space="preserve">، </w:t>
      </w:r>
      <w:r w:rsidR="007E21A3" w:rsidRPr="009518FC">
        <w:rPr>
          <w:rStyle w:val="7Char"/>
          <w:rtl/>
        </w:rPr>
        <w:t>وكان ينبغي أن يجهر</w:t>
      </w:r>
      <w:r w:rsidR="002B3152" w:rsidRPr="009518FC">
        <w:rPr>
          <w:rStyle w:val="7Char"/>
          <w:rtl/>
        </w:rPr>
        <w:t xml:space="preserve"> بألوهيته</w:t>
      </w:r>
      <w:r w:rsidR="007E21A3" w:rsidRPr="009518FC">
        <w:rPr>
          <w:rStyle w:val="7Char"/>
          <w:rtl/>
        </w:rPr>
        <w:t xml:space="preserve"> فيقول:</w:t>
      </w:r>
      <w:r w:rsidR="00584406" w:rsidRPr="009518FC">
        <w:rPr>
          <w:rStyle w:val="7Char"/>
          <w:rtl/>
        </w:rPr>
        <w:t xml:space="preserve"> </w:t>
      </w:r>
      <w:r w:rsidR="007E21A3" w:rsidRPr="009518FC">
        <w:rPr>
          <w:rStyle w:val="7Char"/>
          <w:rtl/>
        </w:rPr>
        <w:t>سأغفر لكم.</w:t>
      </w:r>
      <w:r w:rsidR="00584406" w:rsidRPr="009518FC">
        <w:rPr>
          <w:rStyle w:val="7Char"/>
          <w:rtl/>
        </w:rPr>
        <w:t xml:space="preserve"> </w:t>
      </w:r>
      <w:r w:rsidR="007E21A3" w:rsidRPr="009518FC">
        <w:rPr>
          <w:rStyle w:val="7Char"/>
          <w:rtl/>
        </w:rPr>
        <w:t>لكنه بشر يعجز عن ذلك</w:t>
      </w:r>
      <w:r w:rsidR="009C009C" w:rsidRPr="009518FC">
        <w:rPr>
          <w:rStyle w:val="7Char"/>
          <w:rtl/>
        </w:rPr>
        <w:t>، فطلب من الله أن يغفر لهم</w:t>
      </w:r>
      <w:r w:rsidR="007E21A3" w:rsidRPr="009518FC">
        <w:rPr>
          <w:rStyle w:val="7Char"/>
          <w:rtl/>
        </w:rPr>
        <w:t>.</w:t>
      </w:r>
    </w:p>
    <w:p w:rsidR="007E21A3" w:rsidRPr="009518FC" w:rsidRDefault="007E21A3" w:rsidP="00AA0748">
      <w:pPr>
        <w:widowControl w:val="0"/>
        <w:bidi/>
        <w:ind w:firstLine="284"/>
        <w:jc w:val="both"/>
        <w:rPr>
          <w:rStyle w:val="7Char"/>
          <w:rtl/>
        </w:rPr>
      </w:pPr>
      <w:r w:rsidRPr="009518FC">
        <w:rPr>
          <w:rStyle w:val="7Char"/>
          <w:rtl/>
        </w:rPr>
        <w:t xml:space="preserve"> وأيضاً قال للص المصلوب:</w:t>
      </w:r>
      <w:r w:rsidR="001902A3" w:rsidRPr="009518FC">
        <w:rPr>
          <w:rStyle w:val="7Char"/>
          <w:rtl/>
        </w:rPr>
        <w:t xml:space="preserve"> </w:t>
      </w:r>
      <w:r w:rsidRPr="009518FC">
        <w:rPr>
          <w:rStyle w:val="7Char"/>
          <w:rtl/>
        </w:rPr>
        <w:t>"تكون معي في الفردوس" (لوقا 23/43)</w:t>
      </w:r>
      <w:r w:rsidR="0025573A" w:rsidRPr="009518FC">
        <w:rPr>
          <w:rStyle w:val="7Char"/>
          <w:rtl/>
        </w:rPr>
        <w:t xml:space="preserve">، </w:t>
      </w:r>
      <w:r w:rsidRPr="009518FC">
        <w:rPr>
          <w:rStyle w:val="7Char"/>
          <w:rtl/>
        </w:rPr>
        <w:t>ولو كان إلهاً لقال: أنعمت عليك بالفردوس.</w:t>
      </w:r>
    </w:p>
    <w:p w:rsidR="007E21A3" w:rsidRPr="009518FC" w:rsidRDefault="007E21A3" w:rsidP="00AA0748">
      <w:pPr>
        <w:widowControl w:val="0"/>
        <w:bidi/>
        <w:ind w:firstLine="284"/>
        <w:jc w:val="both"/>
        <w:rPr>
          <w:rStyle w:val="7Char"/>
          <w:rtl/>
        </w:rPr>
      </w:pPr>
      <w:r w:rsidRPr="009518FC">
        <w:rPr>
          <w:rStyle w:val="7Char"/>
          <w:rtl/>
        </w:rPr>
        <w:t xml:space="preserve">وها هو المسيح بعد القيامة </w:t>
      </w:r>
      <w:r w:rsidR="009C009C" w:rsidRPr="009518FC">
        <w:rPr>
          <w:rStyle w:val="7Char"/>
          <w:rtl/>
        </w:rPr>
        <w:t xml:space="preserve">المزعومة </w:t>
      </w:r>
      <w:r w:rsidRPr="009518FC">
        <w:rPr>
          <w:rStyle w:val="7Char"/>
          <w:rtl/>
        </w:rPr>
        <w:t>يقول: "إني ذاهب إلى أبي وأبيكم وإلهي وإلهكم" (يوحنا 20/17).</w:t>
      </w:r>
    </w:p>
    <w:p w:rsidR="007E21A3" w:rsidRPr="009518FC" w:rsidRDefault="007E21A3" w:rsidP="00AA0748">
      <w:pPr>
        <w:widowControl w:val="0"/>
        <w:bidi/>
        <w:ind w:firstLine="284"/>
        <w:jc w:val="both"/>
        <w:rPr>
          <w:rStyle w:val="7Char"/>
          <w:rtl/>
        </w:rPr>
      </w:pPr>
      <w:r w:rsidRPr="009518FC">
        <w:rPr>
          <w:rStyle w:val="7Char"/>
          <w:rtl/>
        </w:rPr>
        <w:t xml:space="preserve"> وها هم تلاميذه بعد </w:t>
      </w:r>
      <w:r w:rsidR="009C009C" w:rsidRPr="009518FC">
        <w:rPr>
          <w:rStyle w:val="7Char"/>
          <w:rtl/>
        </w:rPr>
        <w:t>قيامته</w:t>
      </w:r>
      <w:r w:rsidRPr="009518FC">
        <w:rPr>
          <w:rStyle w:val="7Char"/>
          <w:rtl/>
        </w:rPr>
        <w:t xml:space="preserve"> يعتبروه إنساناً فقط</w:t>
      </w:r>
      <w:r w:rsidR="0025573A" w:rsidRPr="009518FC">
        <w:rPr>
          <w:rStyle w:val="7Char"/>
          <w:rtl/>
        </w:rPr>
        <w:t xml:space="preserve">، </w:t>
      </w:r>
      <w:r w:rsidRPr="009518FC">
        <w:rPr>
          <w:rStyle w:val="7Char"/>
          <w:rtl/>
        </w:rPr>
        <w:t>فيقول اثنان منهم</w:t>
      </w:r>
      <w:r w:rsidR="00AA0748">
        <w:rPr>
          <w:rStyle w:val="7Char"/>
          <w:rtl/>
        </w:rPr>
        <w:t>:</w:t>
      </w:r>
      <w:r w:rsidR="00644938" w:rsidRPr="009518FC">
        <w:rPr>
          <w:rStyle w:val="7Char"/>
          <w:rtl/>
        </w:rPr>
        <w:t xml:space="preserve"> </w:t>
      </w:r>
      <w:r w:rsidRPr="009518FC">
        <w:rPr>
          <w:rStyle w:val="7Char"/>
          <w:rtl/>
        </w:rPr>
        <w:t xml:space="preserve">"الناصري الذي كان إنساناً نبياً مقتدراً في الفعل والقول أمام الله وأمام الناس" </w:t>
      </w:r>
      <w:r w:rsidRPr="009518FC">
        <w:rPr>
          <w:rStyle w:val="7Char"/>
          <w:rtl/>
        </w:rPr>
        <w:lastRenderedPageBreak/>
        <w:t>(لوقا 24/19).</w:t>
      </w:r>
    </w:p>
    <w:p w:rsidR="007E21A3" w:rsidRPr="009518FC" w:rsidRDefault="007E21A3" w:rsidP="00AA0748">
      <w:pPr>
        <w:widowControl w:val="0"/>
        <w:bidi/>
        <w:ind w:firstLine="284"/>
        <w:jc w:val="both"/>
        <w:rPr>
          <w:rStyle w:val="7Char"/>
          <w:rtl/>
        </w:rPr>
      </w:pPr>
      <w:r w:rsidRPr="009518FC">
        <w:rPr>
          <w:rStyle w:val="7Char"/>
          <w:rtl/>
        </w:rPr>
        <w:t>وكذلك قال عنه بطرس بعد رفعه</w:t>
      </w:r>
      <w:r w:rsidR="009C009C" w:rsidRPr="009518FC">
        <w:rPr>
          <w:rStyle w:val="7Char"/>
          <w:rtl/>
        </w:rPr>
        <w:t xml:space="preserve"> وهو ممتلئ من الروح القدس</w:t>
      </w:r>
      <w:r w:rsidR="00644938" w:rsidRPr="009518FC">
        <w:rPr>
          <w:rStyle w:val="7Char"/>
          <w:rtl/>
        </w:rPr>
        <w:t xml:space="preserve">: </w:t>
      </w:r>
      <w:r w:rsidRPr="009518FC">
        <w:rPr>
          <w:rStyle w:val="7Char"/>
          <w:rtl/>
        </w:rPr>
        <w:t>"يسوع الناصري رجل قد تبرهن لكم من الله بقوات وعجائب" (أعمال 2/22).</w:t>
      </w:r>
    </w:p>
    <w:p w:rsidR="007E21A3" w:rsidRPr="009518FC" w:rsidRDefault="007E21A3" w:rsidP="00AA0748">
      <w:pPr>
        <w:widowControl w:val="0"/>
        <w:bidi/>
        <w:ind w:firstLine="284"/>
        <w:jc w:val="both"/>
        <w:rPr>
          <w:rStyle w:val="7Char"/>
          <w:rtl/>
        </w:rPr>
      </w:pPr>
      <w:r w:rsidRPr="009518FC">
        <w:rPr>
          <w:rStyle w:val="7Char"/>
          <w:rtl/>
        </w:rPr>
        <w:t>وقال في مرة أخرى</w:t>
      </w:r>
      <w:r w:rsidR="00644938" w:rsidRPr="009518FC">
        <w:rPr>
          <w:rStyle w:val="7Char"/>
          <w:rtl/>
        </w:rPr>
        <w:t xml:space="preserve">: </w:t>
      </w:r>
      <w:r w:rsidRPr="009518FC">
        <w:rPr>
          <w:rStyle w:val="7Char"/>
          <w:rtl/>
        </w:rPr>
        <w:t>"يسوع الذي من الناصرة كيف مسحه الله بالروح القدس والقوة…" (أعمال 10/38).</w:t>
      </w:r>
    </w:p>
    <w:p w:rsidR="007E21A3" w:rsidRPr="009518FC" w:rsidRDefault="007E21A3" w:rsidP="00AA0748">
      <w:pPr>
        <w:widowControl w:val="0"/>
        <w:bidi/>
        <w:ind w:firstLine="284"/>
        <w:jc w:val="both"/>
        <w:rPr>
          <w:rStyle w:val="7Char"/>
          <w:rtl/>
        </w:rPr>
      </w:pPr>
      <w:r w:rsidRPr="009518FC">
        <w:rPr>
          <w:rStyle w:val="7Char"/>
          <w:rtl/>
        </w:rPr>
        <w:t>إن مجرد الحديث عن تدرج إعلان ألوهية المسيح يطعن في كل ما تورده النصارى من أدلة على ألوهية المسيح من التوراة والأناجيل</w:t>
      </w:r>
      <w:r w:rsidR="0025573A" w:rsidRPr="009518FC">
        <w:rPr>
          <w:rStyle w:val="7Char"/>
          <w:rtl/>
        </w:rPr>
        <w:t xml:space="preserve">، </w:t>
      </w:r>
      <w:r w:rsidRPr="009518FC">
        <w:rPr>
          <w:rStyle w:val="7Char"/>
          <w:rtl/>
        </w:rPr>
        <w:t xml:space="preserve">إذ هذه الأدلة كلها وغيرها لم </w:t>
      </w:r>
      <w:r w:rsidR="00644938" w:rsidRPr="009518FC">
        <w:rPr>
          <w:rStyle w:val="7Char"/>
          <w:rtl/>
        </w:rPr>
        <w:t>ت</w:t>
      </w:r>
      <w:r w:rsidRPr="009518FC">
        <w:rPr>
          <w:rStyle w:val="7Char"/>
          <w:rtl/>
        </w:rPr>
        <w:t>جعل تلاميذه يقولون بألوهيته</w:t>
      </w:r>
      <w:r w:rsidR="0025573A" w:rsidRPr="009518FC">
        <w:rPr>
          <w:rStyle w:val="7Char"/>
          <w:rtl/>
        </w:rPr>
        <w:t xml:space="preserve">، </w:t>
      </w:r>
      <w:r w:rsidRPr="009518FC">
        <w:rPr>
          <w:rStyle w:val="7Char"/>
          <w:rtl/>
        </w:rPr>
        <w:t>فهم عندما أسموه ابن الله أو الرب أو الله ما كانوا يقصدون الحقيقة</w:t>
      </w:r>
      <w:r w:rsidR="0025573A" w:rsidRPr="009518FC">
        <w:rPr>
          <w:rStyle w:val="7Char"/>
          <w:rtl/>
        </w:rPr>
        <w:t xml:space="preserve">، </w:t>
      </w:r>
      <w:r w:rsidRPr="009518FC">
        <w:rPr>
          <w:rStyle w:val="7Char"/>
          <w:rtl/>
        </w:rPr>
        <w:t>إنما كانوا يريدون المجاز</w:t>
      </w:r>
      <w:r w:rsidR="0025573A" w:rsidRPr="009518FC">
        <w:rPr>
          <w:rStyle w:val="7Char"/>
          <w:rtl/>
        </w:rPr>
        <w:t xml:space="preserve">، </w:t>
      </w:r>
      <w:r w:rsidRPr="009518FC">
        <w:rPr>
          <w:rStyle w:val="7Char"/>
          <w:rtl/>
        </w:rPr>
        <w:t xml:space="preserve">وهكذا </w:t>
      </w:r>
      <w:r w:rsidR="009C009C" w:rsidRPr="009518FC">
        <w:rPr>
          <w:rStyle w:val="7Char"/>
          <w:rtl/>
        </w:rPr>
        <w:t xml:space="preserve">الحال </w:t>
      </w:r>
      <w:r w:rsidRPr="009518FC">
        <w:rPr>
          <w:rStyle w:val="7Char"/>
          <w:rtl/>
        </w:rPr>
        <w:t>في جميع ما يتعلق به النصارى في موضوع ألوهية المسيح من أدلة.</w:t>
      </w:r>
    </w:p>
    <w:p w:rsidR="00B82AB3" w:rsidRDefault="00B82AB3" w:rsidP="00B82AB3">
      <w:pPr>
        <w:pStyle w:val="10"/>
        <w:rPr>
          <w:rtl/>
        </w:rPr>
        <w:sectPr w:rsidR="00B82AB3" w:rsidSect="00E16783">
          <w:headerReference w:type="default" r:id="rId19"/>
          <w:footnotePr>
            <w:numRestart w:val="eachPage"/>
          </w:footnotePr>
          <w:pgSz w:w="7938" w:h="11907" w:code="9"/>
          <w:pgMar w:top="567" w:right="851" w:bottom="851" w:left="851" w:header="454" w:footer="0" w:gutter="0"/>
          <w:pgNumType w:chapStyle="1"/>
          <w:cols w:space="708"/>
          <w:titlePg/>
          <w:bidi/>
          <w:docGrid w:linePitch="360"/>
        </w:sectPr>
      </w:pPr>
    </w:p>
    <w:p w:rsidR="00E6597A" w:rsidRPr="00237E59" w:rsidRDefault="00E6597A" w:rsidP="00B82AB3">
      <w:pPr>
        <w:pStyle w:val="10"/>
        <w:rPr>
          <w:rtl/>
        </w:rPr>
      </w:pPr>
      <w:bookmarkStart w:id="51" w:name="_Toc466767174"/>
      <w:r w:rsidRPr="00237E59">
        <w:rPr>
          <w:rtl/>
        </w:rPr>
        <w:lastRenderedPageBreak/>
        <w:t>مبررات تجسد الابن</w:t>
      </w:r>
      <w:bookmarkEnd w:id="51"/>
      <w:r w:rsidRPr="00237E59">
        <w:rPr>
          <w:rtl/>
        </w:rPr>
        <w:t xml:space="preserve"> </w:t>
      </w:r>
    </w:p>
    <w:p w:rsidR="00224B2C" w:rsidRPr="009518FC" w:rsidRDefault="00E6597A" w:rsidP="00AA0748">
      <w:pPr>
        <w:bidi/>
        <w:ind w:firstLine="284"/>
        <w:jc w:val="both"/>
        <w:rPr>
          <w:rStyle w:val="7Char"/>
          <w:rtl/>
        </w:rPr>
      </w:pPr>
      <w:r w:rsidRPr="009518FC">
        <w:rPr>
          <w:rStyle w:val="7Char"/>
          <w:rtl/>
        </w:rPr>
        <w:t xml:space="preserve"> </w:t>
      </w:r>
      <w:r w:rsidR="00224B2C" w:rsidRPr="009518FC">
        <w:rPr>
          <w:rStyle w:val="7Char"/>
          <w:rtl/>
        </w:rPr>
        <w:t>ي</w:t>
      </w:r>
      <w:r w:rsidR="00DE6FEA" w:rsidRPr="009518FC">
        <w:rPr>
          <w:rStyle w:val="7Char"/>
          <w:rtl/>
        </w:rPr>
        <w:t>عتقد</w:t>
      </w:r>
      <w:r w:rsidR="00224B2C" w:rsidRPr="009518FC">
        <w:rPr>
          <w:rStyle w:val="7Char"/>
          <w:rtl/>
        </w:rPr>
        <w:t xml:space="preserve"> النصارى أن الله تجسد في المسيح، ويحتجون </w:t>
      </w:r>
      <w:r w:rsidR="00DE6FEA" w:rsidRPr="009518FC">
        <w:rPr>
          <w:rStyle w:val="7Char"/>
          <w:rtl/>
        </w:rPr>
        <w:t xml:space="preserve">لذلك </w:t>
      </w:r>
      <w:r w:rsidR="00224B2C" w:rsidRPr="009518FC">
        <w:rPr>
          <w:rStyle w:val="7Char"/>
          <w:rtl/>
        </w:rPr>
        <w:t>بقول يوحنا: "والكلمة صار جسداً، وحل بيننا" (يوحنا 1/14).</w:t>
      </w:r>
    </w:p>
    <w:p w:rsidR="00224B2C" w:rsidRPr="009518FC" w:rsidRDefault="00224B2C" w:rsidP="00AA0748">
      <w:pPr>
        <w:bidi/>
        <w:ind w:firstLine="284"/>
        <w:jc w:val="both"/>
        <w:rPr>
          <w:rStyle w:val="7Char"/>
          <w:rtl/>
        </w:rPr>
      </w:pPr>
      <w:r w:rsidRPr="009518FC">
        <w:rPr>
          <w:rStyle w:val="7Char"/>
          <w:rtl/>
        </w:rPr>
        <w:t>ولفهم هذا النص نقرأ ما يقوله محققو الرهبانية اليسوعية تعليقاً على الحكمة المتجسدة المذكورة في (الأمثال 8/22): "</w:t>
      </w:r>
      <w:r w:rsidR="00410811" w:rsidRPr="009518FC">
        <w:rPr>
          <w:rStyle w:val="7Char"/>
          <w:rtl/>
        </w:rPr>
        <w:t xml:space="preserve">إن فكرة الحكمة المجسدة، وهو مجرد فن </w:t>
      </w:r>
      <w:r w:rsidR="00C30143" w:rsidRPr="009518FC">
        <w:rPr>
          <w:rStyle w:val="7Char"/>
          <w:rtl/>
        </w:rPr>
        <w:t>أ</w:t>
      </w:r>
      <w:r w:rsidR="00410811" w:rsidRPr="009518FC">
        <w:rPr>
          <w:rStyle w:val="7Char"/>
          <w:rtl/>
        </w:rPr>
        <w:t>دبي في مثل (الأمثال 14/1)، قد تطورت في إسرائيل ابتداء من زمن الجلاء، حين لم يبق تعدد الآلهة مهدداً الدين القويم</w:t>
      </w:r>
      <w:r w:rsidR="00AA0748">
        <w:rPr>
          <w:rStyle w:val="7Char"/>
          <w:rtl/>
        </w:rPr>
        <w:t>.</w:t>
      </w:r>
      <w:r w:rsidR="00410811" w:rsidRPr="009518FC">
        <w:rPr>
          <w:rStyle w:val="7Char"/>
          <w:rtl/>
        </w:rPr>
        <w:t>. ففي جميع هذه النصوص التي تجسد فيها الحكمة أو الكلمة أو الروح؛ يصعب علينا أن نميز بين ما هو فن شعري، وما هو تعبير عن مفاهيم دينية قديمة، وما هو شعور بوحي جديد</w:t>
      </w:r>
      <w:r w:rsidRPr="009518FC">
        <w:rPr>
          <w:rStyle w:val="7Char"/>
          <w:rtl/>
        </w:rPr>
        <w:t>"</w:t>
      </w:r>
      <w:r w:rsidR="00410811" w:rsidRPr="009518FC">
        <w:rPr>
          <w:rStyle w:val="7Char"/>
          <w:rtl/>
        </w:rPr>
        <w:t>.</w:t>
      </w:r>
    </w:p>
    <w:p w:rsidR="00410811" w:rsidRPr="009518FC" w:rsidRDefault="00410811" w:rsidP="00AA0748">
      <w:pPr>
        <w:bidi/>
        <w:ind w:firstLine="284"/>
        <w:jc w:val="both"/>
        <w:rPr>
          <w:rStyle w:val="7Char"/>
          <w:rtl/>
        </w:rPr>
      </w:pPr>
      <w:r w:rsidRPr="009518FC">
        <w:rPr>
          <w:rStyle w:val="7Char"/>
          <w:rtl/>
        </w:rPr>
        <w:t>وهكذا</w:t>
      </w:r>
      <w:r w:rsidR="00E949B2" w:rsidRPr="009518FC">
        <w:rPr>
          <w:rStyle w:val="7Char"/>
          <w:rtl/>
        </w:rPr>
        <w:t>،</w:t>
      </w:r>
      <w:r w:rsidRPr="009518FC">
        <w:rPr>
          <w:rStyle w:val="7Char"/>
          <w:rtl/>
        </w:rPr>
        <w:t xml:space="preserve"> ف</w:t>
      </w:r>
      <w:r w:rsidR="00E949B2" w:rsidRPr="009518FC">
        <w:rPr>
          <w:rStyle w:val="7Char"/>
          <w:rtl/>
        </w:rPr>
        <w:t>نص تجسد الكلمة</w:t>
      </w:r>
      <w:r w:rsidRPr="009518FC">
        <w:rPr>
          <w:rStyle w:val="7Char"/>
          <w:rtl/>
        </w:rPr>
        <w:t xml:space="preserve"> يحتمل أن يكون مجرد استعارة فنية أدبية</w:t>
      </w:r>
      <w:r w:rsidR="00CA6AD8">
        <w:rPr>
          <w:rStyle w:val="7Char"/>
          <w:rtl/>
        </w:rPr>
        <w:t>،</w:t>
      </w:r>
      <w:r w:rsidR="00C30143" w:rsidRPr="009518FC">
        <w:rPr>
          <w:rStyle w:val="7Char"/>
          <w:rtl/>
        </w:rPr>
        <w:t xml:space="preserve"> </w:t>
      </w:r>
      <w:r w:rsidRPr="009518FC">
        <w:rPr>
          <w:rStyle w:val="7Char"/>
          <w:rtl/>
        </w:rPr>
        <w:t>لا تختلف عن تجسيد الحكمة</w:t>
      </w:r>
      <w:r w:rsidR="00C8142E" w:rsidRPr="009518FC">
        <w:rPr>
          <w:rStyle w:val="7Char"/>
          <w:rtl/>
        </w:rPr>
        <w:t>، حي</w:t>
      </w:r>
      <w:r w:rsidR="00C30143" w:rsidRPr="009518FC">
        <w:rPr>
          <w:rStyle w:val="7Char"/>
          <w:rtl/>
        </w:rPr>
        <w:t>ن</w:t>
      </w:r>
      <w:r w:rsidR="00C8142E" w:rsidRPr="009518FC">
        <w:rPr>
          <w:rStyle w:val="7Char"/>
          <w:rtl/>
        </w:rPr>
        <w:t xml:space="preserve"> خرجت "الحكمة تنادي في الخارج، في الشوارع تعطي صوتها</w:t>
      </w:r>
      <w:r w:rsidR="00E949B2" w:rsidRPr="009518FC">
        <w:rPr>
          <w:rStyle w:val="7Char"/>
          <w:rtl/>
        </w:rPr>
        <w:t>، تدعو في رؤوس الأسواق</w:t>
      </w:r>
      <w:r w:rsidR="00C8142E" w:rsidRPr="009518FC">
        <w:rPr>
          <w:rStyle w:val="7Char"/>
          <w:rtl/>
        </w:rPr>
        <w:t xml:space="preserve">" </w:t>
      </w:r>
      <w:r w:rsidRPr="009518FC">
        <w:rPr>
          <w:rStyle w:val="7Char"/>
          <w:rtl/>
        </w:rPr>
        <w:t>(</w:t>
      </w:r>
      <w:r w:rsidR="00C8142E" w:rsidRPr="009518FC">
        <w:rPr>
          <w:rStyle w:val="7Char"/>
          <w:rtl/>
        </w:rPr>
        <w:t>ال</w:t>
      </w:r>
      <w:r w:rsidR="00E949B2" w:rsidRPr="009518FC">
        <w:rPr>
          <w:rStyle w:val="7Char"/>
          <w:rtl/>
        </w:rPr>
        <w:t>أ</w:t>
      </w:r>
      <w:r w:rsidR="00C8142E" w:rsidRPr="009518FC">
        <w:rPr>
          <w:rStyle w:val="7Char"/>
          <w:rtl/>
        </w:rPr>
        <w:t>مثال 1/20</w:t>
      </w:r>
      <w:r w:rsidR="00E949B2" w:rsidRPr="009518FC">
        <w:rPr>
          <w:rStyle w:val="7Char"/>
          <w:rtl/>
        </w:rPr>
        <w:t>-21</w:t>
      </w:r>
      <w:r w:rsidRPr="009518FC">
        <w:rPr>
          <w:rStyle w:val="7Char"/>
          <w:rtl/>
        </w:rPr>
        <w:t>)</w:t>
      </w:r>
      <w:r w:rsidR="00DE6FEA" w:rsidRPr="009518FC">
        <w:rPr>
          <w:rStyle w:val="7Char"/>
          <w:rtl/>
        </w:rPr>
        <w:t>، ومثله تجسيد الجهل بامر</w:t>
      </w:r>
      <w:r w:rsidR="005E2725" w:rsidRPr="009518FC">
        <w:rPr>
          <w:rStyle w:val="7Char"/>
          <w:rtl/>
        </w:rPr>
        <w:t>أ</w:t>
      </w:r>
      <w:r w:rsidR="00DE6FEA" w:rsidRPr="009518FC">
        <w:rPr>
          <w:rStyle w:val="7Char"/>
          <w:rtl/>
        </w:rPr>
        <w:t>ة صخابة خادعة (ال</w:t>
      </w:r>
      <w:r w:rsidR="005E2725" w:rsidRPr="009518FC">
        <w:rPr>
          <w:rStyle w:val="7Char"/>
          <w:rtl/>
        </w:rPr>
        <w:t>أ</w:t>
      </w:r>
      <w:r w:rsidR="00DE6FEA" w:rsidRPr="009518FC">
        <w:rPr>
          <w:rStyle w:val="7Char"/>
          <w:rtl/>
        </w:rPr>
        <w:t>مثال 9/13-18)</w:t>
      </w:r>
      <w:r w:rsidR="00C30143" w:rsidRPr="009518FC">
        <w:rPr>
          <w:rStyle w:val="7Char"/>
          <w:rtl/>
        </w:rPr>
        <w:t>.</w:t>
      </w:r>
      <w:r w:rsidR="00047B18" w:rsidRPr="00E03B61">
        <w:rPr>
          <w:b/>
          <w:bCs/>
          <w:sz w:val="32"/>
          <w:vertAlign w:val="superscript"/>
          <w:rtl/>
        </w:rPr>
        <w:t xml:space="preserve"> </w:t>
      </w:r>
      <w:r w:rsidR="00047B18" w:rsidRPr="007C0FF6">
        <w:rPr>
          <w:rStyle w:val="7Char"/>
          <w:vertAlign w:val="superscript"/>
          <w:rtl/>
        </w:rPr>
        <w:t>(</w:t>
      </w:r>
      <w:r w:rsidR="00047B18" w:rsidRPr="007C0FF6">
        <w:rPr>
          <w:rStyle w:val="7Char"/>
          <w:vertAlign w:val="superscript"/>
          <w:rtl/>
        </w:rPr>
        <w:footnoteReference w:id="49"/>
      </w:r>
      <w:r w:rsidR="00047B18" w:rsidRPr="007C0FF6">
        <w:rPr>
          <w:rStyle w:val="7Char"/>
          <w:vertAlign w:val="superscript"/>
          <w:rtl/>
        </w:rPr>
        <w:t>)</w:t>
      </w:r>
    </w:p>
    <w:p w:rsidR="00E6597A" w:rsidRPr="009518FC" w:rsidRDefault="00C30143" w:rsidP="00AA0748">
      <w:pPr>
        <w:bidi/>
        <w:ind w:firstLine="284"/>
        <w:jc w:val="both"/>
        <w:rPr>
          <w:rStyle w:val="7Char"/>
          <w:rtl/>
        </w:rPr>
      </w:pPr>
      <w:r w:rsidRPr="009518FC">
        <w:rPr>
          <w:rStyle w:val="7Char"/>
          <w:rtl/>
        </w:rPr>
        <w:t>وقد</w:t>
      </w:r>
      <w:r w:rsidR="00E6597A" w:rsidRPr="009518FC">
        <w:rPr>
          <w:rStyle w:val="7Char"/>
          <w:rtl/>
        </w:rPr>
        <w:t xml:space="preserve"> تساءل المحققون </w:t>
      </w:r>
      <w:r w:rsidRPr="009518FC">
        <w:rPr>
          <w:rStyle w:val="7Char"/>
          <w:rtl/>
        </w:rPr>
        <w:t xml:space="preserve">- في هذا الصدد - </w:t>
      </w:r>
      <w:r w:rsidR="00E6597A" w:rsidRPr="009518FC">
        <w:rPr>
          <w:rStyle w:val="7Char"/>
          <w:rtl/>
        </w:rPr>
        <w:t>عن سبب تجسد الابن دون ال</w:t>
      </w:r>
      <w:r w:rsidR="0005195A" w:rsidRPr="009518FC">
        <w:rPr>
          <w:rStyle w:val="7Char"/>
          <w:rtl/>
        </w:rPr>
        <w:t>آ</w:t>
      </w:r>
      <w:r w:rsidR="00E6597A" w:rsidRPr="009518FC">
        <w:rPr>
          <w:rStyle w:val="7Char"/>
          <w:rtl/>
        </w:rPr>
        <w:t xml:space="preserve">ب </w:t>
      </w:r>
      <w:r w:rsidR="0005195A" w:rsidRPr="009518FC">
        <w:rPr>
          <w:rStyle w:val="7Char"/>
          <w:rtl/>
        </w:rPr>
        <w:t>أ</w:t>
      </w:r>
      <w:r w:rsidR="00E6597A" w:rsidRPr="009518FC">
        <w:rPr>
          <w:rStyle w:val="7Char"/>
          <w:rtl/>
        </w:rPr>
        <w:t>و</w:t>
      </w:r>
      <w:r w:rsidR="0005195A" w:rsidRPr="009518FC">
        <w:rPr>
          <w:rStyle w:val="7Char"/>
          <w:rtl/>
        </w:rPr>
        <w:t xml:space="preserve"> </w:t>
      </w:r>
      <w:r w:rsidR="00E6597A" w:rsidRPr="009518FC">
        <w:rPr>
          <w:rStyle w:val="7Char"/>
          <w:rtl/>
        </w:rPr>
        <w:t xml:space="preserve">روح القدس؟ وتساءلوا لم كان التجسد الإلهي على صورة بشر؟ ما </w:t>
      </w:r>
      <w:r w:rsidR="00E6597A" w:rsidRPr="009518FC">
        <w:rPr>
          <w:rStyle w:val="7Char"/>
          <w:rtl/>
        </w:rPr>
        <w:lastRenderedPageBreak/>
        <w:t>ضرورته؟ لماذا نزل الابن من عليائه ليدخل جوف امرأة ث</w:t>
      </w:r>
      <w:r w:rsidR="007E21A3" w:rsidRPr="009518FC">
        <w:rPr>
          <w:rStyle w:val="7Char"/>
          <w:rtl/>
        </w:rPr>
        <w:t>م يخرج من فرجها؟ لم كان هذا كله؟</w:t>
      </w:r>
    </w:p>
    <w:p w:rsidR="00E6597A" w:rsidRPr="009518FC" w:rsidRDefault="00E6597A" w:rsidP="00AA0748">
      <w:pPr>
        <w:bidi/>
        <w:ind w:firstLine="284"/>
        <w:jc w:val="both"/>
        <w:rPr>
          <w:rStyle w:val="7Char"/>
          <w:rtl/>
        </w:rPr>
      </w:pPr>
      <w:r w:rsidRPr="009518FC">
        <w:rPr>
          <w:rStyle w:val="7Char"/>
          <w:rtl/>
        </w:rPr>
        <w:t xml:space="preserve">اجتهد </w:t>
      </w:r>
      <w:r w:rsidR="007E21A3" w:rsidRPr="009518FC">
        <w:rPr>
          <w:rStyle w:val="7Char"/>
          <w:rtl/>
        </w:rPr>
        <w:t xml:space="preserve">رجال الكهنوت </w:t>
      </w:r>
      <w:r w:rsidRPr="009518FC">
        <w:rPr>
          <w:rStyle w:val="7Char"/>
          <w:rtl/>
        </w:rPr>
        <w:t>في الإجابة عن هذه الأسئلة</w:t>
      </w:r>
      <w:r w:rsidR="0025573A" w:rsidRPr="009518FC">
        <w:rPr>
          <w:rStyle w:val="7Char"/>
          <w:rtl/>
        </w:rPr>
        <w:t xml:space="preserve">، </w:t>
      </w:r>
      <w:r w:rsidRPr="009518FC">
        <w:rPr>
          <w:rStyle w:val="7Char"/>
          <w:rtl/>
        </w:rPr>
        <w:t>ولما</w:t>
      </w:r>
      <w:r w:rsidR="007E21A3" w:rsidRPr="009518FC">
        <w:rPr>
          <w:rStyle w:val="7Char"/>
          <w:rtl/>
        </w:rPr>
        <w:t xml:space="preserve"> لم</w:t>
      </w:r>
      <w:r w:rsidRPr="009518FC">
        <w:rPr>
          <w:rStyle w:val="7Char"/>
          <w:rtl/>
        </w:rPr>
        <w:t xml:space="preserve"> يجدوا لها إجابة في ثنايا كتابهم أعملوا عقولهم</w:t>
      </w:r>
      <w:r w:rsidR="0025573A" w:rsidRPr="009518FC">
        <w:rPr>
          <w:rStyle w:val="7Char"/>
          <w:rtl/>
        </w:rPr>
        <w:t xml:space="preserve">، </w:t>
      </w:r>
      <w:r w:rsidRPr="009518FC">
        <w:rPr>
          <w:rStyle w:val="7Char"/>
          <w:rtl/>
        </w:rPr>
        <w:t>فصدرت عنهم أقوال مختلفة</w:t>
      </w:r>
      <w:r w:rsidR="0025573A" w:rsidRPr="009518FC">
        <w:rPr>
          <w:rStyle w:val="7Char"/>
          <w:rtl/>
        </w:rPr>
        <w:t xml:space="preserve">، </w:t>
      </w:r>
      <w:r w:rsidRPr="009518FC">
        <w:rPr>
          <w:rStyle w:val="7Char"/>
          <w:rtl/>
        </w:rPr>
        <w:t>كل</w:t>
      </w:r>
      <w:r w:rsidR="00F22080" w:rsidRPr="009518FC">
        <w:rPr>
          <w:rStyle w:val="7Char"/>
          <w:rtl/>
        </w:rPr>
        <w:t>ٌ</w:t>
      </w:r>
      <w:r w:rsidRPr="009518FC">
        <w:rPr>
          <w:rStyle w:val="7Char"/>
          <w:rtl/>
        </w:rPr>
        <w:t xml:space="preserve"> بحسب ما أداه إليه عقله</w:t>
      </w:r>
      <w:r w:rsidR="0025573A" w:rsidRPr="009518FC">
        <w:rPr>
          <w:rStyle w:val="7Char"/>
          <w:rtl/>
        </w:rPr>
        <w:t xml:space="preserve">، </w:t>
      </w:r>
      <w:r w:rsidRPr="009518FC">
        <w:rPr>
          <w:rStyle w:val="7Char"/>
          <w:rtl/>
        </w:rPr>
        <w:t>إذ كما لم يجدوا في العهد الجديد ما يؤكد قول بولس بأن الإله قد تجسد</w:t>
      </w:r>
      <w:r w:rsidR="009C009C" w:rsidRPr="009518FC">
        <w:rPr>
          <w:rStyle w:val="7Char"/>
          <w:rtl/>
        </w:rPr>
        <w:t>،</w:t>
      </w:r>
      <w:r w:rsidRPr="009518FC">
        <w:rPr>
          <w:rStyle w:val="7Char"/>
          <w:rtl/>
        </w:rPr>
        <w:t xml:space="preserve"> أيضاً لم يجدوا في هذه الأسفار تبريراً له.</w:t>
      </w:r>
    </w:p>
    <w:p w:rsidR="00E6597A" w:rsidRPr="009518FC" w:rsidRDefault="00E6597A" w:rsidP="00AA0748">
      <w:pPr>
        <w:bidi/>
        <w:ind w:firstLine="284"/>
        <w:jc w:val="both"/>
        <w:rPr>
          <w:rStyle w:val="7Char"/>
          <w:rtl/>
        </w:rPr>
      </w:pPr>
      <w:r w:rsidRPr="009518FC">
        <w:rPr>
          <w:rStyle w:val="7Char"/>
          <w:rtl/>
        </w:rPr>
        <w:t>وقد انحصرت إجاباتهم في أقوال</w:t>
      </w:r>
      <w:r w:rsidR="00D54CB5" w:rsidRPr="009518FC">
        <w:rPr>
          <w:rStyle w:val="7Char"/>
          <w:rtl/>
        </w:rPr>
        <w:t>، أهمها</w:t>
      </w:r>
      <w:r w:rsidRPr="009518FC">
        <w:rPr>
          <w:rStyle w:val="7Char"/>
          <w:rtl/>
        </w:rPr>
        <w:t>:</w:t>
      </w:r>
    </w:p>
    <w:p w:rsidR="00E6597A" w:rsidRPr="009518FC" w:rsidRDefault="00E6597A" w:rsidP="00AA0748">
      <w:pPr>
        <w:bidi/>
        <w:ind w:firstLine="284"/>
        <w:jc w:val="both"/>
        <w:rPr>
          <w:rStyle w:val="7Char"/>
          <w:rtl/>
        </w:rPr>
      </w:pPr>
      <w:r w:rsidRPr="009518FC">
        <w:rPr>
          <w:rStyle w:val="7Char"/>
          <w:rtl/>
        </w:rPr>
        <w:t>أولها: أن هذا السر لا نفهمه</w:t>
      </w:r>
      <w:r w:rsidR="0025573A" w:rsidRPr="009518FC">
        <w:rPr>
          <w:rStyle w:val="7Char"/>
          <w:rtl/>
        </w:rPr>
        <w:t xml:space="preserve">، </w:t>
      </w:r>
      <w:r w:rsidRPr="009518FC">
        <w:rPr>
          <w:rStyle w:val="7Char"/>
          <w:rtl/>
        </w:rPr>
        <w:t>وينبغي أن نؤمن به.</w:t>
      </w:r>
    </w:p>
    <w:p w:rsidR="00841D7D" w:rsidRPr="009518FC" w:rsidRDefault="00E6597A" w:rsidP="00AA0748">
      <w:pPr>
        <w:bidi/>
        <w:ind w:firstLine="284"/>
        <w:jc w:val="both"/>
        <w:rPr>
          <w:rStyle w:val="7Char"/>
          <w:rtl/>
        </w:rPr>
      </w:pPr>
      <w:r w:rsidRPr="009518FC">
        <w:rPr>
          <w:rStyle w:val="7Char"/>
          <w:rtl/>
        </w:rPr>
        <w:t>ثانيها: أن التجسد كان لردم الهوة بين الله والبشرية وإيناسها برؤية الإله</w:t>
      </w:r>
      <w:r w:rsidR="00461354" w:rsidRPr="009518FC">
        <w:rPr>
          <w:rStyle w:val="7Char"/>
          <w:rtl/>
        </w:rPr>
        <w:t xml:space="preserve"> – كما سيمر معنا في كلام البابا أثناسيوس-</w:t>
      </w:r>
      <w:r w:rsidRPr="009518FC">
        <w:rPr>
          <w:rStyle w:val="7Char"/>
          <w:rtl/>
        </w:rPr>
        <w:t>.</w:t>
      </w:r>
    </w:p>
    <w:p w:rsidR="00D54CB5" w:rsidRPr="00E03B61" w:rsidRDefault="00D54CB5" w:rsidP="00AA0748">
      <w:pPr>
        <w:bidi/>
        <w:ind w:firstLine="284"/>
        <w:jc w:val="both"/>
      </w:pPr>
      <w:r w:rsidRPr="009518FC">
        <w:rPr>
          <w:rStyle w:val="7Char"/>
          <w:rtl/>
        </w:rPr>
        <w:t xml:space="preserve">ثالثها: </w:t>
      </w:r>
      <w:r w:rsidR="00841D7D" w:rsidRPr="009518FC">
        <w:rPr>
          <w:rStyle w:val="7Char"/>
          <w:rtl/>
        </w:rPr>
        <w:t xml:space="preserve">أن التجسد كان طريقة لرد الناس لعبادة الله بعد أن عبدوا المخلوقات والمصنوعات، وتركوا الخالق وهجروا عبادته، فتجسد الله ليعبده الناس، </w:t>
      </w:r>
      <w:r w:rsidRPr="009518FC">
        <w:rPr>
          <w:rStyle w:val="7Char"/>
          <w:rtl/>
        </w:rPr>
        <w:t>يقول القديس أفرام: "</w:t>
      </w:r>
      <w:r w:rsidR="00841D7D" w:rsidRPr="009518FC">
        <w:rPr>
          <w:rStyle w:val="7Char"/>
          <w:rtl/>
        </w:rPr>
        <w:t>إ</w:t>
      </w:r>
      <w:r w:rsidRPr="009518FC">
        <w:rPr>
          <w:rStyle w:val="7Char"/>
          <w:rtl/>
        </w:rPr>
        <w:t>ن الله رأى أننا (أي البشر) عبدنا المصنوعات، ولذلك لبس جسداً مصنوعاً</w:t>
      </w:r>
      <w:r w:rsidR="00CA6AD8">
        <w:rPr>
          <w:rStyle w:val="7Char"/>
          <w:rtl/>
        </w:rPr>
        <w:t>،</w:t>
      </w:r>
      <w:r w:rsidRPr="009518FC">
        <w:rPr>
          <w:rStyle w:val="7Char"/>
          <w:rtl/>
        </w:rPr>
        <w:t xml:space="preserve"> ليقتنصنا به ونتعبد له".</w:t>
      </w:r>
      <w:r w:rsidR="00047B18" w:rsidRPr="007C0FF6">
        <w:rPr>
          <w:rStyle w:val="7Char"/>
          <w:vertAlign w:val="superscript"/>
          <w:rtl/>
        </w:rPr>
        <w:t>(</w:t>
      </w:r>
      <w:r w:rsidR="00047B18" w:rsidRPr="007C0FF6">
        <w:rPr>
          <w:rStyle w:val="7Char"/>
          <w:vertAlign w:val="superscript"/>
          <w:rtl/>
        </w:rPr>
        <w:footnoteReference w:id="50"/>
      </w:r>
      <w:r w:rsidR="00047B18" w:rsidRPr="007C0FF6">
        <w:rPr>
          <w:rStyle w:val="7Char"/>
          <w:vertAlign w:val="superscript"/>
          <w:rtl/>
        </w:rPr>
        <w:t>)</w:t>
      </w:r>
    </w:p>
    <w:p w:rsidR="00E6597A" w:rsidRPr="009518FC" w:rsidRDefault="00D54CB5" w:rsidP="00AA0748">
      <w:pPr>
        <w:bidi/>
        <w:ind w:firstLine="284"/>
        <w:jc w:val="both"/>
        <w:rPr>
          <w:rStyle w:val="7Char"/>
          <w:rtl/>
        </w:rPr>
      </w:pPr>
      <w:r w:rsidRPr="009518FC">
        <w:rPr>
          <w:rStyle w:val="7Char"/>
          <w:rtl/>
        </w:rPr>
        <w:t>رابع</w:t>
      </w:r>
      <w:r w:rsidR="00E6597A" w:rsidRPr="009518FC">
        <w:rPr>
          <w:rStyle w:val="7Char"/>
          <w:rtl/>
        </w:rPr>
        <w:t>ها: أن التجسد كان ضرورة للتوفيق بين عدل الله ورحمته</w:t>
      </w:r>
      <w:r w:rsidR="0025573A" w:rsidRPr="009518FC">
        <w:rPr>
          <w:rStyle w:val="7Char"/>
          <w:rtl/>
        </w:rPr>
        <w:t xml:space="preserve">، </w:t>
      </w:r>
      <w:r w:rsidR="00E6597A" w:rsidRPr="009518FC">
        <w:rPr>
          <w:rStyle w:val="7Char"/>
          <w:rtl/>
        </w:rPr>
        <w:t>حيث اقتضى عدل الله موت البشرية وتسلط الموت عليها واقتضت رحمته حياتها</w:t>
      </w:r>
      <w:r w:rsidR="0025573A" w:rsidRPr="009518FC">
        <w:rPr>
          <w:rStyle w:val="7Char"/>
          <w:rtl/>
        </w:rPr>
        <w:t xml:space="preserve">، </w:t>
      </w:r>
      <w:r w:rsidR="007E21A3" w:rsidRPr="009518FC">
        <w:rPr>
          <w:rStyle w:val="7Char"/>
          <w:rtl/>
        </w:rPr>
        <w:t>فكان المسيح كبش الفداء</w:t>
      </w:r>
      <w:r w:rsidR="00E6597A" w:rsidRPr="009518FC">
        <w:rPr>
          <w:rStyle w:val="7Char"/>
          <w:rtl/>
        </w:rPr>
        <w:t>.</w:t>
      </w:r>
    </w:p>
    <w:p w:rsidR="00E6597A" w:rsidRPr="009518FC" w:rsidRDefault="00E6597A" w:rsidP="00AA0748">
      <w:pPr>
        <w:bidi/>
        <w:ind w:firstLine="284"/>
        <w:jc w:val="both"/>
        <w:rPr>
          <w:rStyle w:val="7Char"/>
          <w:rtl/>
        </w:rPr>
      </w:pPr>
      <w:r w:rsidRPr="009518FC">
        <w:rPr>
          <w:rStyle w:val="7Char"/>
          <w:rtl/>
        </w:rPr>
        <w:t xml:space="preserve">وفي ذلك يقول </w:t>
      </w:r>
      <w:r w:rsidR="009C009C" w:rsidRPr="009518FC">
        <w:rPr>
          <w:rStyle w:val="7Char"/>
          <w:rtl/>
        </w:rPr>
        <w:t xml:space="preserve">البابا </w:t>
      </w:r>
      <w:r w:rsidRPr="009518FC">
        <w:rPr>
          <w:rStyle w:val="7Char"/>
          <w:rtl/>
        </w:rPr>
        <w:t>أثناسيوس وهو أحد أهم رجال مجمع نيقية</w:t>
      </w:r>
      <w:r w:rsidR="00AA0748">
        <w:rPr>
          <w:rStyle w:val="7Char"/>
          <w:rtl/>
        </w:rPr>
        <w:t>:</w:t>
      </w:r>
      <w:r w:rsidRPr="009518FC">
        <w:rPr>
          <w:rStyle w:val="7Char"/>
          <w:rtl/>
        </w:rPr>
        <w:t xml:space="preserve"> "لهذا كان أمام كلمة الله أن يأتي بالإنسان الفاسد إلى عدم فساد</w:t>
      </w:r>
      <w:r w:rsidR="0025573A" w:rsidRPr="009518FC">
        <w:rPr>
          <w:rStyle w:val="7Char"/>
          <w:rtl/>
        </w:rPr>
        <w:t xml:space="preserve">، </w:t>
      </w:r>
      <w:r w:rsidRPr="009518FC">
        <w:rPr>
          <w:rStyle w:val="7Char"/>
          <w:rtl/>
        </w:rPr>
        <w:t xml:space="preserve">وفي نفس الوقت أن </w:t>
      </w:r>
      <w:r w:rsidRPr="009518FC">
        <w:rPr>
          <w:rStyle w:val="7Char"/>
          <w:rtl/>
        </w:rPr>
        <w:lastRenderedPageBreak/>
        <w:t>يؤمن مطالب الأب العادل المطالب به الجميع</w:t>
      </w:r>
      <w:r w:rsidR="0025573A" w:rsidRPr="009518FC">
        <w:rPr>
          <w:rStyle w:val="7Char"/>
          <w:rtl/>
        </w:rPr>
        <w:t xml:space="preserve">، </w:t>
      </w:r>
      <w:r w:rsidRPr="009518FC">
        <w:rPr>
          <w:rStyle w:val="7Char"/>
          <w:rtl/>
        </w:rPr>
        <w:t xml:space="preserve">وحيث </w:t>
      </w:r>
      <w:r w:rsidR="006C251B" w:rsidRPr="009518FC">
        <w:rPr>
          <w:rStyle w:val="7Char"/>
          <w:rtl/>
        </w:rPr>
        <w:t>إ</w:t>
      </w:r>
      <w:r w:rsidRPr="009518FC">
        <w:rPr>
          <w:rStyle w:val="7Char"/>
          <w:rtl/>
        </w:rPr>
        <w:t>نه هو كلمة الأب ويفوق الكل</w:t>
      </w:r>
      <w:r w:rsidR="0025573A" w:rsidRPr="009518FC">
        <w:rPr>
          <w:rStyle w:val="7Char"/>
          <w:rtl/>
        </w:rPr>
        <w:t xml:space="preserve">، </w:t>
      </w:r>
      <w:r w:rsidRPr="009518FC">
        <w:rPr>
          <w:rStyle w:val="7Char"/>
          <w:rtl/>
        </w:rPr>
        <w:t>فكان هو وحده الذي يليق بطبيعته أن يجدد خلقه كل شيء وأن يتحمل الآلام عن الجميع لدى الآب</w:t>
      </w:r>
      <w:r w:rsidR="009C009C" w:rsidRPr="009518FC">
        <w:rPr>
          <w:rStyle w:val="7Char"/>
          <w:rtl/>
        </w:rPr>
        <w:t xml:space="preserve"> </w:t>
      </w:r>
      <w:r w:rsidR="00AA0748">
        <w:rPr>
          <w:rStyle w:val="7Char"/>
          <w:rtl/>
        </w:rPr>
        <w:t>.</w:t>
      </w:r>
      <w:r w:rsidR="00047B18" w:rsidRPr="009518FC">
        <w:rPr>
          <w:rStyle w:val="7Char"/>
          <w:rtl/>
        </w:rPr>
        <w:t>.</w:t>
      </w:r>
      <w:r w:rsidR="009C009C" w:rsidRPr="009518FC">
        <w:rPr>
          <w:rStyle w:val="7Char"/>
          <w:rtl/>
        </w:rPr>
        <w:t xml:space="preserve"> </w:t>
      </w:r>
      <w:r w:rsidRPr="009518FC">
        <w:rPr>
          <w:rStyle w:val="7Char"/>
          <w:rtl/>
        </w:rPr>
        <w:t>لأجل ذلك نزل إلى عالمنا كلمة الله الخالي من الجسد</w:t>
      </w:r>
      <w:r w:rsidR="0025573A" w:rsidRPr="009518FC">
        <w:rPr>
          <w:rStyle w:val="7Char"/>
          <w:rtl/>
        </w:rPr>
        <w:t xml:space="preserve">، </w:t>
      </w:r>
      <w:r w:rsidRPr="009518FC">
        <w:rPr>
          <w:rStyle w:val="7Char"/>
          <w:rtl/>
        </w:rPr>
        <w:t>العديم الفساد وغير المادي</w:t>
      </w:r>
      <w:r w:rsidR="001A2A94" w:rsidRPr="009518FC">
        <w:rPr>
          <w:rStyle w:val="7Char"/>
          <w:rtl/>
        </w:rPr>
        <w:t xml:space="preserve"> </w:t>
      </w:r>
      <w:r w:rsidR="00AA0748">
        <w:rPr>
          <w:rStyle w:val="7Char"/>
          <w:rtl/>
        </w:rPr>
        <w:t>.</w:t>
      </w:r>
      <w:r w:rsidR="00047B18" w:rsidRPr="009518FC">
        <w:rPr>
          <w:rStyle w:val="7Char"/>
          <w:rtl/>
        </w:rPr>
        <w:t>.</w:t>
      </w:r>
      <w:r w:rsidR="001A2A94" w:rsidRPr="009518FC">
        <w:rPr>
          <w:rStyle w:val="7Char"/>
          <w:rtl/>
        </w:rPr>
        <w:t xml:space="preserve"> </w:t>
      </w:r>
      <w:r w:rsidRPr="009518FC">
        <w:rPr>
          <w:rStyle w:val="7Char"/>
          <w:rtl/>
        </w:rPr>
        <w:t>وإذ لم يتحمل أن يرى الموت تصير له السيادة لئلا تفنى به الخليقة</w:t>
      </w:r>
      <w:r w:rsidR="0025573A" w:rsidRPr="009518FC">
        <w:rPr>
          <w:rStyle w:val="7Char"/>
          <w:rtl/>
        </w:rPr>
        <w:t xml:space="preserve">، </w:t>
      </w:r>
      <w:r w:rsidRPr="009518FC">
        <w:rPr>
          <w:rStyle w:val="7Char"/>
          <w:rtl/>
        </w:rPr>
        <w:t>وتذهب صنعه أبيه في البشر هباء</w:t>
      </w:r>
      <w:r w:rsidR="0025573A" w:rsidRPr="009518FC">
        <w:rPr>
          <w:rStyle w:val="7Char"/>
          <w:rtl/>
        </w:rPr>
        <w:t xml:space="preserve">، </w:t>
      </w:r>
      <w:r w:rsidRPr="009518FC">
        <w:rPr>
          <w:rStyle w:val="7Char"/>
          <w:rtl/>
        </w:rPr>
        <w:t>فقد أخذ لنفسه جسداً لا يختلف عن جسدنا</w:t>
      </w:r>
      <w:r w:rsidR="00AA0748">
        <w:rPr>
          <w:rStyle w:val="7Char"/>
          <w:rtl/>
        </w:rPr>
        <w:t>.</w:t>
      </w:r>
      <w:r w:rsidR="00047B18" w:rsidRPr="009518FC">
        <w:rPr>
          <w:rStyle w:val="7Char"/>
          <w:rtl/>
        </w:rPr>
        <w:t>.</w:t>
      </w:r>
      <w:r w:rsidR="001A2A94" w:rsidRPr="009518FC">
        <w:rPr>
          <w:rStyle w:val="7Char"/>
          <w:rtl/>
        </w:rPr>
        <w:t xml:space="preserve"> </w:t>
      </w:r>
      <w:r w:rsidRPr="009518FC">
        <w:rPr>
          <w:rStyle w:val="7Char"/>
          <w:rtl/>
        </w:rPr>
        <w:t>لأنه لو لم يكن الرب مخلص الجميع ابن الله قد جاء إلينا وحل بيننا ليوفي غاية الموت</w:t>
      </w:r>
      <w:r w:rsidR="009C009C" w:rsidRPr="009518FC">
        <w:rPr>
          <w:rStyle w:val="7Char"/>
          <w:rtl/>
        </w:rPr>
        <w:t>،</w:t>
      </w:r>
      <w:r w:rsidRPr="009518FC">
        <w:rPr>
          <w:rStyle w:val="7Char"/>
          <w:rtl/>
        </w:rPr>
        <w:t xml:space="preserve"> لكان الجنس البشري قد هلك".</w:t>
      </w:r>
    </w:p>
    <w:p w:rsidR="00E6597A" w:rsidRPr="009518FC" w:rsidRDefault="00E6597A" w:rsidP="00AA0748">
      <w:pPr>
        <w:bidi/>
        <w:ind w:firstLine="284"/>
        <w:jc w:val="both"/>
        <w:rPr>
          <w:rStyle w:val="7Char"/>
          <w:rtl/>
        </w:rPr>
      </w:pPr>
      <w:r w:rsidRPr="009518FC">
        <w:rPr>
          <w:rStyle w:val="7Char"/>
          <w:rtl/>
        </w:rPr>
        <w:t xml:space="preserve"> ثم ماذا بعد</w:t>
      </w:r>
      <w:r w:rsidR="006C251B" w:rsidRPr="009518FC">
        <w:rPr>
          <w:rStyle w:val="7Char"/>
          <w:rtl/>
        </w:rPr>
        <w:t xml:space="preserve"> موت المسيح</w:t>
      </w:r>
      <w:r w:rsidRPr="009518FC">
        <w:rPr>
          <w:rStyle w:val="7Char"/>
          <w:rtl/>
        </w:rPr>
        <w:t xml:space="preserve"> هل تغير حال البشر فلم يعد الموت متسلطاً عليهم؟ </w:t>
      </w:r>
    </w:p>
    <w:p w:rsidR="00E6597A" w:rsidRPr="009518FC" w:rsidRDefault="00E6597A" w:rsidP="00AA0748">
      <w:pPr>
        <w:bidi/>
        <w:ind w:firstLine="284"/>
        <w:jc w:val="both"/>
        <w:rPr>
          <w:rStyle w:val="7Char"/>
          <w:rtl/>
        </w:rPr>
      </w:pPr>
      <w:r w:rsidRPr="009518FC">
        <w:rPr>
          <w:rStyle w:val="7Char"/>
          <w:rtl/>
        </w:rPr>
        <w:t>فيجيب أثناسيوس: "بحسد إبليس دخل الموت إلى العالم</w:t>
      </w:r>
      <w:r w:rsidR="00AA0748">
        <w:rPr>
          <w:rStyle w:val="7Char"/>
          <w:rtl/>
        </w:rPr>
        <w:t>.</w:t>
      </w:r>
      <w:r w:rsidR="00047B18" w:rsidRPr="009518FC">
        <w:rPr>
          <w:rStyle w:val="7Char"/>
          <w:rtl/>
        </w:rPr>
        <w:t>.</w:t>
      </w:r>
      <w:r w:rsidR="001A2A94" w:rsidRPr="009518FC">
        <w:rPr>
          <w:rStyle w:val="7Char"/>
          <w:rtl/>
        </w:rPr>
        <w:t xml:space="preserve"> </w:t>
      </w:r>
      <w:r w:rsidRPr="009518FC">
        <w:rPr>
          <w:rStyle w:val="7Char"/>
          <w:rtl/>
        </w:rPr>
        <w:t>وعندما تم ذلك بدأ البشر يموتون</w:t>
      </w:r>
      <w:r w:rsidR="0025573A" w:rsidRPr="009518FC">
        <w:rPr>
          <w:rStyle w:val="7Char"/>
          <w:rtl/>
        </w:rPr>
        <w:t xml:space="preserve">، </w:t>
      </w:r>
      <w:r w:rsidRPr="009518FC">
        <w:rPr>
          <w:rStyle w:val="7Char"/>
          <w:rtl/>
        </w:rPr>
        <w:t>وصار عليهم من الفساد في ذلك الوقت فصاعداً</w:t>
      </w:r>
      <w:r w:rsidR="0025573A" w:rsidRPr="009518FC">
        <w:rPr>
          <w:rStyle w:val="7Char"/>
          <w:rtl/>
        </w:rPr>
        <w:t xml:space="preserve">، </w:t>
      </w:r>
      <w:r w:rsidRPr="009518FC">
        <w:rPr>
          <w:rStyle w:val="7Char"/>
          <w:rtl/>
        </w:rPr>
        <w:t>وصار له سلطان على الجنس البشري أكثر من سلطانه الطبيعي</w:t>
      </w:r>
      <w:r w:rsidR="0025573A" w:rsidRPr="009518FC">
        <w:rPr>
          <w:rStyle w:val="7Char"/>
          <w:rtl/>
        </w:rPr>
        <w:t xml:space="preserve">، </w:t>
      </w:r>
      <w:r w:rsidRPr="009518FC">
        <w:rPr>
          <w:rStyle w:val="7Char"/>
          <w:rtl/>
        </w:rPr>
        <w:t>لأنه أتى نتيجة تهديد الله في حال العصيان".</w:t>
      </w:r>
    </w:p>
    <w:p w:rsidR="00E6597A" w:rsidRPr="009518FC" w:rsidRDefault="00E6597A" w:rsidP="00AA0748">
      <w:pPr>
        <w:bidi/>
        <w:ind w:firstLine="284"/>
        <w:jc w:val="both"/>
        <w:rPr>
          <w:rStyle w:val="7Char"/>
          <w:rtl/>
        </w:rPr>
      </w:pPr>
      <w:r w:rsidRPr="009518FC">
        <w:rPr>
          <w:rStyle w:val="7Char"/>
          <w:rtl/>
        </w:rPr>
        <w:t>لكنا لم نعرف ما هو السلطان الطبيعي للموت؟ ولا ندري ما الفرق بين موت الناس قبل المسيح وبعده</w:t>
      </w:r>
      <w:r w:rsidR="00AA0748">
        <w:rPr>
          <w:rStyle w:val="7Char"/>
          <w:rtl/>
        </w:rPr>
        <w:t>.</w:t>
      </w:r>
      <w:r w:rsidR="00047B18" w:rsidRPr="009518FC">
        <w:rPr>
          <w:rStyle w:val="7Char"/>
          <w:rtl/>
        </w:rPr>
        <w:t>.</w:t>
      </w:r>
      <w:r w:rsidRPr="009518FC">
        <w:rPr>
          <w:rStyle w:val="7Char"/>
          <w:rtl/>
        </w:rPr>
        <w:t xml:space="preserve"> كما يحق لنا أن نتساءل هنا عن سر تسلط الموت على غيرنا كأنواع الحيوانات المختلفة. </w:t>
      </w:r>
    </w:p>
    <w:p w:rsidR="00E6597A" w:rsidRPr="009518FC" w:rsidRDefault="00E6597A" w:rsidP="002B1473">
      <w:pPr>
        <w:widowControl w:val="0"/>
        <w:bidi/>
        <w:ind w:firstLine="284"/>
        <w:jc w:val="both"/>
        <w:rPr>
          <w:rStyle w:val="7Char"/>
          <w:rtl/>
        </w:rPr>
      </w:pPr>
      <w:r w:rsidRPr="009518FC">
        <w:rPr>
          <w:rStyle w:val="7Char"/>
          <w:rtl/>
        </w:rPr>
        <w:t xml:space="preserve">كما يذكر أثناسيوس سبباً آخر للتجسد </w:t>
      </w:r>
      <w:r w:rsidR="00461354" w:rsidRPr="009518FC">
        <w:rPr>
          <w:rStyle w:val="7Char"/>
          <w:rtl/>
        </w:rPr>
        <w:t xml:space="preserve">- وهو الإيناس الذي ذكرناه قبلُ - </w:t>
      </w:r>
      <w:r w:rsidRPr="009518FC">
        <w:rPr>
          <w:rStyle w:val="7Char"/>
          <w:rtl/>
        </w:rPr>
        <w:t>فيقول: "عندما خلق الله الضابط للكل الجنس البشري بكلمته</w:t>
      </w:r>
      <w:r w:rsidR="0025573A" w:rsidRPr="009518FC">
        <w:rPr>
          <w:rStyle w:val="7Char"/>
          <w:rtl/>
        </w:rPr>
        <w:t xml:space="preserve">، </w:t>
      </w:r>
      <w:r w:rsidRPr="009518FC">
        <w:rPr>
          <w:rStyle w:val="7Char"/>
          <w:rtl/>
        </w:rPr>
        <w:t>ورأى ضعف طبيعتهم</w:t>
      </w:r>
      <w:r w:rsidR="0025573A" w:rsidRPr="009518FC">
        <w:rPr>
          <w:rStyle w:val="7Char"/>
          <w:rtl/>
        </w:rPr>
        <w:t xml:space="preserve">، </w:t>
      </w:r>
      <w:r w:rsidRPr="009518FC">
        <w:rPr>
          <w:rStyle w:val="7Char"/>
          <w:rtl/>
        </w:rPr>
        <w:t>وأنها لا تستطيع من نفسها أن تعرف خالقها</w:t>
      </w:r>
      <w:r w:rsidR="0025573A" w:rsidRPr="009518FC">
        <w:rPr>
          <w:rStyle w:val="7Char"/>
          <w:rtl/>
        </w:rPr>
        <w:t xml:space="preserve">، </w:t>
      </w:r>
      <w:r w:rsidRPr="009518FC">
        <w:rPr>
          <w:rStyle w:val="7Char"/>
          <w:rtl/>
        </w:rPr>
        <w:t xml:space="preserve">أو أن تكون </w:t>
      </w:r>
      <w:r w:rsidRPr="009518FC">
        <w:rPr>
          <w:rStyle w:val="7Char"/>
          <w:rtl/>
        </w:rPr>
        <w:lastRenderedPageBreak/>
        <w:t>فكرة عن الله على الإطلاق</w:t>
      </w:r>
      <w:r w:rsidR="00AA0748">
        <w:rPr>
          <w:rStyle w:val="7Char"/>
          <w:rtl/>
        </w:rPr>
        <w:t>.</w:t>
      </w:r>
      <w:r w:rsidR="00047B18" w:rsidRPr="009518FC">
        <w:rPr>
          <w:rStyle w:val="7Char"/>
          <w:rtl/>
        </w:rPr>
        <w:t>.</w:t>
      </w:r>
      <w:r w:rsidR="006624DB" w:rsidRPr="009518FC">
        <w:rPr>
          <w:rStyle w:val="7Char"/>
          <w:rtl/>
        </w:rPr>
        <w:t xml:space="preserve"> </w:t>
      </w:r>
      <w:r w:rsidRPr="009518FC">
        <w:rPr>
          <w:rStyle w:val="7Char"/>
          <w:rtl/>
        </w:rPr>
        <w:t>لهذا تحنن الله على الجنس البشري على قدر صلاحه ولم يتركهم خالين من معرفته</w:t>
      </w:r>
      <w:r w:rsidR="006C251B" w:rsidRPr="009518FC">
        <w:rPr>
          <w:rStyle w:val="7Char"/>
          <w:rtl/>
        </w:rPr>
        <w:t>،</w:t>
      </w:r>
      <w:r w:rsidRPr="009518FC">
        <w:rPr>
          <w:rStyle w:val="7Char"/>
          <w:rtl/>
        </w:rPr>
        <w:t xml:space="preserve"> لئلا يروا أن لا منفعة على الإطلاق من وجودهم في الحياة".</w:t>
      </w:r>
      <w:r w:rsidR="00047B18" w:rsidRPr="007C0FF6">
        <w:rPr>
          <w:rStyle w:val="7Char"/>
          <w:vertAlign w:val="superscript"/>
          <w:rtl/>
        </w:rPr>
        <w:t>(</w:t>
      </w:r>
      <w:r w:rsidR="00047B18" w:rsidRPr="007C0FF6">
        <w:rPr>
          <w:rStyle w:val="7Char"/>
          <w:vertAlign w:val="superscript"/>
          <w:rtl/>
        </w:rPr>
        <w:footnoteReference w:id="51"/>
      </w:r>
      <w:r w:rsidR="00047B18" w:rsidRPr="007C0FF6">
        <w:rPr>
          <w:rStyle w:val="7Char"/>
          <w:vertAlign w:val="superscript"/>
          <w:rtl/>
        </w:rPr>
        <w:t>)</w:t>
      </w:r>
      <w:r w:rsidR="004B71BF" w:rsidRPr="009518FC">
        <w:rPr>
          <w:rStyle w:val="7Char"/>
          <w:rtl/>
        </w:rPr>
        <w:t xml:space="preserve"> </w:t>
      </w:r>
    </w:p>
    <w:p w:rsidR="00E6597A" w:rsidRPr="009518FC" w:rsidRDefault="00E6597A" w:rsidP="00AA0748">
      <w:pPr>
        <w:bidi/>
        <w:ind w:firstLine="284"/>
        <w:jc w:val="both"/>
        <w:rPr>
          <w:rStyle w:val="7Char"/>
          <w:rtl/>
        </w:rPr>
      </w:pPr>
      <w:r w:rsidRPr="009518FC">
        <w:rPr>
          <w:rStyle w:val="7Char"/>
          <w:rtl/>
        </w:rPr>
        <w:t>لقد كان الهدف من التجسد إذ</w:t>
      </w:r>
      <w:r w:rsidR="007E21A3" w:rsidRPr="009518FC">
        <w:rPr>
          <w:rStyle w:val="7Char"/>
          <w:rtl/>
        </w:rPr>
        <w:t>اً</w:t>
      </w:r>
      <w:r w:rsidRPr="009518FC">
        <w:rPr>
          <w:rStyle w:val="7Char"/>
          <w:rtl/>
        </w:rPr>
        <w:t xml:space="preserve"> أن تأنس البشرية برؤية ومعرفة ربها وأن تنهدم الهوة الواسعة بين الخالق والمخلوق</w:t>
      </w:r>
      <w:r w:rsidR="006C251B" w:rsidRPr="009518FC">
        <w:rPr>
          <w:rStyle w:val="7Char"/>
          <w:rtl/>
        </w:rPr>
        <w:t>،</w:t>
      </w:r>
      <w:r w:rsidRPr="009518FC">
        <w:rPr>
          <w:rStyle w:val="7Char"/>
          <w:rtl/>
        </w:rPr>
        <w:t xml:space="preserve"> وهو ما عبر عنه سنوت في كتابه "المسيحية الأصلية" حيث يقول: "توجد فقط هوة واسعة لا حد لها</w:t>
      </w:r>
      <w:r w:rsidR="006624DB" w:rsidRPr="009518FC">
        <w:rPr>
          <w:rStyle w:val="7Char"/>
          <w:rtl/>
        </w:rPr>
        <w:t xml:space="preserve"> </w:t>
      </w:r>
      <w:r w:rsidRPr="009518FC">
        <w:rPr>
          <w:rStyle w:val="7Char"/>
          <w:rtl/>
        </w:rPr>
        <w:t>… ولو لم يكن الله بادر وتدراك الأمر لبقيت الحالة على ما هي عليه</w:t>
      </w:r>
      <w:r w:rsidR="0025573A" w:rsidRPr="009518FC">
        <w:rPr>
          <w:rStyle w:val="7Char"/>
          <w:rtl/>
        </w:rPr>
        <w:t xml:space="preserve">، </w:t>
      </w:r>
      <w:r w:rsidRPr="009518FC">
        <w:rPr>
          <w:rStyle w:val="7Char"/>
          <w:rtl/>
        </w:rPr>
        <w:t>ولظل الإنسان بلا رجاء يتخبط في دياجير اللا إرداية</w:t>
      </w:r>
      <w:r w:rsidR="0025573A" w:rsidRPr="009518FC">
        <w:rPr>
          <w:rStyle w:val="7Char"/>
          <w:rtl/>
        </w:rPr>
        <w:t xml:space="preserve">، </w:t>
      </w:r>
      <w:r w:rsidRPr="009518FC">
        <w:rPr>
          <w:rStyle w:val="7Char"/>
          <w:rtl/>
        </w:rPr>
        <w:t>ولكن الله تكلم</w:t>
      </w:r>
      <w:r w:rsidR="0025573A" w:rsidRPr="009518FC">
        <w:rPr>
          <w:rStyle w:val="7Char"/>
          <w:rtl/>
        </w:rPr>
        <w:t xml:space="preserve">، </w:t>
      </w:r>
      <w:r w:rsidRPr="009518FC">
        <w:rPr>
          <w:rStyle w:val="7Char"/>
          <w:rtl/>
        </w:rPr>
        <w:t>ولقد بادر وأعلن عن نفسه".</w:t>
      </w:r>
      <w:r w:rsidR="004B71BF" w:rsidRPr="009518FC">
        <w:rPr>
          <w:rStyle w:val="7Char"/>
          <w:rtl/>
        </w:rPr>
        <w:t xml:space="preserve"> </w:t>
      </w:r>
      <w:r w:rsidR="004B71BF" w:rsidRPr="007C0FF6">
        <w:rPr>
          <w:rStyle w:val="7Char"/>
          <w:vertAlign w:val="superscript"/>
          <w:rtl/>
        </w:rPr>
        <w:t>(</w:t>
      </w:r>
      <w:r w:rsidR="004B71BF" w:rsidRPr="007C0FF6">
        <w:rPr>
          <w:rStyle w:val="7Char"/>
          <w:vertAlign w:val="superscript"/>
          <w:rtl/>
        </w:rPr>
        <w:footnoteReference w:id="52"/>
      </w:r>
      <w:r w:rsidR="004B71BF" w:rsidRPr="007C0FF6">
        <w:rPr>
          <w:rStyle w:val="7Char"/>
          <w:vertAlign w:val="superscript"/>
          <w:rtl/>
        </w:rPr>
        <w:t>)</w:t>
      </w:r>
    </w:p>
    <w:p w:rsidR="00E6597A" w:rsidRPr="009518FC" w:rsidRDefault="00E6597A" w:rsidP="00AA0748">
      <w:pPr>
        <w:bidi/>
        <w:ind w:firstLine="284"/>
        <w:jc w:val="both"/>
        <w:rPr>
          <w:rStyle w:val="7Char"/>
          <w:rtl/>
        </w:rPr>
      </w:pPr>
      <w:r w:rsidRPr="009518FC">
        <w:rPr>
          <w:rStyle w:val="7Char"/>
          <w:rtl/>
        </w:rPr>
        <w:t xml:space="preserve">وهنا </w:t>
      </w:r>
      <w:r w:rsidR="004B71BF" w:rsidRPr="009518FC">
        <w:rPr>
          <w:rStyle w:val="7Char"/>
          <w:rtl/>
        </w:rPr>
        <w:t>ي</w:t>
      </w:r>
      <w:r w:rsidRPr="009518FC">
        <w:rPr>
          <w:rStyle w:val="7Char"/>
          <w:rtl/>
        </w:rPr>
        <w:t xml:space="preserve">تساءل </w:t>
      </w:r>
      <w:r w:rsidR="004B71BF" w:rsidRPr="009518FC">
        <w:rPr>
          <w:rStyle w:val="7Char"/>
          <w:rtl/>
        </w:rPr>
        <w:t xml:space="preserve">الدكتور عبد الكريم الخطيب: </w:t>
      </w:r>
      <w:r w:rsidRPr="009518FC">
        <w:rPr>
          <w:rStyle w:val="7Char"/>
          <w:rtl/>
        </w:rPr>
        <w:t>كيف كانت صلة الأنبياء بربهم مع هذه الهوة؟ هل عرفوا ربهم المعرفة التي تدفعهم لعبادته وطاعته؟ أم كان إيمانهم باهتاً؟ وماذا تغير في حياة البشرية بعد تجسد الإله</w:t>
      </w:r>
      <w:r w:rsidR="00865735" w:rsidRPr="009518FC">
        <w:rPr>
          <w:rStyle w:val="7Char"/>
          <w:rtl/>
        </w:rPr>
        <w:t>؟</w:t>
      </w:r>
      <w:r w:rsidRPr="009518FC">
        <w:rPr>
          <w:rStyle w:val="7Char"/>
          <w:rtl/>
        </w:rPr>
        <w:t xml:space="preserve"> هل آمن الناس وعرفوا ربهم؟ وهل زال الإلحاد من البشرية؟ </w:t>
      </w:r>
    </w:p>
    <w:p w:rsidR="00E6597A" w:rsidRPr="009518FC" w:rsidRDefault="00E6597A" w:rsidP="00AA0748">
      <w:pPr>
        <w:bidi/>
        <w:ind w:firstLine="284"/>
        <w:jc w:val="both"/>
        <w:rPr>
          <w:rStyle w:val="7Char"/>
          <w:rtl/>
        </w:rPr>
      </w:pPr>
      <w:r w:rsidRPr="009518FC">
        <w:rPr>
          <w:rStyle w:val="7Char"/>
          <w:rtl/>
        </w:rPr>
        <w:t>ثم أين الإيناس للبشرية في رؤيتها للرب وهو يصفع ويضرب ويجلد. إن هذا من شأنه أن يقلل من مقام الألوهية عندهم</w:t>
      </w:r>
      <w:r w:rsidR="0025573A" w:rsidRPr="009518FC">
        <w:rPr>
          <w:rStyle w:val="7Char"/>
          <w:rtl/>
        </w:rPr>
        <w:t xml:space="preserve">، </w:t>
      </w:r>
      <w:r w:rsidRPr="009518FC">
        <w:rPr>
          <w:rStyle w:val="7Char"/>
          <w:rtl/>
        </w:rPr>
        <w:t>فالنفس البشرية طلعة تتوقد أشواقها إلى المجهول</w:t>
      </w:r>
      <w:r w:rsidR="0025573A" w:rsidRPr="009518FC">
        <w:rPr>
          <w:rStyle w:val="7Char"/>
          <w:rtl/>
        </w:rPr>
        <w:t xml:space="preserve">، </w:t>
      </w:r>
      <w:r w:rsidRPr="009518FC">
        <w:rPr>
          <w:rStyle w:val="7Char"/>
          <w:rtl/>
        </w:rPr>
        <w:t>وتتحرك نزعاتها إلى عالم الغيب</w:t>
      </w:r>
      <w:r w:rsidR="0025573A" w:rsidRPr="009518FC">
        <w:rPr>
          <w:rStyle w:val="7Char"/>
          <w:rtl/>
        </w:rPr>
        <w:t xml:space="preserve">، </w:t>
      </w:r>
      <w:r w:rsidRPr="009518FC">
        <w:rPr>
          <w:rStyle w:val="7Char"/>
          <w:rtl/>
        </w:rPr>
        <w:t xml:space="preserve">فإذا انكشف لهم المجهول </w:t>
      </w:r>
      <w:r w:rsidRPr="009518FC">
        <w:rPr>
          <w:rStyle w:val="7Char"/>
          <w:rtl/>
        </w:rPr>
        <w:lastRenderedPageBreak/>
        <w:t>أو ظهر لهم ما وراء الغيب سكنت نزعاتها وبردت أشواقها نحو هذا الشيء الذي كانت تسعى إليه وتجدُّ في البحث عنه.</w:t>
      </w:r>
    </w:p>
    <w:p w:rsidR="00E6597A" w:rsidRPr="009518FC" w:rsidRDefault="00E6597A" w:rsidP="00AA0748">
      <w:pPr>
        <w:bidi/>
        <w:ind w:firstLine="284"/>
        <w:jc w:val="both"/>
        <w:rPr>
          <w:rStyle w:val="7Char"/>
          <w:rtl/>
        </w:rPr>
      </w:pPr>
      <w:r w:rsidRPr="009518FC">
        <w:rPr>
          <w:rStyle w:val="7Char"/>
          <w:rtl/>
        </w:rPr>
        <w:t>ثم ماذا عن باقي أجيال البشرية التي لم تأنس بمعرفة هذا المتجسد</w:t>
      </w:r>
      <w:r w:rsidR="0025573A" w:rsidRPr="009518FC">
        <w:rPr>
          <w:rStyle w:val="7Char"/>
          <w:rtl/>
        </w:rPr>
        <w:t>.</w:t>
      </w:r>
      <w:r w:rsidRPr="009518FC">
        <w:rPr>
          <w:rStyle w:val="7Char"/>
          <w:rtl/>
        </w:rPr>
        <w:t>هل من العدل أن تحرم منه؟</w:t>
      </w:r>
      <w:r w:rsidR="007E21A3" w:rsidRPr="009518FC">
        <w:rPr>
          <w:rStyle w:val="7Char"/>
          <w:rtl/>
        </w:rPr>
        <w:t xml:space="preserve"> </w:t>
      </w:r>
      <w:r w:rsidRPr="009518FC">
        <w:rPr>
          <w:rStyle w:val="7Char"/>
          <w:rtl/>
        </w:rPr>
        <w:t>وكيف لها أن تعرف ربها ولم تراه</w:t>
      </w:r>
      <w:r w:rsidR="002B1473">
        <w:rPr>
          <w:rStyle w:val="7Char"/>
          <w:rtl/>
        </w:rPr>
        <w:t>؟</w:t>
      </w:r>
      <w:r w:rsidRPr="009518FC">
        <w:rPr>
          <w:rStyle w:val="7Char"/>
          <w:rtl/>
        </w:rPr>
        <w:t>!</w:t>
      </w:r>
    </w:p>
    <w:p w:rsidR="00E6597A" w:rsidRPr="009518FC" w:rsidRDefault="00E6597A" w:rsidP="00AA0748">
      <w:pPr>
        <w:bidi/>
        <w:ind w:firstLine="284"/>
        <w:jc w:val="both"/>
        <w:rPr>
          <w:rStyle w:val="7Char"/>
          <w:rtl/>
        </w:rPr>
      </w:pPr>
      <w:r w:rsidRPr="009518FC">
        <w:rPr>
          <w:rStyle w:val="7Char"/>
          <w:rtl/>
        </w:rPr>
        <w:t>ثم لم كان أنسنا بالإله حال طفولته وشبابه فقط</w:t>
      </w:r>
      <w:r w:rsidR="0025573A" w:rsidRPr="009518FC">
        <w:rPr>
          <w:rStyle w:val="7Char"/>
          <w:rtl/>
        </w:rPr>
        <w:t xml:space="preserve">، </w:t>
      </w:r>
      <w:r w:rsidRPr="009518FC">
        <w:rPr>
          <w:rStyle w:val="7Char"/>
          <w:rtl/>
        </w:rPr>
        <w:t>ولم نأنس به أيضاً حال كهولته وهرمه.</w:t>
      </w:r>
      <w:r w:rsidR="00085FEF" w:rsidRPr="009518FC">
        <w:rPr>
          <w:rStyle w:val="7Char"/>
          <w:rtl/>
        </w:rPr>
        <w:t xml:space="preserve"> </w:t>
      </w:r>
      <w:r w:rsidRPr="009518FC">
        <w:rPr>
          <w:rStyle w:val="7Char"/>
          <w:rtl/>
        </w:rPr>
        <w:t xml:space="preserve">فلماذا؟! </w:t>
      </w:r>
    </w:p>
    <w:p w:rsidR="00461354" w:rsidRPr="009518FC" w:rsidRDefault="00461354" w:rsidP="00AA0748">
      <w:pPr>
        <w:bidi/>
        <w:ind w:firstLine="284"/>
        <w:jc w:val="both"/>
        <w:rPr>
          <w:rStyle w:val="7Char"/>
          <w:rtl/>
        </w:rPr>
      </w:pPr>
      <w:r w:rsidRPr="009518FC">
        <w:rPr>
          <w:rStyle w:val="7Char"/>
          <w:rtl/>
        </w:rPr>
        <w:t>وهكذا يرفض المسلمون هذه التبريرات المتهافتة التي تسيء إلى عظمة الله، وتجعله عاجزاً عن العفو والغفران، حائراً بين عدله ورحمته، ومثل هذا لا يقع به الحكماء من الناس فضلاً عن رب العالمين، أو تظهره عاجزاً عن هداية خلقه إلى عبادته إلا بموافقتهم على ما ألفوه من صور الشرك.</w:t>
      </w:r>
    </w:p>
    <w:p w:rsidR="00E6597A" w:rsidRPr="009518FC" w:rsidRDefault="00E6597A" w:rsidP="00AA0748">
      <w:pPr>
        <w:bidi/>
        <w:ind w:firstLine="284"/>
        <w:jc w:val="both"/>
        <w:rPr>
          <w:rStyle w:val="7Char"/>
          <w:rtl/>
        </w:rPr>
      </w:pPr>
      <w:r w:rsidRPr="009518FC">
        <w:rPr>
          <w:rStyle w:val="7Char"/>
          <w:rtl/>
        </w:rPr>
        <w:t>وي</w:t>
      </w:r>
      <w:r w:rsidR="00BB49FC" w:rsidRPr="009518FC">
        <w:rPr>
          <w:rStyle w:val="7Char"/>
          <w:rtl/>
        </w:rPr>
        <w:t xml:space="preserve">شاركنا </w:t>
      </w:r>
      <w:r w:rsidRPr="009518FC">
        <w:rPr>
          <w:rStyle w:val="7Char"/>
          <w:rtl/>
        </w:rPr>
        <w:t xml:space="preserve">شارل جنيبر </w:t>
      </w:r>
      <w:r w:rsidR="00BB49FC" w:rsidRPr="009518FC">
        <w:rPr>
          <w:rStyle w:val="7Char"/>
          <w:rtl/>
        </w:rPr>
        <w:t xml:space="preserve">الرأي في </w:t>
      </w:r>
      <w:r w:rsidRPr="009518FC">
        <w:rPr>
          <w:rStyle w:val="7Char"/>
          <w:rtl/>
        </w:rPr>
        <w:t>ضعف هذه التبريرات</w:t>
      </w:r>
      <w:r w:rsidR="0025573A" w:rsidRPr="009518FC">
        <w:rPr>
          <w:rStyle w:val="7Char"/>
          <w:rtl/>
        </w:rPr>
        <w:t xml:space="preserve">، </w:t>
      </w:r>
      <w:r w:rsidRPr="009518FC">
        <w:rPr>
          <w:rStyle w:val="7Char"/>
          <w:rtl/>
        </w:rPr>
        <w:t>ويقرر أن بولس هو الذي قرر تجسد الإله</w:t>
      </w:r>
      <w:r w:rsidR="006624DB" w:rsidRPr="009518FC">
        <w:rPr>
          <w:rStyle w:val="7Char"/>
          <w:rtl/>
        </w:rPr>
        <w:t>، ويوضح الأسباب التي دعته لذلك</w:t>
      </w:r>
      <w:r w:rsidR="0025573A" w:rsidRPr="009518FC">
        <w:rPr>
          <w:rStyle w:val="7Char"/>
          <w:rtl/>
        </w:rPr>
        <w:t xml:space="preserve">، </w:t>
      </w:r>
      <w:r w:rsidR="006624DB" w:rsidRPr="009518FC">
        <w:rPr>
          <w:rStyle w:val="7Char"/>
          <w:rtl/>
        </w:rPr>
        <w:t xml:space="preserve">لقد ابتكر عقيدة التجسد </w:t>
      </w:r>
      <w:r w:rsidRPr="009518FC">
        <w:rPr>
          <w:rStyle w:val="7Char"/>
          <w:rtl/>
        </w:rPr>
        <w:t>بعد أن أدرك " أن ال</w:t>
      </w:r>
      <w:r w:rsidR="00C46091" w:rsidRPr="009518FC">
        <w:rPr>
          <w:rStyle w:val="7Char"/>
          <w:rtl/>
        </w:rPr>
        <w:t>أ</w:t>
      </w:r>
      <w:r w:rsidRPr="009518FC">
        <w:rPr>
          <w:rStyle w:val="7Char"/>
          <w:rtl/>
        </w:rPr>
        <w:t>تباع الجدد من المشركين لم يكونوا ليتقبلوا كل القبول فضيحة الصلب</w:t>
      </w:r>
      <w:r w:rsidR="0025573A" w:rsidRPr="009518FC">
        <w:rPr>
          <w:rStyle w:val="7Char"/>
          <w:rtl/>
        </w:rPr>
        <w:t xml:space="preserve">، </w:t>
      </w:r>
      <w:r w:rsidRPr="009518FC">
        <w:rPr>
          <w:rStyle w:val="7Char"/>
          <w:rtl/>
        </w:rPr>
        <w:t>وأنه يجب تفسير ميتة عيسى المشينة</w:t>
      </w:r>
      <w:r w:rsidR="00085FEF" w:rsidRPr="009518FC">
        <w:rPr>
          <w:rStyle w:val="7Char"/>
          <w:rtl/>
        </w:rPr>
        <w:t xml:space="preserve"> </w:t>
      </w:r>
      <w:r w:rsidRPr="009518FC">
        <w:rPr>
          <w:rStyle w:val="7Char"/>
          <w:rtl/>
        </w:rPr>
        <w:t>-</w:t>
      </w:r>
      <w:r w:rsidR="00085FEF" w:rsidRPr="009518FC">
        <w:rPr>
          <w:rStyle w:val="7Char"/>
          <w:rtl/>
        </w:rPr>
        <w:t xml:space="preserve"> </w:t>
      </w:r>
      <w:r w:rsidRPr="009518FC">
        <w:rPr>
          <w:rStyle w:val="7Char"/>
          <w:rtl/>
        </w:rPr>
        <w:t>و التي لم يكف الأعداء بطبيعة الحال عن الرجوع إليها</w:t>
      </w:r>
      <w:r w:rsidR="00C46091" w:rsidRPr="009518FC">
        <w:rPr>
          <w:rStyle w:val="7Char"/>
          <w:rtl/>
        </w:rPr>
        <w:t xml:space="preserve"> </w:t>
      </w:r>
      <w:r w:rsidRPr="009518FC">
        <w:rPr>
          <w:rStyle w:val="7Char"/>
          <w:rtl/>
        </w:rPr>
        <w:t>-</w:t>
      </w:r>
      <w:r w:rsidR="00C46091" w:rsidRPr="009518FC">
        <w:rPr>
          <w:rStyle w:val="7Char"/>
          <w:rtl/>
        </w:rPr>
        <w:t xml:space="preserve"> </w:t>
      </w:r>
      <w:r w:rsidRPr="009518FC">
        <w:rPr>
          <w:rStyle w:val="7Char"/>
          <w:rtl/>
        </w:rPr>
        <w:t>تفسيراً مرضياً</w:t>
      </w:r>
      <w:r w:rsidR="0025573A" w:rsidRPr="009518FC">
        <w:rPr>
          <w:rStyle w:val="7Char"/>
          <w:rtl/>
        </w:rPr>
        <w:t xml:space="preserve">، </w:t>
      </w:r>
      <w:r w:rsidRPr="009518FC">
        <w:rPr>
          <w:rStyle w:val="7Char"/>
          <w:rtl/>
        </w:rPr>
        <w:t>يجعل منها واقعة ذات مغزى ديني عميق.</w:t>
      </w:r>
    </w:p>
    <w:p w:rsidR="00E6597A" w:rsidRPr="009518FC" w:rsidRDefault="00E6597A" w:rsidP="00AA0748">
      <w:pPr>
        <w:bidi/>
        <w:ind w:firstLine="284"/>
        <w:jc w:val="both"/>
        <w:rPr>
          <w:rStyle w:val="7Char"/>
          <w:rtl/>
        </w:rPr>
      </w:pPr>
      <w:r w:rsidRPr="009518FC">
        <w:rPr>
          <w:rStyle w:val="7Char"/>
          <w:rtl/>
        </w:rPr>
        <w:t>وأعمل الحواري (بولس) فكره في هذه المشكلة</w:t>
      </w:r>
      <w:r w:rsidR="00AA0748">
        <w:rPr>
          <w:rStyle w:val="7Char"/>
          <w:rtl/>
        </w:rPr>
        <w:t>.</w:t>
      </w:r>
      <w:r w:rsidR="002E2383" w:rsidRPr="009518FC">
        <w:rPr>
          <w:rStyle w:val="7Char"/>
          <w:rtl/>
        </w:rPr>
        <w:t>..</w:t>
      </w:r>
      <w:r w:rsidR="006624DB" w:rsidRPr="009518FC">
        <w:rPr>
          <w:rStyle w:val="7Char"/>
          <w:rtl/>
        </w:rPr>
        <w:t xml:space="preserve"> </w:t>
      </w:r>
      <w:r w:rsidRPr="009518FC">
        <w:rPr>
          <w:rStyle w:val="7Char"/>
          <w:rtl/>
        </w:rPr>
        <w:t>ووضع حلاً كان له صدى بالغ المدى قد تجاهل فكرة عيسى الناصري التي أغرم بها ال</w:t>
      </w:r>
      <w:r w:rsidR="00EE5EDA" w:rsidRPr="009518FC">
        <w:rPr>
          <w:rStyle w:val="7Char"/>
          <w:rtl/>
        </w:rPr>
        <w:t>ا</w:t>
      </w:r>
      <w:r w:rsidRPr="009518FC">
        <w:rPr>
          <w:rStyle w:val="7Char"/>
          <w:rtl/>
        </w:rPr>
        <w:t>ثنا عشر</w:t>
      </w:r>
      <w:r w:rsidR="0025573A" w:rsidRPr="009518FC">
        <w:rPr>
          <w:rStyle w:val="7Char"/>
          <w:rtl/>
        </w:rPr>
        <w:t xml:space="preserve">، </w:t>
      </w:r>
      <w:r w:rsidRPr="009518FC">
        <w:rPr>
          <w:rStyle w:val="7Char"/>
          <w:rtl/>
        </w:rPr>
        <w:t>ولم يتجه إلا إلى عيسى المصلوب</w:t>
      </w:r>
      <w:r w:rsidR="0025573A" w:rsidRPr="009518FC">
        <w:rPr>
          <w:rStyle w:val="7Char"/>
          <w:rtl/>
        </w:rPr>
        <w:t xml:space="preserve">، </w:t>
      </w:r>
      <w:r w:rsidRPr="009518FC">
        <w:rPr>
          <w:rStyle w:val="7Char"/>
          <w:rtl/>
        </w:rPr>
        <w:t xml:space="preserve">فتصوره شخصية إلهية تسبق العالم نفسه في </w:t>
      </w:r>
      <w:r w:rsidRPr="009518FC">
        <w:rPr>
          <w:rStyle w:val="7Char"/>
          <w:rtl/>
        </w:rPr>
        <w:lastRenderedPageBreak/>
        <w:t>الوجود</w:t>
      </w:r>
      <w:r w:rsidR="0025573A" w:rsidRPr="009518FC">
        <w:rPr>
          <w:rStyle w:val="7Char"/>
          <w:rtl/>
        </w:rPr>
        <w:t xml:space="preserve">، </w:t>
      </w:r>
      <w:r w:rsidRPr="009518FC">
        <w:rPr>
          <w:rStyle w:val="7Char"/>
          <w:rtl/>
        </w:rPr>
        <w:t>وتمثل نوعاً من التشخيص</w:t>
      </w:r>
      <w:r w:rsidR="006624DB" w:rsidRPr="009518FC">
        <w:rPr>
          <w:rStyle w:val="7Char"/>
          <w:rtl/>
        </w:rPr>
        <w:t xml:space="preserve"> </w:t>
      </w:r>
      <w:r w:rsidRPr="009518FC">
        <w:rPr>
          <w:rStyle w:val="7Char"/>
          <w:rtl/>
        </w:rPr>
        <w:t>…</w:t>
      </w:r>
      <w:r w:rsidR="006624DB" w:rsidRPr="009518FC">
        <w:rPr>
          <w:rStyle w:val="7Char"/>
          <w:rtl/>
        </w:rPr>
        <w:t xml:space="preserve"> </w:t>
      </w:r>
      <w:r w:rsidRPr="009518FC">
        <w:rPr>
          <w:rStyle w:val="7Char"/>
          <w:rtl/>
        </w:rPr>
        <w:t>وقد عثر الحواري على العناصر الجوهرية في الأسرار</w:t>
      </w:r>
      <w:r w:rsidR="0025573A" w:rsidRPr="009518FC">
        <w:rPr>
          <w:rStyle w:val="7Char"/>
          <w:rtl/>
        </w:rPr>
        <w:t xml:space="preserve">، </w:t>
      </w:r>
      <w:r w:rsidRPr="009518FC">
        <w:rPr>
          <w:rStyle w:val="7Char"/>
          <w:rtl/>
        </w:rPr>
        <w:t>عثر عليها في غالب الظن دون أن يبحث عنها…"</w:t>
      </w:r>
      <w:r w:rsidR="006624DB" w:rsidRPr="009518FC">
        <w:rPr>
          <w:rStyle w:val="7Char"/>
          <w:rtl/>
        </w:rPr>
        <w:t>.</w:t>
      </w:r>
      <w:r w:rsidR="006E6A02" w:rsidRPr="007C0FF6">
        <w:rPr>
          <w:rStyle w:val="7Char"/>
          <w:vertAlign w:val="superscript"/>
          <w:rtl/>
        </w:rPr>
        <w:t>(</w:t>
      </w:r>
      <w:r w:rsidR="006E6A02" w:rsidRPr="007C0FF6">
        <w:rPr>
          <w:rStyle w:val="7Char"/>
          <w:vertAlign w:val="superscript"/>
          <w:rtl/>
        </w:rPr>
        <w:footnoteReference w:id="53"/>
      </w:r>
      <w:r w:rsidR="006E6A02" w:rsidRPr="007C0FF6">
        <w:rPr>
          <w:rStyle w:val="7Char"/>
          <w:vertAlign w:val="superscript"/>
          <w:rtl/>
        </w:rPr>
        <w:t>)</w:t>
      </w:r>
    </w:p>
    <w:p w:rsidR="00E6597A" w:rsidRPr="009518FC" w:rsidRDefault="006624DB" w:rsidP="00AA0748">
      <w:pPr>
        <w:bidi/>
        <w:ind w:firstLine="284"/>
        <w:jc w:val="both"/>
        <w:rPr>
          <w:rStyle w:val="7Char"/>
          <w:rtl/>
        </w:rPr>
      </w:pPr>
      <w:r w:rsidRPr="009518FC">
        <w:rPr>
          <w:rStyle w:val="7Char"/>
          <w:rtl/>
        </w:rPr>
        <w:t>لكن</w:t>
      </w:r>
      <w:r w:rsidR="00E6597A" w:rsidRPr="009518FC">
        <w:rPr>
          <w:rStyle w:val="7Char"/>
          <w:rtl/>
        </w:rPr>
        <w:t xml:space="preserve"> حرج</w:t>
      </w:r>
      <w:r w:rsidRPr="009518FC">
        <w:rPr>
          <w:rStyle w:val="7Char"/>
          <w:rtl/>
        </w:rPr>
        <w:t>اً</w:t>
      </w:r>
      <w:r w:rsidR="00E6597A" w:rsidRPr="009518FC">
        <w:rPr>
          <w:rStyle w:val="7Char"/>
          <w:rtl/>
        </w:rPr>
        <w:t xml:space="preserve"> آخر واجهه بولس وه</w:t>
      </w:r>
      <w:r w:rsidRPr="009518FC">
        <w:rPr>
          <w:rStyle w:val="7Char"/>
          <w:rtl/>
        </w:rPr>
        <w:t>و يضع لمساته النهائية على الإله المتجسد المصلوب</w:t>
      </w:r>
      <w:r w:rsidR="0025573A" w:rsidRPr="009518FC">
        <w:rPr>
          <w:rStyle w:val="7Char"/>
          <w:rtl/>
        </w:rPr>
        <w:t xml:space="preserve">، </w:t>
      </w:r>
      <w:r w:rsidR="00E6597A" w:rsidRPr="009518FC">
        <w:rPr>
          <w:rStyle w:val="7Char"/>
          <w:rtl/>
        </w:rPr>
        <w:t xml:space="preserve">وهو كيف </w:t>
      </w:r>
      <w:r w:rsidR="00AB62E3" w:rsidRPr="009518FC">
        <w:rPr>
          <w:rStyle w:val="7Char"/>
          <w:rtl/>
        </w:rPr>
        <w:t>يقول بنهاية</w:t>
      </w:r>
      <w:r w:rsidR="00E6597A" w:rsidRPr="009518FC">
        <w:rPr>
          <w:rStyle w:val="7Char"/>
          <w:rtl/>
        </w:rPr>
        <w:t xml:space="preserve"> حياة المسيح على الصليب</w:t>
      </w:r>
      <w:r w:rsidR="0025573A" w:rsidRPr="009518FC">
        <w:rPr>
          <w:rStyle w:val="7Char"/>
          <w:rtl/>
        </w:rPr>
        <w:t xml:space="preserve">، </w:t>
      </w:r>
      <w:r w:rsidR="00E6597A" w:rsidRPr="009518FC">
        <w:rPr>
          <w:rStyle w:val="7Char"/>
          <w:rtl/>
        </w:rPr>
        <w:t>والتوراة تنص على لعن كل مصلوب</w:t>
      </w:r>
      <w:r w:rsidR="006C251B" w:rsidRPr="009518FC">
        <w:rPr>
          <w:rStyle w:val="7Char"/>
          <w:rtl/>
        </w:rPr>
        <w:t>.</w:t>
      </w:r>
      <w:r w:rsidR="00E6597A" w:rsidRPr="009518FC">
        <w:rPr>
          <w:rStyle w:val="7Char"/>
          <w:rtl/>
        </w:rPr>
        <w:t xml:space="preserve"> (انظر التثنية 21/23)</w:t>
      </w:r>
      <w:r w:rsidR="00AB62E3" w:rsidRPr="009518FC">
        <w:rPr>
          <w:rStyle w:val="7Char"/>
          <w:rtl/>
        </w:rPr>
        <w:t>، فهذا يزري بالمسيح ويجعله ملعوناً حسب شرائع اليهود</w:t>
      </w:r>
      <w:r w:rsidR="00E6597A" w:rsidRPr="009518FC">
        <w:rPr>
          <w:rStyle w:val="7Char"/>
          <w:rtl/>
        </w:rPr>
        <w:t>.</w:t>
      </w:r>
    </w:p>
    <w:p w:rsidR="00E6597A" w:rsidRPr="009518FC" w:rsidRDefault="00AB62E3" w:rsidP="00AA0748">
      <w:pPr>
        <w:bidi/>
        <w:ind w:firstLine="284"/>
        <w:jc w:val="both"/>
        <w:rPr>
          <w:rStyle w:val="7Char"/>
          <w:rtl/>
        </w:rPr>
      </w:pPr>
      <w:r w:rsidRPr="009518FC">
        <w:rPr>
          <w:rStyle w:val="7Char"/>
          <w:rtl/>
        </w:rPr>
        <w:t>لحل هذه القاصمة</w:t>
      </w:r>
      <w:r w:rsidR="0025573A" w:rsidRPr="009518FC">
        <w:rPr>
          <w:rStyle w:val="7Char"/>
          <w:rtl/>
        </w:rPr>
        <w:t xml:space="preserve">، </w:t>
      </w:r>
      <w:r w:rsidR="00E6597A" w:rsidRPr="009518FC">
        <w:rPr>
          <w:rStyle w:val="7Char"/>
          <w:rtl/>
        </w:rPr>
        <w:t>رأى بولس أن يجعل من الملعون مثلاً أعلى في التضحية</w:t>
      </w:r>
      <w:r w:rsidR="0025573A" w:rsidRPr="009518FC">
        <w:rPr>
          <w:rStyle w:val="7Char"/>
          <w:rtl/>
        </w:rPr>
        <w:t xml:space="preserve">، </w:t>
      </w:r>
      <w:r w:rsidR="00E6597A" w:rsidRPr="009518FC">
        <w:rPr>
          <w:rStyle w:val="7Char"/>
          <w:rtl/>
        </w:rPr>
        <w:t>وأن يجعل منه إلهاً نزل وتجسد ليفدي البشرية من خطاياها</w:t>
      </w:r>
      <w:r w:rsidR="008B4563" w:rsidRPr="009518FC">
        <w:rPr>
          <w:rStyle w:val="7Char"/>
          <w:rtl/>
        </w:rPr>
        <w:t>،</w:t>
      </w:r>
      <w:r w:rsidR="00E6597A" w:rsidRPr="009518FC">
        <w:rPr>
          <w:rStyle w:val="7Char"/>
          <w:rtl/>
        </w:rPr>
        <w:t xml:space="preserve"> فصار لعنة ليفتديهم من لعنة الناموس</w:t>
      </w:r>
      <w:r w:rsidR="0025573A" w:rsidRPr="009518FC">
        <w:rPr>
          <w:rStyle w:val="7Char"/>
          <w:rtl/>
        </w:rPr>
        <w:t xml:space="preserve">، </w:t>
      </w:r>
      <w:r w:rsidR="00E6597A" w:rsidRPr="009518FC">
        <w:rPr>
          <w:rStyle w:val="7Char"/>
          <w:rtl/>
        </w:rPr>
        <w:t>وكما قال بولس: "ولكن الله من محبته لنا</w:t>
      </w:r>
      <w:r w:rsidR="0025573A" w:rsidRPr="009518FC">
        <w:rPr>
          <w:rStyle w:val="7Char"/>
          <w:rtl/>
        </w:rPr>
        <w:t xml:space="preserve">، </w:t>
      </w:r>
      <w:r w:rsidR="00E6597A" w:rsidRPr="009518FC">
        <w:rPr>
          <w:rStyle w:val="7Char"/>
          <w:rtl/>
        </w:rPr>
        <w:t>لأنه ونحن بعد خطاة مات المسيح لأجلنا</w:t>
      </w:r>
      <w:r w:rsidR="0025573A" w:rsidRPr="009518FC">
        <w:rPr>
          <w:rStyle w:val="7Char"/>
          <w:rtl/>
        </w:rPr>
        <w:t xml:space="preserve">، </w:t>
      </w:r>
      <w:r w:rsidR="00E6597A" w:rsidRPr="009518FC">
        <w:rPr>
          <w:rStyle w:val="7Char"/>
          <w:rtl/>
        </w:rPr>
        <w:t>فبالأولى كثيراً ونحن متبررون الآن بدمه</w:t>
      </w:r>
      <w:r w:rsidR="006C251B" w:rsidRPr="009518FC">
        <w:rPr>
          <w:rStyle w:val="7Char"/>
          <w:rtl/>
        </w:rPr>
        <w:t>،</w:t>
      </w:r>
      <w:r w:rsidR="00E6597A" w:rsidRPr="009518FC">
        <w:rPr>
          <w:rStyle w:val="7Char"/>
          <w:rtl/>
        </w:rPr>
        <w:t xml:space="preserve"> نخلص به من الغضب</w:t>
      </w:r>
      <w:r w:rsidR="0025573A" w:rsidRPr="009518FC">
        <w:rPr>
          <w:rStyle w:val="7Char"/>
          <w:rtl/>
        </w:rPr>
        <w:t xml:space="preserve">، </w:t>
      </w:r>
      <w:r w:rsidR="00E6597A" w:rsidRPr="009518FC">
        <w:rPr>
          <w:rStyle w:val="7Char"/>
          <w:rtl/>
        </w:rPr>
        <w:t>إنه وإن كنا ونحن أعداء قد صولحنا مع الله بموت ابنه.." (رومية 5/8-10)</w:t>
      </w:r>
      <w:r w:rsidRPr="009518FC">
        <w:rPr>
          <w:rStyle w:val="7Char"/>
          <w:rtl/>
        </w:rPr>
        <w:t>، لقد صار لعنة لأنه حررنا من لعنة الناموس!</w:t>
      </w:r>
      <w:r w:rsidR="00E6597A" w:rsidRPr="009518FC">
        <w:rPr>
          <w:rStyle w:val="7Char"/>
          <w:rtl/>
        </w:rPr>
        <w:t>.</w:t>
      </w:r>
      <w:r w:rsidR="004B71BF" w:rsidRPr="009518FC">
        <w:rPr>
          <w:rStyle w:val="7Char"/>
          <w:rtl/>
        </w:rPr>
        <w:t xml:space="preserve"> </w:t>
      </w:r>
      <w:r w:rsidR="004B71BF" w:rsidRPr="007C0FF6">
        <w:rPr>
          <w:rStyle w:val="7Char"/>
          <w:vertAlign w:val="superscript"/>
          <w:rtl/>
        </w:rPr>
        <w:t>(</w:t>
      </w:r>
      <w:r w:rsidR="004B71BF" w:rsidRPr="007C0FF6">
        <w:rPr>
          <w:rStyle w:val="7Char"/>
          <w:vertAlign w:val="superscript"/>
          <w:rtl/>
        </w:rPr>
        <w:footnoteReference w:id="54"/>
      </w:r>
      <w:r w:rsidR="004B71BF" w:rsidRPr="007C0FF6">
        <w:rPr>
          <w:rStyle w:val="7Char"/>
          <w:vertAlign w:val="superscript"/>
          <w:rtl/>
        </w:rPr>
        <w:t>)</w:t>
      </w:r>
    </w:p>
    <w:p w:rsidR="00E6597A" w:rsidRPr="009518FC" w:rsidRDefault="00E6597A" w:rsidP="00AA0748">
      <w:pPr>
        <w:bidi/>
        <w:ind w:firstLine="284"/>
        <w:jc w:val="both"/>
        <w:rPr>
          <w:rStyle w:val="7Char"/>
          <w:rtl/>
        </w:rPr>
      </w:pPr>
      <w:r w:rsidRPr="009518FC">
        <w:rPr>
          <w:rStyle w:val="7Char"/>
          <w:rtl/>
        </w:rPr>
        <w:t>وأخيراً</w:t>
      </w:r>
      <w:r w:rsidR="00AB62E3" w:rsidRPr="009518FC">
        <w:rPr>
          <w:rStyle w:val="7Char"/>
          <w:rtl/>
        </w:rPr>
        <w:t>،</w:t>
      </w:r>
      <w:r w:rsidRPr="009518FC">
        <w:rPr>
          <w:rStyle w:val="7Char"/>
          <w:rtl/>
        </w:rPr>
        <w:t xml:space="preserve"> فإن هذا الذي تقوله النصارى في الرب جل وعلا من تعدد وتجسد نوع من العبث الإنساني وجرأة صارخة على مقام الرب جل وعلا وتطاول مستغرب</w:t>
      </w:r>
      <w:r w:rsidR="0025573A" w:rsidRPr="009518FC">
        <w:rPr>
          <w:rStyle w:val="7Char"/>
          <w:rtl/>
        </w:rPr>
        <w:t xml:space="preserve">، </w:t>
      </w:r>
      <w:r w:rsidRPr="009518FC">
        <w:rPr>
          <w:rStyle w:val="7Char"/>
          <w:rtl/>
        </w:rPr>
        <w:t>فإن المثّال كما يقول</w:t>
      </w:r>
      <w:r w:rsidR="00C46091" w:rsidRPr="009518FC">
        <w:rPr>
          <w:rStyle w:val="7Char"/>
          <w:rtl/>
        </w:rPr>
        <w:t xml:space="preserve"> الأستاذ المهتدي</w:t>
      </w:r>
      <w:r w:rsidRPr="009518FC">
        <w:rPr>
          <w:rStyle w:val="7Char"/>
          <w:rtl/>
        </w:rPr>
        <w:t xml:space="preserve"> محمد مجدي مرجان "حين يصنع تمثالاً فإنه يستطيع أن يهدمه</w:t>
      </w:r>
      <w:r w:rsidR="0025573A" w:rsidRPr="009518FC">
        <w:rPr>
          <w:rStyle w:val="7Char"/>
          <w:rtl/>
        </w:rPr>
        <w:t xml:space="preserve">، </w:t>
      </w:r>
      <w:r w:rsidRPr="009518FC">
        <w:rPr>
          <w:rStyle w:val="7Char"/>
          <w:rtl/>
        </w:rPr>
        <w:t>ولا يتصور أحد أن يدعي التمثال أنه من ج</w:t>
      </w:r>
      <w:r w:rsidR="00461354" w:rsidRPr="009518FC">
        <w:rPr>
          <w:rStyle w:val="7Char"/>
          <w:rtl/>
        </w:rPr>
        <w:t>ِ</w:t>
      </w:r>
      <w:r w:rsidRPr="009518FC">
        <w:rPr>
          <w:rStyle w:val="7Char"/>
          <w:rtl/>
        </w:rPr>
        <w:t>بلة صانعه</w:t>
      </w:r>
      <w:r w:rsidR="0025573A" w:rsidRPr="009518FC">
        <w:rPr>
          <w:rStyle w:val="7Char"/>
          <w:rtl/>
        </w:rPr>
        <w:t xml:space="preserve">، </w:t>
      </w:r>
      <w:r w:rsidRPr="009518FC">
        <w:rPr>
          <w:rStyle w:val="7Char"/>
          <w:rtl/>
        </w:rPr>
        <w:t>أو أنه جزء أو عنصر من هذا الصانع.</w:t>
      </w:r>
    </w:p>
    <w:p w:rsidR="00E6597A" w:rsidRPr="009518FC" w:rsidRDefault="00E6597A" w:rsidP="00FF6505">
      <w:pPr>
        <w:widowControl w:val="0"/>
        <w:bidi/>
        <w:ind w:firstLine="284"/>
        <w:jc w:val="both"/>
        <w:rPr>
          <w:rStyle w:val="7Char"/>
          <w:rtl/>
        </w:rPr>
      </w:pPr>
      <w:r w:rsidRPr="009518FC">
        <w:rPr>
          <w:rStyle w:val="7Char"/>
          <w:rtl/>
        </w:rPr>
        <w:t xml:space="preserve">ولكن الإنسان الضعيف </w:t>
      </w:r>
      <w:r w:rsidR="00461354" w:rsidRPr="009518FC">
        <w:rPr>
          <w:rStyle w:val="7Char"/>
          <w:rtl/>
        </w:rPr>
        <w:t xml:space="preserve">- </w:t>
      </w:r>
      <w:r w:rsidRPr="009518FC">
        <w:rPr>
          <w:rStyle w:val="7Char"/>
          <w:rtl/>
        </w:rPr>
        <w:t xml:space="preserve">أحد مخلوقات الله </w:t>
      </w:r>
      <w:r w:rsidR="00461354" w:rsidRPr="009518FC">
        <w:rPr>
          <w:rStyle w:val="7Char"/>
          <w:rtl/>
        </w:rPr>
        <w:t xml:space="preserve">- </w:t>
      </w:r>
      <w:r w:rsidRPr="009518FC">
        <w:rPr>
          <w:rStyle w:val="7Char"/>
          <w:rtl/>
        </w:rPr>
        <w:t>تطاول على صانعه</w:t>
      </w:r>
      <w:r w:rsidR="0025573A" w:rsidRPr="009518FC">
        <w:rPr>
          <w:rStyle w:val="7Char"/>
          <w:rtl/>
        </w:rPr>
        <w:t xml:space="preserve">، </w:t>
      </w:r>
      <w:r w:rsidRPr="009518FC">
        <w:rPr>
          <w:rStyle w:val="7Char"/>
          <w:rtl/>
        </w:rPr>
        <w:t xml:space="preserve">ثم </w:t>
      </w:r>
      <w:r w:rsidRPr="009518FC">
        <w:rPr>
          <w:rStyle w:val="7Char"/>
          <w:rtl/>
        </w:rPr>
        <w:lastRenderedPageBreak/>
        <w:t>أخذه الغي</w:t>
      </w:r>
      <w:r w:rsidR="00362B66" w:rsidRPr="009518FC">
        <w:rPr>
          <w:rStyle w:val="7Char"/>
          <w:rtl/>
        </w:rPr>
        <w:t>،</w:t>
      </w:r>
      <w:r w:rsidRPr="009518FC">
        <w:rPr>
          <w:rStyle w:val="7Char"/>
          <w:rtl/>
        </w:rPr>
        <w:t xml:space="preserve"> ولعبت برأسه نشوة الضلال</w:t>
      </w:r>
      <w:r w:rsidR="0025573A" w:rsidRPr="009518FC">
        <w:rPr>
          <w:rStyle w:val="7Char"/>
          <w:rtl/>
        </w:rPr>
        <w:t xml:space="preserve">، </w:t>
      </w:r>
      <w:r w:rsidRPr="009518FC">
        <w:rPr>
          <w:rStyle w:val="7Char"/>
          <w:rtl/>
        </w:rPr>
        <w:t>فقلب الوضع وعكس الآية</w:t>
      </w:r>
      <w:r w:rsidR="0025573A" w:rsidRPr="009518FC">
        <w:rPr>
          <w:rStyle w:val="7Char"/>
          <w:rtl/>
        </w:rPr>
        <w:t xml:space="preserve">، </w:t>
      </w:r>
      <w:r w:rsidRPr="009518FC">
        <w:rPr>
          <w:rStyle w:val="7Char"/>
          <w:rtl/>
        </w:rPr>
        <w:t>فقام بإعادة تكوين وتشكيل صانعه</w:t>
      </w:r>
      <w:r w:rsidR="0025573A" w:rsidRPr="009518FC">
        <w:rPr>
          <w:rStyle w:val="7Char"/>
          <w:rtl/>
        </w:rPr>
        <w:t xml:space="preserve">، </w:t>
      </w:r>
      <w:r w:rsidRPr="009518FC">
        <w:rPr>
          <w:rStyle w:val="7Char"/>
          <w:rtl/>
        </w:rPr>
        <w:t>ثم راح يعيد تقسيم خالقه إلى أقسام ثلاثة ابتدعها خياله</w:t>
      </w:r>
      <w:r w:rsidR="00362B66" w:rsidRPr="009518FC">
        <w:rPr>
          <w:rStyle w:val="7Char"/>
          <w:rtl/>
        </w:rPr>
        <w:t>،</w:t>
      </w:r>
      <w:r w:rsidRPr="009518FC">
        <w:rPr>
          <w:rStyle w:val="7Char"/>
          <w:rtl/>
        </w:rPr>
        <w:t xml:space="preserve"> جاعلاً كل قسم منها إلهاً قائماً بذاته</w:t>
      </w:r>
      <w:r w:rsidR="0025573A" w:rsidRPr="009518FC">
        <w:rPr>
          <w:rStyle w:val="7Char"/>
          <w:rtl/>
        </w:rPr>
        <w:t xml:space="preserve">، </w:t>
      </w:r>
      <w:r w:rsidRPr="009518FC">
        <w:rPr>
          <w:rStyle w:val="7Char"/>
          <w:rtl/>
        </w:rPr>
        <w:t>محولاً الإله الواحد إلى ثلاثة</w:t>
      </w:r>
      <w:r w:rsidR="00AA0748">
        <w:rPr>
          <w:rStyle w:val="7Char"/>
          <w:rtl/>
        </w:rPr>
        <w:t>.</w:t>
      </w:r>
      <w:r w:rsidR="00BB49FC" w:rsidRPr="009518FC">
        <w:rPr>
          <w:rStyle w:val="7Char"/>
          <w:rtl/>
        </w:rPr>
        <w:t>..</w:t>
      </w:r>
      <w:r w:rsidR="002B7FA6" w:rsidRPr="009518FC">
        <w:rPr>
          <w:rStyle w:val="7Char"/>
          <w:rtl/>
        </w:rPr>
        <w:t xml:space="preserve"> </w:t>
      </w:r>
      <w:r w:rsidRPr="009518FC">
        <w:rPr>
          <w:rStyle w:val="7Char"/>
          <w:rtl/>
        </w:rPr>
        <w:t>ثم قام بتقسيم الأعمال والأعباء والوظائف بين آلهته الثلاثة التي صنعها عطفاً وإشفاقاً من أن يتحمل كل تلك الأعمال والأعباء والوظائف إله واحد. حقاً ما أشقى الإنسان".</w:t>
      </w:r>
      <w:r w:rsidR="004B0D6B" w:rsidRPr="007C0FF6">
        <w:rPr>
          <w:rStyle w:val="7Char"/>
          <w:vertAlign w:val="superscript"/>
          <w:rtl/>
        </w:rPr>
        <w:t>(</w:t>
      </w:r>
      <w:r w:rsidR="004B0D6B" w:rsidRPr="007C0FF6">
        <w:rPr>
          <w:rStyle w:val="7Char"/>
          <w:vertAlign w:val="superscript"/>
          <w:rtl/>
        </w:rPr>
        <w:footnoteReference w:id="55"/>
      </w:r>
      <w:r w:rsidR="004B0D6B" w:rsidRPr="007C0FF6">
        <w:rPr>
          <w:rStyle w:val="7Char"/>
          <w:vertAlign w:val="superscript"/>
          <w:rtl/>
        </w:rPr>
        <w:t>)</w:t>
      </w:r>
    </w:p>
    <w:p w:rsidR="00E6597A" w:rsidRPr="009518FC" w:rsidRDefault="00E6597A" w:rsidP="00AA0748">
      <w:pPr>
        <w:bidi/>
        <w:ind w:firstLine="284"/>
        <w:jc w:val="both"/>
        <w:rPr>
          <w:rStyle w:val="7Char"/>
          <w:rtl/>
        </w:rPr>
      </w:pPr>
      <w:r w:rsidRPr="009518FC">
        <w:rPr>
          <w:rStyle w:val="7Char"/>
          <w:rtl/>
        </w:rPr>
        <w:t xml:space="preserve">والحق أن فكرة التجسد النصرانية </w:t>
      </w:r>
      <w:r w:rsidR="00AB62E3" w:rsidRPr="009518FC">
        <w:rPr>
          <w:rStyle w:val="7Char"/>
          <w:rtl/>
        </w:rPr>
        <w:t xml:space="preserve">كانت </w:t>
      </w:r>
      <w:r w:rsidRPr="009518FC">
        <w:rPr>
          <w:rStyle w:val="7Char"/>
          <w:rtl/>
        </w:rPr>
        <w:t>أحد</w:t>
      </w:r>
      <w:r w:rsidR="00AB62E3" w:rsidRPr="009518FC">
        <w:rPr>
          <w:rStyle w:val="7Char"/>
          <w:rtl/>
        </w:rPr>
        <w:t xml:space="preserve"> أهم أسباب انتشار الإلحاد بين المسيحيين</w:t>
      </w:r>
      <w:r w:rsidR="0025573A" w:rsidRPr="009518FC">
        <w:rPr>
          <w:rStyle w:val="7Char"/>
          <w:rtl/>
        </w:rPr>
        <w:t xml:space="preserve">، </w:t>
      </w:r>
      <w:r w:rsidRPr="009518FC">
        <w:rPr>
          <w:rStyle w:val="7Char"/>
          <w:rtl/>
        </w:rPr>
        <w:t>فإن الإنسان يميل بفطرته وعقله إلى تعظيم الخالق وتنـزيهه عن الشبيه والمثيل</w:t>
      </w:r>
      <w:r w:rsidR="0025573A" w:rsidRPr="009518FC">
        <w:rPr>
          <w:rStyle w:val="7Char"/>
          <w:rtl/>
        </w:rPr>
        <w:t xml:space="preserve">، </w:t>
      </w:r>
      <w:r w:rsidRPr="009518FC">
        <w:rPr>
          <w:rStyle w:val="7Char"/>
          <w:rtl/>
        </w:rPr>
        <w:t>فيما تجعله النصرانية إنساناً خرج من فرج امرأة من بني إسرائيل</w:t>
      </w:r>
      <w:r w:rsidR="002E2383" w:rsidRPr="009518FC">
        <w:rPr>
          <w:rStyle w:val="7Char"/>
          <w:rtl/>
        </w:rPr>
        <w:t>.</w:t>
      </w:r>
    </w:p>
    <w:p w:rsidR="00E6597A" w:rsidRPr="009518FC" w:rsidRDefault="00E6597A" w:rsidP="00AA0748">
      <w:pPr>
        <w:bidi/>
        <w:ind w:firstLine="284"/>
        <w:jc w:val="both"/>
        <w:rPr>
          <w:rStyle w:val="7Char"/>
          <w:rtl/>
        </w:rPr>
      </w:pPr>
      <w:r w:rsidRPr="009518FC">
        <w:rPr>
          <w:rStyle w:val="7Char"/>
          <w:rtl/>
        </w:rPr>
        <w:t>يقول كيرانس ايرسولد: "أما من وجهة نظر العلم فإنني لا أستطيع أن أتصور الله تصوراً مادياً</w:t>
      </w:r>
      <w:r w:rsidR="00362B66" w:rsidRPr="009518FC">
        <w:rPr>
          <w:rStyle w:val="7Char"/>
          <w:rtl/>
        </w:rPr>
        <w:t>،</w:t>
      </w:r>
      <w:r w:rsidRPr="009518FC">
        <w:rPr>
          <w:rStyle w:val="7Char"/>
          <w:rtl/>
        </w:rPr>
        <w:t xml:space="preserve"> بحيث تستطيع أن تدركه الأبصار أو أن يحل في مكان..".</w:t>
      </w:r>
      <w:r w:rsidR="004B0D6B" w:rsidRPr="00E03B61">
        <w:rPr>
          <w:b/>
          <w:bCs/>
          <w:sz w:val="32"/>
          <w:vertAlign w:val="superscript"/>
          <w:rtl/>
        </w:rPr>
        <w:t xml:space="preserve"> </w:t>
      </w:r>
      <w:r w:rsidR="004B0D6B" w:rsidRPr="007C0FF6">
        <w:rPr>
          <w:rStyle w:val="7Char"/>
          <w:vertAlign w:val="superscript"/>
          <w:rtl/>
        </w:rPr>
        <w:t>(</w:t>
      </w:r>
      <w:r w:rsidR="004B0D6B" w:rsidRPr="007C0FF6">
        <w:rPr>
          <w:rStyle w:val="7Char"/>
          <w:vertAlign w:val="superscript"/>
          <w:rtl/>
        </w:rPr>
        <w:footnoteReference w:id="56"/>
      </w:r>
      <w:r w:rsidR="004B0D6B" w:rsidRPr="007C0FF6">
        <w:rPr>
          <w:rStyle w:val="7Char"/>
          <w:vertAlign w:val="superscript"/>
          <w:rtl/>
        </w:rPr>
        <w:t>)</w:t>
      </w:r>
    </w:p>
    <w:p w:rsidR="00E6597A" w:rsidRPr="009518FC" w:rsidRDefault="00E6597A" w:rsidP="00AA0748">
      <w:pPr>
        <w:bidi/>
        <w:ind w:firstLine="284"/>
        <w:jc w:val="both"/>
        <w:rPr>
          <w:rStyle w:val="7Char"/>
          <w:rtl/>
        </w:rPr>
      </w:pPr>
      <w:r w:rsidRPr="009518FC">
        <w:rPr>
          <w:rStyle w:val="7Char"/>
          <w:rtl/>
        </w:rPr>
        <w:t>وعندئذ يخي</w:t>
      </w:r>
      <w:r w:rsidR="00362B66" w:rsidRPr="009518FC">
        <w:rPr>
          <w:rStyle w:val="7Char"/>
          <w:rtl/>
        </w:rPr>
        <w:t>َ</w:t>
      </w:r>
      <w:r w:rsidRPr="009518FC">
        <w:rPr>
          <w:rStyle w:val="7Char"/>
          <w:rtl/>
        </w:rPr>
        <w:t>ر الناس بين المعتقد الخاطئ والفطرة الصحيحة المؤيدة بسلطان العقل</w:t>
      </w:r>
      <w:r w:rsidR="0025573A" w:rsidRPr="009518FC">
        <w:rPr>
          <w:rStyle w:val="7Char"/>
          <w:rtl/>
        </w:rPr>
        <w:t xml:space="preserve">، </w:t>
      </w:r>
      <w:r w:rsidRPr="009518FC">
        <w:rPr>
          <w:rStyle w:val="7Char"/>
          <w:rtl/>
        </w:rPr>
        <w:t>فلا يجد كثير منهم مفراً من الكفر بإله الكنيسة المصفوع والمصلوب</w:t>
      </w:r>
      <w:r w:rsidR="0025573A" w:rsidRPr="009518FC">
        <w:rPr>
          <w:rStyle w:val="7Char"/>
          <w:rtl/>
        </w:rPr>
        <w:t xml:space="preserve">، </w:t>
      </w:r>
      <w:r w:rsidRPr="009518FC">
        <w:rPr>
          <w:rStyle w:val="7Char"/>
          <w:rtl/>
        </w:rPr>
        <w:t>فيكثر الإلحاد. تعالى الله عما يقول هؤلاء علواً كبيراً.</w:t>
      </w:r>
    </w:p>
    <w:p w:rsidR="00E6597A" w:rsidRPr="009518FC" w:rsidRDefault="00E6597A" w:rsidP="00AA0748">
      <w:pPr>
        <w:bidi/>
        <w:ind w:firstLine="284"/>
        <w:jc w:val="both"/>
        <w:rPr>
          <w:rStyle w:val="7Char"/>
          <w:rtl/>
        </w:rPr>
      </w:pPr>
      <w:r w:rsidRPr="009518FC">
        <w:rPr>
          <w:rStyle w:val="7Char"/>
          <w:rtl/>
        </w:rPr>
        <w:t>ومن الآثار السيئة التي تتركها عقيدة التجسد إضعاف المث</w:t>
      </w:r>
      <w:r w:rsidR="00AB62E3" w:rsidRPr="009518FC">
        <w:rPr>
          <w:rStyle w:val="7Char"/>
          <w:rtl/>
        </w:rPr>
        <w:t>ُ</w:t>
      </w:r>
      <w:r w:rsidRPr="009518FC">
        <w:rPr>
          <w:rStyle w:val="7Char"/>
          <w:rtl/>
        </w:rPr>
        <w:t>ل والقيم التي جاء بها المسيح ودعا إليها</w:t>
      </w:r>
      <w:r w:rsidR="0025573A" w:rsidRPr="009518FC">
        <w:rPr>
          <w:rStyle w:val="7Char"/>
          <w:rtl/>
        </w:rPr>
        <w:t xml:space="preserve">، </w:t>
      </w:r>
      <w:r w:rsidRPr="009518FC">
        <w:rPr>
          <w:rStyle w:val="7Char"/>
          <w:rtl/>
        </w:rPr>
        <w:t>ثم كان بسبقهم إليها قدوة صالحة لأتباعه</w:t>
      </w:r>
      <w:r w:rsidR="0025573A" w:rsidRPr="009518FC">
        <w:rPr>
          <w:rStyle w:val="7Char"/>
          <w:rtl/>
        </w:rPr>
        <w:t xml:space="preserve">، </w:t>
      </w:r>
      <w:r w:rsidRPr="009518FC">
        <w:rPr>
          <w:rStyle w:val="7Char"/>
          <w:rtl/>
        </w:rPr>
        <w:t xml:space="preserve">لكن أثر </w:t>
      </w:r>
      <w:r w:rsidRPr="009518FC">
        <w:rPr>
          <w:rStyle w:val="7Char"/>
          <w:rtl/>
        </w:rPr>
        <w:lastRenderedPageBreak/>
        <w:t>هذا الخلق يضيع مع القول بالألوهية</w:t>
      </w:r>
      <w:r w:rsidR="0025573A" w:rsidRPr="009518FC">
        <w:rPr>
          <w:rStyle w:val="7Char"/>
          <w:rtl/>
        </w:rPr>
        <w:t xml:space="preserve">، </w:t>
      </w:r>
      <w:r w:rsidRPr="009518FC">
        <w:rPr>
          <w:rStyle w:val="7Char"/>
          <w:rtl/>
        </w:rPr>
        <w:t>إذ لن يتصور البشر إمكانية تطبيق هذه الم</w:t>
      </w:r>
      <w:r w:rsidR="00362B66" w:rsidRPr="009518FC">
        <w:rPr>
          <w:rStyle w:val="7Char"/>
          <w:rtl/>
        </w:rPr>
        <w:t>ُ</w:t>
      </w:r>
      <w:r w:rsidRPr="009518FC">
        <w:rPr>
          <w:rStyle w:val="7Char"/>
          <w:rtl/>
        </w:rPr>
        <w:t>ث</w:t>
      </w:r>
      <w:r w:rsidR="00362B66" w:rsidRPr="009518FC">
        <w:rPr>
          <w:rStyle w:val="7Char"/>
          <w:rtl/>
        </w:rPr>
        <w:t>ُ</w:t>
      </w:r>
      <w:r w:rsidRPr="009518FC">
        <w:rPr>
          <w:rStyle w:val="7Char"/>
          <w:rtl/>
        </w:rPr>
        <w:t>ل التي سبقهم إليها إله.</w:t>
      </w:r>
    </w:p>
    <w:p w:rsidR="00E6597A" w:rsidRPr="009518FC" w:rsidRDefault="00AB62E3" w:rsidP="00AA0748">
      <w:pPr>
        <w:bidi/>
        <w:ind w:firstLine="284"/>
        <w:jc w:val="both"/>
        <w:rPr>
          <w:rStyle w:val="7Char"/>
          <w:rtl/>
        </w:rPr>
      </w:pPr>
      <w:r w:rsidRPr="009518FC">
        <w:rPr>
          <w:rStyle w:val="7Char"/>
          <w:rtl/>
        </w:rPr>
        <w:t>هذا ما يراه كُتاب</w:t>
      </w:r>
      <w:r w:rsidR="00E6597A" w:rsidRPr="009518FC">
        <w:rPr>
          <w:rStyle w:val="7Char"/>
          <w:rtl/>
        </w:rPr>
        <w:t xml:space="preserve"> دائرة المعارف الأمريكية في قوله</w:t>
      </w:r>
      <w:r w:rsidRPr="009518FC">
        <w:rPr>
          <w:rStyle w:val="7Char"/>
          <w:rtl/>
        </w:rPr>
        <w:t>م</w:t>
      </w:r>
      <w:r w:rsidR="00E6597A" w:rsidRPr="009518FC">
        <w:rPr>
          <w:rStyle w:val="7Char"/>
          <w:rtl/>
        </w:rPr>
        <w:t>: "لو كان إلهاً فإن المث</w:t>
      </w:r>
      <w:r w:rsidR="00362B66" w:rsidRPr="009518FC">
        <w:rPr>
          <w:rStyle w:val="7Char"/>
          <w:rtl/>
        </w:rPr>
        <w:t>ُ</w:t>
      </w:r>
      <w:r w:rsidR="00E6597A" w:rsidRPr="009518FC">
        <w:rPr>
          <w:rStyle w:val="7Char"/>
          <w:rtl/>
        </w:rPr>
        <w:t>ل التي ضربها لنا بعيشته الفاضلة يفقد كل ذرة من القيمة</w:t>
      </w:r>
      <w:r w:rsidR="00362B66" w:rsidRPr="009518FC">
        <w:rPr>
          <w:rStyle w:val="7Char"/>
          <w:rtl/>
        </w:rPr>
        <w:t>،</w:t>
      </w:r>
      <w:r w:rsidR="00E6597A" w:rsidRPr="009518FC">
        <w:rPr>
          <w:rStyle w:val="7Char"/>
          <w:rtl/>
        </w:rPr>
        <w:t xml:space="preserve"> حيث </w:t>
      </w:r>
      <w:r w:rsidR="00C46091" w:rsidRPr="009518FC">
        <w:rPr>
          <w:rStyle w:val="7Char"/>
          <w:rtl/>
        </w:rPr>
        <w:t>إ</w:t>
      </w:r>
      <w:r w:rsidR="00E6597A" w:rsidRPr="009518FC">
        <w:rPr>
          <w:rStyle w:val="7Char"/>
          <w:rtl/>
        </w:rPr>
        <w:t>نه يمتلك قوى لا نملكها.</w:t>
      </w:r>
      <w:r w:rsidR="00C46091" w:rsidRPr="009518FC">
        <w:rPr>
          <w:rStyle w:val="7Char"/>
          <w:rtl/>
        </w:rPr>
        <w:t xml:space="preserve"> </w:t>
      </w:r>
      <w:r w:rsidR="00E6597A" w:rsidRPr="009518FC">
        <w:rPr>
          <w:rStyle w:val="7Char"/>
          <w:rtl/>
        </w:rPr>
        <w:t>إن الإنسان لا يستطيع تقليد الإله".</w:t>
      </w:r>
    </w:p>
    <w:p w:rsidR="00B82AB3" w:rsidRDefault="00E6597A" w:rsidP="00FF6505">
      <w:pPr>
        <w:bidi/>
        <w:ind w:firstLine="284"/>
        <w:jc w:val="both"/>
        <w:rPr>
          <w:rtl/>
        </w:rPr>
      </w:pPr>
      <w:r w:rsidRPr="009518FC">
        <w:rPr>
          <w:rStyle w:val="7Char"/>
          <w:rtl/>
        </w:rPr>
        <w:t>ويقول توماس أكمبسفي كتابه</w:t>
      </w:r>
      <w:r w:rsidR="00085FEF" w:rsidRPr="009518FC">
        <w:rPr>
          <w:rStyle w:val="7Char"/>
          <w:rtl/>
        </w:rPr>
        <w:t xml:space="preserve"> </w:t>
      </w:r>
      <w:r w:rsidRPr="009518FC">
        <w:rPr>
          <w:rStyle w:val="7Char"/>
          <w:rtl/>
        </w:rPr>
        <w:t>"على خطى المسيح": "إذا كان المسيح إلهاً فإن المرء لا يستطيع اقتفاء أثره والسير على منهجه".</w:t>
      </w:r>
    </w:p>
    <w:p w:rsidR="00B82AB3" w:rsidRPr="009518FC" w:rsidRDefault="00B82AB3" w:rsidP="00AA0748">
      <w:pPr>
        <w:pStyle w:val="7"/>
        <w:rPr>
          <w:rtl/>
        </w:rPr>
        <w:sectPr w:rsidR="00B82AB3" w:rsidRPr="009518FC" w:rsidSect="00E16783">
          <w:headerReference w:type="default" r:id="rId20"/>
          <w:footnotePr>
            <w:numRestart w:val="eachPage"/>
          </w:footnotePr>
          <w:pgSz w:w="7938" w:h="11907" w:code="9"/>
          <w:pgMar w:top="567" w:right="851" w:bottom="851" w:left="851" w:header="454" w:footer="0" w:gutter="0"/>
          <w:pgNumType w:chapStyle="1"/>
          <w:cols w:space="708"/>
          <w:titlePg/>
          <w:bidi/>
          <w:docGrid w:linePitch="360"/>
        </w:sectPr>
      </w:pPr>
    </w:p>
    <w:p w:rsidR="004E369E" w:rsidRPr="00237E59" w:rsidRDefault="00F25785" w:rsidP="00B82AB3">
      <w:pPr>
        <w:pStyle w:val="10"/>
        <w:rPr>
          <w:rtl/>
        </w:rPr>
      </w:pPr>
      <w:bookmarkStart w:id="52" w:name="_Toc466767175"/>
      <w:r w:rsidRPr="00237E59">
        <w:rPr>
          <w:rtl/>
        </w:rPr>
        <w:lastRenderedPageBreak/>
        <w:t>هل المسيح هو الله؟</w:t>
      </w:r>
      <w:bookmarkEnd w:id="52"/>
      <w:r w:rsidR="00354E34" w:rsidRPr="00237E59">
        <w:rPr>
          <w:rtl/>
        </w:rPr>
        <w:t xml:space="preserve"> </w:t>
      </w:r>
    </w:p>
    <w:p w:rsidR="004E369E" w:rsidRPr="009518FC" w:rsidRDefault="004E369E" w:rsidP="00AA0748">
      <w:pPr>
        <w:widowControl w:val="0"/>
        <w:bidi/>
        <w:ind w:firstLine="284"/>
        <w:jc w:val="both"/>
        <w:rPr>
          <w:rStyle w:val="7Char"/>
          <w:rtl/>
        </w:rPr>
      </w:pPr>
      <w:r w:rsidRPr="009518FC">
        <w:rPr>
          <w:rStyle w:val="7Char"/>
          <w:rtl/>
        </w:rPr>
        <w:t>وقد اهتم المحققون بمناقشة الطبيعة الواحدة للمسيح والتي تقول بها الكنيسة الأرثوذكسية المصرية (المرقسية).</w:t>
      </w:r>
    </w:p>
    <w:p w:rsidR="004E369E" w:rsidRPr="009518FC" w:rsidRDefault="004E369E" w:rsidP="00AA0748">
      <w:pPr>
        <w:widowControl w:val="0"/>
        <w:bidi/>
        <w:ind w:firstLine="284"/>
        <w:jc w:val="both"/>
        <w:rPr>
          <w:rStyle w:val="7Char"/>
          <w:rtl/>
        </w:rPr>
      </w:pPr>
      <w:r w:rsidRPr="009518FC">
        <w:rPr>
          <w:rStyle w:val="7Char"/>
          <w:rtl/>
        </w:rPr>
        <w:t xml:space="preserve"> وفي بيان معتقد</w:t>
      </w:r>
      <w:r w:rsidR="00903320" w:rsidRPr="009518FC">
        <w:rPr>
          <w:rStyle w:val="7Char"/>
          <w:rtl/>
        </w:rPr>
        <w:t xml:space="preserve"> الكنيسة المصرية</w:t>
      </w:r>
      <w:r w:rsidRPr="009518FC">
        <w:rPr>
          <w:rStyle w:val="7Char"/>
          <w:rtl/>
        </w:rPr>
        <w:t xml:space="preserve"> يقول حبيب جرجس عميد الكلية ال</w:t>
      </w:r>
      <w:r w:rsidR="008B4563" w:rsidRPr="009518FC">
        <w:rPr>
          <w:rStyle w:val="7Char"/>
          <w:rtl/>
        </w:rPr>
        <w:t>إ</w:t>
      </w:r>
      <w:r w:rsidRPr="009518FC">
        <w:rPr>
          <w:rStyle w:val="7Char"/>
          <w:rtl/>
        </w:rPr>
        <w:t>كليريكية بم</w:t>
      </w:r>
      <w:r w:rsidR="00903320" w:rsidRPr="009518FC">
        <w:rPr>
          <w:rStyle w:val="7Char"/>
          <w:rtl/>
        </w:rPr>
        <w:t>صر موضحاً عقيدة الأرثوذكس الشرقي</w:t>
      </w:r>
      <w:r w:rsidRPr="009518FC">
        <w:rPr>
          <w:rStyle w:val="7Char"/>
          <w:rtl/>
        </w:rPr>
        <w:t>ين في مسألة الطبيعة الواحدة</w:t>
      </w:r>
      <w:r w:rsidR="00AA0748">
        <w:rPr>
          <w:rStyle w:val="7Char"/>
          <w:rtl/>
        </w:rPr>
        <w:t>:</w:t>
      </w:r>
      <w:r w:rsidR="00F25785" w:rsidRPr="009518FC">
        <w:rPr>
          <w:rStyle w:val="7Char"/>
          <w:rtl/>
        </w:rPr>
        <w:t xml:space="preserve"> </w:t>
      </w:r>
      <w:r w:rsidRPr="009518FC">
        <w:rPr>
          <w:rStyle w:val="7Char"/>
          <w:rtl/>
        </w:rPr>
        <w:t>"إن فادينا العظيم قد تنزل عن سماء مجده</w:t>
      </w:r>
      <w:r w:rsidR="0025573A" w:rsidRPr="009518FC">
        <w:rPr>
          <w:rStyle w:val="7Char"/>
          <w:rtl/>
        </w:rPr>
        <w:t xml:space="preserve">، </w:t>
      </w:r>
      <w:r w:rsidRPr="009518FC">
        <w:rPr>
          <w:rStyle w:val="7Char"/>
          <w:rtl/>
        </w:rPr>
        <w:t>وقب</w:t>
      </w:r>
      <w:r w:rsidR="00903320" w:rsidRPr="009518FC">
        <w:rPr>
          <w:rStyle w:val="7Char"/>
          <w:rtl/>
        </w:rPr>
        <w:t>ِ</w:t>
      </w:r>
      <w:r w:rsidRPr="009518FC">
        <w:rPr>
          <w:rStyle w:val="7Char"/>
          <w:rtl/>
        </w:rPr>
        <w:t>ل أن يتحد بالإنسان باتخاذه جسداً حقيقياً بنفس عاقلة ناطقة</w:t>
      </w:r>
      <w:r w:rsidR="0025573A" w:rsidRPr="009518FC">
        <w:rPr>
          <w:rStyle w:val="7Char"/>
          <w:rtl/>
        </w:rPr>
        <w:t xml:space="preserve">، </w:t>
      </w:r>
      <w:r w:rsidRPr="009518FC">
        <w:rPr>
          <w:rStyle w:val="7Char"/>
          <w:rtl/>
        </w:rPr>
        <w:t>فحبل به بقوة الروح القدس</w:t>
      </w:r>
      <w:r w:rsidR="00AA0748">
        <w:rPr>
          <w:rStyle w:val="7Char"/>
          <w:rtl/>
        </w:rPr>
        <w:t>.</w:t>
      </w:r>
      <w:r w:rsidR="00BB49FC" w:rsidRPr="009518FC">
        <w:rPr>
          <w:rStyle w:val="7Char"/>
          <w:rtl/>
        </w:rPr>
        <w:t>..</w:t>
      </w:r>
      <w:r w:rsidR="002B7FA6" w:rsidRPr="009518FC">
        <w:rPr>
          <w:rStyle w:val="7Char"/>
          <w:rtl/>
        </w:rPr>
        <w:t xml:space="preserve"> </w:t>
      </w:r>
      <w:r w:rsidRPr="009518FC">
        <w:rPr>
          <w:rStyle w:val="7Char"/>
          <w:rtl/>
        </w:rPr>
        <w:t>واتحادهما بدون اختلاط ولا امتزاج</w:t>
      </w:r>
      <w:r w:rsidR="0025573A" w:rsidRPr="009518FC">
        <w:rPr>
          <w:rStyle w:val="7Char"/>
          <w:rtl/>
        </w:rPr>
        <w:t xml:space="preserve">، </w:t>
      </w:r>
      <w:r w:rsidRPr="009518FC">
        <w:rPr>
          <w:rStyle w:val="7Char"/>
          <w:rtl/>
        </w:rPr>
        <w:t>يصيران شخصاً واحداً</w:t>
      </w:r>
      <w:r w:rsidR="0025573A" w:rsidRPr="009518FC">
        <w:rPr>
          <w:rStyle w:val="7Char"/>
          <w:rtl/>
        </w:rPr>
        <w:t xml:space="preserve">، </w:t>
      </w:r>
      <w:r w:rsidRPr="009518FC">
        <w:rPr>
          <w:rStyle w:val="7Char"/>
          <w:rtl/>
        </w:rPr>
        <w:t>ذا طبيعة واحدة</w:t>
      </w:r>
      <w:r w:rsidR="00AA0748">
        <w:rPr>
          <w:rStyle w:val="7Char"/>
          <w:rtl/>
        </w:rPr>
        <w:t>.</w:t>
      </w:r>
      <w:r w:rsidR="00BB49FC" w:rsidRPr="009518FC">
        <w:rPr>
          <w:rStyle w:val="7Char"/>
          <w:rtl/>
        </w:rPr>
        <w:t>..</w:t>
      </w:r>
      <w:r w:rsidR="00362B66" w:rsidRPr="009518FC">
        <w:rPr>
          <w:rStyle w:val="7Char"/>
          <w:rtl/>
        </w:rPr>
        <w:t xml:space="preserve"> </w:t>
      </w:r>
      <w:r w:rsidRPr="009518FC">
        <w:rPr>
          <w:rStyle w:val="7Char"/>
          <w:rtl/>
        </w:rPr>
        <w:t>صار المسيح ذاتاً واحدة جوهراً واحداً طبيعة واحدة</w:t>
      </w:r>
      <w:r w:rsidR="0025573A" w:rsidRPr="009518FC">
        <w:rPr>
          <w:rStyle w:val="7Char"/>
          <w:rtl/>
        </w:rPr>
        <w:t xml:space="preserve">، </w:t>
      </w:r>
      <w:r w:rsidRPr="009518FC">
        <w:rPr>
          <w:rStyle w:val="7Char"/>
          <w:rtl/>
        </w:rPr>
        <w:t xml:space="preserve">مشيئة واحدة". </w:t>
      </w:r>
    </w:p>
    <w:p w:rsidR="004E369E" w:rsidRPr="009518FC" w:rsidRDefault="004E369E" w:rsidP="00AA0748">
      <w:pPr>
        <w:widowControl w:val="0"/>
        <w:bidi/>
        <w:ind w:firstLine="284"/>
        <w:jc w:val="both"/>
        <w:rPr>
          <w:rStyle w:val="7Char"/>
          <w:rtl/>
        </w:rPr>
      </w:pPr>
      <w:r w:rsidRPr="00FF6505">
        <w:rPr>
          <w:rStyle w:val="7Char"/>
          <w:rFonts w:hAnsi="Times New Roman"/>
          <w:spacing w:val="-6"/>
          <w:rtl/>
        </w:rPr>
        <w:t>ولعل هذا المذهب أشد مذاهب النصارى كفراً</w:t>
      </w:r>
      <w:r w:rsidR="0025573A" w:rsidRPr="00FF6505">
        <w:rPr>
          <w:rStyle w:val="7Char"/>
          <w:rFonts w:hAnsi="Times New Roman"/>
          <w:spacing w:val="-6"/>
          <w:rtl/>
        </w:rPr>
        <w:t xml:space="preserve">، </w:t>
      </w:r>
      <w:r w:rsidRPr="00FF6505">
        <w:rPr>
          <w:rStyle w:val="7Char"/>
          <w:rFonts w:hAnsi="Times New Roman"/>
          <w:spacing w:val="-6"/>
          <w:rtl/>
        </w:rPr>
        <w:t xml:space="preserve">إذ أنه جعل الله هو المسيح </w:t>
      </w:r>
      <w:r w:rsidR="00E859D4" w:rsidRPr="00FF6505">
        <w:rPr>
          <w:rFonts w:cs="CTraditional Arabic"/>
          <w:b/>
          <w:spacing w:val="-6"/>
          <w:sz w:val="32"/>
          <w:szCs w:val="32"/>
          <w:rtl/>
        </w:rPr>
        <w:t>÷</w:t>
      </w:r>
      <w:r w:rsidR="0005195A" w:rsidRPr="00421CCB">
        <w:rPr>
          <w:rFonts w:cs="Traditional Arabic"/>
          <w:b/>
          <w:sz w:val="32"/>
          <w:szCs w:val="32"/>
          <w:rtl/>
        </w:rPr>
        <w:t xml:space="preserve"> </w:t>
      </w:r>
      <w:r w:rsidRPr="009518FC">
        <w:rPr>
          <w:rStyle w:val="7Char"/>
          <w:rtl/>
        </w:rPr>
        <w:t>كما قال الله عنهم</w:t>
      </w:r>
      <w:r w:rsidR="001530DE" w:rsidRPr="009518FC">
        <w:rPr>
          <w:rStyle w:val="7Char"/>
          <w:rtl/>
        </w:rPr>
        <w:t>:</w:t>
      </w:r>
      <w:r w:rsidRPr="009518FC">
        <w:rPr>
          <w:rStyle w:val="7Char"/>
          <w:rtl/>
        </w:rPr>
        <w:t xml:space="preserve"> </w:t>
      </w:r>
      <w:r w:rsidR="00063CBF">
        <w:rPr>
          <w:rFonts w:ascii="AGA Arabesque" w:hAnsi="AGA Arabesque" w:cs="Traditional Arabic"/>
          <w:sz w:val="32"/>
          <w:szCs w:val="28"/>
          <w:rtl/>
        </w:rPr>
        <w:t>﴿</w:t>
      </w:r>
      <w:r w:rsidR="00063CBF" w:rsidRPr="005F59A2">
        <w:rPr>
          <w:rStyle w:val="6Char"/>
          <w:rtl/>
        </w:rPr>
        <w:t>لَقَدْ كَفَرَ الَّذِينَ قَالُوا إِنَّ اللَّهَ هُوَ الْمَسِيحُ ابْنُ مَرْيَمَ</w:t>
      </w:r>
      <w:r w:rsidR="00063CBF">
        <w:rPr>
          <w:rFonts w:ascii="AGA Arabesque" w:hAnsi="AGA Arabesque" w:cs="Traditional Arabic"/>
          <w:sz w:val="32"/>
          <w:szCs w:val="28"/>
          <w:rtl/>
        </w:rPr>
        <w:t>﴾</w:t>
      </w:r>
      <w:r w:rsidR="00063CBF" w:rsidRPr="005F59A2">
        <w:rPr>
          <w:rStyle w:val="6Char"/>
          <w:rtl/>
        </w:rPr>
        <w:t xml:space="preserve"> </w:t>
      </w:r>
      <w:r w:rsidR="00063CBF" w:rsidRPr="00E03B61">
        <w:rPr>
          <w:rStyle w:val="9Char"/>
          <w:rtl/>
        </w:rPr>
        <w:t>[المائدة: 17]</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ويعجب المسلمون كيف جعل أتبا</w:t>
      </w:r>
      <w:r w:rsidR="00F25785" w:rsidRPr="009518FC">
        <w:rPr>
          <w:rStyle w:val="7Char"/>
          <w:rtl/>
        </w:rPr>
        <w:t>ع</w:t>
      </w:r>
      <w:r w:rsidRPr="009518FC">
        <w:rPr>
          <w:rStyle w:val="7Char"/>
          <w:rtl/>
        </w:rPr>
        <w:t xml:space="preserve"> هذا المذهب الله بشراً؟ فالقديم </w:t>
      </w:r>
      <w:r w:rsidR="004F7659" w:rsidRPr="009518FC">
        <w:rPr>
          <w:rStyle w:val="7Char"/>
          <w:rtl/>
        </w:rPr>
        <w:t xml:space="preserve">الأزلي </w:t>
      </w:r>
      <w:r w:rsidRPr="009518FC">
        <w:rPr>
          <w:rStyle w:val="7Char"/>
          <w:rtl/>
        </w:rPr>
        <w:t>لا يصير محدثاً</w:t>
      </w:r>
      <w:r w:rsidR="0025573A" w:rsidRPr="009518FC">
        <w:rPr>
          <w:rStyle w:val="7Char"/>
          <w:rtl/>
        </w:rPr>
        <w:t xml:space="preserve">، </w:t>
      </w:r>
      <w:r w:rsidRPr="009518FC">
        <w:rPr>
          <w:rStyle w:val="7Char"/>
          <w:rtl/>
        </w:rPr>
        <w:t>ولا يجري عليه ما يجري على البشر من عوارض كالنوم والنسيان والأكل والشرب وكونه يرى…</w:t>
      </w:r>
    </w:p>
    <w:p w:rsidR="004E369E" w:rsidRPr="009518FC" w:rsidRDefault="00F25785" w:rsidP="00AA0748">
      <w:pPr>
        <w:widowControl w:val="0"/>
        <w:bidi/>
        <w:ind w:firstLine="284"/>
        <w:jc w:val="both"/>
        <w:rPr>
          <w:rStyle w:val="7Char"/>
          <w:rtl/>
        </w:rPr>
      </w:pPr>
      <w:r w:rsidRPr="009518FC">
        <w:rPr>
          <w:rStyle w:val="7Char"/>
          <w:rtl/>
        </w:rPr>
        <w:t>لكن النصوص المقدسة تثبت أن المسيح ليس الله</w:t>
      </w:r>
      <w:r w:rsidR="0025573A" w:rsidRPr="009518FC">
        <w:rPr>
          <w:rStyle w:val="7Char"/>
          <w:rtl/>
        </w:rPr>
        <w:t xml:space="preserve">، </w:t>
      </w:r>
      <w:r w:rsidRPr="009518FC">
        <w:rPr>
          <w:rStyle w:val="7Char"/>
          <w:rtl/>
        </w:rPr>
        <w:t>فثمة مفارقات واضحة بينهما</w:t>
      </w:r>
      <w:r w:rsidR="0025573A" w:rsidRPr="009518FC">
        <w:rPr>
          <w:rStyle w:val="7Char"/>
          <w:rtl/>
        </w:rPr>
        <w:t xml:space="preserve">، </w:t>
      </w:r>
      <w:r w:rsidRPr="009518FC">
        <w:rPr>
          <w:rStyle w:val="7Char"/>
          <w:rtl/>
        </w:rPr>
        <w:t>فالمسيح بشر</w:t>
      </w:r>
      <w:r w:rsidR="0025573A" w:rsidRPr="009518FC">
        <w:rPr>
          <w:rStyle w:val="7Char"/>
          <w:rtl/>
        </w:rPr>
        <w:t xml:space="preserve">، </w:t>
      </w:r>
      <w:r w:rsidRPr="009518FC">
        <w:rPr>
          <w:rStyle w:val="7Char"/>
          <w:rtl/>
        </w:rPr>
        <w:t>أصابته العوارض التي تصيب سائر البشر</w:t>
      </w:r>
      <w:r w:rsidR="0025573A" w:rsidRPr="009518FC">
        <w:rPr>
          <w:rStyle w:val="7Char"/>
          <w:rtl/>
        </w:rPr>
        <w:t xml:space="preserve">، </w:t>
      </w:r>
      <w:r w:rsidRPr="009518FC">
        <w:rPr>
          <w:rStyle w:val="7Char"/>
          <w:rtl/>
        </w:rPr>
        <w:t xml:space="preserve">وهي عوارض </w:t>
      </w:r>
      <w:r w:rsidRPr="009518FC">
        <w:rPr>
          <w:rStyle w:val="7Char"/>
          <w:rtl/>
        </w:rPr>
        <w:lastRenderedPageBreak/>
        <w:t>تنزه ال</w:t>
      </w:r>
      <w:r w:rsidR="004E369E" w:rsidRPr="009518FC">
        <w:rPr>
          <w:rStyle w:val="7Char"/>
          <w:rtl/>
        </w:rPr>
        <w:t xml:space="preserve">نصوص </w:t>
      </w:r>
      <w:r w:rsidRPr="009518FC">
        <w:rPr>
          <w:rStyle w:val="7Char"/>
          <w:rtl/>
        </w:rPr>
        <w:t>ال</w:t>
      </w:r>
      <w:r w:rsidR="004E369E" w:rsidRPr="009518FC">
        <w:rPr>
          <w:rStyle w:val="7Char"/>
          <w:rtl/>
        </w:rPr>
        <w:t>توراتية</w:t>
      </w:r>
      <w:r w:rsidR="0025573A" w:rsidRPr="009518FC">
        <w:rPr>
          <w:rStyle w:val="7Char"/>
          <w:rtl/>
        </w:rPr>
        <w:t xml:space="preserve">، </w:t>
      </w:r>
      <w:r w:rsidRPr="009518FC">
        <w:rPr>
          <w:rStyle w:val="7Char"/>
          <w:rtl/>
        </w:rPr>
        <w:t xml:space="preserve">بل والإنجيلية </w:t>
      </w:r>
      <w:r w:rsidR="004E369E" w:rsidRPr="009518FC">
        <w:rPr>
          <w:rStyle w:val="7Char"/>
          <w:rtl/>
        </w:rPr>
        <w:t xml:space="preserve">الله </w:t>
      </w:r>
      <w:r w:rsidR="006C46AE" w:rsidRPr="006C46AE">
        <w:rPr>
          <w:rStyle w:val="7Char"/>
          <w:rFonts w:cs="CTraditional Arabic"/>
          <w:rtl/>
        </w:rPr>
        <w:t>ﻷ</w:t>
      </w:r>
      <w:r w:rsidR="004E369E" w:rsidRPr="009518FC">
        <w:rPr>
          <w:rStyle w:val="7Char"/>
          <w:rtl/>
        </w:rPr>
        <w:t xml:space="preserve"> عن</w:t>
      </w:r>
      <w:r w:rsidRPr="009518FC">
        <w:rPr>
          <w:rStyle w:val="7Char"/>
          <w:rtl/>
        </w:rPr>
        <w:t>ها.</w:t>
      </w:r>
    </w:p>
    <w:p w:rsidR="00EE1D5B" w:rsidRPr="009518FC" w:rsidRDefault="00A055E7" w:rsidP="00AA0748">
      <w:pPr>
        <w:autoSpaceDE w:val="0"/>
        <w:autoSpaceDN w:val="0"/>
        <w:bidi/>
        <w:adjustRightInd w:val="0"/>
        <w:ind w:firstLine="284"/>
        <w:jc w:val="both"/>
        <w:rPr>
          <w:rStyle w:val="7Char"/>
          <w:rtl/>
        </w:rPr>
      </w:pPr>
      <w:r w:rsidRPr="009518FC">
        <w:rPr>
          <w:rStyle w:val="7Char"/>
          <w:rtl/>
        </w:rPr>
        <w:t xml:space="preserve">فالمسيح </w:t>
      </w:r>
      <w:r w:rsidR="00E859D4" w:rsidRPr="00E859D4">
        <w:rPr>
          <w:rFonts w:cs="CTraditional Arabic"/>
          <w:b/>
          <w:sz w:val="32"/>
          <w:szCs w:val="32"/>
          <w:rtl/>
        </w:rPr>
        <w:t>÷</w:t>
      </w:r>
      <w:r w:rsidR="0005195A" w:rsidRPr="00421CCB">
        <w:rPr>
          <w:rFonts w:cs="Traditional Arabic"/>
          <w:b/>
          <w:sz w:val="32"/>
          <w:szCs w:val="32"/>
          <w:rtl/>
        </w:rPr>
        <w:t xml:space="preserve"> </w:t>
      </w:r>
      <w:r w:rsidRPr="009518FC">
        <w:rPr>
          <w:rStyle w:val="7Char"/>
          <w:rtl/>
        </w:rPr>
        <w:t>مولود امرأة</w:t>
      </w:r>
      <w:r w:rsidR="0025573A" w:rsidRPr="009518FC">
        <w:rPr>
          <w:rStyle w:val="7Char"/>
          <w:rtl/>
        </w:rPr>
        <w:t xml:space="preserve">، </w:t>
      </w:r>
      <w:r w:rsidRPr="009518FC">
        <w:rPr>
          <w:rStyle w:val="7Char"/>
          <w:rtl/>
        </w:rPr>
        <w:t>وهيهات لمولود المرأة</w:t>
      </w:r>
      <w:r w:rsidR="0025573A" w:rsidRPr="009518FC">
        <w:rPr>
          <w:rStyle w:val="7Char"/>
          <w:rtl/>
        </w:rPr>
        <w:t xml:space="preserve">، </w:t>
      </w:r>
      <w:r w:rsidRPr="009518FC">
        <w:rPr>
          <w:rStyle w:val="7Char"/>
          <w:rtl/>
        </w:rPr>
        <w:t>ابن آدم الدود</w:t>
      </w:r>
      <w:r w:rsidR="0025573A" w:rsidRPr="009518FC">
        <w:rPr>
          <w:rStyle w:val="7Char"/>
          <w:rtl/>
        </w:rPr>
        <w:t xml:space="preserve">، </w:t>
      </w:r>
      <w:r w:rsidRPr="009518FC">
        <w:rPr>
          <w:rStyle w:val="7Char"/>
          <w:rtl/>
        </w:rPr>
        <w:t>أن يكون إلهاً</w:t>
      </w:r>
      <w:r w:rsidR="0025573A" w:rsidRPr="009518FC">
        <w:rPr>
          <w:rStyle w:val="7Char"/>
          <w:rtl/>
        </w:rPr>
        <w:t xml:space="preserve">، </w:t>
      </w:r>
      <w:r w:rsidRPr="009518FC">
        <w:rPr>
          <w:rStyle w:val="7Char"/>
          <w:rtl/>
        </w:rPr>
        <w:t>فقد جاء في التوراة "فكيف يتبرر الإنسان عند الله</w:t>
      </w:r>
      <w:r w:rsidR="00362B66" w:rsidRPr="009518FC">
        <w:rPr>
          <w:rStyle w:val="7Char"/>
          <w:rtl/>
        </w:rPr>
        <w:t>؟</w:t>
      </w:r>
      <w:r w:rsidRPr="009518FC">
        <w:rPr>
          <w:rStyle w:val="7Char"/>
          <w:rtl/>
        </w:rPr>
        <w:t xml:space="preserve"> وكيف يزكو مولود المرأة.</w:t>
      </w:r>
      <w:r w:rsidR="00231556" w:rsidRPr="009518FC">
        <w:rPr>
          <w:rStyle w:val="7Char"/>
          <w:rtl/>
        </w:rPr>
        <w:t xml:space="preserve"> </w:t>
      </w:r>
      <w:r w:rsidRPr="009518FC">
        <w:rPr>
          <w:rStyle w:val="7Char"/>
          <w:rtl/>
        </w:rPr>
        <w:t>هوذا نفس القمر لا يضيء</w:t>
      </w:r>
      <w:r w:rsidR="00362B66" w:rsidRPr="009518FC">
        <w:rPr>
          <w:rStyle w:val="7Char"/>
          <w:rtl/>
        </w:rPr>
        <w:t>،</w:t>
      </w:r>
      <w:r w:rsidRPr="009518FC">
        <w:rPr>
          <w:rStyle w:val="7Char"/>
          <w:rtl/>
        </w:rPr>
        <w:t xml:space="preserve"> والكواكب غير نقية في عينيه.</w:t>
      </w:r>
      <w:r w:rsidR="00231556" w:rsidRPr="009518FC">
        <w:rPr>
          <w:rStyle w:val="7Char"/>
          <w:rtl/>
        </w:rPr>
        <w:t xml:space="preserve"> </w:t>
      </w:r>
      <w:r w:rsidRPr="009518FC">
        <w:rPr>
          <w:rStyle w:val="7Char"/>
          <w:rtl/>
        </w:rPr>
        <w:t>فكم بالحري الإنسان الرمّة وابن آدم الدود</w:t>
      </w:r>
      <w:r w:rsidR="00362B66" w:rsidRPr="009518FC">
        <w:rPr>
          <w:rStyle w:val="7Char"/>
          <w:rtl/>
        </w:rPr>
        <w:t>!</w:t>
      </w:r>
      <w:r w:rsidRPr="009518FC">
        <w:rPr>
          <w:rStyle w:val="7Char"/>
          <w:rtl/>
        </w:rPr>
        <w:t>" (أيوب 25/4-5).</w:t>
      </w:r>
    </w:p>
    <w:p w:rsidR="00EE1D5B" w:rsidRPr="009518FC" w:rsidRDefault="00EE1D5B" w:rsidP="00AA0748">
      <w:pPr>
        <w:autoSpaceDE w:val="0"/>
        <w:autoSpaceDN w:val="0"/>
        <w:bidi/>
        <w:adjustRightInd w:val="0"/>
        <w:ind w:firstLine="284"/>
        <w:jc w:val="both"/>
        <w:rPr>
          <w:rStyle w:val="7Char"/>
          <w:rtl/>
        </w:rPr>
      </w:pPr>
      <w:r w:rsidRPr="009518FC">
        <w:rPr>
          <w:rStyle w:val="7Char"/>
          <w:rtl/>
        </w:rPr>
        <w:t>والمسيح إنسان</w:t>
      </w:r>
      <w:r w:rsidR="00CA6AD8">
        <w:rPr>
          <w:rStyle w:val="7Char"/>
          <w:rtl/>
        </w:rPr>
        <w:t>،</w:t>
      </w:r>
      <w:r w:rsidRPr="009518FC">
        <w:rPr>
          <w:rStyle w:val="7Char"/>
          <w:rtl/>
        </w:rPr>
        <w:t xml:space="preserve"> وهو ابن الإنسان "وأنا إنسان قد كلمكم بالحق الذي سمعه من الله " (يوحنا 8/40)، بينما الله "ليس الله إنساناً فيكذب، ولا ابن إنسان فيندم" (العدد 23/9)</w:t>
      </w:r>
    </w:p>
    <w:p w:rsidR="004E369E" w:rsidRPr="009518FC" w:rsidRDefault="00A055E7" w:rsidP="00AA0748">
      <w:pPr>
        <w:autoSpaceDE w:val="0"/>
        <w:autoSpaceDN w:val="0"/>
        <w:bidi/>
        <w:adjustRightInd w:val="0"/>
        <w:ind w:firstLine="284"/>
        <w:jc w:val="both"/>
        <w:rPr>
          <w:rStyle w:val="7Char"/>
          <w:rtl/>
        </w:rPr>
      </w:pPr>
      <w:r w:rsidRPr="009518FC">
        <w:rPr>
          <w:rStyle w:val="7Char"/>
          <w:rtl/>
        </w:rPr>
        <w:t xml:space="preserve"> </w:t>
      </w:r>
      <w:r w:rsidR="00903320" w:rsidRPr="009518FC">
        <w:rPr>
          <w:rStyle w:val="7Char"/>
          <w:rtl/>
        </w:rPr>
        <w:t>و</w:t>
      </w:r>
      <w:r w:rsidR="004E369E" w:rsidRPr="009518FC">
        <w:rPr>
          <w:rStyle w:val="7Char"/>
          <w:rtl/>
        </w:rPr>
        <w:t>المسيح نام في السفينة</w:t>
      </w:r>
      <w:r w:rsidR="00903320" w:rsidRPr="009518FC">
        <w:rPr>
          <w:rStyle w:val="7Char"/>
          <w:rtl/>
        </w:rPr>
        <w:t>.</w:t>
      </w:r>
      <w:r w:rsidR="004E369E" w:rsidRPr="009518FC">
        <w:rPr>
          <w:rStyle w:val="7Char"/>
          <w:rtl/>
        </w:rPr>
        <w:t xml:space="preserve"> (انظر مرقس 4/35-38)</w:t>
      </w:r>
      <w:r w:rsidR="0025573A" w:rsidRPr="009518FC">
        <w:rPr>
          <w:rStyle w:val="7Char"/>
          <w:rtl/>
        </w:rPr>
        <w:t xml:space="preserve">، </w:t>
      </w:r>
      <w:r w:rsidR="00903320" w:rsidRPr="009518FC">
        <w:rPr>
          <w:rStyle w:val="7Char"/>
          <w:rtl/>
        </w:rPr>
        <w:t>أما الله فهو "</w:t>
      </w:r>
      <w:r w:rsidR="004E369E" w:rsidRPr="009518FC">
        <w:rPr>
          <w:rStyle w:val="7Char"/>
          <w:rtl/>
        </w:rPr>
        <w:t xml:space="preserve"> لا ينعس ولا ينام حافظ إسرائيل" (المزمور 121/4).</w:t>
      </w:r>
    </w:p>
    <w:p w:rsidR="005D07D2" w:rsidRPr="009518FC" w:rsidRDefault="004E369E" w:rsidP="00AA0748">
      <w:pPr>
        <w:autoSpaceDE w:val="0"/>
        <w:autoSpaceDN w:val="0"/>
        <w:bidi/>
        <w:adjustRightInd w:val="0"/>
        <w:ind w:firstLine="284"/>
        <w:jc w:val="both"/>
        <w:rPr>
          <w:rStyle w:val="7Char"/>
          <w:rtl/>
        </w:rPr>
      </w:pPr>
      <w:r w:rsidRPr="009518FC">
        <w:rPr>
          <w:rStyle w:val="7Char"/>
          <w:rtl/>
        </w:rPr>
        <w:t xml:space="preserve">والمسيح </w:t>
      </w:r>
      <w:r w:rsidR="00E859D4" w:rsidRPr="00E859D4">
        <w:rPr>
          <w:rFonts w:cs="CTraditional Arabic"/>
          <w:b/>
          <w:sz w:val="32"/>
          <w:szCs w:val="32"/>
          <w:rtl/>
        </w:rPr>
        <w:t>÷</w:t>
      </w:r>
      <w:r w:rsidR="0005195A" w:rsidRPr="00421CCB">
        <w:rPr>
          <w:rFonts w:cs="Traditional Arabic"/>
          <w:b/>
          <w:sz w:val="32"/>
          <w:szCs w:val="32"/>
          <w:rtl/>
        </w:rPr>
        <w:t xml:space="preserve"> </w:t>
      </w:r>
      <w:r w:rsidRPr="009518FC">
        <w:rPr>
          <w:rStyle w:val="7Char"/>
          <w:rtl/>
        </w:rPr>
        <w:t>كان جسداً مرئياً</w:t>
      </w:r>
      <w:r w:rsidR="0025573A" w:rsidRPr="009518FC">
        <w:rPr>
          <w:rStyle w:val="7Char"/>
          <w:rtl/>
        </w:rPr>
        <w:t xml:space="preserve">، </w:t>
      </w:r>
      <w:r w:rsidRPr="009518FC">
        <w:rPr>
          <w:rStyle w:val="7Char"/>
          <w:rtl/>
        </w:rPr>
        <w:t>والله لا يرى</w:t>
      </w:r>
      <w:r w:rsidR="00D973BB" w:rsidRPr="009518FC">
        <w:rPr>
          <w:rStyle w:val="7Char"/>
          <w:rtl/>
        </w:rPr>
        <w:t xml:space="preserve"> "الذي لم يره أحد من الناس</w:t>
      </w:r>
      <w:r w:rsidR="0025573A" w:rsidRPr="009518FC">
        <w:rPr>
          <w:rStyle w:val="7Char"/>
          <w:rtl/>
        </w:rPr>
        <w:t xml:space="preserve">، </w:t>
      </w:r>
      <w:r w:rsidR="00D973BB" w:rsidRPr="009518FC">
        <w:rPr>
          <w:rStyle w:val="7Char"/>
          <w:rtl/>
        </w:rPr>
        <w:t>ولا يقدر أن يراه الذي له الكرامة والقدرة الأبدية" (تيموثاوس (1) 6/16). وهو ما يقوله يوحنا: " الله لم يره أحد قط " (يوحنا 1/18)</w:t>
      </w:r>
      <w:r w:rsidR="005D07D2" w:rsidRPr="009518FC">
        <w:rPr>
          <w:rStyle w:val="7Char"/>
          <w:rtl/>
        </w:rPr>
        <w:t>.</w:t>
      </w:r>
    </w:p>
    <w:p w:rsidR="00D973BB" w:rsidRPr="009518FC" w:rsidRDefault="00D973BB" w:rsidP="00AA0748">
      <w:pPr>
        <w:autoSpaceDE w:val="0"/>
        <w:autoSpaceDN w:val="0"/>
        <w:bidi/>
        <w:adjustRightInd w:val="0"/>
        <w:ind w:firstLine="284"/>
        <w:jc w:val="both"/>
        <w:rPr>
          <w:rStyle w:val="7Char"/>
          <w:rtl/>
        </w:rPr>
      </w:pPr>
      <w:r w:rsidRPr="009518FC">
        <w:rPr>
          <w:rStyle w:val="7Char"/>
          <w:rtl/>
        </w:rPr>
        <w:t xml:space="preserve"> يمضي يوحنا فيقول: " الله روح" (يوحنا 4/24)</w:t>
      </w:r>
      <w:r w:rsidR="0025573A" w:rsidRPr="009518FC">
        <w:rPr>
          <w:rStyle w:val="7Char"/>
          <w:rtl/>
        </w:rPr>
        <w:t xml:space="preserve">، </w:t>
      </w:r>
      <w:r w:rsidRPr="009518FC">
        <w:rPr>
          <w:rStyle w:val="7Char"/>
          <w:rtl/>
        </w:rPr>
        <w:t>أي ليس جسم</w:t>
      </w:r>
      <w:r w:rsidR="00E326D6" w:rsidRPr="009518FC">
        <w:rPr>
          <w:rStyle w:val="7Char"/>
          <w:rtl/>
        </w:rPr>
        <w:t>اً محسوسا</w:t>
      </w:r>
      <w:r w:rsidRPr="009518FC">
        <w:rPr>
          <w:rStyle w:val="7Char"/>
          <w:rtl/>
        </w:rPr>
        <w:t>ً</w:t>
      </w:r>
      <w:r w:rsidR="00362B66" w:rsidRPr="009518FC">
        <w:rPr>
          <w:rStyle w:val="7Char"/>
          <w:rtl/>
        </w:rPr>
        <w:t>،</w:t>
      </w:r>
      <w:r w:rsidRPr="009518FC">
        <w:rPr>
          <w:rStyle w:val="7Char"/>
          <w:rtl/>
        </w:rPr>
        <w:t xml:space="preserve"> في حين كان المسيح جسماً محسوساً باللمس</w:t>
      </w:r>
      <w:r w:rsidR="00362B66" w:rsidRPr="009518FC">
        <w:rPr>
          <w:rStyle w:val="7Char"/>
          <w:rtl/>
        </w:rPr>
        <w:t>،</w:t>
      </w:r>
      <w:r w:rsidRPr="009518FC">
        <w:rPr>
          <w:rStyle w:val="7Char"/>
          <w:rtl/>
        </w:rPr>
        <w:t xml:space="preserve"> والمسيح عن نفسه يقول: "</w:t>
      </w:r>
      <w:r w:rsidR="00EE5EDA" w:rsidRPr="009518FC">
        <w:rPr>
          <w:rStyle w:val="7Char"/>
          <w:rtl/>
        </w:rPr>
        <w:t xml:space="preserve"> انظروا يديّ ورجليّ</w:t>
      </w:r>
      <w:r w:rsidR="0025573A" w:rsidRPr="009518FC">
        <w:rPr>
          <w:rStyle w:val="7Char"/>
          <w:rtl/>
        </w:rPr>
        <w:t xml:space="preserve">، </w:t>
      </w:r>
      <w:r w:rsidR="00EE5EDA" w:rsidRPr="009518FC">
        <w:rPr>
          <w:rStyle w:val="7Char"/>
          <w:rtl/>
        </w:rPr>
        <w:t>إني أنا هو</w:t>
      </w:r>
      <w:r w:rsidR="0025573A" w:rsidRPr="009518FC">
        <w:rPr>
          <w:rStyle w:val="7Char"/>
          <w:rtl/>
        </w:rPr>
        <w:t xml:space="preserve">، </w:t>
      </w:r>
      <w:r w:rsidRPr="009518FC">
        <w:rPr>
          <w:rStyle w:val="7Char"/>
          <w:rtl/>
        </w:rPr>
        <w:t>جسوني وانظروا</w:t>
      </w:r>
      <w:r w:rsidR="0025573A" w:rsidRPr="009518FC">
        <w:rPr>
          <w:rStyle w:val="7Char"/>
          <w:rtl/>
        </w:rPr>
        <w:t xml:space="preserve">، </w:t>
      </w:r>
      <w:r w:rsidRPr="009518FC">
        <w:rPr>
          <w:rStyle w:val="7Char"/>
          <w:rtl/>
        </w:rPr>
        <w:t>فإن الروح ليس له لحم وعظام كما ترون لي.</w:t>
      </w:r>
      <w:r w:rsidR="00231556" w:rsidRPr="009518FC">
        <w:rPr>
          <w:rStyle w:val="7Char"/>
          <w:rtl/>
        </w:rPr>
        <w:t xml:space="preserve"> </w:t>
      </w:r>
      <w:r w:rsidRPr="009518FC">
        <w:rPr>
          <w:rStyle w:val="7Char"/>
          <w:rtl/>
        </w:rPr>
        <w:t>وحين قال هذا</w:t>
      </w:r>
      <w:r w:rsidR="0025573A" w:rsidRPr="009518FC">
        <w:rPr>
          <w:rStyle w:val="7Char"/>
          <w:rtl/>
        </w:rPr>
        <w:t xml:space="preserve">، </w:t>
      </w:r>
      <w:r w:rsidRPr="009518FC">
        <w:rPr>
          <w:rStyle w:val="7Char"/>
          <w:rtl/>
        </w:rPr>
        <w:t>أراهم يديه ورجليه" (لوقا 24/37-41).</w:t>
      </w:r>
    </w:p>
    <w:p w:rsidR="00D973BB" w:rsidRPr="009518FC" w:rsidRDefault="004E369E" w:rsidP="00FF6505">
      <w:pPr>
        <w:widowControl w:val="0"/>
        <w:autoSpaceDE w:val="0"/>
        <w:autoSpaceDN w:val="0"/>
        <w:bidi/>
        <w:adjustRightInd w:val="0"/>
        <w:ind w:firstLine="284"/>
        <w:jc w:val="both"/>
        <w:rPr>
          <w:rStyle w:val="7Char"/>
          <w:rtl/>
        </w:rPr>
      </w:pPr>
      <w:r w:rsidRPr="009518FC">
        <w:rPr>
          <w:rStyle w:val="7Char"/>
          <w:rtl/>
        </w:rPr>
        <w:t>بل لا تقدر الأجسام أن تر</w:t>
      </w:r>
      <w:r w:rsidR="00D973BB" w:rsidRPr="009518FC">
        <w:rPr>
          <w:rStyle w:val="7Char"/>
          <w:rtl/>
        </w:rPr>
        <w:t>ى الله</w:t>
      </w:r>
      <w:r w:rsidR="0025573A" w:rsidRPr="009518FC">
        <w:rPr>
          <w:rStyle w:val="7Char"/>
          <w:rtl/>
        </w:rPr>
        <w:t xml:space="preserve">، </w:t>
      </w:r>
      <w:r w:rsidRPr="009518FC">
        <w:rPr>
          <w:rStyle w:val="7Char"/>
          <w:rtl/>
        </w:rPr>
        <w:t>ومن رآه يموت</w:t>
      </w:r>
      <w:r w:rsidR="00362B66" w:rsidRPr="009518FC">
        <w:rPr>
          <w:rStyle w:val="7Char"/>
          <w:rtl/>
        </w:rPr>
        <w:t>.</w:t>
      </w:r>
      <w:r w:rsidRPr="009518FC">
        <w:rPr>
          <w:rStyle w:val="7Char"/>
          <w:rtl/>
        </w:rPr>
        <w:t xml:space="preserve"> (انظر الخروج 10/28) فكيف يزعم </w:t>
      </w:r>
      <w:r w:rsidR="00903320" w:rsidRPr="009518FC">
        <w:rPr>
          <w:rStyle w:val="7Char"/>
          <w:rtl/>
        </w:rPr>
        <w:t>الزاعمون</w:t>
      </w:r>
      <w:r w:rsidRPr="009518FC">
        <w:rPr>
          <w:rStyle w:val="7Char"/>
          <w:rtl/>
        </w:rPr>
        <w:t xml:space="preserve"> بأن البشر رأوه</w:t>
      </w:r>
      <w:r w:rsidR="008B4563" w:rsidRPr="009518FC">
        <w:rPr>
          <w:rStyle w:val="7Char"/>
          <w:rtl/>
        </w:rPr>
        <w:t>؟</w:t>
      </w:r>
    </w:p>
    <w:p w:rsidR="00D973BB" w:rsidRPr="009518FC" w:rsidRDefault="00D973BB" w:rsidP="00FF6505">
      <w:pPr>
        <w:widowControl w:val="0"/>
        <w:autoSpaceDE w:val="0"/>
        <w:autoSpaceDN w:val="0"/>
        <w:bidi/>
        <w:adjustRightInd w:val="0"/>
        <w:ind w:firstLine="284"/>
        <w:jc w:val="both"/>
        <w:rPr>
          <w:rStyle w:val="7Char"/>
          <w:rtl/>
        </w:rPr>
      </w:pPr>
      <w:r w:rsidRPr="009518FC">
        <w:rPr>
          <w:rStyle w:val="7Char"/>
          <w:rtl/>
        </w:rPr>
        <w:lastRenderedPageBreak/>
        <w:t xml:space="preserve">والمسيح </w:t>
      </w:r>
      <w:r w:rsidR="00E859D4" w:rsidRPr="00E859D4">
        <w:rPr>
          <w:rFonts w:cs="CTraditional Arabic"/>
          <w:b/>
          <w:sz w:val="32"/>
          <w:szCs w:val="32"/>
          <w:rtl/>
        </w:rPr>
        <w:t>÷</w:t>
      </w:r>
      <w:r w:rsidR="0005195A" w:rsidRPr="00421CCB">
        <w:rPr>
          <w:rFonts w:cs="Traditional Arabic"/>
          <w:b/>
          <w:sz w:val="32"/>
          <w:szCs w:val="32"/>
          <w:rtl/>
        </w:rPr>
        <w:t xml:space="preserve"> </w:t>
      </w:r>
      <w:r w:rsidRPr="009518FC">
        <w:rPr>
          <w:rStyle w:val="7Char"/>
          <w:rtl/>
        </w:rPr>
        <w:t>كان صوته مسموعاً</w:t>
      </w:r>
      <w:r w:rsidR="0025573A" w:rsidRPr="009518FC">
        <w:rPr>
          <w:rStyle w:val="7Char"/>
          <w:rtl/>
        </w:rPr>
        <w:t xml:space="preserve">، </w:t>
      </w:r>
      <w:r w:rsidRPr="009518FC">
        <w:rPr>
          <w:rStyle w:val="7Char"/>
          <w:rtl/>
        </w:rPr>
        <w:t>أما الآب فالأسفار تخبر أن أحداً لم يسمع صوته</w:t>
      </w:r>
      <w:r w:rsidR="0025573A" w:rsidRPr="009518FC">
        <w:rPr>
          <w:rStyle w:val="7Char"/>
          <w:rtl/>
        </w:rPr>
        <w:t xml:space="preserve">، </w:t>
      </w:r>
      <w:r w:rsidRPr="009518FC">
        <w:rPr>
          <w:rStyle w:val="7Char"/>
          <w:rtl/>
        </w:rPr>
        <w:t>ولم يره "والآب نفسه الذي أرسلني يشهد لي. لم تسمعوا صوته قط ولا أبصرتم هيئته" (يوحنا 5/37)</w:t>
      </w:r>
      <w:r w:rsidR="008B4563" w:rsidRPr="009518FC">
        <w:rPr>
          <w:rStyle w:val="7Char"/>
          <w:rtl/>
        </w:rPr>
        <w:t>.</w:t>
      </w:r>
    </w:p>
    <w:p w:rsidR="009B6B71" w:rsidRPr="009518FC" w:rsidRDefault="004E369E" w:rsidP="00AA0748">
      <w:pPr>
        <w:autoSpaceDE w:val="0"/>
        <w:autoSpaceDN w:val="0"/>
        <w:bidi/>
        <w:adjustRightInd w:val="0"/>
        <w:ind w:firstLine="284"/>
        <w:jc w:val="both"/>
        <w:rPr>
          <w:rStyle w:val="7Char"/>
          <w:rtl/>
        </w:rPr>
      </w:pPr>
      <w:r w:rsidRPr="009518FC">
        <w:rPr>
          <w:rStyle w:val="7Char"/>
          <w:rtl/>
        </w:rPr>
        <w:t>و</w:t>
      </w:r>
      <w:r w:rsidR="00D973BB" w:rsidRPr="009518FC">
        <w:rPr>
          <w:rStyle w:val="7Char"/>
          <w:rtl/>
        </w:rPr>
        <w:t>كيف يقول النصارى: إن</w:t>
      </w:r>
      <w:r w:rsidRPr="009518FC">
        <w:rPr>
          <w:rStyle w:val="7Char"/>
          <w:rtl/>
        </w:rPr>
        <w:t xml:space="preserve"> جسداً بشرياً قد اكتنفه في بطنه إلى حين ولادته</w:t>
      </w:r>
      <w:r w:rsidR="0025573A" w:rsidRPr="009518FC">
        <w:rPr>
          <w:rStyle w:val="7Char"/>
          <w:rtl/>
        </w:rPr>
        <w:t xml:space="preserve">، </w:t>
      </w:r>
      <w:r w:rsidRPr="009518FC">
        <w:rPr>
          <w:rStyle w:val="7Char"/>
          <w:rtl/>
        </w:rPr>
        <w:t xml:space="preserve">والله </w:t>
      </w:r>
      <w:r w:rsidR="009B6B71" w:rsidRPr="009518FC">
        <w:rPr>
          <w:rStyle w:val="7Char"/>
          <w:rtl/>
        </w:rPr>
        <w:t xml:space="preserve">يستحيل عليه ذلك،كما تخبرنا التوراة الكاثوليكية حين تقول: " فقال الرب: لا تحل روحي على إنسان أبداً، لأنه جسد" (التكوين 6/3)، </w:t>
      </w:r>
      <w:r w:rsidRPr="009518FC">
        <w:rPr>
          <w:rStyle w:val="7Char"/>
          <w:rtl/>
        </w:rPr>
        <w:t xml:space="preserve"> </w:t>
      </w:r>
      <w:r w:rsidR="009B6B71" w:rsidRPr="009518FC">
        <w:rPr>
          <w:rStyle w:val="7Char"/>
          <w:rtl/>
        </w:rPr>
        <w:t xml:space="preserve">فروح الله لا تحل في الأجساد، فضلاً عن حلول ذاته العلية، لأن </w:t>
      </w:r>
      <w:r w:rsidRPr="009518FC">
        <w:rPr>
          <w:rStyle w:val="7Char"/>
          <w:rtl/>
        </w:rPr>
        <w:t>"العلي لا يسكن في هياكل مصنوعات الأيادي" (أعمال 7/48).</w:t>
      </w:r>
      <w:r w:rsidR="00197FCC" w:rsidRPr="009518FC">
        <w:rPr>
          <w:rStyle w:val="7Char"/>
          <w:rtl/>
        </w:rPr>
        <w:t xml:space="preserve"> </w:t>
      </w:r>
    </w:p>
    <w:p w:rsidR="00197FCC" w:rsidRPr="009518FC" w:rsidRDefault="00197FCC" w:rsidP="00AA0748">
      <w:pPr>
        <w:autoSpaceDE w:val="0"/>
        <w:autoSpaceDN w:val="0"/>
        <w:bidi/>
        <w:adjustRightInd w:val="0"/>
        <w:ind w:firstLine="284"/>
        <w:jc w:val="both"/>
        <w:rPr>
          <w:rStyle w:val="7Char"/>
          <w:rtl/>
        </w:rPr>
      </w:pPr>
      <w:r w:rsidRPr="009518FC">
        <w:rPr>
          <w:rStyle w:val="7Char"/>
          <w:rtl/>
        </w:rPr>
        <w:t>ومن المحال أن يكتنفه جسد أرضي مهما عظم</w:t>
      </w:r>
      <w:r w:rsidR="0025573A" w:rsidRPr="009518FC">
        <w:rPr>
          <w:rStyle w:val="7Char"/>
          <w:rtl/>
        </w:rPr>
        <w:t xml:space="preserve">، </w:t>
      </w:r>
      <w:r w:rsidRPr="009518FC">
        <w:rPr>
          <w:rStyle w:val="7Char"/>
          <w:rtl/>
        </w:rPr>
        <w:t>فالسم</w:t>
      </w:r>
      <w:r w:rsidR="005D07D2" w:rsidRPr="009518FC">
        <w:rPr>
          <w:rStyle w:val="7Char"/>
          <w:rtl/>
        </w:rPr>
        <w:t>ا</w:t>
      </w:r>
      <w:r w:rsidRPr="009518FC">
        <w:rPr>
          <w:rStyle w:val="7Char"/>
          <w:rtl/>
        </w:rPr>
        <w:t>وات والأرض لا تسعه " هل يسكن الله حقاً على الأرض؟ هوذا السم</w:t>
      </w:r>
      <w:r w:rsidR="005D07D2" w:rsidRPr="009518FC">
        <w:rPr>
          <w:rStyle w:val="7Char"/>
          <w:rtl/>
        </w:rPr>
        <w:t>ا</w:t>
      </w:r>
      <w:r w:rsidRPr="009518FC">
        <w:rPr>
          <w:rStyle w:val="7Char"/>
          <w:rtl/>
        </w:rPr>
        <w:t>وات وسماء السم</w:t>
      </w:r>
      <w:r w:rsidR="005D07D2" w:rsidRPr="009518FC">
        <w:rPr>
          <w:rStyle w:val="7Char"/>
          <w:rtl/>
        </w:rPr>
        <w:t>ا</w:t>
      </w:r>
      <w:r w:rsidRPr="009518FC">
        <w:rPr>
          <w:rStyle w:val="7Char"/>
          <w:rtl/>
        </w:rPr>
        <w:t>وات لا تسعك</w:t>
      </w:r>
      <w:r w:rsidR="0025573A" w:rsidRPr="009518FC">
        <w:rPr>
          <w:rStyle w:val="7Char"/>
          <w:rtl/>
        </w:rPr>
        <w:t xml:space="preserve">، </w:t>
      </w:r>
      <w:r w:rsidRPr="009518FC">
        <w:rPr>
          <w:rStyle w:val="7Char"/>
          <w:rtl/>
        </w:rPr>
        <w:t>فكم بالأقل هذا البيت الذي بنيت" (</w:t>
      </w:r>
      <w:r w:rsidR="008B4563" w:rsidRPr="009518FC">
        <w:rPr>
          <w:rStyle w:val="7Char"/>
          <w:rtl/>
        </w:rPr>
        <w:t>ال</w:t>
      </w:r>
      <w:r w:rsidRPr="009518FC">
        <w:rPr>
          <w:rStyle w:val="7Char"/>
          <w:rtl/>
        </w:rPr>
        <w:t>ملوك</w:t>
      </w:r>
      <w:r w:rsidR="009B6B71" w:rsidRPr="009518FC">
        <w:rPr>
          <w:rStyle w:val="7Char"/>
          <w:rtl/>
        </w:rPr>
        <w:t xml:space="preserve"> </w:t>
      </w:r>
      <w:r w:rsidRPr="009518FC">
        <w:rPr>
          <w:rStyle w:val="7Char"/>
          <w:rtl/>
        </w:rPr>
        <w:t>(1) 8/27)</w:t>
      </w:r>
      <w:r w:rsidR="00362B66" w:rsidRPr="009518FC">
        <w:rPr>
          <w:rStyle w:val="7Char"/>
          <w:rtl/>
        </w:rPr>
        <w:t>.</w:t>
      </w:r>
    </w:p>
    <w:p w:rsidR="00D973BB" w:rsidRPr="009518FC" w:rsidRDefault="004E369E" w:rsidP="00AA0748">
      <w:pPr>
        <w:autoSpaceDE w:val="0"/>
        <w:autoSpaceDN w:val="0"/>
        <w:bidi/>
        <w:adjustRightInd w:val="0"/>
        <w:ind w:firstLine="284"/>
        <w:jc w:val="both"/>
        <w:rPr>
          <w:rStyle w:val="7Char"/>
          <w:rtl/>
        </w:rPr>
      </w:pPr>
      <w:r w:rsidRPr="009518FC">
        <w:rPr>
          <w:rStyle w:val="7Char"/>
          <w:rtl/>
        </w:rPr>
        <w:t xml:space="preserve">والمسيح صلب </w:t>
      </w:r>
      <w:r w:rsidR="005D07D2" w:rsidRPr="009518FC">
        <w:rPr>
          <w:rStyle w:val="7Char"/>
          <w:rtl/>
        </w:rPr>
        <w:t xml:space="preserve">- </w:t>
      </w:r>
      <w:r w:rsidR="00D973BB" w:rsidRPr="009518FC">
        <w:rPr>
          <w:rStyle w:val="7Char"/>
          <w:rtl/>
        </w:rPr>
        <w:t>كما ذكرت الأناجيل</w:t>
      </w:r>
      <w:r w:rsidR="005D07D2" w:rsidRPr="009518FC">
        <w:rPr>
          <w:rStyle w:val="7Char"/>
          <w:rtl/>
        </w:rPr>
        <w:t xml:space="preserve"> -</w:t>
      </w:r>
      <w:r w:rsidR="00D973BB" w:rsidRPr="009518FC">
        <w:rPr>
          <w:rStyle w:val="7Char"/>
          <w:rtl/>
        </w:rPr>
        <w:t xml:space="preserve"> </w:t>
      </w:r>
      <w:r w:rsidRPr="009518FC">
        <w:rPr>
          <w:rStyle w:val="7Char"/>
          <w:rtl/>
        </w:rPr>
        <w:t>ومات</w:t>
      </w:r>
      <w:r w:rsidR="0025573A" w:rsidRPr="009518FC">
        <w:rPr>
          <w:rStyle w:val="7Char"/>
          <w:rtl/>
        </w:rPr>
        <w:t xml:space="preserve">، </w:t>
      </w:r>
      <w:r w:rsidRPr="009518FC">
        <w:rPr>
          <w:rStyle w:val="7Char"/>
          <w:rtl/>
        </w:rPr>
        <w:t>والله عن نفسه يقول: "حي أنا إلى الأبد" (التثنية 32/40)</w:t>
      </w:r>
      <w:r w:rsidR="0025573A" w:rsidRPr="009518FC">
        <w:rPr>
          <w:rStyle w:val="7Char"/>
          <w:rtl/>
        </w:rPr>
        <w:t xml:space="preserve">، </w:t>
      </w:r>
      <w:r w:rsidRPr="009518FC">
        <w:rPr>
          <w:rStyle w:val="7Char"/>
          <w:rtl/>
        </w:rPr>
        <w:t>ويقول: "أقسم بالحي إلى أبد الآبدين" (الرؤيا 10/6)</w:t>
      </w:r>
      <w:r w:rsidR="0025573A" w:rsidRPr="009518FC">
        <w:rPr>
          <w:rStyle w:val="7Char"/>
          <w:rtl/>
        </w:rPr>
        <w:t xml:space="preserve">، </w:t>
      </w:r>
      <w:r w:rsidR="00D973BB" w:rsidRPr="009518FC">
        <w:rPr>
          <w:rStyle w:val="7Char"/>
          <w:rtl/>
        </w:rPr>
        <w:t>وهو "الذي وحده له عدم الموت ساكناً في نور</w:t>
      </w:r>
      <w:r w:rsidR="0025573A" w:rsidRPr="009518FC">
        <w:rPr>
          <w:rStyle w:val="7Char"/>
          <w:rtl/>
        </w:rPr>
        <w:t xml:space="preserve">، </w:t>
      </w:r>
      <w:r w:rsidR="00D973BB" w:rsidRPr="009518FC">
        <w:rPr>
          <w:rStyle w:val="7Char"/>
          <w:rtl/>
        </w:rPr>
        <w:t>لا يدنى" (تيموثاوس (1) 6/16).</w:t>
      </w:r>
    </w:p>
    <w:p w:rsidR="004E369E" w:rsidRPr="009518FC" w:rsidRDefault="004E369E" w:rsidP="00AA0748">
      <w:pPr>
        <w:widowControl w:val="0"/>
        <w:bidi/>
        <w:ind w:firstLine="284"/>
        <w:jc w:val="both"/>
        <w:rPr>
          <w:rStyle w:val="7Char"/>
          <w:rtl/>
        </w:rPr>
      </w:pPr>
      <w:r w:rsidRPr="009518FC">
        <w:rPr>
          <w:rStyle w:val="7Char"/>
          <w:rtl/>
        </w:rPr>
        <w:t xml:space="preserve">كما أفادت نصوص أخرى عجزاً للمسيح </w:t>
      </w:r>
      <w:r w:rsidR="00E859D4" w:rsidRPr="00E859D4">
        <w:rPr>
          <w:rFonts w:cs="CTraditional Arabic"/>
          <w:b/>
          <w:sz w:val="32"/>
          <w:szCs w:val="32"/>
          <w:rtl/>
        </w:rPr>
        <w:t>÷</w:t>
      </w:r>
      <w:r w:rsidR="0005195A" w:rsidRPr="00421CCB">
        <w:rPr>
          <w:rFonts w:cs="Traditional Arabic"/>
          <w:b/>
          <w:sz w:val="32"/>
          <w:szCs w:val="32"/>
          <w:rtl/>
        </w:rPr>
        <w:t xml:space="preserve"> </w:t>
      </w:r>
      <w:r w:rsidRPr="009518FC">
        <w:rPr>
          <w:rStyle w:val="7Char"/>
          <w:rtl/>
        </w:rPr>
        <w:t>وقعوداً عن مرتبة الألوهية</w:t>
      </w:r>
      <w:r w:rsidR="00362B66" w:rsidRPr="009518FC">
        <w:rPr>
          <w:rStyle w:val="7Char"/>
          <w:rtl/>
        </w:rPr>
        <w:t>،</w:t>
      </w:r>
      <w:r w:rsidRPr="009518FC">
        <w:rPr>
          <w:rStyle w:val="7Char"/>
          <w:rtl/>
        </w:rPr>
        <w:t xml:space="preserve"> فدل ذلك على أنه ليس الله</w:t>
      </w:r>
      <w:r w:rsidR="00362B66" w:rsidRPr="009518FC">
        <w:rPr>
          <w:rStyle w:val="7Char"/>
          <w:rtl/>
        </w:rPr>
        <w:t>،</w:t>
      </w:r>
      <w:r w:rsidRPr="009518FC">
        <w:rPr>
          <w:rStyle w:val="7Char"/>
          <w:rtl/>
        </w:rPr>
        <w:t xml:space="preserve"> فقد جهل موعد الساعة " وأما ذلك اليوم وتلك الساعة فلا يعلم بهما أحد</w:t>
      </w:r>
      <w:r w:rsidR="0025573A" w:rsidRPr="009518FC">
        <w:rPr>
          <w:rStyle w:val="7Char"/>
          <w:rtl/>
        </w:rPr>
        <w:t xml:space="preserve">، </w:t>
      </w:r>
      <w:r w:rsidRPr="009518FC">
        <w:rPr>
          <w:rStyle w:val="7Char"/>
          <w:rtl/>
        </w:rPr>
        <w:t>ولا ملائكة السماوات</w:t>
      </w:r>
      <w:r w:rsidR="0025573A" w:rsidRPr="009518FC">
        <w:rPr>
          <w:rStyle w:val="7Char"/>
          <w:rtl/>
        </w:rPr>
        <w:t xml:space="preserve">، </w:t>
      </w:r>
      <w:r w:rsidRPr="009518FC">
        <w:rPr>
          <w:rStyle w:val="7Char"/>
          <w:rtl/>
        </w:rPr>
        <w:t>إلا أبي وحده " (متى 24/36).</w:t>
      </w:r>
    </w:p>
    <w:p w:rsidR="004E369E" w:rsidRPr="009518FC" w:rsidRDefault="004E369E" w:rsidP="00AA0748">
      <w:pPr>
        <w:widowControl w:val="0"/>
        <w:bidi/>
        <w:ind w:firstLine="284"/>
        <w:jc w:val="both"/>
        <w:rPr>
          <w:rStyle w:val="7Char"/>
          <w:rtl/>
        </w:rPr>
      </w:pPr>
      <w:r w:rsidRPr="009518FC">
        <w:rPr>
          <w:rStyle w:val="7Char"/>
          <w:rtl/>
        </w:rPr>
        <w:t>وقال عن نفسه: "أنا لا اقدر أن أفعل من نفسي شيئاً " (يوحنا 5/30).</w:t>
      </w:r>
    </w:p>
    <w:p w:rsidR="004E369E" w:rsidRPr="009518FC" w:rsidRDefault="004E369E" w:rsidP="00AA0748">
      <w:pPr>
        <w:widowControl w:val="0"/>
        <w:bidi/>
        <w:ind w:firstLine="284"/>
        <w:jc w:val="both"/>
        <w:rPr>
          <w:rStyle w:val="7Char"/>
          <w:rtl/>
        </w:rPr>
      </w:pPr>
      <w:r w:rsidRPr="009518FC">
        <w:rPr>
          <w:rStyle w:val="7Char"/>
          <w:rtl/>
        </w:rPr>
        <w:lastRenderedPageBreak/>
        <w:t xml:space="preserve">لذا عجز أن يعد ابني </w:t>
      </w:r>
      <w:r w:rsidR="00A33045" w:rsidRPr="009518FC">
        <w:rPr>
          <w:rStyle w:val="7Char"/>
          <w:rtl/>
        </w:rPr>
        <w:t>زبدي</w:t>
      </w:r>
      <w:r w:rsidRPr="009518FC">
        <w:rPr>
          <w:rStyle w:val="7Char"/>
          <w:rtl/>
        </w:rPr>
        <w:t xml:space="preserve"> بالملكوت (انظر متى 20/23)</w:t>
      </w:r>
      <w:r w:rsidR="0025573A" w:rsidRPr="009518FC">
        <w:rPr>
          <w:rStyle w:val="7Char"/>
          <w:rtl/>
        </w:rPr>
        <w:t xml:space="preserve">، </w:t>
      </w:r>
      <w:r w:rsidRPr="009518FC">
        <w:rPr>
          <w:rStyle w:val="7Char"/>
          <w:rtl/>
        </w:rPr>
        <w:t>ولما سماه أحدهم صالحاً قال:</w:t>
      </w:r>
      <w:r w:rsidR="00F25785" w:rsidRPr="009518FC">
        <w:rPr>
          <w:rStyle w:val="7Char"/>
          <w:rtl/>
        </w:rPr>
        <w:t xml:space="preserve"> </w:t>
      </w:r>
      <w:r w:rsidRPr="009518FC">
        <w:rPr>
          <w:rStyle w:val="7Char"/>
          <w:rtl/>
        </w:rPr>
        <w:t>"لم تدعوني صالحاً؟ ليس أحد صالحاً إلا واحد</w:t>
      </w:r>
      <w:r w:rsidR="0025573A" w:rsidRPr="009518FC">
        <w:rPr>
          <w:rStyle w:val="7Char"/>
          <w:rtl/>
        </w:rPr>
        <w:t xml:space="preserve">، </w:t>
      </w:r>
      <w:r w:rsidRPr="009518FC">
        <w:rPr>
          <w:rStyle w:val="7Char"/>
          <w:rtl/>
        </w:rPr>
        <w:t>وهو الله" (لوقا 18/18-20).</w:t>
      </w:r>
    </w:p>
    <w:p w:rsidR="004E369E" w:rsidRPr="009518FC" w:rsidRDefault="004E369E" w:rsidP="00AA0748">
      <w:pPr>
        <w:widowControl w:val="0"/>
        <w:bidi/>
        <w:ind w:firstLine="284"/>
        <w:jc w:val="both"/>
        <w:rPr>
          <w:rStyle w:val="7Char"/>
          <w:rtl/>
        </w:rPr>
      </w:pPr>
      <w:r w:rsidRPr="009518FC">
        <w:rPr>
          <w:rStyle w:val="7Char"/>
          <w:rtl/>
        </w:rPr>
        <w:t xml:space="preserve"> وذكر بولس أن للمسيح شركاء</w:t>
      </w:r>
      <w:r w:rsidR="005D07D2" w:rsidRPr="009518FC">
        <w:rPr>
          <w:rStyle w:val="7Char"/>
          <w:rtl/>
        </w:rPr>
        <w:t xml:space="preserve"> </w:t>
      </w:r>
      <w:r w:rsidRPr="009518FC">
        <w:rPr>
          <w:rStyle w:val="7Char"/>
          <w:rtl/>
        </w:rPr>
        <w:t xml:space="preserve">"من أجل ذلك مسحك الله بزيت الابتهاج أكثر من شركائك" (عبرانيين 1/8-10). فهل </w:t>
      </w:r>
      <w:r w:rsidR="00903320" w:rsidRPr="009518FC">
        <w:rPr>
          <w:rStyle w:val="7Char"/>
          <w:rtl/>
        </w:rPr>
        <w:t>هؤلاء شركاء له حتى في الألوهية؟</w:t>
      </w:r>
    </w:p>
    <w:p w:rsidR="004E369E" w:rsidRPr="009518FC" w:rsidRDefault="004E369E" w:rsidP="00AA0748">
      <w:pPr>
        <w:widowControl w:val="0"/>
        <w:bidi/>
        <w:ind w:firstLine="284"/>
        <w:jc w:val="both"/>
        <w:rPr>
          <w:rStyle w:val="7Char"/>
          <w:rtl/>
        </w:rPr>
      </w:pPr>
      <w:r w:rsidRPr="009518FC">
        <w:rPr>
          <w:rStyle w:val="7Char"/>
          <w:rtl/>
        </w:rPr>
        <w:t xml:space="preserve">كما ثمة نصوص أفادت بأن المسيح </w:t>
      </w:r>
      <w:r w:rsidR="00E859D4" w:rsidRPr="00E859D4">
        <w:rPr>
          <w:rFonts w:cs="CTraditional Arabic"/>
          <w:b/>
          <w:sz w:val="32"/>
          <w:szCs w:val="32"/>
          <w:rtl/>
        </w:rPr>
        <w:t>÷</w:t>
      </w:r>
      <w:r w:rsidR="0005195A" w:rsidRPr="00421CCB">
        <w:rPr>
          <w:rFonts w:cs="Traditional Arabic"/>
          <w:b/>
          <w:sz w:val="32"/>
          <w:szCs w:val="32"/>
          <w:rtl/>
        </w:rPr>
        <w:t xml:space="preserve"> </w:t>
      </w:r>
      <w:r w:rsidRPr="009518FC">
        <w:rPr>
          <w:rStyle w:val="7Char"/>
          <w:rtl/>
        </w:rPr>
        <w:t>عبد إله</w:t>
      </w:r>
      <w:r w:rsidR="00F25785" w:rsidRPr="009518FC">
        <w:rPr>
          <w:rStyle w:val="7Char"/>
          <w:rtl/>
        </w:rPr>
        <w:t>اً</w:t>
      </w:r>
      <w:r w:rsidRPr="009518FC">
        <w:rPr>
          <w:rStyle w:val="7Char"/>
          <w:rtl/>
        </w:rPr>
        <w:t xml:space="preserve"> غيره</w:t>
      </w:r>
      <w:r w:rsidR="0025573A" w:rsidRPr="009518FC">
        <w:rPr>
          <w:rStyle w:val="7Char"/>
          <w:rtl/>
        </w:rPr>
        <w:t xml:space="preserve">، </w:t>
      </w:r>
      <w:r w:rsidR="00235198" w:rsidRPr="009518FC">
        <w:rPr>
          <w:rStyle w:val="7Char"/>
          <w:rtl/>
        </w:rPr>
        <w:t>وهو الله، يقول لوقا: "وفي تلك الأيام خرج إلى الجبل ليصلّي، وقضى الليل كله في الصلاة لله" (لوقا 6/12)، وقد ذكر الإنجيليون أنه صرخ إلى ربه مستغيثاً و</w:t>
      </w:r>
      <w:r w:rsidRPr="009518FC">
        <w:rPr>
          <w:rStyle w:val="7Char"/>
          <w:rtl/>
        </w:rPr>
        <w:t>ناداه وهو على الصليب:</w:t>
      </w:r>
      <w:r w:rsidR="00197FCC" w:rsidRPr="009518FC">
        <w:rPr>
          <w:rStyle w:val="7Char"/>
          <w:rtl/>
        </w:rPr>
        <w:t xml:space="preserve"> </w:t>
      </w:r>
      <w:r w:rsidRPr="009518FC">
        <w:rPr>
          <w:rStyle w:val="7Char"/>
          <w:rtl/>
        </w:rPr>
        <w:t>" إلهي إلهي لماذا تركتني" (متى 27/46).</w:t>
      </w:r>
    </w:p>
    <w:p w:rsidR="004E369E" w:rsidRPr="009518FC" w:rsidRDefault="004E369E" w:rsidP="00AA0748">
      <w:pPr>
        <w:widowControl w:val="0"/>
        <w:bidi/>
        <w:ind w:firstLine="284"/>
        <w:jc w:val="both"/>
        <w:rPr>
          <w:rStyle w:val="7Char"/>
          <w:rtl/>
        </w:rPr>
      </w:pPr>
      <w:r w:rsidRPr="009518FC">
        <w:rPr>
          <w:rStyle w:val="7Char"/>
          <w:rtl/>
        </w:rPr>
        <w:t xml:space="preserve">وقال </w:t>
      </w:r>
      <w:r w:rsidR="00712D1D" w:rsidRPr="009518FC">
        <w:rPr>
          <w:rStyle w:val="7Char"/>
          <w:rtl/>
        </w:rPr>
        <w:t xml:space="preserve">للتلاميذ </w:t>
      </w:r>
      <w:r w:rsidRPr="009518FC">
        <w:rPr>
          <w:rStyle w:val="7Char"/>
          <w:rtl/>
        </w:rPr>
        <w:t>عن الله: " أبي وأبيكم</w:t>
      </w:r>
      <w:r w:rsidR="00712D1D" w:rsidRPr="009518FC">
        <w:rPr>
          <w:rStyle w:val="7Char"/>
          <w:rtl/>
        </w:rPr>
        <w:t>،</w:t>
      </w:r>
      <w:r w:rsidRPr="009518FC">
        <w:rPr>
          <w:rStyle w:val="7Char"/>
          <w:rtl/>
        </w:rPr>
        <w:t xml:space="preserve"> وإلهي وإلهكم" (يوحنا 20/17).</w:t>
      </w:r>
    </w:p>
    <w:p w:rsidR="004E369E" w:rsidRPr="009518FC" w:rsidRDefault="004E369E" w:rsidP="00AA0748">
      <w:pPr>
        <w:widowControl w:val="0"/>
        <w:bidi/>
        <w:ind w:firstLine="284"/>
        <w:jc w:val="both"/>
        <w:rPr>
          <w:rStyle w:val="7Char"/>
          <w:rtl/>
        </w:rPr>
      </w:pPr>
      <w:r w:rsidRPr="009518FC">
        <w:rPr>
          <w:rStyle w:val="7Char"/>
          <w:rtl/>
        </w:rPr>
        <w:t xml:space="preserve">كما كان المسيح </w:t>
      </w:r>
      <w:r w:rsidR="00E859D4" w:rsidRPr="00E859D4">
        <w:rPr>
          <w:rFonts w:cs="CTraditional Arabic"/>
          <w:b/>
          <w:sz w:val="32"/>
          <w:szCs w:val="32"/>
          <w:rtl/>
        </w:rPr>
        <w:t>÷</w:t>
      </w:r>
      <w:r w:rsidR="0005195A" w:rsidRPr="00421CCB">
        <w:rPr>
          <w:rFonts w:cs="Traditional Arabic"/>
          <w:b/>
          <w:sz w:val="32"/>
          <w:szCs w:val="32"/>
          <w:rtl/>
        </w:rPr>
        <w:t xml:space="preserve"> </w:t>
      </w:r>
      <w:r w:rsidRPr="009518FC">
        <w:rPr>
          <w:rStyle w:val="7Char"/>
          <w:rtl/>
        </w:rPr>
        <w:t>يعبد ربه ويصلي له</w:t>
      </w:r>
      <w:r w:rsidR="0025573A" w:rsidRPr="009518FC">
        <w:rPr>
          <w:rStyle w:val="7Char"/>
          <w:rtl/>
        </w:rPr>
        <w:t xml:space="preserve">، </w:t>
      </w:r>
      <w:r w:rsidRPr="009518FC">
        <w:rPr>
          <w:rStyle w:val="7Char"/>
          <w:rtl/>
        </w:rPr>
        <w:t>ومن ذلك صلاته ليلة أن جاء الجند للقبض عليه</w:t>
      </w:r>
      <w:r w:rsidR="00362B66" w:rsidRPr="009518FC">
        <w:rPr>
          <w:rStyle w:val="7Char"/>
          <w:rtl/>
        </w:rPr>
        <w:t>.</w:t>
      </w:r>
      <w:r w:rsidRPr="009518FC">
        <w:rPr>
          <w:rStyle w:val="7Char"/>
          <w:rtl/>
        </w:rPr>
        <w:t xml:space="preserve"> (انظر متى 26/39)</w:t>
      </w:r>
      <w:r w:rsidR="0025573A" w:rsidRPr="009518FC">
        <w:rPr>
          <w:rStyle w:val="7Char"/>
          <w:rtl/>
        </w:rPr>
        <w:t xml:space="preserve">، </w:t>
      </w:r>
      <w:r w:rsidR="005D07D2" w:rsidRPr="009518FC">
        <w:rPr>
          <w:rStyle w:val="7Char"/>
          <w:rtl/>
        </w:rPr>
        <w:t>فإذا كان هو الله فلمن كان يصلي</w:t>
      </w:r>
      <w:r w:rsidR="00362B66" w:rsidRPr="009518FC">
        <w:rPr>
          <w:rStyle w:val="7Char"/>
          <w:rtl/>
        </w:rPr>
        <w:t>؟</w:t>
      </w:r>
      <w:r w:rsidR="0025573A" w:rsidRPr="009518FC">
        <w:rPr>
          <w:rStyle w:val="7Char"/>
          <w:rtl/>
        </w:rPr>
        <w:t xml:space="preserve"> </w:t>
      </w:r>
      <w:r w:rsidR="005D07D2" w:rsidRPr="009518FC">
        <w:rPr>
          <w:rStyle w:val="7Char"/>
          <w:rtl/>
        </w:rPr>
        <w:t>هل الله يصلي لله؟ وهل الله يدعو الله؟ ثم هل يستجيب الله لدعاء الله؟!</w:t>
      </w:r>
    </w:p>
    <w:p w:rsidR="004E369E" w:rsidRPr="009518FC" w:rsidRDefault="004E369E" w:rsidP="00AA0748">
      <w:pPr>
        <w:widowControl w:val="0"/>
        <w:bidi/>
        <w:ind w:firstLine="284"/>
        <w:jc w:val="both"/>
        <w:rPr>
          <w:rStyle w:val="7Char"/>
          <w:rtl/>
        </w:rPr>
      </w:pPr>
      <w:r w:rsidRPr="009518FC">
        <w:rPr>
          <w:rStyle w:val="7Char"/>
          <w:rtl/>
        </w:rPr>
        <w:t>وقال للشيطان لما طلبه أن يسجد له:</w:t>
      </w:r>
      <w:r w:rsidR="005D07D2" w:rsidRPr="009518FC">
        <w:rPr>
          <w:rStyle w:val="7Char"/>
          <w:rtl/>
        </w:rPr>
        <w:t xml:space="preserve"> </w:t>
      </w:r>
      <w:r w:rsidRPr="009518FC">
        <w:rPr>
          <w:rStyle w:val="7Char"/>
          <w:rtl/>
        </w:rPr>
        <w:t>"مكتوب:</w:t>
      </w:r>
      <w:r w:rsidR="005D07D2" w:rsidRPr="009518FC">
        <w:rPr>
          <w:rStyle w:val="7Char"/>
          <w:rtl/>
        </w:rPr>
        <w:t xml:space="preserve"> </w:t>
      </w:r>
      <w:r w:rsidRPr="009518FC">
        <w:rPr>
          <w:rStyle w:val="7Char"/>
          <w:rtl/>
        </w:rPr>
        <w:t>للرب إلهك تسجد</w:t>
      </w:r>
      <w:r w:rsidR="0025573A" w:rsidRPr="009518FC">
        <w:rPr>
          <w:rStyle w:val="7Char"/>
          <w:rtl/>
        </w:rPr>
        <w:t xml:space="preserve">، </w:t>
      </w:r>
      <w:r w:rsidRPr="009518FC">
        <w:rPr>
          <w:rStyle w:val="7Char"/>
          <w:rtl/>
        </w:rPr>
        <w:t>وإياه وحده تعبد" (متى 4/10)</w:t>
      </w:r>
      <w:r w:rsidR="00362B66" w:rsidRPr="009518FC">
        <w:rPr>
          <w:rStyle w:val="7Char"/>
          <w:rtl/>
        </w:rPr>
        <w:t>، فهل كان يتحدث عن نفسه؟</w:t>
      </w:r>
    </w:p>
    <w:p w:rsidR="0034760B" w:rsidRPr="00FF6505" w:rsidRDefault="004E369E" w:rsidP="00AA0748">
      <w:pPr>
        <w:autoSpaceDE w:val="0"/>
        <w:autoSpaceDN w:val="0"/>
        <w:bidi/>
        <w:adjustRightInd w:val="0"/>
        <w:ind w:firstLine="284"/>
        <w:jc w:val="both"/>
        <w:rPr>
          <w:rStyle w:val="7Char"/>
          <w:rFonts w:hAnsi="Times New Roman"/>
          <w:spacing w:val="-4"/>
          <w:rtl/>
        </w:rPr>
      </w:pPr>
      <w:r w:rsidRPr="00FF6505">
        <w:rPr>
          <w:rStyle w:val="7Char"/>
          <w:rFonts w:hAnsi="Times New Roman"/>
          <w:spacing w:val="-4"/>
          <w:rtl/>
        </w:rPr>
        <w:t>كما تثبت النصوص تغايراً بين المسيح</w:t>
      </w:r>
      <w:r w:rsidR="0005195A" w:rsidRPr="00FF6505">
        <w:rPr>
          <w:rStyle w:val="7Char"/>
          <w:rFonts w:hAnsi="Times New Roman"/>
          <w:spacing w:val="-4"/>
          <w:rtl/>
        </w:rPr>
        <w:t xml:space="preserve"> </w:t>
      </w:r>
      <w:r w:rsidR="00E859D4" w:rsidRPr="00FF6505">
        <w:rPr>
          <w:rFonts w:cs="CTraditional Arabic"/>
          <w:b/>
          <w:spacing w:val="-4"/>
          <w:sz w:val="32"/>
          <w:szCs w:val="32"/>
          <w:rtl/>
        </w:rPr>
        <w:t>÷</w:t>
      </w:r>
      <w:r w:rsidR="0005195A" w:rsidRPr="00FF6505">
        <w:rPr>
          <w:rFonts w:cs="Traditional Arabic"/>
          <w:b/>
          <w:spacing w:val="-4"/>
          <w:sz w:val="32"/>
          <w:szCs w:val="32"/>
          <w:rtl/>
        </w:rPr>
        <w:t xml:space="preserve"> </w:t>
      </w:r>
      <w:r w:rsidRPr="00FF6505">
        <w:rPr>
          <w:rStyle w:val="7Char"/>
          <w:rFonts w:hAnsi="Times New Roman"/>
          <w:spacing w:val="-4"/>
          <w:rtl/>
        </w:rPr>
        <w:t>والله</w:t>
      </w:r>
      <w:r w:rsidR="0025573A" w:rsidRPr="00FF6505">
        <w:rPr>
          <w:rStyle w:val="7Char"/>
          <w:rFonts w:hAnsi="Times New Roman"/>
          <w:spacing w:val="-4"/>
          <w:rtl/>
        </w:rPr>
        <w:t xml:space="preserve">، </w:t>
      </w:r>
      <w:r w:rsidRPr="00FF6505">
        <w:rPr>
          <w:rStyle w:val="7Char"/>
          <w:rFonts w:hAnsi="Times New Roman"/>
          <w:spacing w:val="-4"/>
          <w:rtl/>
        </w:rPr>
        <w:t>وتذكر عشرات النصوص أن المسيح مرسل من الله والمرسَل غير المرسِل</w:t>
      </w:r>
      <w:r w:rsidR="0025573A" w:rsidRPr="00FF6505">
        <w:rPr>
          <w:rStyle w:val="7Char"/>
          <w:rFonts w:hAnsi="Times New Roman"/>
          <w:spacing w:val="-4"/>
          <w:rtl/>
        </w:rPr>
        <w:t xml:space="preserve">، </w:t>
      </w:r>
      <w:r w:rsidRPr="00FF6505">
        <w:rPr>
          <w:rStyle w:val="7Char"/>
          <w:rFonts w:hAnsi="Times New Roman"/>
          <w:spacing w:val="-4"/>
          <w:rtl/>
        </w:rPr>
        <w:t>منها "الكلام الذي تسمعونه ليس لي</w:t>
      </w:r>
      <w:r w:rsidR="0025573A" w:rsidRPr="00FF6505">
        <w:rPr>
          <w:rStyle w:val="7Char"/>
          <w:rFonts w:hAnsi="Times New Roman"/>
          <w:spacing w:val="-4"/>
          <w:rtl/>
        </w:rPr>
        <w:t xml:space="preserve">، </w:t>
      </w:r>
      <w:r w:rsidRPr="00FF6505">
        <w:rPr>
          <w:rStyle w:val="7Char"/>
          <w:rFonts w:hAnsi="Times New Roman"/>
          <w:spacing w:val="-4"/>
          <w:rtl/>
        </w:rPr>
        <w:t>بل للآب الذي أرسلني" (يوحنا 14/24)</w:t>
      </w:r>
      <w:r w:rsidR="0091145D" w:rsidRPr="00FF6505">
        <w:rPr>
          <w:rStyle w:val="7Char"/>
          <w:rFonts w:hAnsi="Times New Roman"/>
          <w:spacing w:val="-4"/>
          <w:rtl/>
        </w:rPr>
        <w:t xml:space="preserve">، ويقول المسيح </w:t>
      </w:r>
      <w:r w:rsidR="00E859D4" w:rsidRPr="00FF6505">
        <w:rPr>
          <w:rFonts w:cs="CTraditional Arabic"/>
          <w:b/>
          <w:spacing w:val="-4"/>
          <w:sz w:val="32"/>
          <w:szCs w:val="32"/>
          <w:rtl/>
        </w:rPr>
        <w:t>÷</w:t>
      </w:r>
      <w:r w:rsidR="0005195A" w:rsidRPr="00FF6505">
        <w:rPr>
          <w:rFonts w:cs="Traditional Arabic"/>
          <w:b/>
          <w:spacing w:val="-4"/>
          <w:sz w:val="32"/>
          <w:szCs w:val="32"/>
          <w:rtl/>
        </w:rPr>
        <w:t xml:space="preserve"> </w:t>
      </w:r>
      <w:r w:rsidR="0091145D" w:rsidRPr="00FF6505">
        <w:rPr>
          <w:rStyle w:val="7Char"/>
          <w:rFonts w:hAnsi="Times New Roman"/>
          <w:spacing w:val="-4"/>
          <w:rtl/>
        </w:rPr>
        <w:t>أخرى: "أرسلتني إلى العالم</w:t>
      </w:r>
      <w:r w:rsidR="004B0D6B" w:rsidRPr="00FF6505">
        <w:rPr>
          <w:rStyle w:val="7Char"/>
          <w:rFonts w:hAnsi="Times New Roman"/>
          <w:spacing w:val="-4"/>
          <w:rtl/>
        </w:rPr>
        <w:t xml:space="preserve"> </w:t>
      </w:r>
      <w:r w:rsidR="0091145D" w:rsidRPr="00FF6505">
        <w:rPr>
          <w:rStyle w:val="7Char"/>
          <w:rFonts w:hAnsi="Times New Roman"/>
          <w:spacing w:val="-4"/>
          <w:rtl/>
        </w:rPr>
        <w:t>…</w:t>
      </w:r>
      <w:r w:rsidR="004B0D6B" w:rsidRPr="00FF6505">
        <w:rPr>
          <w:rStyle w:val="7Char"/>
          <w:rFonts w:hAnsi="Times New Roman"/>
          <w:spacing w:val="-4"/>
          <w:rtl/>
        </w:rPr>
        <w:t xml:space="preserve"> </w:t>
      </w:r>
      <w:r w:rsidR="0091145D" w:rsidRPr="00FF6505">
        <w:rPr>
          <w:rStyle w:val="7Char"/>
          <w:rFonts w:hAnsi="Times New Roman"/>
          <w:spacing w:val="-4"/>
          <w:rtl/>
        </w:rPr>
        <w:t>ليؤمن العالم أنك أرسلتني</w:t>
      </w:r>
      <w:r w:rsidR="004B0D6B" w:rsidRPr="00FF6505">
        <w:rPr>
          <w:rStyle w:val="7Char"/>
          <w:rFonts w:hAnsi="Times New Roman"/>
          <w:spacing w:val="-4"/>
          <w:rtl/>
        </w:rPr>
        <w:t xml:space="preserve"> </w:t>
      </w:r>
      <w:r w:rsidR="0091145D" w:rsidRPr="00FF6505">
        <w:rPr>
          <w:rStyle w:val="7Char"/>
          <w:rFonts w:hAnsi="Times New Roman"/>
          <w:spacing w:val="-4"/>
          <w:rtl/>
        </w:rPr>
        <w:t>…" (يوحنا 17/21-24)</w:t>
      </w:r>
      <w:r w:rsidR="0034760B" w:rsidRPr="00FF6505">
        <w:rPr>
          <w:rStyle w:val="7Char"/>
          <w:rFonts w:hAnsi="Times New Roman"/>
          <w:spacing w:val="-4"/>
          <w:rtl/>
        </w:rPr>
        <w:t xml:space="preserve">، </w:t>
      </w:r>
      <w:r w:rsidR="0034760B" w:rsidRPr="00FF6505">
        <w:rPr>
          <w:rStyle w:val="7Char"/>
          <w:rFonts w:hAnsi="Times New Roman"/>
          <w:spacing w:val="-4"/>
          <w:rtl/>
        </w:rPr>
        <w:lastRenderedPageBreak/>
        <w:t>وفي رسالة يوحنا: " الله قد أرسل ابنه الوحيد إلى العالم لكي نحيا به" (يوحنا (1) 4/9).</w:t>
      </w:r>
    </w:p>
    <w:p w:rsidR="004E369E" w:rsidRPr="009518FC" w:rsidRDefault="006C0F3D" w:rsidP="00AA0748">
      <w:pPr>
        <w:widowControl w:val="0"/>
        <w:bidi/>
        <w:ind w:firstLine="284"/>
        <w:jc w:val="both"/>
        <w:rPr>
          <w:rStyle w:val="7Char"/>
          <w:rtl/>
        </w:rPr>
      </w:pPr>
      <w:r w:rsidRPr="009518FC">
        <w:rPr>
          <w:rStyle w:val="7Char"/>
          <w:rtl/>
        </w:rPr>
        <w:t>وأكد يوحنا المغايرة بين الآب والابن</w:t>
      </w:r>
      <w:r w:rsidR="0025573A" w:rsidRPr="009518FC">
        <w:rPr>
          <w:rStyle w:val="7Char"/>
          <w:rtl/>
        </w:rPr>
        <w:t xml:space="preserve">، </w:t>
      </w:r>
      <w:r w:rsidRPr="009518FC">
        <w:rPr>
          <w:rStyle w:val="7Char"/>
          <w:rtl/>
        </w:rPr>
        <w:t>وأنهما ليسا واحداً في قوله على لسان المسيح</w:t>
      </w:r>
      <w:r w:rsidR="00AA0748">
        <w:rPr>
          <w:rStyle w:val="7Char"/>
          <w:rtl/>
        </w:rPr>
        <w:t>:</w:t>
      </w:r>
      <w:r w:rsidRPr="009518FC">
        <w:rPr>
          <w:rStyle w:val="7Char"/>
          <w:rtl/>
        </w:rPr>
        <w:t xml:space="preserve"> "لم أتكلم من نفسي</w:t>
      </w:r>
      <w:r w:rsidR="0025573A" w:rsidRPr="009518FC">
        <w:rPr>
          <w:rStyle w:val="7Char"/>
          <w:rtl/>
        </w:rPr>
        <w:t xml:space="preserve">، </w:t>
      </w:r>
      <w:r w:rsidRPr="009518FC">
        <w:rPr>
          <w:rStyle w:val="7Char"/>
          <w:rtl/>
        </w:rPr>
        <w:t>لكن الأب الذي أرسلني</w:t>
      </w:r>
      <w:r w:rsidR="0025573A" w:rsidRPr="009518FC">
        <w:rPr>
          <w:rStyle w:val="7Char"/>
          <w:rtl/>
        </w:rPr>
        <w:t xml:space="preserve">، </w:t>
      </w:r>
      <w:r w:rsidRPr="009518FC">
        <w:rPr>
          <w:rStyle w:val="7Char"/>
          <w:rtl/>
        </w:rPr>
        <w:t>هو أعطاني وصية ماذا أقول</w:t>
      </w:r>
      <w:r w:rsidR="0025573A" w:rsidRPr="009518FC">
        <w:rPr>
          <w:rStyle w:val="7Char"/>
          <w:rtl/>
        </w:rPr>
        <w:t xml:space="preserve">، </w:t>
      </w:r>
      <w:r w:rsidRPr="009518FC">
        <w:rPr>
          <w:rStyle w:val="7Char"/>
          <w:rtl/>
        </w:rPr>
        <w:t>وبماذا أتكلم" (يوحنا 12/49)</w:t>
      </w:r>
      <w:r w:rsidR="0025573A" w:rsidRPr="009518FC">
        <w:rPr>
          <w:rStyle w:val="7Char"/>
          <w:rtl/>
        </w:rPr>
        <w:t xml:space="preserve">، </w:t>
      </w:r>
      <w:r w:rsidRPr="009518FC">
        <w:rPr>
          <w:rStyle w:val="7Char"/>
          <w:rtl/>
        </w:rPr>
        <w:t>فإذا كان الابن مساوياً للآب في كل شيء أو هو الآب نفسه</w:t>
      </w:r>
      <w:r w:rsidR="0025573A" w:rsidRPr="009518FC">
        <w:rPr>
          <w:rStyle w:val="7Char"/>
          <w:rtl/>
        </w:rPr>
        <w:t xml:space="preserve">، </w:t>
      </w:r>
      <w:r w:rsidRPr="009518FC">
        <w:rPr>
          <w:rStyle w:val="7Char"/>
          <w:rtl/>
        </w:rPr>
        <w:t>فلم كان الابن لا يتكلم من تلقاء نفسه</w:t>
      </w:r>
      <w:r w:rsidR="0091145D" w:rsidRPr="009518FC">
        <w:rPr>
          <w:rStyle w:val="7Char"/>
          <w:rtl/>
        </w:rPr>
        <w:t>،</w:t>
      </w:r>
      <w:r w:rsidRPr="009518FC">
        <w:rPr>
          <w:rStyle w:val="7Char"/>
          <w:rtl/>
        </w:rPr>
        <w:t xml:space="preserve"> بل لابد </w:t>
      </w:r>
      <w:r w:rsidR="00BC4507" w:rsidRPr="009518FC">
        <w:rPr>
          <w:rStyle w:val="7Char"/>
          <w:rtl/>
        </w:rPr>
        <w:t xml:space="preserve">له من موافقة </w:t>
      </w:r>
      <w:r w:rsidRPr="009518FC">
        <w:rPr>
          <w:rStyle w:val="7Char"/>
          <w:rtl/>
        </w:rPr>
        <w:t xml:space="preserve">الآب الذي أرسله </w:t>
      </w:r>
      <w:r w:rsidR="00BC4507" w:rsidRPr="009518FC">
        <w:rPr>
          <w:rStyle w:val="7Char"/>
          <w:rtl/>
        </w:rPr>
        <w:t>و</w:t>
      </w:r>
      <w:r w:rsidRPr="009518FC">
        <w:rPr>
          <w:rStyle w:val="7Char"/>
          <w:rtl/>
        </w:rPr>
        <w:t xml:space="preserve">أعطاه </w:t>
      </w:r>
      <w:r w:rsidR="00BC4507" w:rsidRPr="009518FC">
        <w:rPr>
          <w:rStyle w:val="7Char"/>
          <w:rtl/>
        </w:rPr>
        <w:t>وأوصاه ب</w:t>
      </w:r>
      <w:r w:rsidRPr="009518FC">
        <w:rPr>
          <w:rStyle w:val="7Char"/>
          <w:rtl/>
        </w:rPr>
        <w:t xml:space="preserve">الكلام </w:t>
      </w:r>
      <w:r w:rsidR="00BC4507" w:rsidRPr="009518FC">
        <w:rPr>
          <w:rStyle w:val="7Char"/>
          <w:rtl/>
        </w:rPr>
        <w:t>الذي ينبغي أن يقوله.</w:t>
      </w:r>
    </w:p>
    <w:p w:rsidR="004E369E" w:rsidRPr="009518FC" w:rsidRDefault="004E369E" w:rsidP="00AA0748">
      <w:pPr>
        <w:widowControl w:val="0"/>
        <w:bidi/>
        <w:ind w:firstLine="284"/>
        <w:jc w:val="both"/>
        <w:rPr>
          <w:rStyle w:val="7Char"/>
          <w:rtl/>
        </w:rPr>
      </w:pPr>
      <w:r w:rsidRPr="009518FC">
        <w:rPr>
          <w:rStyle w:val="7Char"/>
          <w:rtl/>
        </w:rPr>
        <w:t>ومن النصوص التي أفادت المغايرة قول بولس عن المسيح</w:t>
      </w:r>
      <w:r w:rsidR="0091145D" w:rsidRPr="009518FC">
        <w:rPr>
          <w:rStyle w:val="7Char"/>
          <w:rtl/>
        </w:rPr>
        <w:t>:</w:t>
      </w:r>
      <w:r w:rsidRPr="009518FC">
        <w:rPr>
          <w:rStyle w:val="7Char"/>
          <w:rtl/>
        </w:rPr>
        <w:t xml:space="preserve"> "الذي أقامه من الأموات" (كولوسي</w:t>
      </w:r>
      <w:r w:rsidR="008B4563" w:rsidRPr="009518FC">
        <w:rPr>
          <w:rStyle w:val="7Char"/>
          <w:rtl/>
        </w:rPr>
        <w:t xml:space="preserve"> </w:t>
      </w:r>
      <w:r w:rsidRPr="009518FC">
        <w:rPr>
          <w:rStyle w:val="7Char"/>
          <w:rtl/>
        </w:rPr>
        <w:t>2/12)</w:t>
      </w:r>
      <w:r w:rsidR="0025573A" w:rsidRPr="009518FC">
        <w:rPr>
          <w:rStyle w:val="7Char"/>
          <w:rtl/>
        </w:rPr>
        <w:t xml:space="preserve">، </w:t>
      </w:r>
      <w:r w:rsidR="005D07D2" w:rsidRPr="009518FC">
        <w:rPr>
          <w:rStyle w:val="7Char"/>
          <w:rtl/>
        </w:rPr>
        <w:t>فالقائم من الموت غير الذي أقامه</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ويقول بولس</w:t>
      </w:r>
      <w:r w:rsidR="0005393A" w:rsidRPr="009518FC">
        <w:rPr>
          <w:rStyle w:val="7Char"/>
          <w:rtl/>
        </w:rPr>
        <w:t>:</w:t>
      </w:r>
      <w:r w:rsidRPr="009518FC">
        <w:rPr>
          <w:rStyle w:val="7Char"/>
          <w:rtl/>
        </w:rPr>
        <w:t xml:space="preserve"> "نشكر الله أبا ربنا يسوع المسيح" (كولوسي 1/3)</w:t>
      </w:r>
      <w:r w:rsidR="008B4563" w:rsidRPr="009518FC">
        <w:rPr>
          <w:rStyle w:val="7Char"/>
          <w:rtl/>
        </w:rPr>
        <w:t>،</w:t>
      </w:r>
      <w:r w:rsidRPr="009518FC">
        <w:rPr>
          <w:rStyle w:val="7Char"/>
          <w:rtl/>
        </w:rPr>
        <w:t xml:space="preserve"> فالأب ليس الابن</w:t>
      </w:r>
      <w:r w:rsidR="0025573A" w:rsidRPr="009518FC">
        <w:rPr>
          <w:rStyle w:val="7Char"/>
          <w:rtl/>
        </w:rPr>
        <w:t xml:space="preserve">، </w:t>
      </w:r>
      <w:r w:rsidRPr="009518FC">
        <w:rPr>
          <w:rStyle w:val="7Char"/>
          <w:rtl/>
        </w:rPr>
        <w:t>بل أبوه.</w:t>
      </w:r>
      <w:r w:rsidR="006C0F3D" w:rsidRPr="009518FC">
        <w:rPr>
          <w:rStyle w:val="7Char"/>
          <w:rtl/>
        </w:rPr>
        <w:t xml:space="preserve"> </w:t>
      </w:r>
    </w:p>
    <w:p w:rsidR="004E369E" w:rsidRPr="009518FC" w:rsidRDefault="004E369E" w:rsidP="00AA0748">
      <w:pPr>
        <w:autoSpaceDE w:val="0"/>
        <w:autoSpaceDN w:val="0"/>
        <w:bidi/>
        <w:adjustRightInd w:val="0"/>
        <w:ind w:firstLine="284"/>
        <w:jc w:val="both"/>
        <w:rPr>
          <w:rStyle w:val="7Char"/>
          <w:rtl/>
        </w:rPr>
      </w:pPr>
      <w:r w:rsidRPr="009518FC">
        <w:rPr>
          <w:rStyle w:val="7Char"/>
          <w:rtl/>
        </w:rPr>
        <w:t>ويقول المسيح: "كما أحبني الأب" (يوحنا 15/9)</w:t>
      </w:r>
      <w:r w:rsidR="0025573A" w:rsidRPr="009518FC">
        <w:rPr>
          <w:rStyle w:val="7Char"/>
          <w:rtl/>
        </w:rPr>
        <w:t xml:space="preserve">، </w:t>
      </w:r>
      <w:r w:rsidR="006343B6" w:rsidRPr="009518FC">
        <w:rPr>
          <w:rStyle w:val="7Char"/>
          <w:rtl/>
        </w:rPr>
        <w:t>ويقول: " ليفهم العالم أني أحب الآب وكما أوصاني الآب " (يوحنا 14/31)</w:t>
      </w:r>
      <w:r w:rsidR="0025573A" w:rsidRPr="009518FC">
        <w:rPr>
          <w:rStyle w:val="7Char"/>
          <w:rtl/>
        </w:rPr>
        <w:t xml:space="preserve">، </w:t>
      </w:r>
      <w:r w:rsidRPr="009518FC">
        <w:rPr>
          <w:rStyle w:val="7Char"/>
          <w:rtl/>
        </w:rPr>
        <w:t>فالمحب غير المحبوب</w:t>
      </w:r>
      <w:r w:rsidR="0025573A" w:rsidRPr="009518FC">
        <w:rPr>
          <w:rStyle w:val="7Char"/>
          <w:rtl/>
        </w:rPr>
        <w:t xml:space="preserve">، </w:t>
      </w:r>
      <w:r w:rsidR="006343B6" w:rsidRPr="009518FC">
        <w:rPr>
          <w:rStyle w:val="7Char"/>
          <w:rtl/>
        </w:rPr>
        <w:t>والموصي غير الموصى</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ويقول: "ما سمعته من أبي" (يوحنا 1/15)</w:t>
      </w:r>
      <w:r w:rsidR="0025573A" w:rsidRPr="009518FC">
        <w:rPr>
          <w:rStyle w:val="7Char"/>
          <w:rtl/>
        </w:rPr>
        <w:t xml:space="preserve">، </w:t>
      </w:r>
      <w:r w:rsidRPr="009518FC">
        <w:rPr>
          <w:rStyle w:val="7Char"/>
          <w:rtl/>
        </w:rPr>
        <w:t>فالسامع ليس القائل.</w:t>
      </w:r>
    </w:p>
    <w:p w:rsidR="004E369E" w:rsidRPr="009518FC" w:rsidRDefault="004E369E" w:rsidP="00AA0748">
      <w:pPr>
        <w:widowControl w:val="0"/>
        <w:bidi/>
        <w:ind w:firstLine="284"/>
        <w:jc w:val="both"/>
        <w:rPr>
          <w:rStyle w:val="7Char"/>
          <w:rtl/>
        </w:rPr>
      </w:pPr>
      <w:r w:rsidRPr="009518FC">
        <w:rPr>
          <w:rStyle w:val="7Char"/>
          <w:rtl/>
        </w:rPr>
        <w:t>ويؤكد الفرق بينه وبين الله</w:t>
      </w:r>
      <w:r w:rsidR="0025573A" w:rsidRPr="009518FC">
        <w:rPr>
          <w:rStyle w:val="7Char"/>
          <w:rtl/>
        </w:rPr>
        <w:t xml:space="preserve">، </w:t>
      </w:r>
      <w:r w:rsidRPr="009518FC">
        <w:rPr>
          <w:rStyle w:val="7Char"/>
          <w:rtl/>
        </w:rPr>
        <w:t>فيقول: "أبغضوني أنا وأبي" (يوحنا 15/24).</w:t>
      </w:r>
    </w:p>
    <w:p w:rsidR="004E369E" w:rsidRPr="009518FC" w:rsidRDefault="004E369E" w:rsidP="00AA0748">
      <w:pPr>
        <w:widowControl w:val="0"/>
        <w:bidi/>
        <w:ind w:firstLine="284"/>
        <w:jc w:val="both"/>
        <w:rPr>
          <w:rStyle w:val="7Char"/>
          <w:rtl/>
        </w:rPr>
      </w:pPr>
      <w:r w:rsidRPr="009518FC">
        <w:rPr>
          <w:rStyle w:val="7Char"/>
          <w:rtl/>
        </w:rPr>
        <w:t>ومما يفيد أيضاً المغايرة بين الأقانيم الثلاثة قول بطرس:</w:t>
      </w:r>
      <w:r w:rsidR="00613CFA" w:rsidRPr="009518FC">
        <w:rPr>
          <w:rStyle w:val="7Char"/>
          <w:rtl/>
        </w:rPr>
        <w:t xml:space="preserve"> </w:t>
      </w:r>
      <w:r w:rsidRPr="009518FC">
        <w:rPr>
          <w:rStyle w:val="7Char"/>
          <w:rtl/>
        </w:rPr>
        <w:t>"يسوع الذي من الناصرة كيف مسحه الله بالروح القدس والقوة الذي جال يصنع خيراً" (أعمال 10/38)</w:t>
      </w:r>
      <w:r w:rsidR="0025573A" w:rsidRPr="009518FC">
        <w:rPr>
          <w:rStyle w:val="7Char"/>
          <w:rtl/>
        </w:rPr>
        <w:t xml:space="preserve">، </w:t>
      </w:r>
      <w:r w:rsidR="00761EA8" w:rsidRPr="009518FC">
        <w:rPr>
          <w:rStyle w:val="7Char"/>
          <w:rtl/>
        </w:rPr>
        <w:t>فالله مسح عيسى بالروح القدس</w:t>
      </w:r>
      <w:r w:rsidR="0025573A" w:rsidRPr="009518FC">
        <w:rPr>
          <w:rStyle w:val="7Char"/>
          <w:rtl/>
        </w:rPr>
        <w:t xml:space="preserve">، </w:t>
      </w:r>
      <w:r w:rsidR="00761EA8" w:rsidRPr="009518FC">
        <w:rPr>
          <w:rStyle w:val="7Char"/>
          <w:rtl/>
        </w:rPr>
        <w:t xml:space="preserve">فهم ثلاث شخصيات متمايزة </w:t>
      </w:r>
      <w:r w:rsidR="00761EA8" w:rsidRPr="009518FC">
        <w:rPr>
          <w:rStyle w:val="7Char"/>
          <w:rtl/>
        </w:rPr>
        <w:lastRenderedPageBreak/>
        <w:t>منفصلة</w:t>
      </w:r>
      <w:r w:rsidRPr="009518FC">
        <w:rPr>
          <w:rStyle w:val="7Char"/>
          <w:rtl/>
        </w:rPr>
        <w:t>.</w:t>
      </w:r>
    </w:p>
    <w:p w:rsidR="004E369E" w:rsidRPr="009518FC" w:rsidRDefault="004E369E" w:rsidP="00AA0748">
      <w:pPr>
        <w:widowControl w:val="0"/>
        <w:bidi/>
        <w:ind w:firstLine="284"/>
        <w:jc w:val="both"/>
        <w:rPr>
          <w:rStyle w:val="7Char"/>
          <w:rtl/>
        </w:rPr>
      </w:pPr>
      <w:r w:rsidRPr="009518FC">
        <w:rPr>
          <w:rStyle w:val="7Char"/>
          <w:rtl/>
        </w:rPr>
        <w:t xml:space="preserve">وجاءت نصوص تقول بأن المسيح </w:t>
      </w:r>
      <w:r w:rsidR="00E859D4" w:rsidRPr="00E859D4">
        <w:rPr>
          <w:rFonts w:cs="CTraditional Arabic"/>
          <w:b/>
          <w:sz w:val="32"/>
          <w:szCs w:val="32"/>
          <w:rtl/>
        </w:rPr>
        <w:t>÷</w:t>
      </w:r>
      <w:r w:rsidR="0005195A" w:rsidRPr="00421CCB">
        <w:rPr>
          <w:rFonts w:cs="Traditional Arabic"/>
          <w:b/>
          <w:sz w:val="32"/>
          <w:szCs w:val="32"/>
          <w:rtl/>
        </w:rPr>
        <w:t xml:space="preserve"> </w:t>
      </w:r>
      <w:r w:rsidRPr="009518FC">
        <w:rPr>
          <w:rStyle w:val="7Char"/>
          <w:rtl/>
        </w:rPr>
        <w:t>بعد القيامة "ارتفع وجلس عن يمين الله" (مرقس 16/19)</w:t>
      </w:r>
      <w:r w:rsidR="00613CFA" w:rsidRPr="009518FC">
        <w:rPr>
          <w:rStyle w:val="7Char"/>
          <w:rtl/>
        </w:rPr>
        <w:t>.</w:t>
      </w:r>
      <w:r w:rsidRPr="009518FC">
        <w:rPr>
          <w:rStyle w:val="7Char"/>
          <w:rtl/>
        </w:rPr>
        <w:t xml:space="preserve"> ويقول بولس:</w:t>
      </w:r>
      <w:r w:rsidR="00613CFA" w:rsidRPr="009518FC">
        <w:rPr>
          <w:rStyle w:val="7Char"/>
          <w:rtl/>
        </w:rPr>
        <w:t xml:space="preserve"> </w:t>
      </w:r>
      <w:r w:rsidRPr="009518FC">
        <w:rPr>
          <w:rStyle w:val="7Char"/>
          <w:rtl/>
        </w:rPr>
        <w:t>"المسيح جالس عن يمين الله" (كولوسي 3/1)</w:t>
      </w:r>
      <w:r w:rsidR="0025573A" w:rsidRPr="009518FC">
        <w:rPr>
          <w:rStyle w:val="7Char"/>
          <w:rtl/>
        </w:rPr>
        <w:t xml:space="preserve">، </w:t>
      </w:r>
      <w:r w:rsidRPr="009518FC">
        <w:rPr>
          <w:rStyle w:val="7Char"/>
          <w:rtl/>
        </w:rPr>
        <w:t>فالذي عن اليمين غير للذي عن شماله.</w:t>
      </w:r>
    </w:p>
    <w:p w:rsidR="004E369E" w:rsidRPr="009518FC" w:rsidRDefault="004E369E" w:rsidP="00AA0748">
      <w:pPr>
        <w:widowControl w:val="0"/>
        <w:bidi/>
        <w:ind w:firstLine="284"/>
        <w:jc w:val="both"/>
        <w:rPr>
          <w:rStyle w:val="7Char"/>
          <w:rtl/>
        </w:rPr>
      </w:pPr>
      <w:r w:rsidRPr="009518FC">
        <w:rPr>
          <w:rStyle w:val="7Char"/>
          <w:rtl/>
        </w:rPr>
        <w:t>وقد قال لمريم</w:t>
      </w:r>
      <w:r w:rsidR="0005195A" w:rsidRPr="009518FC">
        <w:rPr>
          <w:rStyle w:val="7Char"/>
          <w:rtl/>
        </w:rPr>
        <w:t xml:space="preserve"> المجدلية</w:t>
      </w:r>
      <w:r w:rsidRPr="009518FC">
        <w:rPr>
          <w:rStyle w:val="7Char"/>
          <w:rtl/>
        </w:rPr>
        <w:t>: " وقولي لهم: إني أصعد إلى أبي وأبيكم وإلهي وإلهكم" (يوحنا 20/17)</w:t>
      </w:r>
      <w:r w:rsidR="0025573A" w:rsidRPr="009518FC">
        <w:rPr>
          <w:rStyle w:val="7Char"/>
          <w:rtl/>
        </w:rPr>
        <w:t xml:space="preserve">، </w:t>
      </w:r>
      <w:r w:rsidRPr="009518FC">
        <w:rPr>
          <w:rStyle w:val="7Char"/>
          <w:rtl/>
        </w:rPr>
        <w:t>فالصاعد غير الذي يصعد إليه.</w:t>
      </w:r>
    </w:p>
    <w:p w:rsidR="0005393A" w:rsidRPr="009518FC" w:rsidRDefault="004E369E" w:rsidP="00AA0748">
      <w:pPr>
        <w:widowControl w:val="0"/>
        <w:bidi/>
        <w:ind w:firstLine="284"/>
        <w:jc w:val="both"/>
        <w:rPr>
          <w:rStyle w:val="7Char"/>
          <w:rtl/>
        </w:rPr>
      </w:pPr>
      <w:r w:rsidRPr="009518FC">
        <w:rPr>
          <w:rStyle w:val="7Char"/>
          <w:rtl/>
        </w:rPr>
        <w:t>كما أن هذه الغيرية تنطوي على عدم تساوٍ بين الله والمسيح</w:t>
      </w:r>
      <w:r w:rsidR="0025573A" w:rsidRPr="009518FC">
        <w:rPr>
          <w:rStyle w:val="7Char"/>
          <w:rtl/>
        </w:rPr>
        <w:t xml:space="preserve">، </w:t>
      </w:r>
      <w:r w:rsidRPr="009518FC">
        <w:rPr>
          <w:rStyle w:val="7Char"/>
          <w:rtl/>
        </w:rPr>
        <w:t>فقد قال المسيح</w:t>
      </w:r>
      <w:r w:rsidR="00C63E28" w:rsidRPr="009518FC">
        <w:rPr>
          <w:rStyle w:val="7Char"/>
          <w:rtl/>
        </w:rPr>
        <w:t>:</w:t>
      </w:r>
      <w:r w:rsidRPr="009518FC">
        <w:rPr>
          <w:rStyle w:val="7Char"/>
          <w:rtl/>
        </w:rPr>
        <w:t xml:space="preserve"> "أبي أعظم مني" (يوحنا 14/28)</w:t>
      </w:r>
      <w:r w:rsidR="0025573A" w:rsidRPr="009518FC">
        <w:rPr>
          <w:rStyle w:val="7Char"/>
          <w:rtl/>
        </w:rPr>
        <w:t xml:space="preserve">، </w:t>
      </w:r>
      <w:r w:rsidR="00C63E28" w:rsidRPr="009518FC">
        <w:rPr>
          <w:rStyle w:val="7Char"/>
          <w:rtl/>
        </w:rPr>
        <w:t>وقال: "أبي الذي أعطاني إياها هو أعظم من الكل" (يوحنا 10/29)</w:t>
      </w:r>
      <w:r w:rsidR="0025573A" w:rsidRPr="009518FC">
        <w:rPr>
          <w:rStyle w:val="7Char"/>
          <w:rtl/>
        </w:rPr>
        <w:t xml:space="preserve">، </w:t>
      </w:r>
      <w:r w:rsidR="00C63E28" w:rsidRPr="009518FC">
        <w:rPr>
          <w:rStyle w:val="7Char"/>
          <w:rtl/>
        </w:rPr>
        <w:t>وقال: "الحق الحق أقول لكم: إنه ليس عبد أعظم من سيده</w:t>
      </w:r>
      <w:r w:rsidR="0025573A" w:rsidRPr="009518FC">
        <w:rPr>
          <w:rStyle w:val="7Char"/>
          <w:rtl/>
        </w:rPr>
        <w:t xml:space="preserve">، </w:t>
      </w:r>
      <w:r w:rsidR="00C63E28" w:rsidRPr="009518FC">
        <w:rPr>
          <w:rStyle w:val="7Char"/>
          <w:rtl/>
        </w:rPr>
        <w:t>ولا رسول أعظم من مرسله" (يوحنا 13/26)</w:t>
      </w:r>
      <w:r w:rsidR="0025573A" w:rsidRPr="009518FC">
        <w:rPr>
          <w:rStyle w:val="7Char"/>
          <w:rtl/>
        </w:rPr>
        <w:t xml:space="preserve">، </w:t>
      </w:r>
      <w:r w:rsidR="00631781" w:rsidRPr="009518FC">
        <w:rPr>
          <w:rStyle w:val="7Char"/>
          <w:rtl/>
        </w:rPr>
        <w:t>وقال: "الحق أ</w:t>
      </w:r>
      <w:r w:rsidR="006C0F3D" w:rsidRPr="009518FC">
        <w:rPr>
          <w:rStyle w:val="7Char"/>
          <w:rtl/>
        </w:rPr>
        <w:t>قول لكم</w:t>
      </w:r>
      <w:r w:rsidR="0025573A" w:rsidRPr="009518FC">
        <w:rPr>
          <w:rStyle w:val="7Char"/>
          <w:rtl/>
        </w:rPr>
        <w:t xml:space="preserve">، </w:t>
      </w:r>
      <w:r w:rsidR="00631781" w:rsidRPr="009518FC">
        <w:rPr>
          <w:rStyle w:val="7Char"/>
          <w:rtl/>
        </w:rPr>
        <w:t>لا يقدر الابن أن يعمل من نفسه شيئاً إلا ما ينظر الآب يعمل</w:t>
      </w:r>
      <w:r w:rsidR="006C0F3D" w:rsidRPr="009518FC">
        <w:rPr>
          <w:rStyle w:val="7Char"/>
          <w:rtl/>
        </w:rPr>
        <w:t>"</w:t>
      </w:r>
      <w:r w:rsidR="00631781" w:rsidRPr="009518FC">
        <w:rPr>
          <w:rStyle w:val="7Char"/>
          <w:rtl/>
        </w:rPr>
        <w:t xml:space="preserve"> (يوحنا 5/</w:t>
      </w:r>
      <w:r w:rsidR="006C0F3D" w:rsidRPr="009518FC">
        <w:rPr>
          <w:rStyle w:val="7Char"/>
          <w:rtl/>
        </w:rPr>
        <w:t>19)</w:t>
      </w:r>
      <w:r w:rsidR="0005393A" w:rsidRPr="009518FC">
        <w:rPr>
          <w:rStyle w:val="7Char"/>
          <w:rtl/>
        </w:rPr>
        <w:t>.</w:t>
      </w:r>
    </w:p>
    <w:p w:rsidR="004E369E" w:rsidRPr="009518FC" w:rsidRDefault="00BC4507" w:rsidP="00AA0748">
      <w:pPr>
        <w:widowControl w:val="0"/>
        <w:bidi/>
        <w:ind w:firstLine="284"/>
        <w:jc w:val="both"/>
        <w:rPr>
          <w:rStyle w:val="7Char"/>
          <w:rtl/>
        </w:rPr>
      </w:pPr>
      <w:r w:rsidRPr="009518FC">
        <w:rPr>
          <w:rStyle w:val="7Char"/>
          <w:rtl/>
        </w:rPr>
        <w:t xml:space="preserve"> وأكد بولس خضوع المسيح في النهاية لله فقال: " ومتى أخضع له الكل</w:t>
      </w:r>
      <w:r w:rsidR="0025573A" w:rsidRPr="009518FC">
        <w:rPr>
          <w:rStyle w:val="7Char"/>
          <w:rtl/>
        </w:rPr>
        <w:t xml:space="preserve">، </w:t>
      </w:r>
      <w:r w:rsidRPr="009518FC">
        <w:rPr>
          <w:rStyle w:val="7Char"/>
          <w:rtl/>
        </w:rPr>
        <w:t>فحينئذ الابن نفسه أيضاً سيخضع للذي أخضع له الكل</w:t>
      </w:r>
      <w:r w:rsidR="0025573A" w:rsidRPr="009518FC">
        <w:rPr>
          <w:rStyle w:val="7Char"/>
          <w:rtl/>
        </w:rPr>
        <w:t xml:space="preserve">، </w:t>
      </w:r>
      <w:r w:rsidRPr="009518FC">
        <w:rPr>
          <w:rStyle w:val="7Char"/>
          <w:rtl/>
        </w:rPr>
        <w:t>(أي لله) كي يكون الله الكل في الكل " (كورنثوس (1) 15/28)</w:t>
      </w:r>
      <w:r w:rsidR="0025573A" w:rsidRPr="009518FC">
        <w:rPr>
          <w:rStyle w:val="7Char"/>
          <w:rtl/>
        </w:rPr>
        <w:t xml:space="preserve">، </w:t>
      </w:r>
      <w:r w:rsidRPr="009518FC">
        <w:rPr>
          <w:rStyle w:val="7Char"/>
          <w:rtl/>
        </w:rPr>
        <w:t>فهو ولاشك دون الآب</w:t>
      </w:r>
      <w:r w:rsidR="00D4493F" w:rsidRPr="009518FC">
        <w:rPr>
          <w:rStyle w:val="7Char"/>
          <w:rtl/>
        </w:rPr>
        <w:t>،</w:t>
      </w:r>
      <w:r w:rsidRPr="009518FC">
        <w:rPr>
          <w:rStyle w:val="7Char"/>
          <w:rtl/>
        </w:rPr>
        <w:t xml:space="preserve"> خاضع له</w:t>
      </w:r>
      <w:r w:rsidR="0025573A" w:rsidRPr="009518FC">
        <w:rPr>
          <w:rStyle w:val="7Char"/>
          <w:rtl/>
        </w:rPr>
        <w:t xml:space="preserve">، </w:t>
      </w:r>
      <w:r w:rsidRPr="009518FC">
        <w:rPr>
          <w:rStyle w:val="7Char"/>
          <w:rtl/>
        </w:rPr>
        <w:t>وليس هو الآب</w:t>
      </w:r>
      <w:r w:rsidR="0025573A" w:rsidRPr="009518FC">
        <w:rPr>
          <w:rStyle w:val="7Char"/>
          <w:rtl/>
        </w:rPr>
        <w:t xml:space="preserve">، </w:t>
      </w:r>
      <w:r w:rsidRPr="009518FC">
        <w:rPr>
          <w:rStyle w:val="7Char"/>
          <w:rtl/>
        </w:rPr>
        <w:t>فهل هذان أقنومان متساويان أم شخصان متغايران؟</w:t>
      </w:r>
    </w:p>
    <w:p w:rsidR="004E369E" w:rsidRPr="009518FC" w:rsidRDefault="004E369E" w:rsidP="00AA0748">
      <w:pPr>
        <w:widowControl w:val="0"/>
        <w:bidi/>
        <w:ind w:firstLine="284"/>
        <w:jc w:val="both"/>
        <w:rPr>
          <w:rStyle w:val="7Char"/>
          <w:rtl/>
        </w:rPr>
      </w:pPr>
      <w:r w:rsidRPr="009518FC">
        <w:rPr>
          <w:rStyle w:val="7Char"/>
          <w:rtl/>
        </w:rPr>
        <w:t xml:space="preserve">كما يتغاير الابن </w:t>
      </w:r>
      <w:r w:rsidR="00BC4507" w:rsidRPr="009518FC">
        <w:rPr>
          <w:rStyle w:val="7Char"/>
          <w:rtl/>
        </w:rPr>
        <w:t>عن</w:t>
      </w:r>
      <w:r w:rsidRPr="009518FC">
        <w:rPr>
          <w:rStyle w:val="7Char"/>
          <w:rtl/>
        </w:rPr>
        <w:t xml:space="preserve"> روح القدس</w:t>
      </w:r>
      <w:r w:rsidR="0025573A" w:rsidRPr="009518FC">
        <w:rPr>
          <w:rStyle w:val="7Char"/>
          <w:rtl/>
        </w:rPr>
        <w:t xml:space="preserve">، </w:t>
      </w:r>
      <w:r w:rsidRPr="009518FC">
        <w:rPr>
          <w:rStyle w:val="7Char"/>
          <w:rtl/>
        </w:rPr>
        <w:t>ولا يتساويان</w:t>
      </w:r>
      <w:r w:rsidR="0025573A" w:rsidRPr="009518FC">
        <w:rPr>
          <w:rStyle w:val="7Char"/>
          <w:rtl/>
        </w:rPr>
        <w:t xml:space="preserve">، </w:t>
      </w:r>
      <w:r w:rsidRPr="009518FC">
        <w:rPr>
          <w:rStyle w:val="7Char"/>
          <w:rtl/>
        </w:rPr>
        <w:t>لذا يقول المسيح:</w:t>
      </w:r>
      <w:r w:rsidR="00C63E28" w:rsidRPr="009518FC">
        <w:rPr>
          <w:rStyle w:val="7Char"/>
          <w:rtl/>
        </w:rPr>
        <w:t xml:space="preserve"> </w:t>
      </w:r>
      <w:r w:rsidRPr="009518FC">
        <w:rPr>
          <w:rStyle w:val="7Char"/>
          <w:rtl/>
        </w:rPr>
        <w:t>"ومن قال كلمة عن ابن الإنسان يغفر له</w:t>
      </w:r>
      <w:r w:rsidR="0025573A" w:rsidRPr="009518FC">
        <w:rPr>
          <w:rStyle w:val="7Char"/>
          <w:rtl/>
        </w:rPr>
        <w:t xml:space="preserve">، </w:t>
      </w:r>
      <w:r w:rsidRPr="009518FC">
        <w:rPr>
          <w:rStyle w:val="7Char"/>
          <w:rtl/>
        </w:rPr>
        <w:t>وأما من قال عن روح القدس فلن يغفر له</w:t>
      </w:r>
      <w:r w:rsidR="0025573A" w:rsidRPr="009518FC">
        <w:rPr>
          <w:rStyle w:val="7Char"/>
          <w:rtl/>
        </w:rPr>
        <w:t xml:space="preserve">، </w:t>
      </w:r>
      <w:r w:rsidRPr="009518FC">
        <w:rPr>
          <w:rStyle w:val="7Char"/>
          <w:rtl/>
        </w:rPr>
        <w:t>لا في هذا العالم</w:t>
      </w:r>
      <w:r w:rsidR="0025573A" w:rsidRPr="009518FC">
        <w:rPr>
          <w:rStyle w:val="7Char"/>
          <w:rtl/>
        </w:rPr>
        <w:t xml:space="preserve">، </w:t>
      </w:r>
      <w:r w:rsidRPr="009518FC">
        <w:rPr>
          <w:rStyle w:val="7Char"/>
          <w:rtl/>
        </w:rPr>
        <w:t>ولا في العالم الآتي" (متى</w:t>
      </w:r>
      <w:r w:rsidR="00903320" w:rsidRPr="009518FC">
        <w:rPr>
          <w:rStyle w:val="7Char"/>
          <w:rtl/>
        </w:rPr>
        <w:t xml:space="preserve"> </w:t>
      </w:r>
      <w:r w:rsidRPr="009518FC">
        <w:rPr>
          <w:rStyle w:val="7Char"/>
          <w:rtl/>
        </w:rPr>
        <w:t>12/32).</w:t>
      </w:r>
    </w:p>
    <w:p w:rsidR="004E369E" w:rsidRPr="009518FC" w:rsidRDefault="004E369E" w:rsidP="00AA0748">
      <w:pPr>
        <w:widowControl w:val="0"/>
        <w:bidi/>
        <w:ind w:firstLine="284"/>
        <w:jc w:val="both"/>
        <w:rPr>
          <w:rStyle w:val="7Char"/>
          <w:rtl/>
        </w:rPr>
      </w:pPr>
      <w:r w:rsidRPr="009518FC">
        <w:rPr>
          <w:rStyle w:val="7Char"/>
          <w:rtl/>
        </w:rPr>
        <w:lastRenderedPageBreak/>
        <w:t>فدل النص على أن روح القدس أفضل من المسيح</w:t>
      </w:r>
      <w:r w:rsidR="0025573A" w:rsidRPr="009518FC">
        <w:rPr>
          <w:rStyle w:val="7Char"/>
          <w:rtl/>
        </w:rPr>
        <w:t xml:space="preserve">، </w:t>
      </w:r>
      <w:r w:rsidRPr="009518FC">
        <w:rPr>
          <w:rStyle w:val="7Char"/>
          <w:rtl/>
        </w:rPr>
        <w:t>وهو أيضاً مخالف لترتيب صيغة التثليث التي تقدم المسيح على الروح القدس.</w:t>
      </w:r>
    </w:p>
    <w:p w:rsidR="00761EA8" w:rsidRPr="009518FC" w:rsidRDefault="00761EA8" w:rsidP="00AA0748">
      <w:pPr>
        <w:widowControl w:val="0"/>
        <w:bidi/>
        <w:ind w:firstLine="284"/>
        <w:jc w:val="both"/>
        <w:rPr>
          <w:rStyle w:val="7Char"/>
          <w:rtl/>
        </w:rPr>
      </w:pPr>
      <w:r w:rsidRPr="009518FC">
        <w:rPr>
          <w:rStyle w:val="7Char"/>
          <w:rtl/>
        </w:rPr>
        <w:t>ومما يؤكد المغايرة بين هذه الأقانيم وعدم تساويها تحريم الكنيسة تغيير ترتيب الثالوث كالقول باسم الروح القدس والابن والآب</w:t>
      </w:r>
      <w:r w:rsidR="0025573A" w:rsidRPr="009518FC">
        <w:rPr>
          <w:rStyle w:val="7Char"/>
          <w:rtl/>
        </w:rPr>
        <w:t xml:space="preserve">، </w:t>
      </w:r>
      <w:r w:rsidRPr="009518FC">
        <w:rPr>
          <w:rStyle w:val="7Char"/>
          <w:rtl/>
        </w:rPr>
        <w:t>إذ يعتبر هذا القول هرطقة</w:t>
      </w:r>
      <w:r w:rsidR="0025573A" w:rsidRPr="009518FC">
        <w:rPr>
          <w:rStyle w:val="7Char"/>
          <w:rtl/>
        </w:rPr>
        <w:t xml:space="preserve">، </w:t>
      </w:r>
      <w:r w:rsidRPr="009518FC">
        <w:rPr>
          <w:rStyle w:val="7Char"/>
          <w:rtl/>
        </w:rPr>
        <w:t>وقد كان قولاً شائعاً في أوربا في العصور الوسطى</w:t>
      </w:r>
      <w:r w:rsidR="0025573A" w:rsidRPr="009518FC">
        <w:rPr>
          <w:rStyle w:val="7Char"/>
          <w:rtl/>
        </w:rPr>
        <w:t xml:space="preserve">، </w:t>
      </w:r>
      <w:r w:rsidRPr="009518FC">
        <w:rPr>
          <w:rStyle w:val="7Char"/>
          <w:rtl/>
        </w:rPr>
        <w:t>وقد حاربته الكنيسة حتى اندثر؟ فمنع هذه الصيغة دال على عدم التساوي</w:t>
      </w:r>
      <w:r w:rsidR="0025573A" w:rsidRPr="009518FC">
        <w:rPr>
          <w:rStyle w:val="7Char"/>
          <w:rtl/>
        </w:rPr>
        <w:t xml:space="preserve">، </w:t>
      </w:r>
      <w:r w:rsidRPr="009518FC">
        <w:rPr>
          <w:rStyle w:val="7Char"/>
          <w:rtl/>
        </w:rPr>
        <w:t>والأمر بالمحافظة على الترتيب المشهور مشعر بأهمية بعض الأقانيم على بعض.</w:t>
      </w:r>
    </w:p>
    <w:p w:rsidR="00D4493F" w:rsidRPr="009518FC" w:rsidRDefault="00D4493F" w:rsidP="00AA0748">
      <w:pPr>
        <w:widowControl w:val="0"/>
        <w:bidi/>
        <w:ind w:firstLine="284"/>
        <w:jc w:val="both"/>
        <w:rPr>
          <w:rStyle w:val="7Char"/>
          <w:rtl/>
        </w:rPr>
      </w:pPr>
      <w:r w:rsidRPr="009518FC">
        <w:rPr>
          <w:rStyle w:val="7Char"/>
          <w:rtl/>
        </w:rPr>
        <w:t xml:space="preserve">ويؤكد ذلك </w:t>
      </w:r>
      <w:r w:rsidR="00E26D50" w:rsidRPr="009518FC">
        <w:rPr>
          <w:rStyle w:val="7Char"/>
          <w:rtl/>
        </w:rPr>
        <w:t xml:space="preserve">أيضاً </w:t>
      </w:r>
      <w:r w:rsidRPr="009518FC">
        <w:rPr>
          <w:rStyle w:val="7Char"/>
          <w:rtl/>
        </w:rPr>
        <w:t xml:space="preserve">رفض الكنيسة </w:t>
      </w:r>
      <w:r w:rsidR="00E26D50" w:rsidRPr="009518FC">
        <w:rPr>
          <w:rStyle w:val="7Char"/>
          <w:rtl/>
        </w:rPr>
        <w:t>لل</w:t>
      </w:r>
      <w:r w:rsidRPr="009518FC">
        <w:rPr>
          <w:rStyle w:val="7Char"/>
          <w:rtl/>
        </w:rPr>
        <w:t>قول بأن الابن أو الكلمة هو من حل على مريم</w:t>
      </w:r>
      <w:r w:rsidR="00E26D50" w:rsidRPr="009518FC">
        <w:rPr>
          <w:rStyle w:val="7Char"/>
          <w:rtl/>
        </w:rPr>
        <w:t xml:space="preserve"> واحبلها المسيح، إذ يقول متى</w:t>
      </w:r>
      <w:r w:rsidRPr="009518FC">
        <w:rPr>
          <w:rStyle w:val="7Char"/>
          <w:rtl/>
        </w:rPr>
        <w:t xml:space="preserve">: "وجدت حبلى من الروح القدس" (متى 1/18)، </w:t>
      </w:r>
      <w:r w:rsidR="00E26D50" w:rsidRPr="009518FC">
        <w:rPr>
          <w:rStyle w:val="7Char"/>
          <w:rtl/>
        </w:rPr>
        <w:t>ولئ</w:t>
      </w:r>
      <w:r w:rsidRPr="009518FC">
        <w:rPr>
          <w:rStyle w:val="7Char"/>
          <w:rtl/>
        </w:rPr>
        <w:t xml:space="preserve">ن كان الابن هو الروح القدس، وهما جوهر واحد، فعليه يصح قولنا بأن مريم وجدت حبلى من الابن أو الآب، وهو ما لا </w:t>
      </w:r>
      <w:r w:rsidR="00E26D50" w:rsidRPr="009518FC">
        <w:rPr>
          <w:rStyle w:val="7Char"/>
          <w:rtl/>
        </w:rPr>
        <w:t>ت</w:t>
      </w:r>
      <w:r w:rsidRPr="009518FC">
        <w:rPr>
          <w:rStyle w:val="7Char"/>
          <w:rtl/>
        </w:rPr>
        <w:t xml:space="preserve">قبله </w:t>
      </w:r>
      <w:r w:rsidR="00E26D50" w:rsidRPr="009518FC">
        <w:rPr>
          <w:rStyle w:val="7Char"/>
          <w:rtl/>
        </w:rPr>
        <w:t xml:space="preserve">كنائس </w:t>
      </w:r>
      <w:r w:rsidRPr="009518FC">
        <w:rPr>
          <w:rStyle w:val="7Char"/>
          <w:rtl/>
        </w:rPr>
        <w:t>النصر</w:t>
      </w:r>
      <w:r w:rsidR="00E26D50" w:rsidRPr="009518FC">
        <w:rPr>
          <w:rStyle w:val="7Char"/>
          <w:rtl/>
        </w:rPr>
        <w:t>انية المختلفة</w:t>
      </w:r>
      <w:r w:rsidRPr="009518FC">
        <w:rPr>
          <w:rStyle w:val="7Char"/>
          <w:rtl/>
        </w:rPr>
        <w:t>.</w:t>
      </w:r>
    </w:p>
    <w:p w:rsidR="00C42E3F" w:rsidRPr="00E03B61" w:rsidRDefault="00C42E3F" w:rsidP="00AA0748">
      <w:pPr>
        <w:autoSpaceDE w:val="0"/>
        <w:autoSpaceDN w:val="0"/>
        <w:bidi/>
        <w:adjustRightInd w:val="0"/>
        <w:ind w:firstLine="284"/>
        <w:jc w:val="both"/>
        <w:rPr>
          <w:bCs/>
          <w:sz w:val="32"/>
          <w:rtl/>
        </w:rPr>
      </w:pPr>
      <w:r w:rsidRPr="009518FC">
        <w:rPr>
          <w:rStyle w:val="7Char"/>
          <w:rtl/>
        </w:rPr>
        <w:t>و</w:t>
      </w:r>
      <w:r w:rsidR="00761EA8" w:rsidRPr="009518FC">
        <w:rPr>
          <w:rStyle w:val="7Char"/>
          <w:rtl/>
        </w:rPr>
        <w:t xml:space="preserve">أخيراً: </w:t>
      </w:r>
      <w:r w:rsidRPr="009518FC">
        <w:rPr>
          <w:rStyle w:val="7Char"/>
          <w:rtl/>
        </w:rPr>
        <w:t>الله ليس له شبيه ولا نظير</w:t>
      </w:r>
      <w:r w:rsidR="0025573A" w:rsidRPr="009518FC">
        <w:rPr>
          <w:rStyle w:val="7Char"/>
          <w:rtl/>
        </w:rPr>
        <w:t xml:space="preserve">، </w:t>
      </w:r>
      <w:r w:rsidRPr="009518FC">
        <w:rPr>
          <w:rStyle w:val="7Char"/>
          <w:rtl/>
        </w:rPr>
        <w:t>لا في السماء ولا في الأرض</w:t>
      </w:r>
      <w:r w:rsidR="0025573A" w:rsidRPr="009518FC">
        <w:rPr>
          <w:rStyle w:val="7Char"/>
          <w:rtl/>
        </w:rPr>
        <w:t xml:space="preserve">، </w:t>
      </w:r>
      <w:r w:rsidRPr="009518FC">
        <w:rPr>
          <w:rStyle w:val="7Char"/>
          <w:rtl/>
        </w:rPr>
        <w:t>لا المسيح ولا غيره "قال: أيها الرب إله إسرائيل</w:t>
      </w:r>
      <w:r w:rsidR="0025573A" w:rsidRPr="009518FC">
        <w:rPr>
          <w:rStyle w:val="7Char"/>
          <w:rtl/>
        </w:rPr>
        <w:t xml:space="preserve">، </w:t>
      </w:r>
      <w:r w:rsidRPr="009518FC">
        <w:rPr>
          <w:rStyle w:val="7Char"/>
          <w:rtl/>
        </w:rPr>
        <w:t>لا إله مثلك في السماء والأرض" (</w:t>
      </w:r>
      <w:r w:rsidR="008B4563" w:rsidRPr="009518FC">
        <w:rPr>
          <w:rStyle w:val="7Char"/>
          <w:rtl/>
        </w:rPr>
        <w:t>ال</w:t>
      </w:r>
      <w:r w:rsidRPr="009518FC">
        <w:rPr>
          <w:rStyle w:val="7Char"/>
          <w:rtl/>
        </w:rPr>
        <w:t>أيام (2) 6/14)</w:t>
      </w:r>
      <w:r w:rsidR="0025573A" w:rsidRPr="009518FC">
        <w:rPr>
          <w:rStyle w:val="7Char"/>
          <w:rtl/>
        </w:rPr>
        <w:t xml:space="preserve">، </w:t>
      </w:r>
      <w:r w:rsidRPr="009518FC">
        <w:rPr>
          <w:rStyle w:val="7Char"/>
          <w:rtl/>
        </w:rPr>
        <w:t>وقال: "</w:t>
      </w:r>
      <w:r w:rsidR="0025573A" w:rsidRPr="009518FC">
        <w:rPr>
          <w:rStyle w:val="7Char"/>
          <w:rtl/>
        </w:rPr>
        <w:t xml:space="preserve"> </w:t>
      </w:r>
      <w:r w:rsidRPr="009518FC">
        <w:rPr>
          <w:rStyle w:val="7Char"/>
          <w:rtl/>
        </w:rPr>
        <w:t>لأنه م</w:t>
      </w:r>
      <w:r w:rsidR="005D07D2" w:rsidRPr="009518FC">
        <w:rPr>
          <w:rStyle w:val="7Char"/>
          <w:rtl/>
        </w:rPr>
        <w:t>َن في السماء يعادل الرب؟</w:t>
      </w:r>
      <w:r w:rsidRPr="009518FC">
        <w:rPr>
          <w:rStyle w:val="7Char"/>
          <w:rtl/>
        </w:rPr>
        <w:t xml:space="preserve"> من يشبه الرب بين أبناء الله</w:t>
      </w:r>
      <w:r w:rsidR="005D07D2" w:rsidRPr="009518FC">
        <w:rPr>
          <w:rStyle w:val="7Char"/>
          <w:rtl/>
        </w:rPr>
        <w:t>؟</w:t>
      </w:r>
      <w:r w:rsidRPr="009518FC">
        <w:rPr>
          <w:rStyle w:val="7Char"/>
          <w:rtl/>
        </w:rPr>
        <w:t>" (المزامير 89/6)</w:t>
      </w:r>
      <w:r w:rsidR="006F5811" w:rsidRPr="00E03B61">
        <w:rPr>
          <w:bCs/>
          <w:sz w:val="32"/>
          <w:rtl/>
        </w:rPr>
        <w:t>.</w:t>
      </w:r>
    </w:p>
    <w:p w:rsidR="00B82AB3" w:rsidRPr="00E03B61" w:rsidRDefault="00B82AB3" w:rsidP="00B82AB3">
      <w:pPr>
        <w:autoSpaceDE w:val="0"/>
        <w:autoSpaceDN w:val="0"/>
        <w:bidi/>
        <w:adjustRightInd w:val="0"/>
        <w:ind w:left="32" w:firstLine="360"/>
        <w:jc w:val="lowKashida"/>
        <w:rPr>
          <w:bCs/>
          <w:sz w:val="32"/>
          <w:rtl/>
        </w:rPr>
        <w:sectPr w:rsidR="00B82AB3" w:rsidRPr="00E03B61" w:rsidSect="00E16783">
          <w:headerReference w:type="default" r:id="rId21"/>
          <w:footnotePr>
            <w:numRestart w:val="eachPage"/>
          </w:footnotePr>
          <w:pgSz w:w="7938" w:h="11907" w:code="9"/>
          <w:pgMar w:top="567" w:right="851" w:bottom="851" w:left="851" w:header="454" w:footer="0" w:gutter="0"/>
          <w:pgNumType w:chapStyle="1"/>
          <w:cols w:space="708"/>
          <w:titlePg/>
          <w:bidi/>
          <w:docGrid w:linePitch="360"/>
        </w:sectPr>
      </w:pPr>
    </w:p>
    <w:p w:rsidR="00AF501D" w:rsidRPr="003E5779" w:rsidRDefault="00AF501D" w:rsidP="00B82AB3">
      <w:pPr>
        <w:pStyle w:val="10"/>
        <w:rPr>
          <w:rFonts w:cs="Andalus"/>
          <w:rtl/>
        </w:rPr>
      </w:pPr>
      <w:bookmarkStart w:id="53" w:name="_Toc466767176"/>
      <w:r w:rsidRPr="00237E59">
        <w:rPr>
          <w:rtl/>
        </w:rPr>
        <w:lastRenderedPageBreak/>
        <w:t>استدلال النصارى بآيات من القرآن على ألوهية المسيح</w:t>
      </w:r>
      <w:bookmarkEnd w:id="53"/>
    </w:p>
    <w:p w:rsidR="00AF501D" w:rsidRPr="009518FC" w:rsidRDefault="00AF501D" w:rsidP="00AA0748">
      <w:pPr>
        <w:widowControl w:val="0"/>
        <w:bidi/>
        <w:ind w:firstLine="284"/>
        <w:jc w:val="both"/>
        <w:rPr>
          <w:rStyle w:val="7Char"/>
          <w:rtl/>
        </w:rPr>
      </w:pPr>
      <w:r w:rsidRPr="009518FC">
        <w:rPr>
          <w:rStyle w:val="7Char"/>
          <w:rtl/>
        </w:rPr>
        <w:t>يورد النصارى ويثيرون في وجه المسلمين شبهات زعموا فيها أن القرآن يصدق عقيدتهم وقولهم في المسيح، وأنه ابن الله. واستندوا في ذلك إلى متشابه الآيات التي فهموها وفق مرادهم، وإلى ما في الآيات الكريمة من ثناء على المسيح وأمه والحواريين والمؤمنين من النصارى.</w:t>
      </w:r>
    </w:p>
    <w:p w:rsidR="00AF501D" w:rsidRPr="009518FC" w:rsidRDefault="00AF501D" w:rsidP="00AA0748">
      <w:pPr>
        <w:widowControl w:val="0"/>
        <w:bidi/>
        <w:ind w:firstLine="284"/>
        <w:jc w:val="both"/>
        <w:rPr>
          <w:rStyle w:val="7Char"/>
          <w:rtl/>
        </w:rPr>
      </w:pPr>
      <w:r w:rsidRPr="009518FC">
        <w:rPr>
          <w:rStyle w:val="7Char"/>
          <w:rtl/>
        </w:rPr>
        <w:t xml:space="preserve"> وفي مواجهة شبهات النصارى واستدلالهم نذكر أنه ثمة آيات كثيرة تكفر النصارى، وتبين فساد عقيدتهم، منها قوله: </w:t>
      </w:r>
      <w:r w:rsidR="00063CBF">
        <w:rPr>
          <w:rFonts w:ascii="AGA Arabesque" w:hAnsi="AGA Arabesque" w:cs="Traditional Arabic"/>
          <w:sz w:val="32"/>
          <w:szCs w:val="28"/>
          <w:rtl/>
        </w:rPr>
        <w:t>﴿</w:t>
      </w:r>
      <w:r w:rsidR="00063CBF" w:rsidRPr="005F59A2">
        <w:rPr>
          <w:rStyle w:val="6Char"/>
          <w:rtl/>
        </w:rPr>
        <w:t xml:space="preserve">لَقَدْ كَفَرَ الَّذِينَ قَالُوا إِنَّ اللَّهَ هُوَ الْمَسِيحُ ابْنُ مَرْيَمَ </w:t>
      </w:r>
      <w:r w:rsidR="00063CBF">
        <w:rPr>
          <w:rFonts w:ascii="AGA Arabesque" w:hAnsi="AGA Arabesque" w:cs="Traditional Arabic"/>
          <w:sz w:val="32"/>
          <w:szCs w:val="28"/>
          <w:rtl/>
        </w:rPr>
        <w:t>﴾</w:t>
      </w:r>
      <w:r w:rsidR="00063CBF" w:rsidRPr="005F59A2">
        <w:rPr>
          <w:rStyle w:val="6Char"/>
          <w:rtl/>
        </w:rPr>
        <w:t xml:space="preserve"> </w:t>
      </w:r>
      <w:r w:rsidR="00063CBF" w:rsidRPr="00E03B61">
        <w:rPr>
          <w:rStyle w:val="9Char"/>
          <w:rtl/>
        </w:rPr>
        <w:t>[المائدة: 17]</w:t>
      </w:r>
      <w:r w:rsidRPr="009518FC">
        <w:rPr>
          <w:rStyle w:val="7Char"/>
          <w:rtl/>
        </w:rPr>
        <w:t xml:space="preserve">، وقوله: </w:t>
      </w:r>
      <w:r w:rsidR="00063CBF">
        <w:rPr>
          <w:rFonts w:ascii="AGA Arabesque" w:hAnsi="AGA Arabesque" w:cs="Traditional Arabic"/>
          <w:sz w:val="32"/>
          <w:szCs w:val="28"/>
          <w:rtl/>
        </w:rPr>
        <w:t>﴿</w:t>
      </w:r>
      <w:r w:rsidR="00063CBF" w:rsidRPr="005F59A2">
        <w:rPr>
          <w:rStyle w:val="6Char"/>
          <w:rtl/>
        </w:rPr>
        <w:t>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أَنْصَارٍ٧٢ لَقَدْ كَفَرَ الَّذِينَ قَالُوا إِنَّ اللَّهَ ثَالِثُ ثَلَاثَةٍ  وَمَا مِنْ إِلَهٍ إِلَّا إِلَهٌ وَاحِدٌ  وَإِنْ لَمْ يَنْتَهُوا عَمَّا يَقُولُونَ لَيَمَسَّنَّ الَّذِينَ كَفَرُوا مِنْهُمْ عَذَابٌ أَلِيمٌ٧٣</w:t>
      </w:r>
      <w:r w:rsidR="00063CBF">
        <w:rPr>
          <w:rFonts w:ascii="AGA Arabesque" w:hAnsi="AGA Arabesque" w:cs="Traditional Arabic"/>
          <w:sz w:val="32"/>
          <w:szCs w:val="28"/>
          <w:rtl/>
        </w:rPr>
        <w:t>﴾</w:t>
      </w:r>
      <w:r w:rsidR="00063CBF" w:rsidRPr="005F59A2">
        <w:rPr>
          <w:rStyle w:val="6Char"/>
          <w:rtl/>
        </w:rPr>
        <w:t xml:space="preserve"> </w:t>
      </w:r>
      <w:r w:rsidR="00063CBF" w:rsidRPr="00E03B61">
        <w:rPr>
          <w:rStyle w:val="9Char"/>
          <w:rtl/>
        </w:rPr>
        <w:t>[المائدة: 72-73]</w:t>
      </w:r>
      <w:r w:rsidRPr="009518FC">
        <w:rPr>
          <w:rStyle w:val="7Char"/>
          <w:rtl/>
        </w:rPr>
        <w:t xml:space="preserve">، ومثله قوله: </w:t>
      </w:r>
      <w:r w:rsidR="00063CBF">
        <w:rPr>
          <w:rFonts w:cs="Traditional Arabic"/>
          <w:sz w:val="32"/>
          <w:szCs w:val="28"/>
          <w:rtl/>
        </w:rPr>
        <w:t>﴿</w:t>
      </w:r>
      <w:r w:rsidR="00063CBF" w:rsidRPr="005F59A2">
        <w:rPr>
          <w:rStyle w:val="6Char"/>
          <w:rtl/>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صَاغِرُونَ٢٩</w:t>
      </w:r>
      <w:r w:rsidR="00063CBF">
        <w:rPr>
          <w:rFonts w:cs="Traditional Arabic"/>
          <w:sz w:val="32"/>
          <w:szCs w:val="28"/>
          <w:rtl/>
        </w:rPr>
        <w:t>﴾</w:t>
      </w:r>
      <w:r w:rsidR="00063CBF" w:rsidRPr="005F59A2">
        <w:rPr>
          <w:rStyle w:val="6Char"/>
          <w:rtl/>
        </w:rPr>
        <w:t xml:space="preserve"> </w:t>
      </w:r>
      <w:r w:rsidR="00063CBF" w:rsidRPr="00E03B61">
        <w:rPr>
          <w:rStyle w:val="9Char"/>
          <w:rtl/>
        </w:rPr>
        <w:t>[التوبة: 29]</w:t>
      </w:r>
      <w:r w:rsidRPr="009518FC">
        <w:rPr>
          <w:rStyle w:val="7Char"/>
          <w:rtl/>
        </w:rPr>
        <w:t>.</w:t>
      </w:r>
    </w:p>
    <w:p w:rsidR="00AF501D" w:rsidRPr="009518FC" w:rsidRDefault="00AF501D" w:rsidP="00AA0748">
      <w:pPr>
        <w:widowControl w:val="0"/>
        <w:bidi/>
        <w:ind w:firstLine="284"/>
        <w:jc w:val="both"/>
        <w:rPr>
          <w:rStyle w:val="7Char"/>
          <w:rtl/>
        </w:rPr>
      </w:pPr>
      <w:r w:rsidRPr="009518FC">
        <w:rPr>
          <w:rStyle w:val="7Char"/>
          <w:rtl/>
        </w:rPr>
        <w:lastRenderedPageBreak/>
        <w:t>وقد أنكر القرآن أشد النكير</w:t>
      </w:r>
      <w:r w:rsidR="00903320" w:rsidRPr="009518FC">
        <w:rPr>
          <w:rStyle w:val="7Char"/>
          <w:rtl/>
        </w:rPr>
        <w:t xml:space="preserve"> وأغلظه</w:t>
      </w:r>
      <w:r w:rsidRPr="009518FC">
        <w:rPr>
          <w:rStyle w:val="7Char"/>
          <w:rtl/>
        </w:rPr>
        <w:t xml:space="preserve"> على أهل الكتاب من النصارى ادعاءهم أن</w:t>
      </w:r>
      <w:r w:rsidR="00903320" w:rsidRPr="009518FC">
        <w:rPr>
          <w:rStyle w:val="7Char"/>
          <w:rtl/>
        </w:rPr>
        <w:t xml:space="preserve"> المسيح </w:t>
      </w:r>
      <w:r w:rsidR="00490745" w:rsidRPr="009518FC">
        <w:rPr>
          <w:rStyle w:val="7Char"/>
          <w:rtl/>
        </w:rPr>
        <w:t>ا</w:t>
      </w:r>
      <w:r w:rsidR="00903320" w:rsidRPr="009518FC">
        <w:rPr>
          <w:rStyle w:val="7Char"/>
          <w:rtl/>
        </w:rPr>
        <w:t>بن مريم</w:t>
      </w:r>
      <w:r w:rsidRPr="009518FC">
        <w:rPr>
          <w:rStyle w:val="7Char"/>
          <w:rtl/>
        </w:rPr>
        <w:t xml:space="preserve"> </w:t>
      </w:r>
      <w:r w:rsidR="00E859D4" w:rsidRPr="00E859D4">
        <w:rPr>
          <w:rFonts w:cs="CTraditional Arabic"/>
          <w:b/>
          <w:sz w:val="32"/>
          <w:szCs w:val="32"/>
          <w:rtl/>
        </w:rPr>
        <w:t>÷</w:t>
      </w:r>
      <w:r w:rsidR="0058251E" w:rsidRPr="00421CCB">
        <w:rPr>
          <w:rFonts w:cs="Traditional Arabic"/>
          <w:b/>
          <w:sz w:val="32"/>
          <w:szCs w:val="32"/>
          <w:rtl/>
        </w:rPr>
        <w:t xml:space="preserve"> </w:t>
      </w:r>
      <w:r w:rsidRPr="009518FC">
        <w:rPr>
          <w:rStyle w:val="7Char"/>
          <w:rtl/>
        </w:rPr>
        <w:t xml:space="preserve">ولد الله </w:t>
      </w:r>
      <w:r w:rsidR="00063CBF">
        <w:rPr>
          <w:rFonts w:ascii="AGA Arabesque" w:hAnsi="AGA Arabesque" w:cs="Traditional Arabic"/>
          <w:sz w:val="32"/>
          <w:szCs w:val="28"/>
          <w:rtl/>
        </w:rPr>
        <w:t>﴿</w:t>
      </w:r>
      <w:r w:rsidR="00063CBF" w:rsidRPr="005F59A2">
        <w:rPr>
          <w:rStyle w:val="6Char"/>
          <w:rtl/>
        </w:rPr>
        <w:t>وَقَالُوا اتَّخَذَ الرَّحْمَنُ وَلَدًا٨٨ لَقَدْ جِئْتُمْ شَيْئًا إِدًّا٨٩ تَكَادُ السَّمَاوَاتُ يَتَفَطَّرْنَ مِنْهُ وَتَنْشَقُّ الْأَرْضُ وَتَخِرُّ الْجِبَالُ هَدًّا٩٠ أَنْ دَعَوْا لِلرَّحْمَنِ وَلَدًا٩١ وَمَا يَنْبَغِي لِلرَّحْمَنِ أَنْ يَتَّخِذَ وَلَدًا٩٢ إِنْ كُلُّ مَنْ فِي السَّمَاوَاتِ وَالْأَرْضِ إِلَّا آتِي الرَّحْمَنِ عَبْدًا٩٣</w:t>
      </w:r>
      <w:r w:rsidR="00063CBF">
        <w:rPr>
          <w:rFonts w:ascii="AGA Arabesque" w:hAnsi="AGA Arabesque" w:cs="Traditional Arabic"/>
          <w:sz w:val="32"/>
          <w:szCs w:val="28"/>
          <w:rtl/>
        </w:rPr>
        <w:t>﴾</w:t>
      </w:r>
      <w:r w:rsidR="00063CBF" w:rsidRPr="005F59A2">
        <w:rPr>
          <w:rStyle w:val="6Char"/>
          <w:rtl/>
        </w:rPr>
        <w:t xml:space="preserve"> </w:t>
      </w:r>
      <w:r w:rsidR="00063CBF" w:rsidRPr="00E03B61">
        <w:rPr>
          <w:rStyle w:val="9Char"/>
          <w:rtl/>
        </w:rPr>
        <w:t>[مريم: 88-93]</w:t>
      </w:r>
      <w:r w:rsidRPr="009518FC">
        <w:rPr>
          <w:rStyle w:val="7Char"/>
          <w:rtl/>
        </w:rPr>
        <w:t xml:space="preserve"> وقال: </w:t>
      </w:r>
      <w:r w:rsidR="00063CBF">
        <w:rPr>
          <w:rFonts w:ascii="AGA Arabesque" w:hAnsi="AGA Arabesque" w:cs="Traditional Arabic"/>
          <w:sz w:val="32"/>
          <w:szCs w:val="28"/>
          <w:rtl/>
        </w:rPr>
        <w:t>﴿</w:t>
      </w:r>
      <w:r w:rsidR="00063CBF" w:rsidRPr="005F59A2">
        <w:rPr>
          <w:rStyle w:val="6Char"/>
          <w:rtl/>
        </w:rPr>
        <w:t>ذَلِكَ عِيسَى ابْنُ مَرْيَمَ  قَوْلَ الْحَقِّ الَّذِي فِيهِ يَمْتَرُونَ٣٤ مَا كَانَ لِلَّهِ أَنْ يَتَّخِذَ مِنْ وَلَدٍ  سُبْحَانَهُ  إِذَا قَضَى أَمْرًا فَإِنَّمَا يَقُولُ لَهُ كُنْ فَيَكُونُ٣٥</w:t>
      </w:r>
      <w:r w:rsidR="00063CBF">
        <w:rPr>
          <w:rFonts w:ascii="AGA Arabesque" w:hAnsi="AGA Arabesque" w:cs="Traditional Arabic"/>
          <w:sz w:val="32"/>
          <w:szCs w:val="28"/>
          <w:rtl/>
        </w:rPr>
        <w:t>﴾</w:t>
      </w:r>
      <w:r w:rsidR="00063CBF" w:rsidRPr="005F59A2">
        <w:rPr>
          <w:rStyle w:val="6Char"/>
          <w:rtl/>
        </w:rPr>
        <w:t xml:space="preserve"> </w:t>
      </w:r>
      <w:r w:rsidR="00063CBF" w:rsidRPr="00E03B61">
        <w:rPr>
          <w:rStyle w:val="9Char"/>
          <w:rtl/>
        </w:rPr>
        <w:t>[مريم: 34-35]</w:t>
      </w:r>
      <w:r w:rsidRPr="009518FC">
        <w:rPr>
          <w:rStyle w:val="7Char"/>
          <w:rtl/>
        </w:rPr>
        <w:t>.</w:t>
      </w:r>
    </w:p>
    <w:p w:rsidR="00AF501D" w:rsidRPr="009518FC" w:rsidRDefault="00AF501D" w:rsidP="00AA0748">
      <w:pPr>
        <w:widowControl w:val="0"/>
        <w:bidi/>
        <w:ind w:firstLine="284"/>
        <w:jc w:val="both"/>
        <w:rPr>
          <w:rStyle w:val="7Char"/>
          <w:rtl/>
        </w:rPr>
      </w:pPr>
      <w:r w:rsidRPr="009518FC">
        <w:rPr>
          <w:rStyle w:val="7Char"/>
          <w:rtl/>
        </w:rPr>
        <w:t xml:space="preserve">وذكر القرآن عبودية المسيح </w:t>
      </w:r>
      <w:r w:rsidR="00E859D4" w:rsidRPr="00E859D4">
        <w:rPr>
          <w:rFonts w:cs="CTraditional Arabic"/>
          <w:b/>
          <w:sz w:val="32"/>
          <w:szCs w:val="32"/>
          <w:rtl/>
        </w:rPr>
        <w:t>÷</w:t>
      </w:r>
      <w:r w:rsidR="0058251E" w:rsidRPr="00421CCB">
        <w:rPr>
          <w:rFonts w:cs="Traditional Arabic"/>
          <w:b/>
          <w:sz w:val="32"/>
          <w:szCs w:val="32"/>
          <w:rtl/>
        </w:rPr>
        <w:t xml:space="preserve"> </w:t>
      </w:r>
      <w:r w:rsidRPr="009518FC">
        <w:rPr>
          <w:rStyle w:val="7Char"/>
          <w:rtl/>
        </w:rPr>
        <w:t>في آيات كثيرة، ومنه قوله تعالى:</w:t>
      </w:r>
      <w:r w:rsidR="00063CBF">
        <w:rPr>
          <w:rFonts w:ascii="AGA Arabesque" w:hAnsi="AGA Arabesque" w:cs="Traditional Arabic"/>
          <w:sz w:val="32"/>
          <w:szCs w:val="28"/>
          <w:rtl/>
        </w:rPr>
        <w:t>﴿</w:t>
      </w:r>
      <w:r w:rsidR="00063CBF" w:rsidRPr="005F59A2">
        <w:rPr>
          <w:rStyle w:val="6Char"/>
          <w:rtl/>
        </w:rPr>
        <w:t>إِنْ هُوَ إِلَّا عَبْدٌ أَنْعَمْنَا عَلَيْهِ وَجَعَلْنَاهُ مَثَلًا لِبَنِي إِسْرَائِيلَ٥٩</w:t>
      </w:r>
      <w:r w:rsidR="00063CBF">
        <w:rPr>
          <w:rFonts w:ascii="AGA Arabesque" w:hAnsi="AGA Arabesque" w:cs="Traditional Arabic"/>
          <w:sz w:val="32"/>
          <w:szCs w:val="28"/>
          <w:rtl/>
        </w:rPr>
        <w:t>﴾</w:t>
      </w:r>
      <w:r w:rsidR="00063CBF" w:rsidRPr="005F59A2">
        <w:rPr>
          <w:rStyle w:val="6Char"/>
          <w:rtl/>
        </w:rPr>
        <w:t xml:space="preserve"> </w:t>
      </w:r>
      <w:r w:rsidR="00063CBF" w:rsidRPr="00E03B61">
        <w:rPr>
          <w:rStyle w:val="9Char"/>
          <w:rtl/>
        </w:rPr>
        <w:t>[الزخرف: 59]</w:t>
      </w:r>
      <w:r w:rsidRPr="009518FC">
        <w:rPr>
          <w:rStyle w:val="7Char"/>
          <w:rtl/>
        </w:rPr>
        <w:t xml:space="preserve">، ولما نطق في مهده </w:t>
      </w:r>
      <w:r w:rsidR="00AA0748" w:rsidRPr="00AA0748">
        <w:rPr>
          <w:rStyle w:val="7Char"/>
          <w:rFonts w:cs="CTraditional Arabic"/>
          <w:rtl/>
        </w:rPr>
        <w:t>÷</w:t>
      </w:r>
      <w:r w:rsidRPr="009518FC">
        <w:rPr>
          <w:rStyle w:val="7Char"/>
          <w:rtl/>
        </w:rPr>
        <w:t xml:space="preserve"> صرح بهذه الحقيقة، فقال: </w:t>
      </w:r>
      <w:r w:rsidR="00063CBF">
        <w:rPr>
          <w:rFonts w:ascii="AGA Arabesque" w:hAnsi="AGA Arabesque" w:cs="Traditional Arabic"/>
          <w:sz w:val="32"/>
          <w:szCs w:val="28"/>
          <w:rtl/>
        </w:rPr>
        <w:t>﴿</w:t>
      </w:r>
      <w:r w:rsidR="00063CBF" w:rsidRPr="005F59A2">
        <w:rPr>
          <w:rStyle w:val="6Char"/>
          <w:rtl/>
        </w:rPr>
        <w:t>قَالَتْ أَنَّى يَكُونُ لِي غُلَامٌ وَلَمْ يَمْسَسْنِي بَشَرٌ وَلَمْ أَكُ بَغِيًّا٢٠</w:t>
      </w:r>
      <w:r w:rsidR="00063CBF">
        <w:rPr>
          <w:rFonts w:ascii="AGA Arabesque" w:hAnsi="AGA Arabesque" w:cs="Traditional Arabic"/>
          <w:sz w:val="32"/>
          <w:szCs w:val="28"/>
          <w:rtl/>
        </w:rPr>
        <w:t>﴾</w:t>
      </w:r>
      <w:r w:rsidR="00063CBF" w:rsidRPr="005F59A2">
        <w:rPr>
          <w:rStyle w:val="6Char"/>
          <w:rtl/>
        </w:rPr>
        <w:t xml:space="preserve"> </w:t>
      </w:r>
      <w:r w:rsidR="00063CBF" w:rsidRPr="00E03B61">
        <w:rPr>
          <w:rStyle w:val="9Char"/>
          <w:rtl/>
        </w:rPr>
        <w:t>[مريم: 20]</w:t>
      </w:r>
      <w:r w:rsidRPr="009518FC">
        <w:rPr>
          <w:rStyle w:val="7Char"/>
          <w:rtl/>
        </w:rPr>
        <w:t xml:space="preserve">، </w:t>
      </w:r>
      <w:r w:rsidR="00063CBF">
        <w:rPr>
          <w:rFonts w:ascii="AGA Arabesque" w:hAnsi="AGA Arabesque" w:cs="Traditional Arabic"/>
          <w:sz w:val="32"/>
          <w:szCs w:val="28"/>
          <w:rtl/>
        </w:rPr>
        <w:t>﴿</w:t>
      </w:r>
      <w:r w:rsidR="00063CBF" w:rsidRPr="005F59A2">
        <w:rPr>
          <w:rStyle w:val="6Char"/>
          <w:rtl/>
        </w:rPr>
        <w:t>وَلَمَّا جَاءَ عِيسَى بِالْبَيِّنَاتِ قَالَ قَدْ جِئْتُكُمْ بِالْحِكْمَةِ وَلِأُبَيِّنَ لَكُمْ بَعْضَ الَّذِي تَخْتَلِفُونَ فِيهِ  فَاتَّقُوا اللَّهَ وَأَطِيعُونِ٦٣ إِنَّ اللَّهَ هُوَ رَبِّي وَرَبُّكُمْ فَاعْبُدُوهُ  هَذَا صِرَاطٌ مُسْتَقِيمٌ٦٤</w:t>
      </w:r>
      <w:r w:rsidR="00063CBF">
        <w:rPr>
          <w:rFonts w:ascii="AGA Arabesque" w:hAnsi="AGA Arabesque" w:cs="Traditional Arabic"/>
          <w:sz w:val="32"/>
          <w:szCs w:val="28"/>
          <w:rtl/>
        </w:rPr>
        <w:t>﴾</w:t>
      </w:r>
      <w:r w:rsidR="00063CBF" w:rsidRPr="005F59A2">
        <w:rPr>
          <w:rStyle w:val="6Char"/>
          <w:rtl/>
        </w:rPr>
        <w:t xml:space="preserve"> </w:t>
      </w:r>
      <w:r w:rsidR="00063CBF" w:rsidRPr="00E03B61">
        <w:rPr>
          <w:rStyle w:val="9Char"/>
          <w:rtl/>
        </w:rPr>
        <w:t>[الزخرف: 63-64]</w:t>
      </w:r>
      <w:r w:rsidRPr="009518FC">
        <w:rPr>
          <w:rStyle w:val="7Char"/>
          <w:rtl/>
        </w:rPr>
        <w:t>.</w:t>
      </w:r>
    </w:p>
    <w:p w:rsidR="007F7E3A" w:rsidRPr="009518FC" w:rsidRDefault="00AF501D" w:rsidP="00AA0748">
      <w:pPr>
        <w:widowControl w:val="0"/>
        <w:bidi/>
        <w:ind w:firstLine="284"/>
        <w:jc w:val="both"/>
        <w:rPr>
          <w:rStyle w:val="7Char"/>
          <w:rtl/>
        </w:rPr>
      </w:pPr>
      <w:r w:rsidRPr="009518FC">
        <w:rPr>
          <w:rStyle w:val="7Char"/>
          <w:rtl/>
        </w:rPr>
        <w:t xml:space="preserve"> وقال القرآن مصرحاً برسالته</w:t>
      </w:r>
      <w:r w:rsidR="0058251E" w:rsidRPr="009518FC">
        <w:rPr>
          <w:rStyle w:val="7Char"/>
          <w:rtl/>
        </w:rPr>
        <w:t xml:space="preserve"> </w:t>
      </w:r>
      <w:r w:rsidR="00E859D4" w:rsidRPr="00E859D4">
        <w:rPr>
          <w:rFonts w:cs="CTraditional Arabic"/>
          <w:b/>
          <w:sz w:val="32"/>
          <w:szCs w:val="32"/>
          <w:rtl/>
        </w:rPr>
        <w:t>÷</w:t>
      </w:r>
      <w:r w:rsidR="007F7E3A" w:rsidRPr="009518FC">
        <w:rPr>
          <w:rStyle w:val="7Char"/>
          <w:rtl/>
        </w:rPr>
        <w:t>:</w:t>
      </w:r>
      <w:r w:rsidRPr="009518FC">
        <w:rPr>
          <w:rStyle w:val="7Char"/>
          <w:rtl/>
        </w:rPr>
        <w:t xml:space="preserve"> </w:t>
      </w:r>
      <w:r w:rsidR="00277B5E">
        <w:rPr>
          <w:rFonts w:ascii="AGA Arabesque" w:hAnsi="AGA Arabesque" w:cs="Traditional Arabic"/>
          <w:sz w:val="32"/>
          <w:szCs w:val="28"/>
          <w:rtl/>
        </w:rPr>
        <w:t>﴿</w:t>
      </w:r>
      <w:r w:rsidR="00277B5E" w:rsidRPr="005F59A2">
        <w:rPr>
          <w:rStyle w:val="6Char"/>
          <w:rtl/>
        </w:rPr>
        <w:t>مَا الْمَسِيحُ ابْنُ مَرْيَمَ إِلَّا رَسُولٌ قَدْ خَلَتْ مِنْ قَبْلِهِ الرُّسُلُ وَأُمُّهُ صِدِّيقَةٌ  كَانَا يَأْكُلَانِ الطَّعَامَ  انْظُرْ كَيْفَ نُبَيِّنُ لَهُمُ الْآيَاتِ ثُمَّ انْظُرْ أَنَّى يُؤْفَكُونَ٧٥</w:t>
      </w:r>
      <w:r w:rsidR="00277B5E">
        <w:rPr>
          <w:rFonts w:ascii="AGA Arabesque" w:hAnsi="AGA Arabesque" w:cs="Traditional Arabic"/>
          <w:sz w:val="32"/>
          <w:szCs w:val="28"/>
          <w:rtl/>
        </w:rPr>
        <w:t>﴾</w:t>
      </w:r>
      <w:r w:rsidR="00277B5E" w:rsidRPr="005F59A2">
        <w:rPr>
          <w:rStyle w:val="6Char"/>
          <w:rtl/>
        </w:rPr>
        <w:t xml:space="preserve"> </w:t>
      </w:r>
      <w:r w:rsidR="00277B5E" w:rsidRPr="00E03B61">
        <w:rPr>
          <w:rStyle w:val="9Char"/>
          <w:rtl/>
        </w:rPr>
        <w:t>[المائدة: 75]</w:t>
      </w:r>
      <w:r w:rsidRPr="009518FC">
        <w:rPr>
          <w:rStyle w:val="7Char"/>
          <w:rtl/>
        </w:rPr>
        <w:t xml:space="preserve">. </w:t>
      </w:r>
    </w:p>
    <w:p w:rsidR="00AF501D" w:rsidRPr="009518FC" w:rsidRDefault="007F7E3A" w:rsidP="00AA0748">
      <w:pPr>
        <w:widowControl w:val="0"/>
        <w:bidi/>
        <w:ind w:firstLine="284"/>
        <w:jc w:val="both"/>
        <w:rPr>
          <w:rStyle w:val="7Char"/>
          <w:rtl/>
        </w:rPr>
      </w:pPr>
      <w:r w:rsidRPr="009518FC">
        <w:rPr>
          <w:rStyle w:val="7Char"/>
          <w:rtl/>
        </w:rPr>
        <w:t>و</w:t>
      </w:r>
      <w:r w:rsidR="00AF501D" w:rsidRPr="009518FC">
        <w:rPr>
          <w:rStyle w:val="7Char"/>
          <w:rtl/>
        </w:rPr>
        <w:t>كان أهم ما تمسك النصارى وتعلقوا به</w:t>
      </w:r>
      <w:r w:rsidRPr="009518FC">
        <w:rPr>
          <w:rStyle w:val="7Char"/>
          <w:rtl/>
        </w:rPr>
        <w:t xml:space="preserve"> في شبهتهم</w:t>
      </w:r>
      <w:r w:rsidR="00AF501D" w:rsidRPr="009518FC">
        <w:rPr>
          <w:rStyle w:val="7Char"/>
          <w:rtl/>
        </w:rPr>
        <w:t xml:space="preserve"> قول الله تعالى: </w:t>
      </w:r>
      <w:r w:rsidR="00277B5E">
        <w:rPr>
          <w:rFonts w:cs="Traditional Arabic"/>
          <w:sz w:val="32"/>
          <w:szCs w:val="28"/>
          <w:rtl/>
        </w:rPr>
        <w:t>﴿</w:t>
      </w:r>
      <w:r w:rsidR="00277B5E" w:rsidRPr="005F59A2">
        <w:rPr>
          <w:rStyle w:val="6Char"/>
          <w:rtl/>
        </w:rPr>
        <w:t>فَنَفَخْنَا فِيهِ مِنْ رُوحِنَا</w:t>
      </w:r>
      <w:r w:rsidR="00277B5E">
        <w:rPr>
          <w:rFonts w:cs="Traditional Arabic"/>
          <w:sz w:val="32"/>
          <w:szCs w:val="28"/>
          <w:rtl/>
        </w:rPr>
        <w:t>﴾</w:t>
      </w:r>
      <w:r w:rsidR="00277B5E" w:rsidRPr="005F59A2">
        <w:rPr>
          <w:rStyle w:val="6Char"/>
          <w:rtl/>
        </w:rPr>
        <w:t xml:space="preserve"> </w:t>
      </w:r>
      <w:r w:rsidR="00277B5E" w:rsidRPr="00E03B61">
        <w:rPr>
          <w:rStyle w:val="9Char"/>
          <w:rtl/>
        </w:rPr>
        <w:t>[التحريم: 12]</w:t>
      </w:r>
      <w:r w:rsidR="00AF501D" w:rsidRPr="009518FC">
        <w:rPr>
          <w:rStyle w:val="7Char"/>
          <w:rtl/>
        </w:rPr>
        <w:t>. وقوله</w:t>
      </w:r>
      <w:r w:rsidRPr="009518FC">
        <w:rPr>
          <w:rStyle w:val="7Char"/>
          <w:rtl/>
        </w:rPr>
        <w:t>:</w:t>
      </w:r>
      <w:r w:rsidR="00AF501D" w:rsidRPr="009518FC">
        <w:rPr>
          <w:rStyle w:val="7Char"/>
          <w:rtl/>
        </w:rPr>
        <w:t xml:space="preserve"> </w:t>
      </w:r>
      <w:r w:rsidR="00277B5E">
        <w:rPr>
          <w:rFonts w:cs="Traditional Arabic"/>
          <w:sz w:val="32"/>
          <w:szCs w:val="28"/>
          <w:rtl/>
        </w:rPr>
        <w:t>﴿</w:t>
      </w:r>
      <w:r w:rsidR="00277B5E" w:rsidRPr="005F59A2">
        <w:rPr>
          <w:rStyle w:val="6Char"/>
          <w:rtl/>
        </w:rPr>
        <w:t xml:space="preserve">إِنَّمَا الْمَسِيحُ عِيسَى ابْنُ </w:t>
      </w:r>
      <w:r w:rsidR="00277B5E" w:rsidRPr="005F59A2">
        <w:rPr>
          <w:rStyle w:val="6Char"/>
          <w:rtl/>
        </w:rPr>
        <w:lastRenderedPageBreak/>
        <w:t>مَرْيَمَ رَسُولُ اللَّهِ وَكَلِمَتُهُ أَلْقَاهَا إِلَى مَرْيَمَ وَرُوحٌ مِنْهُ</w:t>
      </w:r>
      <w:r w:rsidR="00277B5E">
        <w:rPr>
          <w:rFonts w:cs="Traditional Arabic"/>
          <w:sz w:val="32"/>
          <w:szCs w:val="28"/>
          <w:rtl/>
        </w:rPr>
        <w:t>﴾</w:t>
      </w:r>
      <w:r w:rsidR="00277B5E" w:rsidRPr="005F59A2">
        <w:rPr>
          <w:rStyle w:val="6Char"/>
          <w:rtl/>
        </w:rPr>
        <w:t xml:space="preserve"> </w:t>
      </w:r>
      <w:r w:rsidR="00277B5E" w:rsidRPr="00E03B61">
        <w:rPr>
          <w:rStyle w:val="9Char"/>
          <w:rtl/>
        </w:rPr>
        <w:t>[النساء: 171]</w:t>
      </w:r>
      <w:r w:rsidR="00AF501D" w:rsidRPr="009518FC">
        <w:rPr>
          <w:rStyle w:val="7Char"/>
          <w:rtl/>
        </w:rPr>
        <w:t>.</w:t>
      </w:r>
    </w:p>
    <w:p w:rsidR="00AF501D" w:rsidRPr="009518FC" w:rsidRDefault="00AF501D" w:rsidP="00AA0748">
      <w:pPr>
        <w:widowControl w:val="0"/>
        <w:bidi/>
        <w:ind w:firstLine="284"/>
        <w:jc w:val="both"/>
        <w:rPr>
          <w:rStyle w:val="7Char"/>
          <w:rtl/>
        </w:rPr>
      </w:pPr>
      <w:r w:rsidRPr="009518FC">
        <w:rPr>
          <w:rStyle w:val="7Char"/>
          <w:rtl/>
        </w:rPr>
        <w:t>فلقد فهموا من هذين النصين أن عيسى هو روح الله القائمة به، وهو كلمته</w:t>
      </w:r>
      <w:r w:rsidR="00BE147D" w:rsidRPr="009518FC">
        <w:rPr>
          <w:rStyle w:val="7Char"/>
          <w:rtl/>
        </w:rPr>
        <w:t>،</w:t>
      </w:r>
      <w:r w:rsidRPr="009518FC">
        <w:rPr>
          <w:rStyle w:val="7Char"/>
          <w:rtl/>
        </w:rPr>
        <w:t xml:space="preserve"> أي </w:t>
      </w:r>
      <w:r w:rsidR="005D2323" w:rsidRPr="009518FC">
        <w:rPr>
          <w:rStyle w:val="7Char"/>
          <w:rtl/>
        </w:rPr>
        <w:t>عقله الناطق (اللوغس)،</w:t>
      </w:r>
      <w:r w:rsidRPr="009518FC">
        <w:rPr>
          <w:rStyle w:val="7Char"/>
          <w:rtl/>
        </w:rPr>
        <w:t xml:space="preserve"> وهو تعلق غريق أعياه أن يجد في كتابه دليلاً يصرح بألوهية المسيح، فعمد إلى كتب غيره يحرف معاني</w:t>
      </w:r>
      <w:r w:rsidR="00BE147D" w:rsidRPr="009518FC">
        <w:rPr>
          <w:rStyle w:val="7Char"/>
          <w:rtl/>
        </w:rPr>
        <w:t>ها</w:t>
      </w:r>
      <w:r w:rsidRPr="009518FC">
        <w:rPr>
          <w:rStyle w:val="7Char"/>
          <w:rtl/>
        </w:rPr>
        <w:t xml:space="preserve"> ويتنكب حقائق</w:t>
      </w:r>
      <w:r w:rsidR="00BE147D" w:rsidRPr="009518FC">
        <w:rPr>
          <w:rStyle w:val="7Char"/>
          <w:rtl/>
        </w:rPr>
        <w:t>ها</w:t>
      </w:r>
      <w:r w:rsidRPr="009518FC">
        <w:rPr>
          <w:rStyle w:val="7Char"/>
          <w:rtl/>
        </w:rPr>
        <w:t>.</w:t>
      </w:r>
    </w:p>
    <w:p w:rsidR="00C45748" w:rsidRPr="009518FC" w:rsidRDefault="00C45748" w:rsidP="00AA0748">
      <w:pPr>
        <w:widowControl w:val="0"/>
        <w:bidi/>
        <w:ind w:firstLine="284"/>
        <w:jc w:val="both"/>
        <w:rPr>
          <w:rStyle w:val="7Char"/>
          <w:rtl/>
        </w:rPr>
      </w:pPr>
      <w:r w:rsidRPr="009518FC">
        <w:rPr>
          <w:rStyle w:val="7Char"/>
          <w:rtl/>
        </w:rPr>
        <w:t xml:space="preserve">وهذه الشبهة ألقاها نصارى نجران بين يدي النبي </w:t>
      </w:r>
      <w:r w:rsidR="00E859D4" w:rsidRPr="00E859D4">
        <w:rPr>
          <w:rFonts w:cs="CTraditional Arabic"/>
          <w:sz w:val="32"/>
          <w:szCs w:val="32"/>
          <w:rtl/>
        </w:rPr>
        <w:t>ج</w:t>
      </w:r>
      <w:r w:rsidRPr="009518FC">
        <w:rPr>
          <w:rStyle w:val="7Char"/>
          <w:rtl/>
        </w:rPr>
        <w:t xml:space="preserve"> فقالوا: " ألست تزعم أنه كلمة الله وروح منه</w:t>
      </w:r>
      <w:r w:rsidR="002B1473">
        <w:rPr>
          <w:rStyle w:val="7Char"/>
          <w:rtl/>
        </w:rPr>
        <w:t>؟</w:t>
      </w:r>
      <w:r w:rsidRPr="009518FC">
        <w:rPr>
          <w:rStyle w:val="7Char"/>
          <w:rtl/>
        </w:rPr>
        <w:t xml:space="preserve"> فقال: بلى. قالوا: فحسبنا. فأنزل الله </w:t>
      </w:r>
      <w:r w:rsidR="006C46AE" w:rsidRPr="006C46AE">
        <w:rPr>
          <w:rStyle w:val="7Char"/>
          <w:rFonts w:cs="CTraditional Arabic"/>
          <w:rtl/>
        </w:rPr>
        <w:t>ﻷ</w:t>
      </w:r>
      <w:r w:rsidRPr="009518FC">
        <w:rPr>
          <w:rStyle w:val="7Char"/>
          <w:rtl/>
        </w:rPr>
        <w:t xml:space="preserve">: </w:t>
      </w:r>
      <w:r w:rsidR="00277B5E">
        <w:rPr>
          <w:rFonts w:cs="Traditional Arabic"/>
          <w:sz w:val="32"/>
          <w:szCs w:val="28"/>
          <w:rtl/>
        </w:rPr>
        <w:t>﴿</w:t>
      </w:r>
      <w:r w:rsidR="00277B5E" w:rsidRPr="005F59A2">
        <w:rPr>
          <w:rStyle w:val="6Char"/>
          <w:rtl/>
        </w:rPr>
        <w:t>فَأَمَّا الَّذِينَ فِي قُلُوبِهِمْ زَيْغٌ فَيَتَّبِعُونَ مَا تَشَابَهَ مِنْهُ ابْتِغَاءَ الْفِتْنَةِ وَابْتِغَاءَ تَأْوِيلِه</w:t>
      </w:r>
      <w:r w:rsidR="00277B5E">
        <w:rPr>
          <w:rFonts w:cs="Traditional Arabic"/>
          <w:sz w:val="32"/>
          <w:szCs w:val="28"/>
          <w:rtl/>
        </w:rPr>
        <w:t>﴾</w:t>
      </w:r>
      <w:r w:rsidR="00277B5E" w:rsidRPr="005F59A2">
        <w:rPr>
          <w:rStyle w:val="6Char"/>
          <w:rtl/>
        </w:rPr>
        <w:t xml:space="preserve"> </w:t>
      </w:r>
      <w:r w:rsidR="00277B5E" w:rsidRPr="00E03B61">
        <w:rPr>
          <w:rStyle w:val="9Char"/>
          <w:rtl/>
        </w:rPr>
        <w:t>[آل عمران: 7]</w:t>
      </w:r>
      <w:r w:rsidRPr="007C0FF6">
        <w:rPr>
          <w:rStyle w:val="7Char"/>
          <w:vertAlign w:val="superscript"/>
          <w:rtl/>
        </w:rPr>
        <w:t>(</w:t>
      </w:r>
      <w:r w:rsidRPr="007C0FF6">
        <w:rPr>
          <w:rStyle w:val="7Char"/>
          <w:vertAlign w:val="superscript"/>
          <w:rtl/>
        </w:rPr>
        <w:footnoteReference w:id="57"/>
      </w:r>
      <w:r w:rsidRPr="007C0FF6">
        <w:rPr>
          <w:rStyle w:val="7Char"/>
          <w:vertAlign w:val="superscript"/>
          <w:rtl/>
        </w:rPr>
        <w:t>)</w:t>
      </w:r>
      <w:r w:rsidR="00FF6505">
        <w:rPr>
          <w:rStyle w:val="7Char"/>
          <w:rtl/>
        </w:rPr>
        <w:t>.</w:t>
      </w:r>
    </w:p>
    <w:p w:rsidR="00AF501D" w:rsidRPr="009518FC" w:rsidRDefault="00AF501D" w:rsidP="00AA0748">
      <w:pPr>
        <w:widowControl w:val="0"/>
        <w:bidi/>
        <w:ind w:firstLine="284"/>
        <w:jc w:val="both"/>
        <w:rPr>
          <w:rStyle w:val="7Char"/>
          <w:rtl/>
        </w:rPr>
      </w:pPr>
      <w:r w:rsidRPr="009518FC">
        <w:rPr>
          <w:rStyle w:val="7Char"/>
          <w:rtl/>
        </w:rPr>
        <w:t xml:space="preserve">والآية </w:t>
      </w:r>
      <w:r w:rsidR="00C45748" w:rsidRPr="009518FC">
        <w:rPr>
          <w:rStyle w:val="7Char"/>
          <w:rtl/>
        </w:rPr>
        <w:t xml:space="preserve">- التي اجتزؤوا منها ما تعلقوا به - </w:t>
      </w:r>
      <w:r w:rsidRPr="009518FC">
        <w:rPr>
          <w:rStyle w:val="7Char"/>
          <w:rtl/>
        </w:rPr>
        <w:t>تظهر بطلان استدلالهم</w:t>
      </w:r>
      <w:r w:rsidR="00C45748" w:rsidRPr="009518FC">
        <w:rPr>
          <w:rStyle w:val="7Char"/>
          <w:rtl/>
        </w:rPr>
        <w:t xml:space="preserve"> بتمامها</w:t>
      </w:r>
      <w:r w:rsidRPr="009518FC">
        <w:rPr>
          <w:rStyle w:val="7Char"/>
          <w:rtl/>
        </w:rPr>
        <w:t xml:space="preserve"> </w:t>
      </w:r>
      <w:r w:rsidR="00277B5E">
        <w:rPr>
          <w:rFonts w:cs="Traditional Arabic"/>
          <w:sz w:val="32"/>
          <w:szCs w:val="28"/>
          <w:rtl/>
        </w:rPr>
        <w:t>﴿</w:t>
      </w:r>
      <w:r w:rsidR="00277B5E" w:rsidRPr="005F59A2">
        <w:rPr>
          <w:rStyle w:val="6Char"/>
          <w:rtl/>
        </w:rPr>
        <w:t>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السَّمَاوَاتِ وَمَا فِي الْأَرْضِ  وَكَفَى بِاللَّهِ وَكِيلًا١٧١ لَنْ يَسْتَنْكِفَ الْمَسِيحُ أَنْ يَكُونَ عَبْدًا لِلَّهِ وَلَا الْمَلَائِكَةُ الْمُقَرَّبُونَ  وَمَنْ يَسْتَنْكِفْ عَنْ عِبَادَتِهِ وَيَسْتَكْبِرْ فَسَيَحْشُرُهُمْ إِلَيْهِ جَمِيعًا١٧٢</w:t>
      </w:r>
      <w:r w:rsidR="00277B5E">
        <w:rPr>
          <w:rFonts w:cs="Traditional Arabic"/>
          <w:sz w:val="32"/>
          <w:szCs w:val="28"/>
          <w:rtl/>
        </w:rPr>
        <w:t>﴾</w:t>
      </w:r>
      <w:r w:rsidR="00277B5E" w:rsidRPr="005F59A2">
        <w:rPr>
          <w:rStyle w:val="6Char"/>
          <w:rtl/>
        </w:rPr>
        <w:t xml:space="preserve"> </w:t>
      </w:r>
      <w:r w:rsidR="00277B5E" w:rsidRPr="00E03B61">
        <w:rPr>
          <w:rStyle w:val="9Char"/>
          <w:rtl/>
        </w:rPr>
        <w:t>[النساء: 171-172]</w:t>
      </w:r>
      <w:r w:rsidRPr="009518FC">
        <w:rPr>
          <w:rStyle w:val="7Char"/>
          <w:rtl/>
        </w:rPr>
        <w:t>، فتلحظ أن أول الآية وآخرها يكذب النصارى في استدلالهم، ويصرح بعبودية المسيح لله تبارك وتعالى.</w:t>
      </w:r>
    </w:p>
    <w:p w:rsidR="00BE147D" w:rsidRPr="009518FC" w:rsidRDefault="00AF501D" w:rsidP="00AA0748">
      <w:pPr>
        <w:widowControl w:val="0"/>
        <w:bidi/>
        <w:ind w:firstLine="284"/>
        <w:jc w:val="both"/>
        <w:rPr>
          <w:rStyle w:val="7Char"/>
          <w:rtl/>
        </w:rPr>
      </w:pPr>
      <w:r w:rsidRPr="009518FC">
        <w:rPr>
          <w:rStyle w:val="7Char"/>
          <w:rtl/>
        </w:rPr>
        <w:t xml:space="preserve">والمسيح </w:t>
      </w:r>
      <w:r w:rsidR="00E859D4" w:rsidRPr="00E859D4">
        <w:rPr>
          <w:rFonts w:cs="CTraditional Arabic"/>
          <w:b/>
          <w:sz w:val="32"/>
          <w:szCs w:val="32"/>
          <w:rtl/>
        </w:rPr>
        <w:t>÷</w:t>
      </w:r>
      <w:r w:rsidR="0058251E" w:rsidRPr="00421CCB">
        <w:rPr>
          <w:rFonts w:cs="Traditional Arabic"/>
          <w:b/>
          <w:sz w:val="32"/>
          <w:szCs w:val="32"/>
          <w:rtl/>
        </w:rPr>
        <w:t xml:space="preserve"> </w:t>
      </w:r>
      <w:r w:rsidRPr="009518FC">
        <w:rPr>
          <w:rStyle w:val="7Char"/>
          <w:rtl/>
        </w:rPr>
        <w:t xml:space="preserve">كلمة الله لأنه خلق بكلمة الله، فهو كلمة الله المخلوقة، </w:t>
      </w:r>
      <w:r w:rsidRPr="009518FC">
        <w:rPr>
          <w:rStyle w:val="7Char"/>
          <w:rtl/>
        </w:rPr>
        <w:lastRenderedPageBreak/>
        <w:t xml:space="preserve">وليس كلمة الله الخالقة، التي هي أمر التكوين </w:t>
      </w:r>
      <w:r w:rsidR="00225582" w:rsidRPr="009518FC">
        <w:rPr>
          <w:rStyle w:val="7Char"/>
          <w:rtl/>
        </w:rPr>
        <w:t>(</w:t>
      </w:r>
      <w:r w:rsidRPr="009518FC">
        <w:rPr>
          <w:rStyle w:val="7Char"/>
          <w:rtl/>
        </w:rPr>
        <w:t>كن</w:t>
      </w:r>
      <w:r w:rsidR="00225582" w:rsidRPr="009518FC">
        <w:rPr>
          <w:rStyle w:val="7Char"/>
          <w:rtl/>
        </w:rPr>
        <w:t>)</w:t>
      </w:r>
      <w:r w:rsidRPr="009518FC">
        <w:rPr>
          <w:rStyle w:val="7Char"/>
          <w:rtl/>
        </w:rPr>
        <w:t>، وهذا ما ذكره وبي</w:t>
      </w:r>
      <w:r w:rsidR="006F7F19" w:rsidRPr="009518FC">
        <w:rPr>
          <w:rStyle w:val="7Char"/>
          <w:rtl/>
        </w:rPr>
        <w:t>َّ</w:t>
      </w:r>
      <w:r w:rsidRPr="009518FC">
        <w:rPr>
          <w:rStyle w:val="7Char"/>
          <w:rtl/>
        </w:rPr>
        <w:t>نه القرآن الكريم</w:t>
      </w:r>
      <w:r w:rsidR="007F7E3A" w:rsidRPr="009518FC">
        <w:rPr>
          <w:rStyle w:val="7Char"/>
          <w:rtl/>
        </w:rPr>
        <w:t>، حين شبه خلق المسيح ووجوده بخلق آدم</w:t>
      </w:r>
      <w:r w:rsidRPr="009518FC">
        <w:rPr>
          <w:rStyle w:val="7Char"/>
          <w:rtl/>
        </w:rPr>
        <w:t xml:space="preserve"> </w:t>
      </w:r>
      <w:r w:rsidR="00277B5E">
        <w:rPr>
          <w:rFonts w:cs="Traditional Arabic"/>
          <w:sz w:val="32"/>
          <w:szCs w:val="28"/>
          <w:rtl/>
        </w:rPr>
        <w:t>﴿</w:t>
      </w:r>
      <w:r w:rsidR="00277B5E" w:rsidRPr="005F59A2">
        <w:rPr>
          <w:rStyle w:val="6Char"/>
          <w:rtl/>
        </w:rPr>
        <w:t>إِنَّ مَثَلَ عِيسَى عِنْدَ اللَّهِ كَمَثَلِ آدَمَ  خَلَقَهُ مِنْ تُرَابٍ ثُمَّ قَالَ لَهُ كُنْ فَيَكُونُ٥٩</w:t>
      </w:r>
      <w:r w:rsidR="00277B5E">
        <w:rPr>
          <w:rFonts w:cs="Traditional Arabic"/>
          <w:sz w:val="32"/>
          <w:szCs w:val="28"/>
          <w:rtl/>
        </w:rPr>
        <w:t>﴾</w:t>
      </w:r>
      <w:r w:rsidR="00277B5E" w:rsidRPr="005F59A2">
        <w:rPr>
          <w:rStyle w:val="6Char"/>
          <w:rtl/>
        </w:rPr>
        <w:t xml:space="preserve"> </w:t>
      </w:r>
      <w:r w:rsidR="00277B5E" w:rsidRPr="00E03B61">
        <w:rPr>
          <w:rStyle w:val="9Char"/>
          <w:rtl/>
        </w:rPr>
        <w:t>[آل عمران: 59]</w:t>
      </w:r>
      <w:r w:rsidR="00BE147D" w:rsidRPr="009518FC">
        <w:rPr>
          <w:rStyle w:val="7Char"/>
          <w:rtl/>
        </w:rPr>
        <w:t>.</w:t>
      </w:r>
    </w:p>
    <w:p w:rsidR="004E2157" w:rsidRPr="009518FC" w:rsidRDefault="004E2157" w:rsidP="00FF6505">
      <w:pPr>
        <w:widowControl w:val="0"/>
        <w:bidi/>
        <w:spacing w:line="233" w:lineRule="auto"/>
        <w:ind w:firstLine="284"/>
        <w:jc w:val="both"/>
        <w:rPr>
          <w:rStyle w:val="7Char"/>
          <w:rtl/>
        </w:rPr>
      </w:pPr>
      <w:r w:rsidRPr="009518FC">
        <w:rPr>
          <w:rStyle w:val="7Char"/>
          <w:rtl/>
        </w:rPr>
        <w:t xml:space="preserve">ومما يؤكد أن مقصود القرآن بالكلمة؛ كلمة الله التي كانت سبباً بوجوده، لا المعنى الفلسفي الذي يزعمه النصارى (اللوغس) قوله تعالى في الآية السابقة: </w:t>
      </w:r>
      <w:r w:rsidR="00277B5E">
        <w:rPr>
          <w:rFonts w:cs="Traditional Arabic"/>
          <w:sz w:val="32"/>
          <w:szCs w:val="28"/>
          <w:rtl/>
        </w:rPr>
        <w:t>﴿</w:t>
      </w:r>
      <w:r w:rsidR="00277B5E" w:rsidRPr="005F59A2">
        <w:rPr>
          <w:rStyle w:val="6Char"/>
          <w:rtl/>
        </w:rPr>
        <w:t>إِنَّ اللَّهَ يُبَشِّرُكِ بِكَلِمَةٍ مِنْهُ اسْمُهُ الْمَسِيحُ عِيسَى ابْنُ مَرْيَمَ</w:t>
      </w:r>
      <w:r w:rsidR="00277B5E">
        <w:rPr>
          <w:rFonts w:cs="Traditional Arabic"/>
          <w:sz w:val="32"/>
          <w:szCs w:val="28"/>
          <w:rtl/>
        </w:rPr>
        <w:t>﴾</w:t>
      </w:r>
      <w:r w:rsidR="00277B5E" w:rsidRPr="005F59A2">
        <w:rPr>
          <w:rStyle w:val="6Char"/>
          <w:rtl/>
        </w:rPr>
        <w:t xml:space="preserve"> </w:t>
      </w:r>
      <w:r w:rsidR="00277B5E" w:rsidRPr="00E03B61">
        <w:rPr>
          <w:rStyle w:val="9Char"/>
          <w:rtl/>
        </w:rPr>
        <w:t>[آل عمران: 45]</w:t>
      </w:r>
      <w:r w:rsidRPr="009518FC">
        <w:rPr>
          <w:rStyle w:val="7Char"/>
          <w:rtl/>
        </w:rPr>
        <w:t>، فهو كلمة من الله، وليس صفة الله الأزلية.</w:t>
      </w:r>
    </w:p>
    <w:p w:rsidR="004E2157" w:rsidRPr="009518FC" w:rsidRDefault="004E2157" w:rsidP="00FF6505">
      <w:pPr>
        <w:widowControl w:val="0"/>
        <w:bidi/>
        <w:spacing w:line="233" w:lineRule="auto"/>
        <w:ind w:firstLine="284"/>
        <w:jc w:val="both"/>
        <w:rPr>
          <w:rStyle w:val="7Char"/>
          <w:rtl/>
        </w:rPr>
      </w:pPr>
      <w:r w:rsidRPr="009518FC">
        <w:rPr>
          <w:rStyle w:val="7Char"/>
          <w:rtl/>
        </w:rPr>
        <w:t xml:space="preserve">ولذلك لما بشر الله زكريا </w:t>
      </w:r>
      <w:r w:rsidR="00AA0748" w:rsidRPr="00AA0748">
        <w:rPr>
          <w:rStyle w:val="7Char"/>
          <w:rFonts w:cs="CTraditional Arabic"/>
          <w:rtl/>
        </w:rPr>
        <w:t>÷</w:t>
      </w:r>
      <w:r w:rsidRPr="009518FC">
        <w:rPr>
          <w:rStyle w:val="7Char"/>
          <w:rtl/>
        </w:rPr>
        <w:t xml:space="preserve"> بمجيء يحيى وصفه بأنه يصدق بكلمة من الله، وهو المسيح </w:t>
      </w:r>
      <w:r w:rsidR="00AA0748" w:rsidRPr="00AA0748">
        <w:rPr>
          <w:rStyle w:val="7Char"/>
          <w:rFonts w:cs="CTraditional Arabic"/>
          <w:rtl/>
        </w:rPr>
        <w:t>÷</w:t>
      </w:r>
      <w:r w:rsidRPr="009518FC">
        <w:rPr>
          <w:rStyle w:val="7Char"/>
          <w:rtl/>
        </w:rPr>
        <w:t xml:space="preserve"> </w:t>
      </w:r>
      <w:r w:rsidR="00277B5E">
        <w:rPr>
          <w:rFonts w:cs="Traditional Arabic"/>
          <w:sz w:val="32"/>
          <w:szCs w:val="28"/>
          <w:rtl/>
        </w:rPr>
        <w:t>﴿</w:t>
      </w:r>
      <w:r w:rsidR="00277B5E" w:rsidRPr="005F59A2">
        <w:rPr>
          <w:rStyle w:val="6Char"/>
          <w:rtl/>
        </w:rPr>
        <w:t>فَنَادَتْهُ الْمَلَائِكَةُ وَهُوَ قَائِمٌ يُصَلِّي فِي الْمِحْرَابِ أَنَّ اللَّهَ يُبَشِّرُكَ بِيَحْيَى مُصَدِّقًا بِكَلِمَةٍ مِنَ اللَّهِ وَسَيِّدًا وَحَصُورًا وَنَبِيًّا مِنَ الصَّالِحِينَ٣٩</w:t>
      </w:r>
      <w:r w:rsidR="00277B5E">
        <w:rPr>
          <w:rFonts w:cs="Traditional Arabic"/>
          <w:sz w:val="32"/>
          <w:szCs w:val="28"/>
          <w:rtl/>
        </w:rPr>
        <w:t>﴾</w:t>
      </w:r>
      <w:r w:rsidR="00277B5E" w:rsidRPr="005F59A2">
        <w:rPr>
          <w:rStyle w:val="6Char"/>
          <w:rtl/>
        </w:rPr>
        <w:t xml:space="preserve"> </w:t>
      </w:r>
      <w:r w:rsidR="00277B5E" w:rsidRPr="00E03B61">
        <w:rPr>
          <w:rStyle w:val="9Char"/>
          <w:rtl/>
        </w:rPr>
        <w:t>[آل عمران: 39]</w:t>
      </w:r>
      <w:r w:rsidRPr="009518FC">
        <w:rPr>
          <w:rStyle w:val="7Char"/>
          <w:rtl/>
        </w:rPr>
        <w:t>.</w:t>
      </w:r>
    </w:p>
    <w:p w:rsidR="005F6B2E" w:rsidRPr="009518FC" w:rsidRDefault="00AF501D" w:rsidP="00FF6505">
      <w:pPr>
        <w:widowControl w:val="0"/>
        <w:bidi/>
        <w:spacing w:line="233" w:lineRule="auto"/>
        <w:ind w:firstLine="284"/>
        <w:jc w:val="both"/>
        <w:rPr>
          <w:rStyle w:val="7Char"/>
          <w:rtl/>
        </w:rPr>
      </w:pPr>
      <w:r w:rsidRPr="009518FC">
        <w:rPr>
          <w:rStyle w:val="7Char"/>
          <w:rtl/>
        </w:rPr>
        <w:t xml:space="preserve"> وفي آي</w:t>
      </w:r>
      <w:r w:rsidR="005D2323" w:rsidRPr="009518FC">
        <w:rPr>
          <w:rStyle w:val="7Char"/>
          <w:rtl/>
        </w:rPr>
        <w:t>ات</w:t>
      </w:r>
      <w:r w:rsidRPr="009518FC">
        <w:rPr>
          <w:rStyle w:val="7Char"/>
          <w:rtl/>
        </w:rPr>
        <w:t xml:space="preserve"> أخر</w:t>
      </w:r>
      <w:r w:rsidR="005D2323" w:rsidRPr="009518FC">
        <w:rPr>
          <w:rStyle w:val="7Char"/>
          <w:rtl/>
        </w:rPr>
        <w:t xml:space="preserve"> وصف المسيح بأنه كلمة مخلوقة</w:t>
      </w:r>
      <w:r w:rsidR="00AA0748">
        <w:rPr>
          <w:rStyle w:val="7Char"/>
          <w:rtl/>
        </w:rPr>
        <w:t>:</w:t>
      </w:r>
      <w:r w:rsidRPr="009518FC">
        <w:rPr>
          <w:rStyle w:val="7Char"/>
          <w:rtl/>
        </w:rPr>
        <w:t xml:space="preserve"> </w:t>
      </w:r>
      <w:r w:rsidR="00277B5E">
        <w:rPr>
          <w:rFonts w:cs="Traditional Arabic"/>
          <w:sz w:val="32"/>
          <w:szCs w:val="28"/>
          <w:rtl/>
        </w:rPr>
        <w:t>﴿</w:t>
      </w:r>
      <w:r w:rsidR="00277B5E" w:rsidRPr="005F59A2">
        <w:rPr>
          <w:rStyle w:val="6Char"/>
          <w:rtl/>
        </w:rPr>
        <w:t>إِذْ قَالَتِ الْمَلَائِكَةُ يَا مَرْيَمُ إِنَّ اللَّهَ يُبَشِّرُكِ بِكَلِمَةٍ مِنْهُ اسْمُهُ الْمَسِيحُ عِيسَى ابْنُ مَرْيَمَ وَجِيهًا فِي الدُّنْيَا وَالْآخِرَةِ وَمِنَ الْمُقَرَّبِينَ٤٥ وَيُكَلِّمُ النَّاسَ فِي الْمَهْدِ وَكَهْلًا وَمِنَ الصَّالِحِينَ٤٦ قَالَتْ رَبِّ أَنَّى يَكُونُ لِي وَلَدٌ وَلَمْ يَمْسَسْنِي بَشَرٌ  قَالَ كَذَلِكِ اللَّهُ يَخْلُقُ مَا يَشَاءُ  إِذَا قَضَى أَمْرًا فَإِنَّمَا يَقُولُ لَهُ كُنْ فَيَكُونُ٤٧</w:t>
      </w:r>
      <w:r w:rsidR="00277B5E">
        <w:rPr>
          <w:rFonts w:cs="Traditional Arabic"/>
          <w:sz w:val="32"/>
          <w:szCs w:val="28"/>
          <w:rtl/>
        </w:rPr>
        <w:t>﴾</w:t>
      </w:r>
      <w:r w:rsidR="00277B5E" w:rsidRPr="005F59A2">
        <w:rPr>
          <w:rStyle w:val="6Char"/>
          <w:rtl/>
        </w:rPr>
        <w:t xml:space="preserve"> </w:t>
      </w:r>
      <w:r w:rsidR="00277B5E" w:rsidRPr="00E03B61">
        <w:rPr>
          <w:rStyle w:val="9Char"/>
          <w:rtl/>
        </w:rPr>
        <w:t>[آل عمران: 45-47]</w:t>
      </w:r>
      <w:r w:rsidRPr="009518FC">
        <w:rPr>
          <w:rStyle w:val="7Char"/>
          <w:rtl/>
        </w:rPr>
        <w:t xml:space="preserve"> فصرحت الآي</w:t>
      </w:r>
      <w:r w:rsidR="005D2323" w:rsidRPr="009518FC">
        <w:rPr>
          <w:rStyle w:val="7Char"/>
          <w:rtl/>
        </w:rPr>
        <w:t>ات</w:t>
      </w:r>
      <w:r w:rsidRPr="009518FC">
        <w:rPr>
          <w:rStyle w:val="7Char"/>
          <w:rtl/>
        </w:rPr>
        <w:t xml:space="preserve"> أنه كلمة </w:t>
      </w:r>
      <w:r w:rsidR="005D2323" w:rsidRPr="009518FC">
        <w:rPr>
          <w:rStyle w:val="7Char"/>
          <w:rtl/>
        </w:rPr>
        <w:t xml:space="preserve">من </w:t>
      </w:r>
      <w:r w:rsidRPr="009518FC">
        <w:rPr>
          <w:rStyle w:val="7Char"/>
          <w:rtl/>
        </w:rPr>
        <w:t>الله</w:t>
      </w:r>
      <w:r w:rsidR="005D2323" w:rsidRPr="009518FC">
        <w:rPr>
          <w:rStyle w:val="7Char"/>
          <w:rtl/>
        </w:rPr>
        <w:t xml:space="preserve"> وأنه مخلوق، فهل ينطبق هذا على عقل الله الناطق الذي يسمونه بالكلمة (اللوغس)</w:t>
      </w:r>
      <w:r w:rsidR="005F6B2E" w:rsidRPr="009518FC">
        <w:rPr>
          <w:rStyle w:val="7Char"/>
          <w:rtl/>
        </w:rPr>
        <w:t>.</w:t>
      </w:r>
    </w:p>
    <w:p w:rsidR="00AF501D" w:rsidRPr="009518FC" w:rsidRDefault="00AF501D" w:rsidP="00FF6505">
      <w:pPr>
        <w:widowControl w:val="0"/>
        <w:bidi/>
        <w:spacing w:line="233" w:lineRule="auto"/>
        <w:ind w:firstLine="284"/>
        <w:jc w:val="both"/>
        <w:rPr>
          <w:rStyle w:val="7Char"/>
          <w:rtl/>
        </w:rPr>
      </w:pPr>
      <w:r w:rsidRPr="009518FC">
        <w:rPr>
          <w:rStyle w:val="7Char"/>
          <w:rtl/>
        </w:rPr>
        <w:t xml:space="preserve">وسبب اختصاص المسيح بهذا الاسم الكريم أنه ليس للمسيح سبب بشري </w:t>
      </w:r>
      <w:r w:rsidRPr="009518FC">
        <w:rPr>
          <w:rStyle w:val="7Char"/>
          <w:rtl/>
        </w:rPr>
        <w:lastRenderedPageBreak/>
        <w:t>قريب من جهة أبيه ينسب إليه كما الناس، لذا نسب إلى سببه القريب، وهو تخليقه بكلمة الله، التي تخل</w:t>
      </w:r>
      <w:r w:rsidR="007F7E3A" w:rsidRPr="009518FC">
        <w:rPr>
          <w:rStyle w:val="7Char"/>
          <w:rtl/>
        </w:rPr>
        <w:t>ّ</w:t>
      </w:r>
      <w:r w:rsidRPr="009518FC">
        <w:rPr>
          <w:rStyle w:val="7Char"/>
          <w:rtl/>
        </w:rPr>
        <w:t>ق وفق أمرها.</w:t>
      </w:r>
    </w:p>
    <w:p w:rsidR="00AF501D" w:rsidRPr="009518FC" w:rsidRDefault="00AF501D" w:rsidP="00FF6505">
      <w:pPr>
        <w:widowControl w:val="0"/>
        <w:bidi/>
        <w:spacing w:line="233" w:lineRule="auto"/>
        <w:ind w:firstLine="284"/>
        <w:jc w:val="both"/>
        <w:rPr>
          <w:rStyle w:val="7Char"/>
        </w:rPr>
      </w:pPr>
      <w:r w:rsidRPr="009518FC">
        <w:rPr>
          <w:rStyle w:val="7Char"/>
          <w:rtl/>
        </w:rPr>
        <w:t>وقد يكون المقصود أنه يحمل كلمة الله</w:t>
      </w:r>
      <w:r w:rsidR="00CA6AD8">
        <w:rPr>
          <w:rStyle w:val="7Char"/>
          <w:rtl/>
        </w:rPr>
        <w:t>،</w:t>
      </w:r>
      <w:r w:rsidRPr="009518FC">
        <w:rPr>
          <w:rStyle w:val="7Char"/>
          <w:rtl/>
        </w:rPr>
        <w:t xml:space="preserve"> كما في العهد الجديد: " وكانت كلمة الله تنمو، وعدد التلاميذ يتكاثر جداً " (أعمال 6/7)</w:t>
      </w:r>
      <w:r w:rsidR="0076556D" w:rsidRPr="009518FC">
        <w:rPr>
          <w:rStyle w:val="7Char"/>
          <w:rtl/>
        </w:rPr>
        <w:t>، ومثله قوله: "و</w:t>
      </w:r>
      <w:r w:rsidR="00E210EB" w:rsidRPr="009518FC">
        <w:rPr>
          <w:rStyle w:val="7Char"/>
          <w:rtl/>
        </w:rPr>
        <w:t>إ</w:t>
      </w:r>
      <w:r w:rsidR="0076556D" w:rsidRPr="009518FC">
        <w:rPr>
          <w:rStyle w:val="7Char"/>
          <w:rtl/>
        </w:rPr>
        <w:t>ذ كان الجمع يزدحم عليه ليسمع كلمة الله " (لوقا 5/1)</w:t>
      </w:r>
      <w:r w:rsidRPr="009518FC">
        <w:rPr>
          <w:rStyle w:val="7Char"/>
          <w:rtl/>
        </w:rPr>
        <w:t>.</w:t>
      </w:r>
    </w:p>
    <w:p w:rsidR="00AF501D" w:rsidRPr="009518FC" w:rsidRDefault="00AF501D" w:rsidP="00FF6505">
      <w:pPr>
        <w:widowControl w:val="0"/>
        <w:bidi/>
        <w:spacing w:line="233" w:lineRule="auto"/>
        <w:ind w:firstLine="284"/>
        <w:jc w:val="both"/>
        <w:rPr>
          <w:rStyle w:val="7Char"/>
          <w:rtl/>
        </w:rPr>
      </w:pPr>
      <w:r w:rsidRPr="009518FC">
        <w:rPr>
          <w:rStyle w:val="7Char"/>
          <w:rtl/>
        </w:rPr>
        <w:t xml:space="preserve">وأما قوله </w:t>
      </w:r>
      <w:r w:rsidR="00277B5E">
        <w:rPr>
          <w:rFonts w:cs="Traditional Arabic"/>
          <w:sz w:val="32"/>
          <w:szCs w:val="28"/>
          <w:rtl/>
        </w:rPr>
        <w:t>﴿</w:t>
      </w:r>
      <w:r w:rsidR="00277B5E" w:rsidRPr="005F59A2">
        <w:rPr>
          <w:rStyle w:val="6Char"/>
          <w:rtl/>
        </w:rPr>
        <w:t xml:space="preserve"> فَنَفَخْنَا فِيهِ مِنْ رُوحِنَا</w:t>
      </w:r>
      <w:r w:rsidR="00277B5E">
        <w:rPr>
          <w:rFonts w:cs="Traditional Arabic"/>
          <w:sz w:val="32"/>
          <w:szCs w:val="28"/>
          <w:rtl/>
        </w:rPr>
        <w:t>﴾</w:t>
      </w:r>
      <w:r w:rsidR="00277B5E" w:rsidRPr="005F59A2">
        <w:rPr>
          <w:rStyle w:val="6Char"/>
          <w:rtl/>
        </w:rPr>
        <w:t xml:space="preserve"> </w:t>
      </w:r>
      <w:r w:rsidR="00277B5E" w:rsidRPr="00E03B61">
        <w:rPr>
          <w:rStyle w:val="9Char"/>
          <w:rtl/>
        </w:rPr>
        <w:t>[التحريم: 12]</w:t>
      </w:r>
      <w:r w:rsidRPr="009518FC">
        <w:rPr>
          <w:rStyle w:val="7Char"/>
          <w:rtl/>
        </w:rPr>
        <w:t xml:space="preserve"> فالمراد بالروح منه جبريل</w:t>
      </w:r>
      <w:r w:rsidR="00E859D4" w:rsidRPr="00E859D4">
        <w:rPr>
          <w:rFonts w:cs="CTraditional Arabic"/>
          <w:b/>
          <w:sz w:val="32"/>
          <w:szCs w:val="32"/>
          <w:rtl/>
        </w:rPr>
        <w:t>÷</w:t>
      </w:r>
      <w:r w:rsidRPr="009518FC">
        <w:rPr>
          <w:rStyle w:val="7Char"/>
          <w:rtl/>
        </w:rPr>
        <w:t xml:space="preserve">، كما سماه الله </w:t>
      </w:r>
      <w:r w:rsidR="006C46AE" w:rsidRPr="006C46AE">
        <w:rPr>
          <w:rStyle w:val="7Char"/>
          <w:rFonts w:cs="CTraditional Arabic"/>
          <w:rtl/>
        </w:rPr>
        <w:t>ﻷ</w:t>
      </w:r>
      <w:r w:rsidRPr="009518FC">
        <w:rPr>
          <w:rStyle w:val="7Char"/>
          <w:rtl/>
        </w:rPr>
        <w:t xml:space="preserve"> في آية أخرى:</w:t>
      </w:r>
      <w:r w:rsidR="00112E55" w:rsidRPr="009518FC">
        <w:rPr>
          <w:rStyle w:val="7Char"/>
          <w:rtl/>
        </w:rPr>
        <w:t xml:space="preserve"> </w:t>
      </w:r>
      <w:r w:rsidR="00277B5E">
        <w:rPr>
          <w:rFonts w:cs="Traditional Arabic"/>
          <w:sz w:val="32"/>
          <w:szCs w:val="28"/>
          <w:rtl/>
        </w:rPr>
        <w:t>﴿</w:t>
      </w:r>
      <w:r w:rsidR="00277B5E" w:rsidRPr="005F59A2">
        <w:rPr>
          <w:rStyle w:val="6Char"/>
          <w:rtl/>
        </w:rPr>
        <w:t>قُلْ نَزَّلَهُ رُوحُ الْقُدُسِ مِنْ رَبِّكَ بِالْحَقِّ</w:t>
      </w:r>
      <w:r w:rsidR="00277B5E">
        <w:rPr>
          <w:rFonts w:cs="Traditional Arabic"/>
          <w:sz w:val="32"/>
          <w:szCs w:val="28"/>
          <w:rtl/>
        </w:rPr>
        <w:t>﴾</w:t>
      </w:r>
      <w:r w:rsidR="00277B5E" w:rsidRPr="005F59A2">
        <w:rPr>
          <w:rStyle w:val="6Char"/>
          <w:rtl/>
        </w:rPr>
        <w:t xml:space="preserve"> </w:t>
      </w:r>
      <w:r w:rsidR="00277B5E" w:rsidRPr="00E03B61">
        <w:rPr>
          <w:rStyle w:val="9Char"/>
          <w:rtl/>
        </w:rPr>
        <w:t>[النحل: 102]</w:t>
      </w:r>
      <w:r w:rsidR="008F3472" w:rsidRPr="009518FC">
        <w:rPr>
          <w:rStyle w:val="7Char"/>
          <w:rtl/>
        </w:rPr>
        <w:t>.</w:t>
      </w:r>
    </w:p>
    <w:p w:rsidR="00AF501D" w:rsidRPr="009518FC" w:rsidRDefault="00AF501D" w:rsidP="00FF6505">
      <w:pPr>
        <w:widowControl w:val="0"/>
        <w:bidi/>
        <w:spacing w:line="233" w:lineRule="auto"/>
        <w:ind w:firstLine="284"/>
        <w:jc w:val="both"/>
        <w:rPr>
          <w:rStyle w:val="7Char"/>
          <w:rtl/>
        </w:rPr>
      </w:pPr>
      <w:r w:rsidRPr="009518FC">
        <w:rPr>
          <w:rStyle w:val="7Char"/>
          <w:rtl/>
        </w:rPr>
        <w:t>و</w:t>
      </w:r>
      <w:r w:rsidR="0071695B" w:rsidRPr="009518FC">
        <w:rPr>
          <w:rStyle w:val="7Char"/>
          <w:rtl/>
        </w:rPr>
        <w:t xml:space="preserve">قد تمثل جبريل (روح الله) للعذراء البتول في صورة رجل </w:t>
      </w:r>
      <w:r w:rsidR="00277B5E">
        <w:rPr>
          <w:rFonts w:cs="Traditional Arabic"/>
          <w:sz w:val="32"/>
          <w:szCs w:val="28"/>
          <w:rtl/>
        </w:rPr>
        <w:t>﴿</w:t>
      </w:r>
      <w:r w:rsidR="00277B5E" w:rsidRPr="005F59A2">
        <w:rPr>
          <w:rStyle w:val="6Char"/>
          <w:rtl/>
        </w:rPr>
        <w:t>فَأَرْسَلْنَا إِلَيْهَا رُوحَنَا فَتَمَثَّلَ لَهَا بَشَرًا سَوِيًّا١٧</w:t>
      </w:r>
      <w:r w:rsidR="00277B5E">
        <w:rPr>
          <w:rFonts w:cs="Traditional Arabic"/>
          <w:sz w:val="32"/>
          <w:szCs w:val="28"/>
          <w:rtl/>
        </w:rPr>
        <w:t>﴾</w:t>
      </w:r>
      <w:r w:rsidR="00277B5E" w:rsidRPr="005F59A2">
        <w:rPr>
          <w:rStyle w:val="6Char"/>
          <w:rtl/>
        </w:rPr>
        <w:t xml:space="preserve"> </w:t>
      </w:r>
      <w:r w:rsidR="00277B5E" w:rsidRPr="00E03B61">
        <w:rPr>
          <w:rStyle w:val="9Char"/>
          <w:rtl/>
        </w:rPr>
        <w:t>[مريم: 17]</w:t>
      </w:r>
      <w:r w:rsidR="0071695B" w:rsidRPr="009518FC">
        <w:rPr>
          <w:rStyle w:val="7Char"/>
          <w:rtl/>
        </w:rPr>
        <w:t>، فنفخ في درعها</w:t>
      </w:r>
      <w:r w:rsidR="00C45748" w:rsidRPr="009518FC">
        <w:rPr>
          <w:rStyle w:val="7Char"/>
          <w:rtl/>
        </w:rPr>
        <w:t>،</w:t>
      </w:r>
      <w:r w:rsidR="0071695B" w:rsidRPr="009518FC">
        <w:rPr>
          <w:rStyle w:val="7Char"/>
          <w:rtl/>
        </w:rPr>
        <w:t xml:space="preserve"> فسرى المسيح في أحشائها، ف</w:t>
      </w:r>
      <w:r w:rsidRPr="009518FC">
        <w:rPr>
          <w:rStyle w:val="7Char"/>
          <w:rtl/>
        </w:rPr>
        <w:t xml:space="preserve">المسيح خلق بنفحة منه </w:t>
      </w:r>
      <w:r w:rsidR="00277B5E">
        <w:rPr>
          <w:rFonts w:cs="Traditional Arabic"/>
          <w:sz w:val="32"/>
          <w:szCs w:val="28"/>
          <w:rtl/>
        </w:rPr>
        <w:t>﴿</w:t>
      </w:r>
      <w:r w:rsidR="00277B5E" w:rsidRPr="005F59A2">
        <w:rPr>
          <w:rStyle w:val="6Char"/>
          <w:rtl/>
        </w:rPr>
        <w:t>فَنَفَخْنَا فِيهَا مِنْ رُوحِنَا</w:t>
      </w:r>
      <w:r w:rsidR="00277B5E">
        <w:rPr>
          <w:rFonts w:cs="Traditional Arabic"/>
          <w:sz w:val="32"/>
          <w:szCs w:val="28"/>
          <w:rtl/>
        </w:rPr>
        <w:t>﴾</w:t>
      </w:r>
      <w:r w:rsidR="00277B5E" w:rsidRPr="005F59A2">
        <w:rPr>
          <w:rStyle w:val="6Char"/>
          <w:rtl/>
        </w:rPr>
        <w:t xml:space="preserve"> </w:t>
      </w:r>
      <w:r w:rsidR="00277B5E" w:rsidRPr="00E03B61">
        <w:rPr>
          <w:rStyle w:val="9Char"/>
          <w:rtl/>
        </w:rPr>
        <w:t>[الأنبياء: 91]</w:t>
      </w:r>
      <w:r w:rsidRPr="009518FC">
        <w:rPr>
          <w:rStyle w:val="7Char"/>
          <w:rtl/>
        </w:rPr>
        <w:t>.</w:t>
      </w:r>
    </w:p>
    <w:p w:rsidR="00AF501D" w:rsidRPr="009518FC" w:rsidRDefault="00AF501D" w:rsidP="00FF6505">
      <w:pPr>
        <w:widowControl w:val="0"/>
        <w:bidi/>
        <w:spacing w:line="233" w:lineRule="auto"/>
        <w:ind w:firstLine="284"/>
        <w:jc w:val="both"/>
        <w:rPr>
          <w:rStyle w:val="7Char"/>
          <w:rtl/>
        </w:rPr>
      </w:pPr>
      <w:r w:rsidRPr="009518FC">
        <w:rPr>
          <w:rStyle w:val="7Char"/>
          <w:rtl/>
        </w:rPr>
        <w:t xml:space="preserve">وهذا المعنى هو ما ورد في حق آدم أيضاً </w:t>
      </w:r>
      <w:r w:rsidR="00494875">
        <w:rPr>
          <w:rFonts w:cs="Traditional Arabic"/>
          <w:sz w:val="32"/>
          <w:szCs w:val="28"/>
          <w:rtl/>
        </w:rPr>
        <w:t>﴿</w:t>
      </w:r>
      <w:r w:rsidR="00494875" w:rsidRPr="005F59A2">
        <w:rPr>
          <w:rStyle w:val="6Char"/>
          <w:rtl/>
        </w:rPr>
        <w:t>وَنَفَخْتُ فِيهِ مِنْ رُوحِي</w:t>
      </w:r>
      <w:r w:rsidR="00494875">
        <w:rPr>
          <w:rFonts w:cs="Traditional Arabic"/>
          <w:sz w:val="32"/>
          <w:szCs w:val="28"/>
          <w:rtl/>
        </w:rPr>
        <w:t>﴾</w:t>
      </w:r>
      <w:r w:rsidR="00494875" w:rsidRPr="005F59A2">
        <w:rPr>
          <w:rStyle w:val="6Char"/>
          <w:rtl/>
        </w:rPr>
        <w:t xml:space="preserve"> </w:t>
      </w:r>
      <w:r w:rsidR="00494875" w:rsidRPr="00E03B61">
        <w:rPr>
          <w:rStyle w:val="9Char"/>
          <w:rtl/>
        </w:rPr>
        <w:t>[الحجر: 29]</w:t>
      </w:r>
      <w:r w:rsidRPr="009518FC">
        <w:rPr>
          <w:rStyle w:val="7Char"/>
          <w:rtl/>
        </w:rPr>
        <w:t xml:space="preserve"> فهي إضافة تشريف وتكريم، ولو أوجبت هذه الإضافة معنىً خارجاً عن الإنسانية لكان آدم أولى بذلك.</w:t>
      </w:r>
    </w:p>
    <w:p w:rsidR="00AF501D" w:rsidRPr="009518FC" w:rsidRDefault="00C045E6" w:rsidP="00FF6505">
      <w:pPr>
        <w:widowControl w:val="0"/>
        <w:bidi/>
        <w:spacing w:line="233" w:lineRule="auto"/>
        <w:ind w:firstLine="284"/>
        <w:jc w:val="both"/>
        <w:rPr>
          <w:rStyle w:val="7Char"/>
          <w:rtl/>
        </w:rPr>
      </w:pPr>
      <w:r w:rsidRPr="009518FC">
        <w:rPr>
          <w:rStyle w:val="7Char"/>
          <w:rtl/>
        </w:rPr>
        <w:t xml:space="preserve">وقوله: </w:t>
      </w:r>
      <w:r w:rsidR="009E70EB">
        <w:rPr>
          <w:rFonts w:cs="Traditional Arabic"/>
          <w:sz w:val="32"/>
          <w:szCs w:val="28"/>
          <w:rtl/>
        </w:rPr>
        <w:t>﴿</w:t>
      </w:r>
      <w:r w:rsidR="009E70EB" w:rsidRPr="005F59A2">
        <w:rPr>
          <w:rStyle w:val="6Char"/>
          <w:rtl/>
        </w:rPr>
        <w:t xml:space="preserve">وَرُوحٌ مِنْهُ </w:t>
      </w:r>
      <w:r w:rsidR="009E70EB">
        <w:rPr>
          <w:rFonts w:cs="Traditional Arabic"/>
          <w:sz w:val="32"/>
          <w:szCs w:val="28"/>
          <w:rtl/>
        </w:rPr>
        <w:t xml:space="preserve">﴾ </w:t>
      </w:r>
      <w:r w:rsidRPr="009518FC">
        <w:rPr>
          <w:rStyle w:val="7Char"/>
          <w:rtl/>
        </w:rPr>
        <w:t xml:space="preserve">ليست تبعيضية، بل هي لابتداء الغاية، كقوله تعالى: </w:t>
      </w:r>
      <w:r w:rsidR="00494875">
        <w:rPr>
          <w:rFonts w:cs="Traditional Arabic"/>
          <w:sz w:val="32"/>
          <w:szCs w:val="28"/>
          <w:rtl/>
        </w:rPr>
        <w:t>﴿</w:t>
      </w:r>
      <w:r w:rsidR="00494875" w:rsidRPr="005F59A2">
        <w:rPr>
          <w:rStyle w:val="6Char"/>
          <w:rtl/>
        </w:rPr>
        <w:t>وَسَخَّرَ لَكُمْ مَا فِي السَّمَاوَاتِ وَمَا فِي الْأَرْضِ جَمِيعًا مِنْهُ</w:t>
      </w:r>
      <w:r w:rsidR="00494875">
        <w:rPr>
          <w:rFonts w:cs="Traditional Arabic"/>
          <w:sz w:val="32"/>
          <w:szCs w:val="28"/>
          <w:rtl/>
        </w:rPr>
        <w:t>﴾</w:t>
      </w:r>
      <w:r w:rsidR="00494875" w:rsidRPr="005F59A2">
        <w:rPr>
          <w:rStyle w:val="6Char"/>
          <w:rtl/>
        </w:rPr>
        <w:t xml:space="preserve"> </w:t>
      </w:r>
      <w:r w:rsidR="00494875" w:rsidRPr="00E03B61">
        <w:rPr>
          <w:rStyle w:val="9Char"/>
          <w:rtl/>
        </w:rPr>
        <w:t>[الجاثية: 13]</w:t>
      </w:r>
      <w:r w:rsidRPr="009518FC">
        <w:rPr>
          <w:rStyle w:val="7Char"/>
          <w:rtl/>
        </w:rPr>
        <w:t>، أي خلقت منه.</w:t>
      </w:r>
    </w:p>
    <w:p w:rsidR="00AF501D" w:rsidRPr="009518FC" w:rsidRDefault="00AF501D" w:rsidP="00FF6505">
      <w:pPr>
        <w:widowControl w:val="0"/>
        <w:bidi/>
        <w:spacing w:line="233" w:lineRule="auto"/>
        <w:ind w:firstLine="284"/>
        <w:jc w:val="both"/>
        <w:rPr>
          <w:rStyle w:val="7Char"/>
          <w:rtl/>
        </w:rPr>
      </w:pPr>
      <w:r w:rsidRPr="00FF6505">
        <w:rPr>
          <w:rStyle w:val="7Char"/>
          <w:spacing w:val="-4"/>
          <w:rtl/>
        </w:rPr>
        <w:t xml:space="preserve"> ويدل أيضاً على هذا الاستعمال للفظ الروح بمعنى الملائكة قوله تعالى: </w:t>
      </w:r>
      <w:r w:rsidR="00494875" w:rsidRPr="00FF6505">
        <w:rPr>
          <w:rFonts w:cs="Traditional Arabic"/>
          <w:spacing w:val="-4"/>
          <w:sz w:val="32"/>
          <w:szCs w:val="28"/>
          <w:rtl/>
        </w:rPr>
        <w:t>﴿</w:t>
      </w:r>
      <w:r w:rsidR="00494875" w:rsidRPr="00FF6505">
        <w:rPr>
          <w:rStyle w:val="6Char"/>
          <w:spacing w:val="-4"/>
          <w:rtl/>
        </w:rPr>
        <w:t>وَكَذَلِكَ أَوْحَيْنَا إِلَيْكَ رُوحًا مِنْ أَمْرِنَا</w:t>
      </w:r>
      <w:r w:rsidR="00494875" w:rsidRPr="00FF6505">
        <w:rPr>
          <w:rFonts w:cs="Traditional Arabic"/>
          <w:spacing w:val="-4"/>
          <w:sz w:val="32"/>
          <w:szCs w:val="28"/>
          <w:rtl/>
        </w:rPr>
        <w:t>﴾</w:t>
      </w:r>
      <w:r w:rsidR="00494875" w:rsidRPr="00FF6505">
        <w:rPr>
          <w:rStyle w:val="6Char"/>
          <w:spacing w:val="-4"/>
          <w:rtl/>
        </w:rPr>
        <w:t xml:space="preserve"> </w:t>
      </w:r>
      <w:r w:rsidR="00494875" w:rsidRPr="00FF6505">
        <w:rPr>
          <w:rStyle w:val="9Char"/>
          <w:spacing w:val="-4"/>
          <w:rtl/>
        </w:rPr>
        <w:t>[الشورى: 52]</w:t>
      </w:r>
      <w:r w:rsidRPr="00FF6505">
        <w:rPr>
          <w:rStyle w:val="7Char"/>
          <w:spacing w:val="-4"/>
          <w:rtl/>
        </w:rPr>
        <w:t>، ومثله قول موسى</w:t>
      </w:r>
      <w:r w:rsidR="0058251E" w:rsidRPr="00FF6505">
        <w:rPr>
          <w:rStyle w:val="7Char"/>
          <w:spacing w:val="-4"/>
          <w:rtl/>
        </w:rPr>
        <w:t xml:space="preserve"> </w:t>
      </w:r>
      <w:r w:rsidR="00E859D4" w:rsidRPr="00FF6505">
        <w:rPr>
          <w:rFonts w:cs="CTraditional Arabic"/>
          <w:b/>
          <w:spacing w:val="-4"/>
          <w:sz w:val="32"/>
          <w:szCs w:val="32"/>
          <w:rtl/>
        </w:rPr>
        <w:t>÷</w:t>
      </w:r>
      <w:r w:rsidRPr="00FF6505">
        <w:rPr>
          <w:rStyle w:val="7Char"/>
          <w:spacing w:val="-4"/>
          <w:rtl/>
        </w:rPr>
        <w:t>:</w:t>
      </w:r>
      <w:r w:rsidRPr="009518FC">
        <w:rPr>
          <w:rStyle w:val="7Char"/>
          <w:rtl/>
        </w:rPr>
        <w:t xml:space="preserve"> " قال له موسى: هل تغار أنت لي، يا ليت كل شعب الرب كانوا أنبياء، إذا </w:t>
      </w:r>
      <w:r w:rsidRPr="009518FC">
        <w:rPr>
          <w:rStyle w:val="7Char"/>
          <w:rtl/>
        </w:rPr>
        <w:lastRenderedPageBreak/>
        <w:t>جعل الرب روحه عليهم" (العدد 11/29)، و</w:t>
      </w:r>
      <w:r w:rsidR="004E19FC" w:rsidRPr="009518FC">
        <w:rPr>
          <w:rStyle w:val="7Char"/>
          <w:rtl/>
        </w:rPr>
        <w:t>يقول</w:t>
      </w:r>
      <w:r w:rsidRPr="009518FC">
        <w:rPr>
          <w:rStyle w:val="7Char"/>
          <w:rtl/>
        </w:rPr>
        <w:t xml:space="preserve">: "يقول الله: ويكون في الأيام الأخيرة إني أسكب من روحي على كل بشر، فيتنبأ بنوكم وبناتكم ويرى شبابكم رؤى ويحلم شيوخكم أحلاماًً" (أعمال 2/17). </w:t>
      </w:r>
    </w:p>
    <w:p w:rsidR="00AF501D" w:rsidRDefault="00AF501D" w:rsidP="00FF6505">
      <w:pPr>
        <w:widowControl w:val="0"/>
        <w:bidi/>
        <w:spacing w:line="233" w:lineRule="auto"/>
        <w:ind w:firstLine="284"/>
        <w:jc w:val="both"/>
        <w:rPr>
          <w:rFonts w:cs="Andalus"/>
          <w:bCs/>
          <w:sz w:val="32"/>
          <w:szCs w:val="32"/>
          <w:rtl/>
        </w:rPr>
      </w:pPr>
      <w:r w:rsidRPr="009518FC">
        <w:rPr>
          <w:rStyle w:val="7Char"/>
          <w:rtl/>
        </w:rPr>
        <w:t xml:space="preserve">وهكذا فإن القرآن كما العهد الجديد متفقان على أن المسيح </w:t>
      </w:r>
      <w:r w:rsidR="00E859D4" w:rsidRPr="00E859D4">
        <w:rPr>
          <w:rFonts w:cs="CTraditional Arabic"/>
          <w:b/>
          <w:sz w:val="32"/>
          <w:szCs w:val="32"/>
          <w:rtl/>
        </w:rPr>
        <w:t>÷</w:t>
      </w:r>
      <w:r w:rsidR="0058251E" w:rsidRPr="00421CCB">
        <w:rPr>
          <w:rFonts w:cs="Traditional Arabic"/>
          <w:b/>
          <w:sz w:val="32"/>
          <w:szCs w:val="32"/>
          <w:rtl/>
        </w:rPr>
        <w:t xml:space="preserve"> </w:t>
      </w:r>
      <w:r w:rsidRPr="009518FC">
        <w:rPr>
          <w:rStyle w:val="7Char"/>
          <w:rtl/>
        </w:rPr>
        <w:t>عبد الله ورسوله المجتبى إلى بني إسرائيل، وهو عليه الصلاة والسلام النبي المؤيد بالمعجزات الباهرات الدالة على نبوته عليه أفضل الصلاة وأتم التسليم.</w:t>
      </w:r>
    </w:p>
    <w:p w:rsidR="009E70EB" w:rsidRDefault="009E70EB" w:rsidP="009E70EB">
      <w:pPr>
        <w:pStyle w:val="10"/>
        <w:rPr>
          <w:rFonts w:cs="Andalus"/>
          <w:sz w:val="32"/>
          <w:szCs w:val="32"/>
          <w:rtl/>
        </w:rPr>
        <w:sectPr w:rsidR="009E70EB" w:rsidSect="00E16783">
          <w:headerReference w:type="default" r:id="rId22"/>
          <w:footnotePr>
            <w:numRestart w:val="eachPage"/>
          </w:footnotePr>
          <w:pgSz w:w="7938" w:h="11907" w:code="9"/>
          <w:pgMar w:top="567" w:right="851" w:bottom="851" w:left="851" w:header="454" w:footer="0" w:gutter="0"/>
          <w:pgNumType w:chapStyle="1"/>
          <w:cols w:space="708"/>
          <w:titlePg/>
          <w:bidi/>
          <w:docGrid w:linePitch="360"/>
        </w:sectPr>
      </w:pPr>
    </w:p>
    <w:p w:rsidR="00AA2B04" w:rsidRPr="009518FC" w:rsidRDefault="009B6BC6" w:rsidP="002B1473">
      <w:pPr>
        <w:pStyle w:val="10"/>
        <w:rPr>
          <w:rStyle w:val="7Char"/>
          <w:b w:val="0"/>
          <w:bCs w:val="0"/>
          <w:i w:val="0"/>
          <w:rtl/>
        </w:rPr>
      </w:pPr>
      <w:bookmarkStart w:id="54" w:name="_Toc466767177"/>
      <w:r w:rsidRPr="009E70EB">
        <w:rPr>
          <w:rtl/>
        </w:rPr>
        <w:lastRenderedPageBreak/>
        <w:t xml:space="preserve">ألوهية </w:t>
      </w:r>
      <w:r w:rsidR="00AA2B04" w:rsidRPr="009E70EB">
        <w:rPr>
          <w:rtl/>
        </w:rPr>
        <w:t>الروح</w:t>
      </w:r>
      <w:r w:rsidR="00AA2B04" w:rsidRPr="00237E59">
        <w:rPr>
          <w:rtl/>
        </w:rPr>
        <w:t xml:space="preserve"> القدس</w:t>
      </w:r>
      <w:bookmarkEnd w:id="54"/>
      <w:r w:rsidR="00AA2B04" w:rsidRPr="00AA2B04">
        <w:rPr>
          <w:rFonts w:cs="Andalus"/>
          <w:sz w:val="32"/>
          <w:szCs w:val="32"/>
          <w:rtl/>
        </w:rPr>
        <w:t xml:space="preserve"> </w:t>
      </w:r>
    </w:p>
    <w:p w:rsidR="003D2F77" w:rsidRPr="009518FC" w:rsidRDefault="003D2F77" w:rsidP="00AA0748">
      <w:pPr>
        <w:bidi/>
        <w:ind w:firstLine="284"/>
        <w:jc w:val="both"/>
        <w:rPr>
          <w:rStyle w:val="7Char"/>
          <w:rtl/>
        </w:rPr>
      </w:pPr>
      <w:r w:rsidRPr="009518FC">
        <w:rPr>
          <w:rStyle w:val="7Char"/>
          <w:rtl/>
        </w:rPr>
        <w:t xml:space="preserve">الروح القدس عند المسلمين اسم شريف يطلق على </w:t>
      </w:r>
      <w:r w:rsidR="00A142ED" w:rsidRPr="009518FC">
        <w:rPr>
          <w:rStyle w:val="7Char"/>
          <w:rtl/>
        </w:rPr>
        <w:t xml:space="preserve">الملاك </w:t>
      </w:r>
      <w:r w:rsidRPr="009518FC">
        <w:rPr>
          <w:rStyle w:val="7Char"/>
          <w:rtl/>
        </w:rPr>
        <w:t xml:space="preserve">جبريل </w:t>
      </w:r>
      <w:r w:rsidR="00E859D4" w:rsidRPr="00E859D4">
        <w:rPr>
          <w:rFonts w:cs="CTraditional Arabic"/>
          <w:b/>
          <w:sz w:val="32"/>
          <w:szCs w:val="32"/>
          <w:rtl/>
        </w:rPr>
        <w:t>÷</w:t>
      </w:r>
      <w:r w:rsidR="00A142ED" w:rsidRPr="009518FC">
        <w:rPr>
          <w:rStyle w:val="7Char"/>
          <w:rtl/>
        </w:rPr>
        <w:t>،</w:t>
      </w:r>
      <w:r w:rsidRPr="009518FC">
        <w:rPr>
          <w:rStyle w:val="7Char"/>
          <w:rtl/>
        </w:rPr>
        <w:t xml:space="preserve"> كما يطلق على وحي الله وتأييده</w:t>
      </w:r>
      <w:r w:rsidR="00C863D2" w:rsidRPr="009518FC">
        <w:rPr>
          <w:rStyle w:val="7Char"/>
          <w:rtl/>
        </w:rPr>
        <w:t xml:space="preserve"> الذي يؤيد به أنبياءه وأولياءه.</w:t>
      </w:r>
    </w:p>
    <w:p w:rsidR="003D2F77" w:rsidRPr="009518FC" w:rsidRDefault="003D2F77" w:rsidP="00E40136">
      <w:pPr>
        <w:bidi/>
        <w:ind w:firstLine="284"/>
        <w:jc w:val="both"/>
        <w:rPr>
          <w:rStyle w:val="7Char"/>
          <w:rtl/>
        </w:rPr>
      </w:pPr>
      <w:r w:rsidRPr="009518FC">
        <w:rPr>
          <w:rStyle w:val="7Char"/>
          <w:rtl/>
        </w:rPr>
        <w:t xml:space="preserve">وقد سمى القرآن الكريم الملاك جبريل روحاً في قوله تعالى: </w:t>
      </w:r>
      <w:r w:rsidR="00494875">
        <w:rPr>
          <w:rFonts w:cs="Traditional Arabic"/>
          <w:b/>
          <w:i/>
          <w:sz w:val="32"/>
          <w:szCs w:val="28"/>
          <w:rtl/>
          <w:lang w:eastAsia="ar-SA"/>
        </w:rPr>
        <w:t>﴿</w:t>
      </w:r>
      <w:r w:rsidR="00494875" w:rsidRPr="005F59A2">
        <w:rPr>
          <w:rStyle w:val="6Char"/>
          <w:rtl/>
        </w:rPr>
        <w:t>قُلْ نَزَّلَهُ رُوحُ الْقُدُسِ مِنْ رَبِّكَ بِالْحَقِّ</w:t>
      </w:r>
      <w:r w:rsidR="00494875">
        <w:rPr>
          <w:rFonts w:cs="Traditional Arabic"/>
          <w:b/>
          <w:i/>
          <w:sz w:val="32"/>
          <w:szCs w:val="28"/>
          <w:rtl/>
          <w:lang w:eastAsia="ar-SA"/>
        </w:rPr>
        <w:t>﴾</w:t>
      </w:r>
      <w:r w:rsidR="00494875" w:rsidRPr="005F59A2">
        <w:rPr>
          <w:rStyle w:val="6Char"/>
          <w:rtl/>
        </w:rPr>
        <w:t xml:space="preserve"> </w:t>
      </w:r>
      <w:r w:rsidR="00494875" w:rsidRPr="00E03B61">
        <w:rPr>
          <w:rStyle w:val="9Char"/>
          <w:rtl/>
        </w:rPr>
        <w:t>[النحل: 102]</w:t>
      </w:r>
      <w:r w:rsidRPr="009518FC">
        <w:rPr>
          <w:rStyle w:val="7Char"/>
          <w:rtl/>
        </w:rPr>
        <w:t xml:space="preserve">، ومثله قوله تعالى: </w:t>
      </w:r>
      <w:r w:rsidR="00494875">
        <w:rPr>
          <w:rFonts w:cs="Traditional Arabic"/>
          <w:b/>
          <w:sz w:val="32"/>
          <w:szCs w:val="28"/>
          <w:rtl/>
          <w:lang w:eastAsia="ar-SA"/>
        </w:rPr>
        <w:t>﴿</w:t>
      </w:r>
      <w:r w:rsidR="00494875" w:rsidRPr="005F59A2">
        <w:rPr>
          <w:rStyle w:val="6Char"/>
          <w:rtl/>
        </w:rPr>
        <w:t>إِذْ قَالَ اللَّهُ يَا عِيسَى ابْنَ مَرْيَمَ اذْكُرْ نِعْمَتِي عَلَيْكَ وَعَلَى وَالِدَتِكَ إِذْ أَيَّدْتُكَ بِرُوحِ الْقُدُسِ</w:t>
      </w:r>
      <w:r w:rsidR="00494875">
        <w:rPr>
          <w:rFonts w:cs="Traditional Arabic"/>
          <w:b/>
          <w:sz w:val="32"/>
          <w:szCs w:val="28"/>
          <w:rtl/>
          <w:lang w:eastAsia="ar-SA"/>
        </w:rPr>
        <w:t>﴾</w:t>
      </w:r>
      <w:r w:rsidR="00494875" w:rsidRPr="005F59A2">
        <w:rPr>
          <w:rStyle w:val="6Char"/>
          <w:rtl/>
        </w:rPr>
        <w:t xml:space="preserve"> </w:t>
      </w:r>
      <w:r w:rsidR="00494875" w:rsidRPr="00E03B61">
        <w:rPr>
          <w:rStyle w:val="9Char"/>
          <w:rtl/>
        </w:rPr>
        <w:t>[المائدة: 110]</w:t>
      </w:r>
      <w:r w:rsidRPr="009518FC">
        <w:rPr>
          <w:rStyle w:val="7Char"/>
          <w:rtl/>
        </w:rPr>
        <w:t>.</w:t>
      </w:r>
    </w:p>
    <w:p w:rsidR="003D2F77" w:rsidRPr="009518FC" w:rsidRDefault="003D2F77" w:rsidP="00E40136">
      <w:pPr>
        <w:bidi/>
        <w:ind w:firstLine="284"/>
        <w:jc w:val="both"/>
        <w:rPr>
          <w:rStyle w:val="7Char"/>
          <w:rtl/>
        </w:rPr>
      </w:pPr>
      <w:r w:rsidRPr="009518FC">
        <w:rPr>
          <w:rStyle w:val="7Char"/>
          <w:rtl/>
        </w:rPr>
        <w:t xml:space="preserve"> وكذا سمّى القرآن الكريم وحي الله على أنبيائه روحاً في قوله</w:t>
      </w:r>
      <w:r w:rsidR="00AA0748">
        <w:rPr>
          <w:rStyle w:val="7Char"/>
          <w:rtl/>
        </w:rPr>
        <w:t>:</w:t>
      </w:r>
      <w:r w:rsidRPr="009518FC">
        <w:rPr>
          <w:rStyle w:val="7Char"/>
          <w:rtl/>
        </w:rPr>
        <w:t xml:space="preserve"> </w:t>
      </w:r>
      <w:r w:rsidR="00494875">
        <w:rPr>
          <w:rFonts w:cs="Traditional Arabic"/>
          <w:b/>
          <w:sz w:val="32"/>
          <w:szCs w:val="28"/>
          <w:rtl/>
          <w:lang w:eastAsia="ar-SA"/>
        </w:rPr>
        <w:t>﴿</w:t>
      </w:r>
      <w:r w:rsidR="00494875" w:rsidRPr="005F59A2">
        <w:rPr>
          <w:rStyle w:val="6Char"/>
          <w:rtl/>
        </w:rPr>
        <w:t>وَكَذَلِكَ أَوْحَيْنَا إِلَيْكَ رُوحًا مِنْ أَمْرِنَا</w:t>
      </w:r>
      <w:r w:rsidR="00494875">
        <w:rPr>
          <w:rFonts w:cs="Traditional Arabic"/>
          <w:b/>
          <w:sz w:val="32"/>
          <w:szCs w:val="28"/>
          <w:rtl/>
          <w:lang w:eastAsia="ar-SA"/>
        </w:rPr>
        <w:t>﴾</w:t>
      </w:r>
      <w:r w:rsidR="00494875" w:rsidRPr="005F59A2">
        <w:rPr>
          <w:rStyle w:val="6Char"/>
          <w:rtl/>
        </w:rPr>
        <w:t xml:space="preserve"> </w:t>
      </w:r>
      <w:r w:rsidR="00494875" w:rsidRPr="00E03B61">
        <w:rPr>
          <w:rStyle w:val="9Char"/>
          <w:rtl/>
        </w:rPr>
        <w:t>[الشورى: 52]</w:t>
      </w:r>
      <w:r w:rsidRPr="009518FC">
        <w:rPr>
          <w:rStyle w:val="7Char"/>
          <w:rtl/>
        </w:rPr>
        <w:t xml:space="preserve">، ومثله قوله تعالى: </w:t>
      </w:r>
      <w:r w:rsidR="00494875">
        <w:rPr>
          <w:rFonts w:cs="Traditional Arabic"/>
          <w:b/>
          <w:sz w:val="32"/>
          <w:szCs w:val="28"/>
          <w:rtl/>
          <w:lang w:eastAsia="ar-SA"/>
        </w:rPr>
        <w:t>﴿</w:t>
      </w:r>
      <w:r w:rsidR="00494875" w:rsidRPr="005F59A2">
        <w:rPr>
          <w:rStyle w:val="6Char"/>
          <w:rtl/>
        </w:rPr>
        <w:t>رَفِيعُ الدَّرَجَاتِ ذُو الْعَرْشِ يُلْقِي الرُّوحَ مِنْ أَمْرِهِ عَلَى مَنْ يَشَاءُ مِنْ عِبَادِهِ</w:t>
      </w:r>
      <w:r w:rsidR="00494875">
        <w:rPr>
          <w:rFonts w:cs="Traditional Arabic"/>
          <w:b/>
          <w:sz w:val="32"/>
          <w:szCs w:val="28"/>
          <w:rtl/>
          <w:lang w:eastAsia="ar-SA"/>
        </w:rPr>
        <w:t>﴾</w:t>
      </w:r>
      <w:r w:rsidR="00494875" w:rsidRPr="005F59A2">
        <w:rPr>
          <w:rStyle w:val="6Char"/>
          <w:rtl/>
        </w:rPr>
        <w:t xml:space="preserve"> </w:t>
      </w:r>
      <w:r w:rsidR="00494875" w:rsidRPr="00E03B61">
        <w:rPr>
          <w:rStyle w:val="9Char"/>
          <w:rtl/>
        </w:rPr>
        <w:t>[غافر: 15]</w:t>
      </w:r>
      <w:r w:rsidRPr="009518FC">
        <w:rPr>
          <w:rStyle w:val="7Char"/>
          <w:rtl/>
        </w:rPr>
        <w:t>.</w:t>
      </w:r>
    </w:p>
    <w:p w:rsidR="00AA2B04" w:rsidRPr="009518FC" w:rsidRDefault="009B6BC6" w:rsidP="00AA0748">
      <w:pPr>
        <w:bidi/>
        <w:ind w:firstLine="284"/>
        <w:jc w:val="both"/>
        <w:rPr>
          <w:rStyle w:val="7Char"/>
          <w:rtl/>
        </w:rPr>
      </w:pPr>
      <w:r w:rsidRPr="009518FC">
        <w:rPr>
          <w:rStyle w:val="7Char"/>
          <w:rtl/>
        </w:rPr>
        <w:t xml:space="preserve">ومن المهم أن نقرر أن روح القدس في الكتاب المقدس </w:t>
      </w:r>
      <w:r w:rsidR="00EF0069" w:rsidRPr="009518FC">
        <w:rPr>
          <w:rStyle w:val="7Char"/>
          <w:rtl/>
        </w:rPr>
        <w:t xml:space="preserve">لا يبعد كثيراً </w:t>
      </w:r>
      <w:r w:rsidR="003D2F77" w:rsidRPr="009518FC">
        <w:rPr>
          <w:rStyle w:val="7Char"/>
          <w:rtl/>
        </w:rPr>
        <w:t>عما ذكرناه في المفهوم القرآني</w:t>
      </w:r>
      <w:r w:rsidRPr="009518FC">
        <w:rPr>
          <w:rStyle w:val="7Char"/>
          <w:rtl/>
        </w:rPr>
        <w:t xml:space="preserve">، </w:t>
      </w:r>
      <w:r w:rsidR="003D2F77" w:rsidRPr="009518FC">
        <w:rPr>
          <w:rStyle w:val="7Char"/>
          <w:rtl/>
        </w:rPr>
        <w:t>لكنه</w:t>
      </w:r>
      <w:r w:rsidRPr="009518FC">
        <w:rPr>
          <w:rStyle w:val="7Char"/>
          <w:rtl/>
        </w:rPr>
        <w:t xml:space="preserve"> على أية حال لا يتفق مع المعنى الذي قدمه مجمع القسطنطينية، </w:t>
      </w:r>
      <w:r w:rsidR="00AA2B04" w:rsidRPr="009518FC">
        <w:rPr>
          <w:rStyle w:val="7Char"/>
          <w:rtl/>
        </w:rPr>
        <w:t>فقد ورد هذا الإطلاق في الكتاب المقدس على معان متعددة:</w:t>
      </w:r>
    </w:p>
    <w:p w:rsidR="00AA2B04" w:rsidRPr="009518FC" w:rsidRDefault="00AA2B04" w:rsidP="003425F0">
      <w:pPr>
        <w:numPr>
          <w:ilvl w:val="0"/>
          <w:numId w:val="7"/>
        </w:numPr>
        <w:bidi/>
        <w:ind w:left="641" w:hanging="357"/>
        <w:jc w:val="both"/>
        <w:rPr>
          <w:rStyle w:val="7Char"/>
          <w:rtl/>
        </w:rPr>
      </w:pPr>
      <w:r w:rsidRPr="009518FC">
        <w:rPr>
          <w:rStyle w:val="7Char"/>
          <w:rtl/>
        </w:rPr>
        <w:t xml:space="preserve">الروح </w:t>
      </w:r>
      <w:r w:rsidR="008723C1" w:rsidRPr="009518FC">
        <w:rPr>
          <w:rStyle w:val="7Char"/>
          <w:rtl/>
        </w:rPr>
        <w:t xml:space="preserve">الإنسانية التي يخلقها الله في </w:t>
      </w:r>
      <w:r w:rsidR="009B6B71" w:rsidRPr="009518FC">
        <w:rPr>
          <w:rStyle w:val="7Char"/>
          <w:rtl/>
        </w:rPr>
        <w:t>الأحياء</w:t>
      </w:r>
      <w:r w:rsidR="008723C1" w:rsidRPr="009518FC">
        <w:rPr>
          <w:rStyle w:val="7Char"/>
          <w:rtl/>
        </w:rPr>
        <w:t>، فهي روح الله المخلوقة فيهم</w:t>
      </w:r>
      <w:r w:rsidR="00BD303E" w:rsidRPr="009518FC">
        <w:rPr>
          <w:rStyle w:val="7Char"/>
          <w:rtl/>
        </w:rPr>
        <w:t xml:space="preserve"> "وإلى أرواح أبرار مكملين " (عبرانيين 12/ 23)</w:t>
      </w:r>
      <w:r w:rsidR="00CA6AD8">
        <w:rPr>
          <w:rStyle w:val="7Char"/>
          <w:rtl/>
        </w:rPr>
        <w:t>،</w:t>
      </w:r>
      <w:r w:rsidR="00BD303E" w:rsidRPr="009518FC">
        <w:rPr>
          <w:rStyle w:val="7Char"/>
          <w:rtl/>
        </w:rPr>
        <w:t xml:space="preserve"> ونحوه </w:t>
      </w:r>
      <w:r w:rsidR="00984682" w:rsidRPr="009518FC">
        <w:rPr>
          <w:rStyle w:val="7Char"/>
          <w:rtl/>
        </w:rPr>
        <w:t>دعاء المترنم</w:t>
      </w:r>
      <w:r w:rsidR="00BD303E" w:rsidRPr="009518FC">
        <w:rPr>
          <w:rStyle w:val="7Char"/>
          <w:rtl/>
        </w:rPr>
        <w:t xml:space="preserve">: </w:t>
      </w:r>
      <w:r w:rsidR="00984682" w:rsidRPr="009518FC">
        <w:rPr>
          <w:rStyle w:val="7Char"/>
          <w:rtl/>
        </w:rPr>
        <w:t xml:space="preserve">" تنزع أرواحها فتموت، وإلى تراب تعود، ترسِل روحك (أي يا الله) </w:t>
      </w:r>
      <w:r w:rsidR="00984682" w:rsidRPr="009518FC">
        <w:rPr>
          <w:rStyle w:val="7Char"/>
          <w:rtl/>
        </w:rPr>
        <w:lastRenderedPageBreak/>
        <w:t>فتُخلق (أي الكائنات) وتجدد وجه الأرض</w:t>
      </w:r>
      <w:r w:rsidR="00BD303E" w:rsidRPr="009518FC">
        <w:rPr>
          <w:rStyle w:val="7Char"/>
          <w:rtl/>
        </w:rPr>
        <w:t xml:space="preserve">" </w:t>
      </w:r>
      <w:r w:rsidR="00723CEB">
        <w:rPr>
          <w:rStyle w:val="7Char"/>
          <w:rtl/>
        </w:rPr>
        <w:t>(</w:t>
      </w:r>
      <w:r w:rsidR="00984682" w:rsidRPr="009518FC">
        <w:rPr>
          <w:rStyle w:val="7Char"/>
          <w:rtl/>
        </w:rPr>
        <w:t>المزمور 104/</w:t>
      </w:r>
      <w:r w:rsidR="003E5835" w:rsidRPr="009518FC">
        <w:rPr>
          <w:rStyle w:val="7Char"/>
          <w:rtl/>
        </w:rPr>
        <w:t>29-</w:t>
      </w:r>
      <w:r w:rsidR="00984682" w:rsidRPr="009518FC">
        <w:rPr>
          <w:rStyle w:val="7Char"/>
          <w:rtl/>
        </w:rPr>
        <w:t>30)</w:t>
      </w:r>
      <w:r w:rsidRPr="009518FC">
        <w:rPr>
          <w:rStyle w:val="7Char"/>
          <w:rtl/>
        </w:rPr>
        <w:t>، و</w:t>
      </w:r>
      <w:r w:rsidR="009B6B71" w:rsidRPr="009518FC">
        <w:rPr>
          <w:rStyle w:val="7Char"/>
          <w:rtl/>
        </w:rPr>
        <w:t>ه</w:t>
      </w:r>
      <w:r w:rsidR="00984682" w:rsidRPr="009518FC">
        <w:rPr>
          <w:rStyle w:val="7Char"/>
          <w:rtl/>
        </w:rPr>
        <w:t>ذه الروح التي من الله ه</w:t>
      </w:r>
      <w:r w:rsidR="009B6B71" w:rsidRPr="009518FC">
        <w:rPr>
          <w:rStyle w:val="7Char"/>
          <w:rtl/>
        </w:rPr>
        <w:t>ي النفخة التي أحيت هيكل آدم</w:t>
      </w:r>
      <w:r w:rsidRPr="009518FC">
        <w:rPr>
          <w:rStyle w:val="7Char"/>
          <w:rtl/>
        </w:rPr>
        <w:t xml:space="preserve"> "ونفخ في أنفه نسمة حياة، فصار آدم نفساً حياً" (التكوين 2/7)</w:t>
      </w:r>
      <w:r w:rsidR="00806CDE" w:rsidRPr="009518FC">
        <w:rPr>
          <w:rStyle w:val="7Char"/>
          <w:rtl/>
        </w:rPr>
        <w:t>، وقد سميت هذه الروح بروح من الله لأنها صدرت عن الله، وإليه تعود "ترجع الروح إلى الله الذي أعطاها" (الجامعة 12/7)</w:t>
      </w:r>
      <w:r w:rsidRPr="009518FC">
        <w:rPr>
          <w:rStyle w:val="7Char"/>
          <w:rtl/>
        </w:rPr>
        <w:t>.</w:t>
      </w:r>
    </w:p>
    <w:p w:rsidR="00AA2B04" w:rsidRPr="009518FC" w:rsidRDefault="00AA2B04" w:rsidP="003425F0">
      <w:pPr>
        <w:numPr>
          <w:ilvl w:val="0"/>
          <w:numId w:val="7"/>
        </w:numPr>
        <w:autoSpaceDE w:val="0"/>
        <w:autoSpaceDN w:val="0"/>
        <w:bidi/>
        <w:adjustRightInd w:val="0"/>
        <w:ind w:left="641" w:hanging="357"/>
        <w:jc w:val="both"/>
        <w:rPr>
          <w:rStyle w:val="7Char"/>
          <w:rtl/>
        </w:rPr>
      </w:pPr>
      <w:r w:rsidRPr="009518FC">
        <w:rPr>
          <w:rStyle w:val="7Char"/>
          <w:rtl/>
        </w:rPr>
        <w:t xml:space="preserve">الوحي الذي تأتي به الملائكة إلى الأنبياء ومنه: "داود قال بالروح القدس" (مرقس 12/36)، ومثله "وامتلأ زكريا أبوه من الروح القدس" (لوقا 1/67)، </w:t>
      </w:r>
      <w:r w:rsidR="00433728" w:rsidRPr="009518FC">
        <w:rPr>
          <w:rStyle w:val="7Char"/>
          <w:rtl/>
        </w:rPr>
        <w:t xml:space="preserve">وقال </w:t>
      </w:r>
      <w:r w:rsidRPr="009518FC">
        <w:rPr>
          <w:rStyle w:val="7Char"/>
          <w:rtl/>
        </w:rPr>
        <w:t>بطرس: " أيها الرجال الإخوة، كان ينبغي أن يتم هذا المكتوب الذي سبق الروح القدس فقاله بفم داود " (أعمال 1/16)، وقد سمى الله الأنبياء وما يأتون به من الوحي روح القدس فقال موبخاً لبني إسرائيل: " يا قساة الرقاب وغير المختونين بالقلوب والآذان،</w:t>
      </w:r>
      <w:r w:rsidR="00E96DD1" w:rsidRPr="009518FC">
        <w:rPr>
          <w:rStyle w:val="7Char"/>
          <w:rtl/>
        </w:rPr>
        <w:t xml:space="preserve"> </w:t>
      </w:r>
      <w:r w:rsidRPr="009518FC">
        <w:rPr>
          <w:rStyle w:val="7Char"/>
          <w:rtl/>
        </w:rPr>
        <w:t>أنتم دائماً تقاومون الروح القدس،</w:t>
      </w:r>
      <w:r w:rsidR="00433728" w:rsidRPr="009518FC">
        <w:rPr>
          <w:rStyle w:val="7Char"/>
          <w:rtl/>
        </w:rPr>
        <w:t xml:space="preserve"> </w:t>
      </w:r>
      <w:r w:rsidRPr="009518FC">
        <w:rPr>
          <w:rStyle w:val="7Char"/>
          <w:rtl/>
        </w:rPr>
        <w:t>كما كان آباؤكم كذلك أنتم، أيُّ الأنبياء لم يضطهده آباؤكم؟!" (أعمال 7/51).</w:t>
      </w:r>
    </w:p>
    <w:p w:rsidR="00D4681D" w:rsidRPr="009518FC" w:rsidRDefault="00AA2B04" w:rsidP="00FF6505">
      <w:pPr>
        <w:widowControl w:val="0"/>
        <w:numPr>
          <w:ilvl w:val="0"/>
          <w:numId w:val="7"/>
        </w:numPr>
        <w:bidi/>
        <w:ind w:left="641" w:hanging="357"/>
        <w:jc w:val="both"/>
        <w:rPr>
          <w:rStyle w:val="7Char"/>
          <w:rtl/>
        </w:rPr>
      </w:pPr>
      <w:r w:rsidRPr="009518FC">
        <w:rPr>
          <w:rStyle w:val="7Char"/>
          <w:rtl/>
        </w:rPr>
        <w:t xml:space="preserve">كما يطلق </w:t>
      </w:r>
      <w:r w:rsidR="001C73F6" w:rsidRPr="009518FC">
        <w:rPr>
          <w:rStyle w:val="7Char"/>
          <w:rtl/>
        </w:rPr>
        <w:t xml:space="preserve">هذا اللفظ </w:t>
      </w:r>
      <w:r w:rsidRPr="009518FC">
        <w:rPr>
          <w:rStyle w:val="7Char"/>
          <w:rtl/>
        </w:rPr>
        <w:t>على ما يعطيه الله من تأييد وفهم وحكمة للأنبياء</w:t>
      </w:r>
      <w:r w:rsidR="001C73F6" w:rsidRPr="009518FC">
        <w:rPr>
          <w:rStyle w:val="7Char"/>
          <w:rtl/>
        </w:rPr>
        <w:t xml:space="preserve"> وغيرهم</w:t>
      </w:r>
      <w:r w:rsidRPr="009518FC">
        <w:rPr>
          <w:rStyle w:val="7Char"/>
          <w:rtl/>
        </w:rPr>
        <w:t xml:space="preserve">، وقد يكون بواسطة الملائكة وسواهم، ومنه قول </w:t>
      </w:r>
      <w:r w:rsidR="001C73F6" w:rsidRPr="009518FC">
        <w:rPr>
          <w:rStyle w:val="7Char"/>
          <w:rtl/>
        </w:rPr>
        <w:t>المسيح</w:t>
      </w:r>
      <w:r w:rsidR="00E859D4" w:rsidRPr="00E859D4">
        <w:rPr>
          <w:rFonts w:cs="CTraditional Arabic"/>
          <w:b/>
          <w:sz w:val="32"/>
          <w:szCs w:val="32"/>
          <w:rtl/>
        </w:rPr>
        <w:t>÷</w:t>
      </w:r>
      <w:r w:rsidR="001C73F6" w:rsidRPr="009518FC">
        <w:rPr>
          <w:rStyle w:val="7Char"/>
          <w:rtl/>
        </w:rPr>
        <w:t xml:space="preserve">: "كنت انا بروح الله أخرج الشياطين" (متى 12/28)، وقول </w:t>
      </w:r>
      <w:r w:rsidRPr="009518FC">
        <w:rPr>
          <w:rStyle w:val="7Char"/>
          <w:rtl/>
        </w:rPr>
        <w:t xml:space="preserve">فرعون لعبيده، وهو يبحث عن رجل حكيم: "هل نجد مثل هذا رجلاً فيه روح الله" (التكوين 41/38). وكذا "كان الرجل في أورشليم اسمه سمعان، وهذا الرجل كان باراً تقياً ينتظر تعزية إسرائيل، والروح القدس كان عليه" (لوقا 2/25)، وكذلك أيد روح القدس التلاميذ في </w:t>
      </w:r>
      <w:r w:rsidRPr="009518FC">
        <w:rPr>
          <w:rStyle w:val="7Char"/>
          <w:rtl/>
        </w:rPr>
        <w:lastRenderedPageBreak/>
        <w:t>اليوم الخمسين "فامتلأ الجميع من الروح القدس، وابتدؤوا يتكلمون بألسنة أخرى كما أعطاهم الروح أن ينطقوا" (أعمال 2/4)، ومثله قول</w:t>
      </w:r>
      <w:r w:rsidR="00433728" w:rsidRPr="009518FC">
        <w:rPr>
          <w:rStyle w:val="7Char"/>
          <w:rtl/>
        </w:rPr>
        <w:t xml:space="preserve"> سفر النبي </w:t>
      </w:r>
      <w:r w:rsidRPr="009518FC">
        <w:rPr>
          <w:rStyle w:val="7Char"/>
          <w:rtl/>
        </w:rPr>
        <w:t xml:space="preserve">حجي: "روحي قائم في وسطكم. لا تخافوا" (حجي 2/5). </w:t>
      </w:r>
    </w:p>
    <w:p w:rsidR="00D4681D" w:rsidRPr="009518FC" w:rsidRDefault="00D4681D" w:rsidP="003425F0">
      <w:pPr>
        <w:numPr>
          <w:ilvl w:val="0"/>
          <w:numId w:val="7"/>
        </w:numPr>
        <w:bidi/>
        <w:ind w:left="641" w:hanging="357"/>
        <w:jc w:val="both"/>
        <w:rPr>
          <w:rStyle w:val="7Char"/>
          <w:rtl/>
        </w:rPr>
      </w:pPr>
      <w:r w:rsidRPr="009518FC">
        <w:rPr>
          <w:rStyle w:val="7Char"/>
          <w:rtl/>
        </w:rPr>
        <w:t>الرياح الشديدة، ومنه قول التوراة وهي تصف الريح المدمرة: "يبس العشب، ذبل الزهر، لأن روح الرب هب عليه" (</w:t>
      </w:r>
      <w:r w:rsidR="0061618C" w:rsidRPr="009518FC">
        <w:rPr>
          <w:rStyle w:val="7Char"/>
          <w:rtl/>
        </w:rPr>
        <w:t>إشعيا</w:t>
      </w:r>
      <w:r w:rsidRPr="009518FC">
        <w:rPr>
          <w:rStyle w:val="7Char"/>
          <w:rtl/>
        </w:rPr>
        <w:t xml:space="preserve"> 40/7)، وهو ينطبق على ما جاء في مقدمة سفر التكوين "وروح الله يرف على وجه الماء" (التكوين 1/1-2)، فإن في ترجمته لبساً أوهم هذا الخلط، فالنص كما ينقل الناقد الكبير اسبينوزا عن مفسري اليهود، يقصد منه رياح عظيمة أتت من عند الله</w:t>
      </w:r>
      <w:r w:rsidR="008723C1" w:rsidRPr="009518FC">
        <w:rPr>
          <w:rStyle w:val="7Char"/>
          <w:rtl/>
        </w:rPr>
        <w:t>،</w:t>
      </w:r>
      <w:r w:rsidRPr="009518FC">
        <w:rPr>
          <w:rStyle w:val="7Char"/>
          <w:rtl/>
        </w:rPr>
        <w:t xml:space="preserve"> فبددت ظلمات الغمر.</w:t>
      </w:r>
    </w:p>
    <w:p w:rsidR="00A142ED" w:rsidRPr="009518FC" w:rsidRDefault="00A142ED" w:rsidP="00AA0748">
      <w:pPr>
        <w:bidi/>
        <w:ind w:firstLine="284"/>
        <w:jc w:val="both"/>
        <w:rPr>
          <w:rStyle w:val="7Char"/>
          <w:rtl/>
        </w:rPr>
      </w:pPr>
      <w:r w:rsidRPr="009518FC">
        <w:rPr>
          <w:rStyle w:val="7Char"/>
          <w:rtl/>
        </w:rPr>
        <w:t>ونسبة الروح إلى الله في هذين النصين وأمثالهما نسبة تعظيم وتشريف، لا نسبة تأليه، وهي كقوله: "جبال الله" (المزمور 36/6).</w:t>
      </w:r>
    </w:p>
    <w:p w:rsidR="00517C8D" w:rsidRPr="009518FC" w:rsidRDefault="00AA2B04" w:rsidP="00AA0748">
      <w:pPr>
        <w:bidi/>
        <w:ind w:firstLine="284"/>
        <w:jc w:val="both"/>
        <w:rPr>
          <w:rStyle w:val="7Char"/>
          <w:rtl/>
        </w:rPr>
      </w:pPr>
      <w:r w:rsidRPr="009518FC">
        <w:rPr>
          <w:rStyle w:val="7Char"/>
          <w:rtl/>
        </w:rPr>
        <w:t xml:space="preserve">لكن جميع المعاني </w:t>
      </w:r>
      <w:r w:rsidR="0039258F" w:rsidRPr="009518FC">
        <w:rPr>
          <w:rStyle w:val="7Char"/>
          <w:rtl/>
        </w:rPr>
        <w:t xml:space="preserve">التي ذكرناها قبلُ للروح القدس </w:t>
      </w:r>
      <w:r w:rsidRPr="009518FC">
        <w:rPr>
          <w:rStyle w:val="7Char"/>
          <w:rtl/>
        </w:rPr>
        <w:t>غير مرادة عند مؤلهي روح القدس،</w:t>
      </w:r>
      <w:r w:rsidR="0039258F" w:rsidRPr="009518FC">
        <w:rPr>
          <w:rStyle w:val="7Char"/>
          <w:rtl/>
        </w:rPr>
        <w:t xml:space="preserve"> الذين لا يوافقون على كونه مجرد قوة أو تأثير أو ملاك من الله،</w:t>
      </w:r>
      <w:r w:rsidRPr="009518FC">
        <w:rPr>
          <w:rStyle w:val="7Char"/>
          <w:rtl/>
        </w:rPr>
        <w:t xml:space="preserve"> </w:t>
      </w:r>
      <w:r w:rsidR="00517C8D" w:rsidRPr="009518FC">
        <w:rPr>
          <w:rStyle w:val="7Char"/>
          <w:rtl/>
        </w:rPr>
        <w:t>فالروح القدس وفق المفهوم النصراني إله</w:t>
      </w:r>
      <w:r w:rsidR="00CA6AD8">
        <w:rPr>
          <w:rStyle w:val="7Char"/>
          <w:rtl/>
        </w:rPr>
        <w:t>،</w:t>
      </w:r>
      <w:r w:rsidR="00517C8D" w:rsidRPr="009518FC">
        <w:rPr>
          <w:rStyle w:val="7Char"/>
          <w:rtl/>
        </w:rPr>
        <w:t xml:space="preserve"> إنه ثالث أطراف الثالوث الأقدس</w:t>
      </w:r>
      <w:r w:rsidR="00CA6AD8">
        <w:rPr>
          <w:rStyle w:val="7Char"/>
          <w:rtl/>
        </w:rPr>
        <w:t>،</w:t>
      </w:r>
      <w:r w:rsidR="00517C8D" w:rsidRPr="009518FC">
        <w:rPr>
          <w:rStyle w:val="7Char"/>
          <w:rtl/>
        </w:rPr>
        <w:t xml:space="preserve"> فمن هو الروح القدس وفق مفهومهم؟ وما أدلة النصارى على تأليهه؟ ومتى تمّ ذلك؟</w:t>
      </w:r>
    </w:p>
    <w:p w:rsidR="003D2F77" w:rsidRPr="009518FC" w:rsidRDefault="003D2F77" w:rsidP="00AA0748">
      <w:pPr>
        <w:bidi/>
        <w:ind w:firstLine="284"/>
        <w:jc w:val="both"/>
        <w:rPr>
          <w:rStyle w:val="7Char"/>
          <w:rtl/>
        </w:rPr>
      </w:pPr>
      <w:r w:rsidRPr="009518FC">
        <w:rPr>
          <w:rStyle w:val="7Char"/>
          <w:rtl/>
        </w:rPr>
        <w:t xml:space="preserve">في عام 381م وبأمر الامبرطور تاؤديوس انعقد مجمع القسطنطينية للنظر في قول الأسقف مكدونيوس أسقف القسطنطينية الأريوسي، والذي كان ينكر ألوهية الروح القدس ويقول بما تقوله الأسفار عن الروح القدس: "إن الروح </w:t>
      </w:r>
      <w:r w:rsidRPr="009518FC">
        <w:rPr>
          <w:rStyle w:val="7Char"/>
          <w:rtl/>
        </w:rPr>
        <w:lastRenderedPageBreak/>
        <w:t>القدس عمل إلهي منتشر في الكون، وليس أقنوماً متميزاً عن الأب و الابن"، وكان يقول عنه: إنه كسائر المخلوقات، ويراه خـادماً للابن كأحد الملائكة.</w:t>
      </w:r>
    </w:p>
    <w:p w:rsidR="003D2F77" w:rsidRPr="009518FC" w:rsidRDefault="003D2F77" w:rsidP="00AA0748">
      <w:pPr>
        <w:bidi/>
        <w:ind w:firstLine="284"/>
        <w:jc w:val="both"/>
        <w:rPr>
          <w:rStyle w:val="7Char"/>
          <w:rtl/>
        </w:rPr>
      </w:pPr>
      <w:r w:rsidRPr="009518FC">
        <w:rPr>
          <w:rStyle w:val="7Char"/>
          <w:rtl/>
        </w:rPr>
        <w:t>وقد حضر المجمع مائة وخمسون أسقفاً، وقرروا حرمان مكدونيوس وتجريده من وظائفه الكنسية، واتخذوا أحد أهم قرارات المجامع الكنسية، وهو تأليه الروح القدس</w:t>
      </w:r>
      <w:r w:rsidR="00CA6AD8">
        <w:rPr>
          <w:rStyle w:val="7Char"/>
          <w:rtl/>
        </w:rPr>
        <w:t>،</w:t>
      </w:r>
      <w:r w:rsidRPr="009518FC">
        <w:rPr>
          <w:rStyle w:val="7Char"/>
          <w:rtl/>
        </w:rPr>
        <w:t xml:space="preserve"> واعتبروه مكملاً للثالوث الأقدس، وقالوا: "ليس روح القدس عندنا بمعنى غير روح الله، و ليس الله شيئاً غير حياته، فإذا قلنا أن روح القدس مخلوق فقد قلنا: إن الله مخلوق". </w:t>
      </w:r>
      <w:r w:rsidRPr="007C0FF6">
        <w:rPr>
          <w:rStyle w:val="7Char"/>
          <w:vertAlign w:val="superscript"/>
          <w:rtl/>
        </w:rPr>
        <w:t>(</w:t>
      </w:r>
      <w:r w:rsidRPr="007C0FF6">
        <w:rPr>
          <w:rStyle w:val="7Char"/>
          <w:vertAlign w:val="superscript"/>
          <w:rtl/>
        </w:rPr>
        <w:footnoteReference w:id="58"/>
      </w:r>
      <w:r w:rsidRPr="007C0FF6">
        <w:rPr>
          <w:rStyle w:val="7Char"/>
          <w:vertAlign w:val="superscript"/>
          <w:rtl/>
        </w:rPr>
        <w:t>)</w:t>
      </w:r>
    </w:p>
    <w:p w:rsidR="00C863D2" w:rsidRPr="009518FC" w:rsidRDefault="00C863D2" w:rsidP="00AA0748">
      <w:pPr>
        <w:bidi/>
        <w:ind w:firstLine="284"/>
        <w:jc w:val="both"/>
        <w:rPr>
          <w:rStyle w:val="7Char"/>
          <w:rtl/>
        </w:rPr>
      </w:pPr>
      <w:r w:rsidRPr="009518FC">
        <w:rPr>
          <w:rStyle w:val="7Char"/>
          <w:rtl/>
        </w:rPr>
        <w:t>ويقول القس ياسين منصور: " إن الروح القدس هو الله الأزلي</w:t>
      </w:r>
      <w:r w:rsidR="00CA6AD8">
        <w:rPr>
          <w:rStyle w:val="7Char"/>
          <w:rtl/>
        </w:rPr>
        <w:t>،</w:t>
      </w:r>
      <w:r w:rsidRPr="009518FC">
        <w:rPr>
          <w:rStyle w:val="7Char"/>
          <w:rtl/>
        </w:rPr>
        <w:t xml:space="preserve"> فهو الكائن منذ البدء قبل الخليقة، وهو الخالق لكل شيء، والقادر على كل شـيء، والحاضر في كل مكان، وهو السرمدي غير المحدود ".</w:t>
      </w:r>
    </w:p>
    <w:p w:rsidR="00C863D2" w:rsidRPr="009518FC" w:rsidRDefault="00C863D2" w:rsidP="00AA0748">
      <w:pPr>
        <w:bidi/>
        <w:ind w:firstLine="284"/>
        <w:jc w:val="both"/>
        <w:rPr>
          <w:rStyle w:val="7Char"/>
          <w:rtl/>
        </w:rPr>
      </w:pPr>
      <w:r w:rsidRPr="009518FC">
        <w:rPr>
          <w:rStyle w:val="7Char"/>
          <w:rtl/>
        </w:rPr>
        <w:t xml:space="preserve"> ويقـول في موضع آخـر: "إن الروح القدس هو الأقنوم الثالث في اللاهوت، وهو ليس مجرد تأثير أو صفة أو قوة، بل هو ذات حقيقي، وشخص حي، وأقنوم متميز، ولكنه غير منفصل، وهو وحدة أقنومية غير أقنوم الآب، وغـير أقنوم الابن</w:t>
      </w:r>
      <w:r w:rsidR="00CA6AD8">
        <w:rPr>
          <w:rStyle w:val="7Char"/>
          <w:rtl/>
        </w:rPr>
        <w:t>،</w:t>
      </w:r>
      <w:r w:rsidRPr="009518FC">
        <w:rPr>
          <w:rStyle w:val="7Char"/>
          <w:rtl/>
        </w:rPr>
        <w:t xml:space="preserve"> ومسـاوٍ لهما في السـلطان والمقـام، ومشترك وإياهما في جوهر واحد ولاهوت واحد".</w:t>
      </w:r>
      <w:r w:rsidRPr="007C0FF6">
        <w:rPr>
          <w:rStyle w:val="7Char"/>
          <w:vertAlign w:val="superscript"/>
          <w:rtl/>
        </w:rPr>
        <w:t>(</w:t>
      </w:r>
      <w:r w:rsidRPr="007C0FF6">
        <w:rPr>
          <w:rStyle w:val="7Char"/>
          <w:vertAlign w:val="superscript"/>
          <w:rtl/>
        </w:rPr>
        <w:footnoteReference w:id="59"/>
      </w:r>
      <w:r w:rsidRPr="007C0FF6">
        <w:rPr>
          <w:rStyle w:val="7Char"/>
          <w:vertAlign w:val="superscript"/>
          <w:rtl/>
        </w:rPr>
        <w:t>)</w:t>
      </w:r>
    </w:p>
    <w:p w:rsidR="003D2F77" w:rsidRPr="009518FC" w:rsidRDefault="003D2F77" w:rsidP="00AA0748">
      <w:pPr>
        <w:bidi/>
        <w:ind w:firstLine="284"/>
        <w:jc w:val="both"/>
        <w:rPr>
          <w:rStyle w:val="7Char"/>
          <w:rtl/>
        </w:rPr>
      </w:pPr>
      <w:r w:rsidRPr="009518FC">
        <w:rPr>
          <w:rStyle w:val="7Char"/>
          <w:rtl/>
        </w:rPr>
        <w:t xml:space="preserve">يتعلق النصارى في تأليه الروح القدس بما جاء في إنجيل يوحنا: "إن الله روح" (يوحنا 4/24)، كما يرونه الروح الموجودة منذ بدء الخليقة "في البدء </w:t>
      </w:r>
      <w:r w:rsidRPr="009518FC">
        <w:rPr>
          <w:rStyle w:val="7Char"/>
          <w:rtl/>
        </w:rPr>
        <w:lastRenderedPageBreak/>
        <w:t>خلق الله السماوات والأرض</w:t>
      </w:r>
      <w:r w:rsidR="00AA0748">
        <w:rPr>
          <w:rStyle w:val="7Char"/>
          <w:rtl/>
        </w:rPr>
        <w:t>.</w:t>
      </w:r>
      <w:r w:rsidR="00C863D2" w:rsidRPr="009518FC">
        <w:rPr>
          <w:rStyle w:val="7Char"/>
          <w:rtl/>
        </w:rPr>
        <w:t xml:space="preserve">.. </w:t>
      </w:r>
      <w:r w:rsidRPr="009518FC">
        <w:rPr>
          <w:rStyle w:val="7Char"/>
          <w:rtl/>
        </w:rPr>
        <w:t>روح الله يرف على وجه الماء" (التكوين 1/1-2)، وكذا كثير من النصوص يتحدث عن الروح أو روح الله أو الروح القدس.</w:t>
      </w:r>
    </w:p>
    <w:p w:rsidR="003D2F77" w:rsidRPr="00490745" w:rsidRDefault="003D2F77" w:rsidP="009E70EB">
      <w:pPr>
        <w:pStyle w:val="2"/>
        <w:rPr>
          <w:rtl/>
        </w:rPr>
      </w:pPr>
      <w:bookmarkStart w:id="55" w:name="_Toc466767178"/>
      <w:r w:rsidRPr="00490745">
        <w:rPr>
          <w:rtl/>
        </w:rPr>
        <w:t xml:space="preserve">نقض أدلة </w:t>
      </w:r>
      <w:r w:rsidR="00C863D2" w:rsidRPr="00490745">
        <w:rPr>
          <w:rtl/>
        </w:rPr>
        <w:t xml:space="preserve">النصارى على </w:t>
      </w:r>
      <w:r w:rsidRPr="00490745">
        <w:rPr>
          <w:rtl/>
        </w:rPr>
        <w:t>ألوهية الروح القدس</w:t>
      </w:r>
      <w:bookmarkEnd w:id="55"/>
    </w:p>
    <w:p w:rsidR="00C863D2" w:rsidRPr="009518FC" w:rsidRDefault="00C863D2" w:rsidP="00AA0748">
      <w:pPr>
        <w:widowControl w:val="0"/>
        <w:bidi/>
        <w:ind w:firstLine="284"/>
        <w:jc w:val="both"/>
        <w:rPr>
          <w:rStyle w:val="7Char"/>
          <w:rtl/>
        </w:rPr>
      </w:pPr>
      <w:r w:rsidRPr="009518FC">
        <w:rPr>
          <w:rStyle w:val="7Char"/>
          <w:rtl/>
        </w:rPr>
        <w:t>لقد كان يكفينا ما ذكرنا من معاني الروح القدس في الكتاب المقدس لدفع هذا المعتقد الغريب عن الكتاب.</w:t>
      </w:r>
    </w:p>
    <w:p w:rsidR="00C863D2" w:rsidRPr="009518FC" w:rsidRDefault="00C863D2" w:rsidP="00AA0748">
      <w:pPr>
        <w:bidi/>
        <w:ind w:firstLine="284"/>
        <w:jc w:val="both"/>
        <w:rPr>
          <w:rStyle w:val="7Char"/>
          <w:rtl/>
        </w:rPr>
      </w:pPr>
      <w:r w:rsidRPr="009518FC">
        <w:rPr>
          <w:rStyle w:val="7Char"/>
          <w:rtl/>
        </w:rPr>
        <w:t>فالمعنى الذي يريده النصارى للروح القدس معدوم في كتابهم، ويتأكد غرابته عند تأملنا لعدد من الشواهد التي تحدثت عن الروح القدس.</w:t>
      </w:r>
    </w:p>
    <w:p w:rsidR="0039258F" w:rsidRPr="009518FC" w:rsidRDefault="00C863D2" w:rsidP="00AA0748">
      <w:pPr>
        <w:bidi/>
        <w:ind w:firstLine="284"/>
        <w:jc w:val="both"/>
        <w:rPr>
          <w:rStyle w:val="7Char"/>
          <w:rtl/>
        </w:rPr>
      </w:pPr>
      <w:r w:rsidRPr="009518FC">
        <w:rPr>
          <w:rStyle w:val="7Char"/>
          <w:rtl/>
        </w:rPr>
        <w:t>ف</w:t>
      </w:r>
      <w:r w:rsidR="0039258F" w:rsidRPr="009518FC">
        <w:rPr>
          <w:rStyle w:val="7Char"/>
          <w:rtl/>
        </w:rPr>
        <w:t>الروح القدس</w:t>
      </w:r>
      <w:r w:rsidRPr="009518FC">
        <w:rPr>
          <w:rStyle w:val="7Char"/>
          <w:rtl/>
        </w:rPr>
        <w:t xml:space="preserve"> كائن متجسد</w:t>
      </w:r>
      <w:r w:rsidR="00026CA4" w:rsidRPr="009518FC">
        <w:rPr>
          <w:rStyle w:val="7Char"/>
          <w:rtl/>
        </w:rPr>
        <w:t xml:space="preserve"> على صور مختلفة</w:t>
      </w:r>
      <w:r w:rsidR="0039258F" w:rsidRPr="009518FC">
        <w:rPr>
          <w:rStyle w:val="7Char"/>
          <w:rtl/>
        </w:rPr>
        <w:t>، منها نزوله على شكل حمامة على المسيح وهو يصلي " نزل عليه الروح القدس بهيئة جسمية مثل حمامة" (لوقا 3/22)، فهل كانت تلك الحمامة إلهاً؟</w:t>
      </w:r>
    </w:p>
    <w:p w:rsidR="0039258F" w:rsidRPr="009518FC" w:rsidRDefault="0039258F" w:rsidP="00AA0748">
      <w:pPr>
        <w:bidi/>
        <w:ind w:firstLine="284"/>
        <w:jc w:val="both"/>
        <w:rPr>
          <w:rStyle w:val="7Char"/>
          <w:rtl/>
        </w:rPr>
      </w:pPr>
      <w:r w:rsidRPr="009518FC">
        <w:rPr>
          <w:rStyle w:val="7Char"/>
          <w:rtl/>
        </w:rPr>
        <w:t>وفي مرة أخرى أتى على شكل ألسنة نارية، وذلك حين حل على التلاميذ يوم الخمسين "وصار بغتة من السماء صوت كما من هبوب ريح عاصفة، وملأ البيت حيث كانوا جالسين، وظهرت لهم ألسنة منقسمة كأنها من نار، واستقرت في كل واحد منهم، وامتلأ الجميع من الروح القدس" (أعمال 2/1-4).</w:t>
      </w:r>
    </w:p>
    <w:p w:rsidR="00AA2B04" w:rsidRPr="009518FC" w:rsidRDefault="00AA2B04" w:rsidP="00AA0748">
      <w:pPr>
        <w:bidi/>
        <w:ind w:firstLine="284"/>
        <w:jc w:val="both"/>
        <w:rPr>
          <w:rStyle w:val="7Char"/>
          <w:rtl/>
        </w:rPr>
      </w:pPr>
      <w:r w:rsidRPr="009518FC">
        <w:rPr>
          <w:rStyle w:val="7Char"/>
          <w:rtl/>
        </w:rPr>
        <w:t>و</w:t>
      </w:r>
      <w:r w:rsidR="00026CA4" w:rsidRPr="009518FC">
        <w:rPr>
          <w:rStyle w:val="7Char"/>
          <w:rtl/>
        </w:rPr>
        <w:t xml:space="preserve">لم لا يكون الروح القدس جبريل </w:t>
      </w:r>
      <w:r w:rsidR="00E859D4" w:rsidRPr="00E859D4">
        <w:rPr>
          <w:rFonts w:cs="CTraditional Arabic"/>
          <w:b/>
          <w:sz w:val="32"/>
          <w:szCs w:val="32"/>
          <w:rtl/>
        </w:rPr>
        <w:t>÷</w:t>
      </w:r>
      <w:r w:rsidR="0058251E" w:rsidRPr="00421CCB">
        <w:rPr>
          <w:rFonts w:cs="Traditional Arabic"/>
          <w:b/>
          <w:sz w:val="32"/>
          <w:szCs w:val="32"/>
          <w:rtl/>
        </w:rPr>
        <w:t xml:space="preserve"> </w:t>
      </w:r>
      <w:r w:rsidR="00026CA4" w:rsidRPr="009518FC">
        <w:rPr>
          <w:rStyle w:val="7Char"/>
          <w:rtl/>
        </w:rPr>
        <w:t xml:space="preserve">أو ملاك الله كما جاء كتابهم، </w:t>
      </w:r>
      <w:r w:rsidRPr="009518FC">
        <w:rPr>
          <w:rStyle w:val="7Char"/>
          <w:rtl/>
        </w:rPr>
        <w:t xml:space="preserve">فقد جاء الروح إلى كرنيليوس وبطرس، وهو ملاك </w:t>
      </w:r>
      <w:r w:rsidR="00026CA4" w:rsidRPr="009518FC">
        <w:rPr>
          <w:rStyle w:val="7Char"/>
          <w:rtl/>
        </w:rPr>
        <w:t xml:space="preserve">من ملائكة الله </w:t>
      </w:r>
      <w:r w:rsidRPr="009518FC">
        <w:rPr>
          <w:rStyle w:val="7Char"/>
          <w:rtl/>
        </w:rPr>
        <w:t>" قال له الروح: هوذا ثلاثة رجال يطلبونك.</w:t>
      </w:r>
      <w:r w:rsidR="00B91BE6" w:rsidRPr="009518FC">
        <w:rPr>
          <w:rStyle w:val="7Char"/>
          <w:rtl/>
        </w:rPr>
        <w:t xml:space="preserve"> </w:t>
      </w:r>
      <w:r w:rsidRPr="009518FC">
        <w:rPr>
          <w:rStyle w:val="7Char"/>
          <w:rtl/>
        </w:rPr>
        <w:t>لكن قم وانزل</w:t>
      </w:r>
      <w:r w:rsidR="00026CA4" w:rsidRPr="009518FC">
        <w:rPr>
          <w:rStyle w:val="7Char"/>
          <w:rtl/>
        </w:rPr>
        <w:t>،</w:t>
      </w:r>
      <w:r w:rsidRPr="009518FC">
        <w:rPr>
          <w:rStyle w:val="7Char"/>
          <w:rtl/>
        </w:rPr>
        <w:t xml:space="preserve"> واذهب معهم غير مرتاب في شيء، لأني أنا قد أرسلتهم. فنزل بطرس إلى الرجال الذين أرسلوا إليه من قبل </w:t>
      </w:r>
      <w:r w:rsidRPr="009518FC">
        <w:rPr>
          <w:rStyle w:val="7Char"/>
          <w:rtl/>
        </w:rPr>
        <w:lastRenderedPageBreak/>
        <w:t>كرنيليوس</w:t>
      </w:r>
      <w:r w:rsidR="00AA0748">
        <w:rPr>
          <w:rStyle w:val="7Char"/>
          <w:rtl/>
        </w:rPr>
        <w:t>.</w:t>
      </w:r>
      <w:r w:rsidRPr="009518FC">
        <w:rPr>
          <w:rStyle w:val="7Char"/>
          <w:rtl/>
        </w:rPr>
        <w:t>. فقالوا: إن كرنيليوس.. أوحي إليه بملاك مقدس أن يستدعيك إلى بيته، ويسمع منك كلاماً" (أعمال10/20-22)، فالملاك المقدس هو الروح الذي كلم بطرس، وهو الذي طلب من كرنيليوس أن يرسل رجاله إلى بطرس.</w:t>
      </w:r>
    </w:p>
    <w:p w:rsidR="00AA2B04" w:rsidRPr="009518FC" w:rsidRDefault="00AA2B04" w:rsidP="00AA0748">
      <w:pPr>
        <w:bidi/>
        <w:ind w:firstLine="284"/>
        <w:jc w:val="both"/>
        <w:rPr>
          <w:rStyle w:val="7Char"/>
          <w:rtl/>
        </w:rPr>
      </w:pPr>
      <w:r w:rsidRPr="009518FC">
        <w:rPr>
          <w:rStyle w:val="7Char"/>
          <w:rtl/>
        </w:rPr>
        <w:t xml:space="preserve">وعدو بني إسرائيل من الملائكة جبريل </w:t>
      </w:r>
      <w:r w:rsidR="00AA0748" w:rsidRPr="00AA0748">
        <w:rPr>
          <w:rStyle w:val="7Char"/>
          <w:rFonts w:cs="CTraditional Arabic"/>
          <w:rtl/>
        </w:rPr>
        <w:t>÷</w:t>
      </w:r>
      <w:r w:rsidRPr="009518FC">
        <w:rPr>
          <w:rStyle w:val="7Char"/>
          <w:rtl/>
        </w:rPr>
        <w:t>، فهو الروح القدس الذي خلص بني إسرائيل مراراً، ثم لما أصروا على كفرهم عذبهم وغضب عليهم، وتحول إلى عدو لهم،</w:t>
      </w:r>
      <w:r w:rsidR="00B91BE6" w:rsidRPr="009518FC">
        <w:rPr>
          <w:rStyle w:val="7Char"/>
          <w:rtl/>
        </w:rPr>
        <w:t xml:space="preserve"> </w:t>
      </w:r>
      <w:r w:rsidRPr="009518FC">
        <w:rPr>
          <w:rStyle w:val="7Char"/>
          <w:rtl/>
        </w:rPr>
        <w:t xml:space="preserve">يقول </w:t>
      </w:r>
      <w:r w:rsidR="0061618C" w:rsidRPr="009518FC">
        <w:rPr>
          <w:rStyle w:val="7Char"/>
          <w:rtl/>
        </w:rPr>
        <w:t>إشعيا</w:t>
      </w:r>
      <w:r w:rsidRPr="009518FC">
        <w:rPr>
          <w:rStyle w:val="7Char"/>
          <w:rtl/>
        </w:rPr>
        <w:t>: "وملاك حضرته خلصهم</w:t>
      </w:r>
      <w:r w:rsidR="008B4563" w:rsidRPr="009518FC">
        <w:rPr>
          <w:rStyle w:val="7Char"/>
          <w:rtl/>
        </w:rPr>
        <w:t>،</w:t>
      </w:r>
      <w:r w:rsidRPr="009518FC">
        <w:rPr>
          <w:rStyle w:val="7Char"/>
          <w:rtl/>
        </w:rPr>
        <w:t xml:space="preserve"> بمحبته ورأفته هو فك</w:t>
      </w:r>
      <w:r w:rsidR="000C13DB" w:rsidRPr="009518FC">
        <w:rPr>
          <w:rStyle w:val="7Char"/>
          <w:rtl/>
        </w:rPr>
        <w:t>ّ</w:t>
      </w:r>
      <w:r w:rsidRPr="009518FC">
        <w:rPr>
          <w:rStyle w:val="7Char"/>
          <w:rtl/>
        </w:rPr>
        <w:t>هم، ورفعهم وحملهم كل الأيام القديمة، ولكنهم تمردوا وأحزنوا روح قدسه، فتحول لهم عدواً، وهو حاربهم" (</w:t>
      </w:r>
      <w:r w:rsidR="0061618C" w:rsidRPr="009518FC">
        <w:rPr>
          <w:rStyle w:val="7Char"/>
          <w:rtl/>
        </w:rPr>
        <w:t>إشعيا</w:t>
      </w:r>
      <w:r w:rsidRPr="009518FC">
        <w:rPr>
          <w:rStyle w:val="7Char"/>
          <w:rtl/>
        </w:rPr>
        <w:t xml:space="preserve"> 63/8-10)</w:t>
      </w:r>
      <w:r w:rsidR="000C13DB" w:rsidRPr="009518FC">
        <w:rPr>
          <w:rStyle w:val="7Char"/>
          <w:rtl/>
        </w:rPr>
        <w:t xml:space="preserve"> فقد </w:t>
      </w:r>
      <w:r w:rsidR="00E96DD1" w:rsidRPr="009518FC">
        <w:rPr>
          <w:rStyle w:val="7Char"/>
          <w:rtl/>
        </w:rPr>
        <w:t>أ</w:t>
      </w:r>
      <w:r w:rsidR="000C13DB" w:rsidRPr="009518FC">
        <w:rPr>
          <w:rStyle w:val="7Char"/>
          <w:rtl/>
        </w:rPr>
        <w:t>حزنوا ملاك حضرته، الروح القدس فتحولت محبته لهم إلى عداوة</w:t>
      </w:r>
      <w:r w:rsidRPr="009518FC">
        <w:rPr>
          <w:rStyle w:val="7Char"/>
          <w:rtl/>
        </w:rPr>
        <w:t>.</w:t>
      </w:r>
      <w:r w:rsidR="00B91BE6" w:rsidRPr="009518FC">
        <w:rPr>
          <w:rStyle w:val="7Char"/>
          <w:rtl/>
        </w:rPr>
        <w:t xml:space="preserve"> </w:t>
      </w:r>
    </w:p>
    <w:p w:rsidR="008448DC" w:rsidRPr="009518FC" w:rsidRDefault="008448DC" w:rsidP="00AA0748">
      <w:pPr>
        <w:bidi/>
        <w:ind w:firstLine="284"/>
        <w:jc w:val="both"/>
        <w:rPr>
          <w:rStyle w:val="7Char"/>
          <w:rtl/>
        </w:rPr>
      </w:pPr>
      <w:r w:rsidRPr="009518FC">
        <w:rPr>
          <w:rStyle w:val="7Char"/>
          <w:rtl/>
        </w:rPr>
        <w:t>و</w:t>
      </w:r>
      <w:r w:rsidR="00246CE0" w:rsidRPr="009518FC">
        <w:rPr>
          <w:rStyle w:val="7Char"/>
          <w:rtl/>
        </w:rPr>
        <w:t>ال</w:t>
      </w:r>
      <w:r w:rsidR="0058251E" w:rsidRPr="009518FC">
        <w:rPr>
          <w:rStyle w:val="7Char"/>
          <w:rtl/>
        </w:rPr>
        <w:t xml:space="preserve">روح القدس </w:t>
      </w:r>
      <w:r w:rsidRPr="009518FC">
        <w:rPr>
          <w:rStyle w:val="7Char"/>
          <w:rtl/>
        </w:rPr>
        <w:t>كان مع</w:t>
      </w:r>
      <w:r w:rsidR="00246CE0" w:rsidRPr="009518FC">
        <w:rPr>
          <w:rStyle w:val="7Char"/>
          <w:rtl/>
        </w:rPr>
        <w:t xml:space="preserve"> بني إسرائيل </w:t>
      </w:r>
      <w:r w:rsidRPr="009518FC">
        <w:rPr>
          <w:rStyle w:val="7Char"/>
          <w:rtl/>
        </w:rPr>
        <w:t>حين خرجوا من أرض مصر "ثم ذكر الأيام القديمة، موسى وشعبه.</w:t>
      </w:r>
      <w:r w:rsidR="0058251E" w:rsidRPr="009518FC">
        <w:rPr>
          <w:rStyle w:val="7Char"/>
          <w:rtl/>
        </w:rPr>
        <w:t xml:space="preserve"> </w:t>
      </w:r>
      <w:r w:rsidRPr="009518FC">
        <w:rPr>
          <w:rStyle w:val="7Char"/>
          <w:rtl/>
        </w:rPr>
        <w:t>أين الذي أصعدهم من البحر مع راعي غنمه؟ أين الذي جعل في وسطهم روح قدسه</w:t>
      </w:r>
      <w:r w:rsidR="00AA0748">
        <w:rPr>
          <w:rStyle w:val="7Char"/>
          <w:rtl/>
        </w:rPr>
        <w:t>.</w:t>
      </w:r>
      <w:r w:rsidRPr="009518FC">
        <w:rPr>
          <w:rStyle w:val="7Char"/>
          <w:rtl/>
        </w:rPr>
        <w:t>. الذي شق المياه قدامهم ليصنع لنفسه اسماً أبدياً" (إشعيا 63/11)</w:t>
      </w:r>
      <w:r w:rsidR="00246CE0" w:rsidRPr="009518FC">
        <w:rPr>
          <w:rStyle w:val="7Char"/>
          <w:rtl/>
        </w:rPr>
        <w:t>، لكنه ملاك الله، وليس أقنوماً له، فقد جاء في سفر الخروج</w:t>
      </w:r>
      <w:r w:rsidRPr="009518FC">
        <w:rPr>
          <w:rStyle w:val="7Char"/>
          <w:rtl/>
        </w:rPr>
        <w:t xml:space="preserve"> "ها أنا مرسل ملاكاً أمام وجهك، ليحفظك في الطريق، وليجيء بك إلى المكان الذي أعددته" </w:t>
      </w:r>
      <w:r w:rsidR="00246CE0" w:rsidRPr="009518FC">
        <w:rPr>
          <w:rStyle w:val="7Char"/>
          <w:rtl/>
        </w:rPr>
        <w:t>(الخروج 23/20-21)، فروح القدس هو الملاك الذي كان معهم.</w:t>
      </w:r>
    </w:p>
    <w:p w:rsidR="00AA2B04" w:rsidRPr="009518FC" w:rsidRDefault="00AA2B04" w:rsidP="00AA0748">
      <w:pPr>
        <w:autoSpaceDE w:val="0"/>
        <w:autoSpaceDN w:val="0"/>
        <w:bidi/>
        <w:adjustRightInd w:val="0"/>
        <w:ind w:firstLine="284"/>
        <w:jc w:val="both"/>
        <w:rPr>
          <w:rStyle w:val="7Char"/>
        </w:rPr>
      </w:pPr>
      <w:r w:rsidRPr="009518FC">
        <w:rPr>
          <w:rStyle w:val="7Char"/>
          <w:rtl/>
        </w:rPr>
        <w:t>ور</w:t>
      </w:r>
      <w:r w:rsidR="00E96DD1" w:rsidRPr="009518FC">
        <w:rPr>
          <w:rStyle w:val="7Char"/>
          <w:rtl/>
        </w:rPr>
        <w:t>و</w:t>
      </w:r>
      <w:r w:rsidRPr="009518FC">
        <w:rPr>
          <w:rStyle w:val="7Char"/>
          <w:rtl/>
        </w:rPr>
        <w:t>ح الله ليس اسماً خاصاً بجبريل، بل يطلق على غيره من الملائكة "ورأيت فإذا في وسط العرش والحيوانات الأربعة</w:t>
      </w:r>
      <w:r w:rsidR="0039258F" w:rsidRPr="009518FC">
        <w:rPr>
          <w:rStyle w:val="7Char"/>
          <w:rtl/>
        </w:rPr>
        <w:t>،</w:t>
      </w:r>
      <w:r w:rsidRPr="009518FC">
        <w:rPr>
          <w:rStyle w:val="7Char"/>
          <w:rtl/>
        </w:rPr>
        <w:t xml:space="preserve"> وفي وسط الشيوخ خروف قائم كأنه مذبوح</w:t>
      </w:r>
      <w:r w:rsidR="0039258F" w:rsidRPr="009518FC">
        <w:rPr>
          <w:rStyle w:val="7Char"/>
          <w:rtl/>
        </w:rPr>
        <w:t>،</w:t>
      </w:r>
      <w:r w:rsidRPr="009518FC">
        <w:rPr>
          <w:rStyle w:val="7Char"/>
          <w:rtl/>
        </w:rPr>
        <w:t xml:space="preserve"> له سبعة قرون وسبع أعين هي سبعة أرواح الله، المرسلة إلى كل </w:t>
      </w:r>
      <w:r w:rsidRPr="009518FC">
        <w:rPr>
          <w:rStyle w:val="7Char"/>
          <w:rtl/>
        </w:rPr>
        <w:lastRenderedPageBreak/>
        <w:t>الأرض" (الرؤيا 5/6)، فالأرواح التي رآها يوحنا ليست آلهة، وإلا تحول الثالوث النصراني إلى عاشور!!</w:t>
      </w:r>
    </w:p>
    <w:p w:rsidR="00AA2B04" w:rsidRPr="009518FC" w:rsidRDefault="00AA2B04" w:rsidP="00AA0748">
      <w:pPr>
        <w:autoSpaceDE w:val="0"/>
        <w:autoSpaceDN w:val="0"/>
        <w:bidi/>
        <w:adjustRightInd w:val="0"/>
        <w:ind w:firstLine="284"/>
        <w:jc w:val="both"/>
        <w:rPr>
          <w:rStyle w:val="7Char"/>
          <w:rtl/>
        </w:rPr>
      </w:pPr>
      <w:r w:rsidRPr="009518FC">
        <w:rPr>
          <w:rStyle w:val="7Char"/>
          <w:rtl/>
        </w:rPr>
        <w:t>وقد تكرر الحديث عن أرواح الله السبعة في سفر الرؤيا في موضعين آخرين، حيث قال: "ومن العرش يخرج بروق ورعود وأصوات،</w:t>
      </w:r>
      <w:r w:rsidR="000C13DB" w:rsidRPr="009518FC">
        <w:rPr>
          <w:rStyle w:val="7Char"/>
          <w:rtl/>
        </w:rPr>
        <w:t xml:space="preserve"> </w:t>
      </w:r>
      <w:r w:rsidRPr="009518FC">
        <w:rPr>
          <w:rStyle w:val="7Char"/>
          <w:rtl/>
        </w:rPr>
        <w:t>وأمام العرش سبعة مصابيح نار متّقدة</w:t>
      </w:r>
      <w:r w:rsidR="00E96DD1" w:rsidRPr="009518FC">
        <w:rPr>
          <w:rStyle w:val="7Char"/>
          <w:rtl/>
        </w:rPr>
        <w:t>،</w:t>
      </w:r>
      <w:r w:rsidRPr="009518FC">
        <w:rPr>
          <w:rStyle w:val="7Char"/>
          <w:rtl/>
        </w:rPr>
        <w:t xml:space="preserve"> هي سبعة أرواح الله " (الرؤيا 4/5)، ويقول: "واكتب إلى ملاك الكنيسة التي في ساردس. هذا يقوله الذي له سبعة أرواح الله، والسبعة الكواكب.. " (الرؤيا 3/1).</w:t>
      </w:r>
    </w:p>
    <w:p w:rsidR="003C6A18" w:rsidRPr="009518FC" w:rsidRDefault="008448DC" w:rsidP="00AA0748">
      <w:pPr>
        <w:autoSpaceDE w:val="0"/>
        <w:autoSpaceDN w:val="0"/>
        <w:bidi/>
        <w:adjustRightInd w:val="0"/>
        <w:ind w:firstLine="284"/>
        <w:jc w:val="both"/>
        <w:rPr>
          <w:rStyle w:val="7Char"/>
          <w:rtl/>
        </w:rPr>
      </w:pPr>
      <w:r w:rsidRPr="009518FC">
        <w:rPr>
          <w:rStyle w:val="7Char"/>
          <w:rtl/>
        </w:rPr>
        <w:t xml:space="preserve">لكن أياً كان </w:t>
      </w:r>
      <w:r w:rsidR="00AA2B04" w:rsidRPr="009518FC">
        <w:rPr>
          <w:rStyle w:val="7Char"/>
          <w:rtl/>
        </w:rPr>
        <w:t xml:space="preserve">الروح القدس </w:t>
      </w:r>
      <w:r w:rsidRPr="009518FC">
        <w:rPr>
          <w:rStyle w:val="7Char"/>
          <w:rtl/>
        </w:rPr>
        <w:t xml:space="preserve">فإنه </w:t>
      </w:r>
      <w:r w:rsidR="00AA2B04" w:rsidRPr="009518FC">
        <w:rPr>
          <w:rStyle w:val="7Char"/>
          <w:rtl/>
        </w:rPr>
        <w:t>ليس بإله، ولو كان إلهاً لاستقل بالفعل بنفسه، لكنه لم يكن كذلك، يقول بطرس: "الروح القدس دفع بعض الناس أن يتكلموا بكلام من عند الله" (بطرس (2) 1/21)</w:t>
      </w:r>
      <w:r w:rsidR="003C6A18" w:rsidRPr="009518FC">
        <w:rPr>
          <w:rStyle w:val="7Char"/>
          <w:rtl/>
        </w:rPr>
        <w:t>،</w:t>
      </w:r>
      <w:r w:rsidR="00AA2B04" w:rsidRPr="009518FC">
        <w:rPr>
          <w:rStyle w:val="7Char"/>
          <w:rtl/>
        </w:rPr>
        <w:t xml:space="preserve"> فلو كان الروح القدس إلهاً أزلياً مساوياً للآب في كل شيء</w:t>
      </w:r>
      <w:r w:rsidR="000C13DB" w:rsidRPr="009518FC">
        <w:rPr>
          <w:rStyle w:val="7Char"/>
          <w:rtl/>
        </w:rPr>
        <w:t>،</w:t>
      </w:r>
      <w:r w:rsidR="00AA2B04" w:rsidRPr="009518FC">
        <w:rPr>
          <w:rStyle w:val="7Char"/>
          <w:rtl/>
        </w:rPr>
        <w:t xml:space="preserve"> لدفع الناس أن يتكلموا بكلام من عنده هو.</w:t>
      </w:r>
    </w:p>
    <w:p w:rsidR="00E032BD" w:rsidRPr="009518FC" w:rsidRDefault="00E032BD" w:rsidP="00AA0748">
      <w:pPr>
        <w:autoSpaceDE w:val="0"/>
        <w:autoSpaceDN w:val="0"/>
        <w:bidi/>
        <w:adjustRightInd w:val="0"/>
        <w:ind w:firstLine="284"/>
        <w:jc w:val="both"/>
        <w:rPr>
          <w:rStyle w:val="7Char"/>
          <w:rtl/>
        </w:rPr>
      </w:pPr>
      <w:r w:rsidRPr="009518FC">
        <w:rPr>
          <w:rStyle w:val="7Char"/>
          <w:rtl/>
        </w:rPr>
        <w:t>ومما يدفع ألوهيته جهل الروح القدس - كغيره - بموعد الساعة</w:t>
      </w:r>
      <w:r w:rsidR="00CA6AD8">
        <w:rPr>
          <w:rStyle w:val="7Char"/>
          <w:rtl/>
        </w:rPr>
        <w:t>،</w:t>
      </w:r>
      <w:r w:rsidR="007744C5" w:rsidRPr="009518FC">
        <w:rPr>
          <w:rStyle w:val="7Char"/>
          <w:rtl/>
        </w:rPr>
        <w:t xml:space="preserve"> إذ</w:t>
      </w:r>
      <w:r w:rsidRPr="009518FC">
        <w:rPr>
          <w:rStyle w:val="7Char"/>
          <w:rtl/>
        </w:rPr>
        <w:t xml:space="preserve"> لا يعلمه إلا الآب وحده " أما ذلك اليوم وتلك الساعة فلا يعلم بهما أحد، ولا الملائكة الذين في السماء، ولا الابن، إلا الآب" (مرقس 13/32)</w:t>
      </w:r>
      <w:r w:rsidR="007744C5" w:rsidRPr="009518FC">
        <w:rPr>
          <w:rStyle w:val="7Char"/>
          <w:rtl/>
        </w:rPr>
        <w:t>.</w:t>
      </w:r>
      <w:r w:rsidRPr="009518FC">
        <w:rPr>
          <w:rStyle w:val="7Char"/>
          <w:rtl/>
        </w:rPr>
        <w:t xml:space="preserve">  </w:t>
      </w:r>
    </w:p>
    <w:p w:rsidR="00AA2B04" w:rsidRPr="009518FC" w:rsidRDefault="00AA2B04" w:rsidP="00AA0748">
      <w:pPr>
        <w:autoSpaceDE w:val="0"/>
        <w:autoSpaceDN w:val="0"/>
        <w:bidi/>
        <w:adjustRightInd w:val="0"/>
        <w:ind w:firstLine="284"/>
        <w:jc w:val="both"/>
        <w:rPr>
          <w:rStyle w:val="7Char"/>
          <w:rtl/>
        </w:rPr>
      </w:pPr>
      <w:r w:rsidRPr="009518FC">
        <w:rPr>
          <w:rStyle w:val="7Char"/>
          <w:rtl/>
        </w:rPr>
        <w:t>ومما يدفع ألوهيته أن النصوص تجعله هبة من الله يعطيها لأوليائه، كما قال المسيح</w:t>
      </w:r>
      <w:r w:rsidR="0058251E" w:rsidRPr="009518FC">
        <w:rPr>
          <w:rStyle w:val="7Char"/>
          <w:rtl/>
        </w:rPr>
        <w:t xml:space="preserve"> </w:t>
      </w:r>
      <w:r w:rsidR="00E859D4" w:rsidRPr="00E859D4">
        <w:rPr>
          <w:rFonts w:cs="CTraditional Arabic"/>
          <w:b/>
          <w:sz w:val="32"/>
          <w:szCs w:val="32"/>
          <w:rtl/>
        </w:rPr>
        <w:t>÷</w:t>
      </w:r>
      <w:r w:rsidRPr="009518FC">
        <w:rPr>
          <w:rStyle w:val="7Char"/>
          <w:rtl/>
        </w:rPr>
        <w:t>: "فإن كنتم وأنتم أشرار تعرفون أن تعطوا أولادكم عطايا جيدة، فكم بالحري الآب الذي من السماء، يعطي الروح القدس للذين يسألونه " (لوقا 11/13)</w:t>
      </w:r>
      <w:r w:rsidR="003C6A18" w:rsidRPr="009518FC">
        <w:rPr>
          <w:rStyle w:val="7Char"/>
          <w:rtl/>
        </w:rPr>
        <w:t>، إذ لا يعقل أن يكون الله العظيم ممثلاً بأقنومه الثالث هدية تهدى ويمتلكها بعض البشر</w:t>
      </w:r>
      <w:r w:rsidRPr="009518FC">
        <w:rPr>
          <w:rStyle w:val="7Char"/>
          <w:rtl/>
        </w:rPr>
        <w:t>.</w:t>
      </w:r>
    </w:p>
    <w:p w:rsidR="00AA2B04" w:rsidRPr="009518FC" w:rsidRDefault="00AA2B04" w:rsidP="00AA0748">
      <w:pPr>
        <w:widowControl w:val="0"/>
        <w:bidi/>
        <w:ind w:firstLine="284"/>
        <w:jc w:val="both"/>
        <w:rPr>
          <w:rStyle w:val="7Char"/>
          <w:rtl/>
        </w:rPr>
      </w:pPr>
      <w:r w:rsidRPr="009518FC">
        <w:rPr>
          <w:rStyle w:val="7Char"/>
          <w:rtl/>
        </w:rPr>
        <w:t xml:space="preserve">ولو كان الروح القدس إلهاً لوجب القول بألوهية أولئك الذين يحل عليهم، </w:t>
      </w:r>
      <w:r w:rsidRPr="009518FC">
        <w:rPr>
          <w:rStyle w:val="7Char"/>
          <w:rtl/>
        </w:rPr>
        <w:lastRenderedPageBreak/>
        <w:t>فقد حل على كثيرين، منهم داود حيث "استوت روح الرب على داود" (</w:t>
      </w:r>
      <w:r w:rsidR="000C13DB" w:rsidRPr="009518FC">
        <w:rPr>
          <w:rStyle w:val="7Char"/>
          <w:rtl/>
        </w:rPr>
        <w:t>ال</w:t>
      </w:r>
      <w:r w:rsidRPr="009518FC">
        <w:rPr>
          <w:rStyle w:val="7Char"/>
          <w:rtl/>
        </w:rPr>
        <w:t>ملوك (1)</w:t>
      </w:r>
      <w:r w:rsidR="000C13DB" w:rsidRPr="009518FC">
        <w:rPr>
          <w:rStyle w:val="7Char"/>
          <w:rtl/>
        </w:rPr>
        <w:t xml:space="preserve"> </w:t>
      </w:r>
      <w:r w:rsidRPr="009518FC">
        <w:rPr>
          <w:rStyle w:val="7Char"/>
          <w:rtl/>
        </w:rPr>
        <w:t>6/13)، وأيضاً "سمعان عليه روح القدس" (لوقا 2/25)، وحل الروح القدس على مريم " وقال لها</w:t>
      </w:r>
      <w:r w:rsidR="006E485F" w:rsidRPr="009518FC">
        <w:rPr>
          <w:rStyle w:val="7Char"/>
          <w:rtl/>
        </w:rPr>
        <w:t xml:space="preserve"> </w:t>
      </w:r>
      <w:r w:rsidRPr="009518FC">
        <w:rPr>
          <w:rStyle w:val="7Char"/>
          <w:rtl/>
        </w:rPr>
        <w:t>الروح القدس: يحل عليك</w:t>
      </w:r>
      <w:r w:rsidR="00D4681D" w:rsidRPr="009518FC">
        <w:rPr>
          <w:rStyle w:val="7Char"/>
          <w:rtl/>
        </w:rPr>
        <w:t>ِ،</w:t>
      </w:r>
      <w:r w:rsidRPr="009518FC">
        <w:rPr>
          <w:rStyle w:val="7Char"/>
          <w:rtl/>
        </w:rPr>
        <w:t xml:space="preserve"> وقوة العلي تظل</w:t>
      </w:r>
      <w:r w:rsidR="00D13D16" w:rsidRPr="009518FC">
        <w:rPr>
          <w:rStyle w:val="7Char"/>
          <w:rtl/>
        </w:rPr>
        <w:t>ِّ</w:t>
      </w:r>
      <w:r w:rsidRPr="009518FC">
        <w:rPr>
          <w:rStyle w:val="7Char"/>
          <w:rtl/>
        </w:rPr>
        <w:t>لك" (لوقا 1/35)</w:t>
      </w:r>
      <w:r w:rsidR="000C13DB" w:rsidRPr="009518FC">
        <w:rPr>
          <w:rStyle w:val="7Char"/>
          <w:rtl/>
        </w:rPr>
        <w:t>،</w:t>
      </w:r>
      <w:r w:rsidRPr="009518FC">
        <w:rPr>
          <w:rStyle w:val="7Char"/>
          <w:rtl/>
        </w:rPr>
        <w:t xml:space="preserve"> وأحبلها عيسى، فقد " وجدت حبلى من الروح القدس" (متى 1/18).</w:t>
      </w:r>
    </w:p>
    <w:p w:rsidR="00FC5A74" w:rsidRPr="009518FC" w:rsidRDefault="00AA2B04" w:rsidP="00AA0748">
      <w:pPr>
        <w:widowControl w:val="0"/>
        <w:bidi/>
        <w:ind w:firstLine="284"/>
        <w:jc w:val="both"/>
        <w:rPr>
          <w:rStyle w:val="7Char"/>
          <w:rtl/>
        </w:rPr>
      </w:pPr>
      <w:r w:rsidRPr="009518FC">
        <w:rPr>
          <w:rStyle w:val="7Char"/>
          <w:rtl/>
        </w:rPr>
        <w:t>وكذا حل على التلاميذ</w:t>
      </w:r>
      <w:r w:rsidR="0039258F" w:rsidRPr="009518FC">
        <w:rPr>
          <w:rStyle w:val="7Char"/>
          <w:rtl/>
        </w:rPr>
        <w:t xml:space="preserve"> </w:t>
      </w:r>
      <w:r w:rsidRPr="009518FC">
        <w:rPr>
          <w:rStyle w:val="7Char"/>
          <w:rtl/>
        </w:rPr>
        <w:t>" لكنكم ستنالون قوة متى حل الروح القدس عليكم، وتكونون لي شهوداً" (أعمال 1/8)، فصاروا يتكلمون بالروح القدس "فمتى ساقوكم ليسلموكم</w:t>
      </w:r>
      <w:r w:rsidR="00A60063" w:rsidRPr="009518FC">
        <w:rPr>
          <w:rStyle w:val="7Char"/>
          <w:rtl/>
        </w:rPr>
        <w:t>،</w:t>
      </w:r>
      <w:r w:rsidRPr="009518FC">
        <w:rPr>
          <w:rStyle w:val="7Char"/>
          <w:rtl/>
        </w:rPr>
        <w:t xml:space="preserve"> فلا تعتنوا من قبل بما تتكلمون ولا تهتموا</w:t>
      </w:r>
      <w:r w:rsidR="003C6A18" w:rsidRPr="009518FC">
        <w:rPr>
          <w:rStyle w:val="7Char"/>
          <w:rtl/>
        </w:rPr>
        <w:t>،</w:t>
      </w:r>
      <w:r w:rsidR="00FC5A74" w:rsidRPr="009518FC">
        <w:rPr>
          <w:rStyle w:val="7Char"/>
          <w:rtl/>
        </w:rPr>
        <w:t xml:space="preserve"> </w:t>
      </w:r>
      <w:r w:rsidRPr="009518FC">
        <w:rPr>
          <w:rStyle w:val="7Char"/>
          <w:rtl/>
        </w:rPr>
        <w:t>بل مهما أعطيتم في تلك الساعة فبذلك تكلموا،</w:t>
      </w:r>
      <w:r w:rsidR="003C6A18" w:rsidRPr="009518FC">
        <w:rPr>
          <w:rStyle w:val="7Char"/>
          <w:rtl/>
        </w:rPr>
        <w:t xml:space="preserve"> </w:t>
      </w:r>
      <w:r w:rsidRPr="009518FC">
        <w:rPr>
          <w:rStyle w:val="7Char"/>
          <w:rtl/>
        </w:rPr>
        <w:t>لأن لستم أنتم المتكلمين، بل الروح القدس " (مرقس 13/11).</w:t>
      </w:r>
    </w:p>
    <w:p w:rsidR="00AA2B04" w:rsidRPr="009518FC" w:rsidRDefault="00FC5A74" w:rsidP="00AA0748">
      <w:pPr>
        <w:widowControl w:val="0"/>
        <w:bidi/>
        <w:ind w:firstLine="284"/>
        <w:jc w:val="both"/>
        <w:rPr>
          <w:rStyle w:val="7Char"/>
          <w:rtl/>
        </w:rPr>
      </w:pPr>
      <w:r w:rsidRPr="009518FC">
        <w:rPr>
          <w:rStyle w:val="7Char"/>
          <w:rtl/>
        </w:rPr>
        <w:t>وأخيرا</w:t>
      </w:r>
      <w:r w:rsidR="00A81C9F" w:rsidRPr="009518FC">
        <w:rPr>
          <w:rStyle w:val="7Char"/>
          <w:rtl/>
        </w:rPr>
        <w:t>ً،</w:t>
      </w:r>
      <w:r w:rsidRPr="009518FC">
        <w:rPr>
          <w:rStyle w:val="7Char"/>
          <w:rtl/>
        </w:rPr>
        <w:t xml:space="preserve"> فقد حل على أهل كورنثوس المؤمنين ببولس، لذا يخاطبهم " أم لستم تعلمون أن جسدكم هو هيكل للروح القدس الذي فيكم" (كورنثوس (1) 6/19)،</w:t>
      </w:r>
      <w:r w:rsidR="00AA2B04" w:rsidRPr="009518FC">
        <w:rPr>
          <w:rStyle w:val="7Char"/>
          <w:rtl/>
        </w:rPr>
        <w:t xml:space="preserve"> فهؤلاء جميعاً يستحقون العبادة لو كان الإله قد حل فيهم، وامتلأوا </w:t>
      </w:r>
      <w:r w:rsidR="0039258F" w:rsidRPr="009518FC">
        <w:rPr>
          <w:rStyle w:val="7Char"/>
          <w:rtl/>
        </w:rPr>
        <w:t>من</w:t>
      </w:r>
      <w:r w:rsidR="00AA2B04" w:rsidRPr="009518FC">
        <w:rPr>
          <w:rStyle w:val="7Char"/>
          <w:rtl/>
        </w:rPr>
        <w:t>ه.</w:t>
      </w:r>
      <w:r w:rsidR="00B91BE6" w:rsidRPr="009518FC">
        <w:rPr>
          <w:rStyle w:val="7Char"/>
          <w:rtl/>
        </w:rPr>
        <w:t xml:space="preserve"> </w:t>
      </w:r>
    </w:p>
    <w:p w:rsidR="00A81C9F" w:rsidRPr="009518FC" w:rsidRDefault="00A81C9F" w:rsidP="00AA0748">
      <w:pPr>
        <w:autoSpaceDE w:val="0"/>
        <w:autoSpaceDN w:val="0"/>
        <w:bidi/>
        <w:adjustRightInd w:val="0"/>
        <w:ind w:firstLine="284"/>
        <w:jc w:val="both"/>
        <w:rPr>
          <w:rStyle w:val="7Char"/>
          <w:rtl/>
        </w:rPr>
      </w:pPr>
      <w:r w:rsidRPr="009518FC">
        <w:rPr>
          <w:rStyle w:val="7Char"/>
          <w:rtl/>
        </w:rPr>
        <w:t>ومما يدل على أن الروح القدس ليس إلهاً أن الكتاب المقدس يعتبر بعضاً ممن لم يسمعوا ب</w:t>
      </w:r>
      <w:r w:rsidR="001175AF" w:rsidRPr="009518FC">
        <w:rPr>
          <w:rStyle w:val="7Char"/>
          <w:rtl/>
        </w:rPr>
        <w:t>الروح القدس</w:t>
      </w:r>
      <w:r w:rsidRPr="009518FC">
        <w:rPr>
          <w:rStyle w:val="7Char"/>
          <w:rtl/>
        </w:rPr>
        <w:t xml:space="preserve"> - فضلاً عن الإيمان به -  مؤمنين</w:t>
      </w:r>
      <w:r w:rsidR="0049190D" w:rsidRPr="009518FC">
        <w:rPr>
          <w:rStyle w:val="7Char"/>
          <w:rtl/>
        </w:rPr>
        <w:t>، بل ويعتبرهم تلاميذاً رغم جهلهم بهذا الإله المزعوم</w:t>
      </w:r>
      <w:r w:rsidR="001175AF" w:rsidRPr="009518FC">
        <w:rPr>
          <w:rStyle w:val="7Char"/>
          <w:rtl/>
        </w:rPr>
        <w:t xml:space="preserve">، </w:t>
      </w:r>
      <w:r w:rsidRPr="009518FC">
        <w:rPr>
          <w:rStyle w:val="7Char"/>
          <w:rtl/>
        </w:rPr>
        <w:t xml:space="preserve">"فحدث فيما كان أبلوس في كورنثوس </w:t>
      </w:r>
      <w:r w:rsidR="001175AF" w:rsidRPr="009518FC">
        <w:rPr>
          <w:rStyle w:val="7Char"/>
          <w:rtl/>
        </w:rPr>
        <w:t>أ</w:t>
      </w:r>
      <w:r w:rsidRPr="009518FC">
        <w:rPr>
          <w:rStyle w:val="7Char"/>
          <w:rtl/>
        </w:rPr>
        <w:t xml:space="preserve">ن بولس بعد ما اجتاز في النواحي العالية جاء </w:t>
      </w:r>
      <w:r w:rsidR="001175AF" w:rsidRPr="009518FC">
        <w:rPr>
          <w:rStyle w:val="7Char"/>
          <w:rtl/>
        </w:rPr>
        <w:t>إلى</w:t>
      </w:r>
      <w:r w:rsidRPr="009518FC">
        <w:rPr>
          <w:rStyle w:val="7Char"/>
          <w:rtl/>
        </w:rPr>
        <w:t xml:space="preserve"> </w:t>
      </w:r>
      <w:r w:rsidR="001175AF" w:rsidRPr="009518FC">
        <w:rPr>
          <w:rStyle w:val="7Char"/>
          <w:rtl/>
        </w:rPr>
        <w:t>أ</w:t>
      </w:r>
      <w:r w:rsidRPr="009518FC">
        <w:rPr>
          <w:rStyle w:val="7Char"/>
          <w:rtl/>
        </w:rPr>
        <w:t>فسس</w:t>
      </w:r>
      <w:r w:rsidR="001175AF" w:rsidRPr="009518FC">
        <w:rPr>
          <w:rStyle w:val="7Char"/>
          <w:rtl/>
        </w:rPr>
        <w:t>، فإذ</w:t>
      </w:r>
      <w:r w:rsidRPr="009518FC">
        <w:rPr>
          <w:rStyle w:val="7Char"/>
          <w:rtl/>
        </w:rPr>
        <w:t xml:space="preserve"> وجد تلاميذ، قال لهم: هل قبلتم الروح القدس لما آمنتم؟ قالوا له: ولا سمعنا أنه يوجد الروح القدس" (أعمال 19/1-2)</w:t>
      </w:r>
      <w:r w:rsidR="001175AF" w:rsidRPr="009518FC">
        <w:rPr>
          <w:rStyle w:val="7Char"/>
          <w:rtl/>
        </w:rPr>
        <w:t>.</w:t>
      </w:r>
    </w:p>
    <w:p w:rsidR="00D13D16" w:rsidRPr="009518FC" w:rsidRDefault="00AA2B04" w:rsidP="00AA0748">
      <w:pPr>
        <w:bidi/>
        <w:ind w:firstLine="284"/>
        <w:jc w:val="both"/>
        <w:rPr>
          <w:rStyle w:val="7Char"/>
          <w:rtl/>
        </w:rPr>
      </w:pPr>
      <w:r w:rsidRPr="009518FC">
        <w:rPr>
          <w:rStyle w:val="7Char"/>
          <w:rtl/>
        </w:rPr>
        <w:lastRenderedPageBreak/>
        <w:t xml:space="preserve">وأما ما يتعلق به النصارى على ألوهية روح القدس في قوله: "إن الله روح" (يوحنا 4/24)، </w:t>
      </w:r>
      <w:r w:rsidR="00D13D16" w:rsidRPr="009518FC">
        <w:rPr>
          <w:rStyle w:val="7Char"/>
          <w:rtl/>
        </w:rPr>
        <w:t xml:space="preserve">فهو استدلال خاطئ، لأن النص </w:t>
      </w:r>
      <w:r w:rsidR="00CA44F0" w:rsidRPr="009518FC">
        <w:rPr>
          <w:rStyle w:val="7Char"/>
          <w:rtl/>
        </w:rPr>
        <w:t xml:space="preserve">ليس إخباراً عن ذات الله وطبيعته، بل هو </w:t>
      </w:r>
      <w:r w:rsidR="00D13D16" w:rsidRPr="009518FC">
        <w:rPr>
          <w:rStyle w:val="7Char"/>
          <w:rtl/>
        </w:rPr>
        <w:t>إخبار عن صفة من صفات</w:t>
      </w:r>
      <w:r w:rsidR="00CA44F0" w:rsidRPr="009518FC">
        <w:rPr>
          <w:rStyle w:val="7Char"/>
          <w:rtl/>
        </w:rPr>
        <w:t>ه فحسب</w:t>
      </w:r>
      <w:r w:rsidR="00D13D16" w:rsidRPr="009518FC">
        <w:rPr>
          <w:rStyle w:val="7Char"/>
          <w:rtl/>
        </w:rPr>
        <w:t>، كقوله: "الله محبة" (يوحنا (1) 4/16) و"الله نور" (يوحنا (1) 1/5).</w:t>
      </w:r>
    </w:p>
    <w:p w:rsidR="009E70EB" w:rsidRPr="009518FC" w:rsidRDefault="00D13D16" w:rsidP="00AA0748">
      <w:pPr>
        <w:bidi/>
        <w:ind w:firstLine="284"/>
        <w:jc w:val="both"/>
        <w:rPr>
          <w:rStyle w:val="7Char"/>
          <w:rtl/>
        </w:rPr>
      </w:pPr>
      <w:r w:rsidRPr="009518FC">
        <w:rPr>
          <w:rStyle w:val="7Char"/>
          <w:rtl/>
        </w:rPr>
        <w:t>و</w:t>
      </w:r>
      <w:r w:rsidR="00AA2B04" w:rsidRPr="009518FC">
        <w:rPr>
          <w:rStyle w:val="7Char"/>
          <w:rtl/>
        </w:rPr>
        <w:t xml:space="preserve"> مقصود يوحنا أن الله </w:t>
      </w:r>
      <w:r w:rsidR="00BD0CA7" w:rsidRPr="009518FC">
        <w:rPr>
          <w:rStyle w:val="7Char"/>
          <w:rtl/>
        </w:rPr>
        <w:t>لا</w:t>
      </w:r>
      <w:r w:rsidR="00AA2B04" w:rsidRPr="009518FC">
        <w:rPr>
          <w:rStyle w:val="7Char"/>
          <w:rtl/>
        </w:rPr>
        <w:t xml:space="preserve"> ي</w:t>
      </w:r>
      <w:r w:rsidR="00BD0CA7" w:rsidRPr="009518FC">
        <w:rPr>
          <w:rStyle w:val="7Char"/>
          <w:rtl/>
        </w:rPr>
        <w:t>ُ</w:t>
      </w:r>
      <w:r w:rsidR="00AA2B04" w:rsidRPr="009518FC">
        <w:rPr>
          <w:rStyle w:val="7Char"/>
          <w:rtl/>
        </w:rPr>
        <w:t xml:space="preserve">رى، إذ ليس هو جسداً مادياً مكوناً من لحم وعظم، وقد </w:t>
      </w:r>
      <w:r w:rsidR="003C6A18" w:rsidRPr="009518FC">
        <w:rPr>
          <w:rStyle w:val="7Char"/>
          <w:rtl/>
        </w:rPr>
        <w:t>ورد عن</w:t>
      </w:r>
      <w:r w:rsidR="00AA2B04" w:rsidRPr="009518FC">
        <w:rPr>
          <w:rStyle w:val="7Char"/>
          <w:rtl/>
        </w:rPr>
        <w:t xml:space="preserve"> لوقا ما يؤكد </w:t>
      </w:r>
      <w:r w:rsidR="003C6A18" w:rsidRPr="009518FC">
        <w:rPr>
          <w:rStyle w:val="7Char"/>
          <w:rtl/>
        </w:rPr>
        <w:t xml:space="preserve">صحة </w:t>
      </w:r>
      <w:r w:rsidR="00AA2B04" w:rsidRPr="009518FC">
        <w:rPr>
          <w:rStyle w:val="7Char"/>
          <w:rtl/>
        </w:rPr>
        <w:t>هذا الفهم: "والروح ليس له لحم أو عظام" (لوقا 24/39)</w:t>
      </w:r>
      <w:r w:rsidRPr="009518FC">
        <w:rPr>
          <w:rStyle w:val="7Char"/>
          <w:rtl/>
        </w:rPr>
        <w:t xml:space="preserve">، </w:t>
      </w:r>
    </w:p>
    <w:p w:rsidR="00171518" w:rsidRPr="009518FC" w:rsidRDefault="00171518" w:rsidP="00AA0748">
      <w:pPr>
        <w:bidi/>
        <w:ind w:firstLine="284"/>
        <w:jc w:val="both"/>
        <w:rPr>
          <w:rStyle w:val="7Char"/>
          <w:rtl/>
        </w:rPr>
      </w:pPr>
      <w:r w:rsidRPr="009518FC">
        <w:rPr>
          <w:rStyle w:val="7Char"/>
          <w:rtl/>
        </w:rPr>
        <w:t>وهذا المعنى يؤكده صاحبا كتاب شرح أصول الإيمان في إجابتهما على السؤال التالي: "لماذا يقال إنه تعالى روح؟"، حيث يجيبان: "يقال: إنه روح، لتن</w:t>
      </w:r>
      <w:r w:rsidR="00EA7D2C" w:rsidRPr="009518FC">
        <w:rPr>
          <w:rStyle w:val="7Char"/>
          <w:rtl/>
        </w:rPr>
        <w:t>ـ</w:t>
      </w:r>
      <w:r w:rsidRPr="009518FC">
        <w:rPr>
          <w:rStyle w:val="7Char"/>
          <w:rtl/>
        </w:rPr>
        <w:t>زهه عن الهيولية، وعدم قابليته للفساد"؟</w:t>
      </w:r>
      <w:r w:rsidRPr="007C0FF6">
        <w:rPr>
          <w:rStyle w:val="7Char"/>
          <w:vertAlign w:val="superscript"/>
          <w:rtl/>
        </w:rPr>
        <w:t>(</w:t>
      </w:r>
      <w:r w:rsidRPr="007C0FF6">
        <w:rPr>
          <w:rStyle w:val="7Char"/>
          <w:vertAlign w:val="superscript"/>
          <w:rtl/>
        </w:rPr>
        <w:footnoteReference w:id="60"/>
      </w:r>
      <w:r w:rsidRPr="007C0FF6">
        <w:rPr>
          <w:rStyle w:val="7Char"/>
          <w:vertAlign w:val="superscript"/>
          <w:rtl/>
        </w:rPr>
        <w:t>)</w:t>
      </w:r>
    </w:p>
    <w:p w:rsidR="00AA2B04" w:rsidRPr="009518FC" w:rsidRDefault="00AA2B04" w:rsidP="00AA0748">
      <w:pPr>
        <w:bidi/>
        <w:ind w:firstLine="284"/>
        <w:jc w:val="both"/>
        <w:rPr>
          <w:rStyle w:val="7Char"/>
          <w:rtl/>
        </w:rPr>
      </w:pPr>
      <w:r w:rsidRPr="009518FC">
        <w:rPr>
          <w:rStyle w:val="7Char"/>
          <w:rtl/>
        </w:rPr>
        <w:t>وهكذا يرى المحققون أن الروح القدس هو الآخر ليس بإله، وأن التثليث صياغة بشرية قامت بها المجامع بأهواء البابوات والأباطرة</w:t>
      </w:r>
      <w:r w:rsidR="000C13DB" w:rsidRPr="009518FC">
        <w:rPr>
          <w:rStyle w:val="7Char"/>
          <w:rtl/>
        </w:rPr>
        <w:t>،</w:t>
      </w:r>
      <w:r w:rsidRPr="009518FC">
        <w:rPr>
          <w:rStyle w:val="7Char"/>
          <w:rtl/>
        </w:rPr>
        <w:t xml:space="preserve"> من غير أن تستند إلى دليل يؤكد أصالة هذا المعتقد</w:t>
      </w:r>
      <w:r w:rsidR="003C6A18" w:rsidRPr="009518FC">
        <w:rPr>
          <w:rStyle w:val="7Char"/>
          <w:rtl/>
        </w:rPr>
        <w:t>،</w:t>
      </w:r>
      <w:r w:rsidRPr="009518FC">
        <w:rPr>
          <w:rStyle w:val="7Char"/>
          <w:rtl/>
        </w:rPr>
        <w:t xml:space="preserve"> الذي لم ي</w:t>
      </w:r>
      <w:r w:rsidR="003C6A18" w:rsidRPr="009518FC">
        <w:rPr>
          <w:rStyle w:val="7Char"/>
          <w:rtl/>
        </w:rPr>
        <w:t>سمع به</w:t>
      </w:r>
      <w:r w:rsidRPr="009518FC">
        <w:rPr>
          <w:rStyle w:val="7Char"/>
          <w:rtl/>
        </w:rPr>
        <w:t xml:space="preserve"> الأنبياء ولم يذكره المسيح ولم ي</w:t>
      </w:r>
      <w:r w:rsidR="003C6A18" w:rsidRPr="009518FC">
        <w:rPr>
          <w:rStyle w:val="7Char"/>
          <w:rtl/>
        </w:rPr>
        <w:t>عرفه</w:t>
      </w:r>
      <w:r w:rsidRPr="009518FC">
        <w:rPr>
          <w:rStyle w:val="7Char"/>
          <w:rtl/>
        </w:rPr>
        <w:t xml:space="preserve"> الحواريون.</w:t>
      </w:r>
    </w:p>
    <w:p w:rsidR="009E70EB" w:rsidRPr="009518FC" w:rsidRDefault="00AA2B04" w:rsidP="00E40136">
      <w:pPr>
        <w:bidi/>
        <w:ind w:firstLine="284"/>
        <w:jc w:val="both"/>
        <w:rPr>
          <w:rStyle w:val="7Char"/>
          <w:rtl/>
        </w:rPr>
        <w:sectPr w:rsidR="009E70EB" w:rsidRPr="009518FC" w:rsidSect="00E16783">
          <w:headerReference w:type="default" r:id="rId23"/>
          <w:footnotePr>
            <w:numRestart w:val="eachPage"/>
          </w:footnotePr>
          <w:pgSz w:w="7938" w:h="11907" w:code="9"/>
          <w:pgMar w:top="567" w:right="851" w:bottom="851" w:left="851" w:header="454" w:footer="0" w:gutter="0"/>
          <w:pgNumType w:chapStyle="1"/>
          <w:cols w:space="708"/>
          <w:titlePg/>
          <w:bidi/>
          <w:docGrid w:linePitch="360"/>
        </w:sectPr>
      </w:pPr>
      <w:r w:rsidRPr="009518FC">
        <w:rPr>
          <w:rStyle w:val="7Char"/>
          <w:rtl/>
        </w:rPr>
        <w:t xml:space="preserve"> وقد صدقت الموسوعة الكاثوليكية الحديثة حين قالت: "إن صياغة الإله الواحد في ثلاثة أشخاص لم تنشأ موطدة وممكنة في حياة المسيحيين وعقيدة إيمانهم قبل نهاية القرن الرابع".</w:t>
      </w:r>
      <w:r w:rsidR="004B0D6B" w:rsidRPr="007C0FF6">
        <w:rPr>
          <w:rStyle w:val="7Char"/>
          <w:vertAlign w:val="superscript"/>
          <w:rtl/>
        </w:rPr>
        <w:t>(</w:t>
      </w:r>
      <w:r w:rsidR="004B0D6B" w:rsidRPr="007C0FF6">
        <w:rPr>
          <w:rStyle w:val="7Char"/>
          <w:vertAlign w:val="superscript"/>
          <w:rtl/>
        </w:rPr>
        <w:footnoteReference w:id="61"/>
      </w:r>
      <w:r w:rsidR="004B0D6B" w:rsidRPr="007C0FF6">
        <w:rPr>
          <w:rStyle w:val="7Char"/>
          <w:vertAlign w:val="superscript"/>
          <w:rtl/>
        </w:rPr>
        <w:t>)</w:t>
      </w:r>
      <w:r w:rsidRPr="009518FC">
        <w:rPr>
          <w:rStyle w:val="7Char"/>
          <w:rtl/>
        </w:rPr>
        <w:tab/>
      </w:r>
      <w:r w:rsidR="006E738F" w:rsidRPr="009518FC">
        <w:rPr>
          <w:rStyle w:val="7Char"/>
          <w:rtl/>
        </w:rPr>
        <w:t xml:space="preserve"> </w:t>
      </w:r>
    </w:p>
    <w:p w:rsidR="006E738F" w:rsidRPr="009518FC" w:rsidRDefault="006E738F" w:rsidP="002B1473">
      <w:pPr>
        <w:pStyle w:val="10"/>
        <w:rPr>
          <w:rStyle w:val="7Char"/>
          <w:b w:val="0"/>
          <w:bCs w:val="0"/>
          <w:i w:val="0"/>
          <w:rtl/>
        </w:rPr>
      </w:pPr>
      <w:bookmarkStart w:id="56" w:name="_Toc466767179"/>
      <w:r w:rsidRPr="00237E59">
        <w:rPr>
          <w:rtl/>
        </w:rPr>
        <w:lastRenderedPageBreak/>
        <w:t>أدلة النصارى على عقيدة التثليث</w:t>
      </w:r>
      <w:bookmarkEnd w:id="56"/>
    </w:p>
    <w:p w:rsidR="006E738F" w:rsidRPr="009518FC" w:rsidRDefault="005D07D2" w:rsidP="00AA0748">
      <w:pPr>
        <w:bidi/>
        <w:ind w:firstLine="284"/>
        <w:jc w:val="both"/>
        <w:rPr>
          <w:rStyle w:val="7Char"/>
          <w:rtl/>
        </w:rPr>
      </w:pPr>
      <w:r w:rsidRPr="009518FC">
        <w:rPr>
          <w:rStyle w:val="7Char"/>
          <w:rtl/>
        </w:rPr>
        <w:t>من الطبيعي والمتوقع ونحن نتحدث عن أهم عقائد النصرانية</w:t>
      </w:r>
      <w:r w:rsidR="0025573A" w:rsidRPr="009518FC">
        <w:rPr>
          <w:rStyle w:val="7Char"/>
          <w:rtl/>
        </w:rPr>
        <w:t xml:space="preserve">، </w:t>
      </w:r>
      <w:r w:rsidRPr="009518FC">
        <w:rPr>
          <w:rStyle w:val="7Char"/>
          <w:rtl/>
        </w:rPr>
        <w:t>أي التثليث أن نجد ما يؤصله في عشرات النصوص الواردة على لسان الأنبياء ثم المسيح ثم تلاميذه من بعده.</w:t>
      </w:r>
    </w:p>
    <w:p w:rsidR="005D07D2" w:rsidRPr="009518FC" w:rsidRDefault="005D07D2" w:rsidP="00AA0748">
      <w:pPr>
        <w:bidi/>
        <w:ind w:firstLine="284"/>
        <w:jc w:val="both"/>
        <w:rPr>
          <w:rStyle w:val="7Char"/>
          <w:rtl/>
        </w:rPr>
      </w:pPr>
      <w:r w:rsidRPr="009518FC">
        <w:rPr>
          <w:rStyle w:val="7Char"/>
          <w:rtl/>
        </w:rPr>
        <w:t xml:space="preserve">لكن التصفح الدقيق لما بين دفتي الكتاب المقدس </w:t>
      </w:r>
      <w:r w:rsidR="003C6A18" w:rsidRPr="009518FC">
        <w:rPr>
          <w:rStyle w:val="7Char"/>
          <w:rtl/>
        </w:rPr>
        <w:t>يكشف لنا غياب</w:t>
      </w:r>
      <w:r w:rsidRPr="009518FC">
        <w:rPr>
          <w:rStyle w:val="7Char"/>
          <w:rtl/>
        </w:rPr>
        <w:t xml:space="preserve"> الدليل الصريح الذي نبحث عنه</w:t>
      </w:r>
      <w:r w:rsidR="0025573A" w:rsidRPr="009518FC">
        <w:rPr>
          <w:rStyle w:val="7Char"/>
          <w:rtl/>
        </w:rPr>
        <w:t xml:space="preserve">، </w:t>
      </w:r>
      <w:r w:rsidRPr="009518FC">
        <w:rPr>
          <w:rStyle w:val="7Char"/>
          <w:rtl/>
        </w:rPr>
        <w:t>في العهد القديم</w:t>
      </w:r>
      <w:r w:rsidR="0025573A" w:rsidRPr="009518FC">
        <w:rPr>
          <w:rStyle w:val="7Char"/>
          <w:rtl/>
        </w:rPr>
        <w:t xml:space="preserve">، </w:t>
      </w:r>
      <w:r w:rsidR="003C6A18" w:rsidRPr="009518FC">
        <w:rPr>
          <w:rStyle w:val="7Char"/>
          <w:rtl/>
        </w:rPr>
        <w:t xml:space="preserve">وأيضاً </w:t>
      </w:r>
      <w:r w:rsidRPr="009518FC">
        <w:rPr>
          <w:rStyle w:val="7Char"/>
          <w:rtl/>
        </w:rPr>
        <w:t>في الجديد</w:t>
      </w:r>
      <w:r w:rsidR="0025573A" w:rsidRPr="009518FC">
        <w:rPr>
          <w:rStyle w:val="7Char"/>
          <w:rtl/>
        </w:rPr>
        <w:t xml:space="preserve">، </w:t>
      </w:r>
      <w:r w:rsidRPr="009518FC">
        <w:rPr>
          <w:rStyle w:val="7Char"/>
          <w:rtl/>
        </w:rPr>
        <w:t>ولم العجلة في إصدار الأحكام</w:t>
      </w:r>
      <w:r w:rsidR="0025573A" w:rsidRPr="009518FC">
        <w:rPr>
          <w:rStyle w:val="7Char"/>
          <w:rtl/>
        </w:rPr>
        <w:t xml:space="preserve">، </w:t>
      </w:r>
      <w:r w:rsidRPr="009518FC">
        <w:rPr>
          <w:rStyle w:val="7Char"/>
          <w:rtl/>
        </w:rPr>
        <w:t>هلم نتأمل ما جاء في الكتاب المقدس من تأصيل لهذا المعتقد الهام.</w:t>
      </w:r>
    </w:p>
    <w:p w:rsidR="006E738F" w:rsidRPr="00490745" w:rsidRDefault="00490745" w:rsidP="009E70EB">
      <w:pPr>
        <w:pStyle w:val="2"/>
        <w:rPr>
          <w:rtl/>
        </w:rPr>
      </w:pPr>
      <w:bookmarkStart w:id="57" w:name="_Toc466767180"/>
      <w:r>
        <w:rPr>
          <w:rtl/>
        </w:rPr>
        <w:t>أولاً</w:t>
      </w:r>
      <w:r w:rsidR="00AA0748">
        <w:rPr>
          <w:rtl/>
        </w:rPr>
        <w:t>:</w:t>
      </w:r>
      <w:r>
        <w:rPr>
          <w:rtl/>
        </w:rPr>
        <w:t xml:space="preserve"> </w:t>
      </w:r>
      <w:r w:rsidR="008B4563" w:rsidRPr="00490745">
        <w:rPr>
          <w:rtl/>
        </w:rPr>
        <w:t>النصوص التوراتية وعقيدة التثليث</w:t>
      </w:r>
      <w:bookmarkEnd w:id="57"/>
    </w:p>
    <w:p w:rsidR="006E738F" w:rsidRPr="009518FC" w:rsidRDefault="006E738F" w:rsidP="00AA0748">
      <w:pPr>
        <w:bidi/>
        <w:ind w:firstLine="284"/>
        <w:jc w:val="both"/>
        <w:rPr>
          <w:rStyle w:val="7Char"/>
          <w:rtl/>
        </w:rPr>
      </w:pPr>
      <w:r w:rsidRPr="009518FC">
        <w:rPr>
          <w:rStyle w:val="7Char"/>
          <w:rtl/>
        </w:rPr>
        <w:t>تعلق النصارى ببعض النصوص التوراتية</w:t>
      </w:r>
      <w:r w:rsidR="000C13DB" w:rsidRPr="009518FC">
        <w:rPr>
          <w:rStyle w:val="7Char"/>
          <w:rtl/>
        </w:rPr>
        <w:t>،</w:t>
      </w:r>
      <w:r w:rsidRPr="009518FC">
        <w:rPr>
          <w:rStyle w:val="7Char"/>
          <w:rtl/>
        </w:rPr>
        <w:t xml:space="preserve"> وزعموا أنها إشارات </w:t>
      </w:r>
      <w:r w:rsidR="003C6A18" w:rsidRPr="009518FC">
        <w:rPr>
          <w:rStyle w:val="7Char"/>
          <w:rtl/>
        </w:rPr>
        <w:t xml:space="preserve">ورموز إلهية </w:t>
      </w:r>
      <w:r w:rsidRPr="009518FC">
        <w:rPr>
          <w:rStyle w:val="7Char"/>
          <w:rtl/>
        </w:rPr>
        <w:t>إلى التثليث</w:t>
      </w:r>
      <w:r w:rsidR="003C6A18" w:rsidRPr="009518FC">
        <w:rPr>
          <w:rStyle w:val="7Char"/>
          <w:rtl/>
        </w:rPr>
        <w:t>،</w:t>
      </w:r>
      <w:r w:rsidRPr="009518FC">
        <w:rPr>
          <w:rStyle w:val="7Char"/>
          <w:rtl/>
        </w:rPr>
        <w:t xml:space="preserve"> منها استخدام بعض النصوص </w:t>
      </w:r>
      <w:r w:rsidR="003C6A18" w:rsidRPr="009518FC">
        <w:rPr>
          <w:rStyle w:val="7Char"/>
          <w:rtl/>
        </w:rPr>
        <w:t xml:space="preserve">التوراتية </w:t>
      </w:r>
      <w:r w:rsidRPr="009518FC">
        <w:rPr>
          <w:rStyle w:val="7Char"/>
          <w:rtl/>
        </w:rPr>
        <w:t>صيغة الجمع العبري (ألوهيم) عند الحديث عن الله كما في مقدمة سفر التكوين</w:t>
      </w:r>
      <w:r w:rsidR="008B4563" w:rsidRPr="009518FC">
        <w:rPr>
          <w:rStyle w:val="7Char"/>
          <w:rtl/>
        </w:rPr>
        <w:t xml:space="preserve"> </w:t>
      </w:r>
      <w:r w:rsidRPr="009518FC">
        <w:rPr>
          <w:rStyle w:val="7Char"/>
          <w:rtl/>
        </w:rPr>
        <w:t>"في البدء خلق الله السماء والأرض" (التكوين</w:t>
      </w:r>
      <w:r w:rsidR="008B4563" w:rsidRPr="009518FC">
        <w:rPr>
          <w:rStyle w:val="7Char"/>
          <w:rtl/>
        </w:rPr>
        <w:t xml:space="preserve"> </w:t>
      </w:r>
      <w:r w:rsidRPr="009518FC">
        <w:rPr>
          <w:rStyle w:val="7Char"/>
          <w:rtl/>
        </w:rPr>
        <w:t>1/1)</w:t>
      </w:r>
      <w:r w:rsidR="0025573A" w:rsidRPr="009518FC">
        <w:rPr>
          <w:rStyle w:val="7Char"/>
          <w:rtl/>
        </w:rPr>
        <w:t xml:space="preserve">، </w:t>
      </w:r>
      <w:r w:rsidRPr="009518FC">
        <w:rPr>
          <w:rStyle w:val="7Char"/>
          <w:rtl/>
        </w:rPr>
        <w:t>وفي النص العبري</w:t>
      </w:r>
      <w:r w:rsidR="0074154C" w:rsidRPr="009518FC">
        <w:rPr>
          <w:rStyle w:val="7Char"/>
          <w:rtl/>
        </w:rPr>
        <w:t xml:space="preserve"> </w:t>
      </w:r>
      <w:r w:rsidRPr="009518FC">
        <w:rPr>
          <w:rStyle w:val="7Char"/>
          <w:rtl/>
        </w:rPr>
        <w:t>"ألوهيم" أي</w:t>
      </w:r>
      <w:r w:rsidR="007945E1" w:rsidRPr="009518FC">
        <w:rPr>
          <w:rStyle w:val="7Char"/>
          <w:rtl/>
        </w:rPr>
        <w:t>:</w:t>
      </w:r>
      <w:r w:rsidRPr="009518FC">
        <w:rPr>
          <w:rStyle w:val="7Char"/>
          <w:rtl/>
        </w:rPr>
        <w:t xml:space="preserve"> (الآلهة)</w:t>
      </w:r>
      <w:r w:rsidR="0025573A" w:rsidRPr="009518FC">
        <w:rPr>
          <w:rStyle w:val="7Char"/>
          <w:rtl/>
        </w:rPr>
        <w:t xml:space="preserve">، </w:t>
      </w:r>
      <w:r w:rsidRPr="009518FC">
        <w:rPr>
          <w:rStyle w:val="7Char"/>
          <w:rtl/>
        </w:rPr>
        <w:t>ومثله في استخدام ما يدل على الجمع في أفعال منسوبة لله</w:t>
      </w:r>
      <w:r w:rsidR="000C13DB" w:rsidRPr="009518FC">
        <w:rPr>
          <w:rStyle w:val="7Char"/>
          <w:rtl/>
        </w:rPr>
        <w:t>،</w:t>
      </w:r>
      <w:r w:rsidRPr="009518FC">
        <w:rPr>
          <w:rStyle w:val="7Char"/>
          <w:rtl/>
        </w:rPr>
        <w:t xml:space="preserve"> كقول التوراة أن الله قال: "هلم ننزل ونبلبل هناك لسانهم" (التكوين</w:t>
      </w:r>
      <w:r w:rsidR="008B4563" w:rsidRPr="009518FC">
        <w:rPr>
          <w:rStyle w:val="7Char"/>
          <w:rtl/>
        </w:rPr>
        <w:t xml:space="preserve"> </w:t>
      </w:r>
      <w:r w:rsidRPr="009518FC">
        <w:rPr>
          <w:rStyle w:val="7Char"/>
          <w:rtl/>
        </w:rPr>
        <w:t>11/7).</w:t>
      </w:r>
    </w:p>
    <w:p w:rsidR="006E738F" w:rsidRPr="009518FC" w:rsidRDefault="006E738F" w:rsidP="00AA0748">
      <w:pPr>
        <w:bidi/>
        <w:ind w:firstLine="284"/>
        <w:jc w:val="both"/>
        <w:rPr>
          <w:rStyle w:val="7Char"/>
          <w:rtl/>
        </w:rPr>
      </w:pPr>
      <w:r w:rsidRPr="009518FC">
        <w:rPr>
          <w:rStyle w:val="7Char"/>
          <w:rtl/>
        </w:rPr>
        <w:t>ومن الإشارات التوراتية أيضاً لتثليث الأقانيم قول الملائكة</w:t>
      </w:r>
      <w:r w:rsidR="0074154C" w:rsidRPr="009518FC">
        <w:rPr>
          <w:rStyle w:val="7Char"/>
          <w:rtl/>
        </w:rPr>
        <w:t>:</w:t>
      </w:r>
      <w:r w:rsidRPr="009518FC">
        <w:rPr>
          <w:rStyle w:val="7Char"/>
          <w:rtl/>
        </w:rPr>
        <w:t xml:space="preserve"> "قدوس</w:t>
      </w:r>
      <w:r w:rsidR="0025573A" w:rsidRPr="009518FC">
        <w:rPr>
          <w:rStyle w:val="7Char"/>
          <w:rtl/>
        </w:rPr>
        <w:t xml:space="preserve">، </w:t>
      </w:r>
      <w:r w:rsidRPr="009518FC">
        <w:rPr>
          <w:rStyle w:val="7Char"/>
          <w:rtl/>
        </w:rPr>
        <w:t>قدوس</w:t>
      </w:r>
      <w:r w:rsidR="0025573A" w:rsidRPr="009518FC">
        <w:rPr>
          <w:rStyle w:val="7Char"/>
          <w:rtl/>
        </w:rPr>
        <w:t xml:space="preserve">، </w:t>
      </w:r>
      <w:r w:rsidRPr="009518FC">
        <w:rPr>
          <w:rStyle w:val="7Char"/>
          <w:rtl/>
        </w:rPr>
        <w:t>قدوس</w:t>
      </w:r>
      <w:r w:rsidR="0025573A" w:rsidRPr="009518FC">
        <w:rPr>
          <w:rStyle w:val="7Char"/>
          <w:rtl/>
        </w:rPr>
        <w:t xml:space="preserve">، </w:t>
      </w:r>
      <w:r w:rsidRPr="009518FC">
        <w:rPr>
          <w:rStyle w:val="7Char"/>
          <w:rtl/>
        </w:rPr>
        <w:t>رب الجنود" (</w:t>
      </w:r>
      <w:r w:rsidR="0061618C" w:rsidRPr="009518FC">
        <w:rPr>
          <w:rStyle w:val="7Char"/>
          <w:rtl/>
        </w:rPr>
        <w:t>إشعيا</w:t>
      </w:r>
      <w:r w:rsidRPr="009518FC">
        <w:rPr>
          <w:rStyle w:val="7Char"/>
          <w:rtl/>
        </w:rPr>
        <w:t>6/3)</w:t>
      </w:r>
      <w:r w:rsidR="0025573A" w:rsidRPr="009518FC">
        <w:rPr>
          <w:rStyle w:val="7Char"/>
          <w:rtl/>
        </w:rPr>
        <w:t xml:space="preserve">، </w:t>
      </w:r>
      <w:r w:rsidRPr="009518FC">
        <w:rPr>
          <w:rStyle w:val="7Char"/>
          <w:rtl/>
        </w:rPr>
        <w:t xml:space="preserve">فقد كرر ذكر كلمة قدوس ثلاث </w:t>
      </w:r>
      <w:r w:rsidRPr="009518FC">
        <w:rPr>
          <w:rStyle w:val="7Char"/>
          <w:rtl/>
        </w:rPr>
        <w:lastRenderedPageBreak/>
        <w:t>مرات</w:t>
      </w:r>
      <w:r w:rsidR="0025573A" w:rsidRPr="009518FC">
        <w:rPr>
          <w:rStyle w:val="7Char"/>
          <w:rtl/>
        </w:rPr>
        <w:t xml:space="preserve">، </w:t>
      </w:r>
      <w:r w:rsidRPr="009518FC">
        <w:rPr>
          <w:rStyle w:val="7Char"/>
          <w:rtl/>
        </w:rPr>
        <w:t>ومثله قالت الحيوانات التي رآها يوحنا في رؤياه: "قدوس</w:t>
      </w:r>
      <w:r w:rsidR="0025573A" w:rsidRPr="009518FC">
        <w:rPr>
          <w:rStyle w:val="7Char"/>
          <w:rtl/>
        </w:rPr>
        <w:t xml:space="preserve">، </w:t>
      </w:r>
      <w:r w:rsidRPr="009518FC">
        <w:rPr>
          <w:rStyle w:val="7Char"/>
          <w:rtl/>
        </w:rPr>
        <w:t>قدوس</w:t>
      </w:r>
      <w:r w:rsidR="0025573A" w:rsidRPr="009518FC">
        <w:rPr>
          <w:rStyle w:val="7Char"/>
          <w:rtl/>
        </w:rPr>
        <w:t xml:space="preserve">، </w:t>
      </w:r>
      <w:r w:rsidRPr="009518FC">
        <w:rPr>
          <w:rStyle w:val="7Char"/>
          <w:rtl/>
        </w:rPr>
        <w:t>قدوس</w:t>
      </w:r>
      <w:r w:rsidR="0025573A" w:rsidRPr="009518FC">
        <w:rPr>
          <w:rStyle w:val="7Char"/>
          <w:rtl/>
        </w:rPr>
        <w:t xml:space="preserve">، </w:t>
      </w:r>
      <w:r w:rsidRPr="009518FC">
        <w:rPr>
          <w:rStyle w:val="7Char"/>
          <w:rtl/>
        </w:rPr>
        <w:t>الرب الإله القادر على كل شيء" (الرؤيا 4/8).</w:t>
      </w:r>
    </w:p>
    <w:p w:rsidR="0074154C" w:rsidRPr="00490745" w:rsidRDefault="0074154C" w:rsidP="009E70EB">
      <w:pPr>
        <w:pStyle w:val="3"/>
        <w:rPr>
          <w:rtl/>
        </w:rPr>
      </w:pPr>
      <w:bookmarkStart w:id="58" w:name="_Toc466767181"/>
      <w:r w:rsidRPr="00490745">
        <w:rPr>
          <w:rtl/>
        </w:rPr>
        <w:t xml:space="preserve">نقد </w:t>
      </w:r>
      <w:r w:rsidRPr="009E70EB">
        <w:rPr>
          <w:rtl/>
        </w:rPr>
        <w:t>النصوص</w:t>
      </w:r>
      <w:r w:rsidRPr="00490745">
        <w:rPr>
          <w:rtl/>
        </w:rPr>
        <w:t xml:space="preserve"> التوراتية</w:t>
      </w:r>
      <w:bookmarkEnd w:id="58"/>
      <w:r w:rsidRPr="00490745">
        <w:rPr>
          <w:rtl/>
        </w:rPr>
        <w:t xml:space="preserve"> </w:t>
      </w:r>
    </w:p>
    <w:p w:rsidR="00D75B2C" w:rsidRPr="009518FC" w:rsidRDefault="00D75B2C" w:rsidP="00AA0748">
      <w:pPr>
        <w:bidi/>
        <w:ind w:firstLine="284"/>
        <w:jc w:val="both"/>
        <w:rPr>
          <w:rStyle w:val="7Char"/>
          <w:rtl/>
        </w:rPr>
      </w:pPr>
      <w:r w:rsidRPr="009518FC">
        <w:rPr>
          <w:rStyle w:val="7Char"/>
          <w:rtl/>
        </w:rPr>
        <w:t>بداية يعترف النصارى بأن ليس في هذه النصوص ما نستطيع أن نعتبره دليلاً صريحاً على التثليث الذي تنقضه النصوص التوحيدية الصريحة</w:t>
      </w:r>
      <w:r w:rsidR="0025573A" w:rsidRPr="009518FC">
        <w:rPr>
          <w:rStyle w:val="7Char"/>
          <w:rtl/>
        </w:rPr>
        <w:t xml:space="preserve">، </w:t>
      </w:r>
      <w:r w:rsidRPr="009518FC">
        <w:rPr>
          <w:rStyle w:val="7Char"/>
          <w:rtl/>
        </w:rPr>
        <w:t>كما لم يفهم سائر قراء العهد القديم - من لدن الأنبياء الأوائل لبني إسرائيل - شيئاً عن تلك التي يعتبرها النصارى إشارات على التثليث.</w:t>
      </w:r>
    </w:p>
    <w:p w:rsidR="009E4735" w:rsidRPr="009518FC" w:rsidRDefault="00D75B2C" w:rsidP="00AA0748">
      <w:pPr>
        <w:bidi/>
        <w:ind w:firstLine="284"/>
        <w:jc w:val="both"/>
        <w:rPr>
          <w:rStyle w:val="7Char"/>
          <w:rtl/>
        </w:rPr>
      </w:pPr>
      <w:r w:rsidRPr="009518FC">
        <w:rPr>
          <w:rStyle w:val="7Char"/>
          <w:rtl/>
        </w:rPr>
        <w:t>ويعترف بذلك القس بوطر</w:t>
      </w:r>
      <w:r w:rsidR="0025573A" w:rsidRPr="009518FC">
        <w:rPr>
          <w:rStyle w:val="7Char"/>
          <w:rtl/>
        </w:rPr>
        <w:t xml:space="preserve">، </w:t>
      </w:r>
      <w:r w:rsidRPr="009518FC">
        <w:rPr>
          <w:rStyle w:val="7Char"/>
          <w:rtl/>
        </w:rPr>
        <w:t>فيقول: "بعدما خلق الله العالم</w:t>
      </w:r>
      <w:r w:rsidR="0025573A" w:rsidRPr="009518FC">
        <w:rPr>
          <w:rStyle w:val="7Char"/>
          <w:rtl/>
        </w:rPr>
        <w:t xml:space="preserve">، </w:t>
      </w:r>
      <w:r w:rsidRPr="009518FC">
        <w:rPr>
          <w:rStyle w:val="7Char"/>
          <w:rtl/>
        </w:rPr>
        <w:t>وتوج خليقته بالإنسان لبث حيناً من الدهر لا يعلن له سوى ما يختص بالوحدانية</w:t>
      </w:r>
      <w:r w:rsidR="0095263E" w:rsidRPr="009518FC">
        <w:rPr>
          <w:rStyle w:val="7Char"/>
          <w:rtl/>
        </w:rPr>
        <w:t>،</w:t>
      </w:r>
      <w:r w:rsidRPr="009518FC">
        <w:rPr>
          <w:rStyle w:val="7Char"/>
          <w:rtl/>
        </w:rPr>
        <w:t xml:space="preserve"> كما تبين ذلك من التوراة</w:t>
      </w:r>
      <w:r w:rsidR="00392DD1" w:rsidRPr="009518FC">
        <w:rPr>
          <w:rStyle w:val="7Char"/>
          <w:rtl/>
        </w:rPr>
        <w:t>،</w:t>
      </w:r>
      <w:r w:rsidRPr="009518FC">
        <w:rPr>
          <w:rStyle w:val="7Char"/>
          <w:rtl/>
        </w:rPr>
        <w:t xml:space="preserve"> على أنه لا يزال المدقق يرى بين سطورها إشارات وراء الوحدانية</w:t>
      </w:r>
      <w:r w:rsidR="0025573A" w:rsidRPr="009518FC">
        <w:rPr>
          <w:rStyle w:val="7Char"/>
          <w:rtl/>
        </w:rPr>
        <w:t xml:space="preserve">، </w:t>
      </w:r>
      <w:r w:rsidRPr="009518FC">
        <w:rPr>
          <w:rStyle w:val="7Char"/>
          <w:rtl/>
        </w:rPr>
        <w:t xml:space="preserve">لأنك إذ قرأت فيها بإمعان تجد هذه العبارات "كلمة الله" أو "حكمة الله" أو "روح الله" ولم يعلم من نزلت إليهم التوراة </w:t>
      </w:r>
      <w:r w:rsidR="00D6671A" w:rsidRPr="009518FC">
        <w:rPr>
          <w:rStyle w:val="7Char"/>
          <w:rtl/>
        </w:rPr>
        <w:t xml:space="preserve">إلا </w:t>
      </w:r>
      <w:r w:rsidRPr="009518FC">
        <w:rPr>
          <w:rStyle w:val="7Char"/>
          <w:rtl/>
        </w:rPr>
        <w:t>في ضوء الإنجيل المعنى المراد</w:t>
      </w:r>
      <w:r w:rsidR="00AA0748">
        <w:rPr>
          <w:rStyle w:val="7Char"/>
          <w:rtl/>
        </w:rPr>
        <w:t>.</w:t>
      </w:r>
      <w:r w:rsidR="00D6671A" w:rsidRPr="009518FC">
        <w:rPr>
          <w:rStyle w:val="7Char"/>
          <w:rtl/>
        </w:rPr>
        <w:t xml:space="preserve">.. </w:t>
      </w:r>
      <w:r w:rsidRPr="009518FC">
        <w:rPr>
          <w:rStyle w:val="7Char"/>
          <w:rtl/>
        </w:rPr>
        <w:t>فما لمحت إليه التوراة صرح به الإنجيل"</w:t>
      </w:r>
      <w:r w:rsidR="009E4735" w:rsidRPr="007C0FF6">
        <w:rPr>
          <w:rStyle w:val="7Char"/>
          <w:vertAlign w:val="superscript"/>
          <w:rtl/>
        </w:rPr>
        <w:t>(</w:t>
      </w:r>
      <w:r w:rsidR="009E4735" w:rsidRPr="007C0FF6">
        <w:rPr>
          <w:rStyle w:val="7Char"/>
          <w:vertAlign w:val="superscript"/>
          <w:rtl/>
        </w:rPr>
        <w:footnoteReference w:id="62"/>
      </w:r>
      <w:r w:rsidR="009E4735" w:rsidRPr="007C0FF6">
        <w:rPr>
          <w:rStyle w:val="7Char"/>
          <w:vertAlign w:val="superscript"/>
          <w:rtl/>
        </w:rPr>
        <w:t>)</w:t>
      </w:r>
      <w:r w:rsidR="009E4735" w:rsidRPr="009518FC">
        <w:rPr>
          <w:rStyle w:val="7Char"/>
          <w:rtl/>
        </w:rPr>
        <w:t>.</w:t>
      </w:r>
    </w:p>
    <w:p w:rsidR="00631781" w:rsidRPr="009518FC" w:rsidRDefault="00D75B2C" w:rsidP="00AA0748">
      <w:pPr>
        <w:bidi/>
        <w:ind w:firstLine="284"/>
        <w:jc w:val="both"/>
        <w:rPr>
          <w:rStyle w:val="7Char"/>
          <w:rtl/>
        </w:rPr>
      </w:pPr>
      <w:r w:rsidRPr="009518FC">
        <w:rPr>
          <w:rStyle w:val="7Char"/>
          <w:rtl/>
        </w:rPr>
        <w:t>وهنا يتساءل المرء لم ألغز الله تثليث أقانيمه عن موسى وبني إسرائيل</w:t>
      </w:r>
      <w:r w:rsidR="0025573A" w:rsidRPr="009518FC">
        <w:rPr>
          <w:rStyle w:val="7Char"/>
          <w:rtl/>
        </w:rPr>
        <w:t xml:space="preserve">، </w:t>
      </w:r>
      <w:r w:rsidRPr="009518FC">
        <w:rPr>
          <w:rStyle w:val="7Char"/>
          <w:rtl/>
        </w:rPr>
        <w:t>ولم كان سبب ضلالهم بما أورده لهم من نصوص موحدة</w:t>
      </w:r>
      <w:r w:rsidR="0025573A" w:rsidRPr="009518FC">
        <w:rPr>
          <w:rStyle w:val="7Char"/>
          <w:rtl/>
        </w:rPr>
        <w:t xml:space="preserve">، </w:t>
      </w:r>
      <w:r w:rsidRPr="009518FC">
        <w:rPr>
          <w:rStyle w:val="7Char"/>
          <w:rtl/>
        </w:rPr>
        <w:t>جعلتهم يحاربون عقيدة التثليث ويرفضونها</w:t>
      </w:r>
      <w:r w:rsidR="0025573A" w:rsidRPr="009518FC">
        <w:rPr>
          <w:rStyle w:val="7Char"/>
          <w:rtl/>
        </w:rPr>
        <w:t xml:space="preserve">، </w:t>
      </w:r>
      <w:r w:rsidRPr="009518FC">
        <w:rPr>
          <w:rStyle w:val="7Char"/>
          <w:rtl/>
        </w:rPr>
        <w:t>وهل سيغفر لهم ولغيرهم أنهم لم يهتدوا إلى حقيقة المراد من هذه الألغاز.</w:t>
      </w:r>
      <w:r w:rsidR="00631781" w:rsidRPr="009518FC">
        <w:rPr>
          <w:rStyle w:val="7Char"/>
          <w:rtl/>
        </w:rPr>
        <w:t xml:space="preserve"> </w:t>
      </w:r>
    </w:p>
    <w:p w:rsidR="00D75B2C" w:rsidRPr="009518FC" w:rsidRDefault="00D75B2C" w:rsidP="00AA0748">
      <w:pPr>
        <w:bidi/>
        <w:ind w:firstLine="284"/>
        <w:jc w:val="both"/>
        <w:rPr>
          <w:rStyle w:val="7Char"/>
          <w:rtl/>
        </w:rPr>
      </w:pPr>
      <w:r w:rsidRPr="009518FC">
        <w:rPr>
          <w:rStyle w:val="7Char"/>
          <w:rtl/>
        </w:rPr>
        <w:lastRenderedPageBreak/>
        <w:t>ونظر المحققون فيما أسمته النصارى إشارات التوراة</w:t>
      </w:r>
      <w:r w:rsidR="0025573A" w:rsidRPr="009518FC">
        <w:rPr>
          <w:rStyle w:val="7Char"/>
          <w:rtl/>
        </w:rPr>
        <w:t xml:space="preserve">، </w:t>
      </w:r>
      <w:r w:rsidRPr="009518FC">
        <w:rPr>
          <w:rStyle w:val="7Char"/>
          <w:rtl/>
        </w:rPr>
        <w:t>فوجدو</w:t>
      </w:r>
      <w:r w:rsidR="00D6671A" w:rsidRPr="009518FC">
        <w:rPr>
          <w:rStyle w:val="7Char"/>
          <w:rtl/>
        </w:rPr>
        <w:t>ه</w:t>
      </w:r>
      <w:r w:rsidRPr="009518FC">
        <w:rPr>
          <w:rStyle w:val="7Char"/>
          <w:rtl/>
        </w:rPr>
        <w:t xml:space="preserve">ا </w:t>
      </w:r>
      <w:r w:rsidR="00D6671A" w:rsidRPr="009518FC">
        <w:rPr>
          <w:rStyle w:val="7Char"/>
          <w:rtl/>
        </w:rPr>
        <w:t xml:space="preserve">محض </w:t>
      </w:r>
      <w:r w:rsidRPr="009518FC">
        <w:rPr>
          <w:rStyle w:val="7Char"/>
          <w:rtl/>
        </w:rPr>
        <w:t>تمحل لا تقبله الأذواق السليمة</w:t>
      </w:r>
      <w:r w:rsidR="0025573A" w:rsidRPr="009518FC">
        <w:rPr>
          <w:rStyle w:val="7Char"/>
          <w:rtl/>
        </w:rPr>
        <w:t xml:space="preserve">، </w:t>
      </w:r>
      <w:r w:rsidRPr="009518FC">
        <w:rPr>
          <w:rStyle w:val="7Char"/>
          <w:rtl/>
        </w:rPr>
        <w:t>ولا ترتضيه دلالات الكلام وتناسق السياق.</w:t>
      </w:r>
    </w:p>
    <w:p w:rsidR="00631781" w:rsidRPr="009518FC" w:rsidRDefault="00631781" w:rsidP="00AA0748">
      <w:pPr>
        <w:bidi/>
        <w:ind w:firstLine="284"/>
        <w:jc w:val="both"/>
        <w:rPr>
          <w:rStyle w:val="7Char"/>
          <w:rtl/>
        </w:rPr>
      </w:pPr>
      <w:r w:rsidRPr="009518FC">
        <w:rPr>
          <w:rStyle w:val="7Char"/>
          <w:rtl/>
        </w:rPr>
        <w:t>إن غاية ما يمكن أن تدل عليه هذه النصوص تعدد الآلهة</w:t>
      </w:r>
      <w:r w:rsidR="0025573A" w:rsidRPr="009518FC">
        <w:rPr>
          <w:rStyle w:val="7Char"/>
          <w:rtl/>
        </w:rPr>
        <w:t xml:space="preserve">، </w:t>
      </w:r>
      <w:r w:rsidRPr="009518FC">
        <w:rPr>
          <w:rStyle w:val="7Char"/>
          <w:rtl/>
        </w:rPr>
        <w:t>من غير تحديد لها بالتثليث أو التربيع أو غيره.</w:t>
      </w:r>
    </w:p>
    <w:p w:rsidR="00142380" w:rsidRPr="009518FC" w:rsidRDefault="00631781" w:rsidP="00AA0748">
      <w:pPr>
        <w:bidi/>
        <w:ind w:firstLine="284"/>
        <w:jc w:val="both"/>
        <w:rPr>
          <w:rStyle w:val="7Char"/>
          <w:rtl/>
        </w:rPr>
      </w:pPr>
      <w:r w:rsidRPr="009518FC">
        <w:rPr>
          <w:rStyle w:val="7Char"/>
          <w:rtl/>
        </w:rPr>
        <w:t>و</w:t>
      </w:r>
      <w:r w:rsidR="00142380" w:rsidRPr="009518FC">
        <w:rPr>
          <w:rStyle w:val="7Char"/>
          <w:rtl/>
        </w:rPr>
        <w:t>الجمع الوارد في مثل قوله: (ألوهيم</w:t>
      </w:r>
      <w:r w:rsidR="0025573A" w:rsidRPr="009518FC">
        <w:rPr>
          <w:rStyle w:val="7Char"/>
          <w:rtl/>
        </w:rPr>
        <w:t xml:space="preserve">، </w:t>
      </w:r>
      <w:r w:rsidR="00142380" w:rsidRPr="009518FC">
        <w:rPr>
          <w:rStyle w:val="7Char"/>
          <w:rtl/>
        </w:rPr>
        <w:t>هلم</w:t>
      </w:r>
      <w:r w:rsidR="0095263E" w:rsidRPr="009518FC">
        <w:rPr>
          <w:rStyle w:val="7Char"/>
          <w:rtl/>
        </w:rPr>
        <w:t>،</w:t>
      </w:r>
      <w:r w:rsidR="00142380" w:rsidRPr="009518FC">
        <w:rPr>
          <w:rStyle w:val="7Char"/>
          <w:rtl/>
        </w:rPr>
        <w:t xml:space="preserve"> ننزل</w:t>
      </w:r>
      <w:r w:rsidR="0095263E" w:rsidRPr="009518FC">
        <w:rPr>
          <w:rStyle w:val="7Char"/>
          <w:rtl/>
        </w:rPr>
        <w:t>،</w:t>
      </w:r>
      <w:r w:rsidR="00142380" w:rsidRPr="009518FC">
        <w:rPr>
          <w:rStyle w:val="7Char"/>
          <w:rtl/>
        </w:rPr>
        <w:t xml:space="preserve"> ونبلبل) هو جمع تعظيم لا يفيد الكثرة</w:t>
      </w:r>
      <w:r w:rsidR="0025573A" w:rsidRPr="009518FC">
        <w:rPr>
          <w:rStyle w:val="7Char"/>
          <w:rtl/>
        </w:rPr>
        <w:t xml:space="preserve">، </w:t>
      </w:r>
      <w:r w:rsidR="00142380" w:rsidRPr="009518FC">
        <w:rPr>
          <w:rStyle w:val="7Char"/>
          <w:rtl/>
        </w:rPr>
        <w:t>وقد اعتادت الأمم التعبير عن عظمائها باستخدام جمع التعظيم</w:t>
      </w:r>
      <w:r w:rsidR="0025573A" w:rsidRPr="009518FC">
        <w:rPr>
          <w:rStyle w:val="7Char"/>
          <w:rtl/>
        </w:rPr>
        <w:t xml:space="preserve">، </w:t>
      </w:r>
      <w:r w:rsidR="00142380" w:rsidRPr="009518FC">
        <w:rPr>
          <w:rStyle w:val="7Char"/>
          <w:rtl/>
        </w:rPr>
        <w:t>فيقول الواحد: نحن</w:t>
      </w:r>
      <w:r w:rsidR="0025573A" w:rsidRPr="009518FC">
        <w:rPr>
          <w:rStyle w:val="7Char"/>
          <w:rtl/>
        </w:rPr>
        <w:t xml:space="preserve">، </w:t>
      </w:r>
      <w:r w:rsidR="00142380" w:rsidRPr="009518FC">
        <w:rPr>
          <w:rStyle w:val="7Char"/>
          <w:rtl/>
        </w:rPr>
        <w:t>ورأينا</w:t>
      </w:r>
      <w:r w:rsidR="0025573A" w:rsidRPr="009518FC">
        <w:rPr>
          <w:rStyle w:val="7Char"/>
          <w:rtl/>
        </w:rPr>
        <w:t xml:space="preserve">، </w:t>
      </w:r>
      <w:r w:rsidR="00142380" w:rsidRPr="009518FC">
        <w:rPr>
          <w:rStyle w:val="7Char"/>
          <w:rtl/>
        </w:rPr>
        <w:t>وأمرنا</w:t>
      </w:r>
      <w:r w:rsidR="0025573A" w:rsidRPr="009518FC">
        <w:rPr>
          <w:rStyle w:val="7Char"/>
          <w:rtl/>
        </w:rPr>
        <w:t xml:space="preserve">، </w:t>
      </w:r>
      <w:r w:rsidR="00142380" w:rsidRPr="009518FC">
        <w:rPr>
          <w:rStyle w:val="7Char"/>
          <w:rtl/>
        </w:rPr>
        <w:t>ومقصده نفسه</w:t>
      </w:r>
      <w:r w:rsidR="0025573A" w:rsidRPr="009518FC">
        <w:rPr>
          <w:rStyle w:val="7Char"/>
          <w:rtl/>
        </w:rPr>
        <w:t xml:space="preserve">، </w:t>
      </w:r>
      <w:r w:rsidR="00142380" w:rsidRPr="009518FC">
        <w:rPr>
          <w:rStyle w:val="7Char"/>
          <w:rtl/>
        </w:rPr>
        <w:t>ولا ي</w:t>
      </w:r>
      <w:r w:rsidR="00392DD1" w:rsidRPr="009518FC">
        <w:rPr>
          <w:rStyle w:val="7Char"/>
          <w:rtl/>
        </w:rPr>
        <w:t>ف</w:t>
      </w:r>
      <w:r w:rsidR="00142380" w:rsidRPr="009518FC">
        <w:rPr>
          <w:rStyle w:val="7Char"/>
          <w:rtl/>
        </w:rPr>
        <w:t>هم منه مستمع أنه يتحدث عن ذاته وأقانيمه الأخرى.</w:t>
      </w:r>
    </w:p>
    <w:p w:rsidR="00142380" w:rsidRPr="009518FC" w:rsidRDefault="00142380" w:rsidP="00AA0748">
      <w:pPr>
        <w:bidi/>
        <w:ind w:firstLine="284"/>
        <w:jc w:val="both"/>
        <w:rPr>
          <w:rStyle w:val="7Char"/>
          <w:rtl/>
        </w:rPr>
      </w:pPr>
      <w:r w:rsidRPr="009518FC">
        <w:rPr>
          <w:rStyle w:val="7Char"/>
          <w:rtl/>
        </w:rPr>
        <w:t>واستخدام صيغة الجمع للتعظيم لا العدد معروف حتى في الكتاب المقدس</w:t>
      </w:r>
      <w:r w:rsidR="0025573A" w:rsidRPr="009518FC">
        <w:rPr>
          <w:rStyle w:val="7Char"/>
          <w:rtl/>
        </w:rPr>
        <w:t xml:space="preserve">، </w:t>
      </w:r>
      <w:r w:rsidRPr="009518FC">
        <w:rPr>
          <w:rStyle w:val="7Char"/>
          <w:rtl/>
        </w:rPr>
        <w:t>وله صور منها قصة المرأة</w:t>
      </w:r>
      <w:r w:rsidR="007F4112" w:rsidRPr="009518FC">
        <w:rPr>
          <w:rStyle w:val="7Char"/>
          <w:rtl/>
        </w:rPr>
        <w:t xml:space="preserve"> العرافة</w:t>
      </w:r>
      <w:r w:rsidRPr="009518FC">
        <w:rPr>
          <w:rStyle w:val="7Char"/>
          <w:rtl/>
        </w:rPr>
        <w:t xml:space="preserve"> التي رأت روح صموئيل بعد وفاته</w:t>
      </w:r>
      <w:r w:rsidR="0025573A" w:rsidRPr="009518FC">
        <w:rPr>
          <w:rStyle w:val="7Char"/>
          <w:rtl/>
        </w:rPr>
        <w:t xml:space="preserve">، </w:t>
      </w:r>
      <w:r w:rsidRPr="009518FC">
        <w:rPr>
          <w:rStyle w:val="7Char"/>
          <w:rtl/>
        </w:rPr>
        <w:t>فعبرت عنه باستخدام صيغة الجمع</w:t>
      </w:r>
      <w:r w:rsidR="0025573A" w:rsidRPr="009518FC">
        <w:rPr>
          <w:rStyle w:val="7Char"/>
          <w:rtl/>
        </w:rPr>
        <w:t xml:space="preserve">، </w:t>
      </w:r>
      <w:r w:rsidRPr="009518FC">
        <w:rPr>
          <w:rStyle w:val="7Char"/>
          <w:rtl/>
        </w:rPr>
        <w:t>تقول التوراة: "فلما رأت المرأة صموئيل صرخت بصوت عظيم</w:t>
      </w:r>
      <w:r w:rsidR="00AA0748">
        <w:rPr>
          <w:rStyle w:val="7Char"/>
          <w:rtl/>
        </w:rPr>
        <w:t>.</w:t>
      </w:r>
      <w:r w:rsidRPr="009518FC">
        <w:rPr>
          <w:rStyle w:val="7Char"/>
          <w:rtl/>
        </w:rPr>
        <w:t>.</w:t>
      </w:r>
      <w:r w:rsidR="008109D6" w:rsidRPr="009518FC">
        <w:rPr>
          <w:rStyle w:val="7Char"/>
          <w:rtl/>
        </w:rPr>
        <w:t xml:space="preserve"> </w:t>
      </w:r>
      <w:r w:rsidRPr="009518FC">
        <w:rPr>
          <w:rStyle w:val="7Char"/>
          <w:rtl/>
        </w:rPr>
        <w:t>فقالت المرأة لشاول: رأيت آلهة يصعدون من الأرض</w:t>
      </w:r>
      <w:r w:rsidR="0025573A" w:rsidRPr="009518FC">
        <w:rPr>
          <w:rStyle w:val="7Char"/>
          <w:rtl/>
        </w:rPr>
        <w:t xml:space="preserve">، </w:t>
      </w:r>
      <w:r w:rsidRPr="009518FC">
        <w:rPr>
          <w:rStyle w:val="7Char"/>
          <w:rtl/>
        </w:rPr>
        <w:t>فقال لها: ما هي صورته؟ فقالت: رجل شيخ صاعد</w:t>
      </w:r>
      <w:r w:rsidR="0025573A" w:rsidRPr="009518FC">
        <w:rPr>
          <w:rStyle w:val="7Char"/>
          <w:rtl/>
        </w:rPr>
        <w:t xml:space="preserve">، </w:t>
      </w:r>
      <w:r w:rsidRPr="009518FC">
        <w:rPr>
          <w:rStyle w:val="7Char"/>
          <w:rtl/>
        </w:rPr>
        <w:t>وهو مغطي بجبّة. فعلم شاول أنه صموئيل" (صموئيل (1) 28/12-14)</w:t>
      </w:r>
      <w:r w:rsidR="0025573A" w:rsidRPr="009518FC">
        <w:rPr>
          <w:rStyle w:val="7Char"/>
          <w:rtl/>
        </w:rPr>
        <w:t xml:space="preserve">، </w:t>
      </w:r>
      <w:r w:rsidRPr="009518FC">
        <w:rPr>
          <w:rStyle w:val="7Char"/>
          <w:rtl/>
        </w:rPr>
        <w:t>فقد كانت تتحدث عن صموئيل</w:t>
      </w:r>
      <w:r w:rsidR="0025573A" w:rsidRPr="009518FC">
        <w:rPr>
          <w:rStyle w:val="7Char"/>
          <w:rtl/>
        </w:rPr>
        <w:t xml:space="preserve">، </w:t>
      </w:r>
      <w:r w:rsidR="0074154C" w:rsidRPr="009518FC">
        <w:rPr>
          <w:rStyle w:val="7Char"/>
          <w:rtl/>
        </w:rPr>
        <w:t>لقد رأته على هيئة رجل شيخ</w:t>
      </w:r>
      <w:r w:rsidR="0025573A" w:rsidRPr="009518FC">
        <w:rPr>
          <w:rStyle w:val="7Char"/>
          <w:rtl/>
        </w:rPr>
        <w:t xml:space="preserve">، </w:t>
      </w:r>
      <w:r w:rsidRPr="009518FC">
        <w:rPr>
          <w:rStyle w:val="7Char"/>
          <w:rtl/>
        </w:rPr>
        <w:t xml:space="preserve">وتستخدم </w:t>
      </w:r>
      <w:r w:rsidR="0074154C" w:rsidRPr="009518FC">
        <w:rPr>
          <w:rStyle w:val="7Char"/>
          <w:rtl/>
        </w:rPr>
        <w:t xml:space="preserve">مع ذلك </w:t>
      </w:r>
      <w:r w:rsidRPr="009518FC">
        <w:rPr>
          <w:rStyle w:val="7Char"/>
          <w:rtl/>
        </w:rPr>
        <w:t>صيغة الجمع (آلهة)</w:t>
      </w:r>
      <w:r w:rsidR="0025573A" w:rsidRPr="009518FC">
        <w:rPr>
          <w:rStyle w:val="7Char"/>
          <w:rtl/>
        </w:rPr>
        <w:t xml:space="preserve">، </w:t>
      </w:r>
      <w:r w:rsidRPr="009518FC">
        <w:rPr>
          <w:rStyle w:val="7Char"/>
          <w:rtl/>
        </w:rPr>
        <w:t>فالجمع لا يفيد العدد بالضرورة</w:t>
      </w:r>
      <w:r w:rsidR="005740A6" w:rsidRPr="009518FC">
        <w:rPr>
          <w:rStyle w:val="7Char"/>
          <w:rtl/>
        </w:rPr>
        <w:t>، بل هو جمع التعظيم</w:t>
      </w:r>
      <w:r w:rsidRPr="009518FC">
        <w:rPr>
          <w:rStyle w:val="7Char"/>
          <w:rtl/>
        </w:rPr>
        <w:t>.</w:t>
      </w:r>
    </w:p>
    <w:p w:rsidR="005740A6" w:rsidRPr="009518FC" w:rsidRDefault="00142380" w:rsidP="00AA0748">
      <w:pPr>
        <w:bidi/>
        <w:ind w:firstLine="284"/>
        <w:jc w:val="both"/>
        <w:rPr>
          <w:rStyle w:val="7Char"/>
          <w:rtl/>
        </w:rPr>
      </w:pPr>
      <w:r w:rsidRPr="009518FC">
        <w:rPr>
          <w:rStyle w:val="7Char"/>
          <w:rtl/>
        </w:rPr>
        <w:t xml:space="preserve"> وعندما عبد بنو إسرائيل العجل</w:t>
      </w:r>
      <w:r w:rsidR="0025573A" w:rsidRPr="009518FC">
        <w:rPr>
          <w:rStyle w:val="7Char"/>
          <w:rtl/>
        </w:rPr>
        <w:t xml:space="preserve">، </w:t>
      </w:r>
      <w:r w:rsidRPr="009518FC">
        <w:rPr>
          <w:rStyle w:val="7Char"/>
          <w:rtl/>
        </w:rPr>
        <w:t>وهو واحد سمته التوراة آلهة مستخدمة صيغة الجمع في ثلاثة مواضع</w:t>
      </w:r>
      <w:r w:rsidR="0025573A" w:rsidRPr="009518FC">
        <w:rPr>
          <w:rStyle w:val="7Char"/>
          <w:rtl/>
        </w:rPr>
        <w:t xml:space="preserve">، </w:t>
      </w:r>
      <w:r w:rsidRPr="009518FC">
        <w:rPr>
          <w:rStyle w:val="7Char"/>
          <w:rtl/>
        </w:rPr>
        <w:t>تقول: "فأخذ ذلك من أيديهم وصوّره بالإزميل</w:t>
      </w:r>
      <w:r w:rsidR="0025573A" w:rsidRPr="009518FC">
        <w:rPr>
          <w:rStyle w:val="7Char"/>
          <w:rtl/>
        </w:rPr>
        <w:t xml:space="preserve">، </w:t>
      </w:r>
      <w:r w:rsidRPr="009518FC">
        <w:rPr>
          <w:rStyle w:val="7Char"/>
          <w:rtl/>
        </w:rPr>
        <w:t>وصنعه عجلاً مسبوكاً</w:t>
      </w:r>
      <w:r w:rsidR="0025573A" w:rsidRPr="009518FC">
        <w:rPr>
          <w:rStyle w:val="7Char"/>
          <w:rtl/>
        </w:rPr>
        <w:t xml:space="preserve">، </w:t>
      </w:r>
      <w:r w:rsidRPr="009518FC">
        <w:rPr>
          <w:rStyle w:val="7Char"/>
          <w:rtl/>
        </w:rPr>
        <w:t xml:space="preserve">فقالوا: هذه آلهتك يا إسرائيل التي أصعدتك </w:t>
      </w:r>
      <w:r w:rsidRPr="009518FC">
        <w:rPr>
          <w:rStyle w:val="7Char"/>
          <w:rtl/>
        </w:rPr>
        <w:lastRenderedPageBreak/>
        <w:t>من أرض مصر</w:t>
      </w:r>
      <w:r w:rsidR="00AA0748">
        <w:rPr>
          <w:rStyle w:val="7Char"/>
          <w:rtl/>
        </w:rPr>
        <w:t>.</w:t>
      </w:r>
      <w:r w:rsidRPr="009518FC">
        <w:rPr>
          <w:rStyle w:val="7Char"/>
          <w:rtl/>
        </w:rPr>
        <w:t>..</w:t>
      </w:r>
      <w:r w:rsidR="00D6671A" w:rsidRPr="009518FC">
        <w:rPr>
          <w:rStyle w:val="7Char"/>
          <w:rtl/>
        </w:rPr>
        <w:t xml:space="preserve"> </w:t>
      </w:r>
      <w:r w:rsidRPr="009518FC">
        <w:rPr>
          <w:rStyle w:val="7Char"/>
          <w:rtl/>
        </w:rPr>
        <w:t>صنعوا لهم عجلاً مسبوكاً</w:t>
      </w:r>
      <w:r w:rsidR="00D6671A" w:rsidRPr="009518FC">
        <w:rPr>
          <w:rStyle w:val="7Char"/>
          <w:rtl/>
        </w:rPr>
        <w:t xml:space="preserve">، </w:t>
      </w:r>
      <w:r w:rsidRPr="009518FC">
        <w:rPr>
          <w:rStyle w:val="7Char"/>
          <w:rtl/>
        </w:rPr>
        <w:t>وسجدوا له</w:t>
      </w:r>
      <w:r w:rsidR="0025573A" w:rsidRPr="009518FC">
        <w:rPr>
          <w:rStyle w:val="7Char"/>
          <w:rtl/>
        </w:rPr>
        <w:t>،</w:t>
      </w:r>
      <w:r w:rsidR="00D6671A" w:rsidRPr="009518FC">
        <w:rPr>
          <w:rStyle w:val="7Char"/>
          <w:rtl/>
        </w:rPr>
        <w:t xml:space="preserve"> </w:t>
      </w:r>
      <w:r w:rsidRPr="009518FC">
        <w:rPr>
          <w:rStyle w:val="7Char"/>
          <w:rtl/>
        </w:rPr>
        <w:t>وذبحوا له</w:t>
      </w:r>
      <w:r w:rsidR="0025573A" w:rsidRPr="009518FC">
        <w:rPr>
          <w:rStyle w:val="7Char"/>
          <w:rtl/>
        </w:rPr>
        <w:t xml:space="preserve">، </w:t>
      </w:r>
      <w:r w:rsidRPr="009518FC">
        <w:rPr>
          <w:rStyle w:val="7Char"/>
          <w:rtl/>
        </w:rPr>
        <w:t>وقالوا: هذه آلهتك يا إسرائيل التي أصعدتك من أرض مصر" (الخروج 32/4-8)</w:t>
      </w:r>
      <w:r w:rsidR="005740A6" w:rsidRPr="009518FC">
        <w:rPr>
          <w:rStyle w:val="7Char"/>
          <w:rtl/>
        </w:rPr>
        <w:t>.</w:t>
      </w:r>
    </w:p>
    <w:p w:rsidR="00142380" w:rsidRPr="009518FC" w:rsidRDefault="00142380" w:rsidP="00AA0748">
      <w:pPr>
        <w:bidi/>
        <w:ind w:firstLine="284"/>
        <w:jc w:val="both"/>
        <w:rPr>
          <w:rStyle w:val="7Char"/>
          <w:rtl/>
        </w:rPr>
      </w:pPr>
      <w:r w:rsidRPr="009518FC">
        <w:rPr>
          <w:rStyle w:val="7Char"/>
          <w:rtl/>
        </w:rPr>
        <w:t>ويمضي السفر ليؤكد ثالثة أصالة استعمال الجمع الذي يراد منه الواحد</w:t>
      </w:r>
      <w:r w:rsidR="0025573A" w:rsidRPr="009518FC">
        <w:rPr>
          <w:rStyle w:val="7Char"/>
          <w:rtl/>
        </w:rPr>
        <w:t xml:space="preserve">، </w:t>
      </w:r>
      <w:r w:rsidRPr="009518FC">
        <w:rPr>
          <w:rStyle w:val="7Char"/>
          <w:rtl/>
        </w:rPr>
        <w:t>فيقول: "رجع موسى إلى الرب</w:t>
      </w:r>
      <w:r w:rsidR="00D6671A" w:rsidRPr="009518FC">
        <w:rPr>
          <w:rStyle w:val="7Char"/>
          <w:rtl/>
        </w:rPr>
        <w:t xml:space="preserve">، </w:t>
      </w:r>
      <w:r w:rsidRPr="009518FC">
        <w:rPr>
          <w:rStyle w:val="7Char"/>
          <w:rtl/>
        </w:rPr>
        <w:t>وقال: آه قد أخطأ هذا الشعب خطية عظيمة</w:t>
      </w:r>
      <w:r w:rsidR="00D6671A" w:rsidRPr="009518FC">
        <w:rPr>
          <w:rStyle w:val="7Char"/>
          <w:rtl/>
        </w:rPr>
        <w:t>،</w:t>
      </w:r>
      <w:r w:rsidRPr="009518FC">
        <w:rPr>
          <w:rStyle w:val="7Char"/>
          <w:rtl/>
        </w:rPr>
        <w:t xml:space="preserve"> وصنعوا لأنفسهم آلهة من ذهب" (الخروج 32/31).</w:t>
      </w:r>
    </w:p>
    <w:p w:rsidR="0074154C" w:rsidRPr="009518FC" w:rsidRDefault="0074154C" w:rsidP="00AA0748">
      <w:pPr>
        <w:bidi/>
        <w:ind w:firstLine="284"/>
        <w:jc w:val="both"/>
        <w:rPr>
          <w:rStyle w:val="7Char"/>
          <w:rtl/>
        </w:rPr>
      </w:pPr>
      <w:r w:rsidRPr="009518FC">
        <w:rPr>
          <w:rStyle w:val="7Char"/>
          <w:rtl/>
        </w:rPr>
        <w:t xml:space="preserve">ومثله تجد هذا الاستخدام </w:t>
      </w:r>
      <w:r w:rsidR="00D6671A" w:rsidRPr="009518FC">
        <w:rPr>
          <w:rStyle w:val="7Char"/>
          <w:rtl/>
        </w:rPr>
        <w:t>شائعاً في لغة العرب،</w:t>
      </w:r>
      <w:r w:rsidRPr="009518FC">
        <w:rPr>
          <w:rStyle w:val="7Char"/>
          <w:rtl/>
        </w:rPr>
        <w:t xml:space="preserve"> كما في قول الله:</w:t>
      </w:r>
      <w:r w:rsidR="009E70EB" w:rsidRPr="009518FC">
        <w:rPr>
          <w:rStyle w:val="7Char"/>
          <w:rtl/>
        </w:rPr>
        <w:t xml:space="preserve"> </w:t>
      </w:r>
      <w:r w:rsidR="009E70EB">
        <w:rPr>
          <w:rFonts w:cs="Traditional Arabic"/>
          <w:sz w:val="32"/>
          <w:szCs w:val="28"/>
          <w:rtl/>
        </w:rPr>
        <w:t>﴿</w:t>
      </w:r>
      <w:r w:rsidR="009E70EB" w:rsidRPr="005F59A2">
        <w:rPr>
          <w:rStyle w:val="6Char"/>
          <w:rtl/>
        </w:rPr>
        <w:t>إِنَّا نَحْنُ نَزَّلْنَا الذِّكْرَ وَإِنَّا لَهُ لَحَافِظُونَ٩</w:t>
      </w:r>
      <w:r w:rsidR="009E70EB">
        <w:rPr>
          <w:rFonts w:cs="Traditional Arabic"/>
          <w:sz w:val="32"/>
          <w:szCs w:val="28"/>
          <w:rtl/>
        </w:rPr>
        <w:t>﴾</w:t>
      </w:r>
      <w:r w:rsidR="009E70EB" w:rsidRPr="005F59A2">
        <w:rPr>
          <w:rStyle w:val="6Char"/>
          <w:rtl/>
        </w:rPr>
        <w:t xml:space="preserve"> </w:t>
      </w:r>
      <w:r w:rsidR="009E70EB" w:rsidRPr="00E03B61">
        <w:rPr>
          <w:rStyle w:val="9Char"/>
          <w:rtl/>
        </w:rPr>
        <w:t>[الحجر: 9]</w:t>
      </w:r>
      <w:r w:rsidR="0025573A" w:rsidRPr="009518FC">
        <w:rPr>
          <w:rStyle w:val="7Char"/>
          <w:rtl/>
        </w:rPr>
        <w:t xml:space="preserve">، </w:t>
      </w:r>
      <w:r w:rsidRPr="009518FC">
        <w:rPr>
          <w:rStyle w:val="7Char"/>
          <w:rtl/>
        </w:rPr>
        <w:t>فالمقصود هو الله الواحد العظيم.</w:t>
      </w:r>
    </w:p>
    <w:p w:rsidR="009E4735" w:rsidRPr="009518FC" w:rsidRDefault="0074154C" w:rsidP="00AA0748">
      <w:pPr>
        <w:bidi/>
        <w:ind w:firstLine="284"/>
        <w:jc w:val="both"/>
        <w:rPr>
          <w:rStyle w:val="7Char"/>
          <w:rtl/>
        </w:rPr>
      </w:pPr>
      <w:r w:rsidRPr="009518FC">
        <w:rPr>
          <w:rStyle w:val="7Char"/>
          <w:rtl/>
        </w:rPr>
        <w:t>وأما التكرار ثلاث مرات في قول الملائكة أو حيوانات رؤيا يوحنا وأمثال ذلك</w:t>
      </w:r>
      <w:r w:rsidR="0025573A" w:rsidRPr="009518FC">
        <w:rPr>
          <w:rStyle w:val="7Char"/>
          <w:rtl/>
        </w:rPr>
        <w:t xml:space="preserve">، </w:t>
      </w:r>
      <w:r w:rsidRPr="009518FC">
        <w:rPr>
          <w:rStyle w:val="7Char"/>
          <w:rtl/>
        </w:rPr>
        <w:t>فلا</w:t>
      </w:r>
      <w:r w:rsidR="0025573A" w:rsidRPr="009518FC">
        <w:rPr>
          <w:rStyle w:val="7Char"/>
          <w:rtl/>
        </w:rPr>
        <w:t xml:space="preserve"> </w:t>
      </w:r>
      <w:r w:rsidRPr="009518FC">
        <w:rPr>
          <w:rStyle w:val="7Char"/>
          <w:rtl/>
        </w:rPr>
        <w:t>يصلح في الدلالة في شيء. فلو اطرد الاستدلال على هذه الكيفية فلسوف نرى تربيعاً وتخميساً وغير ذلك من التعداد للآلهة</w:t>
      </w:r>
      <w:r w:rsidR="009E4735" w:rsidRPr="009518FC">
        <w:rPr>
          <w:rStyle w:val="7Char"/>
          <w:rtl/>
        </w:rPr>
        <w:t>.</w:t>
      </w:r>
    </w:p>
    <w:p w:rsidR="0074154C" w:rsidRPr="009518FC" w:rsidRDefault="0074154C" w:rsidP="00AA0748">
      <w:pPr>
        <w:bidi/>
        <w:ind w:firstLine="284"/>
        <w:jc w:val="both"/>
        <w:rPr>
          <w:rStyle w:val="7Char"/>
          <w:rtl/>
        </w:rPr>
      </w:pPr>
      <w:r w:rsidRPr="009518FC">
        <w:rPr>
          <w:rStyle w:val="7Char"/>
          <w:rtl/>
        </w:rPr>
        <w:t>فلئن وردت كلمة "قدوس" مثلثة مرتين في الكتاب المقدس</w:t>
      </w:r>
      <w:r w:rsidR="0025573A" w:rsidRPr="009518FC">
        <w:rPr>
          <w:rStyle w:val="7Char"/>
          <w:rtl/>
        </w:rPr>
        <w:t xml:space="preserve">، </w:t>
      </w:r>
      <w:r w:rsidRPr="009518FC">
        <w:rPr>
          <w:rStyle w:val="7Char"/>
          <w:rtl/>
        </w:rPr>
        <w:t>فإنها وردت مفردة نحو أربعين</w:t>
      </w:r>
      <w:r w:rsidR="0025573A" w:rsidRPr="009518FC">
        <w:rPr>
          <w:rStyle w:val="7Char"/>
          <w:rtl/>
        </w:rPr>
        <w:t xml:space="preserve"> </w:t>
      </w:r>
      <w:r w:rsidRPr="009518FC">
        <w:rPr>
          <w:rStyle w:val="7Char"/>
          <w:rtl/>
        </w:rPr>
        <w:t>مرة</w:t>
      </w:r>
      <w:r w:rsidR="0025573A" w:rsidRPr="009518FC">
        <w:rPr>
          <w:rStyle w:val="7Char"/>
          <w:rtl/>
        </w:rPr>
        <w:t xml:space="preserve">، </w:t>
      </w:r>
      <w:r w:rsidRPr="009518FC">
        <w:rPr>
          <w:rStyle w:val="7Char"/>
          <w:rtl/>
        </w:rPr>
        <w:t>وإنما يراد من التكرار التأكيد</w:t>
      </w:r>
      <w:r w:rsidR="005740A6" w:rsidRPr="009518FC">
        <w:rPr>
          <w:rStyle w:val="7Char"/>
          <w:rtl/>
        </w:rPr>
        <w:t xml:space="preserve"> فحسب،</w:t>
      </w:r>
      <w:r w:rsidRPr="009518FC">
        <w:rPr>
          <w:rStyle w:val="7Char"/>
          <w:rtl/>
        </w:rPr>
        <w:t xml:space="preserve"> كما في نصوص إنجيلية وتوراتية كثيرة</w:t>
      </w:r>
      <w:r w:rsidR="00E93E87" w:rsidRPr="007C0FF6">
        <w:rPr>
          <w:rStyle w:val="7Char"/>
          <w:vertAlign w:val="superscript"/>
          <w:rtl/>
        </w:rPr>
        <w:t>(</w:t>
      </w:r>
      <w:r w:rsidR="00E93E87" w:rsidRPr="007C0FF6">
        <w:rPr>
          <w:rStyle w:val="7Char"/>
          <w:vertAlign w:val="superscript"/>
          <w:rtl/>
        </w:rPr>
        <w:footnoteReference w:id="63"/>
      </w:r>
      <w:r w:rsidR="00E93E87" w:rsidRPr="007C0FF6">
        <w:rPr>
          <w:rStyle w:val="7Char"/>
          <w:vertAlign w:val="superscript"/>
          <w:rtl/>
        </w:rPr>
        <w:t>)</w:t>
      </w:r>
      <w:r w:rsidR="0025573A" w:rsidRPr="009518FC">
        <w:rPr>
          <w:rStyle w:val="7Char"/>
          <w:rtl/>
        </w:rPr>
        <w:t xml:space="preserve">، </w:t>
      </w:r>
      <w:r w:rsidRPr="009518FC">
        <w:rPr>
          <w:rStyle w:val="7Char"/>
          <w:rtl/>
        </w:rPr>
        <w:t>م</w:t>
      </w:r>
      <w:r w:rsidR="00631781" w:rsidRPr="009518FC">
        <w:rPr>
          <w:rStyle w:val="7Char"/>
          <w:rtl/>
        </w:rPr>
        <w:t>ن</w:t>
      </w:r>
      <w:r w:rsidRPr="009518FC">
        <w:rPr>
          <w:rStyle w:val="7Char"/>
          <w:rtl/>
        </w:rPr>
        <w:t>ها قول اليهود: "فصرخوا قائلين: اصلبه</w:t>
      </w:r>
      <w:r w:rsidR="00D4251F" w:rsidRPr="009518FC">
        <w:rPr>
          <w:rStyle w:val="7Char"/>
          <w:rtl/>
        </w:rPr>
        <w:t>،</w:t>
      </w:r>
      <w:r w:rsidRPr="009518FC">
        <w:rPr>
          <w:rStyle w:val="7Char"/>
          <w:rtl/>
        </w:rPr>
        <w:t xml:space="preserve"> اصلبه" (لوقا 23/21)</w:t>
      </w:r>
      <w:r w:rsidR="0025573A" w:rsidRPr="009518FC">
        <w:rPr>
          <w:rStyle w:val="7Char"/>
          <w:rtl/>
        </w:rPr>
        <w:t xml:space="preserve">، </w:t>
      </w:r>
      <w:r w:rsidRPr="009518FC">
        <w:rPr>
          <w:rStyle w:val="7Char"/>
          <w:rtl/>
        </w:rPr>
        <w:t>ونحوه في سؤال المسيح لبطرس</w:t>
      </w:r>
      <w:r w:rsidR="0025573A" w:rsidRPr="009518FC">
        <w:rPr>
          <w:rStyle w:val="7Char"/>
          <w:rtl/>
        </w:rPr>
        <w:t xml:space="preserve">، </w:t>
      </w:r>
      <w:r w:rsidRPr="009518FC">
        <w:rPr>
          <w:rStyle w:val="7Char"/>
          <w:rtl/>
        </w:rPr>
        <w:t>فقد كرره ثلاث مرات " فبعدما تغدوا قال يسوع لسمعان بطرس: يا سمعان بن يونا أتحبني أكثر من هؤلاء؟</w:t>
      </w:r>
      <w:r w:rsidR="00D75B2C" w:rsidRPr="009518FC">
        <w:rPr>
          <w:rStyle w:val="7Char"/>
          <w:rtl/>
        </w:rPr>
        <w:t xml:space="preserve"> </w:t>
      </w:r>
      <w:r w:rsidRPr="009518FC">
        <w:rPr>
          <w:rStyle w:val="7Char"/>
          <w:rtl/>
        </w:rPr>
        <w:t>قال له: نعم يا رب</w:t>
      </w:r>
      <w:r w:rsidR="0025573A" w:rsidRPr="009518FC">
        <w:rPr>
          <w:rStyle w:val="7Char"/>
          <w:rtl/>
        </w:rPr>
        <w:t>،</w:t>
      </w:r>
      <w:r w:rsidR="00D6671A" w:rsidRPr="009518FC">
        <w:rPr>
          <w:rStyle w:val="7Char"/>
          <w:rtl/>
        </w:rPr>
        <w:t xml:space="preserve"> </w:t>
      </w:r>
      <w:r w:rsidRPr="009518FC">
        <w:rPr>
          <w:rStyle w:val="7Char"/>
          <w:rtl/>
        </w:rPr>
        <w:t>أنت تعلم أني أحبك</w:t>
      </w:r>
      <w:r w:rsidR="00AA0748">
        <w:rPr>
          <w:rStyle w:val="7Char"/>
          <w:rtl/>
        </w:rPr>
        <w:t>.</w:t>
      </w:r>
      <w:r w:rsidRPr="009518FC">
        <w:rPr>
          <w:rStyle w:val="7Char"/>
          <w:rtl/>
        </w:rPr>
        <w:t>.. قال له أيضاً ثانية: يا سمعان بن يونا أتحبني</w:t>
      </w:r>
      <w:r w:rsidR="00631781" w:rsidRPr="009518FC">
        <w:rPr>
          <w:rStyle w:val="7Char"/>
          <w:rtl/>
        </w:rPr>
        <w:t>؟</w:t>
      </w:r>
      <w:r w:rsidRPr="009518FC">
        <w:rPr>
          <w:rStyle w:val="7Char"/>
          <w:rtl/>
        </w:rPr>
        <w:t>...</w:t>
      </w:r>
      <w:r w:rsidR="00591758" w:rsidRPr="009518FC">
        <w:rPr>
          <w:rStyle w:val="7Char"/>
          <w:rtl/>
        </w:rPr>
        <w:t xml:space="preserve"> </w:t>
      </w:r>
      <w:r w:rsidRPr="009518FC">
        <w:rPr>
          <w:rStyle w:val="7Char"/>
          <w:rtl/>
        </w:rPr>
        <w:t>قال له ثالثة</w:t>
      </w:r>
      <w:r w:rsidR="00D75B2C" w:rsidRPr="009518FC">
        <w:rPr>
          <w:rStyle w:val="7Char"/>
          <w:rtl/>
        </w:rPr>
        <w:t>:</w:t>
      </w:r>
      <w:r w:rsidRPr="009518FC">
        <w:rPr>
          <w:rStyle w:val="7Char"/>
          <w:rtl/>
        </w:rPr>
        <w:t xml:space="preserve"> يا سمعان بن يونا أتحبني</w:t>
      </w:r>
      <w:r w:rsidR="00D6671A" w:rsidRPr="009518FC">
        <w:rPr>
          <w:rStyle w:val="7Char"/>
          <w:rtl/>
        </w:rPr>
        <w:t xml:space="preserve">؟ </w:t>
      </w:r>
      <w:r w:rsidRPr="009518FC">
        <w:rPr>
          <w:rStyle w:val="7Char"/>
          <w:rtl/>
        </w:rPr>
        <w:t>فحزن بطرس ل</w:t>
      </w:r>
      <w:r w:rsidR="00D75B2C" w:rsidRPr="009518FC">
        <w:rPr>
          <w:rStyle w:val="7Char"/>
          <w:rtl/>
        </w:rPr>
        <w:t>أ</w:t>
      </w:r>
      <w:r w:rsidRPr="009518FC">
        <w:rPr>
          <w:rStyle w:val="7Char"/>
          <w:rtl/>
        </w:rPr>
        <w:t>نه قال له ثالثة</w:t>
      </w:r>
      <w:r w:rsidR="00D75B2C" w:rsidRPr="009518FC">
        <w:rPr>
          <w:rStyle w:val="7Char"/>
          <w:rtl/>
        </w:rPr>
        <w:t>:</w:t>
      </w:r>
      <w:r w:rsidRPr="009518FC">
        <w:rPr>
          <w:rStyle w:val="7Char"/>
          <w:rtl/>
        </w:rPr>
        <w:t xml:space="preserve"> أتحبني"</w:t>
      </w:r>
      <w:r w:rsidR="00D75B2C" w:rsidRPr="009518FC">
        <w:rPr>
          <w:rStyle w:val="7Char"/>
          <w:rtl/>
        </w:rPr>
        <w:t xml:space="preserve"> (</w:t>
      </w:r>
      <w:r w:rsidRPr="009518FC">
        <w:rPr>
          <w:rStyle w:val="7Char"/>
          <w:rtl/>
        </w:rPr>
        <w:t>يوحنا</w:t>
      </w:r>
      <w:r w:rsidR="00392DD1" w:rsidRPr="009518FC">
        <w:rPr>
          <w:rStyle w:val="7Char"/>
          <w:rtl/>
        </w:rPr>
        <w:t xml:space="preserve"> </w:t>
      </w:r>
      <w:r w:rsidRPr="009518FC">
        <w:rPr>
          <w:rStyle w:val="7Char"/>
          <w:rtl/>
        </w:rPr>
        <w:t>21/15-17</w:t>
      </w:r>
      <w:r w:rsidR="00D75B2C" w:rsidRPr="009518FC">
        <w:rPr>
          <w:rStyle w:val="7Char"/>
          <w:rtl/>
        </w:rPr>
        <w:t>).</w:t>
      </w:r>
    </w:p>
    <w:p w:rsidR="006E738F" w:rsidRPr="00490745" w:rsidRDefault="00490745" w:rsidP="009E70EB">
      <w:pPr>
        <w:pStyle w:val="2"/>
        <w:rPr>
          <w:rtl/>
        </w:rPr>
      </w:pPr>
      <w:bookmarkStart w:id="59" w:name="_Toc466767182"/>
      <w:r w:rsidRPr="00490745">
        <w:rPr>
          <w:rtl/>
        </w:rPr>
        <w:lastRenderedPageBreak/>
        <w:t>ثانياً</w:t>
      </w:r>
      <w:r w:rsidR="00AA0748">
        <w:rPr>
          <w:rtl/>
        </w:rPr>
        <w:t>:</w:t>
      </w:r>
      <w:r w:rsidRPr="00490745">
        <w:rPr>
          <w:rtl/>
        </w:rPr>
        <w:t xml:space="preserve"> </w:t>
      </w:r>
      <w:r w:rsidR="006E738F" w:rsidRPr="00490745">
        <w:rPr>
          <w:rtl/>
        </w:rPr>
        <w:t>النصوص الإنجيلية وعقيدة التثليث</w:t>
      </w:r>
      <w:bookmarkEnd w:id="59"/>
    </w:p>
    <w:p w:rsidR="006E738F" w:rsidRPr="009518FC" w:rsidRDefault="00D6671A" w:rsidP="00AA0748">
      <w:pPr>
        <w:bidi/>
        <w:ind w:firstLine="284"/>
        <w:jc w:val="both"/>
        <w:rPr>
          <w:rStyle w:val="7Char"/>
          <w:rtl/>
        </w:rPr>
      </w:pPr>
      <w:r w:rsidRPr="009518FC">
        <w:rPr>
          <w:rStyle w:val="7Char"/>
          <w:rtl/>
        </w:rPr>
        <w:t>ويعتقد</w:t>
      </w:r>
      <w:r w:rsidR="006E738F" w:rsidRPr="009518FC">
        <w:rPr>
          <w:rStyle w:val="7Char"/>
          <w:rtl/>
        </w:rPr>
        <w:t xml:space="preserve"> النصارى أن ثمة أدلة على التثليث في أسفار العهد الجديد أصرح وأوضح من تلك التي وردت في التوراة</w:t>
      </w:r>
      <w:r w:rsidRPr="009518FC">
        <w:rPr>
          <w:rStyle w:val="7Char"/>
          <w:rtl/>
        </w:rPr>
        <w:t>،</w:t>
      </w:r>
      <w:r w:rsidR="006E738F" w:rsidRPr="009518FC">
        <w:rPr>
          <w:rStyle w:val="7Char"/>
          <w:rtl/>
        </w:rPr>
        <w:t xml:space="preserve"> منها أنه</w:t>
      </w:r>
      <w:r w:rsidR="00E158D4" w:rsidRPr="009518FC">
        <w:rPr>
          <w:rStyle w:val="7Char"/>
          <w:rtl/>
        </w:rPr>
        <w:t xml:space="preserve"> </w:t>
      </w:r>
      <w:r w:rsidR="006E738F" w:rsidRPr="009518FC">
        <w:rPr>
          <w:rStyle w:val="7Char"/>
          <w:rtl/>
        </w:rPr>
        <w:t>" لما اعتمد يسوع صعد للوقت من الماء</w:t>
      </w:r>
      <w:r w:rsidR="0025573A" w:rsidRPr="009518FC">
        <w:rPr>
          <w:rStyle w:val="7Char"/>
          <w:rtl/>
        </w:rPr>
        <w:t xml:space="preserve">، </w:t>
      </w:r>
      <w:r w:rsidR="006E738F" w:rsidRPr="009518FC">
        <w:rPr>
          <w:rStyle w:val="7Char"/>
          <w:rtl/>
        </w:rPr>
        <w:t>وإذا السماوات قد انفتحت له</w:t>
      </w:r>
      <w:r w:rsidR="0025573A" w:rsidRPr="009518FC">
        <w:rPr>
          <w:rStyle w:val="7Char"/>
          <w:rtl/>
        </w:rPr>
        <w:t xml:space="preserve">، </w:t>
      </w:r>
      <w:r w:rsidR="006E738F" w:rsidRPr="009518FC">
        <w:rPr>
          <w:rStyle w:val="7Char"/>
          <w:rtl/>
        </w:rPr>
        <w:t>فرأى روح الله نازلاً مثل حمامة</w:t>
      </w:r>
      <w:r w:rsidR="0025573A" w:rsidRPr="009518FC">
        <w:rPr>
          <w:rStyle w:val="7Char"/>
          <w:rtl/>
        </w:rPr>
        <w:t xml:space="preserve">، </w:t>
      </w:r>
      <w:r w:rsidR="006E738F" w:rsidRPr="009518FC">
        <w:rPr>
          <w:rStyle w:val="7Char"/>
          <w:rtl/>
        </w:rPr>
        <w:t>وآتياً عليه</w:t>
      </w:r>
      <w:r w:rsidR="0025573A" w:rsidRPr="009518FC">
        <w:rPr>
          <w:rStyle w:val="7Char"/>
          <w:rtl/>
        </w:rPr>
        <w:t xml:space="preserve">، </w:t>
      </w:r>
      <w:r w:rsidR="006E738F" w:rsidRPr="009518FC">
        <w:rPr>
          <w:rStyle w:val="7Char"/>
          <w:rtl/>
        </w:rPr>
        <w:t>وصوت من السماء قائلاً: هذا هو ابني الحبيب والروح الذي سررت به" (متى 3/16-17).</w:t>
      </w:r>
    </w:p>
    <w:p w:rsidR="006E738F" w:rsidRPr="009518FC" w:rsidRDefault="006E738F" w:rsidP="00AA0748">
      <w:pPr>
        <w:bidi/>
        <w:ind w:firstLine="284"/>
        <w:jc w:val="both"/>
        <w:rPr>
          <w:rStyle w:val="7Char"/>
          <w:rtl/>
        </w:rPr>
      </w:pPr>
      <w:r w:rsidRPr="009518FC">
        <w:rPr>
          <w:rStyle w:val="7Char"/>
          <w:rtl/>
        </w:rPr>
        <w:t xml:space="preserve"> فقد جمع النص الآب والابن الحبيب والروح النازل مثل الحمامة. ومثله يقول بولس: "بنعمة ربنا يسوع المسيح</w:t>
      </w:r>
      <w:r w:rsidR="0025573A" w:rsidRPr="009518FC">
        <w:rPr>
          <w:rStyle w:val="7Char"/>
          <w:rtl/>
        </w:rPr>
        <w:t xml:space="preserve">، </w:t>
      </w:r>
      <w:r w:rsidRPr="009518FC">
        <w:rPr>
          <w:rStyle w:val="7Char"/>
          <w:rtl/>
        </w:rPr>
        <w:t>ومحبة الله</w:t>
      </w:r>
      <w:r w:rsidR="0025573A" w:rsidRPr="009518FC">
        <w:rPr>
          <w:rStyle w:val="7Char"/>
          <w:rtl/>
        </w:rPr>
        <w:t xml:space="preserve">، </w:t>
      </w:r>
      <w:r w:rsidRPr="009518FC">
        <w:rPr>
          <w:rStyle w:val="7Char"/>
          <w:rtl/>
        </w:rPr>
        <w:t>وشركة الروح القدس مع جميعكم. آمين" (كورنثوس (2)</w:t>
      </w:r>
      <w:r w:rsidR="00AF5B37" w:rsidRPr="009518FC">
        <w:rPr>
          <w:rStyle w:val="7Char"/>
          <w:rtl/>
        </w:rPr>
        <w:t xml:space="preserve"> </w:t>
      </w:r>
      <w:r w:rsidRPr="009518FC">
        <w:rPr>
          <w:rStyle w:val="7Char"/>
          <w:rtl/>
        </w:rPr>
        <w:t>13/14).</w:t>
      </w:r>
    </w:p>
    <w:p w:rsidR="006E738F" w:rsidRPr="009518FC" w:rsidRDefault="006E738F" w:rsidP="00AA0748">
      <w:pPr>
        <w:bidi/>
        <w:ind w:firstLine="284"/>
        <w:jc w:val="both"/>
        <w:rPr>
          <w:rStyle w:val="7Char"/>
          <w:rtl/>
        </w:rPr>
      </w:pPr>
      <w:r w:rsidRPr="009518FC">
        <w:rPr>
          <w:rStyle w:val="7Char"/>
          <w:rtl/>
        </w:rPr>
        <w:t>لكن المتأمل في نص متى يرى ثلاث ذوات تمايزت بالأسماء والأعمال</w:t>
      </w:r>
      <w:r w:rsidR="009E4735" w:rsidRPr="009518FC">
        <w:rPr>
          <w:rStyle w:val="7Char"/>
          <w:rtl/>
        </w:rPr>
        <w:t>، لكل منها وجود ذاتي يختلف عن الباقين، فأحدها الخارج من الماء بعد التعميد، وثانيها النازل على شبه هيئة حمامة، وثالثها الذي في السماء يقول</w:t>
      </w:r>
      <w:r w:rsidR="00AA0748">
        <w:rPr>
          <w:rStyle w:val="7Char"/>
          <w:rtl/>
        </w:rPr>
        <w:t>:</w:t>
      </w:r>
      <w:r w:rsidR="009E4735" w:rsidRPr="009518FC">
        <w:rPr>
          <w:rStyle w:val="7Char"/>
          <w:rtl/>
        </w:rPr>
        <w:t xml:space="preserve"> " هذا هو ابني الحبيب "</w:t>
      </w:r>
      <w:r w:rsidR="0025573A" w:rsidRPr="009518FC">
        <w:rPr>
          <w:rStyle w:val="7Char"/>
          <w:rtl/>
        </w:rPr>
        <w:t xml:space="preserve">، </w:t>
      </w:r>
      <w:r w:rsidRPr="009518FC">
        <w:rPr>
          <w:rStyle w:val="7Char"/>
          <w:rtl/>
        </w:rPr>
        <w:t>فكيف بعد ذلك يقال عنها بأنها وحدة واحدة.</w:t>
      </w:r>
    </w:p>
    <w:p w:rsidR="006E738F" w:rsidRPr="009518FC" w:rsidRDefault="00AF5B37" w:rsidP="00AA0748">
      <w:pPr>
        <w:bidi/>
        <w:ind w:firstLine="284"/>
        <w:jc w:val="both"/>
        <w:rPr>
          <w:rStyle w:val="7Char"/>
          <w:rtl/>
        </w:rPr>
      </w:pPr>
      <w:r w:rsidRPr="009518FC">
        <w:rPr>
          <w:rStyle w:val="7Char"/>
          <w:rtl/>
        </w:rPr>
        <w:t>ثم إ</w:t>
      </w:r>
      <w:r w:rsidR="006E738F" w:rsidRPr="009518FC">
        <w:rPr>
          <w:rStyle w:val="7Char"/>
          <w:rtl/>
        </w:rPr>
        <w:t>ن النصارى يقولون بحلول الابن في عيسى</w:t>
      </w:r>
      <w:r w:rsidR="0025573A" w:rsidRPr="009518FC">
        <w:rPr>
          <w:rStyle w:val="7Char"/>
          <w:rtl/>
        </w:rPr>
        <w:t xml:space="preserve">، </w:t>
      </w:r>
      <w:r w:rsidR="006E738F" w:rsidRPr="009518FC">
        <w:rPr>
          <w:rStyle w:val="7Char"/>
          <w:rtl/>
        </w:rPr>
        <w:t>وهنا يتحدث النص عن حلول الروح عليه</w:t>
      </w:r>
      <w:r w:rsidR="0025573A" w:rsidRPr="009518FC">
        <w:rPr>
          <w:rStyle w:val="7Char"/>
          <w:rtl/>
        </w:rPr>
        <w:t xml:space="preserve">، </w:t>
      </w:r>
      <w:r w:rsidR="006E738F" w:rsidRPr="009518FC">
        <w:rPr>
          <w:rStyle w:val="7Char"/>
          <w:rtl/>
        </w:rPr>
        <w:t>وفي مواضع أخرى أكد ذلك</w:t>
      </w:r>
      <w:r w:rsidR="005740A6" w:rsidRPr="009518FC">
        <w:rPr>
          <w:rStyle w:val="7Char"/>
          <w:rtl/>
        </w:rPr>
        <w:t>.</w:t>
      </w:r>
      <w:r w:rsidR="006E738F" w:rsidRPr="009518FC">
        <w:rPr>
          <w:rStyle w:val="7Char"/>
          <w:rtl/>
        </w:rPr>
        <w:t xml:space="preserve"> (انظر لوقا 3/22</w:t>
      </w:r>
      <w:r w:rsidR="0025573A" w:rsidRPr="009518FC">
        <w:rPr>
          <w:rStyle w:val="7Char"/>
          <w:rtl/>
        </w:rPr>
        <w:t xml:space="preserve">، </w:t>
      </w:r>
      <w:r w:rsidR="006E738F" w:rsidRPr="009518FC">
        <w:rPr>
          <w:rStyle w:val="7Char"/>
          <w:rtl/>
        </w:rPr>
        <w:t>متى 12/18)</w:t>
      </w:r>
      <w:r w:rsidR="0025573A" w:rsidRPr="009518FC">
        <w:rPr>
          <w:rStyle w:val="7Char"/>
          <w:rtl/>
        </w:rPr>
        <w:t xml:space="preserve">، </w:t>
      </w:r>
      <w:r w:rsidR="006E738F" w:rsidRPr="009518FC">
        <w:rPr>
          <w:rStyle w:val="7Char"/>
          <w:rtl/>
        </w:rPr>
        <w:t>فيما جاءت مواضع أخرى تتحدث عن حلول الله الأب فيه</w:t>
      </w:r>
      <w:r w:rsidR="005740A6" w:rsidRPr="009518FC">
        <w:rPr>
          <w:rStyle w:val="7Char"/>
          <w:rtl/>
        </w:rPr>
        <w:t>.</w:t>
      </w:r>
      <w:r w:rsidR="006E738F" w:rsidRPr="009518FC">
        <w:rPr>
          <w:rStyle w:val="7Char"/>
          <w:rtl/>
        </w:rPr>
        <w:t xml:space="preserve"> (انظر يوحنا 17/21</w:t>
      </w:r>
      <w:r w:rsidR="0025573A" w:rsidRPr="009518FC">
        <w:rPr>
          <w:rStyle w:val="7Char"/>
          <w:rtl/>
        </w:rPr>
        <w:t xml:space="preserve">، </w:t>
      </w:r>
      <w:r w:rsidR="006E738F" w:rsidRPr="009518FC">
        <w:rPr>
          <w:rStyle w:val="7Char"/>
          <w:rtl/>
        </w:rPr>
        <w:t>14/9-10)</w:t>
      </w:r>
      <w:r w:rsidR="0025573A" w:rsidRPr="009518FC">
        <w:rPr>
          <w:rStyle w:val="7Char"/>
          <w:rtl/>
        </w:rPr>
        <w:t xml:space="preserve">، </w:t>
      </w:r>
      <w:r w:rsidR="006E738F" w:rsidRPr="009518FC">
        <w:rPr>
          <w:rStyle w:val="7Char"/>
          <w:rtl/>
        </w:rPr>
        <w:t>فأي الأقانيم إذاً الحال في المسيح.</w:t>
      </w:r>
    </w:p>
    <w:p w:rsidR="006E738F" w:rsidRPr="009518FC" w:rsidRDefault="00631781" w:rsidP="00AA0748">
      <w:pPr>
        <w:bidi/>
        <w:ind w:firstLine="284"/>
        <w:jc w:val="both"/>
        <w:rPr>
          <w:rStyle w:val="7Char"/>
          <w:rtl/>
        </w:rPr>
      </w:pPr>
      <w:r w:rsidRPr="009518FC">
        <w:rPr>
          <w:rStyle w:val="7Char"/>
          <w:rtl/>
        </w:rPr>
        <w:t>و</w:t>
      </w:r>
      <w:r w:rsidR="00392DD1" w:rsidRPr="009518FC">
        <w:rPr>
          <w:rStyle w:val="7Char"/>
          <w:rtl/>
        </w:rPr>
        <w:t>لم يرد</w:t>
      </w:r>
      <w:r w:rsidR="006E738F" w:rsidRPr="009518FC">
        <w:rPr>
          <w:rStyle w:val="7Char"/>
          <w:rtl/>
        </w:rPr>
        <w:t xml:space="preserve"> في الكتاب المقدس ذكر عناصر التثليث الثلاث جنباً إلى جنب</w:t>
      </w:r>
      <w:r w:rsidR="00392DD1" w:rsidRPr="009518FC">
        <w:rPr>
          <w:rStyle w:val="7Char"/>
          <w:rtl/>
        </w:rPr>
        <w:t xml:space="preserve"> إلا في نصين فقط</w:t>
      </w:r>
      <w:r w:rsidR="0025573A" w:rsidRPr="009518FC">
        <w:rPr>
          <w:rStyle w:val="7Char"/>
          <w:rtl/>
        </w:rPr>
        <w:t xml:space="preserve">، </w:t>
      </w:r>
      <w:r w:rsidR="006E738F" w:rsidRPr="009518FC">
        <w:rPr>
          <w:rStyle w:val="7Char"/>
          <w:rtl/>
        </w:rPr>
        <w:t>وهما نص الشهود الثلاثة في رسالة يوحنا الأولى</w:t>
      </w:r>
      <w:r w:rsidR="00392DD1" w:rsidRPr="009518FC">
        <w:rPr>
          <w:rStyle w:val="7Char"/>
          <w:rtl/>
        </w:rPr>
        <w:t>،</w:t>
      </w:r>
      <w:r w:rsidR="006E738F" w:rsidRPr="009518FC">
        <w:rPr>
          <w:rStyle w:val="7Char"/>
          <w:rtl/>
        </w:rPr>
        <w:t xml:space="preserve"> وخاتمة إنجيل متى.</w:t>
      </w:r>
    </w:p>
    <w:p w:rsidR="006E738F" w:rsidRPr="00490745" w:rsidRDefault="00490745" w:rsidP="009E70EB">
      <w:pPr>
        <w:pStyle w:val="3"/>
        <w:rPr>
          <w:rtl/>
        </w:rPr>
      </w:pPr>
      <w:bookmarkStart w:id="60" w:name="_Toc466767183"/>
      <w:r w:rsidRPr="00490745">
        <w:rPr>
          <w:rtl/>
        </w:rPr>
        <w:lastRenderedPageBreak/>
        <w:t xml:space="preserve">أ. </w:t>
      </w:r>
      <w:r w:rsidR="006E738F" w:rsidRPr="00490745">
        <w:rPr>
          <w:rtl/>
        </w:rPr>
        <w:t>الاستدلال بنص الشهود الثلاثة على التثليث</w:t>
      </w:r>
      <w:bookmarkEnd w:id="60"/>
    </w:p>
    <w:p w:rsidR="006E738F" w:rsidRPr="009518FC" w:rsidRDefault="00AF5B37" w:rsidP="00AA0748">
      <w:pPr>
        <w:bidi/>
        <w:ind w:firstLine="284"/>
        <w:jc w:val="both"/>
        <w:rPr>
          <w:rStyle w:val="7Char"/>
          <w:rtl/>
        </w:rPr>
      </w:pPr>
      <w:r w:rsidRPr="009518FC">
        <w:rPr>
          <w:rStyle w:val="7Char"/>
          <w:rtl/>
        </w:rPr>
        <w:t>وهو أ</w:t>
      </w:r>
      <w:r w:rsidR="00CF6453" w:rsidRPr="009518FC">
        <w:rPr>
          <w:rStyle w:val="7Char"/>
          <w:rtl/>
        </w:rPr>
        <w:t>هم</w:t>
      </w:r>
      <w:r w:rsidRPr="009518FC">
        <w:rPr>
          <w:rStyle w:val="7Char"/>
          <w:rtl/>
        </w:rPr>
        <w:t xml:space="preserve"> النصين وأصرحهما</w:t>
      </w:r>
      <w:r w:rsidR="0025573A" w:rsidRPr="009518FC">
        <w:rPr>
          <w:rStyle w:val="7Char"/>
          <w:rtl/>
        </w:rPr>
        <w:t xml:space="preserve">، </w:t>
      </w:r>
      <w:r w:rsidRPr="009518FC">
        <w:rPr>
          <w:rStyle w:val="7Char"/>
          <w:rtl/>
        </w:rPr>
        <w:t>و</w:t>
      </w:r>
      <w:r w:rsidR="006E738F" w:rsidRPr="009518FC">
        <w:rPr>
          <w:rStyle w:val="7Char"/>
          <w:rtl/>
        </w:rPr>
        <w:t>هو ما جاء في رسالة يوحنا الأولى في قول يوحنا: "فإن الذين يشهدون في السماء هم ثلاثة: الآب والكلمة والروح القدس. وهؤلاء الثلاثة هم الواحد" (يوحنا</w:t>
      </w:r>
      <w:r w:rsidR="00CF6453" w:rsidRPr="009518FC">
        <w:rPr>
          <w:rStyle w:val="7Char"/>
          <w:rtl/>
        </w:rPr>
        <w:t xml:space="preserve"> </w:t>
      </w:r>
      <w:r w:rsidR="006E738F" w:rsidRPr="009518FC">
        <w:rPr>
          <w:rStyle w:val="7Char"/>
          <w:rtl/>
        </w:rPr>
        <w:t>(1) 5/7).</w:t>
      </w:r>
    </w:p>
    <w:p w:rsidR="006E738F" w:rsidRPr="009518FC" w:rsidRDefault="006E738F" w:rsidP="00AA0748">
      <w:pPr>
        <w:bidi/>
        <w:ind w:firstLine="284"/>
        <w:jc w:val="both"/>
        <w:rPr>
          <w:rStyle w:val="7Char"/>
          <w:rtl/>
        </w:rPr>
      </w:pPr>
      <w:r w:rsidRPr="009518FC">
        <w:rPr>
          <w:rStyle w:val="7Char"/>
          <w:rtl/>
        </w:rPr>
        <w:t>فهذا النص صريح في جعل الثلاثة إلهاً واحداً</w:t>
      </w:r>
      <w:r w:rsidR="0025573A" w:rsidRPr="009518FC">
        <w:rPr>
          <w:rStyle w:val="7Char"/>
          <w:rtl/>
        </w:rPr>
        <w:t xml:space="preserve">، </w:t>
      </w:r>
      <w:r w:rsidRPr="009518FC">
        <w:rPr>
          <w:rStyle w:val="7Char"/>
          <w:rtl/>
        </w:rPr>
        <w:t>غير أنه غير موجود في سائر المخطوطات القديمة للكتاب المقدس</w:t>
      </w:r>
      <w:r w:rsidR="0025573A" w:rsidRPr="009518FC">
        <w:rPr>
          <w:rStyle w:val="7Char"/>
          <w:rtl/>
        </w:rPr>
        <w:t xml:space="preserve">، </w:t>
      </w:r>
      <w:r w:rsidRPr="009518FC">
        <w:rPr>
          <w:rStyle w:val="7Char"/>
          <w:rtl/>
        </w:rPr>
        <w:t>بل وغير موجود حتى في أول نص مطبوع</w:t>
      </w:r>
      <w:r w:rsidR="0025573A" w:rsidRPr="009518FC">
        <w:rPr>
          <w:rStyle w:val="7Char"/>
          <w:rtl/>
        </w:rPr>
        <w:t xml:space="preserve">، </w:t>
      </w:r>
      <w:r w:rsidRPr="009518FC">
        <w:rPr>
          <w:rStyle w:val="7Char"/>
          <w:rtl/>
        </w:rPr>
        <w:t>فقد أضيف لاحقاً</w:t>
      </w:r>
      <w:r w:rsidR="0025573A" w:rsidRPr="009518FC">
        <w:rPr>
          <w:rStyle w:val="7Char"/>
          <w:rtl/>
        </w:rPr>
        <w:t xml:space="preserve">، </w:t>
      </w:r>
      <w:r w:rsidRPr="009518FC">
        <w:rPr>
          <w:rStyle w:val="7Char"/>
          <w:rtl/>
        </w:rPr>
        <w:t>وقد اعترف بإضافته علماء النصرانية ومحققوها ومنهم هورن</w:t>
      </w:r>
      <w:r w:rsidR="0025573A" w:rsidRPr="009518FC">
        <w:rPr>
          <w:rStyle w:val="7Char"/>
          <w:rtl/>
        </w:rPr>
        <w:t xml:space="preserve">، </w:t>
      </w:r>
      <w:r w:rsidRPr="009518FC">
        <w:rPr>
          <w:rStyle w:val="7Char"/>
          <w:rtl/>
        </w:rPr>
        <w:t>وجامعو تفسير هنري واسكات</w:t>
      </w:r>
      <w:r w:rsidR="0025573A" w:rsidRPr="009518FC">
        <w:rPr>
          <w:rStyle w:val="7Char"/>
          <w:rtl/>
        </w:rPr>
        <w:t xml:space="preserve">، </w:t>
      </w:r>
      <w:r w:rsidRPr="009518FC">
        <w:rPr>
          <w:rStyle w:val="7Char"/>
          <w:rtl/>
        </w:rPr>
        <w:t>وآدم كلارك</w:t>
      </w:r>
      <w:r w:rsidR="0025573A" w:rsidRPr="009518FC">
        <w:rPr>
          <w:rStyle w:val="7Char"/>
          <w:rtl/>
        </w:rPr>
        <w:t xml:space="preserve">، </w:t>
      </w:r>
      <w:r w:rsidRPr="009518FC">
        <w:rPr>
          <w:rStyle w:val="7Char"/>
          <w:rtl/>
        </w:rPr>
        <w:t>وفندر</w:t>
      </w:r>
      <w:r w:rsidR="0025573A" w:rsidRPr="009518FC">
        <w:rPr>
          <w:rStyle w:val="7Char"/>
          <w:rtl/>
        </w:rPr>
        <w:t xml:space="preserve">، </w:t>
      </w:r>
      <w:r w:rsidRPr="009518FC">
        <w:rPr>
          <w:rStyle w:val="7Char"/>
          <w:rtl/>
        </w:rPr>
        <w:t>وخلت ردود القديس أكستاين</w:t>
      </w:r>
      <w:r w:rsidR="00942D10" w:rsidRPr="009518FC">
        <w:rPr>
          <w:rStyle w:val="7Char"/>
          <w:rtl/>
        </w:rPr>
        <w:t xml:space="preserve"> </w:t>
      </w:r>
      <w:r w:rsidRPr="009518FC">
        <w:rPr>
          <w:rStyle w:val="7Char"/>
          <w:rtl/>
        </w:rPr>
        <w:t>(ق4) من هذا النص على الرغم من مناظرته لفرقة ايرين المنكرة للتثليث</w:t>
      </w:r>
      <w:r w:rsidR="0025573A" w:rsidRPr="009518FC">
        <w:rPr>
          <w:rStyle w:val="7Char"/>
          <w:rtl/>
        </w:rPr>
        <w:t xml:space="preserve">، </w:t>
      </w:r>
      <w:r w:rsidRPr="009518FC">
        <w:rPr>
          <w:rStyle w:val="7Char"/>
          <w:rtl/>
        </w:rPr>
        <w:t>كما قد كتب عشر رسائل في شرح رسالة يوحنا لم يذكر في أيها هذا النص.</w:t>
      </w:r>
    </w:p>
    <w:p w:rsidR="004A5EC4" w:rsidRPr="009518FC" w:rsidRDefault="006E738F" w:rsidP="00AA0748">
      <w:pPr>
        <w:bidi/>
        <w:ind w:firstLine="284"/>
        <w:jc w:val="both"/>
        <w:rPr>
          <w:rStyle w:val="7Char"/>
          <w:rtl/>
        </w:rPr>
      </w:pPr>
      <w:r w:rsidRPr="009518FC">
        <w:rPr>
          <w:rStyle w:val="7Char"/>
          <w:rtl/>
        </w:rPr>
        <w:t xml:space="preserve">وقد حذفته النسخة القياسية المنقحة </w:t>
      </w:r>
      <w:r w:rsidR="00723CEB">
        <w:rPr>
          <w:rStyle w:val="7Char"/>
          <w:rtl/>
        </w:rPr>
        <w:t>(</w:t>
      </w:r>
      <w:r w:rsidRPr="0005393A">
        <w:rPr>
          <w:rFonts w:cs="Traditional Arabic"/>
          <w:b/>
        </w:rPr>
        <w:t>R S V</w:t>
      </w:r>
      <w:r w:rsidR="00723CEB">
        <w:rPr>
          <w:rStyle w:val="7Char"/>
          <w:rtl/>
        </w:rPr>
        <w:t>)</w:t>
      </w:r>
      <w:r w:rsidRPr="0005393A">
        <w:rPr>
          <w:rFonts w:cs="Traditional Arabic"/>
          <w:b/>
          <w:sz w:val="32"/>
          <w:szCs w:val="32"/>
          <w:rtl/>
        </w:rPr>
        <w:t xml:space="preserve"> </w:t>
      </w:r>
      <w:r w:rsidRPr="009518FC">
        <w:rPr>
          <w:rStyle w:val="7Char"/>
          <w:rtl/>
        </w:rPr>
        <w:t>من نسختها الإنجليزية</w:t>
      </w:r>
      <w:r w:rsidR="0025573A" w:rsidRPr="009518FC">
        <w:rPr>
          <w:rStyle w:val="7Char"/>
          <w:rtl/>
        </w:rPr>
        <w:t xml:space="preserve">، </w:t>
      </w:r>
      <w:r w:rsidRPr="009518FC">
        <w:rPr>
          <w:rStyle w:val="7Char"/>
          <w:rtl/>
        </w:rPr>
        <w:t>كما حذفته بعض التراجم العالمية</w:t>
      </w:r>
      <w:r w:rsidR="0025573A" w:rsidRPr="009518FC">
        <w:rPr>
          <w:rStyle w:val="7Char"/>
          <w:rtl/>
        </w:rPr>
        <w:t xml:space="preserve">، </w:t>
      </w:r>
      <w:r w:rsidRPr="009518FC">
        <w:rPr>
          <w:rStyle w:val="7Char"/>
          <w:rtl/>
        </w:rPr>
        <w:t>وما يزال موجوداً في غالب التراجم</w:t>
      </w:r>
      <w:r w:rsidR="0025573A" w:rsidRPr="009518FC">
        <w:rPr>
          <w:rStyle w:val="7Char"/>
          <w:rtl/>
        </w:rPr>
        <w:t xml:space="preserve">، </w:t>
      </w:r>
      <w:r w:rsidRPr="009518FC">
        <w:rPr>
          <w:rStyle w:val="7Char"/>
          <w:rtl/>
        </w:rPr>
        <w:t xml:space="preserve">ومنها </w:t>
      </w:r>
      <w:r w:rsidR="00F914FD" w:rsidRPr="009518FC">
        <w:rPr>
          <w:rStyle w:val="7Char"/>
          <w:rtl/>
        </w:rPr>
        <w:t xml:space="preserve">التراجم </w:t>
      </w:r>
      <w:r w:rsidRPr="009518FC">
        <w:rPr>
          <w:rStyle w:val="7Char"/>
          <w:rtl/>
        </w:rPr>
        <w:t>العربية</w:t>
      </w:r>
      <w:r w:rsidR="00F914FD" w:rsidRPr="009518FC">
        <w:rPr>
          <w:rStyle w:val="7Char"/>
          <w:rtl/>
        </w:rPr>
        <w:t xml:space="preserve"> سوى نسخة الرهبانية اليسوعية </w:t>
      </w:r>
      <w:r w:rsidR="00674292" w:rsidRPr="009518FC">
        <w:rPr>
          <w:rStyle w:val="7Char"/>
          <w:rtl/>
        </w:rPr>
        <w:t xml:space="preserve">والترجمة العربية المشتركة؛ </w:t>
      </w:r>
      <w:r w:rsidR="00F914FD" w:rsidRPr="009518FC">
        <w:rPr>
          <w:rStyle w:val="7Char"/>
          <w:rtl/>
        </w:rPr>
        <w:t>فإنه</w:t>
      </w:r>
      <w:r w:rsidR="00674292" w:rsidRPr="009518FC">
        <w:rPr>
          <w:rStyle w:val="7Char"/>
          <w:rtl/>
        </w:rPr>
        <w:t>م</w:t>
      </w:r>
      <w:r w:rsidR="00F914FD" w:rsidRPr="009518FC">
        <w:rPr>
          <w:rStyle w:val="7Char"/>
          <w:rtl/>
        </w:rPr>
        <w:t>ا حذفت</w:t>
      </w:r>
      <w:r w:rsidR="00674292" w:rsidRPr="009518FC">
        <w:rPr>
          <w:rStyle w:val="7Char"/>
          <w:rtl/>
        </w:rPr>
        <w:t>ا</w:t>
      </w:r>
      <w:r w:rsidR="00F914FD" w:rsidRPr="009518FC">
        <w:rPr>
          <w:rStyle w:val="7Char"/>
          <w:rtl/>
        </w:rPr>
        <w:t xml:space="preserve">ه، والنص </w:t>
      </w:r>
      <w:r w:rsidR="004A5EC4" w:rsidRPr="009518FC">
        <w:rPr>
          <w:rStyle w:val="7Char"/>
          <w:rtl/>
        </w:rPr>
        <w:t>في</w:t>
      </w:r>
      <w:r w:rsidR="00674292" w:rsidRPr="009518FC">
        <w:rPr>
          <w:rStyle w:val="7Char"/>
          <w:rtl/>
        </w:rPr>
        <w:t xml:space="preserve"> الأولى</w:t>
      </w:r>
      <w:r w:rsidR="00AA0748">
        <w:rPr>
          <w:rStyle w:val="7Char"/>
          <w:rtl/>
        </w:rPr>
        <w:t>:</w:t>
      </w:r>
      <w:r w:rsidR="004A5EC4" w:rsidRPr="009518FC">
        <w:rPr>
          <w:rStyle w:val="7Char"/>
          <w:rtl/>
        </w:rPr>
        <w:t xml:space="preserve"> "لأن الروح هو الحق، والذين يشهدون ثلاثة</w:t>
      </w:r>
      <w:r w:rsidR="006C672B" w:rsidRPr="009518FC">
        <w:rPr>
          <w:rStyle w:val="7Char"/>
          <w:rtl/>
        </w:rPr>
        <w:t>:</w:t>
      </w:r>
      <w:r w:rsidR="004A5EC4" w:rsidRPr="009518FC">
        <w:rPr>
          <w:rStyle w:val="7Char"/>
          <w:rtl/>
        </w:rPr>
        <w:t xml:space="preserve"> الروح والدم والماء، وهؤلاء الثلاثة متفقون" (يوحنا (1) 5/6-8)</w:t>
      </w:r>
      <w:r w:rsidR="0025573A" w:rsidRPr="009518FC">
        <w:rPr>
          <w:rStyle w:val="7Char"/>
          <w:rtl/>
        </w:rPr>
        <w:t>،</w:t>
      </w:r>
      <w:r w:rsidR="004A5EC4" w:rsidRPr="009518FC">
        <w:rPr>
          <w:rStyle w:val="7Char"/>
          <w:rtl/>
        </w:rPr>
        <w:t xml:space="preserve"> </w:t>
      </w:r>
      <w:r w:rsidR="00323C13" w:rsidRPr="009518FC">
        <w:rPr>
          <w:rStyle w:val="7Char"/>
          <w:rtl/>
        </w:rPr>
        <w:t>وقد ذكرت في مدخلها سبب حذفها لهذا النص فقالت</w:t>
      </w:r>
      <w:r w:rsidR="00AA0748">
        <w:rPr>
          <w:rStyle w:val="7Char"/>
          <w:rtl/>
        </w:rPr>
        <w:t>:</w:t>
      </w:r>
      <w:r w:rsidR="00323C13" w:rsidRPr="009518FC">
        <w:rPr>
          <w:rStyle w:val="7Char"/>
          <w:rtl/>
        </w:rPr>
        <w:t xml:space="preserve"> "لم يرد هذا النص في المخطوطات فيما قبل القرن الخامس عشر، ولا في الترجمات القديمة، ولا في أحسن أصول الترجمة اللاتينية، والراجح أنه ليس سوى تعليق كتب في الهامش، ثم أقحم في النص أثناء تناقله في الغرب"</w:t>
      </w:r>
      <w:r w:rsidR="004A5EC4" w:rsidRPr="009518FC">
        <w:rPr>
          <w:rStyle w:val="7Char"/>
          <w:rtl/>
        </w:rPr>
        <w:t>.</w:t>
      </w:r>
    </w:p>
    <w:p w:rsidR="006E738F" w:rsidRPr="009518FC" w:rsidRDefault="00323C13" w:rsidP="00AA0748">
      <w:pPr>
        <w:bidi/>
        <w:ind w:firstLine="284"/>
        <w:jc w:val="both"/>
        <w:rPr>
          <w:rStyle w:val="7Char"/>
          <w:rtl/>
        </w:rPr>
      </w:pPr>
      <w:r w:rsidRPr="009518FC">
        <w:rPr>
          <w:rStyle w:val="7Char"/>
          <w:rtl/>
        </w:rPr>
        <w:lastRenderedPageBreak/>
        <w:t xml:space="preserve">ومثله </w:t>
      </w:r>
      <w:r w:rsidR="006E738F" w:rsidRPr="009518FC">
        <w:rPr>
          <w:rStyle w:val="7Char"/>
          <w:rtl/>
        </w:rPr>
        <w:t>يقول</w:t>
      </w:r>
      <w:r w:rsidRPr="009518FC">
        <w:rPr>
          <w:rStyle w:val="7Char"/>
          <w:rtl/>
        </w:rPr>
        <w:t>ه</w:t>
      </w:r>
      <w:r w:rsidR="006E738F" w:rsidRPr="009518FC">
        <w:rPr>
          <w:rStyle w:val="7Char"/>
          <w:rtl/>
        </w:rPr>
        <w:t xml:space="preserve"> بنيامين ولسن مترجم المخطوطات اليونانية: "إن هذه الآية التي تشمل على الشهادة بالألوهية غير موجودة في أي مخطوط إغريقي مكتوب قبل القرن الخامس عشر</w:t>
      </w:r>
      <w:r w:rsidR="0025573A" w:rsidRPr="009518FC">
        <w:rPr>
          <w:rStyle w:val="7Char"/>
          <w:rtl/>
        </w:rPr>
        <w:t xml:space="preserve">، </w:t>
      </w:r>
      <w:r w:rsidR="006E738F" w:rsidRPr="009518FC">
        <w:rPr>
          <w:rStyle w:val="7Char"/>
          <w:rtl/>
        </w:rPr>
        <w:t>إنها لم تذكر بواسطة أي كاتب إكليركي (إغريقي) أو أي من الآباء اللاتينيين الأولين حينما يكون الموضوع الذي يتناولونه يتطلب بطبيعته الرجوع إليها</w:t>
      </w:r>
      <w:r w:rsidR="0025573A" w:rsidRPr="009518FC">
        <w:rPr>
          <w:rStyle w:val="7Char"/>
          <w:rtl/>
        </w:rPr>
        <w:t xml:space="preserve">، </w:t>
      </w:r>
      <w:r w:rsidR="006E738F" w:rsidRPr="009518FC">
        <w:rPr>
          <w:rStyle w:val="7Char"/>
          <w:rtl/>
        </w:rPr>
        <w:t xml:space="preserve">لذلك فهي بصراحة مختلقة". </w:t>
      </w:r>
      <w:r w:rsidR="009E4735" w:rsidRPr="007C0FF6">
        <w:rPr>
          <w:rStyle w:val="7Char"/>
          <w:vertAlign w:val="superscript"/>
          <w:rtl/>
        </w:rPr>
        <w:t>(</w:t>
      </w:r>
      <w:r w:rsidR="009E4735" w:rsidRPr="007C0FF6">
        <w:rPr>
          <w:rStyle w:val="7Char"/>
          <w:vertAlign w:val="superscript"/>
          <w:rtl/>
        </w:rPr>
        <w:footnoteReference w:id="64"/>
      </w:r>
      <w:r w:rsidR="009E4735" w:rsidRPr="007C0FF6">
        <w:rPr>
          <w:rStyle w:val="7Char"/>
          <w:vertAlign w:val="superscript"/>
          <w:rtl/>
        </w:rPr>
        <w:t>)</w:t>
      </w:r>
    </w:p>
    <w:p w:rsidR="006E738F" w:rsidRPr="00490745" w:rsidRDefault="00490745" w:rsidP="009E70EB">
      <w:pPr>
        <w:pStyle w:val="3"/>
        <w:rPr>
          <w:rtl/>
        </w:rPr>
      </w:pPr>
      <w:bookmarkStart w:id="61" w:name="_Toc466767184"/>
      <w:r w:rsidRPr="00490745">
        <w:rPr>
          <w:rtl/>
        </w:rPr>
        <w:t xml:space="preserve">ب. </w:t>
      </w:r>
      <w:r w:rsidR="006E738F" w:rsidRPr="00490745">
        <w:rPr>
          <w:rtl/>
        </w:rPr>
        <w:t>نقد الاستدلال بخاتمة متى على التثل</w:t>
      </w:r>
      <w:r w:rsidR="00392DD1" w:rsidRPr="00490745">
        <w:rPr>
          <w:rtl/>
        </w:rPr>
        <w:t>ي</w:t>
      </w:r>
      <w:r w:rsidR="006E738F" w:rsidRPr="00490745">
        <w:rPr>
          <w:rtl/>
        </w:rPr>
        <w:t>ث</w:t>
      </w:r>
      <w:bookmarkEnd w:id="61"/>
    </w:p>
    <w:p w:rsidR="006E738F" w:rsidRPr="009518FC" w:rsidRDefault="006E738F" w:rsidP="00AA0748">
      <w:pPr>
        <w:bidi/>
        <w:ind w:firstLine="284"/>
        <w:jc w:val="both"/>
        <w:rPr>
          <w:rStyle w:val="7Char"/>
          <w:rtl/>
        </w:rPr>
      </w:pPr>
      <w:r w:rsidRPr="009518FC">
        <w:rPr>
          <w:rStyle w:val="7Char"/>
          <w:rtl/>
        </w:rPr>
        <w:t xml:space="preserve">وأما النص الثاني فهو ما جاء في خاتمة متى </w:t>
      </w:r>
      <w:r w:rsidR="00AF5B37" w:rsidRPr="009518FC">
        <w:rPr>
          <w:rStyle w:val="7Char"/>
          <w:rtl/>
        </w:rPr>
        <w:t xml:space="preserve">من </w:t>
      </w:r>
      <w:r w:rsidRPr="009518FC">
        <w:rPr>
          <w:rStyle w:val="7Char"/>
          <w:rtl/>
        </w:rPr>
        <w:t>أن المسيح قبيل صعوده إلى السماء "كلمهم قائلاً: دفع إلي كل سلطان في السماء وعلى الأرض</w:t>
      </w:r>
      <w:r w:rsidR="0025573A" w:rsidRPr="009518FC">
        <w:rPr>
          <w:rStyle w:val="7Char"/>
          <w:rtl/>
        </w:rPr>
        <w:t xml:space="preserve">، </w:t>
      </w:r>
      <w:r w:rsidRPr="009518FC">
        <w:rPr>
          <w:rStyle w:val="7Char"/>
          <w:rtl/>
        </w:rPr>
        <w:t>فاذهبوا وتلمذوا جميع الأمم</w:t>
      </w:r>
      <w:r w:rsidR="00CF6453" w:rsidRPr="009518FC">
        <w:rPr>
          <w:rStyle w:val="7Char"/>
          <w:rtl/>
        </w:rPr>
        <w:t>،</w:t>
      </w:r>
      <w:r w:rsidRPr="009518FC">
        <w:rPr>
          <w:rStyle w:val="7Char"/>
          <w:rtl/>
        </w:rPr>
        <w:t xml:space="preserve"> وعمدوهم باسم الآب والابن وروح القدس</w:t>
      </w:r>
      <w:r w:rsidR="0025573A" w:rsidRPr="009518FC">
        <w:rPr>
          <w:rStyle w:val="7Char"/>
          <w:rtl/>
        </w:rPr>
        <w:t xml:space="preserve">، </w:t>
      </w:r>
      <w:r w:rsidRPr="009518FC">
        <w:rPr>
          <w:rStyle w:val="7Char"/>
          <w:rtl/>
        </w:rPr>
        <w:t>وعلمو</w:t>
      </w:r>
      <w:r w:rsidR="00CF6453" w:rsidRPr="009518FC">
        <w:rPr>
          <w:rStyle w:val="7Char"/>
          <w:rtl/>
        </w:rPr>
        <w:t>هم أن يحفظوا جميع ما أوصيتكم به،</w:t>
      </w:r>
      <w:r w:rsidRPr="009518FC">
        <w:rPr>
          <w:rStyle w:val="7Char"/>
          <w:rtl/>
        </w:rPr>
        <w:t xml:space="preserve"> وها أنا معكم كل الأيام إلى انقضاء الدهر. آمين" (متى</w:t>
      </w:r>
      <w:r w:rsidR="00AF5B37" w:rsidRPr="009518FC">
        <w:rPr>
          <w:rStyle w:val="7Char"/>
          <w:rtl/>
        </w:rPr>
        <w:t xml:space="preserve"> </w:t>
      </w:r>
      <w:r w:rsidRPr="009518FC">
        <w:rPr>
          <w:rStyle w:val="7Char"/>
          <w:rtl/>
        </w:rPr>
        <w:t>28/ 18-20).</w:t>
      </w:r>
    </w:p>
    <w:p w:rsidR="006E738F" w:rsidRPr="009518FC" w:rsidRDefault="006E738F" w:rsidP="00AA0748">
      <w:pPr>
        <w:bidi/>
        <w:ind w:firstLine="284"/>
        <w:jc w:val="both"/>
        <w:rPr>
          <w:rStyle w:val="7Char"/>
          <w:rtl/>
        </w:rPr>
      </w:pPr>
      <w:r w:rsidRPr="009518FC">
        <w:rPr>
          <w:rStyle w:val="7Char"/>
          <w:rtl/>
        </w:rPr>
        <w:t>وأول نقد يتوجه لهذه الفقرة أنها رغم أهميتها لم ترد في الأناجيل الثلاثة الأخرى التي اتفقت على إيراد قصة دخول المسيح أورشليم راكباً على جحش</w:t>
      </w:r>
      <w:r w:rsidR="0025573A" w:rsidRPr="009518FC">
        <w:rPr>
          <w:rStyle w:val="7Char"/>
          <w:rtl/>
        </w:rPr>
        <w:t>.</w:t>
      </w:r>
      <w:r w:rsidRPr="009518FC">
        <w:rPr>
          <w:rStyle w:val="7Char"/>
          <w:rtl/>
        </w:rPr>
        <w:t xml:space="preserve"> فهل كان ركوبه على جحش أهم م</w:t>
      </w:r>
      <w:r w:rsidR="00392DD1" w:rsidRPr="009518FC">
        <w:rPr>
          <w:rStyle w:val="7Char"/>
          <w:rtl/>
        </w:rPr>
        <w:t>ن ذكر التثليث</w:t>
      </w:r>
      <w:r w:rsidR="005740A6" w:rsidRPr="009518FC">
        <w:rPr>
          <w:rStyle w:val="7Char"/>
          <w:rtl/>
        </w:rPr>
        <w:t>،</w:t>
      </w:r>
      <w:r w:rsidR="00392DD1" w:rsidRPr="009518FC">
        <w:rPr>
          <w:rStyle w:val="7Char"/>
          <w:rtl/>
        </w:rPr>
        <w:t xml:space="preserve"> فلم يذكره سوى متى؟</w:t>
      </w:r>
    </w:p>
    <w:p w:rsidR="000D3660" w:rsidRPr="009518FC" w:rsidRDefault="000D3660" w:rsidP="00AA0748">
      <w:pPr>
        <w:autoSpaceDE w:val="0"/>
        <w:autoSpaceDN w:val="0"/>
        <w:bidi/>
        <w:adjustRightInd w:val="0"/>
        <w:ind w:firstLine="284"/>
        <w:jc w:val="both"/>
        <w:rPr>
          <w:rStyle w:val="7Char"/>
          <w:rFonts w:eastAsia="SimSun"/>
          <w:rtl/>
        </w:rPr>
      </w:pPr>
      <w:r w:rsidRPr="009518FC">
        <w:rPr>
          <w:rStyle w:val="7Char"/>
          <w:rtl/>
        </w:rPr>
        <w:t>بل إن خاتمة إنجيل مرقس حين نقلت ذات الوصية التي أوصاها للتلاميذ لم تذكر صيغة التثليث التي انفرد بذكرها متى، حيث يقول مرقس:</w:t>
      </w:r>
      <w:r w:rsidRPr="009518FC">
        <w:rPr>
          <w:rStyle w:val="7Char"/>
          <w:rFonts w:eastAsia="SimSun"/>
          <w:rtl/>
        </w:rPr>
        <w:t xml:space="preserve"> "وقال لهم: اذهبوا إلى العالم أجمع، واكرزوا بالإنجيل للخليقة كلها، من آمن واعتمد خلص، </w:t>
      </w:r>
      <w:r w:rsidRPr="009518FC">
        <w:rPr>
          <w:rStyle w:val="7Char"/>
          <w:rFonts w:eastAsia="SimSun"/>
          <w:rtl/>
        </w:rPr>
        <w:lastRenderedPageBreak/>
        <w:t>ومن لم يؤمن يدن" (مرقس 16/15)</w:t>
      </w:r>
      <w:r w:rsidR="00CF6453" w:rsidRPr="009518FC">
        <w:rPr>
          <w:rStyle w:val="7Char"/>
          <w:rFonts w:eastAsia="SimSun"/>
          <w:rtl/>
        </w:rPr>
        <w:t>، وهذا دال على إلحاقية نص التثليث وعدم أصالتها</w:t>
      </w:r>
      <w:r w:rsidRPr="009518FC">
        <w:rPr>
          <w:rStyle w:val="7Char"/>
          <w:rFonts w:eastAsia="SimSun"/>
          <w:rtl/>
        </w:rPr>
        <w:t>.</w:t>
      </w:r>
    </w:p>
    <w:p w:rsidR="0017626D" w:rsidRPr="009518FC" w:rsidRDefault="00CF6453" w:rsidP="00AA0748">
      <w:pPr>
        <w:bidi/>
        <w:ind w:firstLine="284"/>
        <w:jc w:val="both"/>
        <w:rPr>
          <w:rStyle w:val="7Char"/>
          <w:rtl/>
        </w:rPr>
      </w:pPr>
      <w:r w:rsidRPr="009518FC">
        <w:rPr>
          <w:rStyle w:val="7Char"/>
          <w:rtl/>
        </w:rPr>
        <w:t>و</w:t>
      </w:r>
      <w:r w:rsidR="006E738F" w:rsidRPr="009518FC">
        <w:rPr>
          <w:rStyle w:val="7Char"/>
          <w:rtl/>
        </w:rPr>
        <w:t>هذه الفقرة دخيلة بدليل قول علماء الغرب أيضاً</w:t>
      </w:r>
      <w:r w:rsidR="0025573A" w:rsidRPr="009518FC">
        <w:rPr>
          <w:rStyle w:val="7Char"/>
          <w:rtl/>
        </w:rPr>
        <w:t xml:space="preserve">، </w:t>
      </w:r>
      <w:r w:rsidR="006E738F" w:rsidRPr="009518FC">
        <w:rPr>
          <w:rStyle w:val="7Char"/>
          <w:rtl/>
        </w:rPr>
        <w:t xml:space="preserve">يقول ويلز: </w:t>
      </w:r>
      <w:r w:rsidRPr="009518FC">
        <w:rPr>
          <w:rStyle w:val="7Char"/>
          <w:rtl/>
        </w:rPr>
        <w:t>"</w:t>
      </w:r>
      <w:r w:rsidR="006E738F" w:rsidRPr="009518FC">
        <w:rPr>
          <w:rStyle w:val="7Char"/>
          <w:rtl/>
        </w:rPr>
        <w:t>ليس دليلاً على أن حواريي المسيح اعتنقوا التثليث".</w:t>
      </w:r>
      <w:r w:rsidR="002B35CF" w:rsidRPr="009518FC">
        <w:rPr>
          <w:rStyle w:val="7Char"/>
          <w:rtl/>
        </w:rPr>
        <w:t xml:space="preserve"> </w:t>
      </w:r>
    </w:p>
    <w:p w:rsidR="006E738F" w:rsidRPr="009518FC" w:rsidRDefault="006E738F" w:rsidP="00AA0748">
      <w:pPr>
        <w:bidi/>
        <w:ind w:firstLine="284"/>
        <w:jc w:val="both"/>
        <w:rPr>
          <w:rStyle w:val="7Char"/>
          <w:rtl/>
        </w:rPr>
      </w:pPr>
      <w:r w:rsidRPr="009518FC">
        <w:rPr>
          <w:rStyle w:val="7Char"/>
          <w:rtl/>
        </w:rPr>
        <w:t>ويقول أدولف هرنك: "صيغة التثليث هذه التي تتكلم عن الآب والابن والروح القدس</w:t>
      </w:r>
      <w:r w:rsidR="0025573A" w:rsidRPr="009518FC">
        <w:rPr>
          <w:rStyle w:val="7Char"/>
          <w:rtl/>
        </w:rPr>
        <w:t xml:space="preserve">، </w:t>
      </w:r>
      <w:r w:rsidRPr="009518FC">
        <w:rPr>
          <w:rStyle w:val="7Char"/>
          <w:rtl/>
        </w:rPr>
        <w:t>غريب ذكرها على لسان المسيح</w:t>
      </w:r>
      <w:r w:rsidR="0025573A" w:rsidRPr="009518FC">
        <w:rPr>
          <w:rStyle w:val="7Char"/>
          <w:rtl/>
        </w:rPr>
        <w:t xml:space="preserve">، </w:t>
      </w:r>
      <w:r w:rsidRPr="009518FC">
        <w:rPr>
          <w:rStyle w:val="7Char"/>
          <w:rtl/>
        </w:rPr>
        <w:t>ولم يكن لها وجود في عصر الرسل</w:t>
      </w:r>
      <w:r w:rsidR="0025573A" w:rsidRPr="009518FC">
        <w:rPr>
          <w:rStyle w:val="7Char"/>
          <w:rtl/>
        </w:rPr>
        <w:t xml:space="preserve"> </w:t>
      </w:r>
      <w:r w:rsidRPr="009518FC">
        <w:rPr>
          <w:rStyle w:val="7Char"/>
          <w:rtl/>
        </w:rPr>
        <w:t xml:space="preserve">…كذلك لم يرد إلا في </w:t>
      </w:r>
      <w:r w:rsidR="00CB1299" w:rsidRPr="009518FC">
        <w:rPr>
          <w:rStyle w:val="7Char"/>
          <w:rtl/>
        </w:rPr>
        <w:t>الأطوار المتأخرة</w:t>
      </w:r>
      <w:r w:rsidRPr="009518FC">
        <w:rPr>
          <w:rStyle w:val="7Char"/>
          <w:rtl/>
        </w:rPr>
        <w:t xml:space="preserve"> من التعاليم النصرانية ما يتكلم به المسيح وهو يلقي مواعظ ويعطي تعليمات بعد أن أقيم من الأموات</w:t>
      </w:r>
      <w:r w:rsidR="0025573A" w:rsidRPr="009518FC">
        <w:rPr>
          <w:rStyle w:val="7Char"/>
          <w:rtl/>
        </w:rPr>
        <w:t xml:space="preserve">، </w:t>
      </w:r>
      <w:r w:rsidR="00392DD1" w:rsidRPr="009518FC">
        <w:rPr>
          <w:rStyle w:val="7Char"/>
          <w:rtl/>
        </w:rPr>
        <w:t>إن بولس لا يعلم شيئاً عن هذا "</w:t>
      </w:r>
      <w:r w:rsidR="00C316EB" w:rsidRPr="007C0FF6">
        <w:rPr>
          <w:rStyle w:val="7Char"/>
          <w:vertAlign w:val="superscript"/>
          <w:rtl/>
        </w:rPr>
        <w:t>(</w:t>
      </w:r>
      <w:r w:rsidR="00C316EB" w:rsidRPr="007C0FF6">
        <w:rPr>
          <w:rStyle w:val="7Char"/>
          <w:vertAlign w:val="superscript"/>
          <w:rtl/>
        </w:rPr>
        <w:footnoteReference w:id="65"/>
      </w:r>
      <w:r w:rsidR="00C316EB" w:rsidRPr="007C0FF6">
        <w:rPr>
          <w:rStyle w:val="7Char"/>
          <w:vertAlign w:val="superscript"/>
          <w:rtl/>
        </w:rPr>
        <w:t>)</w:t>
      </w:r>
      <w:r w:rsidR="00392DD1" w:rsidRPr="009518FC">
        <w:rPr>
          <w:rStyle w:val="7Char"/>
          <w:rtl/>
        </w:rPr>
        <w:t>،</w:t>
      </w:r>
      <w:r w:rsidRPr="009518FC">
        <w:rPr>
          <w:rStyle w:val="7Char"/>
          <w:rtl/>
        </w:rPr>
        <w:t xml:space="preserve"> </w:t>
      </w:r>
      <w:r w:rsidR="007C563D" w:rsidRPr="009518FC">
        <w:rPr>
          <w:rStyle w:val="7Char"/>
          <w:rtl/>
        </w:rPr>
        <w:t>إذ هو لم يستشهد بقول ينسبه إلى ا</w:t>
      </w:r>
      <w:r w:rsidRPr="009518FC">
        <w:rPr>
          <w:rStyle w:val="7Char"/>
          <w:rtl/>
        </w:rPr>
        <w:t>لمسيح يحض على نشر النصرانية بين الأمم</w:t>
      </w:r>
      <w:r w:rsidR="0025573A" w:rsidRPr="009518FC">
        <w:rPr>
          <w:rStyle w:val="7Char"/>
          <w:rtl/>
        </w:rPr>
        <w:t>.</w:t>
      </w:r>
    </w:p>
    <w:p w:rsidR="00CD372C" w:rsidRPr="009518FC" w:rsidRDefault="00CD372C" w:rsidP="00AA0748">
      <w:pPr>
        <w:bidi/>
        <w:ind w:firstLine="284"/>
        <w:jc w:val="both"/>
        <w:rPr>
          <w:rStyle w:val="7Char"/>
          <w:rtl/>
        </w:rPr>
      </w:pPr>
      <w:r w:rsidRPr="009518FC">
        <w:rPr>
          <w:rStyle w:val="7Char"/>
          <w:rtl/>
        </w:rPr>
        <w:t>وحين نقل المؤرخ يوسابيوس القيصري هذه الفقرة لم يذكر فيها الآب ولا الروح القدس، بل قال: "فقد ذهبوا إلى كل الأمم ليكرزوا بالإنجيل معتمدين على قوة المسيح الذي قال لهم: (اذهبوا وتلمذوا جميع الأمم باسمي)".</w:t>
      </w:r>
      <w:r w:rsidRPr="00E03B61">
        <w:rPr>
          <w:b/>
          <w:bCs/>
          <w:sz w:val="32"/>
          <w:vertAlign w:val="superscript"/>
          <w:rtl/>
        </w:rPr>
        <w:t xml:space="preserve"> </w:t>
      </w:r>
      <w:r w:rsidRPr="007C0FF6">
        <w:rPr>
          <w:rStyle w:val="7Char"/>
          <w:vertAlign w:val="superscript"/>
          <w:rtl/>
        </w:rPr>
        <w:t>(</w:t>
      </w:r>
      <w:r w:rsidRPr="007C0FF6">
        <w:rPr>
          <w:rStyle w:val="7Char"/>
          <w:vertAlign w:val="superscript"/>
          <w:rtl/>
        </w:rPr>
        <w:footnoteReference w:id="66"/>
      </w:r>
      <w:r w:rsidRPr="007C0FF6">
        <w:rPr>
          <w:rStyle w:val="7Char"/>
          <w:vertAlign w:val="superscript"/>
          <w:rtl/>
        </w:rPr>
        <w:t>)</w:t>
      </w:r>
    </w:p>
    <w:p w:rsidR="00C70915" w:rsidRPr="009518FC" w:rsidRDefault="006E738F" w:rsidP="00AA0748">
      <w:pPr>
        <w:bidi/>
        <w:ind w:firstLine="284"/>
        <w:jc w:val="both"/>
        <w:rPr>
          <w:rStyle w:val="7Char"/>
          <w:rtl/>
        </w:rPr>
      </w:pPr>
      <w:r w:rsidRPr="009518FC">
        <w:rPr>
          <w:rStyle w:val="7Char"/>
          <w:rtl/>
        </w:rPr>
        <w:t>ويؤكد تاريخ التلاميذ عدم معرفتهم بهذا النص</w:t>
      </w:r>
      <w:r w:rsidR="0025573A" w:rsidRPr="009518FC">
        <w:rPr>
          <w:rStyle w:val="7Char"/>
          <w:rtl/>
        </w:rPr>
        <w:t xml:space="preserve">، </w:t>
      </w:r>
      <w:r w:rsidRPr="009518FC">
        <w:rPr>
          <w:rStyle w:val="7Char"/>
          <w:rtl/>
        </w:rPr>
        <w:t>إذ لم يخرجوا لدعوة الناس كما أمر المسيح</w:t>
      </w:r>
      <w:r w:rsidR="00CA1254" w:rsidRPr="009518FC">
        <w:rPr>
          <w:rStyle w:val="7Char"/>
          <w:rtl/>
        </w:rPr>
        <w:t xml:space="preserve"> في هذا النص المزعوم</w:t>
      </w:r>
      <w:r w:rsidR="00CA6AD8">
        <w:rPr>
          <w:rStyle w:val="7Char"/>
          <w:rtl/>
        </w:rPr>
        <w:t>،</w:t>
      </w:r>
      <w:r w:rsidR="00CA1254" w:rsidRPr="009518FC">
        <w:rPr>
          <w:rStyle w:val="7Char"/>
          <w:rtl/>
        </w:rPr>
        <w:t xml:space="preserve"> </w:t>
      </w:r>
      <w:r w:rsidR="00C70915" w:rsidRPr="009518FC">
        <w:rPr>
          <w:rStyle w:val="7Char"/>
          <w:rtl/>
        </w:rPr>
        <w:t>بل إنه</w:t>
      </w:r>
      <w:r w:rsidR="00CA1254" w:rsidRPr="009518FC">
        <w:rPr>
          <w:rStyle w:val="7Char"/>
          <w:rtl/>
        </w:rPr>
        <w:t xml:space="preserve"> أمرهم </w:t>
      </w:r>
      <w:r w:rsidR="00884217" w:rsidRPr="009518FC">
        <w:rPr>
          <w:rStyle w:val="7Char"/>
          <w:rtl/>
        </w:rPr>
        <w:t xml:space="preserve">باجتناب دعوة غير اليهود </w:t>
      </w:r>
      <w:r w:rsidR="00CA1254" w:rsidRPr="009518FC">
        <w:rPr>
          <w:rStyle w:val="7Char"/>
          <w:rtl/>
        </w:rPr>
        <w:t xml:space="preserve">"هؤلاء الاثنا عشر أرسلهم يسوع، وأوصاهم قائلاً: إلى طريق أمم لا تمضوا، </w:t>
      </w:r>
      <w:r w:rsidR="00CA1254" w:rsidRPr="009518FC">
        <w:rPr>
          <w:rStyle w:val="7Char"/>
          <w:rtl/>
        </w:rPr>
        <w:lastRenderedPageBreak/>
        <w:t>وإلى مدينة للسامريين لا تدخلوا،</w:t>
      </w:r>
      <w:r w:rsidR="00C70915" w:rsidRPr="009518FC">
        <w:rPr>
          <w:rStyle w:val="7Char"/>
          <w:rtl/>
        </w:rPr>
        <w:t xml:space="preserve"> </w:t>
      </w:r>
      <w:r w:rsidR="00CA1254" w:rsidRPr="009518FC">
        <w:rPr>
          <w:rStyle w:val="7Char"/>
          <w:rtl/>
        </w:rPr>
        <w:t>بل اذهبوا بالحري إلى خراف بيت إسرائيل الضالة" (متى 10/5-6).</w:t>
      </w:r>
    </w:p>
    <w:p w:rsidR="00C70915" w:rsidRPr="009518FC" w:rsidRDefault="00C70915" w:rsidP="00AA0748">
      <w:pPr>
        <w:bidi/>
        <w:ind w:firstLine="284"/>
        <w:jc w:val="both"/>
        <w:rPr>
          <w:rStyle w:val="7Char"/>
          <w:rtl/>
        </w:rPr>
      </w:pPr>
      <w:r w:rsidRPr="009518FC">
        <w:rPr>
          <w:rStyle w:val="7Char"/>
          <w:rtl/>
        </w:rPr>
        <w:t xml:space="preserve"> ويتطابق هذا مع شهادة تاريخية تعود للقرن الثاني تناقض الأمر المزعوم بدعوة الأمم وتعميدها باسم الثالوث، إذ يقول المؤرخ أبولونيوس</w:t>
      </w:r>
      <w:r w:rsidR="00AA0748">
        <w:rPr>
          <w:rStyle w:val="7Char"/>
          <w:rtl/>
        </w:rPr>
        <w:t>:</w:t>
      </w:r>
      <w:r w:rsidRPr="009518FC">
        <w:rPr>
          <w:rStyle w:val="7Char"/>
          <w:rtl/>
        </w:rPr>
        <w:t xml:space="preserve"> "إني تسلمت من الأقدمين أن المسيح قبل صعوده إلى السماء كان قد أوصى رسله أن لا يبتعدوا كثيراً عن أورشليم لمدة اثنتي عشرة سنة". </w:t>
      </w:r>
      <w:r w:rsidRPr="007C0FF6">
        <w:rPr>
          <w:rStyle w:val="7Char"/>
          <w:vertAlign w:val="superscript"/>
          <w:rtl/>
        </w:rPr>
        <w:t>(</w:t>
      </w:r>
      <w:r w:rsidRPr="007C0FF6">
        <w:rPr>
          <w:rStyle w:val="7Char"/>
          <w:vertAlign w:val="superscript"/>
          <w:rtl/>
        </w:rPr>
        <w:footnoteReference w:id="67"/>
      </w:r>
      <w:r w:rsidRPr="007C0FF6">
        <w:rPr>
          <w:rStyle w:val="7Char"/>
          <w:vertAlign w:val="superscript"/>
          <w:rtl/>
        </w:rPr>
        <w:t>)</w:t>
      </w:r>
    </w:p>
    <w:p w:rsidR="006E738F" w:rsidRPr="009518FC" w:rsidRDefault="00CA1254" w:rsidP="00AA0748">
      <w:pPr>
        <w:bidi/>
        <w:ind w:firstLine="284"/>
        <w:jc w:val="both"/>
        <w:rPr>
          <w:rStyle w:val="7Char"/>
          <w:rtl/>
        </w:rPr>
      </w:pPr>
      <w:r w:rsidRPr="009518FC">
        <w:rPr>
          <w:rStyle w:val="7Char"/>
          <w:rtl/>
        </w:rPr>
        <w:t xml:space="preserve">وقد التزم التلاميذ </w:t>
      </w:r>
      <w:r w:rsidR="00884217" w:rsidRPr="009518FC">
        <w:rPr>
          <w:rStyle w:val="7Char"/>
          <w:rtl/>
        </w:rPr>
        <w:t>بأمر المسيح</w:t>
      </w:r>
      <w:r w:rsidR="0058251E" w:rsidRPr="009518FC">
        <w:rPr>
          <w:rStyle w:val="7Char"/>
          <w:rtl/>
        </w:rPr>
        <w:t xml:space="preserve"> </w:t>
      </w:r>
      <w:r w:rsidR="00E859D4" w:rsidRPr="00E859D4">
        <w:rPr>
          <w:rFonts w:cs="CTraditional Arabic"/>
          <w:b/>
          <w:sz w:val="32"/>
          <w:szCs w:val="32"/>
          <w:rtl/>
        </w:rPr>
        <w:t>÷</w:t>
      </w:r>
      <w:r w:rsidR="00884217" w:rsidRPr="009518FC">
        <w:rPr>
          <w:rStyle w:val="7Char"/>
          <w:rtl/>
        </w:rPr>
        <w:t>،</w:t>
      </w:r>
      <w:r w:rsidR="0025573A" w:rsidRPr="009518FC">
        <w:rPr>
          <w:rStyle w:val="7Char"/>
          <w:rtl/>
        </w:rPr>
        <w:t xml:space="preserve"> </w:t>
      </w:r>
      <w:r w:rsidR="00884217" w:rsidRPr="009518FC">
        <w:rPr>
          <w:rStyle w:val="7Char"/>
          <w:rtl/>
        </w:rPr>
        <w:t>و</w:t>
      </w:r>
      <w:r w:rsidR="006E738F" w:rsidRPr="009518FC">
        <w:rPr>
          <w:rStyle w:val="7Char"/>
          <w:rtl/>
        </w:rPr>
        <w:t>لم يخرجوا من فلسطين إلا حين أجبرتهم الظروف على الخروج "وأما الذين تشتتوا من جراء الضيق الذي حصل بسبب استفانوس</w:t>
      </w:r>
      <w:r w:rsidR="00F95109" w:rsidRPr="009518FC">
        <w:rPr>
          <w:rStyle w:val="7Char"/>
          <w:rtl/>
        </w:rPr>
        <w:t>،</w:t>
      </w:r>
      <w:r w:rsidR="006E738F" w:rsidRPr="009518FC">
        <w:rPr>
          <w:rStyle w:val="7Char"/>
          <w:rtl/>
        </w:rPr>
        <w:t xml:space="preserve"> فاجتازوا إلى فينيقية وقبرص وأنطاكيا</w:t>
      </w:r>
      <w:r w:rsidR="00F95109" w:rsidRPr="009518FC">
        <w:rPr>
          <w:rStyle w:val="7Char"/>
          <w:rtl/>
        </w:rPr>
        <w:t>،</w:t>
      </w:r>
      <w:r w:rsidR="006E738F" w:rsidRPr="009518FC">
        <w:rPr>
          <w:rStyle w:val="7Char"/>
          <w:rtl/>
        </w:rPr>
        <w:t xml:space="preserve"> وهم لا يكلمون أحداً بالكلمة إلا اليهود فقط" (أعمال 11/19)</w:t>
      </w:r>
      <w:r w:rsidR="005740A6" w:rsidRPr="009518FC">
        <w:rPr>
          <w:rStyle w:val="7Char"/>
          <w:rtl/>
        </w:rPr>
        <w:t xml:space="preserve">، ولو كانوا سمعوا المسيح يأمرهم بدعوة </w:t>
      </w:r>
      <w:r w:rsidR="00761C0F" w:rsidRPr="009518FC">
        <w:rPr>
          <w:rStyle w:val="7Char"/>
          <w:rtl/>
        </w:rPr>
        <w:t>الأمم</w:t>
      </w:r>
      <w:r w:rsidR="005740A6" w:rsidRPr="009518FC">
        <w:rPr>
          <w:rStyle w:val="7Char"/>
          <w:rtl/>
        </w:rPr>
        <w:t xml:space="preserve"> باسم الآب والابن والروح القدس، لخرجوا امتثالاً لقوله، من غير إكراه، ولبشروا </w:t>
      </w:r>
      <w:r w:rsidR="00761C0F" w:rsidRPr="009518FC">
        <w:rPr>
          <w:rStyle w:val="7Char"/>
          <w:rtl/>
        </w:rPr>
        <w:t>الأمم</w:t>
      </w:r>
      <w:r w:rsidR="005740A6" w:rsidRPr="009518FC">
        <w:rPr>
          <w:rStyle w:val="7Char"/>
          <w:rtl/>
        </w:rPr>
        <w:t xml:space="preserve"> بدعوته</w:t>
      </w:r>
      <w:r w:rsidR="006E738F" w:rsidRPr="009518FC">
        <w:rPr>
          <w:rStyle w:val="7Char"/>
          <w:rtl/>
        </w:rPr>
        <w:t>.</w:t>
      </w:r>
    </w:p>
    <w:p w:rsidR="006E738F" w:rsidRPr="009518FC" w:rsidRDefault="006E738F" w:rsidP="00AA0748">
      <w:pPr>
        <w:bidi/>
        <w:ind w:firstLine="284"/>
        <w:jc w:val="both"/>
        <w:rPr>
          <w:rStyle w:val="7Char"/>
          <w:rtl/>
        </w:rPr>
      </w:pPr>
      <w:r w:rsidRPr="009518FC">
        <w:rPr>
          <w:rStyle w:val="7Char"/>
          <w:rtl/>
        </w:rPr>
        <w:t xml:space="preserve"> ولما حدث أن بطرس استدعي من قبل كرنيليوس الوثني ليعرف منه دين النصرانية</w:t>
      </w:r>
      <w:r w:rsidR="0025573A" w:rsidRPr="009518FC">
        <w:rPr>
          <w:rStyle w:val="7Char"/>
          <w:rtl/>
        </w:rPr>
        <w:t xml:space="preserve">، </w:t>
      </w:r>
      <w:r w:rsidRPr="009518FC">
        <w:rPr>
          <w:rStyle w:val="7Char"/>
          <w:rtl/>
        </w:rPr>
        <w:t>ثم تنصر على يديه. لما حصل ذلك لامه التلاميذ فقال لهم: "أنتم تعلمون كيف هو محرم على رجل يهودي أن يلتصق بأحد أجنبي أو يأتي إليه</w:t>
      </w:r>
      <w:r w:rsidR="0025573A" w:rsidRPr="009518FC">
        <w:rPr>
          <w:rStyle w:val="7Char"/>
          <w:rtl/>
        </w:rPr>
        <w:t xml:space="preserve">، </w:t>
      </w:r>
      <w:r w:rsidRPr="009518FC">
        <w:rPr>
          <w:rStyle w:val="7Char"/>
          <w:rtl/>
        </w:rPr>
        <w:t>وأما أنا فقد أراني الله أن لا أقول عن إنسان ما أنه دنس أو نجس" (أعمال 10/28)</w:t>
      </w:r>
      <w:r w:rsidR="0025573A" w:rsidRPr="009518FC">
        <w:rPr>
          <w:rStyle w:val="7Char"/>
          <w:rtl/>
        </w:rPr>
        <w:t xml:space="preserve">، </w:t>
      </w:r>
      <w:r w:rsidRPr="009518FC">
        <w:rPr>
          <w:rStyle w:val="7Char"/>
          <w:rtl/>
        </w:rPr>
        <w:t>لكنه لم يذكر أن المسيح أمرهم بذلك</w:t>
      </w:r>
      <w:r w:rsidR="00F95109" w:rsidRPr="009518FC">
        <w:rPr>
          <w:rStyle w:val="7Char"/>
          <w:rtl/>
        </w:rPr>
        <w:t>،</w:t>
      </w:r>
      <w:r w:rsidRPr="009518FC">
        <w:rPr>
          <w:rStyle w:val="7Char"/>
          <w:rtl/>
        </w:rPr>
        <w:t xml:space="preserve"> بل قال: "نحن الذين أكلنا </w:t>
      </w:r>
      <w:r w:rsidRPr="009518FC">
        <w:rPr>
          <w:rStyle w:val="7Char"/>
          <w:rtl/>
        </w:rPr>
        <w:lastRenderedPageBreak/>
        <w:t>وشربنا معه بعد قيامته من الأموات</w:t>
      </w:r>
      <w:r w:rsidR="0025573A" w:rsidRPr="009518FC">
        <w:rPr>
          <w:rStyle w:val="7Char"/>
          <w:rtl/>
        </w:rPr>
        <w:t xml:space="preserve">، </w:t>
      </w:r>
      <w:r w:rsidRPr="009518FC">
        <w:rPr>
          <w:rStyle w:val="7Char"/>
          <w:rtl/>
        </w:rPr>
        <w:t>وأوصانا أن نكرز للشعب" (أعمال10/42)</w:t>
      </w:r>
      <w:r w:rsidR="0025573A" w:rsidRPr="009518FC">
        <w:rPr>
          <w:rStyle w:val="7Char"/>
          <w:rtl/>
        </w:rPr>
        <w:t xml:space="preserve">، </w:t>
      </w:r>
      <w:r w:rsidRPr="009518FC">
        <w:rPr>
          <w:rStyle w:val="7Char"/>
          <w:rtl/>
        </w:rPr>
        <w:t>أي لليهود فقط.</w:t>
      </w:r>
    </w:p>
    <w:p w:rsidR="00EC2889" w:rsidRPr="009518FC" w:rsidRDefault="00EC2889" w:rsidP="00AA0748">
      <w:pPr>
        <w:autoSpaceDE w:val="0"/>
        <w:autoSpaceDN w:val="0"/>
        <w:bidi/>
        <w:adjustRightInd w:val="0"/>
        <w:ind w:firstLine="284"/>
        <w:jc w:val="both"/>
        <w:rPr>
          <w:rStyle w:val="7Char"/>
          <w:rtl/>
        </w:rPr>
      </w:pPr>
      <w:r w:rsidRPr="009518FC">
        <w:rPr>
          <w:rStyle w:val="7Char"/>
          <w:rtl/>
        </w:rPr>
        <w:t xml:space="preserve">ولما رجع إلى </w:t>
      </w:r>
      <w:r w:rsidR="0081555C" w:rsidRPr="009518FC">
        <w:rPr>
          <w:rStyle w:val="7Char"/>
          <w:rtl/>
        </w:rPr>
        <w:t>أ</w:t>
      </w:r>
      <w:r w:rsidRPr="009518FC">
        <w:rPr>
          <w:rStyle w:val="7Char"/>
          <w:rtl/>
        </w:rPr>
        <w:t>ورشليم تعرض لمزيد من اللوم فقد " خاصمه الذين من أهل الختان، قائلين: إنك دخلت إلى رجال ذوي غلفة</w:t>
      </w:r>
      <w:r w:rsidR="009D102C" w:rsidRPr="009518FC">
        <w:rPr>
          <w:rStyle w:val="7Char"/>
          <w:rtl/>
        </w:rPr>
        <w:t>،</w:t>
      </w:r>
      <w:r w:rsidRPr="009518FC">
        <w:rPr>
          <w:rStyle w:val="7Char"/>
          <w:rtl/>
        </w:rPr>
        <w:t xml:space="preserve"> وأكلت معهم</w:t>
      </w:r>
      <w:r w:rsidR="009D102C" w:rsidRPr="009518FC">
        <w:rPr>
          <w:rStyle w:val="7Char"/>
          <w:rtl/>
        </w:rPr>
        <w:t>!</w:t>
      </w:r>
      <w:r w:rsidRPr="009518FC">
        <w:rPr>
          <w:rStyle w:val="7Char"/>
          <w:rtl/>
        </w:rPr>
        <w:t>" (أعمال 11/2-3)، فبدأ بطرس يحكي لهم عن رؤيا منامية رآها</w:t>
      </w:r>
      <w:r w:rsidR="009D102C" w:rsidRPr="009518FC">
        <w:rPr>
          <w:rStyle w:val="7Char"/>
          <w:rtl/>
        </w:rPr>
        <w:t xml:space="preserve"> سوغت له ال</w:t>
      </w:r>
      <w:r w:rsidR="00502242" w:rsidRPr="009518FC">
        <w:rPr>
          <w:rStyle w:val="7Char"/>
          <w:rtl/>
        </w:rPr>
        <w:t>أ</w:t>
      </w:r>
      <w:r w:rsidR="009D102C" w:rsidRPr="009518FC">
        <w:rPr>
          <w:rStyle w:val="7Char"/>
          <w:rtl/>
        </w:rPr>
        <w:t>كل مع الأمميين (أعمال 11/4-10)</w:t>
      </w:r>
      <w:r w:rsidRPr="009518FC">
        <w:rPr>
          <w:rStyle w:val="7Char"/>
          <w:rtl/>
        </w:rPr>
        <w:t xml:space="preserve">، </w:t>
      </w:r>
      <w:r w:rsidR="00D26169" w:rsidRPr="009518FC">
        <w:rPr>
          <w:rStyle w:val="7Char"/>
          <w:rtl/>
        </w:rPr>
        <w:t>ثم حكى لهم كي</w:t>
      </w:r>
      <w:r w:rsidR="009D102C" w:rsidRPr="009518FC">
        <w:rPr>
          <w:rStyle w:val="7Char"/>
          <w:rtl/>
        </w:rPr>
        <w:t>ف جاءه الروح القدس، وأمره بالذهاب "قال لي الروح أن أذهب معهم غير مرتاب في شيء، وذهب معي أيضاً" (أعمال 11/12)</w:t>
      </w:r>
      <w:r w:rsidRPr="009518FC">
        <w:rPr>
          <w:rStyle w:val="7Char"/>
          <w:rtl/>
        </w:rPr>
        <w:t>.</w:t>
      </w:r>
    </w:p>
    <w:p w:rsidR="00EC2889" w:rsidRPr="009518FC" w:rsidRDefault="009D102C" w:rsidP="00AA0748">
      <w:pPr>
        <w:autoSpaceDE w:val="0"/>
        <w:autoSpaceDN w:val="0"/>
        <w:bidi/>
        <w:adjustRightInd w:val="0"/>
        <w:ind w:firstLine="284"/>
        <w:jc w:val="both"/>
        <w:rPr>
          <w:rStyle w:val="7Char"/>
          <w:rtl/>
        </w:rPr>
      </w:pPr>
      <w:r w:rsidRPr="009518FC">
        <w:rPr>
          <w:rStyle w:val="7Char"/>
          <w:rtl/>
        </w:rPr>
        <w:t>وبعد هذا العرض الإقناعي المسهب من بطرس رضي التلاميذ عن ذهابه إلى الغلف "فلما سمعوا ذلك سكتوا، وكانوا يمجدون الله قائلين: إذا أعطى الله الأمم أيضاً التوبة للحياة</w:t>
      </w:r>
      <w:r w:rsidR="00EC2889" w:rsidRPr="009518FC">
        <w:rPr>
          <w:rStyle w:val="7Char"/>
          <w:rtl/>
        </w:rPr>
        <w:t>"</w:t>
      </w:r>
      <w:r w:rsidRPr="009518FC">
        <w:rPr>
          <w:rStyle w:val="7Char"/>
          <w:rtl/>
        </w:rPr>
        <w:t xml:space="preserve"> (أعمال 11/18).</w:t>
      </w:r>
    </w:p>
    <w:p w:rsidR="009D102C" w:rsidRPr="009518FC" w:rsidRDefault="006E738F" w:rsidP="00AA0748">
      <w:pPr>
        <w:bidi/>
        <w:ind w:firstLine="284"/>
        <w:jc w:val="both"/>
        <w:rPr>
          <w:rStyle w:val="7Char"/>
          <w:rtl/>
        </w:rPr>
      </w:pPr>
      <w:r w:rsidRPr="009518FC">
        <w:rPr>
          <w:rStyle w:val="7Char"/>
          <w:rtl/>
        </w:rPr>
        <w:t>وعليه ف</w:t>
      </w:r>
      <w:r w:rsidR="009D102C" w:rsidRPr="009518FC">
        <w:rPr>
          <w:rStyle w:val="7Char"/>
          <w:rtl/>
        </w:rPr>
        <w:t xml:space="preserve">هؤلاء جميعاً بما فيهم بطرس </w:t>
      </w:r>
      <w:r w:rsidRPr="009518FC">
        <w:rPr>
          <w:rStyle w:val="7Char"/>
          <w:rtl/>
        </w:rPr>
        <w:t>لا يعلم</w:t>
      </w:r>
      <w:r w:rsidR="009D102C" w:rsidRPr="009518FC">
        <w:rPr>
          <w:rStyle w:val="7Char"/>
          <w:rtl/>
        </w:rPr>
        <w:t>ون</w:t>
      </w:r>
      <w:r w:rsidRPr="009518FC">
        <w:rPr>
          <w:rStyle w:val="7Char"/>
          <w:rtl/>
        </w:rPr>
        <w:t xml:space="preserve"> شيئاً عن نص متى الذي يأمر بتعميد الأمم باسم ال</w:t>
      </w:r>
      <w:r w:rsidR="00AB7775" w:rsidRPr="009518FC">
        <w:rPr>
          <w:rStyle w:val="7Char"/>
          <w:rtl/>
        </w:rPr>
        <w:t>آ</w:t>
      </w:r>
      <w:r w:rsidRPr="009518FC">
        <w:rPr>
          <w:rStyle w:val="7Char"/>
          <w:rtl/>
        </w:rPr>
        <w:t>ب والابن والروح القدس</w:t>
      </w:r>
      <w:r w:rsidR="009D102C" w:rsidRPr="009518FC">
        <w:rPr>
          <w:rStyle w:val="7Char"/>
          <w:rtl/>
        </w:rPr>
        <w:t>، لماذا؟ لأن المسيح لم يقله</w:t>
      </w:r>
      <w:r w:rsidR="00CA6AD8">
        <w:rPr>
          <w:rStyle w:val="7Char"/>
          <w:rtl/>
        </w:rPr>
        <w:t>،</w:t>
      </w:r>
      <w:r w:rsidR="009D102C" w:rsidRPr="009518FC">
        <w:rPr>
          <w:rStyle w:val="7Char"/>
          <w:rtl/>
        </w:rPr>
        <w:t xml:space="preserve"> وهم لم يسمعوه، ولو كان المسيح قاله لما احتاج ال</w:t>
      </w:r>
      <w:r w:rsidR="004E19FC" w:rsidRPr="009518FC">
        <w:rPr>
          <w:rStyle w:val="7Char"/>
          <w:rtl/>
        </w:rPr>
        <w:t>أ</w:t>
      </w:r>
      <w:r w:rsidR="009D102C" w:rsidRPr="009518FC">
        <w:rPr>
          <w:rStyle w:val="7Char"/>
          <w:rtl/>
        </w:rPr>
        <w:t>مر إلى عتاب وملامة</w:t>
      </w:r>
      <w:r w:rsidRPr="009518FC">
        <w:rPr>
          <w:rStyle w:val="7Char"/>
          <w:rtl/>
        </w:rPr>
        <w:t>.</w:t>
      </w:r>
    </w:p>
    <w:p w:rsidR="006E738F" w:rsidRPr="009518FC" w:rsidRDefault="006E738F" w:rsidP="00AA0748">
      <w:pPr>
        <w:bidi/>
        <w:ind w:firstLine="284"/>
        <w:jc w:val="both"/>
        <w:rPr>
          <w:rStyle w:val="7Char"/>
          <w:rtl/>
        </w:rPr>
      </w:pPr>
      <w:r w:rsidRPr="009518FC">
        <w:rPr>
          <w:rStyle w:val="7Char"/>
          <w:rtl/>
        </w:rPr>
        <w:t>و</w:t>
      </w:r>
      <w:r w:rsidR="009D102C" w:rsidRPr="009518FC">
        <w:rPr>
          <w:rStyle w:val="7Char"/>
          <w:rtl/>
        </w:rPr>
        <w:t>أيضاً</w:t>
      </w:r>
      <w:r w:rsidRPr="009518FC">
        <w:rPr>
          <w:rStyle w:val="7Char"/>
          <w:rtl/>
        </w:rPr>
        <w:t xml:space="preserve"> اتفق التلاميذ مع بولس على أن يدعو الأمميين</w:t>
      </w:r>
      <w:r w:rsidR="0025573A" w:rsidRPr="009518FC">
        <w:rPr>
          <w:rStyle w:val="7Char"/>
          <w:rtl/>
        </w:rPr>
        <w:t xml:space="preserve">، </w:t>
      </w:r>
      <w:r w:rsidRPr="009518FC">
        <w:rPr>
          <w:rStyle w:val="7Char"/>
          <w:rtl/>
        </w:rPr>
        <w:t>وهم يدعون الختان أي اليهود</w:t>
      </w:r>
      <w:r w:rsidR="00761C0F" w:rsidRPr="009518FC">
        <w:rPr>
          <w:rStyle w:val="7Char"/>
          <w:rtl/>
        </w:rPr>
        <w:t>،</w:t>
      </w:r>
      <w:r w:rsidRPr="009518FC">
        <w:rPr>
          <w:rStyle w:val="7Char"/>
          <w:rtl/>
        </w:rPr>
        <w:t xml:space="preserve"> يقول بولس: "رأوا أني أؤتمنت على إنجيل الغرلة (الأمم)كما بطرس على إنجيل الختان</w:t>
      </w:r>
      <w:r w:rsidR="00F95109" w:rsidRPr="009518FC">
        <w:rPr>
          <w:rStyle w:val="7Char"/>
          <w:rtl/>
        </w:rPr>
        <w:t xml:space="preserve"> </w:t>
      </w:r>
      <w:r w:rsidRPr="009518FC">
        <w:rPr>
          <w:rStyle w:val="7Char"/>
          <w:rtl/>
        </w:rPr>
        <w:t>…</w:t>
      </w:r>
      <w:r w:rsidR="00F95109" w:rsidRPr="009518FC">
        <w:rPr>
          <w:rStyle w:val="7Char"/>
          <w:rtl/>
        </w:rPr>
        <w:t xml:space="preserve"> </w:t>
      </w:r>
      <w:r w:rsidRPr="009518FC">
        <w:rPr>
          <w:rStyle w:val="7Char"/>
          <w:rtl/>
        </w:rPr>
        <w:t>أعطوني وبرنابا يمين الشركة لنكون نحن للأمم</w:t>
      </w:r>
      <w:r w:rsidR="0025573A" w:rsidRPr="009518FC">
        <w:rPr>
          <w:rStyle w:val="7Char"/>
          <w:rtl/>
        </w:rPr>
        <w:t xml:space="preserve">، </w:t>
      </w:r>
      <w:r w:rsidRPr="009518FC">
        <w:rPr>
          <w:rStyle w:val="7Char"/>
          <w:rtl/>
        </w:rPr>
        <w:t>وأما هم فللختان" (غلاطية</w:t>
      </w:r>
      <w:r w:rsidR="00392DD1" w:rsidRPr="009518FC">
        <w:rPr>
          <w:rStyle w:val="7Char"/>
          <w:rtl/>
        </w:rPr>
        <w:t xml:space="preserve"> </w:t>
      </w:r>
      <w:r w:rsidRPr="009518FC">
        <w:rPr>
          <w:rStyle w:val="7Char"/>
          <w:rtl/>
        </w:rPr>
        <w:t>2/7-9)</w:t>
      </w:r>
      <w:r w:rsidR="0025573A" w:rsidRPr="009518FC">
        <w:rPr>
          <w:rStyle w:val="7Char"/>
          <w:rtl/>
        </w:rPr>
        <w:t xml:space="preserve">، </w:t>
      </w:r>
      <w:r w:rsidRPr="009518FC">
        <w:rPr>
          <w:rStyle w:val="7Char"/>
          <w:rtl/>
        </w:rPr>
        <w:t>فكيف لهم أن يخالفوا أمر المسيح -</w:t>
      </w:r>
      <w:r w:rsidR="00AF5B37" w:rsidRPr="009518FC">
        <w:rPr>
          <w:rStyle w:val="7Char"/>
          <w:rtl/>
        </w:rPr>
        <w:t xml:space="preserve"> </w:t>
      </w:r>
      <w:r w:rsidRPr="009518FC">
        <w:rPr>
          <w:rStyle w:val="7Char"/>
          <w:rtl/>
        </w:rPr>
        <w:t>لو كان صحيحاً نص متى</w:t>
      </w:r>
      <w:r w:rsidR="00AF5B37" w:rsidRPr="009518FC">
        <w:rPr>
          <w:rStyle w:val="7Char"/>
          <w:rtl/>
        </w:rPr>
        <w:t xml:space="preserve"> </w:t>
      </w:r>
      <w:r w:rsidRPr="009518FC">
        <w:rPr>
          <w:rStyle w:val="7Char"/>
          <w:rtl/>
        </w:rPr>
        <w:t>-</w:t>
      </w:r>
      <w:r w:rsidR="00AF5B37" w:rsidRPr="009518FC">
        <w:rPr>
          <w:rStyle w:val="7Char"/>
          <w:rtl/>
        </w:rPr>
        <w:t xml:space="preserve"> </w:t>
      </w:r>
      <w:r w:rsidRPr="009518FC">
        <w:rPr>
          <w:rStyle w:val="7Char"/>
          <w:rtl/>
        </w:rPr>
        <w:t>ويقعدوا عن دعوة الأمم</w:t>
      </w:r>
      <w:r w:rsidR="0025573A" w:rsidRPr="009518FC">
        <w:rPr>
          <w:rStyle w:val="7Char"/>
          <w:rtl/>
        </w:rPr>
        <w:t xml:space="preserve">، </w:t>
      </w:r>
      <w:r w:rsidRPr="009518FC">
        <w:rPr>
          <w:rStyle w:val="7Char"/>
          <w:rtl/>
        </w:rPr>
        <w:t>ثم يتركوا ذلك لبولس وبرنابا فقط؟</w:t>
      </w:r>
    </w:p>
    <w:p w:rsidR="006E738F" w:rsidRPr="009518FC" w:rsidRDefault="006E738F" w:rsidP="00AA0748">
      <w:pPr>
        <w:bidi/>
        <w:ind w:firstLine="284"/>
        <w:jc w:val="both"/>
        <w:rPr>
          <w:rStyle w:val="7Char"/>
          <w:rtl/>
        </w:rPr>
      </w:pPr>
      <w:r w:rsidRPr="009518FC">
        <w:rPr>
          <w:rStyle w:val="7Char"/>
          <w:rtl/>
        </w:rPr>
        <w:lastRenderedPageBreak/>
        <w:t>فكل هذه الشواهد تكذب نص متى</w:t>
      </w:r>
      <w:r w:rsidR="0025573A" w:rsidRPr="009518FC">
        <w:rPr>
          <w:rStyle w:val="7Char"/>
          <w:rtl/>
        </w:rPr>
        <w:t xml:space="preserve">، </w:t>
      </w:r>
      <w:r w:rsidRPr="009518FC">
        <w:rPr>
          <w:rStyle w:val="7Char"/>
          <w:rtl/>
        </w:rPr>
        <w:t xml:space="preserve">وتؤكد أنه نص مختلق لا تصح نسبته </w:t>
      </w:r>
      <w:r w:rsidR="007C563D" w:rsidRPr="009518FC">
        <w:rPr>
          <w:rStyle w:val="7Char"/>
          <w:rtl/>
        </w:rPr>
        <w:t>إلى ا</w:t>
      </w:r>
      <w:r w:rsidRPr="009518FC">
        <w:rPr>
          <w:rStyle w:val="7Char"/>
          <w:rtl/>
        </w:rPr>
        <w:t>لمسيح.</w:t>
      </w:r>
    </w:p>
    <w:p w:rsidR="006E738F" w:rsidRPr="009518FC" w:rsidRDefault="006E738F" w:rsidP="00AA0748">
      <w:pPr>
        <w:bidi/>
        <w:ind w:firstLine="284"/>
        <w:jc w:val="both"/>
        <w:rPr>
          <w:rStyle w:val="7Char"/>
          <w:rtl/>
        </w:rPr>
      </w:pPr>
      <w:r w:rsidRPr="009518FC">
        <w:rPr>
          <w:rStyle w:val="7Char"/>
          <w:rtl/>
        </w:rPr>
        <w:t>ثم عند غض الطرف عن ذلك كله</w:t>
      </w:r>
      <w:r w:rsidR="0025573A" w:rsidRPr="009518FC">
        <w:rPr>
          <w:rStyle w:val="7Char"/>
          <w:rtl/>
        </w:rPr>
        <w:t xml:space="preserve">، </w:t>
      </w:r>
      <w:r w:rsidRPr="009518FC">
        <w:rPr>
          <w:rStyle w:val="7Char"/>
          <w:rtl/>
        </w:rPr>
        <w:t>فإنه ليس في النص ما يسلم بأنه حديث عن ثالوث أقدس اجتمع في ذات واحدة</w:t>
      </w:r>
      <w:r w:rsidR="0025573A" w:rsidRPr="009518FC">
        <w:rPr>
          <w:rStyle w:val="7Char"/>
          <w:rtl/>
        </w:rPr>
        <w:t xml:space="preserve">، </w:t>
      </w:r>
      <w:r w:rsidRPr="009518FC">
        <w:rPr>
          <w:rStyle w:val="7Char"/>
          <w:rtl/>
        </w:rPr>
        <w:t>فهو يتحدث عن ثلاث ذوات متغايرة</w:t>
      </w:r>
      <w:r w:rsidR="0025573A" w:rsidRPr="009518FC">
        <w:rPr>
          <w:rStyle w:val="7Char"/>
          <w:rtl/>
        </w:rPr>
        <w:t xml:space="preserve">، </w:t>
      </w:r>
      <w:r w:rsidRPr="009518FC">
        <w:rPr>
          <w:rStyle w:val="7Char"/>
          <w:rtl/>
        </w:rPr>
        <w:t>قرن بينها بواو عاطفة دلت على المغايرة</w:t>
      </w:r>
      <w:r w:rsidR="0025573A" w:rsidRPr="009518FC">
        <w:rPr>
          <w:rStyle w:val="7Char"/>
          <w:rtl/>
        </w:rPr>
        <w:t xml:space="preserve">، </w:t>
      </w:r>
      <w:r w:rsidRPr="009518FC">
        <w:rPr>
          <w:rStyle w:val="7Char"/>
          <w:rtl/>
        </w:rPr>
        <w:t>والمعنى الصحيح ل</w:t>
      </w:r>
      <w:r w:rsidR="0017626D" w:rsidRPr="009518FC">
        <w:rPr>
          <w:rStyle w:val="7Char"/>
          <w:rtl/>
        </w:rPr>
        <w:t>خاتمة متى</w:t>
      </w:r>
      <w:r w:rsidR="00AA0748">
        <w:rPr>
          <w:rStyle w:val="7Char"/>
          <w:rtl/>
        </w:rPr>
        <w:t>:</w:t>
      </w:r>
      <w:r w:rsidRPr="009518FC">
        <w:rPr>
          <w:rStyle w:val="7Char"/>
          <w:rtl/>
        </w:rPr>
        <w:t xml:space="preserve"> "اذهبوا باسم الله ورسوله عيسى والوحي المنزل عليه بتعاليم الله </w:t>
      </w:r>
      <w:r w:rsidR="006C46AE" w:rsidRPr="006C46AE">
        <w:rPr>
          <w:rStyle w:val="7Char"/>
          <w:rFonts w:cs="CTraditional Arabic"/>
          <w:rtl/>
        </w:rPr>
        <w:t>ﻷ</w:t>
      </w:r>
      <w:r w:rsidRPr="009518FC">
        <w:rPr>
          <w:rStyle w:val="7Char"/>
          <w:rtl/>
        </w:rPr>
        <w:t>".</w:t>
      </w:r>
    </w:p>
    <w:p w:rsidR="006E738F" w:rsidRPr="009518FC" w:rsidRDefault="006E738F" w:rsidP="00AA0748">
      <w:pPr>
        <w:bidi/>
        <w:ind w:firstLine="284"/>
        <w:jc w:val="both"/>
        <w:rPr>
          <w:rStyle w:val="7Char"/>
          <w:rtl/>
        </w:rPr>
      </w:pPr>
      <w:r w:rsidRPr="009518FC">
        <w:rPr>
          <w:rStyle w:val="7Char"/>
          <w:rtl/>
        </w:rPr>
        <w:t xml:space="preserve">ولهذه الصيغة </w:t>
      </w:r>
      <w:r w:rsidR="0017626D" w:rsidRPr="009518FC">
        <w:rPr>
          <w:rStyle w:val="7Char"/>
          <w:rtl/>
        </w:rPr>
        <w:t xml:space="preserve">الواردة في متى </w:t>
      </w:r>
      <w:r w:rsidRPr="009518FC">
        <w:rPr>
          <w:rStyle w:val="7Char"/>
          <w:rtl/>
        </w:rPr>
        <w:t>مثل لا يصرفه النصارى للتثليث</w:t>
      </w:r>
      <w:r w:rsidR="0025573A" w:rsidRPr="009518FC">
        <w:rPr>
          <w:rStyle w:val="7Char"/>
          <w:rtl/>
        </w:rPr>
        <w:t xml:space="preserve">، </w:t>
      </w:r>
      <w:r w:rsidRPr="009518FC">
        <w:rPr>
          <w:rStyle w:val="7Char"/>
          <w:rtl/>
        </w:rPr>
        <w:t>فقد جاء في بعض رسالة بولس إلى تيموثاوس: "أناشدك أمام الله والرب يسوع المسيح والملائكة المختارين…" (تيموثاوس</w:t>
      </w:r>
      <w:r w:rsidR="000D3660" w:rsidRPr="009518FC">
        <w:rPr>
          <w:rStyle w:val="7Char"/>
          <w:rtl/>
        </w:rPr>
        <w:t xml:space="preserve"> </w:t>
      </w:r>
      <w:r w:rsidRPr="009518FC">
        <w:rPr>
          <w:rStyle w:val="7Char"/>
          <w:rtl/>
        </w:rPr>
        <w:t>(1)</w:t>
      </w:r>
      <w:r w:rsidR="00AF5B37" w:rsidRPr="009518FC">
        <w:rPr>
          <w:rStyle w:val="7Char"/>
          <w:rtl/>
        </w:rPr>
        <w:t xml:space="preserve"> </w:t>
      </w:r>
      <w:r w:rsidRPr="009518FC">
        <w:rPr>
          <w:rStyle w:val="7Char"/>
          <w:rtl/>
        </w:rPr>
        <w:t>5/21) فإن أحداً لم يفهم من النص ألوهية الملائكة أو أنهم الأقنوم الثالث</w:t>
      </w:r>
      <w:r w:rsidR="0025573A" w:rsidRPr="009518FC">
        <w:rPr>
          <w:rStyle w:val="7Char"/>
          <w:rtl/>
        </w:rPr>
        <w:t xml:space="preserve">، </w:t>
      </w:r>
      <w:r w:rsidRPr="009518FC">
        <w:rPr>
          <w:rStyle w:val="7Char"/>
          <w:rtl/>
        </w:rPr>
        <w:t xml:space="preserve">ويقال في نص متى ما يقال في نص بولس. </w:t>
      </w:r>
    </w:p>
    <w:p w:rsidR="006F672A" w:rsidRPr="009518FC" w:rsidRDefault="006F672A" w:rsidP="00AA0748">
      <w:pPr>
        <w:autoSpaceDE w:val="0"/>
        <w:autoSpaceDN w:val="0"/>
        <w:bidi/>
        <w:adjustRightInd w:val="0"/>
        <w:ind w:firstLine="284"/>
        <w:jc w:val="both"/>
        <w:rPr>
          <w:rStyle w:val="7Char"/>
          <w:rtl/>
        </w:rPr>
      </w:pPr>
      <w:r w:rsidRPr="009518FC">
        <w:rPr>
          <w:rStyle w:val="7Char"/>
          <w:rtl/>
        </w:rPr>
        <w:t>ويشبهه ما جاء سفر الخروج من دعوة بني إسرائيل للإيمان بالله وبموسى من غير أن يفهم تساوي المعطوفين في قوله: "فخاف الشعب الرب</w:t>
      </w:r>
      <w:r w:rsidR="00F95109" w:rsidRPr="009518FC">
        <w:rPr>
          <w:rStyle w:val="7Char"/>
          <w:rtl/>
        </w:rPr>
        <w:t>،</w:t>
      </w:r>
      <w:r w:rsidRPr="009518FC">
        <w:rPr>
          <w:rStyle w:val="7Char"/>
          <w:rtl/>
        </w:rPr>
        <w:t xml:space="preserve"> وآمنوا بالرب وبعبده موسى" (الخروج 14/31).</w:t>
      </w:r>
    </w:p>
    <w:p w:rsidR="006E738F" w:rsidRPr="009518FC" w:rsidRDefault="006E738F" w:rsidP="00AA0748">
      <w:pPr>
        <w:bidi/>
        <w:ind w:firstLine="284"/>
        <w:jc w:val="both"/>
        <w:rPr>
          <w:rStyle w:val="7Char"/>
          <w:rtl/>
        </w:rPr>
      </w:pPr>
      <w:r w:rsidRPr="009518FC">
        <w:rPr>
          <w:rStyle w:val="7Char"/>
          <w:rtl/>
        </w:rPr>
        <w:t>وهذا الأسلوب في التعبير معهود في اللغات والكتب</w:t>
      </w:r>
      <w:r w:rsidR="006F672A" w:rsidRPr="009518FC">
        <w:rPr>
          <w:rStyle w:val="7Char"/>
          <w:rtl/>
        </w:rPr>
        <w:t>،</w:t>
      </w:r>
      <w:r w:rsidRPr="009518FC">
        <w:rPr>
          <w:rStyle w:val="7Char"/>
          <w:rtl/>
        </w:rPr>
        <w:t xml:space="preserve"> وقد </w:t>
      </w:r>
      <w:r w:rsidR="00F95109" w:rsidRPr="009518FC">
        <w:rPr>
          <w:rStyle w:val="7Char"/>
          <w:rtl/>
        </w:rPr>
        <w:t>نزل</w:t>
      </w:r>
      <w:r w:rsidRPr="009518FC">
        <w:rPr>
          <w:rStyle w:val="7Char"/>
          <w:rtl/>
        </w:rPr>
        <w:t xml:space="preserve"> في القرآن مثله</w:t>
      </w:r>
      <w:r w:rsidR="009E70EB" w:rsidRPr="009518FC">
        <w:rPr>
          <w:rStyle w:val="7Char"/>
          <w:rtl/>
        </w:rPr>
        <w:t xml:space="preserve"> </w:t>
      </w:r>
      <w:r w:rsidR="009E70EB">
        <w:rPr>
          <w:rFonts w:cs="Traditional Arabic"/>
          <w:sz w:val="32"/>
          <w:szCs w:val="28"/>
          <w:rtl/>
        </w:rPr>
        <w:t>﴿</w:t>
      </w:r>
      <w:r w:rsidR="009E70EB" w:rsidRPr="005F59A2">
        <w:rPr>
          <w:rStyle w:val="6Char"/>
          <w:rtl/>
        </w:rPr>
        <w:t>يَا أَيُّهَا الَّذِينَ آمَنُوا آمِنُوا بِاللَّهِ وَرَسُولِهِ وَالْكِتَابِ الَّذِي نَزَّلَ عَلَى رَسُولِهِ وَالْكِتَابِ الَّذِي أَنْزَلَ مِنْ قَبْلُ</w:t>
      </w:r>
      <w:r w:rsidR="009E70EB">
        <w:rPr>
          <w:rFonts w:cs="Traditional Arabic"/>
          <w:sz w:val="32"/>
          <w:szCs w:val="28"/>
          <w:rtl/>
        </w:rPr>
        <w:t>﴾</w:t>
      </w:r>
      <w:r w:rsidR="009E70EB" w:rsidRPr="005F59A2">
        <w:rPr>
          <w:rStyle w:val="6Char"/>
          <w:rtl/>
        </w:rPr>
        <w:t xml:space="preserve"> </w:t>
      </w:r>
      <w:r w:rsidR="009E70EB" w:rsidRPr="00E03B61">
        <w:rPr>
          <w:rStyle w:val="9Char"/>
          <w:rtl/>
        </w:rPr>
        <w:t>[النساء: 136]</w:t>
      </w:r>
      <w:r w:rsidR="0074154C" w:rsidRPr="009518FC">
        <w:rPr>
          <w:rStyle w:val="7Char"/>
          <w:rtl/>
        </w:rPr>
        <w:t xml:space="preserve"> </w:t>
      </w:r>
      <w:r w:rsidRPr="009518FC">
        <w:rPr>
          <w:rStyle w:val="7Char"/>
          <w:rtl/>
        </w:rPr>
        <w:t>وغير ذلك من الآيات القرآنية.</w:t>
      </w:r>
      <w:r w:rsidR="00AF5B37" w:rsidRPr="009518FC">
        <w:rPr>
          <w:rStyle w:val="7Char"/>
          <w:rtl/>
        </w:rPr>
        <w:t xml:space="preserve"> </w:t>
      </w:r>
    </w:p>
    <w:p w:rsidR="009E70EB" w:rsidRPr="009518FC" w:rsidRDefault="009E70EB" w:rsidP="00AA0748">
      <w:pPr>
        <w:pStyle w:val="7"/>
        <w:rPr>
          <w:rtl/>
        </w:rPr>
        <w:sectPr w:rsidR="009E70EB" w:rsidRPr="009518FC" w:rsidSect="00E16783">
          <w:headerReference w:type="default" r:id="rId24"/>
          <w:footnotePr>
            <w:numRestart w:val="eachPage"/>
          </w:footnotePr>
          <w:pgSz w:w="7938" w:h="11907" w:code="9"/>
          <w:pgMar w:top="567" w:right="851" w:bottom="851" w:left="851" w:header="454" w:footer="0" w:gutter="0"/>
          <w:pgNumType w:chapStyle="1"/>
          <w:cols w:space="708"/>
          <w:titlePg/>
          <w:bidi/>
          <w:docGrid w:linePitch="360"/>
        </w:sectPr>
      </w:pPr>
    </w:p>
    <w:p w:rsidR="006E738F" w:rsidRPr="009518FC" w:rsidRDefault="00823D42" w:rsidP="007E6125">
      <w:pPr>
        <w:pStyle w:val="10"/>
        <w:rPr>
          <w:rStyle w:val="7Char"/>
          <w:b w:val="0"/>
          <w:bCs w:val="0"/>
          <w:i w:val="0"/>
          <w:rtl/>
        </w:rPr>
      </w:pPr>
      <w:bookmarkStart w:id="62" w:name="_Toc466767185"/>
      <w:r w:rsidRPr="00237E59">
        <w:rPr>
          <w:rtl/>
        </w:rPr>
        <w:lastRenderedPageBreak/>
        <w:t>نقد عقيدة التثليث</w:t>
      </w:r>
      <w:bookmarkEnd w:id="62"/>
      <w:r w:rsidR="00F95109" w:rsidRPr="009518FC">
        <w:rPr>
          <w:rStyle w:val="7Char"/>
          <w:b w:val="0"/>
          <w:bCs w:val="0"/>
          <w:i w:val="0"/>
          <w:rtl/>
        </w:rPr>
        <w:t xml:space="preserve"> </w:t>
      </w:r>
    </w:p>
    <w:p w:rsidR="006E738F" w:rsidRPr="009518FC" w:rsidRDefault="0051267E" w:rsidP="00AA0748">
      <w:pPr>
        <w:bidi/>
        <w:ind w:firstLine="284"/>
        <w:jc w:val="both"/>
        <w:rPr>
          <w:rStyle w:val="7Char"/>
          <w:rtl/>
        </w:rPr>
      </w:pPr>
      <w:r w:rsidRPr="009518FC">
        <w:rPr>
          <w:rStyle w:val="7Char"/>
          <w:rtl/>
        </w:rPr>
        <w:t>وإذا لم نجد للتثليث دليلاً صريحا</w:t>
      </w:r>
      <w:r w:rsidR="0017626D" w:rsidRPr="009518FC">
        <w:rPr>
          <w:rStyle w:val="7Char"/>
          <w:rtl/>
        </w:rPr>
        <w:t>ً</w:t>
      </w:r>
      <w:r w:rsidRPr="009518FC">
        <w:rPr>
          <w:rStyle w:val="7Char"/>
          <w:rtl/>
        </w:rPr>
        <w:t xml:space="preserve"> واحداً ينهض للاستدلال</w:t>
      </w:r>
      <w:r w:rsidR="0025573A" w:rsidRPr="009518FC">
        <w:rPr>
          <w:rStyle w:val="7Char"/>
          <w:rtl/>
        </w:rPr>
        <w:t xml:space="preserve">، </w:t>
      </w:r>
      <w:r w:rsidRPr="009518FC">
        <w:rPr>
          <w:rStyle w:val="7Char"/>
          <w:rtl/>
        </w:rPr>
        <w:t>فهل ترانا نجد لنقيضه</w:t>
      </w:r>
      <w:r w:rsidR="0025573A" w:rsidRPr="009518FC">
        <w:rPr>
          <w:rStyle w:val="7Char"/>
          <w:rtl/>
        </w:rPr>
        <w:t xml:space="preserve">، </w:t>
      </w:r>
      <w:r w:rsidRPr="009518FC">
        <w:rPr>
          <w:rStyle w:val="7Char"/>
          <w:rtl/>
        </w:rPr>
        <w:t>وهو التوحيد دليلاً في ثنايا الكتاب المقدس؟</w:t>
      </w:r>
    </w:p>
    <w:p w:rsidR="00022608" w:rsidRPr="009518FC" w:rsidRDefault="00022608" w:rsidP="00AA0748">
      <w:pPr>
        <w:bidi/>
        <w:ind w:firstLine="284"/>
        <w:jc w:val="both"/>
        <w:rPr>
          <w:rStyle w:val="7Char"/>
          <w:rtl/>
        </w:rPr>
      </w:pPr>
      <w:r w:rsidRPr="009518FC">
        <w:rPr>
          <w:rStyle w:val="7Char"/>
          <w:rtl/>
        </w:rPr>
        <w:t>إن المتأمل في الأسفار المقدسة يرى بوضوح غرابة دعوة التثليث وتسطع أمامه أصالة التوحيد في النصرانية وبهاؤه</w:t>
      </w:r>
      <w:r w:rsidR="0025573A" w:rsidRPr="009518FC">
        <w:rPr>
          <w:rStyle w:val="7Char"/>
          <w:rtl/>
        </w:rPr>
        <w:t xml:space="preserve">، </w:t>
      </w:r>
      <w:r w:rsidRPr="009518FC">
        <w:rPr>
          <w:rStyle w:val="7Char"/>
          <w:rtl/>
        </w:rPr>
        <w:t>فقد دلت عليه عشرات النصوص الصريحة الناصعة في وضوحها</w:t>
      </w:r>
      <w:r w:rsidR="0025573A" w:rsidRPr="009518FC">
        <w:rPr>
          <w:rStyle w:val="7Char"/>
          <w:rtl/>
        </w:rPr>
        <w:t xml:space="preserve">، </w:t>
      </w:r>
      <w:r w:rsidRPr="009518FC">
        <w:rPr>
          <w:rStyle w:val="7Char"/>
          <w:rtl/>
        </w:rPr>
        <w:t>والتي تؤكد بأن معتقد المسيح وتلاميذه</w:t>
      </w:r>
      <w:r w:rsidR="0025573A" w:rsidRPr="009518FC">
        <w:rPr>
          <w:rStyle w:val="7Char"/>
          <w:rtl/>
        </w:rPr>
        <w:t xml:space="preserve">، </w:t>
      </w:r>
      <w:r w:rsidRPr="009518FC">
        <w:rPr>
          <w:rStyle w:val="7Char"/>
          <w:rtl/>
        </w:rPr>
        <w:t xml:space="preserve">ومن قبلهم أنبياء الله هو توحيد الله </w:t>
      </w:r>
      <w:r w:rsidR="006C46AE" w:rsidRPr="006C46AE">
        <w:rPr>
          <w:rStyle w:val="7Char"/>
          <w:rFonts w:cs="CTraditional Arabic"/>
          <w:rtl/>
        </w:rPr>
        <w:t>ﻷ</w:t>
      </w:r>
      <w:r w:rsidRPr="009518FC">
        <w:rPr>
          <w:rStyle w:val="7Char"/>
          <w:rtl/>
        </w:rPr>
        <w:t>.</w:t>
      </w:r>
    </w:p>
    <w:p w:rsidR="006E738F" w:rsidRPr="00490745" w:rsidRDefault="00490745" w:rsidP="009E70EB">
      <w:pPr>
        <w:pStyle w:val="2"/>
        <w:rPr>
          <w:rtl/>
        </w:rPr>
      </w:pPr>
      <w:bookmarkStart w:id="63" w:name="_Toc466767186"/>
      <w:r w:rsidRPr="00490745">
        <w:rPr>
          <w:rtl/>
        </w:rPr>
        <w:t>أولاً</w:t>
      </w:r>
      <w:r w:rsidR="00AA0748">
        <w:rPr>
          <w:rtl/>
        </w:rPr>
        <w:t>:</w:t>
      </w:r>
      <w:r w:rsidRPr="00490745">
        <w:rPr>
          <w:rtl/>
        </w:rPr>
        <w:t xml:space="preserve"> </w:t>
      </w:r>
      <w:r w:rsidR="006E738F" w:rsidRPr="00490745">
        <w:rPr>
          <w:rtl/>
        </w:rPr>
        <w:t>النصوص الموحدة في العهد القديم</w:t>
      </w:r>
      <w:bookmarkEnd w:id="63"/>
    </w:p>
    <w:p w:rsidR="006E738F" w:rsidRPr="009518FC" w:rsidRDefault="00022608" w:rsidP="00AA0748">
      <w:pPr>
        <w:bidi/>
        <w:ind w:firstLine="284"/>
        <w:jc w:val="both"/>
        <w:rPr>
          <w:rStyle w:val="7Char"/>
          <w:rtl/>
        </w:rPr>
      </w:pPr>
      <w:r w:rsidRPr="009518FC">
        <w:rPr>
          <w:rStyle w:val="7Char"/>
          <w:rtl/>
        </w:rPr>
        <w:t>تتلألأ دعوة التوحيد في العهد القديم</w:t>
      </w:r>
      <w:r w:rsidR="0025573A" w:rsidRPr="009518FC">
        <w:rPr>
          <w:rStyle w:val="7Char"/>
          <w:rtl/>
        </w:rPr>
        <w:t xml:space="preserve">، </w:t>
      </w:r>
      <w:r w:rsidRPr="009518FC">
        <w:rPr>
          <w:rStyle w:val="7Char"/>
          <w:rtl/>
        </w:rPr>
        <w:t>وتنطق بها النبوات</w:t>
      </w:r>
      <w:r w:rsidR="0025573A" w:rsidRPr="009518FC">
        <w:rPr>
          <w:rStyle w:val="7Char"/>
          <w:rtl/>
        </w:rPr>
        <w:t xml:space="preserve">، </w:t>
      </w:r>
      <w:r w:rsidRPr="009518FC">
        <w:rPr>
          <w:rStyle w:val="7Char"/>
          <w:rtl/>
        </w:rPr>
        <w:t>وتكثر حولها وصاياهم</w:t>
      </w:r>
      <w:r w:rsidR="0025573A" w:rsidRPr="009518FC">
        <w:rPr>
          <w:rStyle w:val="7Char"/>
          <w:rtl/>
        </w:rPr>
        <w:t xml:space="preserve">، </w:t>
      </w:r>
      <w:r w:rsidRPr="009518FC">
        <w:rPr>
          <w:rStyle w:val="7Char"/>
          <w:rtl/>
        </w:rPr>
        <w:t>وتتسابق النصوص</w:t>
      </w:r>
      <w:r w:rsidR="00761C0F" w:rsidRPr="009518FC">
        <w:rPr>
          <w:rStyle w:val="7Char"/>
          <w:rtl/>
        </w:rPr>
        <w:t>،</w:t>
      </w:r>
      <w:r w:rsidRPr="009518FC">
        <w:rPr>
          <w:rStyle w:val="7Char"/>
          <w:rtl/>
        </w:rPr>
        <w:t xml:space="preserve"> وهي تؤكد أصالة هذا المعتقد</w:t>
      </w:r>
      <w:r w:rsidR="0025573A" w:rsidRPr="009518FC">
        <w:rPr>
          <w:rStyle w:val="7Char"/>
          <w:rtl/>
        </w:rPr>
        <w:t xml:space="preserve">، </w:t>
      </w:r>
      <w:r w:rsidRPr="009518FC">
        <w:rPr>
          <w:rStyle w:val="7Char"/>
          <w:rtl/>
        </w:rPr>
        <w:t>منها:</w:t>
      </w:r>
    </w:p>
    <w:p w:rsidR="006E738F" w:rsidRPr="009518FC" w:rsidRDefault="006E738F" w:rsidP="003425F0">
      <w:pPr>
        <w:widowControl w:val="0"/>
        <w:numPr>
          <w:ilvl w:val="0"/>
          <w:numId w:val="5"/>
        </w:numPr>
        <w:tabs>
          <w:tab w:val="clear" w:pos="1392"/>
        </w:tabs>
        <w:bidi/>
        <w:ind w:left="568" w:hanging="284"/>
        <w:jc w:val="both"/>
        <w:rPr>
          <w:rStyle w:val="7Char"/>
        </w:rPr>
      </w:pPr>
      <w:r w:rsidRPr="009518FC">
        <w:rPr>
          <w:rStyle w:val="7Char"/>
          <w:rtl/>
        </w:rPr>
        <w:t>ما جاء في سفر التثنية</w:t>
      </w:r>
      <w:r w:rsidR="00022608" w:rsidRPr="009518FC">
        <w:rPr>
          <w:rStyle w:val="7Char"/>
          <w:rtl/>
        </w:rPr>
        <w:t xml:space="preserve"> من وصايا موسى </w:t>
      </w:r>
      <w:r w:rsidR="00E859D4" w:rsidRPr="00E859D4">
        <w:rPr>
          <w:rFonts w:cs="CTraditional Arabic"/>
          <w:b/>
          <w:sz w:val="32"/>
          <w:szCs w:val="32"/>
          <w:rtl/>
        </w:rPr>
        <w:t>÷</w:t>
      </w:r>
      <w:r w:rsidR="0058251E" w:rsidRPr="00421CCB">
        <w:rPr>
          <w:rFonts w:cs="Traditional Arabic"/>
          <w:b/>
          <w:sz w:val="32"/>
          <w:szCs w:val="32"/>
          <w:rtl/>
        </w:rPr>
        <w:t xml:space="preserve"> </w:t>
      </w:r>
      <w:r w:rsidR="00022608" w:rsidRPr="009518FC">
        <w:rPr>
          <w:rStyle w:val="7Char"/>
          <w:rtl/>
        </w:rPr>
        <w:t>التي كتبها الله لموسى على لوحي الحجر</w:t>
      </w:r>
      <w:r w:rsidR="0025573A" w:rsidRPr="009518FC">
        <w:rPr>
          <w:rStyle w:val="7Char"/>
          <w:rtl/>
        </w:rPr>
        <w:t xml:space="preserve">، </w:t>
      </w:r>
      <w:r w:rsidR="00022608" w:rsidRPr="009518FC">
        <w:rPr>
          <w:rStyle w:val="7Char"/>
          <w:rtl/>
        </w:rPr>
        <w:t>وأ</w:t>
      </w:r>
      <w:r w:rsidR="00761C0F" w:rsidRPr="009518FC">
        <w:rPr>
          <w:rStyle w:val="7Char"/>
          <w:rtl/>
        </w:rPr>
        <w:t>م</w:t>
      </w:r>
      <w:r w:rsidR="00022608" w:rsidRPr="009518FC">
        <w:rPr>
          <w:rStyle w:val="7Char"/>
          <w:rtl/>
        </w:rPr>
        <w:t>ر بن</w:t>
      </w:r>
      <w:r w:rsidR="00761C0F" w:rsidRPr="009518FC">
        <w:rPr>
          <w:rStyle w:val="7Char"/>
          <w:rtl/>
        </w:rPr>
        <w:t>ي</w:t>
      </w:r>
      <w:r w:rsidR="00022608" w:rsidRPr="009518FC">
        <w:rPr>
          <w:rStyle w:val="7Char"/>
          <w:rtl/>
        </w:rPr>
        <w:t xml:space="preserve"> إسرائيل بحفظها</w:t>
      </w:r>
      <w:r w:rsidR="0025573A" w:rsidRPr="009518FC">
        <w:rPr>
          <w:rStyle w:val="7Char"/>
          <w:rtl/>
        </w:rPr>
        <w:t xml:space="preserve">، </w:t>
      </w:r>
      <w:r w:rsidR="00022608" w:rsidRPr="009518FC">
        <w:rPr>
          <w:rStyle w:val="7Char"/>
          <w:rtl/>
        </w:rPr>
        <w:t>وجاء المسيح بعده فأكد عليها</w:t>
      </w:r>
      <w:r w:rsidRPr="009518FC">
        <w:rPr>
          <w:rStyle w:val="7Char"/>
          <w:rtl/>
        </w:rPr>
        <w:t xml:space="preserve"> "اسمع يا إسرائيل</w:t>
      </w:r>
      <w:r w:rsidR="0025573A" w:rsidRPr="009518FC">
        <w:rPr>
          <w:rStyle w:val="7Char"/>
          <w:rtl/>
        </w:rPr>
        <w:t xml:space="preserve">، </w:t>
      </w:r>
      <w:r w:rsidRPr="009518FC">
        <w:rPr>
          <w:rStyle w:val="7Char"/>
          <w:rtl/>
        </w:rPr>
        <w:t>الرب إلهنا واحد</w:t>
      </w:r>
      <w:r w:rsidR="0025573A" w:rsidRPr="009518FC">
        <w:rPr>
          <w:rStyle w:val="7Char"/>
          <w:rtl/>
        </w:rPr>
        <w:t xml:space="preserve">، </w:t>
      </w:r>
      <w:r w:rsidRPr="009518FC">
        <w:rPr>
          <w:rStyle w:val="7Char"/>
          <w:rtl/>
        </w:rPr>
        <w:t>فتحب الرب إلهك من كل قلبك ومن كل نفسك ومن كل قوتك</w:t>
      </w:r>
      <w:r w:rsidR="0025573A" w:rsidRPr="009518FC">
        <w:rPr>
          <w:rStyle w:val="7Char"/>
          <w:rtl/>
        </w:rPr>
        <w:t xml:space="preserve">، </w:t>
      </w:r>
      <w:r w:rsidRPr="009518FC">
        <w:rPr>
          <w:rStyle w:val="7Char"/>
          <w:rtl/>
        </w:rPr>
        <w:t>ولتكن هذا الكلمات التي أوصيك بها اليوم على قلبك</w:t>
      </w:r>
      <w:r w:rsidR="0025573A" w:rsidRPr="009518FC">
        <w:rPr>
          <w:rStyle w:val="7Char"/>
          <w:rtl/>
        </w:rPr>
        <w:t xml:space="preserve">، </w:t>
      </w:r>
      <w:r w:rsidRPr="009518FC">
        <w:rPr>
          <w:rStyle w:val="7Char"/>
          <w:rtl/>
        </w:rPr>
        <w:t>وق</w:t>
      </w:r>
      <w:r w:rsidR="00022608" w:rsidRPr="009518FC">
        <w:rPr>
          <w:rStyle w:val="7Char"/>
          <w:rtl/>
        </w:rPr>
        <w:t>ُ</w:t>
      </w:r>
      <w:r w:rsidRPr="009518FC">
        <w:rPr>
          <w:rStyle w:val="7Char"/>
          <w:rtl/>
        </w:rPr>
        <w:t>ص</w:t>
      </w:r>
      <w:r w:rsidR="00022608" w:rsidRPr="009518FC">
        <w:rPr>
          <w:rStyle w:val="7Char"/>
          <w:rtl/>
        </w:rPr>
        <w:t>ّ</w:t>
      </w:r>
      <w:r w:rsidRPr="009518FC">
        <w:rPr>
          <w:rStyle w:val="7Char"/>
          <w:rtl/>
        </w:rPr>
        <w:t>ها على أولادك</w:t>
      </w:r>
      <w:r w:rsidR="0025573A" w:rsidRPr="009518FC">
        <w:rPr>
          <w:rStyle w:val="7Char"/>
          <w:rtl/>
        </w:rPr>
        <w:t xml:space="preserve">، </w:t>
      </w:r>
      <w:r w:rsidRPr="009518FC">
        <w:rPr>
          <w:rStyle w:val="7Char"/>
          <w:rtl/>
        </w:rPr>
        <w:t>وتكلم بها حين تجلس في بيتك</w:t>
      </w:r>
      <w:r w:rsidR="0025573A" w:rsidRPr="009518FC">
        <w:rPr>
          <w:rStyle w:val="7Char"/>
          <w:rtl/>
        </w:rPr>
        <w:t xml:space="preserve">، </w:t>
      </w:r>
      <w:r w:rsidRPr="009518FC">
        <w:rPr>
          <w:rStyle w:val="7Char"/>
          <w:rtl/>
        </w:rPr>
        <w:t>وحين تمشي في الطريق وحين تنام وحين تقوم</w:t>
      </w:r>
      <w:r w:rsidR="0025573A" w:rsidRPr="009518FC">
        <w:rPr>
          <w:rStyle w:val="7Char"/>
          <w:rtl/>
        </w:rPr>
        <w:t xml:space="preserve">، </w:t>
      </w:r>
      <w:r w:rsidRPr="009518FC">
        <w:rPr>
          <w:rStyle w:val="7Char"/>
          <w:rtl/>
        </w:rPr>
        <w:t>واربطها علامة على يديك</w:t>
      </w:r>
      <w:r w:rsidR="0025573A" w:rsidRPr="009518FC">
        <w:rPr>
          <w:rStyle w:val="7Char"/>
          <w:rtl/>
        </w:rPr>
        <w:t xml:space="preserve">، </w:t>
      </w:r>
      <w:r w:rsidRPr="009518FC">
        <w:rPr>
          <w:rStyle w:val="7Char"/>
          <w:rtl/>
        </w:rPr>
        <w:t>ولتكن عصائب بين عينيك</w:t>
      </w:r>
      <w:r w:rsidR="0025573A" w:rsidRPr="009518FC">
        <w:rPr>
          <w:rStyle w:val="7Char"/>
          <w:rtl/>
        </w:rPr>
        <w:t xml:space="preserve">، </w:t>
      </w:r>
      <w:r w:rsidRPr="009518FC">
        <w:rPr>
          <w:rStyle w:val="7Char"/>
          <w:rtl/>
        </w:rPr>
        <w:t xml:space="preserve">واكتبها على قوائم </w:t>
      </w:r>
      <w:r w:rsidRPr="009518FC">
        <w:rPr>
          <w:rStyle w:val="7Char"/>
          <w:rtl/>
        </w:rPr>
        <w:lastRenderedPageBreak/>
        <w:t xml:space="preserve">أبواب بيتك وعلى أبوابك" (التثنية 6/4-9). </w:t>
      </w:r>
    </w:p>
    <w:p w:rsidR="006E738F" w:rsidRPr="009518FC" w:rsidRDefault="00D4251F" w:rsidP="003425F0">
      <w:pPr>
        <w:widowControl w:val="0"/>
        <w:numPr>
          <w:ilvl w:val="0"/>
          <w:numId w:val="5"/>
        </w:numPr>
        <w:tabs>
          <w:tab w:val="clear" w:pos="1392"/>
          <w:tab w:val="num" w:pos="584"/>
        </w:tabs>
        <w:autoSpaceDE w:val="0"/>
        <w:autoSpaceDN w:val="0"/>
        <w:bidi/>
        <w:adjustRightInd w:val="0"/>
        <w:ind w:left="568" w:hanging="284"/>
        <w:jc w:val="both"/>
        <w:rPr>
          <w:rStyle w:val="7Char"/>
        </w:rPr>
      </w:pPr>
      <w:r w:rsidRPr="009518FC">
        <w:rPr>
          <w:rStyle w:val="7Char"/>
          <w:rtl/>
        </w:rPr>
        <w:t xml:space="preserve"> </w:t>
      </w:r>
      <w:r w:rsidR="006E738F" w:rsidRPr="009518FC">
        <w:rPr>
          <w:rStyle w:val="7Char"/>
          <w:rtl/>
        </w:rPr>
        <w:t>" أنا هو الرب إلهك الذي أخرجك من أرض مصر من بيت العبودية. لا يكن لك آلهة أخرى أمامي" (التثنية 5/6).</w:t>
      </w:r>
    </w:p>
    <w:p w:rsidR="000F055D" w:rsidRPr="009518FC" w:rsidRDefault="00D4251F" w:rsidP="003425F0">
      <w:pPr>
        <w:widowControl w:val="0"/>
        <w:numPr>
          <w:ilvl w:val="0"/>
          <w:numId w:val="5"/>
        </w:numPr>
        <w:tabs>
          <w:tab w:val="clear" w:pos="1392"/>
          <w:tab w:val="num" w:pos="584"/>
        </w:tabs>
        <w:autoSpaceDE w:val="0"/>
        <w:autoSpaceDN w:val="0"/>
        <w:bidi/>
        <w:adjustRightInd w:val="0"/>
        <w:ind w:left="568" w:hanging="284"/>
        <w:jc w:val="both"/>
        <w:rPr>
          <w:rStyle w:val="7Char"/>
        </w:rPr>
      </w:pPr>
      <w:r w:rsidRPr="009518FC">
        <w:rPr>
          <w:rStyle w:val="7Char"/>
          <w:rtl/>
        </w:rPr>
        <w:t xml:space="preserve"> </w:t>
      </w:r>
      <w:r w:rsidR="006E738F" w:rsidRPr="009518FC">
        <w:rPr>
          <w:rStyle w:val="7Char"/>
          <w:rtl/>
        </w:rPr>
        <w:t xml:space="preserve">ومنها </w:t>
      </w:r>
      <w:r w:rsidR="00022608" w:rsidRPr="009518FC">
        <w:rPr>
          <w:rStyle w:val="7Char"/>
          <w:rtl/>
        </w:rPr>
        <w:t>وصية الله لموسى</w:t>
      </w:r>
      <w:r w:rsidR="006E738F" w:rsidRPr="009518FC">
        <w:rPr>
          <w:rStyle w:val="7Char"/>
          <w:rtl/>
        </w:rPr>
        <w:t xml:space="preserve"> </w:t>
      </w:r>
      <w:r w:rsidR="00E859D4" w:rsidRPr="00E859D4">
        <w:rPr>
          <w:rFonts w:cs="CTraditional Arabic"/>
          <w:b/>
          <w:sz w:val="32"/>
          <w:szCs w:val="32"/>
          <w:rtl/>
        </w:rPr>
        <w:t>÷</w:t>
      </w:r>
      <w:r w:rsidR="0058251E" w:rsidRPr="00421CCB">
        <w:rPr>
          <w:rFonts w:cs="Traditional Arabic"/>
          <w:b/>
          <w:sz w:val="32"/>
          <w:szCs w:val="32"/>
          <w:rtl/>
        </w:rPr>
        <w:t xml:space="preserve"> </w:t>
      </w:r>
      <w:r w:rsidR="00022608" w:rsidRPr="009518FC">
        <w:rPr>
          <w:rStyle w:val="7Char"/>
          <w:rtl/>
        </w:rPr>
        <w:t>و</w:t>
      </w:r>
      <w:r w:rsidR="006E738F" w:rsidRPr="009518FC">
        <w:rPr>
          <w:rStyle w:val="7Char"/>
          <w:rtl/>
        </w:rPr>
        <w:t>بني إسرائيل</w:t>
      </w:r>
      <w:r w:rsidR="00631781" w:rsidRPr="009518FC">
        <w:rPr>
          <w:rStyle w:val="7Char"/>
          <w:rtl/>
        </w:rPr>
        <w:t>:</w:t>
      </w:r>
      <w:r w:rsidR="006E738F" w:rsidRPr="009518FC">
        <w:rPr>
          <w:rStyle w:val="7Char"/>
          <w:rtl/>
        </w:rPr>
        <w:t xml:space="preserve"> " أنا الرب إلهك الذي أخرجك من أرض مصر</w:t>
      </w:r>
      <w:r w:rsidR="00761C0F" w:rsidRPr="009518FC">
        <w:rPr>
          <w:rStyle w:val="7Char"/>
          <w:rtl/>
        </w:rPr>
        <w:t>،</w:t>
      </w:r>
      <w:r w:rsidR="006E738F" w:rsidRPr="009518FC">
        <w:rPr>
          <w:rStyle w:val="7Char"/>
          <w:rtl/>
        </w:rPr>
        <w:t xml:space="preserve"> من بيت العبودية. لا يكن لك </w:t>
      </w:r>
      <w:r w:rsidR="00F918EB" w:rsidRPr="009518FC">
        <w:rPr>
          <w:rStyle w:val="7Char"/>
          <w:rtl/>
        </w:rPr>
        <w:t>آ</w:t>
      </w:r>
      <w:r w:rsidR="006E738F" w:rsidRPr="009518FC">
        <w:rPr>
          <w:rStyle w:val="7Char"/>
          <w:rtl/>
        </w:rPr>
        <w:t>لهة أخرى أمامي. لا تصنع لك تمثالاً منحوتاً</w:t>
      </w:r>
      <w:r w:rsidR="0025573A" w:rsidRPr="009518FC">
        <w:rPr>
          <w:rStyle w:val="7Char"/>
          <w:rtl/>
        </w:rPr>
        <w:t xml:space="preserve">، </w:t>
      </w:r>
      <w:r w:rsidR="006E738F" w:rsidRPr="009518FC">
        <w:rPr>
          <w:rStyle w:val="7Char"/>
          <w:rtl/>
        </w:rPr>
        <w:t>ولا صورة ما</w:t>
      </w:r>
      <w:r w:rsidR="0025573A" w:rsidRPr="009518FC">
        <w:rPr>
          <w:rStyle w:val="7Char"/>
          <w:rtl/>
        </w:rPr>
        <w:t xml:space="preserve">، </w:t>
      </w:r>
      <w:r w:rsidR="006E738F" w:rsidRPr="009518FC">
        <w:rPr>
          <w:rStyle w:val="7Char"/>
          <w:rtl/>
        </w:rPr>
        <w:t>مّما في السماء من فوق وما في الأرض من تحت وما في الماء من تحت الأرض" (الخروج 20/2-4)</w:t>
      </w:r>
      <w:r w:rsidR="0025573A" w:rsidRPr="009518FC">
        <w:rPr>
          <w:rStyle w:val="7Char"/>
          <w:rtl/>
        </w:rPr>
        <w:t>.</w:t>
      </w:r>
      <w:r w:rsidR="000F055D" w:rsidRPr="009518FC">
        <w:rPr>
          <w:rStyle w:val="7Char"/>
          <w:rtl/>
        </w:rPr>
        <w:t xml:space="preserve"> </w:t>
      </w:r>
    </w:p>
    <w:p w:rsidR="000F055D" w:rsidRPr="009518FC" w:rsidRDefault="000F055D" w:rsidP="003425F0">
      <w:pPr>
        <w:widowControl w:val="0"/>
        <w:numPr>
          <w:ilvl w:val="0"/>
          <w:numId w:val="5"/>
        </w:numPr>
        <w:tabs>
          <w:tab w:val="clear" w:pos="1392"/>
          <w:tab w:val="num" w:pos="584"/>
        </w:tabs>
        <w:autoSpaceDE w:val="0"/>
        <w:autoSpaceDN w:val="0"/>
        <w:bidi/>
        <w:adjustRightInd w:val="0"/>
        <w:ind w:left="568" w:hanging="284"/>
        <w:jc w:val="both"/>
        <w:rPr>
          <w:rStyle w:val="7Char"/>
          <w:rtl/>
        </w:rPr>
      </w:pPr>
      <w:r w:rsidRPr="009518FC">
        <w:rPr>
          <w:rStyle w:val="7Char"/>
          <w:rtl/>
        </w:rPr>
        <w:t xml:space="preserve"> وفي سفر الملوك: "ليعلم كل شعوب الأرض أن الرب هو الله، وليس آخر" (الملوك (1) 8/60).</w:t>
      </w:r>
    </w:p>
    <w:p w:rsidR="006E738F" w:rsidRPr="009518FC" w:rsidRDefault="006E738F" w:rsidP="003425F0">
      <w:pPr>
        <w:widowControl w:val="0"/>
        <w:numPr>
          <w:ilvl w:val="0"/>
          <w:numId w:val="5"/>
        </w:numPr>
        <w:tabs>
          <w:tab w:val="clear" w:pos="1392"/>
          <w:tab w:val="num" w:pos="584"/>
        </w:tabs>
        <w:autoSpaceDE w:val="0"/>
        <w:autoSpaceDN w:val="0"/>
        <w:bidi/>
        <w:adjustRightInd w:val="0"/>
        <w:ind w:left="568" w:hanging="284"/>
        <w:jc w:val="both"/>
        <w:rPr>
          <w:rStyle w:val="7Char"/>
        </w:rPr>
      </w:pPr>
      <w:r w:rsidRPr="009518FC">
        <w:rPr>
          <w:rStyle w:val="7Char"/>
          <w:rtl/>
        </w:rPr>
        <w:t xml:space="preserve"> وجاء في مزامير داود</w:t>
      </w:r>
      <w:r w:rsidR="00631781" w:rsidRPr="009518FC">
        <w:rPr>
          <w:rStyle w:val="7Char"/>
          <w:rtl/>
        </w:rPr>
        <w:t>:</w:t>
      </w:r>
      <w:r w:rsidRPr="009518FC">
        <w:rPr>
          <w:rStyle w:val="7Char"/>
          <w:rtl/>
        </w:rPr>
        <w:t xml:space="preserve"> "كل الأمم الذين صنعتهم يأتون ويسجدون أمامك يا رب</w:t>
      </w:r>
      <w:r w:rsidR="002A78FC" w:rsidRPr="009518FC">
        <w:rPr>
          <w:rStyle w:val="7Char"/>
          <w:rtl/>
        </w:rPr>
        <w:t>،</w:t>
      </w:r>
      <w:r w:rsidRPr="009518FC">
        <w:rPr>
          <w:rStyle w:val="7Char"/>
          <w:rtl/>
        </w:rPr>
        <w:t xml:space="preserve"> ويمجدون اسمك</w:t>
      </w:r>
      <w:r w:rsidR="0025573A" w:rsidRPr="009518FC">
        <w:rPr>
          <w:rStyle w:val="7Char"/>
          <w:rtl/>
        </w:rPr>
        <w:t xml:space="preserve">، </w:t>
      </w:r>
      <w:r w:rsidRPr="009518FC">
        <w:rPr>
          <w:rStyle w:val="7Char"/>
          <w:rtl/>
        </w:rPr>
        <w:t>لأنك عظيم أنت</w:t>
      </w:r>
      <w:r w:rsidR="0025573A" w:rsidRPr="009518FC">
        <w:rPr>
          <w:rStyle w:val="7Char"/>
          <w:rtl/>
        </w:rPr>
        <w:t xml:space="preserve">، </w:t>
      </w:r>
      <w:r w:rsidRPr="009518FC">
        <w:rPr>
          <w:rStyle w:val="7Char"/>
          <w:rtl/>
        </w:rPr>
        <w:t>وصانع العجائب</w:t>
      </w:r>
      <w:r w:rsidR="00DF6CA0" w:rsidRPr="009518FC">
        <w:rPr>
          <w:rStyle w:val="7Char"/>
          <w:rtl/>
        </w:rPr>
        <w:t>،</w:t>
      </w:r>
      <w:r w:rsidRPr="009518FC">
        <w:rPr>
          <w:rStyle w:val="7Char"/>
          <w:rtl/>
        </w:rPr>
        <w:t xml:space="preserve"> أنت الله وحدك" (</w:t>
      </w:r>
      <w:r w:rsidR="006F672A" w:rsidRPr="009518FC">
        <w:rPr>
          <w:rStyle w:val="7Char"/>
          <w:rtl/>
        </w:rPr>
        <w:t>ال</w:t>
      </w:r>
      <w:r w:rsidRPr="009518FC">
        <w:rPr>
          <w:rStyle w:val="7Char"/>
          <w:rtl/>
        </w:rPr>
        <w:t>مزمور 86/9-10)</w:t>
      </w:r>
      <w:r w:rsidR="00022608" w:rsidRPr="009518FC">
        <w:rPr>
          <w:rStyle w:val="7Char"/>
          <w:rtl/>
        </w:rPr>
        <w:t xml:space="preserve"> هو وحده الله</w:t>
      </w:r>
      <w:r w:rsidR="0025573A" w:rsidRPr="009518FC">
        <w:rPr>
          <w:rStyle w:val="7Char"/>
          <w:rtl/>
        </w:rPr>
        <w:t xml:space="preserve">، </w:t>
      </w:r>
      <w:r w:rsidR="00022608" w:rsidRPr="009518FC">
        <w:rPr>
          <w:rStyle w:val="7Char"/>
          <w:rtl/>
        </w:rPr>
        <w:t>وليس يشاركه في اسمه أو ألوهيته</w:t>
      </w:r>
      <w:r w:rsidR="0025573A" w:rsidRPr="009518FC">
        <w:rPr>
          <w:rStyle w:val="7Char"/>
          <w:rtl/>
        </w:rPr>
        <w:t xml:space="preserve"> </w:t>
      </w:r>
      <w:r w:rsidR="00022608" w:rsidRPr="009518FC">
        <w:rPr>
          <w:rStyle w:val="7Char"/>
          <w:rtl/>
        </w:rPr>
        <w:t>أحد</w:t>
      </w:r>
      <w:r w:rsidR="0025573A" w:rsidRPr="009518FC">
        <w:rPr>
          <w:rStyle w:val="7Char"/>
          <w:rtl/>
        </w:rPr>
        <w:t xml:space="preserve">، </w:t>
      </w:r>
      <w:r w:rsidR="00022608" w:rsidRPr="009518FC">
        <w:rPr>
          <w:rStyle w:val="7Char"/>
          <w:rtl/>
        </w:rPr>
        <w:t xml:space="preserve">بما في ذلك المسيح </w:t>
      </w:r>
      <w:r w:rsidR="00AA0748" w:rsidRPr="00AA0748">
        <w:rPr>
          <w:rStyle w:val="7Char"/>
          <w:rFonts w:cs="CTraditional Arabic"/>
          <w:rtl/>
        </w:rPr>
        <w:t>÷</w:t>
      </w:r>
      <w:r w:rsidR="0025573A" w:rsidRPr="009518FC">
        <w:rPr>
          <w:rStyle w:val="7Char"/>
          <w:rtl/>
        </w:rPr>
        <w:t>.</w:t>
      </w:r>
    </w:p>
    <w:p w:rsidR="006E738F" w:rsidRPr="009518FC" w:rsidRDefault="006E738F" w:rsidP="003425F0">
      <w:pPr>
        <w:widowControl w:val="0"/>
        <w:numPr>
          <w:ilvl w:val="0"/>
          <w:numId w:val="5"/>
        </w:numPr>
        <w:tabs>
          <w:tab w:val="clear" w:pos="1392"/>
          <w:tab w:val="num" w:pos="584"/>
        </w:tabs>
        <w:autoSpaceDE w:val="0"/>
        <w:autoSpaceDN w:val="0"/>
        <w:bidi/>
        <w:adjustRightInd w:val="0"/>
        <w:ind w:left="568" w:hanging="284"/>
        <w:jc w:val="both"/>
        <w:rPr>
          <w:rStyle w:val="7Char"/>
        </w:rPr>
      </w:pPr>
      <w:r w:rsidRPr="009518FC">
        <w:rPr>
          <w:rStyle w:val="7Char"/>
          <w:rtl/>
        </w:rPr>
        <w:t xml:space="preserve"> وجاء في </w:t>
      </w:r>
      <w:r w:rsidR="0061618C" w:rsidRPr="009518FC">
        <w:rPr>
          <w:rStyle w:val="7Char"/>
          <w:rtl/>
        </w:rPr>
        <w:t>إشعيا</w:t>
      </w:r>
      <w:r w:rsidRPr="009518FC">
        <w:rPr>
          <w:rStyle w:val="7Char"/>
          <w:rtl/>
        </w:rPr>
        <w:t>: "يقول الرب:</w:t>
      </w:r>
      <w:r w:rsidR="00AA0748">
        <w:rPr>
          <w:rStyle w:val="7Char"/>
          <w:rtl/>
        </w:rPr>
        <w:t>.</w:t>
      </w:r>
      <w:r w:rsidR="002351C3" w:rsidRPr="009518FC">
        <w:rPr>
          <w:rStyle w:val="7Char"/>
          <w:rtl/>
        </w:rPr>
        <w:t>.</w:t>
      </w:r>
      <w:r w:rsidRPr="009518FC">
        <w:rPr>
          <w:rStyle w:val="7Char"/>
          <w:rtl/>
        </w:rPr>
        <w:t>قبلي لم يصور إله</w:t>
      </w:r>
      <w:r w:rsidR="0025573A" w:rsidRPr="009518FC">
        <w:rPr>
          <w:rStyle w:val="7Char"/>
          <w:rtl/>
        </w:rPr>
        <w:t xml:space="preserve">، </w:t>
      </w:r>
      <w:r w:rsidRPr="009518FC">
        <w:rPr>
          <w:rStyle w:val="7Char"/>
          <w:rtl/>
        </w:rPr>
        <w:t>وبعدي لا يكون</w:t>
      </w:r>
      <w:r w:rsidR="002351C3" w:rsidRPr="009518FC">
        <w:rPr>
          <w:rStyle w:val="7Char"/>
          <w:rtl/>
        </w:rPr>
        <w:t>،</w:t>
      </w:r>
      <w:r w:rsidRPr="009518FC">
        <w:rPr>
          <w:rStyle w:val="7Char"/>
          <w:rtl/>
        </w:rPr>
        <w:t xml:space="preserve"> أنا أنا الرب</w:t>
      </w:r>
      <w:r w:rsidR="0025573A" w:rsidRPr="009518FC">
        <w:rPr>
          <w:rStyle w:val="7Char"/>
          <w:rtl/>
        </w:rPr>
        <w:t xml:space="preserve">، </w:t>
      </w:r>
      <w:r w:rsidRPr="009518FC">
        <w:rPr>
          <w:rStyle w:val="7Char"/>
          <w:rtl/>
        </w:rPr>
        <w:t>وليس غيري مخلص</w:t>
      </w:r>
      <w:r w:rsidR="0025573A" w:rsidRPr="009518FC">
        <w:rPr>
          <w:rStyle w:val="7Char"/>
          <w:rtl/>
        </w:rPr>
        <w:t xml:space="preserve">، </w:t>
      </w:r>
      <w:r w:rsidRPr="009518FC">
        <w:rPr>
          <w:rStyle w:val="7Char"/>
          <w:rtl/>
        </w:rPr>
        <w:t>أنا أخبرت وخلصت</w:t>
      </w:r>
      <w:r w:rsidR="00AA0748">
        <w:rPr>
          <w:rStyle w:val="7Char"/>
          <w:rtl/>
        </w:rPr>
        <w:t>.</w:t>
      </w:r>
      <w:r w:rsidR="002351C3" w:rsidRPr="009518FC">
        <w:rPr>
          <w:rStyle w:val="7Char"/>
          <w:rtl/>
        </w:rPr>
        <w:t>.</w:t>
      </w:r>
      <w:r w:rsidRPr="009518FC">
        <w:rPr>
          <w:rStyle w:val="7Char"/>
          <w:rtl/>
        </w:rPr>
        <w:t>" (</w:t>
      </w:r>
      <w:r w:rsidR="0061618C" w:rsidRPr="009518FC">
        <w:rPr>
          <w:rStyle w:val="7Char"/>
          <w:rtl/>
        </w:rPr>
        <w:t>إشعيا</w:t>
      </w:r>
      <w:r w:rsidRPr="009518FC">
        <w:rPr>
          <w:rStyle w:val="7Char"/>
          <w:rtl/>
        </w:rPr>
        <w:t xml:space="preserve"> 43/10-12).</w:t>
      </w:r>
    </w:p>
    <w:p w:rsidR="001E0C99" w:rsidRPr="009518FC" w:rsidRDefault="00D4251F" w:rsidP="003425F0">
      <w:pPr>
        <w:widowControl w:val="0"/>
        <w:numPr>
          <w:ilvl w:val="0"/>
          <w:numId w:val="5"/>
        </w:numPr>
        <w:tabs>
          <w:tab w:val="clear" w:pos="1392"/>
          <w:tab w:val="num" w:pos="584"/>
        </w:tabs>
        <w:autoSpaceDE w:val="0"/>
        <w:autoSpaceDN w:val="0"/>
        <w:bidi/>
        <w:adjustRightInd w:val="0"/>
        <w:ind w:left="568" w:hanging="284"/>
        <w:jc w:val="both"/>
        <w:rPr>
          <w:rStyle w:val="7Char"/>
        </w:rPr>
      </w:pPr>
      <w:r w:rsidRPr="009518FC">
        <w:rPr>
          <w:rStyle w:val="7Char"/>
          <w:rtl/>
        </w:rPr>
        <w:t xml:space="preserve"> </w:t>
      </w:r>
      <w:r w:rsidR="006E738F" w:rsidRPr="009518FC">
        <w:rPr>
          <w:rStyle w:val="7Char"/>
          <w:rtl/>
        </w:rPr>
        <w:t>"أيها الرب إلهنا</w:t>
      </w:r>
      <w:r w:rsidR="0098660D" w:rsidRPr="009518FC">
        <w:rPr>
          <w:rStyle w:val="7Char"/>
          <w:rtl/>
        </w:rPr>
        <w:t>،</w:t>
      </w:r>
      <w:r w:rsidR="006E738F" w:rsidRPr="009518FC">
        <w:rPr>
          <w:rStyle w:val="7Char"/>
          <w:rtl/>
        </w:rPr>
        <w:t xml:space="preserve"> خلصنا من يده</w:t>
      </w:r>
      <w:r w:rsidR="0025573A" w:rsidRPr="009518FC">
        <w:rPr>
          <w:rStyle w:val="7Char"/>
          <w:rtl/>
        </w:rPr>
        <w:t xml:space="preserve">، </w:t>
      </w:r>
      <w:r w:rsidR="006E738F" w:rsidRPr="009518FC">
        <w:rPr>
          <w:rStyle w:val="7Char"/>
          <w:rtl/>
        </w:rPr>
        <w:t>فتعلم ممالك الأرض كلها أنك أنت الرب وحدك" (</w:t>
      </w:r>
      <w:r w:rsidR="0061618C" w:rsidRPr="009518FC">
        <w:rPr>
          <w:rStyle w:val="7Char"/>
          <w:rtl/>
        </w:rPr>
        <w:t>إشعيا</w:t>
      </w:r>
      <w:r w:rsidR="006E738F" w:rsidRPr="009518FC">
        <w:rPr>
          <w:rStyle w:val="7Char"/>
          <w:rtl/>
        </w:rPr>
        <w:t xml:space="preserve"> 37/20).</w:t>
      </w:r>
    </w:p>
    <w:p w:rsidR="006E738F" w:rsidRPr="009518FC" w:rsidRDefault="00D4251F" w:rsidP="003425F0">
      <w:pPr>
        <w:widowControl w:val="0"/>
        <w:numPr>
          <w:ilvl w:val="0"/>
          <w:numId w:val="5"/>
        </w:numPr>
        <w:tabs>
          <w:tab w:val="clear" w:pos="1392"/>
          <w:tab w:val="num" w:pos="584"/>
        </w:tabs>
        <w:autoSpaceDE w:val="0"/>
        <w:autoSpaceDN w:val="0"/>
        <w:bidi/>
        <w:adjustRightInd w:val="0"/>
        <w:ind w:left="568" w:hanging="284"/>
        <w:jc w:val="both"/>
        <w:rPr>
          <w:rStyle w:val="7Char"/>
        </w:rPr>
      </w:pPr>
      <w:r w:rsidRPr="009518FC">
        <w:rPr>
          <w:rStyle w:val="7Char"/>
          <w:rtl/>
        </w:rPr>
        <w:t xml:space="preserve"> </w:t>
      </w:r>
      <w:r w:rsidR="006E738F" w:rsidRPr="009518FC">
        <w:rPr>
          <w:rStyle w:val="7Char"/>
          <w:rtl/>
        </w:rPr>
        <w:t>"أنا الرب صانع كل شيء</w:t>
      </w:r>
      <w:r w:rsidR="0025573A" w:rsidRPr="009518FC">
        <w:rPr>
          <w:rStyle w:val="7Char"/>
          <w:rtl/>
        </w:rPr>
        <w:t xml:space="preserve">، </w:t>
      </w:r>
      <w:r w:rsidR="006E738F" w:rsidRPr="009518FC">
        <w:rPr>
          <w:rStyle w:val="7Char"/>
          <w:rtl/>
        </w:rPr>
        <w:t>ناشر السماوات وحدي باسط الأرض</w:t>
      </w:r>
      <w:r w:rsidR="0025573A" w:rsidRPr="009518FC">
        <w:rPr>
          <w:rStyle w:val="7Char"/>
          <w:rtl/>
        </w:rPr>
        <w:t xml:space="preserve">، </w:t>
      </w:r>
      <w:r w:rsidR="006E738F" w:rsidRPr="009518FC">
        <w:rPr>
          <w:rStyle w:val="7Char"/>
          <w:rtl/>
        </w:rPr>
        <w:lastRenderedPageBreak/>
        <w:t>من معي؟!" (</w:t>
      </w:r>
      <w:r w:rsidR="0061618C" w:rsidRPr="009518FC">
        <w:rPr>
          <w:rStyle w:val="7Char"/>
          <w:rtl/>
        </w:rPr>
        <w:t>إشعيا</w:t>
      </w:r>
      <w:r w:rsidR="006E738F" w:rsidRPr="009518FC">
        <w:rPr>
          <w:rStyle w:val="7Char"/>
          <w:rtl/>
        </w:rPr>
        <w:t xml:space="preserve"> 44/ 24)</w:t>
      </w:r>
      <w:r w:rsidR="0025573A" w:rsidRPr="009518FC">
        <w:rPr>
          <w:rStyle w:val="7Char"/>
          <w:rtl/>
        </w:rPr>
        <w:t xml:space="preserve">، </w:t>
      </w:r>
      <w:r w:rsidR="00022608" w:rsidRPr="009518FC">
        <w:rPr>
          <w:rStyle w:val="7Char"/>
          <w:rtl/>
        </w:rPr>
        <w:t>فأين هذا ممن جعل الواحد ثلاثة</w:t>
      </w:r>
      <w:r w:rsidR="0025573A" w:rsidRPr="009518FC">
        <w:rPr>
          <w:rStyle w:val="7Char"/>
          <w:rtl/>
        </w:rPr>
        <w:t xml:space="preserve">، </w:t>
      </w:r>
      <w:r w:rsidR="00022608" w:rsidRPr="009518FC">
        <w:rPr>
          <w:rStyle w:val="7Char"/>
          <w:rtl/>
        </w:rPr>
        <w:t>وأوكل الخلق إلى غيره؟</w:t>
      </w:r>
    </w:p>
    <w:p w:rsidR="006E738F" w:rsidRPr="009518FC" w:rsidRDefault="00D4251F" w:rsidP="003425F0">
      <w:pPr>
        <w:widowControl w:val="0"/>
        <w:numPr>
          <w:ilvl w:val="0"/>
          <w:numId w:val="5"/>
        </w:numPr>
        <w:tabs>
          <w:tab w:val="clear" w:pos="1392"/>
          <w:tab w:val="num" w:pos="584"/>
        </w:tabs>
        <w:autoSpaceDE w:val="0"/>
        <w:autoSpaceDN w:val="0"/>
        <w:bidi/>
        <w:adjustRightInd w:val="0"/>
        <w:ind w:left="568" w:hanging="284"/>
        <w:jc w:val="both"/>
        <w:rPr>
          <w:rStyle w:val="7Char"/>
        </w:rPr>
      </w:pPr>
      <w:r w:rsidRPr="009518FC">
        <w:rPr>
          <w:rStyle w:val="7Char"/>
          <w:rtl/>
        </w:rPr>
        <w:t xml:space="preserve"> </w:t>
      </w:r>
      <w:r w:rsidR="006E738F" w:rsidRPr="009518FC">
        <w:rPr>
          <w:rStyle w:val="7Char"/>
          <w:rtl/>
        </w:rPr>
        <w:t>"أنا الرب وليس آخر</w:t>
      </w:r>
      <w:r w:rsidR="0025573A" w:rsidRPr="009518FC">
        <w:rPr>
          <w:rStyle w:val="7Char"/>
          <w:rtl/>
        </w:rPr>
        <w:t xml:space="preserve">، </w:t>
      </w:r>
      <w:r w:rsidR="006E738F" w:rsidRPr="009518FC">
        <w:rPr>
          <w:rStyle w:val="7Char"/>
          <w:rtl/>
        </w:rPr>
        <w:t>لا إله سواي" (</w:t>
      </w:r>
      <w:r w:rsidR="0061618C" w:rsidRPr="009518FC">
        <w:rPr>
          <w:rStyle w:val="7Char"/>
          <w:rtl/>
        </w:rPr>
        <w:t>إشعيا</w:t>
      </w:r>
      <w:r w:rsidR="006E738F" w:rsidRPr="009518FC">
        <w:rPr>
          <w:rStyle w:val="7Char"/>
          <w:rtl/>
        </w:rPr>
        <w:t xml:space="preserve"> 45/5).</w:t>
      </w:r>
    </w:p>
    <w:p w:rsidR="007E6125" w:rsidRDefault="00D4251F" w:rsidP="003425F0">
      <w:pPr>
        <w:widowControl w:val="0"/>
        <w:numPr>
          <w:ilvl w:val="0"/>
          <w:numId w:val="5"/>
        </w:numPr>
        <w:tabs>
          <w:tab w:val="clear" w:pos="1392"/>
          <w:tab w:val="num" w:pos="584"/>
        </w:tabs>
        <w:autoSpaceDE w:val="0"/>
        <w:autoSpaceDN w:val="0"/>
        <w:bidi/>
        <w:adjustRightInd w:val="0"/>
        <w:ind w:left="568" w:hanging="284"/>
        <w:jc w:val="both"/>
        <w:rPr>
          <w:rStyle w:val="7Char"/>
        </w:rPr>
      </w:pPr>
      <w:r w:rsidRPr="009518FC">
        <w:rPr>
          <w:rStyle w:val="7Char"/>
          <w:rtl/>
        </w:rPr>
        <w:t xml:space="preserve"> </w:t>
      </w:r>
      <w:r w:rsidR="006E738F" w:rsidRPr="009518FC">
        <w:rPr>
          <w:rStyle w:val="7Char"/>
          <w:rtl/>
        </w:rPr>
        <w:t xml:space="preserve">وجاء في نبوة </w:t>
      </w:r>
      <w:r w:rsidR="0061618C" w:rsidRPr="009518FC">
        <w:rPr>
          <w:rStyle w:val="7Char"/>
          <w:rtl/>
        </w:rPr>
        <w:t>إشعيا</w:t>
      </w:r>
      <w:r w:rsidR="00F918EB" w:rsidRPr="009518FC">
        <w:rPr>
          <w:rStyle w:val="7Char"/>
          <w:rtl/>
        </w:rPr>
        <w:t xml:space="preserve"> أيضاً</w:t>
      </w:r>
      <w:r w:rsidR="006E738F" w:rsidRPr="009518FC">
        <w:rPr>
          <w:rStyle w:val="7Char"/>
          <w:rtl/>
        </w:rPr>
        <w:t xml:space="preserve"> " يقول الرب ملك إسرائيل وفاديه رب الجنود: أنا الأول وأنا الآخر</w:t>
      </w:r>
      <w:r w:rsidR="0025573A" w:rsidRPr="009518FC">
        <w:rPr>
          <w:rStyle w:val="7Char"/>
          <w:rtl/>
        </w:rPr>
        <w:t xml:space="preserve">، </w:t>
      </w:r>
      <w:r w:rsidR="006E738F" w:rsidRPr="009518FC">
        <w:rPr>
          <w:rStyle w:val="7Char"/>
          <w:rtl/>
        </w:rPr>
        <w:t>ولا إله غيري. ومن مثلي ينادي</w:t>
      </w:r>
      <w:r w:rsidR="0025573A" w:rsidRPr="009518FC">
        <w:rPr>
          <w:rStyle w:val="7Char"/>
          <w:rtl/>
        </w:rPr>
        <w:t xml:space="preserve">، </w:t>
      </w:r>
      <w:r w:rsidR="006E738F" w:rsidRPr="009518FC">
        <w:rPr>
          <w:rStyle w:val="7Char"/>
          <w:rtl/>
        </w:rPr>
        <w:t>فليخبر به ويعرضه لي</w:t>
      </w:r>
      <w:r w:rsidR="0025573A" w:rsidRPr="009518FC">
        <w:rPr>
          <w:rStyle w:val="7Char"/>
          <w:rtl/>
        </w:rPr>
        <w:t>.</w:t>
      </w:r>
      <w:r w:rsidR="006E738F" w:rsidRPr="009518FC">
        <w:rPr>
          <w:rStyle w:val="7Char"/>
          <w:rtl/>
        </w:rPr>
        <w:t>. هل يوجد إله غيري</w:t>
      </w:r>
      <w:r w:rsidR="0025573A" w:rsidRPr="009518FC">
        <w:rPr>
          <w:rStyle w:val="7Char"/>
          <w:rtl/>
        </w:rPr>
        <w:t xml:space="preserve">، </w:t>
      </w:r>
      <w:r w:rsidR="006E738F" w:rsidRPr="009518FC">
        <w:rPr>
          <w:rStyle w:val="7Char"/>
          <w:rtl/>
        </w:rPr>
        <w:t>ولا صخرة لا أعلم به" (</w:t>
      </w:r>
      <w:r w:rsidR="0061618C" w:rsidRPr="009518FC">
        <w:rPr>
          <w:rStyle w:val="7Char"/>
          <w:rtl/>
        </w:rPr>
        <w:t>إشعيا</w:t>
      </w:r>
      <w:r w:rsidR="006E738F" w:rsidRPr="009518FC">
        <w:rPr>
          <w:rStyle w:val="7Char"/>
          <w:rtl/>
        </w:rPr>
        <w:t xml:space="preserve"> 44/6-9).</w:t>
      </w:r>
    </w:p>
    <w:p w:rsidR="006E738F" w:rsidRPr="009518FC" w:rsidRDefault="006E738F" w:rsidP="003425F0">
      <w:pPr>
        <w:widowControl w:val="0"/>
        <w:numPr>
          <w:ilvl w:val="0"/>
          <w:numId w:val="5"/>
        </w:numPr>
        <w:tabs>
          <w:tab w:val="clear" w:pos="1392"/>
          <w:tab w:val="num" w:pos="584"/>
        </w:tabs>
        <w:autoSpaceDE w:val="0"/>
        <w:autoSpaceDN w:val="0"/>
        <w:bidi/>
        <w:adjustRightInd w:val="0"/>
        <w:ind w:left="568" w:hanging="284"/>
        <w:jc w:val="both"/>
        <w:rPr>
          <w:rStyle w:val="7Char"/>
          <w:rtl/>
        </w:rPr>
      </w:pPr>
      <w:r w:rsidRPr="009518FC">
        <w:rPr>
          <w:rStyle w:val="7Char"/>
          <w:rtl/>
        </w:rPr>
        <w:t>ومثله كثير في أسفار العهد القديم</w:t>
      </w:r>
      <w:r w:rsidR="00761C0F" w:rsidRPr="009518FC">
        <w:rPr>
          <w:rStyle w:val="7Char"/>
          <w:rtl/>
        </w:rPr>
        <w:t>.</w:t>
      </w:r>
      <w:r w:rsidR="00631781" w:rsidRPr="009518FC">
        <w:rPr>
          <w:rStyle w:val="7Char"/>
          <w:rtl/>
        </w:rPr>
        <w:t xml:space="preserve"> </w:t>
      </w:r>
      <w:r w:rsidRPr="009518FC">
        <w:rPr>
          <w:rStyle w:val="7Char"/>
          <w:rtl/>
        </w:rPr>
        <w:t>(انظر ملاخي 2/10</w:t>
      </w:r>
      <w:r w:rsidR="0025573A" w:rsidRPr="009518FC">
        <w:rPr>
          <w:rStyle w:val="7Char"/>
          <w:rtl/>
        </w:rPr>
        <w:t xml:space="preserve">، </w:t>
      </w:r>
      <w:r w:rsidR="006F672A" w:rsidRPr="009518FC">
        <w:rPr>
          <w:rStyle w:val="7Char"/>
          <w:rtl/>
        </w:rPr>
        <w:t>ال</w:t>
      </w:r>
      <w:r w:rsidRPr="009518FC">
        <w:rPr>
          <w:rStyle w:val="7Char"/>
          <w:rtl/>
        </w:rPr>
        <w:t>ملوك</w:t>
      </w:r>
      <w:r w:rsidR="00EB47F3" w:rsidRPr="009518FC">
        <w:rPr>
          <w:rStyle w:val="7Char"/>
          <w:rtl/>
        </w:rPr>
        <w:t xml:space="preserve"> </w:t>
      </w:r>
      <w:r w:rsidRPr="009518FC">
        <w:rPr>
          <w:rStyle w:val="7Char"/>
          <w:rtl/>
        </w:rPr>
        <w:t>(1)</w:t>
      </w:r>
      <w:r w:rsidR="00EB47F3" w:rsidRPr="009518FC">
        <w:rPr>
          <w:rStyle w:val="7Char"/>
          <w:rtl/>
        </w:rPr>
        <w:t xml:space="preserve"> </w:t>
      </w:r>
      <w:r w:rsidRPr="009518FC">
        <w:rPr>
          <w:rStyle w:val="7Char"/>
          <w:rtl/>
        </w:rPr>
        <w:t>8/27</w:t>
      </w:r>
      <w:r w:rsidR="00AA0748">
        <w:rPr>
          <w:rStyle w:val="7Char"/>
          <w:rtl/>
        </w:rPr>
        <w:t>.</w:t>
      </w:r>
      <w:r w:rsidR="002D4BF2" w:rsidRPr="009518FC">
        <w:rPr>
          <w:rStyle w:val="7Char"/>
          <w:rtl/>
        </w:rPr>
        <w:t>..</w:t>
      </w:r>
      <w:r w:rsidRPr="009518FC">
        <w:rPr>
          <w:rStyle w:val="7Char"/>
          <w:rtl/>
        </w:rPr>
        <w:t xml:space="preserve">). </w:t>
      </w:r>
    </w:p>
    <w:p w:rsidR="006E738F" w:rsidRPr="00490745" w:rsidRDefault="00490745" w:rsidP="009E70EB">
      <w:pPr>
        <w:pStyle w:val="2"/>
        <w:rPr>
          <w:rtl/>
        </w:rPr>
      </w:pPr>
      <w:bookmarkStart w:id="64" w:name="_Toc466767187"/>
      <w:r w:rsidRPr="00490745">
        <w:rPr>
          <w:rtl/>
        </w:rPr>
        <w:t>ثانياً</w:t>
      </w:r>
      <w:r w:rsidR="00AA0748">
        <w:rPr>
          <w:rtl/>
        </w:rPr>
        <w:t>:</w:t>
      </w:r>
      <w:r w:rsidRPr="00490745">
        <w:rPr>
          <w:rtl/>
        </w:rPr>
        <w:t xml:space="preserve"> </w:t>
      </w:r>
      <w:r w:rsidR="006E738F" w:rsidRPr="00490745">
        <w:rPr>
          <w:rtl/>
        </w:rPr>
        <w:t>النصوص الموحدة في العهد الجديد</w:t>
      </w:r>
      <w:bookmarkEnd w:id="64"/>
    </w:p>
    <w:p w:rsidR="006E738F" w:rsidRPr="009518FC" w:rsidRDefault="006E738F" w:rsidP="00AA0748">
      <w:pPr>
        <w:bidi/>
        <w:ind w:firstLine="284"/>
        <w:jc w:val="both"/>
        <w:rPr>
          <w:rStyle w:val="7Char"/>
          <w:rtl/>
        </w:rPr>
      </w:pPr>
      <w:r w:rsidRPr="009518FC">
        <w:rPr>
          <w:rStyle w:val="7Char"/>
          <w:rtl/>
        </w:rPr>
        <w:t xml:space="preserve"> وكذا جاءت أسفار العهد الحديد تؤكد تفرد الخالق بالألوهية والربوبية</w:t>
      </w:r>
      <w:r w:rsidR="0025573A" w:rsidRPr="009518FC">
        <w:rPr>
          <w:rStyle w:val="7Char"/>
          <w:rtl/>
        </w:rPr>
        <w:t xml:space="preserve">، </w:t>
      </w:r>
      <w:r w:rsidRPr="009518FC">
        <w:rPr>
          <w:rStyle w:val="7Char"/>
          <w:rtl/>
        </w:rPr>
        <w:t>وتذكر ذلك على لسان المسيح وحواريه</w:t>
      </w:r>
      <w:r w:rsidR="002D4BF2" w:rsidRPr="009518FC">
        <w:rPr>
          <w:rStyle w:val="7Char"/>
          <w:rtl/>
        </w:rPr>
        <w:t>، فمما ورد على لسان المسيح:</w:t>
      </w:r>
    </w:p>
    <w:p w:rsidR="006E738F" w:rsidRPr="009518FC" w:rsidRDefault="006E738F" w:rsidP="003425F0">
      <w:pPr>
        <w:numPr>
          <w:ilvl w:val="0"/>
          <w:numId w:val="4"/>
        </w:numPr>
        <w:tabs>
          <w:tab w:val="clear" w:pos="720"/>
        </w:tabs>
        <w:bidi/>
        <w:ind w:left="568" w:hanging="284"/>
        <w:jc w:val="both"/>
        <w:rPr>
          <w:rStyle w:val="7Char"/>
        </w:rPr>
      </w:pPr>
      <w:r w:rsidRPr="009518FC">
        <w:rPr>
          <w:rStyle w:val="7Char"/>
          <w:rtl/>
        </w:rPr>
        <w:t>" ولا تدعوا لكم أباً على الأرض</w:t>
      </w:r>
      <w:r w:rsidR="001D2D6E" w:rsidRPr="009518FC">
        <w:rPr>
          <w:rStyle w:val="7Char"/>
          <w:rtl/>
        </w:rPr>
        <w:t>،</w:t>
      </w:r>
      <w:r w:rsidRPr="009518FC">
        <w:rPr>
          <w:rStyle w:val="7Char"/>
          <w:rtl/>
        </w:rPr>
        <w:t xml:space="preserve"> لأن أباكم واحد</w:t>
      </w:r>
      <w:r w:rsidR="0025573A" w:rsidRPr="009518FC">
        <w:rPr>
          <w:rStyle w:val="7Char"/>
          <w:rtl/>
        </w:rPr>
        <w:t xml:space="preserve">، </w:t>
      </w:r>
      <w:r w:rsidRPr="009518FC">
        <w:rPr>
          <w:rStyle w:val="7Char"/>
          <w:rtl/>
        </w:rPr>
        <w:t>الذي في السماوات. ولا تدعوا معلمين</w:t>
      </w:r>
      <w:r w:rsidR="0025573A" w:rsidRPr="009518FC">
        <w:rPr>
          <w:rStyle w:val="7Char"/>
          <w:rtl/>
        </w:rPr>
        <w:t xml:space="preserve">، </w:t>
      </w:r>
      <w:r w:rsidRPr="009518FC">
        <w:rPr>
          <w:rStyle w:val="7Char"/>
          <w:rtl/>
        </w:rPr>
        <w:t>لأن معلمكم واحد</w:t>
      </w:r>
      <w:r w:rsidR="0025573A" w:rsidRPr="009518FC">
        <w:rPr>
          <w:rStyle w:val="7Char"/>
          <w:rtl/>
        </w:rPr>
        <w:t xml:space="preserve">، </w:t>
      </w:r>
      <w:r w:rsidRPr="009518FC">
        <w:rPr>
          <w:rStyle w:val="7Char"/>
          <w:rtl/>
        </w:rPr>
        <w:t>المسيح" (متى 22/9-10).</w:t>
      </w:r>
    </w:p>
    <w:p w:rsidR="006E738F" w:rsidRPr="009518FC" w:rsidRDefault="006E738F" w:rsidP="003425F0">
      <w:pPr>
        <w:widowControl w:val="0"/>
        <w:numPr>
          <w:ilvl w:val="0"/>
          <w:numId w:val="4"/>
        </w:numPr>
        <w:tabs>
          <w:tab w:val="clear" w:pos="720"/>
        </w:tabs>
        <w:autoSpaceDE w:val="0"/>
        <w:autoSpaceDN w:val="0"/>
        <w:bidi/>
        <w:adjustRightInd w:val="0"/>
        <w:ind w:left="568" w:hanging="284"/>
        <w:jc w:val="both"/>
        <w:rPr>
          <w:rStyle w:val="7Char"/>
        </w:rPr>
      </w:pPr>
      <w:r w:rsidRPr="009518FC">
        <w:rPr>
          <w:rStyle w:val="7Char"/>
          <w:rtl/>
        </w:rPr>
        <w:t>ومن ذلك أيضاً ما جاء في متى: " وإذا واحد تقدم وقال له: أيها المعلم الصالح</w:t>
      </w:r>
      <w:r w:rsidR="0025573A" w:rsidRPr="009518FC">
        <w:rPr>
          <w:rStyle w:val="7Char"/>
          <w:rtl/>
        </w:rPr>
        <w:t xml:space="preserve">، </w:t>
      </w:r>
      <w:r w:rsidRPr="009518FC">
        <w:rPr>
          <w:rStyle w:val="7Char"/>
          <w:rtl/>
        </w:rPr>
        <w:t>أي صلاح أعمل لتكون لي الحياة الأبدية؟ فقال له: لماذا تدعوني صالحاً</w:t>
      </w:r>
      <w:r w:rsidR="0025573A" w:rsidRPr="009518FC">
        <w:rPr>
          <w:rStyle w:val="7Char"/>
          <w:rtl/>
        </w:rPr>
        <w:t xml:space="preserve">، </w:t>
      </w:r>
      <w:r w:rsidRPr="009518FC">
        <w:rPr>
          <w:rStyle w:val="7Char"/>
          <w:rtl/>
        </w:rPr>
        <w:t>ليس أحد صالحاً إلا واحد</w:t>
      </w:r>
      <w:r w:rsidR="0025573A" w:rsidRPr="009518FC">
        <w:rPr>
          <w:rStyle w:val="7Char"/>
          <w:rtl/>
        </w:rPr>
        <w:t xml:space="preserve">، </w:t>
      </w:r>
      <w:r w:rsidRPr="009518FC">
        <w:rPr>
          <w:rStyle w:val="7Char"/>
          <w:rtl/>
        </w:rPr>
        <w:t>وهو الله" (متى 19/17).</w:t>
      </w:r>
    </w:p>
    <w:p w:rsidR="006E738F" w:rsidRPr="009518FC" w:rsidRDefault="006E738F" w:rsidP="003425F0">
      <w:pPr>
        <w:widowControl w:val="0"/>
        <w:numPr>
          <w:ilvl w:val="0"/>
          <w:numId w:val="4"/>
        </w:numPr>
        <w:tabs>
          <w:tab w:val="clear" w:pos="720"/>
        </w:tabs>
        <w:autoSpaceDE w:val="0"/>
        <w:autoSpaceDN w:val="0"/>
        <w:bidi/>
        <w:adjustRightInd w:val="0"/>
        <w:ind w:left="568" w:hanging="284"/>
        <w:jc w:val="both"/>
        <w:rPr>
          <w:rStyle w:val="7Char"/>
        </w:rPr>
      </w:pPr>
      <w:r w:rsidRPr="009518FC">
        <w:rPr>
          <w:rStyle w:val="7Char"/>
          <w:rtl/>
        </w:rPr>
        <w:t>وكذا قول يوحنا " كلم يسوع بهذا</w:t>
      </w:r>
      <w:r w:rsidR="0025573A" w:rsidRPr="009518FC">
        <w:rPr>
          <w:rStyle w:val="7Char"/>
          <w:rtl/>
        </w:rPr>
        <w:t xml:space="preserve">، </w:t>
      </w:r>
      <w:r w:rsidRPr="009518FC">
        <w:rPr>
          <w:rStyle w:val="7Char"/>
          <w:rtl/>
        </w:rPr>
        <w:t>ورفع عينيه نحو السماء وقال: أيها الآب قد أتت الساعة</w:t>
      </w:r>
      <w:r w:rsidR="0025573A" w:rsidRPr="009518FC">
        <w:rPr>
          <w:rStyle w:val="7Char"/>
          <w:rtl/>
        </w:rPr>
        <w:t xml:space="preserve">، </w:t>
      </w:r>
      <w:r w:rsidRPr="009518FC">
        <w:rPr>
          <w:rStyle w:val="7Char"/>
          <w:rtl/>
        </w:rPr>
        <w:t>مجد ابنك ليمجدك ابنك أيضاً</w:t>
      </w:r>
      <w:r w:rsidR="0025573A" w:rsidRPr="009518FC">
        <w:rPr>
          <w:rStyle w:val="7Char"/>
          <w:rtl/>
        </w:rPr>
        <w:t xml:space="preserve">، </w:t>
      </w:r>
      <w:r w:rsidRPr="009518FC">
        <w:rPr>
          <w:rStyle w:val="7Char"/>
          <w:rtl/>
        </w:rPr>
        <w:t xml:space="preserve">إذ أعطيته </w:t>
      </w:r>
      <w:r w:rsidRPr="009518FC">
        <w:rPr>
          <w:rStyle w:val="7Char"/>
          <w:rtl/>
        </w:rPr>
        <w:lastRenderedPageBreak/>
        <w:t>سلطاناً على كل جسد</w:t>
      </w:r>
      <w:r w:rsidR="00761C0F" w:rsidRPr="009518FC">
        <w:rPr>
          <w:rStyle w:val="7Char"/>
          <w:rtl/>
        </w:rPr>
        <w:t>،</w:t>
      </w:r>
      <w:r w:rsidRPr="009518FC">
        <w:rPr>
          <w:rStyle w:val="7Char"/>
          <w:rtl/>
        </w:rPr>
        <w:t xml:space="preserve"> ليعطي حياة أبدية لكل من أعطيته</w:t>
      </w:r>
      <w:r w:rsidR="0025573A" w:rsidRPr="009518FC">
        <w:rPr>
          <w:rStyle w:val="7Char"/>
          <w:rtl/>
        </w:rPr>
        <w:t xml:space="preserve">، </w:t>
      </w:r>
      <w:r w:rsidRPr="009518FC">
        <w:rPr>
          <w:rStyle w:val="7Char"/>
          <w:rtl/>
        </w:rPr>
        <w:t>وهذه هي الحياة الأبدية</w:t>
      </w:r>
      <w:r w:rsidR="00022608" w:rsidRPr="009518FC">
        <w:rPr>
          <w:rStyle w:val="7Char"/>
          <w:rtl/>
        </w:rPr>
        <w:t>:</w:t>
      </w:r>
      <w:r w:rsidRPr="009518FC">
        <w:rPr>
          <w:rStyle w:val="7Char"/>
          <w:rtl/>
        </w:rPr>
        <w:t xml:space="preserve"> أن يعرفوك أنت الإله الحقيقي وحدك</w:t>
      </w:r>
      <w:r w:rsidR="0025573A" w:rsidRPr="009518FC">
        <w:rPr>
          <w:rStyle w:val="7Char"/>
          <w:rtl/>
        </w:rPr>
        <w:t xml:space="preserve">، </w:t>
      </w:r>
      <w:r w:rsidRPr="009518FC">
        <w:rPr>
          <w:rStyle w:val="7Char"/>
          <w:rtl/>
        </w:rPr>
        <w:t>ويسوع المسيح الذي أرسلته" (يوحنا 17/2-3)</w:t>
      </w:r>
      <w:r w:rsidR="0025573A" w:rsidRPr="009518FC">
        <w:rPr>
          <w:rStyle w:val="7Char"/>
          <w:rtl/>
        </w:rPr>
        <w:t xml:space="preserve">، </w:t>
      </w:r>
      <w:r w:rsidR="00022608" w:rsidRPr="009518FC">
        <w:rPr>
          <w:rStyle w:val="7Char"/>
          <w:rtl/>
        </w:rPr>
        <w:t>فليس من إله على الحقيقة إلا</w:t>
      </w:r>
      <w:r w:rsidR="00C316EB" w:rsidRPr="009518FC">
        <w:rPr>
          <w:rStyle w:val="7Char"/>
          <w:rtl/>
        </w:rPr>
        <w:t xml:space="preserve"> </w:t>
      </w:r>
      <w:r w:rsidR="00F918EB" w:rsidRPr="009518FC">
        <w:rPr>
          <w:rStyle w:val="7Char"/>
          <w:rtl/>
        </w:rPr>
        <w:t>واحد، وهو الله</w:t>
      </w:r>
      <w:r w:rsidR="00022608" w:rsidRPr="009518FC">
        <w:rPr>
          <w:rStyle w:val="7Char"/>
          <w:rtl/>
        </w:rPr>
        <w:t xml:space="preserve"> تعالى</w:t>
      </w:r>
      <w:r w:rsidR="0025573A" w:rsidRPr="009518FC">
        <w:rPr>
          <w:rStyle w:val="7Char"/>
          <w:rtl/>
        </w:rPr>
        <w:t xml:space="preserve">، </w:t>
      </w:r>
      <w:r w:rsidR="00022608" w:rsidRPr="009518FC">
        <w:rPr>
          <w:rStyle w:val="7Char"/>
          <w:rtl/>
        </w:rPr>
        <w:t>سبحانه</w:t>
      </w:r>
      <w:r w:rsidRPr="009518FC">
        <w:rPr>
          <w:rStyle w:val="7Char"/>
          <w:rtl/>
        </w:rPr>
        <w:t>.</w:t>
      </w:r>
    </w:p>
    <w:p w:rsidR="006E738F" w:rsidRPr="009518FC" w:rsidRDefault="006E738F" w:rsidP="003425F0">
      <w:pPr>
        <w:widowControl w:val="0"/>
        <w:numPr>
          <w:ilvl w:val="0"/>
          <w:numId w:val="4"/>
        </w:numPr>
        <w:tabs>
          <w:tab w:val="clear" w:pos="720"/>
        </w:tabs>
        <w:autoSpaceDE w:val="0"/>
        <w:autoSpaceDN w:val="0"/>
        <w:bidi/>
        <w:adjustRightInd w:val="0"/>
        <w:ind w:left="568" w:hanging="284"/>
        <w:jc w:val="both"/>
        <w:rPr>
          <w:rStyle w:val="7Char"/>
        </w:rPr>
      </w:pPr>
      <w:r w:rsidRPr="009518FC">
        <w:rPr>
          <w:rStyle w:val="7Char"/>
          <w:rtl/>
        </w:rPr>
        <w:t>ولما جرب الشيطان يسوع</w:t>
      </w:r>
      <w:r w:rsidR="0058251E" w:rsidRPr="009518FC">
        <w:rPr>
          <w:rStyle w:val="7Char"/>
          <w:rtl/>
        </w:rPr>
        <w:t xml:space="preserve"> </w:t>
      </w:r>
      <w:r w:rsidR="00E859D4" w:rsidRPr="00E859D4">
        <w:rPr>
          <w:rFonts w:cs="CTraditional Arabic"/>
          <w:b/>
          <w:sz w:val="32"/>
          <w:szCs w:val="32"/>
          <w:rtl/>
        </w:rPr>
        <w:t>÷</w:t>
      </w:r>
      <w:r w:rsidR="0058251E" w:rsidRPr="00421CCB">
        <w:rPr>
          <w:rFonts w:cs="Traditional Arabic"/>
          <w:b/>
          <w:sz w:val="32"/>
          <w:szCs w:val="32"/>
          <w:rtl/>
        </w:rPr>
        <w:t xml:space="preserve"> </w:t>
      </w:r>
      <w:r w:rsidRPr="009518FC">
        <w:rPr>
          <w:rStyle w:val="7Char"/>
          <w:rtl/>
        </w:rPr>
        <w:t>وقال له: " أعطيك هذه جميعها إن خررت وسجدت لي</w:t>
      </w:r>
      <w:r w:rsidR="0017626D" w:rsidRPr="009518FC">
        <w:rPr>
          <w:rStyle w:val="7Char"/>
          <w:rtl/>
        </w:rPr>
        <w:t>،</w:t>
      </w:r>
      <w:r w:rsidRPr="009518FC">
        <w:rPr>
          <w:rStyle w:val="7Char"/>
          <w:rtl/>
        </w:rPr>
        <w:t xml:space="preserve"> حينئذ قال له يسوع: اذهب يا شيطان. لأنه مكتوب: للرب إلهك تسجد</w:t>
      </w:r>
      <w:r w:rsidR="0025573A" w:rsidRPr="009518FC">
        <w:rPr>
          <w:rStyle w:val="7Char"/>
          <w:rtl/>
        </w:rPr>
        <w:t xml:space="preserve">، </w:t>
      </w:r>
      <w:r w:rsidRPr="009518FC">
        <w:rPr>
          <w:rStyle w:val="7Char"/>
          <w:rtl/>
        </w:rPr>
        <w:t>وإياه وحده تعبد" (متى 4/10</w:t>
      </w:r>
      <w:r w:rsidR="0025573A" w:rsidRPr="009518FC">
        <w:rPr>
          <w:rStyle w:val="7Char"/>
          <w:rtl/>
        </w:rPr>
        <w:t xml:space="preserve">، </w:t>
      </w:r>
      <w:r w:rsidRPr="009518FC">
        <w:rPr>
          <w:rStyle w:val="7Char"/>
          <w:rtl/>
        </w:rPr>
        <w:t>ومثله في لوقا 4/8).</w:t>
      </w:r>
    </w:p>
    <w:p w:rsidR="002D4BF2" w:rsidRPr="009518FC" w:rsidRDefault="006E738F" w:rsidP="003425F0">
      <w:pPr>
        <w:widowControl w:val="0"/>
        <w:numPr>
          <w:ilvl w:val="0"/>
          <w:numId w:val="4"/>
        </w:numPr>
        <w:tabs>
          <w:tab w:val="clear" w:pos="720"/>
        </w:tabs>
        <w:autoSpaceDE w:val="0"/>
        <w:autoSpaceDN w:val="0"/>
        <w:bidi/>
        <w:adjustRightInd w:val="0"/>
        <w:ind w:left="568" w:hanging="284"/>
        <w:jc w:val="both"/>
        <w:rPr>
          <w:rStyle w:val="7Char"/>
        </w:rPr>
      </w:pPr>
      <w:r w:rsidRPr="009518FC">
        <w:rPr>
          <w:rStyle w:val="7Char"/>
          <w:rtl/>
        </w:rPr>
        <w:t xml:space="preserve">وقال المسيح </w:t>
      </w:r>
      <w:r w:rsidR="00E859D4" w:rsidRPr="00E859D4">
        <w:rPr>
          <w:rFonts w:cs="CTraditional Arabic"/>
          <w:b/>
          <w:sz w:val="32"/>
          <w:szCs w:val="32"/>
          <w:rtl/>
        </w:rPr>
        <w:t>÷</w:t>
      </w:r>
      <w:r w:rsidR="0058251E" w:rsidRPr="00421CCB">
        <w:rPr>
          <w:rFonts w:cs="Traditional Arabic"/>
          <w:b/>
          <w:sz w:val="32"/>
          <w:szCs w:val="32"/>
          <w:rtl/>
        </w:rPr>
        <w:t xml:space="preserve"> </w:t>
      </w:r>
      <w:r w:rsidRPr="009518FC">
        <w:rPr>
          <w:rStyle w:val="7Char"/>
          <w:rtl/>
        </w:rPr>
        <w:t>لليهود</w:t>
      </w:r>
      <w:r w:rsidR="00022608" w:rsidRPr="009518FC">
        <w:rPr>
          <w:rStyle w:val="7Char"/>
          <w:rtl/>
        </w:rPr>
        <w:t>:</w:t>
      </w:r>
      <w:r w:rsidRPr="009518FC">
        <w:rPr>
          <w:rStyle w:val="7Char"/>
          <w:rtl/>
        </w:rPr>
        <w:t xml:space="preserve"> "أنتم تعملون أعمال أبيكم.فقالوا له: إننا لم نولد من زنا. لنا أب واحد</w:t>
      </w:r>
      <w:r w:rsidR="0025573A" w:rsidRPr="009518FC">
        <w:rPr>
          <w:rStyle w:val="7Char"/>
          <w:rtl/>
        </w:rPr>
        <w:t xml:space="preserve">، </w:t>
      </w:r>
      <w:r w:rsidRPr="009518FC">
        <w:rPr>
          <w:rStyle w:val="7Char"/>
          <w:rtl/>
        </w:rPr>
        <w:t>وهو الله. فقال لهم يسوع: لو كان الله أباكم لكنتم تحبونني</w:t>
      </w:r>
      <w:r w:rsidR="0025573A" w:rsidRPr="009518FC">
        <w:rPr>
          <w:rStyle w:val="7Char"/>
          <w:rtl/>
        </w:rPr>
        <w:t xml:space="preserve">، </w:t>
      </w:r>
      <w:r w:rsidRPr="009518FC">
        <w:rPr>
          <w:rStyle w:val="7Char"/>
          <w:rtl/>
        </w:rPr>
        <w:t>لأني خرجت من قبل الله وأتيت</w:t>
      </w:r>
      <w:r w:rsidR="0025573A" w:rsidRPr="009518FC">
        <w:rPr>
          <w:rStyle w:val="7Char"/>
          <w:rtl/>
        </w:rPr>
        <w:t xml:space="preserve">، </w:t>
      </w:r>
      <w:r w:rsidRPr="009518FC">
        <w:rPr>
          <w:rStyle w:val="7Char"/>
          <w:rtl/>
        </w:rPr>
        <w:t>لأني لم آت من نفسي</w:t>
      </w:r>
      <w:r w:rsidR="0025573A" w:rsidRPr="009518FC">
        <w:rPr>
          <w:rStyle w:val="7Char"/>
          <w:rtl/>
        </w:rPr>
        <w:t xml:space="preserve">، </w:t>
      </w:r>
      <w:r w:rsidRPr="009518FC">
        <w:rPr>
          <w:rStyle w:val="7Char"/>
          <w:rtl/>
        </w:rPr>
        <w:t>بل ذاك أرسلني" (يوحنا 8/41-42).</w:t>
      </w:r>
    </w:p>
    <w:p w:rsidR="006E738F" w:rsidRPr="009518FC" w:rsidRDefault="006E738F" w:rsidP="00AA0748">
      <w:pPr>
        <w:widowControl w:val="0"/>
        <w:autoSpaceDE w:val="0"/>
        <w:autoSpaceDN w:val="0"/>
        <w:bidi/>
        <w:adjustRightInd w:val="0"/>
        <w:ind w:firstLine="284"/>
        <w:jc w:val="both"/>
        <w:rPr>
          <w:rStyle w:val="7Char"/>
        </w:rPr>
      </w:pPr>
      <w:r w:rsidRPr="009518FC">
        <w:rPr>
          <w:rStyle w:val="7Char"/>
          <w:rtl/>
        </w:rPr>
        <w:t>والتوحيد معتقد تلاميذ المسيح وتلاميذهم</w:t>
      </w:r>
      <w:r w:rsidR="0024508E" w:rsidRPr="009518FC">
        <w:rPr>
          <w:rStyle w:val="7Char"/>
          <w:rtl/>
        </w:rPr>
        <w:t>، كما نقل عنهم ذلك العهد الجديد مراراً</w:t>
      </w:r>
      <w:r w:rsidR="002D4BF2" w:rsidRPr="009518FC">
        <w:rPr>
          <w:rStyle w:val="7Char"/>
          <w:rtl/>
        </w:rPr>
        <w:t>:</w:t>
      </w:r>
    </w:p>
    <w:p w:rsidR="006E738F" w:rsidRPr="009518FC" w:rsidRDefault="006E738F" w:rsidP="003425F0">
      <w:pPr>
        <w:widowControl w:val="0"/>
        <w:numPr>
          <w:ilvl w:val="0"/>
          <w:numId w:val="4"/>
        </w:numPr>
        <w:tabs>
          <w:tab w:val="clear" w:pos="720"/>
        </w:tabs>
        <w:autoSpaceDE w:val="0"/>
        <w:autoSpaceDN w:val="0"/>
        <w:bidi/>
        <w:adjustRightInd w:val="0"/>
        <w:ind w:left="568" w:hanging="284"/>
        <w:jc w:val="both"/>
        <w:rPr>
          <w:rStyle w:val="7Char"/>
        </w:rPr>
      </w:pPr>
      <w:r w:rsidRPr="009518FC">
        <w:rPr>
          <w:rStyle w:val="7Char"/>
          <w:rtl/>
        </w:rPr>
        <w:t>و</w:t>
      </w:r>
      <w:r w:rsidR="0024508E" w:rsidRPr="009518FC">
        <w:rPr>
          <w:rStyle w:val="7Char"/>
          <w:rtl/>
        </w:rPr>
        <w:t>منه ما جاء على لسان التل</w:t>
      </w:r>
      <w:r w:rsidRPr="009518FC">
        <w:rPr>
          <w:rStyle w:val="7Char"/>
          <w:rtl/>
        </w:rPr>
        <w:t>ميذ يعقوب</w:t>
      </w:r>
      <w:r w:rsidR="00761C0F" w:rsidRPr="009518FC">
        <w:rPr>
          <w:rStyle w:val="7Char"/>
          <w:rtl/>
        </w:rPr>
        <w:t xml:space="preserve">: </w:t>
      </w:r>
      <w:r w:rsidRPr="009518FC">
        <w:rPr>
          <w:rStyle w:val="7Char"/>
          <w:rtl/>
        </w:rPr>
        <w:t>"أنت تؤمن أن الله واحد. حسناً تفعل" (يعقوب 2/19)</w:t>
      </w:r>
      <w:r w:rsidR="006F672A" w:rsidRPr="009518FC">
        <w:rPr>
          <w:rStyle w:val="7Char"/>
          <w:rtl/>
        </w:rPr>
        <w:t>، وأما القول بألوهية غير الله فليس من الح</w:t>
      </w:r>
      <w:r w:rsidR="00C316EB" w:rsidRPr="009518FC">
        <w:rPr>
          <w:rStyle w:val="7Char"/>
          <w:rtl/>
        </w:rPr>
        <w:t>ُ</w:t>
      </w:r>
      <w:r w:rsidR="006F672A" w:rsidRPr="009518FC">
        <w:rPr>
          <w:rStyle w:val="7Char"/>
          <w:rtl/>
        </w:rPr>
        <w:t>سن في شيء</w:t>
      </w:r>
      <w:r w:rsidRPr="009518FC">
        <w:rPr>
          <w:rStyle w:val="7Char"/>
          <w:rtl/>
        </w:rPr>
        <w:t>.</w:t>
      </w:r>
    </w:p>
    <w:p w:rsidR="006E738F" w:rsidRPr="009518FC" w:rsidRDefault="006E738F" w:rsidP="003425F0">
      <w:pPr>
        <w:widowControl w:val="0"/>
        <w:numPr>
          <w:ilvl w:val="0"/>
          <w:numId w:val="4"/>
        </w:numPr>
        <w:tabs>
          <w:tab w:val="clear" w:pos="720"/>
        </w:tabs>
        <w:autoSpaceDE w:val="0"/>
        <w:autoSpaceDN w:val="0"/>
        <w:bidi/>
        <w:adjustRightInd w:val="0"/>
        <w:ind w:left="568" w:hanging="284"/>
        <w:jc w:val="both"/>
        <w:rPr>
          <w:rStyle w:val="7Char"/>
        </w:rPr>
      </w:pPr>
      <w:r w:rsidRPr="009518FC">
        <w:rPr>
          <w:rStyle w:val="7Char"/>
          <w:rtl/>
        </w:rPr>
        <w:t>ويقول: "واحد هو واضع الناموس القادر أن يخلص ويهلك" (يعقوب 4/12).</w:t>
      </w:r>
    </w:p>
    <w:p w:rsidR="006E738F" w:rsidRPr="009518FC" w:rsidRDefault="006E738F" w:rsidP="003425F0">
      <w:pPr>
        <w:widowControl w:val="0"/>
        <w:numPr>
          <w:ilvl w:val="0"/>
          <w:numId w:val="4"/>
        </w:numPr>
        <w:tabs>
          <w:tab w:val="clear" w:pos="720"/>
        </w:tabs>
        <w:autoSpaceDE w:val="0"/>
        <w:autoSpaceDN w:val="0"/>
        <w:bidi/>
        <w:adjustRightInd w:val="0"/>
        <w:ind w:left="568" w:hanging="284"/>
        <w:jc w:val="both"/>
        <w:rPr>
          <w:rStyle w:val="7Char"/>
        </w:rPr>
      </w:pPr>
      <w:r w:rsidRPr="009518FC">
        <w:rPr>
          <w:rStyle w:val="7Char"/>
          <w:rtl/>
        </w:rPr>
        <w:t>ويقول يهوذا: "الإله الحكيم الوحيد مخلصنا" (يهوذا 25).</w:t>
      </w:r>
    </w:p>
    <w:p w:rsidR="006E738F" w:rsidRPr="009518FC" w:rsidRDefault="000E3211" w:rsidP="003425F0">
      <w:pPr>
        <w:widowControl w:val="0"/>
        <w:numPr>
          <w:ilvl w:val="0"/>
          <w:numId w:val="4"/>
        </w:numPr>
        <w:tabs>
          <w:tab w:val="clear" w:pos="720"/>
          <w:tab w:val="num" w:pos="584"/>
        </w:tabs>
        <w:autoSpaceDE w:val="0"/>
        <w:autoSpaceDN w:val="0"/>
        <w:bidi/>
        <w:adjustRightInd w:val="0"/>
        <w:ind w:left="568" w:hanging="284"/>
        <w:jc w:val="both"/>
        <w:rPr>
          <w:rStyle w:val="7Char"/>
        </w:rPr>
      </w:pPr>
      <w:r w:rsidRPr="009518FC">
        <w:rPr>
          <w:rStyle w:val="7Char"/>
          <w:rtl/>
        </w:rPr>
        <w:lastRenderedPageBreak/>
        <w:t xml:space="preserve"> </w:t>
      </w:r>
      <w:r w:rsidR="006E738F" w:rsidRPr="009518FC">
        <w:rPr>
          <w:rStyle w:val="7Char"/>
          <w:rtl/>
        </w:rPr>
        <w:t>بل وحتى بولس نجد له بعض النصوص التي تعترف لله بالوحدانية</w:t>
      </w:r>
      <w:r w:rsidR="0025573A" w:rsidRPr="009518FC">
        <w:rPr>
          <w:rStyle w:val="7Char"/>
          <w:rtl/>
        </w:rPr>
        <w:t xml:space="preserve">، </w:t>
      </w:r>
      <w:r w:rsidR="006E738F" w:rsidRPr="009518FC">
        <w:rPr>
          <w:rStyle w:val="7Char"/>
          <w:rtl/>
        </w:rPr>
        <w:t>ومن ذلك قوله</w:t>
      </w:r>
      <w:r w:rsidR="009E4823" w:rsidRPr="009518FC">
        <w:rPr>
          <w:rStyle w:val="7Char"/>
          <w:rtl/>
        </w:rPr>
        <w:t>:</w:t>
      </w:r>
      <w:r w:rsidR="006E738F" w:rsidRPr="009518FC">
        <w:rPr>
          <w:rStyle w:val="7Char"/>
          <w:rtl/>
        </w:rPr>
        <w:t xml:space="preserve"> "يوجد إله واحد ووسيط بين الله والناس:</w:t>
      </w:r>
      <w:r w:rsidR="009E4823" w:rsidRPr="009518FC">
        <w:rPr>
          <w:rStyle w:val="7Char"/>
          <w:rtl/>
        </w:rPr>
        <w:t xml:space="preserve"> </w:t>
      </w:r>
      <w:r w:rsidR="006E738F" w:rsidRPr="009518FC">
        <w:rPr>
          <w:rStyle w:val="7Char"/>
          <w:rtl/>
        </w:rPr>
        <w:t>الإنسان يسوع المسيح" (تيموثاوس</w:t>
      </w:r>
      <w:r w:rsidR="00761C0F" w:rsidRPr="009518FC">
        <w:rPr>
          <w:rStyle w:val="7Char"/>
          <w:rtl/>
        </w:rPr>
        <w:t xml:space="preserve"> </w:t>
      </w:r>
      <w:r w:rsidR="006E738F" w:rsidRPr="009518FC">
        <w:rPr>
          <w:rStyle w:val="7Char"/>
          <w:rtl/>
        </w:rPr>
        <w:t>(1)</w:t>
      </w:r>
      <w:r w:rsidR="00761C0F" w:rsidRPr="009518FC">
        <w:rPr>
          <w:rStyle w:val="7Char"/>
          <w:rtl/>
        </w:rPr>
        <w:t xml:space="preserve"> </w:t>
      </w:r>
      <w:r w:rsidR="006E738F" w:rsidRPr="009518FC">
        <w:rPr>
          <w:rStyle w:val="7Char"/>
          <w:rtl/>
        </w:rPr>
        <w:t>2/5)</w:t>
      </w:r>
      <w:r w:rsidR="009E4823" w:rsidRPr="009518FC">
        <w:rPr>
          <w:rStyle w:val="7Char"/>
          <w:rtl/>
        </w:rPr>
        <w:t xml:space="preserve"> إله واحد</w:t>
      </w:r>
      <w:r w:rsidR="0025573A" w:rsidRPr="009518FC">
        <w:rPr>
          <w:rStyle w:val="7Char"/>
          <w:rtl/>
        </w:rPr>
        <w:t xml:space="preserve">، </w:t>
      </w:r>
      <w:r w:rsidR="009E4823" w:rsidRPr="009518FC">
        <w:rPr>
          <w:rStyle w:val="7Char"/>
          <w:rtl/>
        </w:rPr>
        <w:t>له رسول واحد يبلغ الله من خلاله وحيه وهديه</w:t>
      </w:r>
      <w:r w:rsidR="0025573A" w:rsidRPr="009518FC">
        <w:rPr>
          <w:rStyle w:val="7Char"/>
          <w:rtl/>
        </w:rPr>
        <w:t xml:space="preserve">، </w:t>
      </w:r>
      <w:r w:rsidR="009E4823" w:rsidRPr="009518FC">
        <w:rPr>
          <w:rStyle w:val="7Char"/>
          <w:rtl/>
        </w:rPr>
        <w:t>هذا الرسول هو الإنسان يسوع</w:t>
      </w:r>
      <w:r w:rsidR="006E738F" w:rsidRPr="009518FC">
        <w:rPr>
          <w:rStyle w:val="7Char"/>
          <w:rtl/>
        </w:rPr>
        <w:t>.</w:t>
      </w:r>
    </w:p>
    <w:p w:rsidR="0024508E" w:rsidRPr="009518FC" w:rsidRDefault="0024508E" w:rsidP="00AA0748">
      <w:pPr>
        <w:bidi/>
        <w:ind w:firstLine="284"/>
        <w:jc w:val="both"/>
        <w:rPr>
          <w:rStyle w:val="7Char"/>
        </w:rPr>
      </w:pPr>
      <w:r w:rsidRPr="009518FC">
        <w:rPr>
          <w:rStyle w:val="7Char"/>
          <w:rtl/>
        </w:rPr>
        <w:t xml:space="preserve">ويقول واصفاً الله بالوحدانية وغيرها من صفات الجلال والكمال: </w:t>
      </w:r>
      <w:r w:rsidR="002D4BF2" w:rsidRPr="009518FC">
        <w:rPr>
          <w:rStyle w:val="7Char"/>
          <w:rtl/>
        </w:rPr>
        <w:t>"</w:t>
      </w:r>
      <w:r w:rsidRPr="009518FC">
        <w:rPr>
          <w:rStyle w:val="7Char"/>
          <w:rtl/>
        </w:rPr>
        <w:t>المبارك العزيز الوحيد ملك الملوك ورب الأرباب، الذي وحده له عدم الموت، ساكناً في نور، لا يدنى منه، الذي لم يره أحد من الناس، ولا يُقدر أن يراه، الذي له الكرامة والقدرة الأبدية</w:t>
      </w:r>
      <w:r w:rsidR="002D4BF2" w:rsidRPr="009518FC">
        <w:rPr>
          <w:rStyle w:val="7Char"/>
          <w:rtl/>
        </w:rPr>
        <w:t>"</w:t>
      </w:r>
      <w:r w:rsidRPr="009518FC">
        <w:rPr>
          <w:rStyle w:val="7Char"/>
          <w:rtl/>
        </w:rPr>
        <w:t xml:space="preserve"> (تيموثاوس (1) 6/15-16).</w:t>
      </w:r>
    </w:p>
    <w:p w:rsidR="006E738F" w:rsidRPr="009518FC" w:rsidRDefault="006E738F" w:rsidP="003425F0">
      <w:pPr>
        <w:numPr>
          <w:ilvl w:val="0"/>
          <w:numId w:val="4"/>
        </w:numPr>
        <w:tabs>
          <w:tab w:val="clear" w:pos="720"/>
        </w:tabs>
        <w:bidi/>
        <w:ind w:left="568" w:hanging="284"/>
        <w:jc w:val="both"/>
        <w:rPr>
          <w:rStyle w:val="7Char"/>
          <w:rtl/>
        </w:rPr>
      </w:pPr>
      <w:r w:rsidRPr="009518FC">
        <w:rPr>
          <w:rStyle w:val="7Char"/>
          <w:rtl/>
        </w:rPr>
        <w:t>ويقول: "لكن الله واحد" (غلاطية 3/20).</w:t>
      </w:r>
    </w:p>
    <w:p w:rsidR="006E738F" w:rsidRPr="009518FC" w:rsidRDefault="006E738F" w:rsidP="00AA0748">
      <w:pPr>
        <w:bidi/>
        <w:ind w:firstLine="284"/>
        <w:jc w:val="both"/>
        <w:rPr>
          <w:rStyle w:val="7Char"/>
          <w:rtl/>
        </w:rPr>
      </w:pPr>
      <w:r w:rsidRPr="009518FC">
        <w:rPr>
          <w:rStyle w:val="7Char"/>
          <w:rtl/>
        </w:rPr>
        <w:t>فهذه النصوص وكثير مثلها تتحدث عن الإله الواحد</w:t>
      </w:r>
      <w:r w:rsidR="0025573A" w:rsidRPr="009518FC">
        <w:rPr>
          <w:rStyle w:val="7Char"/>
          <w:rtl/>
        </w:rPr>
        <w:t xml:space="preserve">، </w:t>
      </w:r>
      <w:r w:rsidRPr="009518FC">
        <w:rPr>
          <w:rStyle w:val="7Char"/>
          <w:rtl/>
        </w:rPr>
        <w:t>وليس في واحد منها أو غيرها حديث عن الإله المتعدد الأقانيم المتوحد في الجوهر الذي يدعيه النصارى.</w:t>
      </w:r>
    </w:p>
    <w:p w:rsidR="004E3425" w:rsidRPr="000E3211" w:rsidRDefault="004E3425" w:rsidP="009E70EB">
      <w:pPr>
        <w:pStyle w:val="3"/>
        <w:rPr>
          <w:rtl/>
        </w:rPr>
      </w:pPr>
      <w:bookmarkStart w:id="65" w:name="_Toc466767188"/>
      <w:r w:rsidRPr="000E3211">
        <w:rPr>
          <w:rtl/>
        </w:rPr>
        <w:t>التثليث سر لا يطيقه العقل</w:t>
      </w:r>
      <w:bookmarkEnd w:id="65"/>
    </w:p>
    <w:p w:rsidR="009E4823" w:rsidRPr="009518FC" w:rsidRDefault="004E3425" w:rsidP="00AA0748">
      <w:pPr>
        <w:bidi/>
        <w:ind w:firstLine="284"/>
        <w:jc w:val="both"/>
        <w:rPr>
          <w:rStyle w:val="7Char"/>
          <w:rtl/>
        </w:rPr>
      </w:pPr>
      <w:r w:rsidRPr="009518FC">
        <w:rPr>
          <w:rStyle w:val="7Char"/>
          <w:rtl/>
        </w:rPr>
        <w:t>و</w:t>
      </w:r>
      <w:r w:rsidR="009E4823" w:rsidRPr="009518FC">
        <w:rPr>
          <w:rStyle w:val="7Char"/>
          <w:rtl/>
        </w:rPr>
        <w:t>إزاء هذا التناقض بين قرارات المجامع المثلثة والنصوص الموحدة كان لابد أن يعمل النصارى</w:t>
      </w:r>
      <w:r w:rsidR="00631781" w:rsidRPr="009518FC">
        <w:rPr>
          <w:rStyle w:val="7Char"/>
          <w:rtl/>
        </w:rPr>
        <w:t xml:space="preserve"> عقولهم</w:t>
      </w:r>
      <w:r w:rsidR="009E4823" w:rsidRPr="009518FC">
        <w:rPr>
          <w:rStyle w:val="7Char"/>
          <w:rtl/>
        </w:rPr>
        <w:t xml:space="preserve"> على جمع هذه المتناقضات التي يستحيل تصورها معاً</w:t>
      </w:r>
      <w:r w:rsidR="0025573A" w:rsidRPr="009518FC">
        <w:rPr>
          <w:rStyle w:val="7Char"/>
          <w:rtl/>
        </w:rPr>
        <w:t xml:space="preserve">، </w:t>
      </w:r>
      <w:r w:rsidR="00631781" w:rsidRPr="009518FC">
        <w:rPr>
          <w:rStyle w:val="7Char"/>
          <w:rtl/>
        </w:rPr>
        <w:t>وعلى تفهيم البشر قضية الثلاثة الذين هم واحد</w:t>
      </w:r>
      <w:r w:rsidR="0025573A" w:rsidRPr="009518FC">
        <w:rPr>
          <w:rStyle w:val="7Char"/>
          <w:rtl/>
        </w:rPr>
        <w:t xml:space="preserve">، </w:t>
      </w:r>
      <w:r w:rsidR="00631781" w:rsidRPr="009518FC">
        <w:rPr>
          <w:rStyle w:val="7Char"/>
          <w:rtl/>
        </w:rPr>
        <w:t>والواحد الذي هو ثلاثة</w:t>
      </w:r>
      <w:r w:rsidR="009E4823" w:rsidRPr="009518FC">
        <w:rPr>
          <w:rStyle w:val="7Char"/>
          <w:rtl/>
        </w:rPr>
        <w:t>.</w:t>
      </w:r>
    </w:p>
    <w:p w:rsidR="004E3425" w:rsidRPr="009518FC" w:rsidRDefault="009E4823" w:rsidP="00AA0748">
      <w:pPr>
        <w:bidi/>
        <w:ind w:firstLine="284"/>
        <w:jc w:val="both"/>
        <w:rPr>
          <w:rStyle w:val="7Char"/>
          <w:rtl/>
        </w:rPr>
      </w:pPr>
      <w:r w:rsidRPr="009518FC">
        <w:rPr>
          <w:rStyle w:val="7Char"/>
          <w:rtl/>
        </w:rPr>
        <w:t>و</w:t>
      </w:r>
      <w:r w:rsidR="004E3425" w:rsidRPr="009518FC">
        <w:rPr>
          <w:rStyle w:val="7Char"/>
          <w:rtl/>
        </w:rPr>
        <w:t xml:space="preserve">أمام ضعف هذه العقيدة </w:t>
      </w:r>
      <w:r w:rsidR="00631781" w:rsidRPr="009518FC">
        <w:rPr>
          <w:rStyle w:val="7Char"/>
          <w:rtl/>
        </w:rPr>
        <w:t xml:space="preserve">وعجز </w:t>
      </w:r>
      <w:r w:rsidR="004E3425" w:rsidRPr="009518FC">
        <w:rPr>
          <w:rStyle w:val="7Char"/>
          <w:rtl/>
        </w:rPr>
        <w:t>العقل البشري عن تصورها</w:t>
      </w:r>
      <w:r w:rsidR="0025573A" w:rsidRPr="009518FC">
        <w:rPr>
          <w:rStyle w:val="7Char"/>
          <w:rtl/>
        </w:rPr>
        <w:t xml:space="preserve">، </w:t>
      </w:r>
      <w:r w:rsidR="004E3425" w:rsidRPr="009518FC">
        <w:rPr>
          <w:rStyle w:val="7Char"/>
          <w:rtl/>
        </w:rPr>
        <w:t>بل رفضه</w:t>
      </w:r>
      <w:r w:rsidR="00631781" w:rsidRPr="009518FC">
        <w:rPr>
          <w:rStyle w:val="7Char"/>
          <w:rtl/>
        </w:rPr>
        <w:t xml:space="preserve"> له</w:t>
      </w:r>
      <w:r w:rsidR="004E3425" w:rsidRPr="009518FC">
        <w:rPr>
          <w:rStyle w:val="7Char"/>
          <w:rtl/>
        </w:rPr>
        <w:t xml:space="preserve">ا لا يجد النصارى من سبيل إلا القول بأن تثليثهم سر من الأسرار التي لا يمكن </w:t>
      </w:r>
      <w:r w:rsidR="004E3425" w:rsidRPr="009518FC">
        <w:rPr>
          <w:rStyle w:val="7Char"/>
          <w:rtl/>
        </w:rPr>
        <w:lastRenderedPageBreak/>
        <w:t>للعقل أن يقف على كنهها</w:t>
      </w:r>
      <w:r w:rsidR="0025573A" w:rsidRPr="009518FC">
        <w:rPr>
          <w:rStyle w:val="7Char"/>
          <w:rtl/>
        </w:rPr>
        <w:t xml:space="preserve">، </w:t>
      </w:r>
      <w:r w:rsidR="004E3425" w:rsidRPr="009518FC">
        <w:rPr>
          <w:rStyle w:val="7Char"/>
          <w:rtl/>
        </w:rPr>
        <w:t>بل يعترف البعض منهم بتعارض المسيحية والعقل فيقول القديس سان أوغسطين</w:t>
      </w:r>
      <w:r w:rsidR="00AA0748">
        <w:rPr>
          <w:rStyle w:val="7Char"/>
          <w:rtl/>
        </w:rPr>
        <w:t>:</w:t>
      </w:r>
      <w:r w:rsidR="004E3425" w:rsidRPr="009518FC">
        <w:rPr>
          <w:rStyle w:val="7Char"/>
          <w:rtl/>
        </w:rPr>
        <w:t xml:space="preserve"> "أنا مؤمن</w:t>
      </w:r>
      <w:r w:rsidR="0025573A" w:rsidRPr="009518FC">
        <w:rPr>
          <w:rStyle w:val="7Char"/>
          <w:rtl/>
        </w:rPr>
        <w:t xml:space="preserve">، </w:t>
      </w:r>
      <w:r w:rsidR="004E3425" w:rsidRPr="009518FC">
        <w:rPr>
          <w:rStyle w:val="7Char"/>
          <w:rtl/>
        </w:rPr>
        <w:t>لأن ذلك لا يتفق والعقل".</w:t>
      </w:r>
    </w:p>
    <w:p w:rsidR="0017626D" w:rsidRPr="009518FC" w:rsidRDefault="004E3425" w:rsidP="00AA0748">
      <w:pPr>
        <w:bidi/>
        <w:ind w:firstLine="284"/>
        <w:jc w:val="both"/>
        <w:rPr>
          <w:rStyle w:val="7Char"/>
          <w:rtl/>
        </w:rPr>
      </w:pPr>
      <w:r w:rsidRPr="009518FC">
        <w:rPr>
          <w:rStyle w:val="7Char"/>
          <w:rtl/>
        </w:rPr>
        <w:t>ويقول كير كجارد: "إن كل محاولة يراد بها جعل المسيحية ديانة معقولة لابد أن تؤدي إلى القضاء عليها"</w:t>
      </w:r>
      <w:r w:rsidR="0017626D" w:rsidRPr="009518FC">
        <w:rPr>
          <w:rStyle w:val="7Char"/>
          <w:rtl/>
        </w:rPr>
        <w:t>.</w:t>
      </w:r>
    </w:p>
    <w:p w:rsidR="004E3425" w:rsidRPr="009518FC" w:rsidRDefault="0025573A" w:rsidP="007E6125">
      <w:pPr>
        <w:bidi/>
        <w:ind w:firstLine="284"/>
        <w:jc w:val="both"/>
        <w:rPr>
          <w:rStyle w:val="7Char"/>
          <w:rtl/>
        </w:rPr>
      </w:pPr>
      <w:r w:rsidRPr="009518FC">
        <w:rPr>
          <w:rStyle w:val="7Char"/>
          <w:rtl/>
        </w:rPr>
        <w:t xml:space="preserve"> </w:t>
      </w:r>
      <w:r w:rsidR="004E3425" w:rsidRPr="009518FC">
        <w:rPr>
          <w:rStyle w:val="7Char"/>
          <w:rtl/>
        </w:rPr>
        <w:t>وقد جاء في "التعليم المسيحي"</w:t>
      </w:r>
      <w:r w:rsidR="00AA0748">
        <w:rPr>
          <w:rStyle w:val="7Char"/>
          <w:rtl/>
        </w:rPr>
        <w:t>:</w:t>
      </w:r>
      <w:r w:rsidR="004E3425" w:rsidRPr="009518FC">
        <w:rPr>
          <w:rStyle w:val="7Char"/>
          <w:rtl/>
        </w:rPr>
        <w:t xml:space="preserve"> لا يجوز التدخل في أسرار الله</w:t>
      </w:r>
      <w:r w:rsidRPr="009518FC">
        <w:rPr>
          <w:rStyle w:val="7Char"/>
          <w:rtl/>
        </w:rPr>
        <w:t xml:space="preserve">، </w:t>
      </w:r>
      <w:r w:rsidR="004E3425" w:rsidRPr="009518FC">
        <w:rPr>
          <w:rStyle w:val="7Char"/>
          <w:rtl/>
        </w:rPr>
        <w:t>لأننا لا نستطيع إدراك أسرار الإيمان</w:t>
      </w:r>
      <w:r w:rsidR="007B3B56" w:rsidRPr="009518FC">
        <w:rPr>
          <w:rStyle w:val="7Char"/>
          <w:rtl/>
        </w:rPr>
        <w:t>"</w:t>
      </w:r>
      <w:r w:rsidR="004E3425" w:rsidRPr="009518FC">
        <w:rPr>
          <w:rStyle w:val="7Char"/>
          <w:rtl/>
        </w:rPr>
        <w:t>.</w:t>
      </w:r>
    </w:p>
    <w:p w:rsidR="00486F0C" w:rsidRPr="009518FC" w:rsidRDefault="00486F0C" w:rsidP="00AA0748">
      <w:pPr>
        <w:bidi/>
        <w:ind w:firstLine="284"/>
        <w:jc w:val="both"/>
        <w:rPr>
          <w:rStyle w:val="7Char"/>
          <w:rtl/>
        </w:rPr>
      </w:pPr>
      <w:r w:rsidRPr="009518FC">
        <w:rPr>
          <w:rStyle w:val="7Char"/>
          <w:rtl/>
        </w:rPr>
        <w:t>ويقول القس دي جروت في كتابه "التعاليم الكاثوليكية"</w:t>
      </w:r>
      <w:r w:rsidR="00AA0748">
        <w:rPr>
          <w:rStyle w:val="7Char"/>
          <w:rtl/>
        </w:rPr>
        <w:t>:</w:t>
      </w:r>
      <w:r w:rsidRPr="009518FC">
        <w:rPr>
          <w:rStyle w:val="7Char"/>
          <w:rtl/>
        </w:rPr>
        <w:t xml:space="preserve"> "إن الثالوث الاقدس هو لغز بمعنى الكلمة، والعقل لا يستطيع </w:t>
      </w:r>
      <w:r w:rsidR="00286831" w:rsidRPr="009518FC">
        <w:rPr>
          <w:rStyle w:val="7Char"/>
          <w:rtl/>
        </w:rPr>
        <w:t>أ</w:t>
      </w:r>
      <w:r w:rsidRPr="009518FC">
        <w:rPr>
          <w:rStyle w:val="7Char"/>
          <w:rtl/>
        </w:rPr>
        <w:t>ن يهضم وجود إله مثلث، ولكن هذا ما علمنا إياه الوحي".</w:t>
      </w:r>
    </w:p>
    <w:p w:rsidR="004E3425" w:rsidRPr="009518FC" w:rsidRDefault="004E3425" w:rsidP="00AA0748">
      <w:pPr>
        <w:bidi/>
        <w:ind w:firstLine="284"/>
        <w:jc w:val="both"/>
        <w:rPr>
          <w:rStyle w:val="7Char"/>
          <w:rtl/>
        </w:rPr>
      </w:pPr>
      <w:r w:rsidRPr="009518FC">
        <w:rPr>
          <w:rStyle w:val="7Char"/>
          <w:rtl/>
        </w:rPr>
        <w:t>ويقول زكي شنودة: "و هذا سر من أسرار اللاهوت الغامضة التي لا يمكن إدراك كنهها بالعقل البشري".</w:t>
      </w:r>
    </w:p>
    <w:p w:rsidR="004E3425" w:rsidRPr="009518FC" w:rsidRDefault="004E3425" w:rsidP="00AA0748">
      <w:pPr>
        <w:bidi/>
        <w:ind w:firstLine="284"/>
        <w:jc w:val="both"/>
        <w:rPr>
          <w:rStyle w:val="7Char"/>
          <w:rtl/>
        </w:rPr>
      </w:pPr>
      <w:r w:rsidRPr="009518FC">
        <w:rPr>
          <w:rStyle w:val="7Char"/>
          <w:rtl/>
        </w:rPr>
        <w:t>ويقول الأب جيمس تد: "العقيدة المسيحية تعلو على فهم العقل".</w:t>
      </w:r>
    </w:p>
    <w:p w:rsidR="004E3425" w:rsidRPr="009518FC" w:rsidRDefault="004E3425" w:rsidP="00AA0748">
      <w:pPr>
        <w:bidi/>
        <w:ind w:firstLine="284"/>
        <w:jc w:val="both"/>
        <w:rPr>
          <w:rStyle w:val="7Char"/>
          <w:rtl/>
        </w:rPr>
      </w:pPr>
      <w:r w:rsidRPr="009518FC">
        <w:rPr>
          <w:rStyle w:val="7Char"/>
          <w:rtl/>
        </w:rPr>
        <w:t>ويقول القس أنيس شروش: " واحد في ثلاثة</w:t>
      </w:r>
      <w:r w:rsidR="0025573A" w:rsidRPr="009518FC">
        <w:rPr>
          <w:rStyle w:val="7Char"/>
          <w:rtl/>
        </w:rPr>
        <w:t xml:space="preserve">، </w:t>
      </w:r>
      <w:r w:rsidRPr="009518FC">
        <w:rPr>
          <w:rStyle w:val="7Char"/>
          <w:rtl/>
        </w:rPr>
        <w:t>وثلاثة في واحد</w:t>
      </w:r>
      <w:r w:rsidR="0025573A" w:rsidRPr="009518FC">
        <w:rPr>
          <w:rStyle w:val="7Char"/>
          <w:rtl/>
        </w:rPr>
        <w:t xml:space="preserve">، </w:t>
      </w:r>
      <w:r w:rsidRPr="009518FC">
        <w:rPr>
          <w:rStyle w:val="7Char"/>
          <w:rtl/>
        </w:rPr>
        <w:t>سر ليس عليكم أن تفهموه</w:t>
      </w:r>
      <w:r w:rsidR="0025573A" w:rsidRPr="009518FC">
        <w:rPr>
          <w:rStyle w:val="7Char"/>
          <w:rtl/>
        </w:rPr>
        <w:t xml:space="preserve">، </w:t>
      </w:r>
      <w:r w:rsidRPr="009518FC">
        <w:rPr>
          <w:rStyle w:val="7Char"/>
          <w:rtl/>
        </w:rPr>
        <w:t>بل عليكم أن تتقبلوه".</w:t>
      </w:r>
    </w:p>
    <w:p w:rsidR="007B3B56" w:rsidRPr="009518FC" w:rsidRDefault="007B3B56" w:rsidP="00AA0748">
      <w:pPr>
        <w:bidi/>
        <w:ind w:firstLine="284"/>
        <w:jc w:val="both"/>
        <w:rPr>
          <w:rStyle w:val="7Char"/>
          <w:rtl/>
        </w:rPr>
      </w:pPr>
      <w:r w:rsidRPr="009518FC">
        <w:rPr>
          <w:rStyle w:val="7Char"/>
          <w:rtl/>
        </w:rPr>
        <w:t>أما القس توفيق جيد في كتابه "سر الأزل" فإنه يجعل فهم سر التثليث من المستحيلات، التي لا طائل من محاولة فهمها، لأن "من يحاول إدراك سر الثالوث تمام الإدراك كمن يحاول وضع مياه المحيط كلها في كفة".</w:t>
      </w:r>
      <w:r w:rsidR="00C316EB" w:rsidRPr="007C0FF6">
        <w:rPr>
          <w:rStyle w:val="7Char"/>
          <w:vertAlign w:val="superscript"/>
          <w:rtl/>
        </w:rPr>
        <w:t>(</w:t>
      </w:r>
      <w:r w:rsidR="00C316EB" w:rsidRPr="007C0FF6">
        <w:rPr>
          <w:rStyle w:val="7Char"/>
          <w:vertAlign w:val="superscript"/>
          <w:rtl/>
        </w:rPr>
        <w:footnoteReference w:id="68"/>
      </w:r>
      <w:r w:rsidR="00C316EB" w:rsidRPr="007C0FF6">
        <w:rPr>
          <w:rStyle w:val="7Char"/>
          <w:vertAlign w:val="superscript"/>
          <w:rtl/>
        </w:rPr>
        <w:t>)</w:t>
      </w:r>
    </w:p>
    <w:p w:rsidR="002B35CF" w:rsidRDefault="007B3B56" w:rsidP="00FF6505">
      <w:pPr>
        <w:bidi/>
        <w:ind w:firstLine="284"/>
        <w:jc w:val="both"/>
        <w:rPr>
          <w:rFonts w:cs="Andalus"/>
          <w:bCs/>
          <w:sz w:val="32"/>
          <w:szCs w:val="32"/>
          <w:rtl/>
        </w:rPr>
      </w:pPr>
      <w:r w:rsidRPr="009518FC">
        <w:rPr>
          <w:rStyle w:val="7Char"/>
          <w:rtl/>
        </w:rPr>
        <w:lastRenderedPageBreak/>
        <w:t>ووراء هذه الحجب تختفي الحقيقة، وهي أن التثليث عقيدة يستحيل على العقل البشري فهمها، لا لضعف العقل البشري، لا بل لتناقضها مع أبسط المسلَمات الفطرية والمعارف الإنسانية.</w:t>
      </w:r>
      <w:r w:rsidR="00FF6505">
        <w:rPr>
          <w:rFonts w:cs="Andalus"/>
          <w:bCs/>
          <w:sz w:val="32"/>
          <w:szCs w:val="32"/>
          <w:rtl/>
        </w:rPr>
        <w:t xml:space="preserve"> </w:t>
      </w:r>
    </w:p>
    <w:p w:rsidR="009E70EB" w:rsidRDefault="009E70EB" w:rsidP="00237E59">
      <w:pPr>
        <w:widowControl w:val="0"/>
        <w:bidi/>
        <w:ind w:left="44" w:firstLine="360"/>
        <w:jc w:val="both"/>
        <w:rPr>
          <w:rFonts w:cs="Andalus"/>
          <w:bCs/>
          <w:sz w:val="32"/>
          <w:szCs w:val="32"/>
          <w:rtl/>
        </w:rPr>
        <w:sectPr w:rsidR="009E70EB" w:rsidSect="00E16783">
          <w:headerReference w:type="default" r:id="rId25"/>
          <w:footnotePr>
            <w:numRestart w:val="eachPage"/>
          </w:footnotePr>
          <w:pgSz w:w="7938" w:h="11907" w:code="9"/>
          <w:pgMar w:top="567" w:right="851" w:bottom="851" w:left="851" w:header="454" w:footer="0" w:gutter="0"/>
          <w:pgNumType w:chapStyle="1"/>
          <w:cols w:space="708"/>
          <w:titlePg/>
          <w:bidi/>
          <w:docGrid w:linePitch="360"/>
        </w:sectPr>
      </w:pPr>
    </w:p>
    <w:p w:rsidR="006E738F" w:rsidRPr="001E0C99" w:rsidRDefault="001E0C99" w:rsidP="009E70EB">
      <w:pPr>
        <w:pStyle w:val="10"/>
        <w:rPr>
          <w:rFonts w:cs="Andalus"/>
          <w:sz w:val="32"/>
          <w:szCs w:val="32"/>
          <w:rtl/>
        </w:rPr>
      </w:pPr>
      <w:bookmarkStart w:id="66" w:name="_Toc466767189"/>
      <w:r w:rsidRPr="00237E59">
        <w:rPr>
          <w:rtl/>
        </w:rPr>
        <w:lastRenderedPageBreak/>
        <w:t>نشأة التثليث في النصرانية</w:t>
      </w:r>
      <w:bookmarkEnd w:id="66"/>
    </w:p>
    <w:p w:rsidR="006E738F" w:rsidRPr="009518FC" w:rsidRDefault="006E738F" w:rsidP="00AA0748">
      <w:pPr>
        <w:bidi/>
        <w:ind w:firstLine="284"/>
        <w:jc w:val="both"/>
        <w:rPr>
          <w:rStyle w:val="7Char"/>
          <w:rtl/>
        </w:rPr>
      </w:pPr>
      <w:r w:rsidRPr="009518FC">
        <w:rPr>
          <w:rStyle w:val="7Char"/>
          <w:rtl/>
        </w:rPr>
        <w:t xml:space="preserve"> والحق أن كل ما يقوله النصارى من أدلة على التثليث لا يسوغ الاستدلال بها</w:t>
      </w:r>
      <w:r w:rsidR="0025573A" w:rsidRPr="009518FC">
        <w:rPr>
          <w:rStyle w:val="7Char"/>
          <w:rtl/>
        </w:rPr>
        <w:t xml:space="preserve">، </w:t>
      </w:r>
      <w:r w:rsidRPr="009518FC">
        <w:rPr>
          <w:rStyle w:val="7Char"/>
          <w:rtl/>
        </w:rPr>
        <w:t>لأن من تنسب إليهم هذه الأسفار لم يعلموا عن التثليث شيئاً.</w:t>
      </w:r>
    </w:p>
    <w:p w:rsidR="006E738F" w:rsidRPr="009518FC" w:rsidRDefault="006E738F" w:rsidP="00AA0748">
      <w:pPr>
        <w:bidi/>
        <w:ind w:firstLine="284"/>
        <w:jc w:val="both"/>
        <w:rPr>
          <w:rStyle w:val="7Char"/>
          <w:rtl/>
        </w:rPr>
      </w:pPr>
      <w:r w:rsidRPr="009518FC">
        <w:rPr>
          <w:rStyle w:val="7Char"/>
          <w:rtl/>
        </w:rPr>
        <w:t>فأول من أدخل تعبير الثالوث إلى النصرانية ترتليان (200م تقريباً)</w:t>
      </w:r>
      <w:r w:rsidR="0025573A" w:rsidRPr="009518FC">
        <w:rPr>
          <w:rStyle w:val="7Char"/>
          <w:rtl/>
        </w:rPr>
        <w:t xml:space="preserve">، </w:t>
      </w:r>
      <w:r w:rsidRPr="009518FC">
        <w:rPr>
          <w:rStyle w:val="7Char"/>
          <w:rtl/>
        </w:rPr>
        <w:t>كما ذكر ذلك قاموس الكتاب المقدس</w:t>
      </w:r>
      <w:r w:rsidR="0025573A" w:rsidRPr="009518FC">
        <w:rPr>
          <w:rStyle w:val="7Char"/>
          <w:rtl/>
        </w:rPr>
        <w:t xml:space="preserve">، </w:t>
      </w:r>
      <w:r w:rsidRPr="009518FC">
        <w:rPr>
          <w:rStyle w:val="7Char"/>
          <w:rtl/>
        </w:rPr>
        <w:t>وقد خالفه كثيرون من آباء الكنيسة حينذاك</w:t>
      </w:r>
      <w:r w:rsidR="0025573A" w:rsidRPr="009518FC">
        <w:rPr>
          <w:rStyle w:val="7Char"/>
          <w:rtl/>
        </w:rPr>
        <w:t xml:space="preserve">، </w:t>
      </w:r>
      <w:r w:rsidRPr="009518FC">
        <w:rPr>
          <w:rStyle w:val="7Char"/>
          <w:rtl/>
        </w:rPr>
        <w:t>منهم سبيليوس وغيره</w:t>
      </w:r>
      <w:r w:rsidR="0025573A" w:rsidRPr="009518FC">
        <w:rPr>
          <w:rStyle w:val="7Char"/>
          <w:rtl/>
        </w:rPr>
        <w:t xml:space="preserve">، </w:t>
      </w:r>
      <w:r w:rsidRPr="009518FC">
        <w:rPr>
          <w:rStyle w:val="7Char"/>
          <w:rtl/>
        </w:rPr>
        <w:t>وقد انتصر التثليث</w:t>
      </w:r>
      <w:r w:rsidR="009E4823" w:rsidRPr="009518FC">
        <w:rPr>
          <w:rStyle w:val="7Char"/>
          <w:rtl/>
        </w:rPr>
        <w:t xml:space="preserve"> على التوحيد</w:t>
      </w:r>
      <w:r w:rsidRPr="009518FC">
        <w:rPr>
          <w:rStyle w:val="7Char"/>
          <w:rtl/>
        </w:rPr>
        <w:t xml:space="preserve"> بعد تنصر قسطنطين في القرن الرابع. وأما ما قبل ترتليان فليس للتثليث أي ذكر.</w:t>
      </w:r>
      <w:r w:rsidR="00235857" w:rsidRPr="009518FC">
        <w:rPr>
          <w:rStyle w:val="7Char"/>
          <w:rtl/>
        </w:rPr>
        <w:t xml:space="preserve"> </w:t>
      </w:r>
      <w:r w:rsidR="00235857" w:rsidRPr="007C0FF6">
        <w:rPr>
          <w:rStyle w:val="7Char"/>
          <w:vertAlign w:val="superscript"/>
          <w:rtl/>
        </w:rPr>
        <w:t>(</w:t>
      </w:r>
      <w:r w:rsidR="00235857" w:rsidRPr="007C0FF6">
        <w:rPr>
          <w:rStyle w:val="7Char"/>
          <w:vertAlign w:val="superscript"/>
          <w:rtl/>
        </w:rPr>
        <w:footnoteReference w:id="69"/>
      </w:r>
      <w:r w:rsidR="00235857" w:rsidRPr="007C0FF6">
        <w:rPr>
          <w:rStyle w:val="7Char"/>
          <w:vertAlign w:val="superscript"/>
          <w:rtl/>
        </w:rPr>
        <w:t>)</w:t>
      </w:r>
    </w:p>
    <w:p w:rsidR="006E738F" w:rsidRPr="009518FC" w:rsidRDefault="006E738F" w:rsidP="00AA0748">
      <w:pPr>
        <w:bidi/>
        <w:ind w:firstLine="284"/>
        <w:jc w:val="both"/>
        <w:rPr>
          <w:rStyle w:val="7Char"/>
          <w:rtl/>
        </w:rPr>
      </w:pPr>
      <w:r w:rsidRPr="009518FC">
        <w:rPr>
          <w:rStyle w:val="7Char"/>
          <w:rtl/>
        </w:rPr>
        <w:t>وقد أصبح التثليث عقيدة رسمية للنصرانية في أعقاب مجمعين قرر في الأول منهما تأليه المسيح</w:t>
      </w:r>
      <w:r w:rsidR="0025573A" w:rsidRPr="009518FC">
        <w:rPr>
          <w:rStyle w:val="7Char"/>
          <w:rtl/>
        </w:rPr>
        <w:t xml:space="preserve">، </w:t>
      </w:r>
      <w:r w:rsidRPr="009518FC">
        <w:rPr>
          <w:rStyle w:val="7Char"/>
          <w:rtl/>
        </w:rPr>
        <w:t>وفي الثاني</w:t>
      </w:r>
      <w:r w:rsidR="009E4823" w:rsidRPr="009518FC">
        <w:rPr>
          <w:rStyle w:val="7Char"/>
          <w:rtl/>
        </w:rPr>
        <w:t xml:space="preserve"> تم</w:t>
      </w:r>
      <w:r w:rsidRPr="009518FC">
        <w:rPr>
          <w:rStyle w:val="7Char"/>
          <w:rtl/>
        </w:rPr>
        <w:t xml:space="preserve"> تأليه روح القدس.</w:t>
      </w:r>
    </w:p>
    <w:p w:rsidR="00112999" w:rsidRPr="000E3211" w:rsidRDefault="006E738F" w:rsidP="009E70EB">
      <w:pPr>
        <w:pStyle w:val="2"/>
        <w:rPr>
          <w:rtl/>
        </w:rPr>
      </w:pPr>
      <w:bookmarkStart w:id="67" w:name="_Toc466767190"/>
      <w:r w:rsidRPr="000E3211">
        <w:rPr>
          <w:rtl/>
        </w:rPr>
        <w:t>أولاً: مجمع نيقية:</w:t>
      </w:r>
      <w:bookmarkEnd w:id="67"/>
      <w:r w:rsidR="001E0C99" w:rsidRPr="000E3211">
        <w:rPr>
          <w:rtl/>
        </w:rPr>
        <w:t xml:space="preserve"> </w:t>
      </w:r>
    </w:p>
    <w:p w:rsidR="006E738F" w:rsidRPr="009518FC" w:rsidRDefault="006E738F" w:rsidP="00AA0748">
      <w:pPr>
        <w:bidi/>
        <w:ind w:firstLine="284"/>
        <w:jc w:val="both"/>
        <w:rPr>
          <w:rStyle w:val="7Char"/>
          <w:rtl/>
        </w:rPr>
      </w:pPr>
      <w:r w:rsidRPr="009518FC">
        <w:rPr>
          <w:rStyle w:val="7Char"/>
          <w:rtl/>
        </w:rPr>
        <w:t xml:space="preserve">انعقد مجمع نيقية عام 325م بأمر من </w:t>
      </w:r>
      <w:r w:rsidR="006153F0" w:rsidRPr="009518FC">
        <w:rPr>
          <w:rStyle w:val="7Char"/>
          <w:rtl/>
        </w:rPr>
        <w:t>الامبرطور</w:t>
      </w:r>
      <w:r w:rsidRPr="009518FC">
        <w:rPr>
          <w:rStyle w:val="7Char"/>
          <w:rtl/>
        </w:rPr>
        <w:t xml:space="preserve"> الوثني قسطنطين الذي كان قد أعلن قبل بضع سنوات قانون التسامح الديني في </w:t>
      </w:r>
      <w:r w:rsidR="006153F0" w:rsidRPr="009518FC">
        <w:rPr>
          <w:rStyle w:val="7Char"/>
          <w:rtl/>
        </w:rPr>
        <w:t>الامبرطور</w:t>
      </w:r>
      <w:r w:rsidRPr="009518FC">
        <w:rPr>
          <w:rStyle w:val="7Char"/>
          <w:rtl/>
        </w:rPr>
        <w:t>ية.</w:t>
      </w:r>
    </w:p>
    <w:p w:rsidR="006E738F" w:rsidRPr="009518FC" w:rsidRDefault="006E738F" w:rsidP="00AA0748">
      <w:pPr>
        <w:bidi/>
        <w:ind w:firstLine="284"/>
        <w:jc w:val="both"/>
        <w:rPr>
          <w:rStyle w:val="7Char"/>
          <w:rtl/>
        </w:rPr>
      </w:pPr>
      <w:r w:rsidRPr="009518FC">
        <w:rPr>
          <w:rStyle w:val="7Char"/>
          <w:rtl/>
        </w:rPr>
        <w:t xml:space="preserve">ورأى قسطنطين النزاعات بين الكنائس النصرانية تفتت شعب </w:t>
      </w:r>
      <w:r w:rsidR="006153F0" w:rsidRPr="009518FC">
        <w:rPr>
          <w:rStyle w:val="7Char"/>
          <w:rtl/>
        </w:rPr>
        <w:t>الامبرطور</w:t>
      </w:r>
      <w:r w:rsidRPr="009518FC">
        <w:rPr>
          <w:rStyle w:val="7Char"/>
          <w:rtl/>
        </w:rPr>
        <w:t>ية وتزعج كيان الدولة</w:t>
      </w:r>
      <w:r w:rsidR="0025573A" w:rsidRPr="009518FC">
        <w:rPr>
          <w:rStyle w:val="7Char"/>
          <w:rtl/>
        </w:rPr>
        <w:t xml:space="preserve">، </w:t>
      </w:r>
      <w:r w:rsidRPr="009518FC">
        <w:rPr>
          <w:rStyle w:val="7Char"/>
          <w:rtl/>
        </w:rPr>
        <w:t>فقرر الدعوة إلى مجمع عام تحضره الطوائف النصرانية المختلفة</w:t>
      </w:r>
      <w:r w:rsidR="0025573A" w:rsidRPr="009518FC">
        <w:rPr>
          <w:rStyle w:val="7Char"/>
          <w:rtl/>
        </w:rPr>
        <w:t xml:space="preserve">، </w:t>
      </w:r>
      <w:r w:rsidRPr="009518FC">
        <w:rPr>
          <w:rStyle w:val="7Char"/>
          <w:rtl/>
        </w:rPr>
        <w:t>وقد عقد المجمع بإشرافه الشخصي</w:t>
      </w:r>
      <w:r w:rsidR="0025573A" w:rsidRPr="009518FC">
        <w:rPr>
          <w:rStyle w:val="7Char"/>
          <w:rtl/>
        </w:rPr>
        <w:t xml:space="preserve">، </w:t>
      </w:r>
      <w:r w:rsidRPr="009518FC">
        <w:rPr>
          <w:rStyle w:val="7Char"/>
          <w:rtl/>
        </w:rPr>
        <w:t>وقام بافتتاحه</w:t>
      </w:r>
      <w:r w:rsidR="0025573A" w:rsidRPr="009518FC">
        <w:rPr>
          <w:rStyle w:val="7Char"/>
          <w:rtl/>
        </w:rPr>
        <w:t xml:space="preserve">، </w:t>
      </w:r>
      <w:r w:rsidRPr="009518FC">
        <w:rPr>
          <w:rStyle w:val="7Char"/>
          <w:rtl/>
        </w:rPr>
        <w:t xml:space="preserve">وحضره 2048 </w:t>
      </w:r>
      <w:r w:rsidRPr="009518FC">
        <w:rPr>
          <w:rStyle w:val="7Char"/>
          <w:rtl/>
        </w:rPr>
        <w:lastRenderedPageBreak/>
        <w:t>أسقفاً من مختلف الكنائس المسيحية</w:t>
      </w:r>
      <w:r w:rsidR="0025573A" w:rsidRPr="009518FC">
        <w:rPr>
          <w:rStyle w:val="7Char"/>
          <w:rtl/>
        </w:rPr>
        <w:t xml:space="preserve">، </w:t>
      </w:r>
      <w:r w:rsidRPr="009518FC">
        <w:rPr>
          <w:rStyle w:val="7Char"/>
          <w:rtl/>
        </w:rPr>
        <w:t>واستمرت المداولات ثلاثة أشهر من غير أن يصل المجتمعون إلى رأي موحد.</w:t>
      </w:r>
    </w:p>
    <w:p w:rsidR="006E738F" w:rsidRPr="009518FC" w:rsidRDefault="006E738F" w:rsidP="00AA0748">
      <w:pPr>
        <w:bidi/>
        <w:ind w:firstLine="284"/>
        <w:jc w:val="both"/>
        <w:rPr>
          <w:rStyle w:val="7Char"/>
          <w:rtl/>
        </w:rPr>
      </w:pPr>
      <w:r w:rsidRPr="009518FC">
        <w:rPr>
          <w:rStyle w:val="7Char"/>
          <w:rtl/>
        </w:rPr>
        <w:t>وقد كان المجتمعون على ثلاثة محاور رئيسة:</w:t>
      </w:r>
    </w:p>
    <w:p w:rsidR="006E738F" w:rsidRPr="009518FC" w:rsidRDefault="006E738F" w:rsidP="00AA0748">
      <w:pPr>
        <w:bidi/>
        <w:ind w:firstLine="284"/>
        <w:jc w:val="both"/>
        <w:rPr>
          <w:rStyle w:val="7Char"/>
          <w:rtl/>
        </w:rPr>
      </w:pPr>
      <w:r w:rsidRPr="009518FC">
        <w:rPr>
          <w:rStyle w:val="7Char"/>
          <w:rtl/>
        </w:rPr>
        <w:t>أ-</w:t>
      </w:r>
      <w:r w:rsidR="009E4823" w:rsidRPr="009518FC">
        <w:rPr>
          <w:rStyle w:val="7Char"/>
          <w:rtl/>
        </w:rPr>
        <w:t xml:space="preserve"> </w:t>
      </w:r>
      <w:r w:rsidRPr="009518FC">
        <w:rPr>
          <w:rStyle w:val="7Char"/>
          <w:rtl/>
        </w:rPr>
        <w:t>موحدون منكرون لألوهية المسيح يتزعمهم آريوس الاسكندراني وأوسابيوس ومعهم زهاء ألف من الأساقفة.</w:t>
      </w:r>
    </w:p>
    <w:p w:rsidR="006E738F" w:rsidRPr="009518FC" w:rsidRDefault="006E738F" w:rsidP="00AA0748">
      <w:pPr>
        <w:bidi/>
        <w:ind w:firstLine="284"/>
        <w:jc w:val="both"/>
        <w:rPr>
          <w:rStyle w:val="7Char"/>
          <w:rtl/>
        </w:rPr>
      </w:pPr>
      <w:r w:rsidRPr="009518FC">
        <w:rPr>
          <w:rStyle w:val="7Char"/>
          <w:rtl/>
        </w:rPr>
        <w:t>ب-</w:t>
      </w:r>
      <w:r w:rsidR="00D4251F" w:rsidRPr="009518FC">
        <w:rPr>
          <w:rStyle w:val="7Char"/>
          <w:rtl/>
        </w:rPr>
        <w:t xml:space="preserve"> </w:t>
      </w:r>
      <w:r w:rsidRPr="009518FC">
        <w:rPr>
          <w:rStyle w:val="7Char"/>
          <w:rtl/>
        </w:rPr>
        <w:t>القائلون بأن للمسيح وجوداً أزلياً مع الأب وأنه من ذات جوهره وإن مثّل أقنوماً مستقلاً عنه</w:t>
      </w:r>
      <w:r w:rsidR="0025573A" w:rsidRPr="009518FC">
        <w:rPr>
          <w:rStyle w:val="7Char"/>
          <w:rtl/>
        </w:rPr>
        <w:t xml:space="preserve">، </w:t>
      </w:r>
      <w:r w:rsidRPr="009518FC">
        <w:rPr>
          <w:rStyle w:val="7Char"/>
          <w:rtl/>
        </w:rPr>
        <w:t>وذكر هؤلاء بأن المسيح لو لم يكن كذلك لما صح أن يكون مخلصاً</w:t>
      </w:r>
      <w:r w:rsidR="0025573A" w:rsidRPr="009518FC">
        <w:rPr>
          <w:rStyle w:val="7Char"/>
          <w:rtl/>
        </w:rPr>
        <w:t xml:space="preserve">، </w:t>
      </w:r>
      <w:r w:rsidRPr="009518FC">
        <w:rPr>
          <w:rStyle w:val="7Char"/>
          <w:rtl/>
        </w:rPr>
        <w:t>ومن القائلين بهذا الرأي بابا روما الاسكندروس</w:t>
      </w:r>
      <w:r w:rsidR="0025573A" w:rsidRPr="009518FC">
        <w:rPr>
          <w:rStyle w:val="7Char"/>
          <w:rtl/>
        </w:rPr>
        <w:t xml:space="preserve">، </w:t>
      </w:r>
      <w:r w:rsidRPr="009518FC">
        <w:rPr>
          <w:rStyle w:val="7Char"/>
          <w:rtl/>
        </w:rPr>
        <w:t>والشاب الوثني المتنصر أثناسيوس الذي يقول عنه كتاب التربية الدينية المسيحية: "كلنا يعلم ما للقديس أثناسيوس الرسول من مكانة ممتازة في الكنيسة المقدسة على مر العصور… لقد حضر هذا القديس مع البابا الاسكندروس مجمع نيقية</w:t>
      </w:r>
      <w:r w:rsidR="00112999" w:rsidRPr="009518FC">
        <w:rPr>
          <w:rStyle w:val="7Char"/>
          <w:rtl/>
        </w:rPr>
        <w:t xml:space="preserve"> </w:t>
      </w:r>
      <w:r w:rsidRPr="009518FC">
        <w:rPr>
          <w:rStyle w:val="7Char"/>
          <w:rtl/>
        </w:rPr>
        <w:t>… فكان القديس أثناسيوس هو الجندي الصالح ليسوع المسيح</w:t>
      </w:r>
      <w:r w:rsidR="0025573A" w:rsidRPr="009518FC">
        <w:rPr>
          <w:rStyle w:val="7Char"/>
          <w:rtl/>
        </w:rPr>
        <w:t xml:space="preserve">، </w:t>
      </w:r>
      <w:r w:rsidRPr="009518FC">
        <w:rPr>
          <w:rStyle w:val="7Char"/>
          <w:rtl/>
        </w:rPr>
        <w:t>وكان للقديس أثناسيوس أيضاً الفضل في صياغة قانون الإيمان… وفي أواخر سنة 329م بطريركاً خليفة للبابا الكسندروس".</w:t>
      </w:r>
    </w:p>
    <w:p w:rsidR="006E738F" w:rsidRPr="009518FC" w:rsidRDefault="006E738F" w:rsidP="00AA0748">
      <w:pPr>
        <w:bidi/>
        <w:ind w:firstLine="284"/>
        <w:jc w:val="both"/>
        <w:rPr>
          <w:rStyle w:val="7Char"/>
          <w:rtl/>
        </w:rPr>
      </w:pPr>
      <w:r w:rsidRPr="009518FC">
        <w:rPr>
          <w:rStyle w:val="7Char"/>
          <w:rtl/>
        </w:rPr>
        <w:t>ج- وأراد بعضهم التوفيق بين الرأيين ومنهم أوسايبوس أسقف قيسارية</w:t>
      </w:r>
      <w:r w:rsidR="005F39F3" w:rsidRPr="009518FC">
        <w:rPr>
          <w:rStyle w:val="7Char"/>
          <w:rtl/>
        </w:rPr>
        <w:t>،</w:t>
      </w:r>
      <w:r w:rsidRPr="009518FC">
        <w:rPr>
          <w:rStyle w:val="7Char"/>
          <w:rtl/>
        </w:rPr>
        <w:t xml:space="preserve"> حيث قال بأن المسيح لم يخلق من العدم</w:t>
      </w:r>
      <w:r w:rsidR="0025573A" w:rsidRPr="009518FC">
        <w:rPr>
          <w:rStyle w:val="7Char"/>
          <w:rtl/>
        </w:rPr>
        <w:t xml:space="preserve">، </w:t>
      </w:r>
      <w:r w:rsidRPr="009518FC">
        <w:rPr>
          <w:rStyle w:val="7Char"/>
          <w:rtl/>
        </w:rPr>
        <w:t>بل هو مولود من الآب منذ الأزل</w:t>
      </w:r>
      <w:r w:rsidR="0025573A" w:rsidRPr="009518FC">
        <w:rPr>
          <w:rStyle w:val="7Char"/>
          <w:rtl/>
        </w:rPr>
        <w:t xml:space="preserve">، </w:t>
      </w:r>
      <w:r w:rsidRPr="009518FC">
        <w:rPr>
          <w:rStyle w:val="7Char"/>
          <w:rtl/>
        </w:rPr>
        <w:t>وعليه ففيه عناصر مشابهة لطبيعة الآب.</w:t>
      </w:r>
    </w:p>
    <w:p w:rsidR="006E738F" w:rsidRPr="009518FC" w:rsidRDefault="006E738F" w:rsidP="00AA0748">
      <w:pPr>
        <w:bidi/>
        <w:ind w:firstLine="284"/>
        <w:jc w:val="both"/>
        <w:rPr>
          <w:rStyle w:val="7Char"/>
          <w:rtl/>
        </w:rPr>
      </w:pPr>
      <w:r w:rsidRPr="009518FC">
        <w:rPr>
          <w:rStyle w:val="7Char"/>
          <w:rtl/>
        </w:rPr>
        <w:t>ولا يخفى أن هذا الرأي</w:t>
      </w:r>
      <w:r w:rsidR="005F39F3" w:rsidRPr="009518FC">
        <w:rPr>
          <w:rStyle w:val="7Char"/>
          <w:rtl/>
        </w:rPr>
        <w:t xml:space="preserve"> </w:t>
      </w:r>
      <w:r w:rsidRPr="009518FC">
        <w:rPr>
          <w:rStyle w:val="7Char"/>
          <w:rtl/>
        </w:rPr>
        <w:t>-</w:t>
      </w:r>
      <w:r w:rsidR="005F39F3" w:rsidRPr="009518FC">
        <w:rPr>
          <w:rStyle w:val="7Char"/>
          <w:rtl/>
        </w:rPr>
        <w:t xml:space="preserve"> </w:t>
      </w:r>
      <w:r w:rsidRPr="009518FC">
        <w:rPr>
          <w:rStyle w:val="7Char"/>
          <w:rtl/>
        </w:rPr>
        <w:t>الذي زعم التوفيق - لا يكاد يختلف عن رأي أثناسيوس</w:t>
      </w:r>
      <w:r w:rsidR="0025573A" w:rsidRPr="009518FC">
        <w:rPr>
          <w:rStyle w:val="7Char"/>
          <w:rtl/>
        </w:rPr>
        <w:t xml:space="preserve">، </w:t>
      </w:r>
      <w:r w:rsidRPr="009518FC">
        <w:rPr>
          <w:rStyle w:val="7Char"/>
          <w:rtl/>
        </w:rPr>
        <w:t>وقد مال الملك إلى هذا الرأي الذي مثله ثلاثمائة وثمانية عشر قساً</w:t>
      </w:r>
      <w:r w:rsidR="0025573A" w:rsidRPr="009518FC">
        <w:rPr>
          <w:rStyle w:val="7Char"/>
          <w:rtl/>
        </w:rPr>
        <w:t xml:space="preserve">، </w:t>
      </w:r>
      <w:r w:rsidRPr="009518FC">
        <w:rPr>
          <w:rStyle w:val="7Char"/>
          <w:rtl/>
        </w:rPr>
        <w:t xml:space="preserve">وخالف بقية المجتمعين الذين كانوا يشايعون آريوس أو مجموعات تتبنى آراء </w:t>
      </w:r>
      <w:r w:rsidRPr="009518FC">
        <w:rPr>
          <w:rStyle w:val="7Char"/>
          <w:rtl/>
        </w:rPr>
        <w:lastRenderedPageBreak/>
        <w:t>أضعف في المجمع</w:t>
      </w:r>
      <w:r w:rsidR="005F39F3" w:rsidRPr="009518FC">
        <w:rPr>
          <w:rStyle w:val="7Char"/>
          <w:rtl/>
        </w:rPr>
        <w:t>،</w:t>
      </w:r>
      <w:r w:rsidRPr="009518FC">
        <w:rPr>
          <w:rStyle w:val="7Char"/>
          <w:rtl/>
        </w:rPr>
        <w:t xml:space="preserve"> كالقائلين بألوهية مريم أو أن الآلهة ثلاثة صالح وطالح وعدل أو غير ذلك.</w:t>
      </w:r>
    </w:p>
    <w:p w:rsidR="006E738F" w:rsidRPr="009518FC" w:rsidRDefault="006E738F" w:rsidP="00AA0748">
      <w:pPr>
        <w:bidi/>
        <w:ind w:firstLine="284"/>
        <w:jc w:val="both"/>
        <w:rPr>
          <w:rStyle w:val="7Char"/>
          <w:rtl/>
        </w:rPr>
      </w:pPr>
      <w:r w:rsidRPr="009518FC">
        <w:rPr>
          <w:rStyle w:val="7Char"/>
          <w:rtl/>
        </w:rPr>
        <w:t>وقد أصدر القسس الثلاثمائة والثمانية عشر قرارات مجمع نيقية والتي كان من أهمها إعلان الأمانة التي تقرر ألوهية المسيح</w:t>
      </w:r>
      <w:r w:rsidR="0025573A" w:rsidRPr="009518FC">
        <w:rPr>
          <w:rStyle w:val="7Char"/>
          <w:rtl/>
        </w:rPr>
        <w:t xml:space="preserve">، </w:t>
      </w:r>
      <w:r w:rsidRPr="009518FC">
        <w:rPr>
          <w:rStyle w:val="7Char"/>
          <w:rtl/>
        </w:rPr>
        <w:t>كما أمر المجمع بحرق وإتلاف كل الكتب والأناجيل التي تعارض قراره.</w:t>
      </w:r>
    </w:p>
    <w:p w:rsidR="006E738F" w:rsidRPr="009518FC" w:rsidRDefault="006E738F" w:rsidP="009A3279">
      <w:pPr>
        <w:bidi/>
        <w:ind w:firstLine="284"/>
        <w:jc w:val="both"/>
        <w:rPr>
          <w:rStyle w:val="7Char"/>
          <w:rtl/>
        </w:rPr>
      </w:pPr>
      <w:r w:rsidRPr="009518FC">
        <w:rPr>
          <w:rStyle w:val="7Char"/>
          <w:rtl/>
        </w:rPr>
        <w:t>وأصدر قراراً بحرمان آريوس والقائلون برأيه</w:t>
      </w:r>
      <w:r w:rsidR="0025573A" w:rsidRPr="009518FC">
        <w:rPr>
          <w:rStyle w:val="7Char"/>
          <w:rtl/>
        </w:rPr>
        <w:t xml:space="preserve">، </w:t>
      </w:r>
      <w:r w:rsidRPr="009518FC">
        <w:rPr>
          <w:rStyle w:val="7Char"/>
          <w:rtl/>
        </w:rPr>
        <w:t>وقراراً آخر بكسر الأصنام وقتل من يعبدها</w:t>
      </w:r>
      <w:r w:rsidR="0025573A" w:rsidRPr="009518FC">
        <w:rPr>
          <w:rStyle w:val="7Char"/>
          <w:rtl/>
        </w:rPr>
        <w:t xml:space="preserve">، </w:t>
      </w:r>
      <w:r w:rsidRPr="009518FC">
        <w:rPr>
          <w:rStyle w:val="7Char"/>
          <w:rtl/>
        </w:rPr>
        <w:t>وأن لا يثبت في الديوان إلا أبناء النصارى.</w:t>
      </w:r>
      <w:r w:rsidR="00235857" w:rsidRPr="007C0FF6">
        <w:rPr>
          <w:rStyle w:val="7Char"/>
          <w:vertAlign w:val="superscript"/>
          <w:rtl/>
        </w:rPr>
        <w:t>(</w:t>
      </w:r>
      <w:r w:rsidR="00235857" w:rsidRPr="007C0FF6">
        <w:rPr>
          <w:rStyle w:val="7Char"/>
          <w:vertAlign w:val="superscript"/>
          <w:rtl/>
        </w:rPr>
        <w:footnoteReference w:id="70"/>
      </w:r>
      <w:r w:rsidR="00235857" w:rsidRPr="007C0FF6">
        <w:rPr>
          <w:rStyle w:val="7Char"/>
          <w:vertAlign w:val="superscript"/>
          <w:rtl/>
        </w:rPr>
        <w:t>)</w:t>
      </w:r>
    </w:p>
    <w:p w:rsidR="006E738F" w:rsidRPr="009518FC" w:rsidRDefault="005F39F3" w:rsidP="00AA0748">
      <w:pPr>
        <w:bidi/>
        <w:ind w:firstLine="284"/>
        <w:jc w:val="both"/>
        <w:rPr>
          <w:rStyle w:val="7Char"/>
          <w:rtl/>
        </w:rPr>
      </w:pPr>
      <w:r w:rsidRPr="009518FC">
        <w:rPr>
          <w:rStyle w:val="7Char"/>
          <w:rtl/>
        </w:rPr>
        <w:t>وحصل لآريوس وأتباعه ما كان</w:t>
      </w:r>
      <w:r w:rsidR="006E738F" w:rsidRPr="009518FC">
        <w:rPr>
          <w:rStyle w:val="7Char"/>
          <w:rtl/>
        </w:rPr>
        <w:t xml:space="preserve"> المسيح</w:t>
      </w:r>
      <w:r w:rsidRPr="009518FC">
        <w:rPr>
          <w:rStyle w:val="7Char"/>
          <w:rtl/>
        </w:rPr>
        <w:t xml:space="preserve"> قد تنبأ به</w:t>
      </w:r>
      <w:r w:rsidR="006E738F" w:rsidRPr="009518FC">
        <w:rPr>
          <w:rStyle w:val="7Char"/>
          <w:rtl/>
        </w:rPr>
        <w:t>: "سيخرجونكم من المجامع</w:t>
      </w:r>
      <w:r w:rsidR="0025573A" w:rsidRPr="009518FC">
        <w:rPr>
          <w:rStyle w:val="7Char"/>
          <w:rtl/>
        </w:rPr>
        <w:t xml:space="preserve">، </w:t>
      </w:r>
      <w:r w:rsidR="006E738F" w:rsidRPr="009518FC">
        <w:rPr>
          <w:rStyle w:val="7Char"/>
          <w:rtl/>
        </w:rPr>
        <w:t>بل تأتي ساعة فيها يظن كل من يقتلكم أنه يقدم خدمة لله</w:t>
      </w:r>
      <w:r w:rsidR="0025573A" w:rsidRPr="009518FC">
        <w:rPr>
          <w:rStyle w:val="7Char"/>
          <w:rtl/>
        </w:rPr>
        <w:t xml:space="preserve">، </w:t>
      </w:r>
      <w:r w:rsidR="006E738F" w:rsidRPr="009518FC">
        <w:rPr>
          <w:rStyle w:val="7Char"/>
          <w:rtl/>
        </w:rPr>
        <w:t>وسيفعلون هذا لكم</w:t>
      </w:r>
      <w:r w:rsidR="0025573A" w:rsidRPr="009518FC">
        <w:rPr>
          <w:rStyle w:val="7Char"/>
          <w:rtl/>
        </w:rPr>
        <w:t xml:space="preserve">، </w:t>
      </w:r>
      <w:r w:rsidR="006E738F" w:rsidRPr="009518FC">
        <w:rPr>
          <w:rStyle w:val="7Char"/>
          <w:rtl/>
        </w:rPr>
        <w:t>لأنهم لم يعرفوا الآب ولم يعرفوني" (يوحنا 16/2-3)</w:t>
      </w:r>
      <w:r w:rsidR="0025573A" w:rsidRPr="009518FC">
        <w:rPr>
          <w:rStyle w:val="7Char"/>
          <w:rtl/>
        </w:rPr>
        <w:t xml:space="preserve">، </w:t>
      </w:r>
      <w:r w:rsidR="009E4823" w:rsidRPr="009518FC">
        <w:rPr>
          <w:rStyle w:val="7Char"/>
          <w:rtl/>
        </w:rPr>
        <w:t>فلو عرفوا الله حق معرفته وقدروه حق قدره لما جرؤوا على نسبة الولد إليه</w:t>
      </w:r>
      <w:r w:rsidR="0025573A" w:rsidRPr="009518FC">
        <w:rPr>
          <w:rStyle w:val="7Char"/>
          <w:rtl/>
        </w:rPr>
        <w:t xml:space="preserve">، </w:t>
      </w:r>
      <w:r w:rsidR="009E4823" w:rsidRPr="009518FC">
        <w:rPr>
          <w:rStyle w:val="7Char"/>
          <w:rtl/>
        </w:rPr>
        <w:t>ولما قالوا بألوهية المصفوع الم</w:t>
      </w:r>
      <w:r w:rsidR="006F672A" w:rsidRPr="009518FC">
        <w:rPr>
          <w:rStyle w:val="7Char"/>
          <w:rtl/>
        </w:rPr>
        <w:t>و</w:t>
      </w:r>
      <w:r w:rsidR="009E4823" w:rsidRPr="009518FC">
        <w:rPr>
          <w:rStyle w:val="7Char"/>
          <w:rtl/>
        </w:rPr>
        <w:t>لو</w:t>
      </w:r>
      <w:r w:rsidR="006F672A" w:rsidRPr="009518FC">
        <w:rPr>
          <w:rStyle w:val="7Char"/>
          <w:rtl/>
        </w:rPr>
        <w:t>د من امرأة</w:t>
      </w:r>
      <w:r w:rsidR="006E738F" w:rsidRPr="009518FC">
        <w:rPr>
          <w:rStyle w:val="7Char"/>
          <w:rtl/>
        </w:rPr>
        <w:t>.</w:t>
      </w:r>
    </w:p>
    <w:p w:rsidR="006E738F" w:rsidRPr="009518FC" w:rsidRDefault="006E738F" w:rsidP="00AA0748">
      <w:pPr>
        <w:bidi/>
        <w:ind w:firstLine="284"/>
        <w:jc w:val="both"/>
        <w:rPr>
          <w:rStyle w:val="7Char"/>
          <w:rtl/>
        </w:rPr>
      </w:pPr>
      <w:r w:rsidRPr="009518FC">
        <w:rPr>
          <w:rStyle w:val="7Char"/>
          <w:rtl/>
        </w:rPr>
        <w:t>وقد أغفل مجمع نيقية الحديث عن الروح القدس ولم يبحث ألوهيته</w:t>
      </w:r>
      <w:r w:rsidR="0025573A" w:rsidRPr="009518FC">
        <w:rPr>
          <w:rStyle w:val="7Char"/>
          <w:rtl/>
        </w:rPr>
        <w:t xml:space="preserve">، </w:t>
      </w:r>
      <w:r w:rsidRPr="009518FC">
        <w:rPr>
          <w:rStyle w:val="7Char"/>
          <w:rtl/>
        </w:rPr>
        <w:t>فاستمر الجدل حولها بين منكر ومثبت حتى حسمت في مجمع القسطنطينية.</w:t>
      </w:r>
    </w:p>
    <w:p w:rsidR="006E738F" w:rsidRPr="000E3211" w:rsidRDefault="006E738F" w:rsidP="009A3279">
      <w:pPr>
        <w:pStyle w:val="2"/>
        <w:rPr>
          <w:rtl/>
        </w:rPr>
      </w:pPr>
      <w:bookmarkStart w:id="68" w:name="_Toc466767191"/>
      <w:r w:rsidRPr="000E3211">
        <w:rPr>
          <w:rtl/>
        </w:rPr>
        <w:lastRenderedPageBreak/>
        <w:t xml:space="preserve">ثانياً: مجمع </w:t>
      </w:r>
      <w:r w:rsidRPr="009A3279">
        <w:rPr>
          <w:rtl/>
        </w:rPr>
        <w:t>القسطنطينية</w:t>
      </w:r>
      <w:r w:rsidR="00112999" w:rsidRPr="000E3211">
        <w:rPr>
          <w:rtl/>
        </w:rPr>
        <w:t>:</w:t>
      </w:r>
      <w:bookmarkEnd w:id="68"/>
      <w:r w:rsidRPr="000E3211">
        <w:rPr>
          <w:rtl/>
        </w:rPr>
        <w:t xml:space="preserve"> </w:t>
      </w:r>
      <w:r w:rsidRPr="000E3211">
        <w:rPr>
          <w:rtl/>
        </w:rPr>
        <w:tab/>
        <w:t xml:space="preserve"> </w:t>
      </w:r>
    </w:p>
    <w:p w:rsidR="006E738F" w:rsidRPr="009518FC" w:rsidRDefault="006E738F" w:rsidP="00AA0748">
      <w:pPr>
        <w:bidi/>
        <w:ind w:firstLine="284"/>
        <w:jc w:val="both"/>
        <w:rPr>
          <w:rStyle w:val="7Char"/>
          <w:rtl/>
        </w:rPr>
      </w:pPr>
      <w:r w:rsidRPr="009518FC">
        <w:rPr>
          <w:rStyle w:val="7Char"/>
          <w:rtl/>
        </w:rPr>
        <w:t>انعقد المجمع عام 381م للنظر في قول مكدونيوس أسقف القسطنطينية الأريوسي والذي كان ينكر ألوهية الروح القدس ويقول: "إن الروح القدس عمل إلهي منتشر في الكون</w:t>
      </w:r>
      <w:r w:rsidR="0025573A" w:rsidRPr="009518FC">
        <w:rPr>
          <w:rStyle w:val="7Char"/>
          <w:rtl/>
        </w:rPr>
        <w:t xml:space="preserve">، </w:t>
      </w:r>
      <w:r w:rsidRPr="009518FC">
        <w:rPr>
          <w:rStyle w:val="7Char"/>
          <w:rtl/>
        </w:rPr>
        <w:t>وليس أ</w:t>
      </w:r>
      <w:r w:rsidR="00112999" w:rsidRPr="009518FC">
        <w:rPr>
          <w:rStyle w:val="7Char"/>
          <w:rtl/>
        </w:rPr>
        <w:t>ُ</w:t>
      </w:r>
      <w:r w:rsidRPr="009518FC">
        <w:rPr>
          <w:rStyle w:val="7Char"/>
          <w:rtl/>
        </w:rPr>
        <w:t>قنوماً متميزاً عن الأب والابن".</w:t>
      </w:r>
    </w:p>
    <w:p w:rsidR="006E738F" w:rsidRPr="009518FC" w:rsidRDefault="006E738F" w:rsidP="00AA0748">
      <w:pPr>
        <w:bidi/>
        <w:ind w:firstLine="284"/>
        <w:jc w:val="both"/>
        <w:rPr>
          <w:rStyle w:val="7Char"/>
          <w:rtl/>
        </w:rPr>
      </w:pPr>
      <w:r w:rsidRPr="009518FC">
        <w:rPr>
          <w:rStyle w:val="7Char"/>
          <w:rtl/>
        </w:rPr>
        <w:t xml:space="preserve">وقد أمر بعقد المجمع </w:t>
      </w:r>
      <w:r w:rsidR="006153F0" w:rsidRPr="009518FC">
        <w:rPr>
          <w:rStyle w:val="7Char"/>
          <w:rtl/>
        </w:rPr>
        <w:t>الامبرطور</w:t>
      </w:r>
      <w:r w:rsidRPr="009518FC">
        <w:rPr>
          <w:rStyle w:val="7Char"/>
          <w:rtl/>
        </w:rPr>
        <w:t xml:space="preserve"> تاؤديوس (ت395</w:t>
      </w:r>
      <w:r w:rsidR="00112999" w:rsidRPr="009518FC">
        <w:rPr>
          <w:rStyle w:val="7Char"/>
          <w:rtl/>
        </w:rPr>
        <w:t>م</w:t>
      </w:r>
      <w:r w:rsidRPr="009518FC">
        <w:rPr>
          <w:rStyle w:val="7Char"/>
          <w:rtl/>
        </w:rPr>
        <w:t>)</w:t>
      </w:r>
      <w:r w:rsidR="0025573A" w:rsidRPr="009518FC">
        <w:rPr>
          <w:rStyle w:val="7Char"/>
          <w:rtl/>
        </w:rPr>
        <w:t xml:space="preserve">، </w:t>
      </w:r>
      <w:r w:rsidRPr="009518FC">
        <w:rPr>
          <w:rStyle w:val="7Char"/>
          <w:rtl/>
        </w:rPr>
        <w:t>وحضره مائة وخمسون أسقفاً قرروا فيه:</w:t>
      </w:r>
    </w:p>
    <w:p w:rsidR="006E738F" w:rsidRPr="009518FC" w:rsidRDefault="006E738F" w:rsidP="003425F0">
      <w:pPr>
        <w:numPr>
          <w:ilvl w:val="0"/>
          <w:numId w:val="8"/>
        </w:numPr>
        <w:bidi/>
        <w:ind w:left="641" w:hanging="357"/>
        <w:jc w:val="both"/>
        <w:rPr>
          <w:rStyle w:val="7Char"/>
          <w:rtl/>
        </w:rPr>
      </w:pPr>
      <w:r w:rsidRPr="009518FC">
        <w:rPr>
          <w:rStyle w:val="7Char"/>
          <w:rtl/>
        </w:rPr>
        <w:t>عدم شرعية المذهب الأريوسي</w:t>
      </w:r>
      <w:r w:rsidR="0025573A" w:rsidRPr="009518FC">
        <w:rPr>
          <w:rStyle w:val="7Char"/>
          <w:rtl/>
        </w:rPr>
        <w:t xml:space="preserve">، </w:t>
      </w:r>
      <w:r w:rsidRPr="009518FC">
        <w:rPr>
          <w:rStyle w:val="7Char"/>
          <w:rtl/>
        </w:rPr>
        <w:t>وفرضوا عقوبات مشددة على أتباعه.</w:t>
      </w:r>
    </w:p>
    <w:p w:rsidR="00822D0D" w:rsidRPr="009518FC" w:rsidRDefault="006E738F" w:rsidP="003425F0">
      <w:pPr>
        <w:numPr>
          <w:ilvl w:val="0"/>
          <w:numId w:val="8"/>
        </w:numPr>
        <w:bidi/>
        <w:ind w:left="641" w:hanging="357"/>
        <w:jc w:val="both"/>
        <w:rPr>
          <w:rStyle w:val="7Char"/>
          <w:rtl/>
        </w:rPr>
      </w:pPr>
      <w:r w:rsidRPr="009518FC">
        <w:rPr>
          <w:rStyle w:val="7Char"/>
          <w:rtl/>
        </w:rPr>
        <w:t>أن روح القدس هو روح الله وحياته</w:t>
      </w:r>
      <w:r w:rsidR="0025573A" w:rsidRPr="009518FC">
        <w:rPr>
          <w:rStyle w:val="7Char"/>
          <w:rtl/>
        </w:rPr>
        <w:t xml:space="preserve">، </w:t>
      </w:r>
      <w:r w:rsidRPr="009518FC">
        <w:rPr>
          <w:rStyle w:val="7Char"/>
          <w:rtl/>
        </w:rPr>
        <w:t>وزادوا في قانون الإيمان فقرة تؤكد ذلك</w:t>
      </w:r>
      <w:r w:rsidR="0025573A" w:rsidRPr="009518FC">
        <w:rPr>
          <w:rStyle w:val="7Char"/>
          <w:rtl/>
        </w:rPr>
        <w:t xml:space="preserve">، </w:t>
      </w:r>
      <w:r w:rsidRPr="009518FC">
        <w:rPr>
          <w:rStyle w:val="7Char"/>
          <w:rtl/>
        </w:rPr>
        <w:t>وبذلك أصبح ال</w:t>
      </w:r>
      <w:r w:rsidR="00822D0D" w:rsidRPr="009518FC">
        <w:rPr>
          <w:rStyle w:val="7Char"/>
          <w:rtl/>
        </w:rPr>
        <w:t>تثليث ديناً رسمياً في النصرانية</w:t>
      </w:r>
      <w:r w:rsidR="0025573A" w:rsidRPr="009518FC">
        <w:rPr>
          <w:rStyle w:val="7Char"/>
          <w:rtl/>
        </w:rPr>
        <w:t xml:space="preserve">، </w:t>
      </w:r>
      <w:r w:rsidR="00822D0D" w:rsidRPr="009518FC">
        <w:rPr>
          <w:rStyle w:val="7Char"/>
          <w:rtl/>
        </w:rPr>
        <w:t>و قد ذكر القائلون بألوهية روح القدس في المجمع بأنه "ليس روح القدس عندنا بمعنى غير روح الله</w:t>
      </w:r>
      <w:r w:rsidR="0025573A" w:rsidRPr="009518FC">
        <w:rPr>
          <w:rStyle w:val="7Char"/>
          <w:rtl/>
        </w:rPr>
        <w:t xml:space="preserve">، </w:t>
      </w:r>
      <w:r w:rsidR="00822D0D" w:rsidRPr="009518FC">
        <w:rPr>
          <w:rStyle w:val="7Char"/>
          <w:rtl/>
        </w:rPr>
        <w:t>وليس الله شيئاً غير حياته</w:t>
      </w:r>
      <w:r w:rsidR="0025573A" w:rsidRPr="009518FC">
        <w:rPr>
          <w:rStyle w:val="7Char"/>
          <w:rtl/>
        </w:rPr>
        <w:t xml:space="preserve">، </w:t>
      </w:r>
      <w:r w:rsidR="00822D0D" w:rsidRPr="009518FC">
        <w:rPr>
          <w:rStyle w:val="7Char"/>
          <w:rtl/>
        </w:rPr>
        <w:t>فإذا قلنا أن روح القدس مخلوق</w:t>
      </w:r>
      <w:r w:rsidR="0025573A" w:rsidRPr="009518FC">
        <w:rPr>
          <w:rStyle w:val="7Char"/>
          <w:rtl/>
        </w:rPr>
        <w:t xml:space="preserve">، </w:t>
      </w:r>
      <w:r w:rsidR="00822D0D" w:rsidRPr="009518FC">
        <w:rPr>
          <w:rStyle w:val="7Char"/>
          <w:rtl/>
        </w:rPr>
        <w:t>فقد قلنا أن الله مخلوق".</w:t>
      </w:r>
    </w:p>
    <w:p w:rsidR="006E738F" w:rsidRPr="009518FC" w:rsidRDefault="006E738F" w:rsidP="003425F0">
      <w:pPr>
        <w:numPr>
          <w:ilvl w:val="0"/>
          <w:numId w:val="8"/>
        </w:numPr>
        <w:bidi/>
        <w:ind w:left="641" w:hanging="357"/>
        <w:jc w:val="both"/>
        <w:rPr>
          <w:rStyle w:val="7Char"/>
          <w:rtl/>
        </w:rPr>
      </w:pPr>
      <w:r w:rsidRPr="009518FC">
        <w:rPr>
          <w:rStyle w:val="7Char"/>
          <w:rtl/>
        </w:rPr>
        <w:t>لعن مكدونيوس وأشياعه.</w:t>
      </w:r>
    </w:p>
    <w:p w:rsidR="006E738F" w:rsidRPr="009518FC" w:rsidRDefault="006E738F" w:rsidP="003425F0">
      <w:pPr>
        <w:numPr>
          <w:ilvl w:val="0"/>
          <w:numId w:val="8"/>
        </w:numPr>
        <w:bidi/>
        <w:ind w:left="641" w:hanging="357"/>
        <w:jc w:val="both"/>
        <w:rPr>
          <w:rStyle w:val="7Char"/>
          <w:rtl/>
        </w:rPr>
      </w:pPr>
      <w:r w:rsidRPr="009518FC">
        <w:rPr>
          <w:rStyle w:val="7Char"/>
          <w:rtl/>
        </w:rPr>
        <w:t xml:space="preserve">وضعت بعض القوانين المتعلقة بنظام الكنيسة وسياساتها. </w:t>
      </w:r>
      <w:r w:rsidR="00235857" w:rsidRPr="007C0FF6">
        <w:rPr>
          <w:rStyle w:val="7Char"/>
          <w:vertAlign w:val="superscript"/>
          <w:rtl/>
        </w:rPr>
        <w:t>(</w:t>
      </w:r>
      <w:r w:rsidR="00235857" w:rsidRPr="007C0FF6">
        <w:rPr>
          <w:rStyle w:val="7Char"/>
          <w:vertAlign w:val="superscript"/>
          <w:rtl/>
        </w:rPr>
        <w:footnoteReference w:id="71"/>
      </w:r>
      <w:r w:rsidR="00235857" w:rsidRPr="007C0FF6">
        <w:rPr>
          <w:rStyle w:val="7Char"/>
          <w:vertAlign w:val="superscript"/>
          <w:rtl/>
        </w:rPr>
        <w:t>)</w:t>
      </w:r>
    </w:p>
    <w:p w:rsidR="009E70EB" w:rsidRPr="009518FC" w:rsidRDefault="009E70EB" w:rsidP="00AA0748">
      <w:pPr>
        <w:pStyle w:val="7"/>
        <w:rPr>
          <w:rtl/>
        </w:rPr>
        <w:sectPr w:rsidR="009E70EB" w:rsidRPr="009518FC" w:rsidSect="00E16783">
          <w:headerReference w:type="default" r:id="rId26"/>
          <w:footnotePr>
            <w:numRestart w:val="eachPage"/>
          </w:footnotePr>
          <w:pgSz w:w="7938" w:h="11907" w:code="9"/>
          <w:pgMar w:top="567" w:right="851" w:bottom="851" w:left="851" w:header="454" w:footer="0" w:gutter="0"/>
          <w:pgNumType w:chapStyle="1"/>
          <w:cols w:space="708"/>
          <w:titlePg/>
          <w:bidi/>
          <w:docGrid w:linePitch="360"/>
        </w:sectPr>
      </w:pPr>
    </w:p>
    <w:p w:rsidR="001E0C99" w:rsidRPr="00237E59" w:rsidRDefault="001E0C99" w:rsidP="009E70EB">
      <w:pPr>
        <w:pStyle w:val="10"/>
        <w:rPr>
          <w:rtl/>
        </w:rPr>
      </w:pPr>
      <w:bookmarkStart w:id="69" w:name="_Toc466767192"/>
      <w:r w:rsidRPr="00237E59">
        <w:rPr>
          <w:rtl/>
        </w:rPr>
        <w:lastRenderedPageBreak/>
        <w:t>التوحيد في التاريخ النصراني</w:t>
      </w:r>
      <w:bookmarkEnd w:id="69"/>
    </w:p>
    <w:p w:rsidR="00827E78" w:rsidRPr="009518FC" w:rsidRDefault="001E0C99" w:rsidP="00AA0748">
      <w:pPr>
        <w:bidi/>
        <w:ind w:firstLine="284"/>
        <w:jc w:val="both"/>
        <w:rPr>
          <w:rStyle w:val="7Char"/>
          <w:rtl/>
        </w:rPr>
      </w:pPr>
      <w:r w:rsidRPr="009518FC">
        <w:rPr>
          <w:rStyle w:val="7Char"/>
          <w:rtl/>
        </w:rPr>
        <w:t>رأينا فيما سبق شهادة أسفار العهد القديم والجديد على أن التوحيد هو دين الله الذي نادت به الرسل</w:t>
      </w:r>
      <w:r w:rsidR="0025573A" w:rsidRPr="009518FC">
        <w:rPr>
          <w:rStyle w:val="7Char"/>
          <w:rtl/>
        </w:rPr>
        <w:t xml:space="preserve">، </w:t>
      </w:r>
      <w:r w:rsidRPr="009518FC">
        <w:rPr>
          <w:rStyle w:val="7Char"/>
          <w:rtl/>
        </w:rPr>
        <w:t>وأن عيسى هو عبد الله ورسوله</w:t>
      </w:r>
      <w:r w:rsidR="00827E78" w:rsidRPr="009518FC">
        <w:rPr>
          <w:rStyle w:val="7Char"/>
          <w:rtl/>
        </w:rPr>
        <w:t>.</w:t>
      </w:r>
    </w:p>
    <w:p w:rsidR="00827E78" w:rsidRPr="009518FC" w:rsidRDefault="001E0C99" w:rsidP="00AA0748">
      <w:pPr>
        <w:bidi/>
        <w:ind w:firstLine="284"/>
        <w:jc w:val="both"/>
        <w:rPr>
          <w:rStyle w:val="7Char"/>
          <w:rtl/>
        </w:rPr>
      </w:pPr>
      <w:r w:rsidRPr="009518FC">
        <w:rPr>
          <w:rStyle w:val="7Char"/>
          <w:rtl/>
        </w:rPr>
        <w:t>وإذا كان الأصل في ديانة عيسى كذلك</w:t>
      </w:r>
      <w:r w:rsidR="005F39F3" w:rsidRPr="009518FC">
        <w:rPr>
          <w:rStyle w:val="7Char"/>
          <w:rtl/>
        </w:rPr>
        <w:t>،</w:t>
      </w:r>
      <w:r w:rsidRPr="009518FC">
        <w:rPr>
          <w:rStyle w:val="7Char"/>
          <w:rtl/>
        </w:rPr>
        <w:t xml:space="preserve"> فأين أتباع المسيح</w:t>
      </w:r>
      <w:r w:rsidR="00827E78" w:rsidRPr="009518FC">
        <w:rPr>
          <w:rStyle w:val="7Char"/>
          <w:rtl/>
        </w:rPr>
        <w:t>؟</w:t>
      </w:r>
      <w:r w:rsidRPr="009518FC">
        <w:rPr>
          <w:rStyle w:val="7Char"/>
          <w:rtl/>
        </w:rPr>
        <w:t xml:space="preserve"> ومتى انضوى التوحيد عن الوجود في حياة الملة المسيحية؟ وهل من الممكن أن لا يكون لكل تلك الدلائل الموحدة أثر في النصرانية على مر العصور؟</w:t>
      </w:r>
    </w:p>
    <w:p w:rsidR="001E0C99" w:rsidRPr="009518FC" w:rsidRDefault="001E0C99" w:rsidP="00AA0748">
      <w:pPr>
        <w:bidi/>
        <w:ind w:firstLine="284"/>
        <w:jc w:val="both"/>
        <w:rPr>
          <w:rStyle w:val="7Char"/>
          <w:rtl/>
        </w:rPr>
      </w:pPr>
      <w:r w:rsidRPr="009518FC">
        <w:rPr>
          <w:rStyle w:val="7Char"/>
          <w:rtl/>
        </w:rPr>
        <w:t xml:space="preserve"> للإجابة عن هذه الأسئلة قل</w:t>
      </w:r>
      <w:r w:rsidR="005F39F3" w:rsidRPr="009518FC">
        <w:rPr>
          <w:rStyle w:val="7Char"/>
          <w:rtl/>
        </w:rPr>
        <w:t>َّ</w:t>
      </w:r>
      <w:r w:rsidRPr="009518FC">
        <w:rPr>
          <w:rStyle w:val="7Char"/>
          <w:rtl/>
        </w:rPr>
        <w:t>ب المحققون صفحات التاريخ القديم والجديد وهم يبحثون عن عقيدة التوحيد وتاريخها خلال عشرين قرناً من الصراع مع وثنية بولس</w:t>
      </w:r>
      <w:r w:rsidR="0025573A" w:rsidRPr="009518FC">
        <w:rPr>
          <w:rStyle w:val="7Char"/>
          <w:rtl/>
        </w:rPr>
        <w:t xml:space="preserve">، </w:t>
      </w:r>
      <w:r w:rsidR="00827E78" w:rsidRPr="009518FC">
        <w:rPr>
          <w:rStyle w:val="7Char"/>
          <w:rtl/>
        </w:rPr>
        <w:t>فماذا هم واجدون؟</w:t>
      </w:r>
      <w:r w:rsidRPr="009518FC">
        <w:rPr>
          <w:rStyle w:val="7Char"/>
          <w:rtl/>
        </w:rPr>
        <w:t>.</w:t>
      </w:r>
    </w:p>
    <w:p w:rsidR="001E0C99" w:rsidRPr="000E3211" w:rsidRDefault="000E3211" w:rsidP="009A3279">
      <w:pPr>
        <w:pStyle w:val="2"/>
        <w:rPr>
          <w:rtl/>
        </w:rPr>
      </w:pPr>
      <w:bookmarkStart w:id="70" w:name="_Toc466767193"/>
      <w:r w:rsidRPr="000E3211">
        <w:rPr>
          <w:rtl/>
        </w:rPr>
        <w:t>أولاً</w:t>
      </w:r>
      <w:r w:rsidR="00AA0748">
        <w:rPr>
          <w:rtl/>
        </w:rPr>
        <w:t>:</w:t>
      </w:r>
      <w:r>
        <w:rPr>
          <w:rtl/>
        </w:rPr>
        <w:t xml:space="preserve"> </w:t>
      </w:r>
      <w:r w:rsidR="001E0C99" w:rsidRPr="000E3211">
        <w:rPr>
          <w:rtl/>
        </w:rPr>
        <w:t>التوحيد فيما قبل مجمع نيقية</w:t>
      </w:r>
      <w:bookmarkEnd w:id="70"/>
    </w:p>
    <w:p w:rsidR="001E0C99" w:rsidRPr="009518FC" w:rsidRDefault="001E0C99" w:rsidP="00AA0748">
      <w:pPr>
        <w:bidi/>
        <w:ind w:firstLine="284"/>
        <w:jc w:val="both"/>
        <w:rPr>
          <w:rStyle w:val="7Char"/>
          <w:rtl/>
        </w:rPr>
      </w:pPr>
      <w:r w:rsidRPr="009518FC">
        <w:rPr>
          <w:rStyle w:val="7Char"/>
          <w:rtl/>
        </w:rPr>
        <w:t>نشأ الجيل الأول بعد المسيح مؤمناً بتوحيد الله وعبودية المسيح</w:t>
      </w:r>
      <w:r w:rsidR="0025573A" w:rsidRPr="009518FC">
        <w:rPr>
          <w:rStyle w:val="7Char"/>
          <w:rtl/>
        </w:rPr>
        <w:t xml:space="preserve">، </w:t>
      </w:r>
      <w:r w:rsidRPr="009518FC">
        <w:rPr>
          <w:rStyle w:val="7Char"/>
          <w:rtl/>
        </w:rPr>
        <w:t>وأنه كان نبياً رسولاً</w:t>
      </w:r>
      <w:r w:rsidR="0025573A" w:rsidRPr="009518FC">
        <w:rPr>
          <w:rStyle w:val="7Char"/>
          <w:rtl/>
        </w:rPr>
        <w:t xml:space="preserve">، </w:t>
      </w:r>
      <w:r w:rsidRPr="009518FC">
        <w:rPr>
          <w:rStyle w:val="7Char"/>
          <w:rtl/>
        </w:rPr>
        <w:t>ورأينا ذلك في ما سطره الإنجيليون والقديسون بما فيهم بولس من نصوص موحدة.</w:t>
      </w:r>
    </w:p>
    <w:p w:rsidR="001E0C99" w:rsidRPr="009518FC" w:rsidRDefault="00D56837" w:rsidP="00AA0748">
      <w:pPr>
        <w:bidi/>
        <w:ind w:firstLine="284"/>
        <w:jc w:val="both"/>
        <w:rPr>
          <w:rStyle w:val="7Char"/>
          <w:rtl/>
        </w:rPr>
      </w:pPr>
      <w:r w:rsidRPr="009518FC">
        <w:rPr>
          <w:rStyle w:val="7Char"/>
          <w:rtl/>
        </w:rPr>
        <w:t>كما</w:t>
      </w:r>
      <w:r w:rsidR="001E0C99" w:rsidRPr="009518FC">
        <w:rPr>
          <w:rStyle w:val="7Char"/>
          <w:rtl/>
        </w:rPr>
        <w:t xml:space="preserve"> نستطيع القول بأن الجيل الأول من تاريخ النصرانية كان موحداً بشهادة التاريخ حيث يقول بطرس قرماج</w:t>
      </w:r>
      <w:r w:rsidR="00827E78" w:rsidRPr="009518FC">
        <w:rPr>
          <w:rStyle w:val="7Char"/>
          <w:rtl/>
        </w:rPr>
        <w:t xml:space="preserve"> في كتابه " مروج الأخبار في تراجم الأبرار "</w:t>
      </w:r>
      <w:r w:rsidR="001E0C99" w:rsidRPr="009518FC">
        <w:rPr>
          <w:rStyle w:val="7Char"/>
          <w:rtl/>
        </w:rPr>
        <w:t xml:space="preserve"> عن بطرس ومرقس: "كانا ينكران ألوهية المسيح"</w:t>
      </w:r>
      <w:r w:rsidR="005F39F3" w:rsidRPr="009518FC">
        <w:rPr>
          <w:rStyle w:val="7Char"/>
          <w:rtl/>
        </w:rPr>
        <w:t>، فهذا معتقد تلاميذ المسيح المقربين</w:t>
      </w:r>
      <w:r w:rsidR="001E0C99" w:rsidRPr="009518FC">
        <w:rPr>
          <w:rStyle w:val="7Char"/>
          <w:rtl/>
        </w:rPr>
        <w:t>.</w:t>
      </w:r>
    </w:p>
    <w:p w:rsidR="001E0C99" w:rsidRPr="009518FC" w:rsidRDefault="001E0C99" w:rsidP="00AA0748">
      <w:pPr>
        <w:bidi/>
        <w:ind w:firstLine="284"/>
        <w:jc w:val="both"/>
        <w:rPr>
          <w:rStyle w:val="7Char"/>
          <w:rtl/>
        </w:rPr>
      </w:pPr>
      <w:r w:rsidRPr="009518FC">
        <w:rPr>
          <w:rStyle w:val="7Char"/>
          <w:rtl/>
        </w:rPr>
        <w:lastRenderedPageBreak/>
        <w:t>وتقول دائرة المعارف الأمريكية: "لقد بدأت عقيدة التوحيد كحركة لاهوتية بداية مبكرة جداً في التاريخ أو في حقيقة الأمر فإنها تسبق عقيدة التثليث بالكثير من عشرات السنين"</w:t>
      </w:r>
      <w:r w:rsidR="002E28AB" w:rsidRPr="009518FC">
        <w:rPr>
          <w:rStyle w:val="7Char"/>
          <w:rtl/>
        </w:rPr>
        <w:t xml:space="preserve">، وذلك لأنها بدأت مع بدء النبوات، واستنارت وتلألأت ببعثة عيسى </w:t>
      </w:r>
      <w:r w:rsidR="00AA0748" w:rsidRPr="00AA0748">
        <w:rPr>
          <w:rStyle w:val="7Char"/>
          <w:rFonts w:cs="CTraditional Arabic"/>
          <w:rtl/>
        </w:rPr>
        <w:t>÷</w:t>
      </w:r>
      <w:r w:rsidR="002E28AB" w:rsidRPr="009518FC">
        <w:rPr>
          <w:rStyle w:val="7Char"/>
          <w:rtl/>
        </w:rPr>
        <w:t xml:space="preserve"> وتعاليمه الموحدة لله</w:t>
      </w:r>
      <w:r w:rsidRPr="009518FC">
        <w:rPr>
          <w:rStyle w:val="7Char"/>
          <w:rtl/>
        </w:rPr>
        <w:t>.</w:t>
      </w:r>
    </w:p>
    <w:p w:rsidR="001E0C99" w:rsidRPr="009518FC" w:rsidRDefault="001E0C99" w:rsidP="00AA0748">
      <w:pPr>
        <w:bidi/>
        <w:ind w:firstLine="284"/>
        <w:jc w:val="both"/>
        <w:rPr>
          <w:rStyle w:val="7Char"/>
          <w:rtl/>
        </w:rPr>
      </w:pPr>
      <w:r w:rsidRPr="009518FC">
        <w:rPr>
          <w:rStyle w:val="7Char"/>
          <w:rtl/>
        </w:rPr>
        <w:t>وتقول دائرة معارف لاوس الفرنسية</w:t>
      </w:r>
      <w:r w:rsidR="00AA0748">
        <w:rPr>
          <w:rStyle w:val="7Char"/>
          <w:rtl/>
        </w:rPr>
        <w:t>:</w:t>
      </w:r>
      <w:r w:rsidRPr="009518FC">
        <w:rPr>
          <w:rStyle w:val="7Char"/>
          <w:rtl/>
        </w:rPr>
        <w:t xml:space="preserve"> "عقيدة التثليث وإن لم تكن موجودة في كتب العهد الجديد ولا في عمل الآباء الرسول</w:t>
      </w:r>
      <w:r w:rsidR="00827E78" w:rsidRPr="009518FC">
        <w:rPr>
          <w:rStyle w:val="7Char"/>
          <w:rtl/>
        </w:rPr>
        <w:t>يي</w:t>
      </w:r>
      <w:r w:rsidRPr="009518FC">
        <w:rPr>
          <w:rStyle w:val="7Char"/>
          <w:rtl/>
        </w:rPr>
        <w:t>ن ولا</w:t>
      </w:r>
      <w:r w:rsidR="00827E78" w:rsidRPr="009518FC">
        <w:rPr>
          <w:rStyle w:val="7Char"/>
          <w:rtl/>
        </w:rPr>
        <w:t xml:space="preserve"> </w:t>
      </w:r>
      <w:r w:rsidRPr="009518FC">
        <w:rPr>
          <w:rStyle w:val="7Char"/>
          <w:rtl/>
        </w:rPr>
        <w:t>عند تلاميذهم المقربين إلا أن الكنيسة الكاثوليكية والمذهب البروتستنتي يدعيان أن عقيدة التثليث كانت مقبولة عند المسيحيين في كل زمان…</w:t>
      </w:r>
    </w:p>
    <w:p w:rsidR="001E0C99" w:rsidRPr="009518FC" w:rsidRDefault="001E0C99" w:rsidP="00AA0748">
      <w:pPr>
        <w:bidi/>
        <w:ind w:firstLine="284"/>
        <w:jc w:val="both"/>
        <w:rPr>
          <w:rStyle w:val="7Char"/>
          <w:rtl/>
        </w:rPr>
      </w:pPr>
      <w:r w:rsidRPr="009518FC">
        <w:rPr>
          <w:rStyle w:val="7Char"/>
          <w:rtl/>
        </w:rPr>
        <w:t>إن عقيدة إنسانية عيسى كانت غالبة طيلة مدة تكون الكنيسة الأولى من اليهود المتنصرين</w:t>
      </w:r>
      <w:r w:rsidR="0025573A" w:rsidRPr="009518FC">
        <w:rPr>
          <w:rStyle w:val="7Char"/>
          <w:rtl/>
        </w:rPr>
        <w:t xml:space="preserve">، </w:t>
      </w:r>
      <w:r w:rsidRPr="009518FC">
        <w:rPr>
          <w:rStyle w:val="7Char"/>
          <w:rtl/>
        </w:rPr>
        <w:t>فإن الناصريين سكان مدينة الناصرة وجميع الفرق النصرانية التي تكونت عن اليهودية اعتقدت بأن عيسى إنسان بحت مؤيد بالروح القدس</w:t>
      </w:r>
      <w:r w:rsidR="0025573A" w:rsidRPr="009518FC">
        <w:rPr>
          <w:rStyle w:val="7Char"/>
          <w:rtl/>
        </w:rPr>
        <w:t xml:space="preserve">، </w:t>
      </w:r>
      <w:r w:rsidRPr="009518FC">
        <w:rPr>
          <w:rStyle w:val="7Char"/>
          <w:rtl/>
        </w:rPr>
        <w:t>وما كان أحد يتهمهم إذ ذاك بأنهم مبتدعون وملحدون</w:t>
      </w:r>
      <w:r w:rsidR="0025573A" w:rsidRPr="009518FC">
        <w:rPr>
          <w:rStyle w:val="7Char"/>
          <w:rtl/>
        </w:rPr>
        <w:t xml:space="preserve">، </w:t>
      </w:r>
      <w:r w:rsidRPr="009518FC">
        <w:rPr>
          <w:rStyle w:val="7Char"/>
          <w:rtl/>
        </w:rPr>
        <w:t>فكان في القرن الثاني مبتدعون وملحدون</w:t>
      </w:r>
      <w:r w:rsidR="0025573A" w:rsidRPr="009518FC">
        <w:rPr>
          <w:rStyle w:val="7Char"/>
          <w:rtl/>
        </w:rPr>
        <w:t xml:space="preserve">، </w:t>
      </w:r>
      <w:r w:rsidRPr="009518FC">
        <w:rPr>
          <w:rStyle w:val="7Char"/>
          <w:rtl/>
        </w:rPr>
        <w:t>فكان في القرن الثاني مؤمنون يعتقدون أن عيسى هو المسيح</w:t>
      </w:r>
      <w:r w:rsidR="0025573A" w:rsidRPr="009518FC">
        <w:rPr>
          <w:rStyle w:val="7Char"/>
          <w:rtl/>
        </w:rPr>
        <w:t xml:space="preserve">، </w:t>
      </w:r>
      <w:r w:rsidRPr="009518FC">
        <w:rPr>
          <w:rStyle w:val="7Char"/>
          <w:rtl/>
        </w:rPr>
        <w:t>ويعتبرونه إنساناً بحتاً</w:t>
      </w:r>
      <w:r w:rsidR="0025573A" w:rsidRPr="009518FC">
        <w:rPr>
          <w:rStyle w:val="7Char"/>
          <w:rtl/>
        </w:rPr>
        <w:t>.</w:t>
      </w:r>
      <w:r w:rsidRPr="009518FC">
        <w:rPr>
          <w:rStyle w:val="7Char"/>
          <w:rtl/>
        </w:rPr>
        <w:t>.</w:t>
      </w:r>
    </w:p>
    <w:p w:rsidR="001E0C99" w:rsidRPr="009518FC" w:rsidRDefault="001E0C99" w:rsidP="00AA0748">
      <w:pPr>
        <w:bidi/>
        <w:ind w:firstLine="284"/>
        <w:jc w:val="both"/>
        <w:rPr>
          <w:rStyle w:val="7Char"/>
          <w:rtl/>
        </w:rPr>
      </w:pPr>
      <w:r w:rsidRPr="009518FC">
        <w:rPr>
          <w:rStyle w:val="7Char"/>
          <w:rtl/>
        </w:rPr>
        <w:t>وحدث بعد ذلك أنه كلما نما عدد من تنصر من الوثنيين ظهرت عقائد لم تكن موجودة من قبل".</w:t>
      </w:r>
    </w:p>
    <w:p w:rsidR="001E0C99" w:rsidRPr="009518FC" w:rsidRDefault="001E0C99" w:rsidP="00AA0748">
      <w:pPr>
        <w:bidi/>
        <w:ind w:firstLine="284"/>
        <w:jc w:val="both"/>
        <w:rPr>
          <w:rStyle w:val="7Char"/>
          <w:rtl/>
        </w:rPr>
      </w:pPr>
      <w:r w:rsidRPr="009518FC">
        <w:rPr>
          <w:rStyle w:val="7Char"/>
          <w:rtl/>
        </w:rPr>
        <w:t xml:space="preserve">ويقول عوض سمعان </w:t>
      </w:r>
      <w:r w:rsidR="002E28AB" w:rsidRPr="009518FC">
        <w:rPr>
          <w:rStyle w:val="7Char"/>
          <w:rtl/>
        </w:rPr>
        <w:t>مؤكداً براءة أصحاب المسيح من الشرك والوثنية</w:t>
      </w:r>
      <w:r w:rsidRPr="009518FC">
        <w:rPr>
          <w:rStyle w:val="7Char"/>
          <w:rtl/>
        </w:rPr>
        <w:t xml:space="preserve">: " إن المتفحصين لعلاقة الرسل والحواريين بالمسيح يجد أنهم لم ينظروا إليه إلا على أنه إنسان …لأنهم كيهود كانوا يستبعدون أن يظهر الله في هيئة إنسان. نعم كانوا </w:t>
      </w:r>
      <w:r w:rsidRPr="009518FC">
        <w:rPr>
          <w:rStyle w:val="7Char"/>
          <w:rtl/>
        </w:rPr>
        <w:lastRenderedPageBreak/>
        <w:t>ينتظرون المسيّا</w:t>
      </w:r>
      <w:r w:rsidR="0025573A" w:rsidRPr="009518FC">
        <w:rPr>
          <w:rStyle w:val="7Char"/>
          <w:rtl/>
        </w:rPr>
        <w:t xml:space="preserve">، </w:t>
      </w:r>
      <w:r w:rsidRPr="009518FC">
        <w:rPr>
          <w:rStyle w:val="7Char"/>
          <w:rtl/>
        </w:rPr>
        <w:t>لكن المسيا بالنسبة إلى أفكارهم التي توارثوها عن أجدادهم لم يكن سوى رسول ممتاز يأتي من عند الله</w:t>
      </w:r>
      <w:r w:rsidR="0025573A" w:rsidRPr="009518FC">
        <w:rPr>
          <w:rStyle w:val="7Char"/>
          <w:rtl/>
        </w:rPr>
        <w:t xml:space="preserve">، </w:t>
      </w:r>
      <w:r w:rsidRPr="009518FC">
        <w:rPr>
          <w:rStyle w:val="7Char"/>
          <w:rtl/>
        </w:rPr>
        <w:t>وليس هو بذات الله".</w:t>
      </w:r>
    </w:p>
    <w:p w:rsidR="001E0C99" w:rsidRPr="009518FC" w:rsidRDefault="001E0C99" w:rsidP="00AA0748">
      <w:pPr>
        <w:bidi/>
        <w:ind w:firstLine="284"/>
        <w:jc w:val="both"/>
        <w:rPr>
          <w:rStyle w:val="7Char"/>
          <w:rtl/>
        </w:rPr>
      </w:pPr>
      <w:r w:rsidRPr="009518FC">
        <w:rPr>
          <w:rStyle w:val="7Char"/>
          <w:rtl/>
        </w:rPr>
        <w:t>وتؤكد دائرة المعارف الأمريكية بأن الطريق بين مجمع أروشليم الأول الذي عقده تلاميذ المسيح ومجمع نيقية لم يكن مستقيماً</w:t>
      </w:r>
      <w:r w:rsidR="0025573A" w:rsidRPr="009518FC">
        <w:rPr>
          <w:rStyle w:val="7Char"/>
          <w:rtl/>
        </w:rPr>
        <w:t xml:space="preserve">، </w:t>
      </w:r>
      <w:r w:rsidRPr="009518FC">
        <w:rPr>
          <w:rStyle w:val="7Char"/>
          <w:rtl/>
        </w:rPr>
        <w:t>ويتحدث الكاردينال دانيلو عن انتشار التوحيد حتى في المواطن التي بشر بولس بها كأنطاكية وغلاطية حيث واجهته مقاومة عاتية.</w:t>
      </w:r>
    </w:p>
    <w:p w:rsidR="001E0C99" w:rsidRPr="009518FC" w:rsidRDefault="001E0C99" w:rsidP="00AA0748">
      <w:pPr>
        <w:bidi/>
        <w:ind w:firstLine="284"/>
        <w:jc w:val="both"/>
        <w:rPr>
          <w:rStyle w:val="7Char"/>
          <w:rtl/>
        </w:rPr>
      </w:pPr>
      <w:r w:rsidRPr="009518FC">
        <w:rPr>
          <w:rStyle w:val="7Char"/>
          <w:rtl/>
        </w:rPr>
        <w:t xml:space="preserve">وكشف </w:t>
      </w:r>
      <w:r w:rsidR="00F60321" w:rsidRPr="009518FC">
        <w:rPr>
          <w:rStyle w:val="7Char"/>
          <w:rtl/>
        </w:rPr>
        <w:t>مؤخراً</w:t>
      </w:r>
      <w:r w:rsidRPr="009518FC">
        <w:rPr>
          <w:rStyle w:val="7Char"/>
          <w:rtl/>
        </w:rPr>
        <w:t xml:space="preserve"> عن وثيقة مسيحية قديمة نشرت في جريدة "التايمز" في 15</w:t>
      </w:r>
      <w:r w:rsidR="002E28AB" w:rsidRPr="009518FC">
        <w:rPr>
          <w:rStyle w:val="7Char"/>
          <w:rtl/>
        </w:rPr>
        <w:t xml:space="preserve"> </w:t>
      </w:r>
      <w:r w:rsidRPr="009518FC">
        <w:rPr>
          <w:rStyle w:val="7Char"/>
          <w:rtl/>
        </w:rPr>
        <w:t>يوليو 1966م وتقول: إن مؤرخي الكنيسة يسلمون أن أكثر أتباع المسيح في السنوات التالية لوفاته اعتبروه مجرد نبي آخر لبني إسرائيل.</w:t>
      </w:r>
    </w:p>
    <w:p w:rsidR="001E0C99" w:rsidRPr="009518FC" w:rsidRDefault="001E0C99" w:rsidP="009A3279">
      <w:pPr>
        <w:bidi/>
        <w:ind w:firstLine="284"/>
        <w:jc w:val="both"/>
        <w:rPr>
          <w:rStyle w:val="7Char"/>
          <w:rtl/>
        </w:rPr>
      </w:pPr>
      <w:r w:rsidRPr="009518FC">
        <w:rPr>
          <w:rStyle w:val="7Char"/>
          <w:rtl/>
        </w:rPr>
        <w:t>ويقول برتراند رسل الفيلسوف الإنجليزي: "تسألني لماذا برتراند رسل لست مسيحياً</w:t>
      </w:r>
      <w:r w:rsidR="002B1473">
        <w:rPr>
          <w:rStyle w:val="7Char"/>
          <w:rtl/>
        </w:rPr>
        <w:t>؟</w:t>
      </w:r>
      <w:r w:rsidR="00F60321" w:rsidRPr="009518FC">
        <w:rPr>
          <w:rStyle w:val="7Char"/>
          <w:rtl/>
        </w:rPr>
        <w:t xml:space="preserve"> </w:t>
      </w:r>
      <w:r w:rsidRPr="009518FC">
        <w:rPr>
          <w:rStyle w:val="7Char"/>
          <w:rtl/>
        </w:rPr>
        <w:t>وأقول رداً على سؤالك: لأنني أعتقد أن أول وآخر مسيحي قد مات منذ تسعة عشر قرناً</w:t>
      </w:r>
      <w:r w:rsidR="0025573A" w:rsidRPr="009518FC">
        <w:rPr>
          <w:rStyle w:val="7Char"/>
          <w:rtl/>
        </w:rPr>
        <w:t xml:space="preserve">، </w:t>
      </w:r>
      <w:r w:rsidRPr="009518FC">
        <w:rPr>
          <w:rStyle w:val="7Char"/>
          <w:rtl/>
        </w:rPr>
        <w:t xml:space="preserve">وقد ماتت بموته المسيحية الحقة </w:t>
      </w:r>
      <w:r w:rsidR="009A3279">
        <w:rPr>
          <w:rStyle w:val="7Char"/>
          <w:rtl/>
        </w:rPr>
        <w:t>التي بشر بها هذا النبي العظيم".</w:t>
      </w:r>
      <w:r w:rsidR="00A60339" w:rsidRPr="007C0FF6">
        <w:rPr>
          <w:rStyle w:val="7Char"/>
          <w:vertAlign w:val="superscript"/>
          <w:rtl/>
        </w:rPr>
        <w:t>(</w:t>
      </w:r>
      <w:r w:rsidR="00A60339" w:rsidRPr="007C0FF6">
        <w:rPr>
          <w:rStyle w:val="7Char"/>
          <w:vertAlign w:val="superscript"/>
          <w:rtl/>
        </w:rPr>
        <w:footnoteReference w:id="72"/>
      </w:r>
      <w:r w:rsidR="00A60339"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t xml:space="preserve">لكن </w:t>
      </w:r>
      <w:r w:rsidR="002E28AB" w:rsidRPr="009518FC">
        <w:rPr>
          <w:rStyle w:val="7Char"/>
          <w:rtl/>
        </w:rPr>
        <w:t xml:space="preserve">أصالة التوحيد في الجيل الأول وقوته </w:t>
      </w:r>
      <w:r w:rsidRPr="009518FC">
        <w:rPr>
          <w:rStyle w:val="7Char"/>
          <w:rtl/>
        </w:rPr>
        <w:t xml:space="preserve">لم </w:t>
      </w:r>
      <w:r w:rsidR="002E28AB" w:rsidRPr="009518FC">
        <w:rPr>
          <w:rStyle w:val="7Char"/>
          <w:rtl/>
        </w:rPr>
        <w:t>ت</w:t>
      </w:r>
      <w:r w:rsidRPr="009518FC">
        <w:rPr>
          <w:rStyle w:val="7Char"/>
          <w:rtl/>
        </w:rPr>
        <w:t xml:space="preserve">منع من انتشار دعوة بولس الوثنية في أوساط المتنصرين من الوثنين الذين </w:t>
      </w:r>
      <w:r w:rsidR="002E28AB" w:rsidRPr="009518FC">
        <w:rPr>
          <w:rStyle w:val="7Char"/>
          <w:rtl/>
        </w:rPr>
        <w:t>وجدوا</w:t>
      </w:r>
      <w:r w:rsidRPr="009518FC">
        <w:rPr>
          <w:rStyle w:val="7Char"/>
          <w:rtl/>
        </w:rPr>
        <w:t xml:space="preserve"> في دعوته مبادئ الوثنية </w:t>
      </w:r>
      <w:r w:rsidRPr="009518FC">
        <w:rPr>
          <w:rStyle w:val="7Char"/>
          <w:rtl/>
        </w:rPr>
        <w:lastRenderedPageBreak/>
        <w:t>التي اعتادوها</w:t>
      </w:r>
      <w:r w:rsidR="002E28AB" w:rsidRPr="009518FC">
        <w:rPr>
          <w:rStyle w:val="7Char"/>
          <w:rtl/>
        </w:rPr>
        <w:t>،</w:t>
      </w:r>
      <w:r w:rsidRPr="009518FC">
        <w:rPr>
          <w:rStyle w:val="7Char"/>
          <w:rtl/>
        </w:rPr>
        <w:t xml:space="preserve"> إضافة إلى بعض الم</w:t>
      </w:r>
      <w:r w:rsidR="002E28AB" w:rsidRPr="009518FC">
        <w:rPr>
          <w:rStyle w:val="7Char"/>
          <w:rtl/>
        </w:rPr>
        <w:t>ُ</w:t>
      </w:r>
      <w:r w:rsidRPr="009518FC">
        <w:rPr>
          <w:rStyle w:val="7Char"/>
          <w:rtl/>
        </w:rPr>
        <w:t>ثل والآداب التي تفتقرها الوثنيات الرومانية واليونانية.</w:t>
      </w:r>
    </w:p>
    <w:p w:rsidR="001E0C99" w:rsidRPr="009518FC" w:rsidRDefault="001E0C99" w:rsidP="00AA0748">
      <w:pPr>
        <w:bidi/>
        <w:ind w:firstLine="284"/>
        <w:jc w:val="both"/>
        <w:rPr>
          <w:rStyle w:val="7Char"/>
          <w:rtl/>
        </w:rPr>
      </w:pPr>
      <w:r w:rsidRPr="009518FC">
        <w:rPr>
          <w:rStyle w:val="7Char"/>
          <w:rtl/>
        </w:rPr>
        <w:t>وقد عورضت دعوة بولس من لدن أتباع المسيح</w:t>
      </w:r>
      <w:r w:rsidR="0025573A" w:rsidRPr="009518FC">
        <w:rPr>
          <w:rStyle w:val="7Char"/>
          <w:rtl/>
        </w:rPr>
        <w:t xml:space="preserve">، </w:t>
      </w:r>
      <w:r w:rsidRPr="009518FC">
        <w:rPr>
          <w:rStyle w:val="7Char"/>
          <w:rtl/>
        </w:rPr>
        <w:t>واستمر الموحدون يواجهون أتباع بولس</w:t>
      </w:r>
      <w:r w:rsidR="0025573A" w:rsidRPr="009518FC">
        <w:rPr>
          <w:rStyle w:val="7Char"/>
          <w:rtl/>
        </w:rPr>
        <w:t xml:space="preserve">، </w:t>
      </w:r>
      <w:r w:rsidRPr="009518FC">
        <w:rPr>
          <w:rStyle w:val="7Char"/>
          <w:rtl/>
        </w:rPr>
        <w:t>وظهر ما تسميه الكنسية في تاريخها بفرق الهراقطة</w:t>
      </w:r>
      <w:r w:rsidR="005B5D20" w:rsidRPr="009518FC">
        <w:rPr>
          <w:rStyle w:val="7Char"/>
          <w:rtl/>
        </w:rPr>
        <w:t>،</w:t>
      </w:r>
      <w:r w:rsidRPr="009518FC">
        <w:rPr>
          <w:rStyle w:val="7Char"/>
          <w:rtl/>
        </w:rPr>
        <w:t xml:space="preserve"> وهم الخارجون عن أراء الكنيسة الدينية</w:t>
      </w:r>
      <w:r w:rsidR="0025573A" w:rsidRPr="009518FC">
        <w:rPr>
          <w:rStyle w:val="7Char"/>
          <w:rtl/>
        </w:rPr>
        <w:t xml:space="preserve">، </w:t>
      </w:r>
      <w:r w:rsidRPr="009518FC">
        <w:rPr>
          <w:rStyle w:val="7Char"/>
          <w:rtl/>
        </w:rPr>
        <w:t>ومنهم الفرق التي كانت تنكر ألوهية المسيح.</w:t>
      </w:r>
    </w:p>
    <w:p w:rsidR="001E0C99" w:rsidRPr="009518FC" w:rsidRDefault="001E0C99" w:rsidP="00AA0748">
      <w:pPr>
        <w:bidi/>
        <w:ind w:firstLine="284"/>
        <w:jc w:val="both"/>
        <w:rPr>
          <w:rStyle w:val="7Char"/>
          <w:rtl/>
        </w:rPr>
      </w:pPr>
      <w:r w:rsidRPr="009518FC">
        <w:rPr>
          <w:rStyle w:val="7Char"/>
          <w:rtl/>
        </w:rPr>
        <w:t xml:space="preserve">ومن أهم هذه الفرق: الأبيونية وتنسب </w:t>
      </w:r>
      <w:r w:rsidR="007C563D" w:rsidRPr="009518FC">
        <w:rPr>
          <w:rStyle w:val="7Char"/>
          <w:rtl/>
        </w:rPr>
        <w:t xml:space="preserve">إلى </w:t>
      </w:r>
      <w:r w:rsidRPr="009518FC">
        <w:rPr>
          <w:rStyle w:val="7Char"/>
          <w:rtl/>
        </w:rPr>
        <w:t>قس اسمه أبيون</w:t>
      </w:r>
      <w:r w:rsidR="0025573A" w:rsidRPr="009518FC">
        <w:rPr>
          <w:rStyle w:val="7Char"/>
          <w:rtl/>
        </w:rPr>
        <w:t xml:space="preserve">، </w:t>
      </w:r>
      <w:r w:rsidRPr="009518FC">
        <w:rPr>
          <w:rStyle w:val="7Char"/>
          <w:rtl/>
        </w:rPr>
        <w:t>وقيل: الأبيونية هم: الفقراء إلى الله</w:t>
      </w:r>
      <w:r w:rsidR="0025573A" w:rsidRPr="009518FC">
        <w:rPr>
          <w:rStyle w:val="7Char"/>
          <w:rtl/>
        </w:rPr>
        <w:t xml:space="preserve">، </w:t>
      </w:r>
      <w:r w:rsidRPr="009518FC">
        <w:rPr>
          <w:rStyle w:val="7Char"/>
          <w:rtl/>
        </w:rPr>
        <w:t>فسموا بذلك لفقرهم وزهدهم.</w:t>
      </w:r>
    </w:p>
    <w:p w:rsidR="001E0C99" w:rsidRPr="009518FC" w:rsidRDefault="001E0C99" w:rsidP="00AA0748">
      <w:pPr>
        <w:bidi/>
        <w:ind w:firstLine="284"/>
        <w:jc w:val="both"/>
        <w:rPr>
          <w:rStyle w:val="7Char"/>
          <w:rtl/>
        </w:rPr>
      </w:pPr>
      <w:r w:rsidRPr="009518FC">
        <w:rPr>
          <w:rStyle w:val="7Char"/>
          <w:rtl/>
        </w:rPr>
        <w:t>وقد ظهرت هذه الفرقة في القرن الأول الميلادي من أصل يهودي</w:t>
      </w:r>
      <w:r w:rsidR="0025573A" w:rsidRPr="009518FC">
        <w:rPr>
          <w:rStyle w:val="7Char"/>
          <w:rtl/>
        </w:rPr>
        <w:t xml:space="preserve">، </w:t>
      </w:r>
      <w:r w:rsidRPr="009518FC">
        <w:rPr>
          <w:rStyle w:val="7Char"/>
          <w:rtl/>
        </w:rPr>
        <w:t>وقد نشطت هذه الفرقة بعد عام 70م.</w:t>
      </w:r>
    </w:p>
    <w:p w:rsidR="001E0C99" w:rsidRPr="009518FC" w:rsidRDefault="001E0C99" w:rsidP="00AA0748">
      <w:pPr>
        <w:bidi/>
        <w:ind w:firstLine="284"/>
        <w:jc w:val="both"/>
        <w:rPr>
          <w:rStyle w:val="7Char"/>
          <w:rtl/>
        </w:rPr>
      </w:pPr>
      <w:r w:rsidRPr="009518FC">
        <w:rPr>
          <w:rStyle w:val="7Char"/>
          <w:rtl/>
        </w:rPr>
        <w:t>وقد ذكر معتقدات هذه الفرقة المؤرخون الأوائل خلال نقدهم لعقائد فرقة الأريوسية المتأخرة</w:t>
      </w:r>
      <w:r w:rsidR="0025573A" w:rsidRPr="009518FC">
        <w:rPr>
          <w:rStyle w:val="7Char"/>
          <w:rtl/>
        </w:rPr>
        <w:t xml:space="preserve">، </w:t>
      </w:r>
      <w:r w:rsidRPr="009518FC">
        <w:rPr>
          <w:rStyle w:val="7Char"/>
          <w:rtl/>
        </w:rPr>
        <w:t>فيقول بطريرك الإسكندرية (عام 326م) عن عقيدة آريوس: "فهذا التعليم الثائر على تقوى الكنيسة هو تعليم أبيون وأرطيماس</w:t>
      </w:r>
      <w:r w:rsidR="0025573A" w:rsidRPr="009518FC">
        <w:rPr>
          <w:rStyle w:val="7Char"/>
          <w:rtl/>
        </w:rPr>
        <w:t xml:space="preserve">، </w:t>
      </w:r>
      <w:r w:rsidRPr="009518FC">
        <w:rPr>
          <w:rStyle w:val="7Char"/>
          <w:rtl/>
        </w:rPr>
        <w:t>وهو نظير تعليم بولس السمياطي".</w:t>
      </w:r>
    </w:p>
    <w:p w:rsidR="001E0C99" w:rsidRPr="009518FC" w:rsidRDefault="001E0C99" w:rsidP="00AA0748">
      <w:pPr>
        <w:bidi/>
        <w:ind w:firstLine="284"/>
        <w:jc w:val="both"/>
        <w:rPr>
          <w:rStyle w:val="7Char"/>
          <w:rtl/>
        </w:rPr>
      </w:pPr>
      <w:r w:rsidRPr="009518FC">
        <w:rPr>
          <w:rStyle w:val="7Char"/>
          <w:rtl/>
        </w:rPr>
        <w:t>ويقول كيرلس الأورشليمي (388م) عن الهراقطة: "فكرنثوس صنع خراباً في الكنسية</w:t>
      </w:r>
      <w:r w:rsidR="0025573A" w:rsidRPr="009518FC">
        <w:rPr>
          <w:rStyle w:val="7Char"/>
          <w:rtl/>
        </w:rPr>
        <w:t xml:space="preserve">، </w:t>
      </w:r>
      <w:r w:rsidRPr="009518FC">
        <w:rPr>
          <w:rStyle w:val="7Char"/>
          <w:rtl/>
        </w:rPr>
        <w:t>وأيضاً ميناندر وكربو</w:t>
      </w:r>
      <w:r w:rsidR="00F60321" w:rsidRPr="009518FC">
        <w:rPr>
          <w:rStyle w:val="7Char"/>
          <w:rtl/>
        </w:rPr>
        <w:t xml:space="preserve"> </w:t>
      </w:r>
      <w:r w:rsidRPr="009518FC">
        <w:rPr>
          <w:rStyle w:val="7Char"/>
          <w:rtl/>
        </w:rPr>
        <w:t>قراط وأبيون".</w:t>
      </w:r>
    </w:p>
    <w:p w:rsidR="001E0C99" w:rsidRPr="009518FC" w:rsidRDefault="001E0C99" w:rsidP="00AA0748">
      <w:pPr>
        <w:bidi/>
        <w:ind w:firstLine="284"/>
        <w:jc w:val="both"/>
        <w:rPr>
          <w:rStyle w:val="7Char"/>
          <w:rtl/>
        </w:rPr>
      </w:pPr>
      <w:r w:rsidRPr="009518FC">
        <w:rPr>
          <w:rStyle w:val="7Char"/>
          <w:rtl/>
        </w:rPr>
        <w:t>ويقول ايريناوس في كتابه "ضد الهرطقات" (188م)</w:t>
      </w:r>
      <w:r w:rsidR="00F60321" w:rsidRPr="009518FC">
        <w:rPr>
          <w:rStyle w:val="7Char"/>
          <w:rtl/>
        </w:rPr>
        <w:t xml:space="preserve">: </w:t>
      </w:r>
      <w:r w:rsidRPr="009518FC">
        <w:rPr>
          <w:rStyle w:val="7Char"/>
          <w:rtl/>
        </w:rPr>
        <w:t>"والذين يدعون باسم الأبيونية يوافقون على أن الله هو الذي خلق العالم</w:t>
      </w:r>
      <w:r w:rsidR="0025573A" w:rsidRPr="009518FC">
        <w:rPr>
          <w:rStyle w:val="7Char"/>
          <w:rtl/>
        </w:rPr>
        <w:t xml:space="preserve">، </w:t>
      </w:r>
      <w:r w:rsidRPr="009518FC">
        <w:rPr>
          <w:rStyle w:val="7Char"/>
          <w:rtl/>
        </w:rPr>
        <w:t>ولكن مبادئهم عن الرب مثل كرنثوس ومثل كربو</w:t>
      </w:r>
      <w:r w:rsidR="00F60321" w:rsidRPr="009518FC">
        <w:rPr>
          <w:rStyle w:val="7Char"/>
          <w:rtl/>
        </w:rPr>
        <w:t xml:space="preserve"> قراط</w:t>
      </w:r>
      <w:r w:rsidR="00AA0748">
        <w:rPr>
          <w:rStyle w:val="7Char"/>
          <w:rtl/>
        </w:rPr>
        <w:t>.</w:t>
      </w:r>
      <w:r w:rsidR="002813FD" w:rsidRPr="009518FC">
        <w:rPr>
          <w:rStyle w:val="7Char"/>
          <w:rtl/>
        </w:rPr>
        <w:t xml:space="preserve">. </w:t>
      </w:r>
      <w:r w:rsidRPr="009518FC">
        <w:rPr>
          <w:rStyle w:val="7Char"/>
          <w:rtl/>
        </w:rPr>
        <w:t>و هم يستخدمون إنجيل متى فقط</w:t>
      </w:r>
      <w:r w:rsidR="0025573A" w:rsidRPr="009518FC">
        <w:rPr>
          <w:rStyle w:val="7Char"/>
          <w:rtl/>
        </w:rPr>
        <w:t xml:space="preserve">، </w:t>
      </w:r>
      <w:r w:rsidRPr="009518FC">
        <w:rPr>
          <w:rStyle w:val="7Char"/>
          <w:rtl/>
        </w:rPr>
        <w:t xml:space="preserve">ويرفضون </w:t>
      </w:r>
      <w:r w:rsidRPr="009518FC">
        <w:rPr>
          <w:rStyle w:val="7Char"/>
          <w:rtl/>
        </w:rPr>
        <w:lastRenderedPageBreak/>
        <w:t>بولس الرسول</w:t>
      </w:r>
      <w:r w:rsidR="0025573A" w:rsidRPr="009518FC">
        <w:rPr>
          <w:rStyle w:val="7Char"/>
          <w:rtl/>
        </w:rPr>
        <w:t xml:space="preserve">، </w:t>
      </w:r>
      <w:r w:rsidRPr="009518FC">
        <w:rPr>
          <w:rStyle w:val="7Char"/>
          <w:rtl/>
        </w:rPr>
        <w:t>ويقولون عنه: إنه مرتد عن الناموس</w:t>
      </w:r>
      <w:r w:rsidR="0025573A" w:rsidRPr="009518FC">
        <w:rPr>
          <w:rStyle w:val="7Char"/>
          <w:rtl/>
        </w:rPr>
        <w:t xml:space="preserve">، </w:t>
      </w:r>
      <w:r w:rsidRPr="009518FC">
        <w:rPr>
          <w:rStyle w:val="7Char"/>
          <w:rtl/>
        </w:rPr>
        <w:t>يحفظون الختان</w:t>
      </w:r>
      <w:r w:rsidR="0025573A" w:rsidRPr="009518FC">
        <w:rPr>
          <w:rStyle w:val="7Char"/>
          <w:rtl/>
        </w:rPr>
        <w:t xml:space="preserve">، </w:t>
      </w:r>
      <w:r w:rsidRPr="009518FC">
        <w:rPr>
          <w:rStyle w:val="7Char"/>
          <w:rtl/>
        </w:rPr>
        <w:t>وكل العوائد المذكورة في الشريعة".</w:t>
      </w:r>
    </w:p>
    <w:p w:rsidR="001E0C99" w:rsidRPr="009518FC" w:rsidRDefault="001E0C99" w:rsidP="00AA0748">
      <w:pPr>
        <w:bidi/>
        <w:ind w:firstLine="284"/>
        <w:jc w:val="both"/>
        <w:rPr>
          <w:rStyle w:val="7Char"/>
          <w:rtl/>
        </w:rPr>
      </w:pPr>
      <w:r w:rsidRPr="009518FC">
        <w:rPr>
          <w:rStyle w:val="7Char"/>
          <w:rtl/>
        </w:rPr>
        <w:t>ويقول أوسابيوس القيصري (ت240م) في تاريخه: "قد كان الأقدمون محقين إذ دعوا هؤلاء القوم (أبيونيين)</w:t>
      </w:r>
      <w:r w:rsidR="0025573A" w:rsidRPr="009518FC">
        <w:rPr>
          <w:rStyle w:val="7Char"/>
          <w:rtl/>
        </w:rPr>
        <w:t xml:space="preserve">، </w:t>
      </w:r>
      <w:r w:rsidRPr="009518FC">
        <w:rPr>
          <w:rStyle w:val="7Char"/>
          <w:rtl/>
        </w:rPr>
        <w:t>لأنهم اعتقدوا في المسيح اعتقادات فقيرة ووضيعة</w:t>
      </w:r>
      <w:r w:rsidR="0025573A" w:rsidRPr="009518FC">
        <w:rPr>
          <w:rStyle w:val="7Char"/>
          <w:rtl/>
        </w:rPr>
        <w:t xml:space="preserve">، </w:t>
      </w:r>
      <w:r w:rsidRPr="009518FC">
        <w:rPr>
          <w:rStyle w:val="7Char"/>
          <w:rtl/>
        </w:rPr>
        <w:t>فهم اعتبروه إنساناً بسيطاً عادياً ق</w:t>
      </w:r>
      <w:r w:rsidR="00813DA8" w:rsidRPr="009518FC">
        <w:rPr>
          <w:rStyle w:val="7Char"/>
          <w:rtl/>
        </w:rPr>
        <w:t>د تبرر فقط بسبب فضيلته السامية"</w:t>
      </w:r>
      <w:r w:rsidR="00813DA8" w:rsidRPr="007C0FF6">
        <w:rPr>
          <w:rStyle w:val="7Char"/>
          <w:vertAlign w:val="superscript"/>
          <w:rtl/>
        </w:rPr>
        <w:t>(</w:t>
      </w:r>
      <w:r w:rsidR="00813DA8" w:rsidRPr="007C0FF6">
        <w:rPr>
          <w:rStyle w:val="7Char"/>
          <w:vertAlign w:val="superscript"/>
          <w:rtl/>
        </w:rPr>
        <w:footnoteReference w:id="73"/>
      </w:r>
      <w:r w:rsidR="00813DA8" w:rsidRPr="007C0FF6">
        <w:rPr>
          <w:rStyle w:val="7Char"/>
          <w:vertAlign w:val="superscript"/>
          <w:rtl/>
        </w:rPr>
        <w:t>)</w:t>
      </w:r>
      <w:r w:rsidRPr="009518FC">
        <w:rPr>
          <w:rStyle w:val="7Char"/>
          <w:rtl/>
        </w:rPr>
        <w:t xml:space="preserve"> كما كان الأبيونيون يقولون بردة بولس وكانوا يتهمونه بالتحريف.</w:t>
      </w:r>
    </w:p>
    <w:p w:rsidR="001E0C99" w:rsidRPr="009518FC" w:rsidRDefault="001E0C99" w:rsidP="00AA0748">
      <w:pPr>
        <w:bidi/>
        <w:ind w:firstLine="284"/>
        <w:jc w:val="both"/>
        <w:rPr>
          <w:rStyle w:val="7Char"/>
          <w:rtl/>
        </w:rPr>
      </w:pPr>
      <w:r w:rsidRPr="009518FC">
        <w:rPr>
          <w:rStyle w:val="7Char"/>
          <w:rtl/>
        </w:rPr>
        <w:t>وتذكر المصادر أن هؤلاء استخدموا إنجيل متى أو إنجيل العبرانيين</w:t>
      </w:r>
      <w:r w:rsidR="005B5D20" w:rsidRPr="009518FC">
        <w:rPr>
          <w:rStyle w:val="7Char"/>
          <w:rtl/>
        </w:rPr>
        <w:t xml:space="preserve"> </w:t>
      </w:r>
      <w:r w:rsidRPr="009518FC">
        <w:rPr>
          <w:rStyle w:val="7Char"/>
          <w:rtl/>
        </w:rPr>
        <w:t>- ولعل الاسمين لمسمى واحد</w:t>
      </w:r>
      <w:r w:rsidR="0025573A" w:rsidRPr="009518FC">
        <w:rPr>
          <w:rStyle w:val="7Char"/>
          <w:rtl/>
        </w:rPr>
        <w:t xml:space="preserve">، </w:t>
      </w:r>
      <w:r w:rsidRPr="009518FC">
        <w:rPr>
          <w:rStyle w:val="7Char"/>
          <w:rtl/>
        </w:rPr>
        <w:t>فلعلهم استخدموا الأصل العبراني لمتى</w:t>
      </w:r>
      <w:r w:rsidR="00E11F56" w:rsidRPr="009518FC">
        <w:rPr>
          <w:rStyle w:val="7Char"/>
          <w:rtl/>
        </w:rPr>
        <w:t xml:space="preserve"> </w:t>
      </w:r>
      <w:r w:rsidRPr="009518FC">
        <w:rPr>
          <w:rStyle w:val="7Char"/>
          <w:rtl/>
        </w:rPr>
        <w:t>- ولم يبالوا بغيره</w:t>
      </w:r>
      <w:r w:rsidR="0025573A" w:rsidRPr="009518FC">
        <w:rPr>
          <w:rStyle w:val="7Char"/>
          <w:rtl/>
        </w:rPr>
        <w:t xml:space="preserve">، </w:t>
      </w:r>
      <w:r w:rsidRPr="009518FC">
        <w:rPr>
          <w:rStyle w:val="7Char"/>
          <w:rtl/>
        </w:rPr>
        <w:t>ويرى بعض المؤرخين أنه بسبب هذه الفرقة دعي يوحنا لكتابة إنجيله الذي يقرر فيه لاهوتية المسيح.</w:t>
      </w:r>
    </w:p>
    <w:p w:rsidR="001E0C99" w:rsidRPr="009518FC" w:rsidRDefault="001E0C99" w:rsidP="00AA0748">
      <w:pPr>
        <w:bidi/>
        <w:ind w:firstLine="284"/>
        <w:jc w:val="both"/>
        <w:rPr>
          <w:rStyle w:val="7Char"/>
          <w:rtl/>
        </w:rPr>
      </w:pPr>
      <w:r w:rsidRPr="009518FC">
        <w:rPr>
          <w:rStyle w:val="7Char"/>
          <w:rtl/>
        </w:rPr>
        <w:t>وقد كان لهذه الفرقة شأن</w:t>
      </w:r>
      <w:r w:rsidR="0025573A" w:rsidRPr="009518FC">
        <w:rPr>
          <w:rStyle w:val="7Char"/>
          <w:rtl/>
        </w:rPr>
        <w:t xml:space="preserve">، </w:t>
      </w:r>
      <w:r w:rsidRPr="009518FC">
        <w:rPr>
          <w:rStyle w:val="7Char"/>
          <w:rtl/>
        </w:rPr>
        <w:t xml:space="preserve">إذ </w:t>
      </w:r>
      <w:r w:rsidR="00F60321" w:rsidRPr="009518FC">
        <w:rPr>
          <w:rStyle w:val="7Char"/>
          <w:rtl/>
        </w:rPr>
        <w:t>كثروا</w:t>
      </w:r>
      <w:r w:rsidRPr="009518FC">
        <w:rPr>
          <w:rStyle w:val="7Char"/>
          <w:rtl/>
        </w:rPr>
        <w:t xml:space="preserve"> حتى شمل نفوذها- باعتراف أعدائهم - فلسطين وسوريا وآسيا الصغرى ووصل إلى روما</w:t>
      </w:r>
      <w:r w:rsidR="0025573A" w:rsidRPr="009518FC">
        <w:rPr>
          <w:rStyle w:val="7Char"/>
          <w:rtl/>
        </w:rPr>
        <w:t xml:space="preserve">، </w:t>
      </w:r>
      <w:r w:rsidRPr="009518FC">
        <w:rPr>
          <w:rStyle w:val="7Char"/>
          <w:rtl/>
        </w:rPr>
        <w:t>واستمر وجودهم إلى القرن الرابع الميلادي حيث يفهم من كلام القديس جيروم في القرن الرابع أنهم كانوا في حالة من الضعف والاضطهاد</w:t>
      </w:r>
      <w:r w:rsidR="0025573A" w:rsidRPr="009518FC">
        <w:rPr>
          <w:rStyle w:val="7Char"/>
          <w:rtl/>
        </w:rPr>
        <w:t xml:space="preserve">، </w:t>
      </w:r>
      <w:r w:rsidRPr="009518FC">
        <w:rPr>
          <w:rStyle w:val="7Char"/>
          <w:rtl/>
        </w:rPr>
        <w:t>وذلك بعد مخالفتهم لأوامر قسطنطين ومجمع نيقية.</w:t>
      </w:r>
      <w:r w:rsidR="00A60339" w:rsidRPr="009518FC">
        <w:rPr>
          <w:rStyle w:val="7Char"/>
          <w:rtl/>
        </w:rPr>
        <w:t xml:space="preserve"> </w:t>
      </w:r>
      <w:r w:rsidR="00A60339" w:rsidRPr="007C0FF6">
        <w:rPr>
          <w:rStyle w:val="7Char"/>
          <w:vertAlign w:val="superscript"/>
          <w:rtl/>
        </w:rPr>
        <w:t>(</w:t>
      </w:r>
      <w:r w:rsidR="00A60339" w:rsidRPr="007C0FF6">
        <w:rPr>
          <w:rStyle w:val="7Char"/>
          <w:vertAlign w:val="superscript"/>
          <w:rtl/>
        </w:rPr>
        <w:footnoteReference w:id="74"/>
      </w:r>
      <w:r w:rsidR="00A60339"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lastRenderedPageBreak/>
        <w:t xml:space="preserve">ويرى </w:t>
      </w:r>
      <w:r w:rsidR="00392DD1" w:rsidRPr="009518FC">
        <w:rPr>
          <w:rStyle w:val="7Char"/>
          <w:rtl/>
        </w:rPr>
        <w:t>بعض المحققين</w:t>
      </w:r>
      <w:r w:rsidRPr="009518FC">
        <w:rPr>
          <w:rStyle w:val="7Char"/>
          <w:rtl/>
        </w:rPr>
        <w:t xml:space="preserve"> </w:t>
      </w:r>
      <w:r w:rsidR="005B5D20" w:rsidRPr="009518FC">
        <w:rPr>
          <w:rStyle w:val="7Char"/>
          <w:rtl/>
        </w:rPr>
        <w:t xml:space="preserve">المسلمين </w:t>
      </w:r>
      <w:r w:rsidRPr="009518FC">
        <w:rPr>
          <w:rStyle w:val="7Char"/>
          <w:rtl/>
        </w:rPr>
        <w:t>أن هذه الفرقة هي التي عناها الله بقوله</w:t>
      </w:r>
      <w:r w:rsidR="009E70EB" w:rsidRPr="009518FC">
        <w:rPr>
          <w:rStyle w:val="7Char"/>
          <w:rtl/>
        </w:rPr>
        <w:t xml:space="preserve"> </w:t>
      </w:r>
      <w:r w:rsidR="009E70EB">
        <w:rPr>
          <w:rFonts w:cs="Traditional Arabic"/>
          <w:sz w:val="32"/>
          <w:szCs w:val="28"/>
          <w:rtl/>
        </w:rPr>
        <w:t>﴿</w:t>
      </w:r>
      <w:r w:rsidR="009E70EB" w:rsidRPr="005F59A2">
        <w:rPr>
          <w:rStyle w:val="6Char"/>
          <w:rtl/>
        </w:rPr>
        <w:t>فَأَيَّدْنَا الَّذِينَ آمَنُوا عَلَى عَدُوِّهِمْ فَأَصْبَحُوا ظَاهِرِينَ١٤</w:t>
      </w:r>
      <w:r w:rsidR="009E70EB">
        <w:rPr>
          <w:rFonts w:cs="Traditional Arabic"/>
          <w:sz w:val="32"/>
          <w:szCs w:val="28"/>
          <w:rtl/>
        </w:rPr>
        <w:t>﴾</w:t>
      </w:r>
      <w:r w:rsidR="009E70EB" w:rsidRPr="005F59A2">
        <w:rPr>
          <w:rStyle w:val="6Char"/>
          <w:rtl/>
        </w:rPr>
        <w:t xml:space="preserve"> </w:t>
      </w:r>
      <w:r w:rsidR="009E70EB" w:rsidRPr="00E03B61">
        <w:rPr>
          <w:rStyle w:val="9Char"/>
          <w:rtl/>
        </w:rPr>
        <w:t>[الصف: 14]</w:t>
      </w:r>
      <w:r w:rsidR="0025573A" w:rsidRPr="009518FC">
        <w:rPr>
          <w:rStyle w:val="7Char"/>
          <w:rtl/>
        </w:rPr>
        <w:t xml:space="preserve">، </w:t>
      </w:r>
      <w:r w:rsidRPr="009518FC">
        <w:rPr>
          <w:rStyle w:val="7Char"/>
          <w:rtl/>
        </w:rPr>
        <w:t>وير</w:t>
      </w:r>
      <w:r w:rsidR="00392DD1" w:rsidRPr="009518FC">
        <w:rPr>
          <w:rStyle w:val="7Char"/>
          <w:rtl/>
        </w:rPr>
        <w:t>ون</w:t>
      </w:r>
      <w:r w:rsidRPr="009518FC">
        <w:rPr>
          <w:rStyle w:val="7Char"/>
          <w:rtl/>
        </w:rPr>
        <w:t xml:space="preserve"> أنهم من عناهم المسيح بقوله: "طوبى للمساكين بالروح</w:t>
      </w:r>
      <w:r w:rsidR="0025573A" w:rsidRPr="009518FC">
        <w:rPr>
          <w:rStyle w:val="7Char"/>
          <w:rtl/>
        </w:rPr>
        <w:t xml:space="preserve">، </w:t>
      </w:r>
      <w:r w:rsidRPr="009518FC">
        <w:rPr>
          <w:rStyle w:val="7Char"/>
          <w:rtl/>
        </w:rPr>
        <w:t>فإن لهم ملكوت السماوات</w:t>
      </w:r>
      <w:r w:rsidR="0025573A" w:rsidRPr="009518FC">
        <w:rPr>
          <w:rStyle w:val="7Char"/>
          <w:rtl/>
        </w:rPr>
        <w:t xml:space="preserve">، </w:t>
      </w:r>
      <w:r w:rsidRPr="009518FC">
        <w:rPr>
          <w:rStyle w:val="7Char"/>
          <w:rtl/>
        </w:rPr>
        <w:t>طوبى للودعاء</w:t>
      </w:r>
      <w:r w:rsidR="0025573A" w:rsidRPr="009518FC">
        <w:rPr>
          <w:rStyle w:val="7Char"/>
          <w:rtl/>
        </w:rPr>
        <w:t xml:space="preserve">، </w:t>
      </w:r>
      <w:r w:rsidRPr="009518FC">
        <w:rPr>
          <w:rStyle w:val="7Char"/>
          <w:rtl/>
        </w:rPr>
        <w:t>فإنهم يرثون الأرض</w:t>
      </w:r>
      <w:r w:rsidR="0025573A" w:rsidRPr="009518FC">
        <w:rPr>
          <w:rStyle w:val="7Char"/>
          <w:rtl/>
        </w:rPr>
        <w:t xml:space="preserve">، </w:t>
      </w:r>
      <w:r w:rsidRPr="009518FC">
        <w:rPr>
          <w:rStyle w:val="7Char"/>
          <w:rtl/>
        </w:rPr>
        <w:t>طوبى للحزانى فإنهم يتعزون</w:t>
      </w:r>
      <w:r w:rsidR="0025573A" w:rsidRPr="009518FC">
        <w:rPr>
          <w:rStyle w:val="7Char"/>
          <w:rtl/>
        </w:rPr>
        <w:t xml:space="preserve">، </w:t>
      </w:r>
      <w:r w:rsidRPr="009518FC">
        <w:rPr>
          <w:rStyle w:val="7Char"/>
          <w:rtl/>
        </w:rPr>
        <w:t>طوبى للجياع والعطاش فإنهم يشبعون…" (متى 5/3-9).</w:t>
      </w:r>
    </w:p>
    <w:p w:rsidR="001E0C99" w:rsidRPr="009518FC" w:rsidRDefault="001E0C99" w:rsidP="00AA0748">
      <w:pPr>
        <w:bidi/>
        <w:ind w:firstLine="284"/>
        <w:jc w:val="both"/>
        <w:rPr>
          <w:rStyle w:val="7Char"/>
          <w:rtl/>
        </w:rPr>
      </w:pPr>
      <w:r w:rsidRPr="009518FC">
        <w:rPr>
          <w:rStyle w:val="7Char"/>
          <w:rtl/>
        </w:rPr>
        <w:t>وفي فترة نشأة هذه الفرقة (73م) ظهر الداعية -</w:t>
      </w:r>
      <w:r w:rsidR="005B5D20" w:rsidRPr="009518FC">
        <w:rPr>
          <w:rStyle w:val="7Char"/>
          <w:rtl/>
        </w:rPr>
        <w:t xml:space="preserve"> </w:t>
      </w:r>
      <w:r w:rsidRPr="009518FC">
        <w:rPr>
          <w:rStyle w:val="7Char"/>
          <w:rtl/>
        </w:rPr>
        <w:t>الذي سبق ذكره</w:t>
      </w:r>
      <w:r w:rsidR="005B5D20" w:rsidRPr="009518FC">
        <w:rPr>
          <w:rStyle w:val="7Char"/>
          <w:rtl/>
        </w:rPr>
        <w:t xml:space="preserve"> </w:t>
      </w:r>
      <w:r w:rsidRPr="009518FC">
        <w:rPr>
          <w:rStyle w:val="7Char"/>
          <w:rtl/>
        </w:rPr>
        <w:t>- كرنثوس</w:t>
      </w:r>
      <w:r w:rsidR="0025573A" w:rsidRPr="009518FC">
        <w:rPr>
          <w:rStyle w:val="7Char"/>
          <w:rtl/>
        </w:rPr>
        <w:t xml:space="preserve">، </w:t>
      </w:r>
      <w:r w:rsidRPr="009518FC">
        <w:rPr>
          <w:rStyle w:val="7Char"/>
          <w:rtl/>
        </w:rPr>
        <w:t>ويسميه المؤرخ أوسابيوس:</w:t>
      </w:r>
      <w:r w:rsidR="00E11F56" w:rsidRPr="009518FC">
        <w:rPr>
          <w:rStyle w:val="7Char"/>
          <w:rtl/>
        </w:rPr>
        <w:t xml:space="preserve"> </w:t>
      </w:r>
      <w:r w:rsidRPr="009518FC">
        <w:rPr>
          <w:rStyle w:val="7Char"/>
          <w:rtl/>
        </w:rPr>
        <w:t>زعيم الهراقطة</w:t>
      </w:r>
      <w:r w:rsidR="0025573A" w:rsidRPr="009518FC">
        <w:rPr>
          <w:rStyle w:val="7Char"/>
          <w:rtl/>
        </w:rPr>
        <w:t xml:space="preserve">، </w:t>
      </w:r>
      <w:r w:rsidR="00F60321" w:rsidRPr="009518FC">
        <w:rPr>
          <w:rStyle w:val="7Char"/>
          <w:rtl/>
        </w:rPr>
        <w:t>وقد</w:t>
      </w:r>
      <w:r w:rsidRPr="009518FC">
        <w:rPr>
          <w:rStyle w:val="7Char"/>
          <w:rtl/>
        </w:rPr>
        <w:t xml:space="preserve"> كان يعتقد أن المسيح كان مجرد إنسان بارز</w:t>
      </w:r>
      <w:r w:rsidR="0025573A" w:rsidRPr="009518FC">
        <w:rPr>
          <w:rStyle w:val="7Char"/>
          <w:rtl/>
        </w:rPr>
        <w:t xml:space="preserve">، </w:t>
      </w:r>
      <w:r w:rsidRPr="009518FC">
        <w:rPr>
          <w:rStyle w:val="7Char"/>
          <w:rtl/>
        </w:rPr>
        <w:t>كما رفض الأناجيل عدا متى</w:t>
      </w:r>
      <w:r w:rsidR="00F60321" w:rsidRPr="009518FC">
        <w:rPr>
          <w:rStyle w:val="7Char"/>
          <w:rtl/>
        </w:rPr>
        <w:t xml:space="preserve"> </w:t>
      </w:r>
      <w:r w:rsidRPr="009518FC">
        <w:rPr>
          <w:rStyle w:val="7Char"/>
          <w:rtl/>
        </w:rPr>
        <w:t>(أي النص العبراني المفقود).</w:t>
      </w:r>
    </w:p>
    <w:p w:rsidR="001E0C99" w:rsidRPr="009518FC" w:rsidRDefault="001E0C99" w:rsidP="00AA0748">
      <w:pPr>
        <w:bidi/>
        <w:ind w:firstLine="284"/>
        <w:jc w:val="both"/>
        <w:rPr>
          <w:rStyle w:val="7Char"/>
          <w:rtl/>
        </w:rPr>
      </w:pPr>
      <w:r w:rsidRPr="009518FC">
        <w:rPr>
          <w:rStyle w:val="7Char"/>
          <w:rtl/>
        </w:rPr>
        <w:t xml:space="preserve">وفي أواخر </w:t>
      </w:r>
      <w:r w:rsidR="00E17936" w:rsidRPr="009518FC">
        <w:rPr>
          <w:rStyle w:val="7Char"/>
          <w:rtl/>
        </w:rPr>
        <w:t>القرن الثاني ظهر أمونيوس</w:t>
      </w:r>
      <w:r w:rsidR="00CA6AD8">
        <w:rPr>
          <w:rStyle w:val="7Char"/>
          <w:rtl/>
        </w:rPr>
        <w:t>،</w:t>
      </w:r>
      <w:r w:rsidR="00E17936" w:rsidRPr="009518FC">
        <w:rPr>
          <w:rStyle w:val="7Char"/>
          <w:rtl/>
        </w:rPr>
        <w:t xml:space="preserve"> فادعى </w:t>
      </w:r>
      <w:r w:rsidRPr="009518FC">
        <w:rPr>
          <w:rStyle w:val="7Char"/>
          <w:rtl/>
        </w:rPr>
        <w:t>بأن المسيح إنسان خارق للعادة حبيب لله</w:t>
      </w:r>
      <w:r w:rsidR="0025573A" w:rsidRPr="009518FC">
        <w:rPr>
          <w:rStyle w:val="7Char"/>
          <w:rtl/>
        </w:rPr>
        <w:t xml:space="preserve">، </w:t>
      </w:r>
      <w:r w:rsidRPr="009518FC">
        <w:rPr>
          <w:rStyle w:val="7Char"/>
          <w:rtl/>
        </w:rPr>
        <w:t>عارف بعمل الله بنوع مدهش</w:t>
      </w:r>
      <w:r w:rsidR="0025573A" w:rsidRPr="009518FC">
        <w:rPr>
          <w:rStyle w:val="7Char"/>
          <w:rtl/>
        </w:rPr>
        <w:t xml:space="preserve">، </w:t>
      </w:r>
      <w:r w:rsidRPr="009518FC">
        <w:rPr>
          <w:rStyle w:val="7Char"/>
          <w:rtl/>
        </w:rPr>
        <w:t>وأن تلاميذه أفسدوا دعوته</w:t>
      </w:r>
      <w:r w:rsidR="0025573A" w:rsidRPr="009518FC">
        <w:rPr>
          <w:rStyle w:val="7Char"/>
          <w:rtl/>
        </w:rPr>
        <w:t xml:space="preserve">، </w:t>
      </w:r>
      <w:r w:rsidRPr="009518FC">
        <w:rPr>
          <w:rStyle w:val="7Char"/>
          <w:rtl/>
        </w:rPr>
        <w:t>وبمثل هذا نادى كربو</w:t>
      </w:r>
      <w:r w:rsidR="00F60321" w:rsidRPr="009518FC">
        <w:rPr>
          <w:rStyle w:val="7Char"/>
          <w:rtl/>
        </w:rPr>
        <w:t xml:space="preserve"> قراط</w:t>
      </w:r>
      <w:r w:rsidR="0025573A" w:rsidRPr="009518FC">
        <w:rPr>
          <w:rStyle w:val="7Char"/>
          <w:rtl/>
        </w:rPr>
        <w:t xml:space="preserve">، </w:t>
      </w:r>
      <w:r w:rsidRPr="009518FC">
        <w:rPr>
          <w:rStyle w:val="7Char"/>
          <w:rtl/>
        </w:rPr>
        <w:t>ويعرف أتباعه بالمعلمين أو المستنيرين</w:t>
      </w:r>
      <w:r w:rsidR="0025573A" w:rsidRPr="009518FC">
        <w:rPr>
          <w:rStyle w:val="7Char"/>
          <w:rtl/>
        </w:rPr>
        <w:t xml:space="preserve">، </w:t>
      </w:r>
      <w:r w:rsidRPr="009518FC">
        <w:rPr>
          <w:rStyle w:val="7Char"/>
          <w:rtl/>
        </w:rPr>
        <w:t>لكنهم بالغوا في إثبات بشرية المسيح حتى قالوا كان كسائر الحكماء</w:t>
      </w:r>
      <w:r w:rsidR="0025573A" w:rsidRPr="009518FC">
        <w:rPr>
          <w:rStyle w:val="7Char"/>
          <w:rtl/>
        </w:rPr>
        <w:t xml:space="preserve">، </w:t>
      </w:r>
      <w:r w:rsidRPr="009518FC">
        <w:rPr>
          <w:rStyle w:val="7Char"/>
          <w:rtl/>
        </w:rPr>
        <w:t>ويقدر جميع النا</w:t>
      </w:r>
      <w:r w:rsidR="00F60321" w:rsidRPr="009518FC">
        <w:rPr>
          <w:rStyle w:val="7Char"/>
          <w:rtl/>
        </w:rPr>
        <w:t>س أن يفعلوا مثله</w:t>
      </w:r>
      <w:r w:rsidR="0025573A" w:rsidRPr="009518FC">
        <w:rPr>
          <w:rStyle w:val="7Char"/>
          <w:rtl/>
        </w:rPr>
        <w:t xml:space="preserve">، </w:t>
      </w:r>
      <w:r w:rsidR="00F60321" w:rsidRPr="009518FC">
        <w:rPr>
          <w:rStyle w:val="7Char"/>
          <w:rtl/>
        </w:rPr>
        <w:t>ويسلكوا سلوكه</w:t>
      </w:r>
      <w:r w:rsidR="0025573A" w:rsidRPr="009518FC">
        <w:rPr>
          <w:rStyle w:val="7Char"/>
          <w:rtl/>
        </w:rPr>
        <w:t xml:space="preserve">، </w:t>
      </w:r>
      <w:r w:rsidRPr="009518FC">
        <w:rPr>
          <w:rStyle w:val="7Char"/>
          <w:rtl/>
        </w:rPr>
        <w:t>فكانت ردة فعلهم على قول القائلين بألوهيته غير صحيحة</w:t>
      </w:r>
      <w:r w:rsidR="0025573A" w:rsidRPr="009518FC">
        <w:rPr>
          <w:rStyle w:val="7Char"/>
          <w:rtl/>
        </w:rPr>
        <w:t xml:space="preserve">، </w:t>
      </w:r>
      <w:r w:rsidRPr="009518FC">
        <w:rPr>
          <w:rStyle w:val="7Char"/>
          <w:rtl/>
        </w:rPr>
        <w:t>ففي زحمة إنكارهم لألوهيته هضموه وأنقصوه عن حقه</w:t>
      </w:r>
      <w:r w:rsidR="00AF04BB" w:rsidRPr="009518FC">
        <w:rPr>
          <w:rStyle w:val="7Char"/>
          <w:rtl/>
        </w:rPr>
        <w:t xml:space="preserve"> عليه الصلاة والسلام</w:t>
      </w:r>
      <w:r w:rsidRPr="009518FC">
        <w:rPr>
          <w:rStyle w:val="7Char"/>
          <w:rtl/>
        </w:rPr>
        <w:t>.</w:t>
      </w:r>
      <w:r w:rsidR="00A60339" w:rsidRPr="00E03B61">
        <w:rPr>
          <w:b/>
          <w:bCs/>
          <w:vertAlign w:val="superscript"/>
          <w:rtl/>
        </w:rPr>
        <w:t xml:space="preserve"> </w:t>
      </w:r>
      <w:r w:rsidR="00A60339" w:rsidRPr="007C0FF6">
        <w:rPr>
          <w:rStyle w:val="7Char"/>
          <w:vertAlign w:val="superscript"/>
          <w:rtl/>
        </w:rPr>
        <w:t>(</w:t>
      </w:r>
      <w:r w:rsidR="00A60339" w:rsidRPr="007C0FF6">
        <w:rPr>
          <w:rStyle w:val="7Char"/>
          <w:vertAlign w:val="superscript"/>
          <w:rtl/>
        </w:rPr>
        <w:footnoteReference w:id="75"/>
      </w:r>
      <w:r w:rsidR="00A60339"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lastRenderedPageBreak/>
        <w:t xml:space="preserve"> وفي أواسط القرن الميلادي الثالث ظهرت فرقة البولينية وهم أتباع بولس الشنشاطي</w:t>
      </w:r>
      <w:r w:rsidR="0025573A" w:rsidRPr="009518FC">
        <w:rPr>
          <w:rStyle w:val="7Char"/>
          <w:rtl/>
        </w:rPr>
        <w:t xml:space="preserve">، </w:t>
      </w:r>
      <w:r w:rsidRPr="009518FC">
        <w:rPr>
          <w:rStyle w:val="7Char"/>
          <w:rtl/>
        </w:rPr>
        <w:t>والذي تولى أسقفية إنطاكية عام 260م كما كان يشغل منصباً كبيراً في مملكة تدمر.</w:t>
      </w:r>
    </w:p>
    <w:p w:rsidR="001E0C99" w:rsidRPr="009518FC" w:rsidRDefault="001E0C99" w:rsidP="00AA0748">
      <w:pPr>
        <w:bidi/>
        <w:ind w:firstLine="284"/>
        <w:jc w:val="both"/>
        <w:rPr>
          <w:rStyle w:val="7Char"/>
          <w:rtl/>
        </w:rPr>
      </w:pPr>
      <w:r w:rsidRPr="009518FC">
        <w:rPr>
          <w:rStyle w:val="7Char"/>
          <w:rtl/>
        </w:rPr>
        <w:t>ويلخص القس كيرد</w:t>
      </w:r>
      <w:r w:rsidR="00974B2B" w:rsidRPr="009518FC">
        <w:rPr>
          <w:rStyle w:val="7Char"/>
          <w:rtl/>
        </w:rPr>
        <w:t xml:space="preserve"> </w:t>
      </w:r>
      <w:r w:rsidRPr="009518FC">
        <w:rPr>
          <w:rStyle w:val="7Char"/>
          <w:rtl/>
        </w:rPr>
        <w:t>(ت 1324م) عقيدة الشنشاطي</w:t>
      </w:r>
      <w:r w:rsidR="0025573A" w:rsidRPr="009518FC">
        <w:rPr>
          <w:rStyle w:val="7Char"/>
          <w:rtl/>
        </w:rPr>
        <w:t xml:space="preserve">، </w:t>
      </w:r>
      <w:r w:rsidRPr="009518FC">
        <w:rPr>
          <w:rStyle w:val="7Char"/>
          <w:rtl/>
        </w:rPr>
        <w:t>فيقول في كتابه</w:t>
      </w:r>
      <w:r w:rsidR="00F60321" w:rsidRPr="009518FC">
        <w:rPr>
          <w:rStyle w:val="7Char"/>
          <w:rtl/>
        </w:rPr>
        <w:t xml:space="preserve"> </w:t>
      </w:r>
      <w:r w:rsidRPr="009518FC">
        <w:rPr>
          <w:rStyle w:val="7Char"/>
          <w:rtl/>
        </w:rPr>
        <w:t>"مصباح الظلمة في إيضاح الخدمة": "ملة تدعى البولية أو البوليانيون</w:t>
      </w:r>
      <w:r w:rsidR="0025573A" w:rsidRPr="009518FC">
        <w:rPr>
          <w:rStyle w:val="7Char"/>
          <w:rtl/>
        </w:rPr>
        <w:t xml:space="preserve">، </w:t>
      </w:r>
      <w:r w:rsidRPr="009518FC">
        <w:rPr>
          <w:rStyle w:val="7Char"/>
          <w:rtl/>
        </w:rPr>
        <w:t>وهي ملة بولس السميساطي بطريك إنطاكية</w:t>
      </w:r>
      <w:r w:rsidR="0025573A" w:rsidRPr="009518FC">
        <w:rPr>
          <w:rStyle w:val="7Char"/>
          <w:rtl/>
        </w:rPr>
        <w:t xml:space="preserve">، </w:t>
      </w:r>
      <w:r w:rsidRPr="009518FC">
        <w:rPr>
          <w:rStyle w:val="7Char"/>
          <w:rtl/>
        </w:rPr>
        <w:t>وهم الذين يؤمنون بأن الله إله واحد</w:t>
      </w:r>
      <w:r w:rsidR="0025573A" w:rsidRPr="009518FC">
        <w:rPr>
          <w:rStyle w:val="7Char"/>
          <w:rtl/>
        </w:rPr>
        <w:t xml:space="preserve">، </w:t>
      </w:r>
      <w:r w:rsidRPr="009518FC">
        <w:rPr>
          <w:rStyle w:val="7Char"/>
          <w:rtl/>
        </w:rPr>
        <w:t>جوهر واحد</w:t>
      </w:r>
      <w:r w:rsidR="0025573A" w:rsidRPr="009518FC">
        <w:rPr>
          <w:rStyle w:val="7Char"/>
          <w:rtl/>
        </w:rPr>
        <w:t xml:space="preserve">، </w:t>
      </w:r>
      <w:r w:rsidRPr="009518FC">
        <w:rPr>
          <w:rStyle w:val="7Char"/>
          <w:rtl/>
        </w:rPr>
        <w:t>أقنوم واحد</w:t>
      </w:r>
      <w:r w:rsidR="0025573A" w:rsidRPr="009518FC">
        <w:rPr>
          <w:rStyle w:val="7Char"/>
          <w:rtl/>
        </w:rPr>
        <w:t xml:space="preserve">، </w:t>
      </w:r>
      <w:r w:rsidRPr="009518FC">
        <w:rPr>
          <w:rStyle w:val="7Char"/>
          <w:rtl/>
        </w:rPr>
        <w:t>ولا يسمونه بثلاثة أسماء</w:t>
      </w:r>
      <w:r w:rsidR="0025573A" w:rsidRPr="009518FC">
        <w:rPr>
          <w:rStyle w:val="7Char"/>
          <w:rtl/>
        </w:rPr>
        <w:t xml:space="preserve">، </w:t>
      </w:r>
      <w:r w:rsidRPr="009518FC">
        <w:rPr>
          <w:rStyle w:val="7Char"/>
          <w:rtl/>
        </w:rPr>
        <w:t>ولا يؤمون بالكلمة أنها مخلصة</w:t>
      </w:r>
      <w:r w:rsidR="0025573A" w:rsidRPr="009518FC">
        <w:rPr>
          <w:rStyle w:val="7Char"/>
          <w:rtl/>
        </w:rPr>
        <w:t xml:space="preserve">، </w:t>
      </w:r>
      <w:r w:rsidRPr="009518FC">
        <w:rPr>
          <w:rStyle w:val="7Char"/>
          <w:rtl/>
        </w:rPr>
        <w:t>ولا أنها من جوهر الأب</w:t>
      </w:r>
      <w:r w:rsidR="0025573A" w:rsidRPr="009518FC">
        <w:rPr>
          <w:rStyle w:val="7Char"/>
          <w:rtl/>
        </w:rPr>
        <w:t xml:space="preserve">، </w:t>
      </w:r>
      <w:r w:rsidRPr="009518FC">
        <w:rPr>
          <w:rStyle w:val="7Char"/>
          <w:rtl/>
        </w:rPr>
        <w:t>ولا يؤمنون بروح القدس المحيي</w:t>
      </w:r>
      <w:r w:rsidR="0025573A" w:rsidRPr="009518FC">
        <w:rPr>
          <w:rStyle w:val="7Char"/>
          <w:rtl/>
        </w:rPr>
        <w:t xml:space="preserve">، </w:t>
      </w:r>
      <w:r w:rsidRPr="009518FC">
        <w:rPr>
          <w:rStyle w:val="7Char"/>
          <w:rtl/>
        </w:rPr>
        <w:t>ويقولون: إن المسيح إنسان خلق من اللاهوت مثل خلق آدم</w:t>
      </w:r>
      <w:r w:rsidR="0025573A" w:rsidRPr="009518FC">
        <w:rPr>
          <w:rStyle w:val="7Char"/>
          <w:rtl/>
        </w:rPr>
        <w:t xml:space="preserve">، </w:t>
      </w:r>
      <w:r w:rsidRPr="009518FC">
        <w:rPr>
          <w:rStyle w:val="7Char"/>
          <w:rtl/>
        </w:rPr>
        <w:t>وكمثل واحد منا في جوهره</w:t>
      </w:r>
      <w:r w:rsidR="0025573A" w:rsidRPr="009518FC">
        <w:rPr>
          <w:rStyle w:val="7Char"/>
          <w:rtl/>
        </w:rPr>
        <w:t xml:space="preserve">، </w:t>
      </w:r>
      <w:r w:rsidRPr="009518FC">
        <w:rPr>
          <w:rStyle w:val="7Char"/>
          <w:rtl/>
        </w:rPr>
        <w:t>وأن الابن ابتداؤه من مريم</w:t>
      </w:r>
      <w:r w:rsidR="00596459" w:rsidRPr="009518FC">
        <w:rPr>
          <w:rStyle w:val="7Char"/>
          <w:rtl/>
        </w:rPr>
        <w:t xml:space="preserve"> </w:t>
      </w:r>
      <w:r w:rsidRPr="009518FC">
        <w:rPr>
          <w:rStyle w:val="7Char"/>
          <w:rtl/>
        </w:rPr>
        <w:t>…</w:t>
      </w:r>
      <w:r w:rsidR="00596459" w:rsidRPr="009518FC">
        <w:rPr>
          <w:rStyle w:val="7Char"/>
          <w:rtl/>
        </w:rPr>
        <w:t xml:space="preserve"> </w:t>
      </w:r>
      <w:r w:rsidRPr="009518FC">
        <w:rPr>
          <w:rStyle w:val="7Char"/>
          <w:rtl/>
        </w:rPr>
        <w:t>ونظروا إلى كل موضع من الكتب فيه ذكر أزلية الابن ولاهوته وأقانيم ثالوثه</w:t>
      </w:r>
      <w:r w:rsidR="0025573A" w:rsidRPr="009518FC">
        <w:rPr>
          <w:rStyle w:val="7Char"/>
          <w:rtl/>
        </w:rPr>
        <w:t xml:space="preserve">، </w:t>
      </w:r>
      <w:r w:rsidRPr="009518FC">
        <w:rPr>
          <w:rStyle w:val="7Char"/>
          <w:rtl/>
        </w:rPr>
        <w:t>فغيروا وكتبوا مكانه غيره كما يحبون</w:t>
      </w:r>
      <w:r w:rsidR="0025573A" w:rsidRPr="009518FC">
        <w:rPr>
          <w:rStyle w:val="7Char"/>
          <w:rtl/>
        </w:rPr>
        <w:t xml:space="preserve">، </w:t>
      </w:r>
      <w:r w:rsidRPr="009518FC">
        <w:rPr>
          <w:rStyle w:val="7Char"/>
          <w:rtl/>
        </w:rPr>
        <w:t>وعلى ما يوافق ديانتهم</w:t>
      </w:r>
      <w:r w:rsidR="0025573A" w:rsidRPr="009518FC">
        <w:rPr>
          <w:rStyle w:val="7Char"/>
          <w:rtl/>
        </w:rPr>
        <w:t xml:space="preserve">، </w:t>
      </w:r>
      <w:r w:rsidRPr="009518FC">
        <w:rPr>
          <w:rStyle w:val="7Char"/>
          <w:rtl/>
        </w:rPr>
        <w:t>ولم يغيروا أسماء الكتب ولا أسماء الرسل ولا حديثهم".</w:t>
      </w:r>
    </w:p>
    <w:p w:rsidR="001E0C99" w:rsidRPr="009518FC" w:rsidRDefault="001E0C99" w:rsidP="00AA0748">
      <w:pPr>
        <w:bidi/>
        <w:ind w:firstLine="284"/>
        <w:jc w:val="both"/>
        <w:rPr>
          <w:rStyle w:val="7Char"/>
          <w:rtl/>
        </w:rPr>
      </w:pPr>
      <w:r w:rsidRPr="009518FC">
        <w:rPr>
          <w:rStyle w:val="7Char"/>
          <w:rtl/>
        </w:rPr>
        <w:t>وقد عقدت الكنسية ثلاث مجامع خلال خمس سنوات لإقناعه بالعدول عن مذهبه</w:t>
      </w:r>
      <w:r w:rsidR="0025573A" w:rsidRPr="009518FC">
        <w:rPr>
          <w:rStyle w:val="7Char"/>
          <w:rtl/>
        </w:rPr>
        <w:t xml:space="preserve">، </w:t>
      </w:r>
      <w:r w:rsidRPr="009518FC">
        <w:rPr>
          <w:rStyle w:val="7Char"/>
          <w:rtl/>
        </w:rPr>
        <w:t>آخرها مجمع في إنطاكية عام</w:t>
      </w:r>
      <w:r w:rsidR="00974B2B" w:rsidRPr="009518FC">
        <w:rPr>
          <w:rStyle w:val="7Char"/>
          <w:rtl/>
        </w:rPr>
        <w:t xml:space="preserve"> </w:t>
      </w:r>
      <w:r w:rsidRPr="009518FC">
        <w:rPr>
          <w:rStyle w:val="7Char"/>
          <w:rtl/>
        </w:rPr>
        <w:t>268م</w:t>
      </w:r>
      <w:r w:rsidR="0025573A" w:rsidRPr="009518FC">
        <w:rPr>
          <w:rStyle w:val="7Char"/>
          <w:rtl/>
        </w:rPr>
        <w:t xml:space="preserve">، </w:t>
      </w:r>
      <w:r w:rsidRPr="009518FC">
        <w:rPr>
          <w:rStyle w:val="7Char"/>
          <w:rtl/>
        </w:rPr>
        <w:t>وحضره بولس</w:t>
      </w:r>
      <w:r w:rsidR="0025573A" w:rsidRPr="009518FC">
        <w:rPr>
          <w:rStyle w:val="7Char"/>
          <w:rtl/>
        </w:rPr>
        <w:t xml:space="preserve">، </w:t>
      </w:r>
      <w:r w:rsidRPr="009518FC">
        <w:rPr>
          <w:rStyle w:val="7Char"/>
          <w:rtl/>
        </w:rPr>
        <w:t>ودافع فيه عن مذهبه</w:t>
      </w:r>
      <w:r w:rsidR="0025573A" w:rsidRPr="009518FC">
        <w:rPr>
          <w:rStyle w:val="7Char"/>
          <w:rtl/>
        </w:rPr>
        <w:t xml:space="preserve">، </w:t>
      </w:r>
      <w:r w:rsidRPr="009518FC">
        <w:rPr>
          <w:rStyle w:val="7Char"/>
          <w:rtl/>
        </w:rPr>
        <w:t>فطرد وعزل من جميع مناصبه</w:t>
      </w:r>
      <w:r w:rsidR="0025573A" w:rsidRPr="009518FC">
        <w:rPr>
          <w:rStyle w:val="7Char"/>
          <w:rtl/>
        </w:rPr>
        <w:t xml:space="preserve">، </w:t>
      </w:r>
      <w:r w:rsidRPr="009518FC">
        <w:rPr>
          <w:rStyle w:val="7Char"/>
          <w:rtl/>
        </w:rPr>
        <w:t>لكن أتباعه استمر وجودهم إلى القرن الميلادي السابع.</w:t>
      </w:r>
      <w:r w:rsidR="00A60339" w:rsidRPr="00E03B61">
        <w:rPr>
          <w:b/>
          <w:bCs/>
          <w:sz w:val="32"/>
          <w:vertAlign w:val="superscript"/>
          <w:rtl/>
        </w:rPr>
        <w:t xml:space="preserve"> </w:t>
      </w:r>
      <w:r w:rsidR="00A60339" w:rsidRPr="007C0FF6">
        <w:rPr>
          <w:rStyle w:val="7Char"/>
          <w:vertAlign w:val="superscript"/>
          <w:rtl/>
        </w:rPr>
        <w:t>(</w:t>
      </w:r>
      <w:r w:rsidR="00A60339" w:rsidRPr="007C0FF6">
        <w:rPr>
          <w:rStyle w:val="7Char"/>
          <w:vertAlign w:val="superscript"/>
          <w:rtl/>
        </w:rPr>
        <w:footnoteReference w:id="76"/>
      </w:r>
      <w:r w:rsidR="00A60339" w:rsidRPr="007C0FF6">
        <w:rPr>
          <w:rStyle w:val="7Char"/>
          <w:vertAlign w:val="superscript"/>
          <w:rtl/>
        </w:rPr>
        <w:t>)</w:t>
      </w:r>
    </w:p>
    <w:p w:rsidR="00397CD5" w:rsidRPr="009518FC" w:rsidRDefault="001E0C99" w:rsidP="00AA0748">
      <w:pPr>
        <w:bidi/>
        <w:ind w:firstLine="284"/>
        <w:jc w:val="both"/>
        <w:rPr>
          <w:rStyle w:val="7Char"/>
          <w:rtl/>
        </w:rPr>
      </w:pPr>
      <w:r w:rsidRPr="009518FC">
        <w:rPr>
          <w:rStyle w:val="7Char"/>
          <w:rtl/>
        </w:rPr>
        <w:lastRenderedPageBreak/>
        <w:t>كما ظهر في بداية القرن الميلادي الرابع عالم مترهب يدعى لوسيان</w:t>
      </w:r>
      <w:r w:rsidR="0025573A" w:rsidRPr="009518FC">
        <w:rPr>
          <w:rStyle w:val="7Char"/>
          <w:rtl/>
        </w:rPr>
        <w:t xml:space="preserve">، </w:t>
      </w:r>
      <w:r w:rsidRPr="009518FC">
        <w:rPr>
          <w:rStyle w:val="7Char"/>
          <w:rtl/>
        </w:rPr>
        <w:t>وكان يرى أن المسيح كائن سماوي أخرجه الله من العدم إلى الوجود</w:t>
      </w:r>
      <w:r w:rsidR="0025573A" w:rsidRPr="009518FC">
        <w:rPr>
          <w:rStyle w:val="7Char"/>
          <w:rtl/>
        </w:rPr>
        <w:t xml:space="preserve">، </w:t>
      </w:r>
      <w:r w:rsidRPr="009518FC">
        <w:rPr>
          <w:rStyle w:val="7Char"/>
          <w:rtl/>
        </w:rPr>
        <w:t>وتجلى فيه العقل الإلهي في كيفيته الشخصية</w:t>
      </w:r>
      <w:r w:rsidR="0025573A" w:rsidRPr="009518FC">
        <w:rPr>
          <w:rStyle w:val="7Char"/>
          <w:rtl/>
        </w:rPr>
        <w:t xml:space="preserve">، </w:t>
      </w:r>
      <w:r w:rsidRPr="009518FC">
        <w:rPr>
          <w:rStyle w:val="7Char"/>
          <w:rtl/>
        </w:rPr>
        <w:t>فكانت روحه غير بشرية</w:t>
      </w:r>
      <w:r w:rsidR="00397CD5" w:rsidRPr="009518FC">
        <w:rPr>
          <w:rStyle w:val="7Char"/>
          <w:rtl/>
        </w:rPr>
        <w:t>،</w:t>
      </w:r>
      <w:r w:rsidRPr="009518FC">
        <w:rPr>
          <w:rStyle w:val="7Char"/>
          <w:rtl/>
        </w:rPr>
        <w:t xml:space="preserve"> لكنه لم يكن الإله على الإطلاق.</w:t>
      </w:r>
      <w:r w:rsidR="00A60339" w:rsidRPr="00E03B61">
        <w:rPr>
          <w:b/>
          <w:bCs/>
          <w:vertAlign w:val="superscript"/>
          <w:rtl/>
        </w:rPr>
        <w:t xml:space="preserve"> </w:t>
      </w:r>
      <w:r w:rsidR="00A60339" w:rsidRPr="007C0FF6">
        <w:rPr>
          <w:rStyle w:val="7Char"/>
          <w:vertAlign w:val="superscript"/>
          <w:rtl/>
        </w:rPr>
        <w:t>(</w:t>
      </w:r>
      <w:r w:rsidR="00A60339" w:rsidRPr="007C0FF6">
        <w:rPr>
          <w:rStyle w:val="7Char"/>
          <w:vertAlign w:val="superscript"/>
          <w:rtl/>
        </w:rPr>
        <w:footnoteReference w:id="77"/>
      </w:r>
      <w:r w:rsidR="00A60339"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t>ويظهر في هذه الفرقة أثر العقائد المنحرفة</w:t>
      </w:r>
      <w:r w:rsidR="00596459" w:rsidRPr="009518FC">
        <w:rPr>
          <w:rStyle w:val="7Char"/>
          <w:rtl/>
        </w:rPr>
        <w:t xml:space="preserve"> الطاغية حينذاك</w:t>
      </w:r>
      <w:r w:rsidR="0025573A" w:rsidRPr="009518FC">
        <w:rPr>
          <w:rStyle w:val="7Char"/>
          <w:rtl/>
        </w:rPr>
        <w:t xml:space="preserve">، </w:t>
      </w:r>
      <w:r w:rsidRPr="009518FC">
        <w:rPr>
          <w:rStyle w:val="7Char"/>
          <w:rtl/>
        </w:rPr>
        <w:t xml:space="preserve">إذ لا يخلو قولهم في المسيح من شيء من الغلو في المسيح </w:t>
      </w:r>
      <w:r w:rsidR="00AA0748" w:rsidRPr="00AA0748">
        <w:rPr>
          <w:rStyle w:val="7Char"/>
          <w:rFonts w:cs="CTraditional Arabic"/>
          <w:rtl/>
        </w:rPr>
        <w:t>÷</w:t>
      </w:r>
      <w:r w:rsidR="0025573A" w:rsidRPr="009518FC">
        <w:rPr>
          <w:rStyle w:val="7Char"/>
          <w:rtl/>
        </w:rPr>
        <w:t>.</w:t>
      </w:r>
    </w:p>
    <w:p w:rsidR="001E0C99" w:rsidRPr="005C66B9" w:rsidRDefault="000E3211" w:rsidP="009E70EB">
      <w:pPr>
        <w:pStyle w:val="2"/>
        <w:rPr>
          <w:rtl/>
          <w14:shadow w14:blurRad="50800" w14:dist="38100" w14:dir="2700000" w14:sx="100000" w14:sy="100000" w14:kx="0" w14:ky="0" w14:algn="tl">
            <w14:srgbClr w14:val="000000">
              <w14:alpha w14:val="60000"/>
            </w14:srgbClr>
          </w14:shadow>
        </w:rPr>
      </w:pPr>
      <w:bookmarkStart w:id="71" w:name="_Toc466767194"/>
      <w:r w:rsidRPr="000E3211">
        <w:rPr>
          <w:rtl/>
        </w:rPr>
        <w:t>ثانياً</w:t>
      </w:r>
      <w:r w:rsidR="00AA0748">
        <w:rPr>
          <w:rtl/>
        </w:rPr>
        <w:t>:</w:t>
      </w:r>
      <w:r w:rsidRPr="000E3211">
        <w:rPr>
          <w:rtl/>
        </w:rPr>
        <w:t xml:space="preserve"> </w:t>
      </w:r>
      <w:r w:rsidR="001E0C99" w:rsidRPr="000E3211">
        <w:rPr>
          <w:rtl/>
        </w:rPr>
        <w:t>التوحيد فيما بعد مجمع نيقية</w:t>
      </w:r>
      <w:bookmarkEnd w:id="71"/>
    </w:p>
    <w:p w:rsidR="001E0C99" w:rsidRPr="000E3211" w:rsidRDefault="000E3211" w:rsidP="009E70EB">
      <w:pPr>
        <w:pStyle w:val="3"/>
        <w:rPr>
          <w:rtl/>
        </w:rPr>
      </w:pPr>
      <w:bookmarkStart w:id="72" w:name="_Toc466767195"/>
      <w:r>
        <w:rPr>
          <w:rtl/>
        </w:rPr>
        <w:t xml:space="preserve">أ. </w:t>
      </w:r>
      <w:r w:rsidR="001E0C99" w:rsidRPr="000E3211">
        <w:rPr>
          <w:rtl/>
        </w:rPr>
        <w:t>الأريوسية</w:t>
      </w:r>
      <w:bookmarkEnd w:id="72"/>
    </w:p>
    <w:p w:rsidR="001E0C99" w:rsidRPr="009518FC" w:rsidRDefault="001E0C99" w:rsidP="00AA0748">
      <w:pPr>
        <w:bidi/>
        <w:ind w:firstLine="284"/>
        <w:jc w:val="both"/>
        <w:rPr>
          <w:rStyle w:val="7Char"/>
          <w:rtl/>
        </w:rPr>
      </w:pPr>
      <w:r w:rsidRPr="009518FC">
        <w:rPr>
          <w:rStyle w:val="7Char"/>
          <w:rtl/>
        </w:rPr>
        <w:t xml:space="preserve">في عام 325م صدر أول قرار رسمي يؤله المسيح بعد تبني </w:t>
      </w:r>
      <w:r w:rsidR="006153F0" w:rsidRPr="009518FC">
        <w:rPr>
          <w:rStyle w:val="7Char"/>
          <w:rtl/>
        </w:rPr>
        <w:t>الامبرطور</w:t>
      </w:r>
      <w:r w:rsidRPr="009518FC">
        <w:rPr>
          <w:rStyle w:val="7Char"/>
          <w:rtl/>
        </w:rPr>
        <w:t xml:space="preserve"> الوثني قسطنطين لهذا الرأي</w:t>
      </w:r>
      <w:r w:rsidR="0025573A" w:rsidRPr="009518FC">
        <w:rPr>
          <w:rStyle w:val="7Char"/>
          <w:rtl/>
        </w:rPr>
        <w:t xml:space="preserve">، </w:t>
      </w:r>
      <w:r w:rsidRPr="009518FC">
        <w:rPr>
          <w:rStyle w:val="7Char"/>
          <w:rtl/>
        </w:rPr>
        <w:t>ورفض ما سواه</w:t>
      </w:r>
      <w:r w:rsidR="0025573A" w:rsidRPr="009518FC">
        <w:rPr>
          <w:rStyle w:val="7Char"/>
          <w:rtl/>
        </w:rPr>
        <w:t xml:space="preserve">، </w:t>
      </w:r>
      <w:r w:rsidRPr="009518FC">
        <w:rPr>
          <w:rStyle w:val="7Char"/>
          <w:rtl/>
        </w:rPr>
        <w:t>واعتبر آريوس-</w:t>
      </w:r>
      <w:r w:rsidR="00EB47F3" w:rsidRPr="009518FC">
        <w:rPr>
          <w:rStyle w:val="7Char"/>
          <w:rtl/>
        </w:rPr>
        <w:t xml:space="preserve"> </w:t>
      </w:r>
      <w:r w:rsidRPr="009518FC">
        <w:rPr>
          <w:rStyle w:val="7Char"/>
          <w:rtl/>
        </w:rPr>
        <w:t>الذي عقد المجمع من أجله</w:t>
      </w:r>
      <w:r w:rsidR="00EB47F3" w:rsidRPr="009518FC">
        <w:rPr>
          <w:rStyle w:val="7Char"/>
          <w:rtl/>
        </w:rPr>
        <w:t xml:space="preserve"> </w:t>
      </w:r>
      <w:r w:rsidRPr="009518FC">
        <w:rPr>
          <w:rStyle w:val="7Char"/>
          <w:rtl/>
        </w:rPr>
        <w:t>- هرطوقياً.</w:t>
      </w:r>
    </w:p>
    <w:p w:rsidR="001E0C99" w:rsidRPr="009518FC" w:rsidRDefault="001E0C99" w:rsidP="00AA0748">
      <w:pPr>
        <w:bidi/>
        <w:ind w:firstLine="284"/>
        <w:jc w:val="both"/>
        <w:rPr>
          <w:rStyle w:val="7Char"/>
          <w:rtl/>
        </w:rPr>
      </w:pPr>
      <w:r w:rsidRPr="009518FC">
        <w:rPr>
          <w:rStyle w:val="7Char"/>
          <w:rtl/>
        </w:rPr>
        <w:t>وآريوس من رهبان الكنيسة</w:t>
      </w:r>
      <w:r w:rsidR="0025573A" w:rsidRPr="009518FC">
        <w:rPr>
          <w:rStyle w:val="7Char"/>
          <w:rtl/>
        </w:rPr>
        <w:t xml:space="preserve">، </w:t>
      </w:r>
      <w:r w:rsidRPr="009518FC">
        <w:rPr>
          <w:rStyle w:val="7Char"/>
          <w:rtl/>
        </w:rPr>
        <w:t>وكان يقول كما نقل عنه منسي يوحنا في كتابه "تاريخ الكنيسة القبطية": "إن الابن ليس مساوياً للأب في الأزلية</w:t>
      </w:r>
      <w:r w:rsidR="0025573A" w:rsidRPr="009518FC">
        <w:rPr>
          <w:rStyle w:val="7Char"/>
          <w:rtl/>
        </w:rPr>
        <w:t xml:space="preserve">، </w:t>
      </w:r>
      <w:r w:rsidRPr="009518FC">
        <w:rPr>
          <w:rStyle w:val="7Char"/>
          <w:rtl/>
        </w:rPr>
        <w:t>وليس من جوهره</w:t>
      </w:r>
      <w:r w:rsidR="0025573A" w:rsidRPr="009518FC">
        <w:rPr>
          <w:rStyle w:val="7Char"/>
          <w:rtl/>
        </w:rPr>
        <w:t xml:space="preserve">، </w:t>
      </w:r>
      <w:r w:rsidRPr="009518FC">
        <w:rPr>
          <w:rStyle w:val="7Char"/>
          <w:rtl/>
        </w:rPr>
        <w:t>وقد كان الأب في الصل</w:t>
      </w:r>
      <w:r w:rsidR="00D81A94" w:rsidRPr="007C0FF6">
        <w:rPr>
          <w:rStyle w:val="7Char"/>
          <w:vertAlign w:val="superscript"/>
          <w:rtl/>
        </w:rPr>
        <w:t>(</w:t>
      </w:r>
      <w:r w:rsidR="00D81A94" w:rsidRPr="007C0FF6">
        <w:rPr>
          <w:rStyle w:val="7Char"/>
          <w:vertAlign w:val="superscript"/>
          <w:rtl/>
        </w:rPr>
        <w:footnoteReference w:id="78"/>
      </w:r>
      <w:r w:rsidR="00D81A94" w:rsidRPr="007C0FF6">
        <w:rPr>
          <w:rStyle w:val="7Char"/>
          <w:vertAlign w:val="superscript"/>
          <w:rtl/>
        </w:rPr>
        <w:t>)</w:t>
      </w:r>
      <w:r w:rsidR="00D81A94" w:rsidRPr="009518FC">
        <w:rPr>
          <w:rStyle w:val="7Char"/>
          <w:rtl/>
        </w:rPr>
        <w:t xml:space="preserve"> </w:t>
      </w:r>
      <w:r w:rsidRPr="009518FC">
        <w:rPr>
          <w:rStyle w:val="7Char"/>
          <w:rtl/>
        </w:rPr>
        <w:t>وحيداً</w:t>
      </w:r>
      <w:r w:rsidR="0025573A" w:rsidRPr="009518FC">
        <w:rPr>
          <w:rStyle w:val="7Char"/>
          <w:rtl/>
        </w:rPr>
        <w:t xml:space="preserve">، </w:t>
      </w:r>
      <w:r w:rsidRPr="009518FC">
        <w:rPr>
          <w:rStyle w:val="7Char"/>
          <w:rtl/>
        </w:rPr>
        <w:t>فأخرج الابن من العدم بإرادته</w:t>
      </w:r>
      <w:r w:rsidR="0025573A" w:rsidRPr="009518FC">
        <w:rPr>
          <w:rStyle w:val="7Char"/>
          <w:rtl/>
        </w:rPr>
        <w:t xml:space="preserve">، </w:t>
      </w:r>
      <w:r w:rsidRPr="009518FC">
        <w:rPr>
          <w:rStyle w:val="7Char"/>
          <w:rtl/>
        </w:rPr>
        <w:t>والآب لا يمكن أن يراه أو يكيفه أحد</w:t>
      </w:r>
      <w:r w:rsidR="0025573A" w:rsidRPr="009518FC">
        <w:rPr>
          <w:rStyle w:val="7Char"/>
          <w:rtl/>
        </w:rPr>
        <w:t xml:space="preserve">، </w:t>
      </w:r>
      <w:r w:rsidRPr="009518FC">
        <w:rPr>
          <w:rStyle w:val="7Char"/>
          <w:rtl/>
        </w:rPr>
        <w:t>ولا حتى الابن</w:t>
      </w:r>
      <w:r w:rsidR="0025573A" w:rsidRPr="009518FC">
        <w:rPr>
          <w:rStyle w:val="7Char"/>
          <w:rtl/>
        </w:rPr>
        <w:t xml:space="preserve">، </w:t>
      </w:r>
      <w:r w:rsidRPr="009518FC">
        <w:rPr>
          <w:rStyle w:val="7Char"/>
          <w:rtl/>
        </w:rPr>
        <w:t>لأن الذي له بداية لا يعرف الأزلي</w:t>
      </w:r>
      <w:r w:rsidR="0025573A" w:rsidRPr="009518FC">
        <w:rPr>
          <w:rStyle w:val="7Char"/>
          <w:rtl/>
        </w:rPr>
        <w:t xml:space="preserve">، </w:t>
      </w:r>
      <w:r w:rsidRPr="009518FC">
        <w:rPr>
          <w:rStyle w:val="7Char"/>
          <w:rtl/>
        </w:rPr>
        <w:t>والابن إله بحصوله على لاهوت مكتسب".</w:t>
      </w:r>
    </w:p>
    <w:p w:rsidR="001E0C99" w:rsidRPr="009518FC" w:rsidRDefault="001E0C99" w:rsidP="00AA0748">
      <w:pPr>
        <w:bidi/>
        <w:ind w:firstLine="284"/>
        <w:jc w:val="both"/>
        <w:rPr>
          <w:rStyle w:val="7Char"/>
          <w:rtl/>
        </w:rPr>
      </w:pPr>
      <w:r w:rsidRPr="009518FC">
        <w:rPr>
          <w:rStyle w:val="7Char"/>
          <w:rtl/>
        </w:rPr>
        <w:lastRenderedPageBreak/>
        <w:t>وقد توفي آريوس 336م</w:t>
      </w:r>
      <w:r w:rsidR="0025573A" w:rsidRPr="009518FC">
        <w:rPr>
          <w:rStyle w:val="7Char"/>
          <w:rtl/>
        </w:rPr>
        <w:t xml:space="preserve">، </w:t>
      </w:r>
      <w:r w:rsidRPr="009518FC">
        <w:rPr>
          <w:rStyle w:val="7Char"/>
          <w:rtl/>
        </w:rPr>
        <w:t>لكن دعوته انتشرت بعد وفاته</w:t>
      </w:r>
      <w:r w:rsidR="0025573A" w:rsidRPr="009518FC">
        <w:rPr>
          <w:rStyle w:val="7Char"/>
          <w:rtl/>
        </w:rPr>
        <w:t xml:space="preserve">، </w:t>
      </w:r>
      <w:r w:rsidRPr="009518FC">
        <w:rPr>
          <w:rStyle w:val="7Char"/>
          <w:rtl/>
        </w:rPr>
        <w:t>وأصبحت كما يقول</w:t>
      </w:r>
      <w:r w:rsidR="00397CD5" w:rsidRPr="009518FC">
        <w:rPr>
          <w:rStyle w:val="7Char"/>
          <w:rtl/>
        </w:rPr>
        <w:t xml:space="preserve"> الأستاذ</w:t>
      </w:r>
      <w:r w:rsidRPr="009518FC">
        <w:rPr>
          <w:rStyle w:val="7Char"/>
          <w:rtl/>
        </w:rPr>
        <w:t xml:space="preserve"> حسني الأطير في كتابه </w:t>
      </w:r>
      <w:r w:rsidR="00397CD5" w:rsidRPr="009518FC">
        <w:rPr>
          <w:rStyle w:val="7Char"/>
          <w:rtl/>
        </w:rPr>
        <w:t>الماتع "</w:t>
      </w:r>
      <w:r w:rsidRPr="009518FC">
        <w:rPr>
          <w:rStyle w:val="7Char"/>
          <w:rtl/>
        </w:rPr>
        <w:t>عقائد الفرق الموحدة في النصرانية</w:t>
      </w:r>
      <w:r w:rsidR="00397CD5" w:rsidRPr="009518FC">
        <w:rPr>
          <w:rStyle w:val="7Char"/>
          <w:rtl/>
        </w:rPr>
        <w:t>"</w:t>
      </w:r>
      <w:r w:rsidRPr="009518FC">
        <w:rPr>
          <w:rStyle w:val="7Char"/>
          <w:rtl/>
        </w:rPr>
        <w:t>:</w:t>
      </w:r>
      <w:r w:rsidR="00397CD5" w:rsidRPr="009518FC">
        <w:rPr>
          <w:rStyle w:val="7Char"/>
          <w:rtl/>
        </w:rPr>
        <w:t xml:space="preserve"> </w:t>
      </w:r>
      <w:r w:rsidRPr="009518FC">
        <w:rPr>
          <w:rStyle w:val="7Char"/>
          <w:rtl/>
        </w:rPr>
        <w:t>"أوشك العالم أن يكون كله أريوسياً</w:t>
      </w:r>
      <w:r w:rsidR="00397CD5" w:rsidRPr="009518FC">
        <w:rPr>
          <w:rStyle w:val="7Char"/>
          <w:rtl/>
        </w:rPr>
        <w:t xml:space="preserve"> </w:t>
      </w:r>
      <w:r w:rsidRPr="009518FC">
        <w:rPr>
          <w:rStyle w:val="7Char"/>
          <w:rtl/>
        </w:rPr>
        <w:t>-</w:t>
      </w:r>
      <w:r w:rsidR="00397CD5" w:rsidRPr="009518FC">
        <w:rPr>
          <w:rStyle w:val="7Char"/>
          <w:rtl/>
        </w:rPr>
        <w:t xml:space="preserve"> </w:t>
      </w:r>
      <w:r w:rsidRPr="009518FC">
        <w:rPr>
          <w:rStyle w:val="7Char"/>
          <w:rtl/>
        </w:rPr>
        <w:t>حسب قول الخصوم</w:t>
      </w:r>
      <w:r w:rsidR="00397CD5" w:rsidRPr="009518FC">
        <w:rPr>
          <w:rStyle w:val="7Char"/>
          <w:rtl/>
        </w:rPr>
        <w:t xml:space="preserve"> </w:t>
      </w:r>
      <w:r w:rsidRPr="009518FC">
        <w:rPr>
          <w:rStyle w:val="7Char"/>
          <w:rtl/>
        </w:rPr>
        <w:t>- لولا تدخل الأباطرة في العمل على ضرب تلك العقيدة واستئصال تبعيتها".</w:t>
      </w:r>
    </w:p>
    <w:p w:rsidR="0019250B" w:rsidRPr="009518FC" w:rsidRDefault="001E0C99" w:rsidP="00AA0748">
      <w:pPr>
        <w:bidi/>
        <w:ind w:firstLine="284"/>
        <w:jc w:val="both"/>
        <w:rPr>
          <w:rStyle w:val="7Char"/>
          <w:rtl/>
        </w:rPr>
      </w:pPr>
      <w:r w:rsidRPr="009518FC">
        <w:rPr>
          <w:rStyle w:val="7Char"/>
          <w:rtl/>
        </w:rPr>
        <w:t>ويقول أسد رستم في كتابه "كنيسة مدينة الله العظمى": "كان آريوس فيما يظهر عالماً زاهداً متقشفاً يجيد الوعظ والإرشاد</w:t>
      </w:r>
      <w:r w:rsidR="009262DD" w:rsidRPr="009518FC">
        <w:rPr>
          <w:rStyle w:val="7Char"/>
          <w:rtl/>
        </w:rPr>
        <w:t>،</w:t>
      </w:r>
      <w:r w:rsidRPr="009518FC">
        <w:rPr>
          <w:rStyle w:val="7Char"/>
          <w:rtl/>
        </w:rPr>
        <w:t xml:space="preserve"> فالتف حوله عدد من المؤمنين</w:t>
      </w:r>
      <w:r w:rsidR="0025573A" w:rsidRPr="009518FC">
        <w:rPr>
          <w:rStyle w:val="7Char"/>
          <w:rtl/>
        </w:rPr>
        <w:t xml:space="preserve">، </w:t>
      </w:r>
      <w:r w:rsidRPr="009518FC">
        <w:rPr>
          <w:rStyle w:val="7Char"/>
          <w:rtl/>
        </w:rPr>
        <w:t>وانضم إليه عدد كبير من رجال الاكليروس"</w:t>
      </w:r>
      <w:r w:rsidR="0019250B" w:rsidRPr="009518FC">
        <w:rPr>
          <w:rStyle w:val="7Char"/>
          <w:rtl/>
        </w:rPr>
        <w:t>.</w:t>
      </w:r>
    </w:p>
    <w:p w:rsidR="001E0C99" w:rsidRPr="009518FC" w:rsidRDefault="001E0C99" w:rsidP="00AA0748">
      <w:pPr>
        <w:bidi/>
        <w:ind w:firstLine="284"/>
        <w:jc w:val="both"/>
        <w:rPr>
          <w:rStyle w:val="7Char"/>
          <w:rtl/>
        </w:rPr>
      </w:pPr>
      <w:r w:rsidRPr="009518FC">
        <w:rPr>
          <w:rStyle w:val="7Char"/>
          <w:rtl/>
        </w:rPr>
        <w:t xml:space="preserve">ويؤكد كثرة الأريوسيين </w:t>
      </w:r>
      <w:r w:rsidR="00397CD5" w:rsidRPr="009518FC">
        <w:rPr>
          <w:rStyle w:val="7Char"/>
          <w:rtl/>
        </w:rPr>
        <w:t xml:space="preserve">المؤرخ </w:t>
      </w:r>
      <w:r w:rsidRPr="009518FC">
        <w:rPr>
          <w:rStyle w:val="7Char"/>
          <w:rtl/>
        </w:rPr>
        <w:t>ابن البطريق</w:t>
      </w:r>
      <w:r w:rsidR="0025573A" w:rsidRPr="009518FC">
        <w:rPr>
          <w:rStyle w:val="7Char"/>
          <w:rtl/>
        </w:rPr>
        <w:t xml:space="preserve">، </w:t>
      </w:r>
      <w:r w:rsidRPr="009518FC">
        <w:rPr>
          <w:rStyle w:val="7Char"/>
          <w:rtl/>
        </w:rPr>
        <w:t>وينقل أن أكثر أهل مصر كانوا أريوسيين</w:t>
      </w:r>
      <w:r w:rsidR="0019250B" w:rsidRPr="009518FC">
        <w:rPr>
          <w:rStyle w:val="7Char"/>
          <w:rtl/>
        </w:rPr>
        <w:t>، بل يقول القس جيمس أنِس: "فإن التاريخ يروي كيف أن الكنيسة المنظورة وقادتها أخطأوا وانحرفوا عن الحق، منها قبول أغلب الأساقفة ضلالة آريوس"</w:t>
      </w:r>
      <w:r w:rsidRPr="009518FC">
        <w:rPr>
          <w:rStyle w:val="7Char"/>
          <w:rtl/>
        </w:rPr>
        <w:t>.</w:t>
      </w:r>
      <w:r w:rsidR="0019250B" w:rsidRPr="007C0FF6">
        <w:rPr>
          <w:rStyle w:val="7Char"/>
          <w:vertAlign w:val="superscript"/>
          <w:rtl/>
        </w:rPr>
        <w:t>(</w:t>
      </w:r>
      <w:r w:rsidR="0019250B" w:rsidRPr="007C0FF6">
        <w:rPr>
          <w:rStyle w:val="7Char"/>
          <w:vertAlign w:val="superscript"/>
          <w:rtl/>
        </w:rPr>
        <w:footnoteReference w:id="79"/>
      </w:r>
      <w:r w:rsidR="0019250B"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t>ومما يؤكد قوة مذهب آريوس إبان حياته</w:t>
      </w:r>
      <w:r w:rsidR="0025573A" w:rsidRPr="009518FC">
        <w:rPr>
          <w:rStyle w:val="7Char"/>
          <w:rtl/>
        </w:rPr>
        <w:t xml:space="preserve"> </w:t>
      </w:r>
      <w:r w:rsidRPr="009518FC">
        <w:rPr>
          <w:rStyle w:val="7Char"/>
          <w:rtl/>
        </w:rPr>
        <w:t>وبعد موته</w:t>
      </w:r>
      <w:r w:rsidR="009262DD" w:rsidRPr="009518FC">
        <w:rPr>
          <w:rStyle w:val="7Char"/>
          <w:rtl/>
        </w:rPr>
        <w:t>،</w:t>
      </w:r>
      <w:r w:rsidRPr="009518FC">
        <w:rPr>
          <w:rStyle w:val="7Char"/>
          <w:rtl/>
        </w:rPr>
        <w:t xml:space="preserve"> أن الكنيسة عقدت مجامع عدة لبحث عقيدته</w:t>
      </w:r>
      <w:r w:rsidR="0025573A" w:rsidRPr="009518FC">
        <w:rPr>
          <w:rStyle w:val="7Char"/>
          <w:rtl/>
        </w:rPr>
        <w:t xml:space="preserve">، </w:t>
      </w:r>
      <w:r w:rsidRPr="009518FC">
        <w:rPr>
          <w:rStyle w:val="7Char"/>
          <w:rtl/>
        </w:rPr>
        <w:t>كما كان لآريوس وأتباعه مجامع منها</w:t>
      </w:r>
      <w:r w:rsidR="004C4FC5" w:rsidRPr="009518FC">
        <w:rPr>
          <w:rStyle w:val="7Char"/>
          <w:rtl/>
        </w:rPr>
        <w:t>،</w:t>
      </w:r>
      <w:r w:rsidRPr="009518FC">
        <w:rPr>
          <w:rStyle w:val="7Char"/>
          <w:rtl/>
        </w:rPr>
        <w:t xml:space="preserve"> مجمع قيسارية 334م</w:t>
      </w:r>
      <w:r w:rsidR="0025573A" w:rsidRPr="009518FC">
        <w:rPr>
          <w:rStyle w:val="7Char"/>
          <w:rtl/>
        </w:rPr>
        <w:t xml:space="preserve">، </w:t>
      </w:r>
      <w:r w:rsidRPr="009518FC">
        <w:rPr>
          <w:rStyle w:val="7Char"/>
          <w:rtl/>
        </w:rPr>
        <w:t>وصور 335م</w:t>
      </w:r>
      <w:r w:rsidR="0025573A" w:rsidRPr="009518FC">
        <w:rPr>
          <w:rStyle w:val="7Char"/>
          <w:rtl/>
        </w:rPr>
        <w:t xml:space="preserve">، </w:t>
      </w:r>
      <w:r w:rsidR="00BE6995" w:rsidRPr="009518FC">
        <w:rPr>
          <w:rStyle w:val="7Char"/>
          <w:rtl/>
        </w:rPr>
        <w:t>وقد</w:t>
      </w:r>
      <w:r w:rsidR="0025573A" w:rsidRPr="009518FC">
        <w:rPr>
          <w:rStyle w:val="7Char"/>
          <w:rtl/>
        </w:rPr>
        <w:t xml:space="preserve"> </w:t>
      </w:r>
      <w:r w:rsidRPr="009518FC">
        <w:rPr>
          <w:rStyle w:val="7Char"/>
          <w:rtl/>
        </w:rPr>
        <w:t xml:space="preserve">قرر </w:t>
      </w:r>
      <w:r w:rsidR="009262DD" w:rsidRPr="009518FC">
        <w:rPr>
          <w:rStyle w:val="7Char"/>
          <w:rtl/>
        </w:rPr>
        <w:t xml:space="preserve">المجتمعون </w:t>
      </w:r>
      <w:r w:rsidRPr="009518FC">
        <w:rPr>
          <w:rStyle w:val="7Char"/>
          <w:rtl/>
        </w:rPr>
        <w:t>في</w:t>
      </w:r>
      <w:r w:rsidR="00BE6995" w:rsidRPr="009518FC">
        <w:rPr>
          <w:rStyle w:val="7Char"/>
          <w:rtl/>
        </w:rPr>
        <w:t xml:space="preserve"> مجمع صور</w:t>
      </w:r>
      <w:r w:rsidRPr="009518FC">
        <w:rPr>
          <w:rStyle w:val="7Char"/>
          <w:rtl/>
        </w:rPr>
        <w:t xml:space="preserve"> عزل أثناسيوس البابا – الداعي لألوهية المسيح والذي كتبت أمانة النصارى بإشرافه في مجمع نيقية-كما نفوه إلى فرنسا</w:t>
      </w:r>
      <w:r w:rsidR="0025573A" w:rsidRPr="009518FC">
        <w:rPr>
          <w:rStyle w:val="7Char"/>
          <w:rtl/>
        </w:rPr>
        <w:t xml:space="preserve">، </w:t>
      </w:r>
      <w:r w:rsidRPr="009518FC">
        <w:rPr>
          <w:rStyle w:val="7Char"/>
          <w:rtl/>
        </w:rPr>
        <w:t>ثم عقدوا مجمعاً آخر في إنطاكية عام 341م حضره سبع وتسعون أسقفاً أريوسياً</w:t>
      </w:r>
      <w:r w:rsidR="004C4FC5" w:rsidRPr="009518FC">
        <w:rPr>
          <w:rStyle w:val="7Char"/>
          <w:rtl/>
        </w:rPr>
        <w:t>،</w:t>
      </w:r>
      <w:r w:rsidRPr="009518FC">
        <w:rPr>
          <w:rStyle w:val="7Char"/>
          <w:rtl/>
        </w:rPr>
        <w:t xml:space="preserve"> قرروا فيه مجموعة من القوانين التي تتفق مع مبادئهم ومعتقداتهم.</w:t>
      </w:r>
    </w:p>
    <w:p w:rsidR="001E0C99" w:rsidRPr="009518FC" w:rsidRDefault="001E0C99" w:rsidP="00AA0748">
      <w:pPr>
        <w:bidi/>
        <w:ind w:firstLine="284"/>
        <w:jc w:val="both"/>
        <w:rPr>
          <w:rStyle w:val="7Char"/>
          <w:rtl/>
        </w:rPr>
      </w:pPr>
      <w:r w:rsidRPr="009518FC">
        <w:rPr>
          <w:rStyle w:val="7Char"/>
          <w:rtl/>
        </w:rPr>
        <w:lastRenderedPageBreak/>
        <w:t xml:space="preserve">ثم أعاد </w:t>
      </w:r>
      <w:r w:rsidR="006153F0" w:rsidRPr="009518FC">
        <w:rPr>
          <w:rStyle w:val="7Char"/>
          <w:rtl/>
        </w:rPr>
        <w:t>الامبرطور</w:t>
      </w:r>
      <w:r w:rsidRPr="009518FC">
        <w:rPr>
          <w:rStyle w:val="7Char"/>
          <w:rtl/>
        </w:rPr>
        <w:t xml:space="preserve"> الروماني الأسقف أثناسيوس إلى كرسي البابوية</w:t>
      </w:r>
      <w:r w:rsidR="0025573A" w:rsidRPr="009518FC">
        <w:rPr>
          <w:rStyle w:val="7Char"/>
          <w:rtl/>
        </w:rPr>
        <w:t xml:space="preserve">، </w:t>
      </w:r>
      <w:r w:rsidRPr="009518FC">
        <w:rPr>
          <w:rStyle w:val="7Char"/>
          <w:rtl/>
        </w:rPr>
        <w:t>فاحتج الأريوسيون لذلك</w:t>
      </w:r>
      <w:r w:rsidR="0025573A" w:rsidRPr="009518FC">
        <w:rPr>
          <w:rStyle w:val="7Char"/>
          <w:rtl/>
        </w:rPr>
        <w:t xml:space="preserve">، </w:t>
      </w:r>
      <w:r w:rsidRPr="009518FC">
        <w:rPr>
          <w:rStyle w:val="7Char"/>
          <w:rtl/>
        </w:rPr>
        <w:t>وأثاروا اضطرابات عدة</w:t>
      </w:r>
      <w:r w:rsidR="0025573A" w:rsidRPr="009518FC">
        <w:rPr>
          <w:rStyle w:val="7Char"/>
          <w:rtl/>
        </w:rPr>
        <w:t xml:space="preserve">، </w:t>
      </w:r>
      <w:r w:rsidRPr="009518FC">
        <w:rPr>
          <w:rStyle w:val="7Char"/>
          <w:rtl/>
        </w:rPr>
        <w:t>ثم عقدوا مجمعاً في آرلس بفرنسا عام 353م</w:t>
      </w:r>
      <w:r w:rsidR="0025573A" w:rsidRPr="009518FC">
        <w:rPr>
          <w:rStyle w:val="7Char"/>
          <w:rtl/>
        </w:rPr>
        <w:t xml:space="preserve">، </w:t>
      </w:r>
      <w:r w:rsidRPr="009518FC">
        <w:rPr>
          <w:rStyle w:val="7Char"/>
          <w:rtl/>
        </w:rPr>
        <w:t>وقرروا فيه بالإجماع – عدا واحد</w:t>
      </w:r>
      <w:r w:rsidR="00BE6995" w:rsidRPr="009518FC">
        <w:rPr>
          <w:rStyle w:val="7Char"/>
          <w:rtl/>
        </w:rPr>
        <w:t>اً</w:t>
      </w:r>
      <w:r w:rsidR="006153F0" w:rsidRPr="009518FC">
        <w:rPr>
          <w:rStyle w:val="7Char"/>
          <w:rtl/>
        </w:rPr>
        <w:t xml:space="preserve"> </w:t>
      </w:r>
      <w:r w:rsidRPr="009518FC">
        <w:rPr>
          <w:rStyle w:val="7Char"/>
          <w:rtl/>
        </w:rPr>
        <w:t>- عزل أثناسيوس.</w:t>
      </w:r>
    </w:p>
    <w:p w:rsidR="001E0C99" w:rsidRPr="009518FC" w:rsidRDefault="001E0C99" w:rsidP="00AA0748">
      <w:pPr>
        <w:bidi/>
        <w:ind w:firstLine="284"/>
        <w:jc w:val="both"/>
        <w:rPr>
          <w:rStyle w:val="7Char"/>
          <w:rtl/>
        </w:rPr>
      </w:pPr>
      <w:r w:rsidRPr="009518FC">
        <w:rPr>
          <w:rStyle w:val="7Char"/>
          <w:rtl/>
        </w:rPr>
        <w:t xml:space="preserve"> ثم أكدوا ذلك في مجمع ميلانو 355م فعزل</w:t>
      </w:r>
      <w:r w:rsidR="0025573A" w:rsidRPr="009518FC">
        <w:rPr>
          <w:rStyle w:val="7Char"/>
          <w:rtl/>
        </w:rPr>
        <w:t xml:space="preserve">، </w:t>
      </w:r>
      <w:r w:rsidRPr="009518FC">
        <w:rPr>
          <w:rStyle w:val="7Char"/>
          <w:rtl/>
        </w:rPr>
        <w:t>وتولى الأسقف الآريوسي جاورسيوس كرسي الإسكندرية</w:t>
      </w:r>
      <w:r w:rsidR="0025573A" w:rsidRPr="009518FC">
        <w:rPr>
          <w:rStyle w:val="7Char"/>
          <w:rtl/>
        </w:rPr>
        <w:t xml:space="preserve">، </w:t>
      </w:r>
      <w:r w:rsidRPr="009518FC">
        <w:rPr>
          <w:rStyle w:val="7Char"/>
          <w:rtl/>
        </w:rPr>
        <w:t xml:space="preserve">وفي عام 359م عقد </w:t>
      </w:r>
      <w:r w:rsidR="006153F0" w:rsidRPr="009518FC">
        <w:rPr>
          <w:rStyle w:val="7Char"/>
          <w:rtl/>
        </w:rPr>
        <w:t>الامبرطور</w:t>
      </w:r>
      <w:r w:rsidRPr="009518FC">
        <w:rPr>
          <w:rStyle w:val="7Char"/>
          <w:rtl/>
        </w:rPr>
        <w:t xml:space="preserve"> مجمعين أحدهما للغربيين في "ريمني"</w:t>
      </w:r>
      <w:r w:rsidR="0025573A" w:rsidRPr="009518FC">
        <w:rPr>
          <w:rStyle w:val="7Char"/>
          <w:rtl/>
        </w:rPr>
        <w:t xml:space="preserve">، </w:t>
      </w:r>
      <w:r w:rsidRPr="009518FC">
        <w:rPr>
          <w:rStyle w:val="7Char"/>
          <w:rtl/>
        </w:rPr>
        <w:t>والآخر للشرقيين في "سلو</w:t>
      </w:r>
      <w:r w:rsidR="009262DD" w:rsidRPr="009518FC">
        <w:rPr>
          <w:rStyle w:val="7Char"/>
          <w:rtl/>
        </w:rPr>
        <w:t>ف</w:t>
      </w:r>
      <w:r w:rsidRPr="009518FC">
        <w:rPr>
          <w:rStyle w:val="7Char"/>
          <w:rtl/>
        </w:rPr>
        <w:t>يا"</w:t>
      </w:r>
      <w:r w:rsidR="0025573A" w:rsidRPr="009518FC">
        <w:rPr>
          <w:rStyle w:val="7Char"/>
          <w:rtl/>
        </w:rPr>
        <w:t xml:space="preserve">، </w:t>
      </w:r>
      <w:r w:rsidRPr="009518FC">
        <w:rPr>
          <w:rStyle w:val="7Char"/>
          <w:rtl/>
        </w:rPr>
        <w:t>وقرر المجمعان صحة عقائد الأريوسية</w:t>
      </w:r>
      <w:r w:rsidR="0025573A" w:rsidRPr="009518FC">
        <w:rPr>
          <w:rStyle w:val="7Char"/>
          <w:rtl/>
        </w:rPr>
        <w:t xml:space="preserve">، </w:t>
      </w:r>
      <w:r w:rsidRPr="009518FC">
        <w:rPr>
          <w:rStyle w:val="7Char"/>
          <w:rtl/>
        </w:rPr>
        <w:t>وباتت الكنائس الغربية آريوسية.</w:t>
      </w:r>
    </w:p>
    <w:p w:rsidR="001E0C99" w:rsidRPr="009518FC" w:rsidRDefault="001E0C99" w:rsidP="00AA0748">
      <w:pPr>
        <w:bidi/>
        <w:ind w:firstLine="284"/>
        <w:jc w:val="both"/>
        <w:rPr>
          <w:rStyle w:val="7Char"/>
          <w:rtl/>
        </w:rPr>
      </w:pPr>
      <w:r w:rsidRPr="009518FC">
        <w:rPr>
          <w:rStyle w:val="7Char"/>
          <w:rtl/>
        </w:rPr>
        <w:t xml:space="preserve">ويذكر المؤرخ ناسيليف أن </w:t>
      </w:r>
      <w:r w:rsidR="006153F0" w:rsidRPr="009518FC">
        <w:rPr>
          <w:rStyle w:val="7Char"/>
          <w:rtl/>
        </w:rPr>
        <w:t>الامبرطور</w:t>
      </w:r>
      <w:r w:rsidRPr="009518FC">
        <w:rPr>
          <w:rStyle w:val="7Char"/>
          <w:rtl/>
        </w:rPr>
        <w:t xml:space="preserve"> قسطنطين نفسه قد تحول إلى المذهب الأريوسي ممالأة لأفراد شعبه</w:t>
      </w:r>
      <w:r w:rsidR="0025573A" w:rsidRPr="009518FC">
        <w:rPr>
          <w:rStyle w:val="7Char"/>
          <w:rtl/>
        </w:rPr>
        <w:t xml:space="preserve">، </w:t>
      </w:r>
      <w:r w:rsidRPr="009518FC">
        <w:rPr>
          <w:rStyle w:val="7Char"/>
          <w:rtl/>
        </w:rPr>
        <w:t>وذلك بعد نقل عاصمته إلى القسطنطينية</w:t>
      </w:r>
      <w:r w:rsidR="0025573A" w:rsidRPr="009518FC">
        <w:rPr>
          <w:rStyle w:val="7Char"/>
          <w:rtl/>
        </w:rPr>
        <w:t xml:space="preserve">، </w:t>
      </w:r>
      <w:r w:rsidRPr="009518FC">
        <w:rPr>
          <w:rStyle w:val="7Char"/>
          <w:rtl/>
        </w:rPr>
        <w:t>وقد تعلق بذلك الأنبا شنودة وهو يبرر كثرة أتباع المذهب الأريوسي</w:t>
      </w:r>
      <w:r w:rsidR="0025573A" w:rsidRPr="009518FC">
        <w:rPr>
          <w:rStyle w:val="7Char"/>
          <w:rtl/>
        </w:rPr>
        <w:t xml:space="preserve">، </w:t>
      </w:r>
      <w:r w:rsidRPr="009518FC">
        <w:rPr>
          <w:rStyle w:val="7Char"/>
          <w:rtl/>
        </w:rPr>
        <w:t xml:space="preserve">فذكر بأنه بسبب معاضدة </w:t>
      </w:r>
      <w:r w:rsidR="006153F0" w:rsidRPr="009518FC">
        <w:rPr>
          <w:rStyle w:val="7Char"/>
          <w:rtl/>
        </w:rPr>
        <w:t>الامبرطور</w:t>
      </w:r>
      <w:r w:rsidRPr="009518FC">
        <w:rPr>
          <w:rStyle w:val="7Char"/>
          <w:rtl/>
        </w:rPr>
        <w:t xml:space="preserve"> له.</w:t>
      </w:r>
    </w:p>
    <w:p w:rsidR="001E0C99" w:rsidRPr="009518FC" w:rsidRDefault="001E0C99" w:rsidP="00AA0748">
      <w:pPr>
        <w:bidi/>
        <w:ind w:firstLine="284"/>
        <w:jc w:val="both"/>
        <w:rPr>
          <w:rStyle w:val="7Char"/>
          <w:rtl/>
        </w:rPr>
      </w:pPr>
      <w:r w:rsidRPr="009518FC">
        <w:rPr>
          <w:rStyle w:val="7Char"/>
          <w:rtl/>
        </w:rPr>
        <w:t>وفي مجمع إنطاكية 361م وضع الأريوسيون صيغة جديدة للأمانة</w:t>
      </w:r>
      <w:r w:rsidR="009262DD" w:rsidRPr="009518FC">
        <w:rPr>
          <w:rStyle w:val="7Char"/>
          <w:rtl/>
        </w:rPr>
        <w:t>،</w:t>
      </w:r>
      <w:r w:rsidRPr="009518FC">
        <w:rPr>
          <w:rStyle w:val="7Char"/>
          <w:rtl/>
        </w:rPr>
        <w:t xml:space="preserve"> ومما جاء فيها: "الابن غريب عن أبيه</w:t>
      </w:r>
      <w:r w:rsidR="0025573A" w:rsidRPr="009518FC">
        <w:rPr>
          <w:rStyle w:val="7Char"/>
          <w:rtl/>
        </w:rPr>
        <w:t xml:space="preserve">، </w:t>
      </w:r>
      <w:r w:rsidRPr="009518FC">
        <w:rPr>
          <w:rStyle w:val="7Char"/>
          <w:rtl/>
        </w:rPr>
        <w:t>ومختلف عنه في الجوهر والمشيئة"</w:t>
      </w:r>
      <w:r w:rsidR="0025573A" w:rsidRPr="009518FC">
        <w:rPr>
          <w:rStyle w:val="7Char"/>
          <w:rtl/>
        </w:rPr>
        <w:t xml:space="preserve">، </w:t>
      </w:r>
      <w:r w:rsidRPr="009518FC">
        <w:rPr>
          <w:rStyle w:val="7Char"/>
          <w:rtl/>
        </w:rPr>
        <w:t xml:space="preserve">وفي نفس العام عقدوا مجمعاً في القسطنطينية وضعوا فيه سبعة عشر قانوناً مخالفاً لما </w:t>
      </w:r>
      <w:r w:rsidR="009262DD" w:rsidRPr="009518FC">
        <w:rPr>
          <w:rStyle w:val="7Char"/>
          <w:rtl/>
        </w:rPr>
        <w:t>صدر عن</w:t>
      </w:r>
      <w:r w:rsidRPr="009518FC">
        <w:rPr>
          <w:rStyle w:val="7Char"/>
          <w:rtl/>
        </w:rPr>
        <w:t xml:space="preserve"> مجمع نيقية.</w:t>
      </w:r>
    </w:p>
    <w:p w:rsidR="001E0C99" w:rsidRPr="009518FC" w:rsidRDefault="001E0C99" w:rsidP="00AA0748">
      <w:pPr>
        <w:bidi/>
        <w:ind w:firstLine="284"/>
        <w:jc w:val="both"/>
        <w:rPr>
          <w:rStyle w:val="7Char"/>
          <w:rtl/>
        </w:rPr>
      </w:pPr>
      <w:r w:rsidRPr="009518FC">
        <w:rPr>
          <w:rStyle w:val="7Char"/>
          <w:rtl/>
        </w:rPr>
        <w:t xml:space="preserve">وفي هذا العام أيضاً تولى </w:t>
      </w:r>
      <w:r w:rsidR="006153F0" w:rsidRPr="009518FC">
        <w:rPr>
          <w:rStyle w:val="7Char"/>
          <w:rtl/>
        </w:rPr>
        <w:t>الامبرطور</w:t>
      </w:r>
      <w:r w:rsidRPr="009518FC">
        <w:rPr>
          <w:rStyle w:val="7Char"/>
          <w:rtl/>
        </w:rPr>
        <w:t>ية يوليانوس الوثني</w:t>
      </w:r>
      <w:r w:rsidR="0025573A" w:rsidRPr="009518FC">
        <w:rPr>
          <w:rStyle w:val="7Char"/>
          <w:rtl/>
        </w:rPr>
        <w:t xml:space="preserve">، </w:t>
      </w:r>
      <w:r w:rsidRPr="009518FC">
        <w:rPr>
          <w:rStyle w:val="7Char"/>
          <w:rtl/>
        </w:rPr>
        <w:t>فأعاد أثناسيوس وأساقفته إلى أعمالهم</w:t>
      </w:r>
      <w:r w:rsidR="0025573A" w:rsidRPr="009518FC">
        <w:rPr>
          <w:rStyle w:val="7Char"/>
          <w:rtl/>
        </w:rPr>
        <w:t xml:space="preserve">، </w:t>
      </w:r>
      <w:r w:rsidRPr="009518FC">
        <w:rPr>
          <w:rStyle w:val="7Char"/>
          <w:rtl/>
        </w:rPr>
        <w:t>وجاهر بعبادة الأصنام</w:t>
      </w:r>
      <w:r w:rsidR="0025573A" w:rsidRPr="009518FC">
        <w:rPr>
          <w:rStyle w:val="7Char"/>
          <w:rtl/>
        </w:rPr>
        <w:t xml:space="preserve">، </w:t>
      </w:r>
      <w:r w:rsidRPr="009518FC">
        <w:rPr>
          <w:rStyle w:val="7Char"/>
          <w:rtl/>
        </w:rPr>
        <w:t>وسلم الكنائس للنصارى الوثنيين</w:t>
      </w:r>
      <w:r w:rsidR="0025573A" w:rsidRPr="009518FC">
        <w:rPr>
          <w:rStyle w:val="7Char"/>
          <w:rtl/>
        </w:rPr>
        <w:t xml:space="preserve">، </w:t>
      </w:r>
      <w:r w:rsidRPr="009518FC">
        <w:rPr>
          <w:rStyle w:val="7Char"/>
          <w:rtl/>
        </w:rPr>
        <w:t xml:space="preserve">ثم خلفه </w:t>
      </w:r>
      <w:r w:rsidR="006153F0" w:rsidRPr="009518FC">
        <w:rPr>
          <w:rStyle w:val="7Char"/>
          <w:rtl/>
        </w:rPr>
        <w:t>الامبرطور</w:t>
      </w:r>
      <w:r w:rsidRPr="009518FC">
        <w:rPr>
          <w:rStyle w:val="7Char"/>
          <w:rtl/>
        </w:rPr>
        <w:t xml:space="preserve"> يوبيانوس 363م</w:t>
      </w:r>
      <w:r w:rsidR="0025573A" w:rsidRPr="009518FC">
        <w:rPr>
          <w:rStyle w:val="7Char"/>
          <w:rtl/>
        </w:rPr>
        <w:t xml:space="preserve">، </w:t>
      </w:r>
      <w:r w:rsidRPr="009518FC">
        <w:rPr>
          <w:rStyle w:val="7Char"/>
          <w:rtl/>
        </w:rPr>
        <w:t>ف</w:t>
      </w:r>
      <w:r w:rsidR="009262DD" w:rsidRPr="009518FC">
        <w:rPr>
          <w:rStyle w:val="7Char"/>
          <w:rtl/>
        </w:rPr>
        <w:t xml:space="preserve">أكمل ما بدأه </w:t>
      </w:r>
      <w:r w:rsidRPr="009518FC">
        <w:rPr>
          <w:rStyle w:val="7Char"/>
          <w:rtl/>
        </w:rPr>
        <w:t>سلفه</w:t>
      </w:r>
      <w:r w:rsidR="0025573A" w:rsidRPr="009518FC">
        <w:rPr>
          <w:rStyle w:val="7Char"/>
          <w:rtl/>
        </w:rPr>
        <w:t xml:space="preserve">، </w:t>
      </w:r>
      <w:r w:rsidRPr="009518FC">
        <w:rPr>
          <w:rStyle w:val="7Char"/>
          <w:rtl/>
        </w:rPr>
        <w:t>وعادى الأريوسيين</w:t>
      </w:r>
      <w:r w:rsidR="0025573A" w:rsidRPr="009518FC">
        <w:rPr>
          <w:rStyle w:val="7Char"/>
          <w:rtl/>
        </w:rPr>
        <w:t xml:space="preserve">، </w:t>
      </w:r>
      <w:r w:rsidRPr="009518FC">
        <w:rPr>
          <w:rStyle w:val="7Char"/>
          <w:rtl/>
        </w:rPr>
        <w:t>وفرض عقيدة النصرانية الوثنية</w:t>
      </w:r>
      <w:r w:rsidR="0025573A" w:rsidRPr="009518FC">
        <w:rPr>
          <w:rStyle w:val="7Char"/>
          <w:rtl/>
        </w:rPr>
        <w:t xml:space="preserve">، </w:t>
      </w:r>
      <w:r w:rsidRPr="009518FC">
        <w:rPr>
          <w:rStyle w:val="7Char"/>
          <w:rtl/>
        </w:rPr>
        <w:t xml:space="preserve">ومما قاله مخاطباً شعبه وأركان دولته: " إذا أردتم أن أكون </w:t>
      </w:r>
      <w:r w:rsidR="009262DD" w:rsidRPr="009518FC">
        <w:rPr>
          <w:rStyle w:val="7Char"/>
          <w:rtl/>
        </w:rPr>
        <w:t>ا</w:t>
      </w:r>
      <w:r w:rsidRPr="009518FC">
        <w:rPr>
          <w:rStyle w:val="7Char"/>
          <w:rtl/>
        </w:rPr>
        <w:t>مبراطوركم كونوا مسيحيين مثلي"</w:t>
      </w:r>
      <w:r w:rsidR="0025573A" w:rsidRPr="009518FC">
        <w:rPr>
          <w:rStyle w:val="7Char"/>
          <w:rtl/>
        </w:rPr>
        <w:t xml:space="preserve">، </w:t>
      </w:r>
      <w:r w:rsidRPr="009518FC">
        <w:rPr>
          <w:rStyle w:val="7Char"/>
          <w:rtl/>
        </w:rPr>
        <w:t xml:space="preserve">ثم حرم مذهب </w:t>
      </w:r>
      <w:r w:rsidRPr="009518FC">
        <w:rPr>
          <w:rStyle w:val="7Char"/>
          <w:rtl/>
        </w:rPr>
        <w:lastRenderedPageBreak/>
        <w:t>الأريوسيين</w:t>
      </w:r>
      <w:r w:rsidR="0025573A" w:rsidRPr="009518FC">
        <w:rPr>
          <w:rStyle w:val="7Char"/>
          <w:rtl/>
        </w:rPr>
        <w:t xml:space="preserve">، </w:t>
      </w:r>
      <w:r w:rsidRPr="009518FC">
        <w:rPr>
          <w:rStyle w:val="7Char"/>
          <w:rtl/>
        </w:rPr>
        <w:t>وتبنى قرارات نيقية</w:t>
      </w:r>
      <w:r w:rsidR="0025573A" w:rsidRPr="009518FC">
        <w:rPr>
          <w:rStyle w:val="7Char"/>
          <w:rtl/>
        </w:rPr>
        <w:t xml:space="preserve">، </w:t>
      </w:r>
      <w:r w:rsidRPr="009518FC">
        <w:rPr>
          <w:rStyle w:val="7Char"/>
          <w:rtl/>
        </w:rPr>
        <w:t>وطلب من الأسقف أثناسيوس أن يكتب له عن حقيقة الدين المسيحي الذي كان قد أجبر الناس عليه قبل أن يقف على حقيقته.</w:t>
      </w:r>
      <w:r w:rsidR="00A60339" w:rsidRPr="00E03B61">
        <w:rPr>
          <w:b/>
          <w:bCs/>
          <w:vertAlign w:val="superscript"/>
          <w:rtl/>
        </w:rPr>
        <w:t xml:space="preserve"> </w:t>
      </w:r>
      <w:r w:rsidR="00A60339" w:rsidRPr="007C0FF6">
        <w:rPr>
          <w:rStyle w:val="7Char"/>
          <w:vertAlign w:val="superscript"/>
          <w:rtl/>
        </w:rPr>
        <w:t>(</w:t>
      </w:r>
      <w:r w:rsidR="00A60339" w:rsidRPr="007C0FF6">
        <w:rPr>
          <w:rStyle w:val="7Char"/>
          <w:vertAlign w:val="superscript"/>
          <w:rtl/>
        </w:rPr>
        <w:footnoteReference w:id="80"/>
      </w:r>
      <w:r w:rsidR="00A60339" w:rsidRPr="007C0FF6">
        <w:rPr>
          <w:rStyle w:val="7Char"/>
          <w:vertAlign w:val="superscript"/>
          <w:rtl/>
        </w:rPr>
        <w:t>)</w:t>
      </w:r>
    </w:p>
    <w:p w:rsidR="001E0C99" w:rsidRPr="000E3211" w:rsidRDefault="000E3211" w:rsidP="009E70EB">
      <w:pPr>
        <w:pStyle w:val="3"/>
        <w:rPr>
          <w:rtl/>
        </w:rPr>
      </w:pPr>
      <w:bookmarkStart w:id="73" w:name="_Toc466767196"/>
      <w:r>
        <w:rPr>
          <w:rtl/>
        </w:rPr>
        <w:t xml:space="preserve">ب. </w:t>
      </w:r>
      <w:r w:rsidR="001E0C99" w:rsidRPr="000E3211">
        <w:rPr>
          <w:rtl/>
        </w:rPr>
        <w:t>النسطورية</w:t>
      </w:r>
      <w:bookmarkEnd w:id="73"/>
    </w:p>
    <w:p w:rsidR="001E0C99" w:rsidRPr="009518FC" w:rsidRDefault="001E0C99" w:rsidP="00AA0748">
      <w:pPr>
        <w:bidi/>
        <w:ind w:firstLine="284"/>
        <w:jc w:val="both"/>
        <w:rPr>
          <w:rStyle w:val="7Char"/>
          <w:rtl/>
        </w:rPr>
      </w:pPr>
      <w:r w:rsidRPr="009518FC">
        <w:rPr>
          <w:rStyle w:val="7Char"/>
          <w:rtl/>
        </w:rPr>
        <w:t>وامتداداً لآريوس وفرقته</w:t>
      </w:r>
      <w:r w:rsidR="0025573A" w:rsidRPr="009518FC">
        <w:rPr>
          <w:rStyle w:val="7Char"/>
          <w:rtl/>
        </w:rPr>
        <w:t xml:space="preserve">، </w:t>
      </w:r>
      <w:r w:rsidRPr="009518FC">
        <w:rPr>
          <w:rStyle w:val="7Char"/>
          <w:rtl/>
        </w:rPr>
        <w:t>وفي القرن الخامس ظهرت فرقة النسطورية على يد أسقف القسطنطينية نسطور الذي شايعه بعض الأساقفة والفلاسفة</w:t>
      </w:r>
      <w:r w:rsidR="0025573A" w:rsidRPr="009518FC">
        <w:rPr>
          <w:rStyle w:val="7Char"/>
          <w:rtl/>
        </w:rPr>
        <w:t xml:space="preserve">، </w:t>
      </w:r>
      <w:r w:rsidRPr="009518FC">
        <w:rPr>
          <w:rStyle w:val="7Char"/>
          <w:rtl/>
        </w:rPr>
        <w:t>وكان نسطور يقول: إن في المسيح جزء لاهوتياً</w:t>
      </w:r>
      <w:r w:rsidR="0025573A" w:rsidRPr="009518FC">
        <w:rPr>
          <w:rStyle w:val="7Char"/>
          <w:rtl/>
        </w:rPr>
        <w:t xml:space="preserve">، </w:t>
      </w:r>
      <w:r w:rsidRPr="009518FC">
        <w:rPr>
          <w:rStyle w:val="7Char"/>
          <w:rtl/>
        </w:rPr>
        <w:t>لكنه ليس من طبيعة المسيح البشرية</w:t>
      </w:r>
      <w:r w:rsidR="0025573A" w:rsidRPr="009518FC">
        <w:rPr>
          <w:rStyle w:val="7Char"/>
          <w:rtl/>
        </w:rPr>
        <w:t xml:space="preserve">، </w:t>
      </w:r>
      <w:r w:rsidRPr="009518FC">
        <w:rPr>
          <w:rStyle w:val="7Char"/>
          <w:rtl/>
        </w:rPr>
        <w:t>فلم يولد هذا الجزء من العذراء التي لا يصح أن تسمى أم الله.</w:t>
      </w:r>
    </w:p>
    <w:p w:rsidR="009C2AD1" w:rsidRPr="009518FC" w:rsidRDefault="001E0C99" w:rsidP="00AA0748">
      <w:pPr>
        <w:bidi/>
        <w:ind w:firstLine="284"/>
        <w:jc w:val="both"/>
        <w:rPr>
          <w:rStyle w:val="7Char"/>
          <w:rtl/>
        </w:rPr>
      </w:pPr>
      <w:r w:rsidRPr="009518FC">
        <w:rPr>
          <w:rStyle w:val="7Char"/>
          <w:rtl/>
        </w:rPr>
        <w:t>وي</w:t>
      </w:r>
      <w:r w:rsidR="009262DD" w:rsidRPr="009518FC">
        <w:rPr>
          <w:rStyle w:val="7Char"/>
          <w:rtl/>
        </w:rPr>
        <w:t>عتقد</w:t>
      </w:r>
      <w:r w:rsidRPr="009518FC">
        <w:rPr>
          <w:rStyle w:val="7Char"/>
          <w:rtl/>
        </w:rPr>
        <w:t xml:space="preserve"> نسطور أن اتحاد اللاهوت بعيسى الإنسان ليس اتحاداً حقيقياً</w:t>
      </w:r>
      <w:r w:rsidR="0025573A" w:rsidRPr="009518FC">
        <w:rPr>
          <w:rStyle w:val="7Char"/>
          <w:rtl/>
        </w:rPr>
        <w:t xml:space="preserve">، </w:t>
      </w:r>
      <w:r w:rsidRPr="009518FC">
        <w:rPr>
          <w:rStyle w:val="7Char"/>
          <w:rtl/>
        </w:rPr>
        <w:t>بل ساعده فقط</w:t>
      </w:r>
      <w:r w:rsidR="0025573A" w:rsidRPr="009518FC">
        <w:rPr>
          <w:rStyle w:val="7Char"/>
          <w:rtl/>
        </w:rPr>
        <w:t xml:space="preserve">، </w:t>
      </w:r>
      <w:r w:rsidRPr="009518FC">
        <w:rPr>
          <w:rStyle w:val="7Char"/>
          <w:rtl/>
        </w:rPr>
        <w:t>وفسر الحلول الإلهي بعيسى على المجاز أي حلول الأخلاق والتأييد والنصرة</w:t>
      </w:r>
      <w:r w:rsidR="0025573A" w:rsidRPr="009518FC">
        <w:rPr>
          <w:rStyle w:val="7Char"/>
          <w:rtl/>
        </w:rPr>
        <w:t>.</w:t>
      </w:r>
    </w:p>
    <w:p w:rsidR="001E0C99" w:rsidRPr="009518FC" w:rsidRDefault="001E0C99" w:rsidP="003B7A28">
      <w:pPr>
        <w:widowControl w:val="0"/>
        <w:bidi/>
        <w:ind w:firstLine="284"/>
        <w:jc w:val="both"/>
        <w:rPr>
          <w:rStyle w:val="7Char"/>
          <w:rtl/>
        </w:rPr>
      </w:pPr>
      <w:r w:rsidRPr="009518FC">
        <w:rPr>
          <w:rStyle w:val="7Char"/>
          <w:rtl/>
        </w:rPr>
        <w:t>وقال في إحدى خطبه: "كيف أسجد لطفل ابن ثلاثة أشهر؟" وقال: "كيف يكون لله أم؟ إنما يولد من الجسد ليس إلا جسداً</w:t>
      </w:r>
      <w:r w:rsidR="0025573A" w:rsidRPr="009518FC">
        <w:rPr>
          <w:rStyle w:val="7Char"/>
          <w:rtl/>
        </w:rPr>
        <w:t xml:space="preserve">، </w:t>
      </w:r>
      <w:r w:rsidRPr="009518FC">
        <w:rPr>
          <w:rStyle w:val="7Char"/>
          <w:rtl/>
        </w:rPr>
        <w:t>وما يولد من الروح فهو روح. إن الخليقة لم تلد الخالق</w:t>
      </w:r>
      <w:r w:rsidR="0025573A" w:rsidRPr="009518FC">
        <w:rPr>
          <w:rStyle w:val="7Char"/>
          <w:rtl/>
        </w:rPr>
        <w:t xml:space="preserve">، </w:t>
      </w:r>
      <w:r w:rsidRPr="009518FC">
        <w:rPr>
          <w:rStyle w:val="7Char"/>
          <w:rtl/>
        </w:rPr>
        <w:t>بل ولدت إنساناً هو إله اللاهوت".</w:t>
      </w:r>
    </w:p>
    <w:p w:rsidR="001E0C99" w:rsidRPr="009518FC" w:rsidRDefault="001E0C99" w:rsidP="00AA0748">
      <w:pPr>
        <w:bidi/>
        <w:ind w:firstLine="284"/>
        <w:jc w:val="both"/>
        <w:rPr>
          <w:rStyle w:val="7Char"/>
          <w:rtl/>
        </w:rPr>
      </w:pPr>
      <w:r w:rsidRPr="009518FC">
        <w:rPr>
          <w:rStyle w:val="7Char"/>
          <w:rtl/>
        </w:rPr>
        <w:lastRenderedPageBreak/>
        <w:t>وقد عقد في أفسس 431م مجمع قرر عزله ونفيه</w:t>
      </w:r>
      <w:r w:rsidR="0025573A" w:rsidRPr="009518FC">
        <w:rPr>
          <w:rStyle w:val="7Char"/>
          <w:rtl/>
        </w:rPr>
        <w:t xml:space="preserve">، </w:t>
      </w:r>
      <w:r w:rsidRPr="009518FC">
        <w:rPr>
          <w:rStyle w:val="7Char"/>
          <w:rtl/>
        </w:rPr>
        <w:t>فمات في صحراء ليبيا</w:t>
      </w:r>
      <w:r w:rsidR="0025573A" w:rsidRPr="009518FC">
        <w:rPr>
          <w:rStyle w:val="7Char"/>
          <w:rtl/>
        </w:rPr>
        <w:t xml:space="preserve">، </w:t>
      </w:r>
      <w:r w:rsidRPr="009518FC">
        <w:rPr>
          <w:rStyle w:val="7Char"/>
          <w:rtl/>
        </w:rPr>
        <w:t>يقول المؤرخ سايرس ابن المقفع في كتابه</w:t>
      </w:r>
      <w:r w:rsidR="008073D1" w:rsidRPr="009518FC">
        <w:rPr>
          <w:rStyle w:val="7Char"/>
          <w:rtl/>
        </w:rPr>
        <w:t xml:space="preserve"> </w:t>
      </w:r>
      <w:r w:rsidRPr="009518FC">
        <w:rPr>
          <w:rStyle w:val="7Char"/>
          <w:rtl/>
        </w:rPr>
        <w:t>"تاريخ البطاركة": " إن نسطور كان شديد الإصرار على تجريد المسيح من الألوهية إذ قال: إن المسيح إنسان فقط. إنه نبي لا غير".</w:t>
      </w:r>
    </w:p>
    <w:p w:rsidR="001E0C99" w:rsidRPr="009518FC" w:rsidRDefault="001E0C99" w:rsidP="00AA0748">
      <w:pPr>
        <w:bidi/>
        <w:ind w:firstLine="284"/>
        <w:jc w:val="both"/>
        <w:rPr>
          <w:rStyle w:val="7Char"/>
          <w:rtl/>
        </w:rPr>
      </w:pPr>
      <w:r w:rsidRPr="009518FC">
        <w:rPr>
          <w:rStyle w:val="7Char"/>
          <w:rtl/>
        </w:rPr>
        <w:t>وذكر ابن المقفع أنه عند نفيه أرسل له البطارقة أن إذا اعترف بأن المصلوب إله متجسد فسوف يعفون عنه</w:t>
      </w:r>
      <w:r w:rsidR="0025573A" w:rsidRPr="009518FC">
        <w:rPr>
          <w:rStyle w:val="7Char"/>
          <w:rtl/>
        </w:rPr>
        <w:t xml:space="preserve">، </w:t>
      </w:r>
      <w:r w:rsidRPr="009518FC">
        <w:rPr>
          <w:rStyle w:val="7Char"/>
          <w:rtl/>
        </w:rPr>
        <w:t>فيقول ابن المقفع: "فقسا قلبه مثل فرعون</w:t>
      </w:r>
      <w:r w:rsidR="009262DD" w:rsidRPr="009518FC">
        <w:rPr>
          <w:rStyle w:val="7Char"/>
          <w:rtl/>
        </w:rPr>
        <w:t>،</w:t>
      </w:r>
      <w:r w:rsidRPr="009518FC">
        <w:rPr>
          <w:rStyle w:val="7Char"/>
          <w:rtl/>
        </w:rPr>
        <w:t xml:space="preserve"> ولم يجبهم بشيء".</w:t>
      </w:r>
    </w:p>
    <w:p w:rsidR="001E0C99" w:rsidRPr="009518FC" w:rsidRDefault="001E0C99" w:rsidP="00AA0748">
      <w:pPr>
        <w:bidi/>
        <w:ind w:firstLine="284"/>
        <w:jc w:val="both"/>
        <w:rPr>
          <w:rStyle w:val="7Char"/>
          <w:rtl/>
        </w:rPr>
      </w:pPr>
      <w:r w:rsidRPr="009518FC">
        <w:rPr>
          <w:rStyle w:val="7Char"/>
          <w:rtl/>
        </w:rPr>
        <w:t>وقد تغير مذهب النسطورية بعد نسطور فأشبه مذاهب التثليث</w:t>
      </w:r>
      <w:r w:rsidR="009C2AD1" w:rsidRPr="009518FC">
        <w:rPr>
          <w:rStyle w:val="7Char"/>
          <w:rtl/>
        </w:rPr>
        <w:t>،</w:t>
      </w:r>
      <w:r w:rsidRPr="009518FC">
        <w:rPr>
          <w:rStyle w:val="7Char"/>
          <w:rtl/>
        </w:rPr>
        <w:t xml:space="preserve"> إذ يقول النسطورية: إن المسيح شخصية لها حقيقتان</w:t>
      </w:r>
      <w:r w:rsidR="00D677A2" w:rsidRPr="009518FC">
        <w:rPr>
          <w:rStyle w:val="7Char"/>
          <w:rtl/>
        </w:rPr>
        <w:t>:</w:t>
      </w:r>
      <w:r w:rsidRPr="009518FC">
        <w:rPr>
          <w:rStyle w:val="7Char"/>
          <w:rtl/>
        </w:rPr>
        <w:t xml:space="preserve"> بشرية وإلهية</w:t>
      </w:r>
      <w:r w:rsidR="0025573A" w:rsidRPr="009518FC">
        <w:rPr>
          <w:rStyle w:val="7Char"/>
          <w:rtl/>
        </w:rPr>
        <w:t xml:space="preserve">، </w:t>
      </w:r>
      <w:r w:rsidRPr="009518FC">
        <w:rPr>
          <w:rStyle w:val="7Char"/>
          <w:rtl/>
        </w:rPr>
        <w:t>فهو إنسان حقاً</w:t>
      </w:r>
      <w:r w:rsidR="0025573A" w:rsidRPr="009518FC">
        <w:rPr>
          <w:rStyle w:val="7Char"/>
          <w:rtl/>
        </w:rPr>
        <w:t xml:space="preserve">، </w:t>
      </w:r>
      <w:r w:rsidRPr="009518FC">
        <w:rPr>
          <w:rStyle w:val="7Char"/>
          <w:rtl/>
        </w:rPr>
        <w:t>إله حقاً</w:t>
      </w:r>
      <w:r w:rsidR="0025573A" w:rsidRPr="009518FC">
        <w:rPr>
          <w:rStyle w:val="7Char"/>
          <w:rtl/>
        </w:rPr>
        <w:t xml:space="preserve">، </w:t>
      </w:r>
      <w:r w:rsidRPr="009518FC">
        <w:rPr>
          <w:rStyle w:val="7Char"/>
          <w:rtl/>
        </w:rPr>
        <w:t>ولكنه ليس شخصية قد جمعت الحقيقتين</w:t>
      </w:r>
      <w:r w:rsidR="0025573A" w:rsidRPr="009518FC">
        <w:rPr>
          <w:rStyle w:val="7Char"/>
          <w:rtl/>
        </w:rPr>
        <w:t xml:space="preserve">، </w:t>
      </w:r>
      <w:r w:rsidRPr="009518FC">
        <w:rPr>
          <w:rStyle w:val="7Char"/>
          <w:rtl/>
        </w:rPr>
        <w:t>بل ذات المسيح كانت تجمع شخصيتين!!.</w:t>
      </w:r>
      <w:r w:rsidR="00A60339" w:rsidRPr="00E03B61">
        <w:rPr>
          <w:b/>
          <w:bCs/>
          <w:vertAlign w:val="superscript"/>
          <w:rtl/>
        </w:rPr>
        <w:t xml:space="preserve"> </w:t>
      </w:r>
      <w:r w:rsidR="00A60339" w:rsidRPr="007C0FF6">
        <w:rPr>
          <w:rStyle w:val="7Char"/>
          <w:vertAlign w:val="superscript"/>
          <w:rtl/>
        </w:rPr>
        <w:t>(</w:t>
      </w:r>
      <w:r w:rsidR="00A60339" w:rsidRPr="007C0FF6">
        <w:rPr>
          <w:rStyle w:val="7Char"/>
          <w:vertAlign w:val="superscript"/>
          <w:rtl/>
        </w:rPr>
        <w:footnoteReference w:id="81"/>
      </w:r>
      <w:r w:rsidR="00A60339" w:rsidRPr="007C0FF6">
        <w:rPr>
          <w:rStyle w:val="7Char"/>
          <w:vertAlign w:val="superscript"/>
          <w:rtl/>
        </w:rPr>
        <w:t>)</w:t>
      </w:r>
    </w:p>
    <w:p w:rsidR="001E0C99" w:rsidRPr="000E3211" w:rsidRDefault="000E3211" w:rsidP="009E70EB">
      <w:pPr>
        <w:pStyle w:val="2"/>
        <w:rPr>
          <w:rtl/>
        </w:rPr>
      </w:pPr>
      <w:bookmarkStart w:id="74" w:name="_Toc466767197"/>
      <w:r w:rsidRPr="000E3211">
        <w:rPr>
          <w:rtl/>
        </w:rPr>
        <w:t>ثالثاً</w:t>
      </w:r>
      <w:r w:rsidR="00AA0748">
        <w:rPr>
          <w:rtl/>
        </w:rPr>
        <w:t>:</w:t>
      </w:r>
      <w:r w:rsidRPr="000E3211">
        <w:rPr>
          <w:rtl/>
        </w:rPr>
        <w:t xml:space="preserve"> </w:t>
      </w:r>
      <w:r w:rsidR="001E0C99" w:rsidRPr="000E3211">
        <w:rPr>
          <w:rtl/>
        </w:rPr>
        <w:t>الطوائف النصرانية الموحدة بعد ثورة الإصلاح الديني</w:t>
      </w:r>
      <w:bookmarkEnd w:id="74"/>
    </w:p>
    <w:p w:rsidR="001E0C99" w:rsidRPr="009518FC" w:rsidRDefault="001E0C99" w:rsidP="00AA0748">
      <w:pPr>
        <w:bidi/>
        <w:ind w:firstLine="284"/>
        <w:jc w:val="both"/>
        <w:rPr>
          <w:rStyle w:val="7Char"/>
          <w:rtl/>
        </w:rPr>
      </w:pPr>
      <w:r w:rsidRPr="009518FC">
        <w:rPr>
          <w:rStyle w:val="7Char"/>
          <w:rtl/>
        </w:rPr>
        <w:t xml:space="preserve">وطوال قرون تعاقبت على النصرانية في ظل سيطرة الكنيسة لم ينقطع </w:t>
      </w:r>
      <w:r w:rsidR="0017775A" w:rsidRPr="009518FC">
        <w:rPr>
          <w:rStyle w:val="7Char"/>
          <w:rtl/>
        </w:rPr>
        <w:t xml:space="preserve">تواجد </w:t>
      </w:r>
      <w:r w:rsidRPr="009518FC">
        <w:rPr>
          <w:rStyle w:val="7Char"/>
          <w:rtl/>
        </w:rPr>
        <w:t>الموحد</w:t>
      </w:r>
      <w:r w:rsidR="0017775A" w:rsidRPr="009518FC">
        <w:rPr>
          <w:rStyle w:val="7Char"/>
          <w:rtl/>
        </w:rPr>
        <w:t>ي</w:t>
      </w:r>
      <w:r w:rsidRPr="009518FC">
        <w:rPr>
          <w:rStyle w:val="7Char"/>
          <w:rtl/>
        </w:rPr>
        <w:t>ن</w:t>
      </w:r>
      <w:r w:rsidR="0025573A" w:rsidRPr="009518FC">
        <w:rPr>
          <w:rStyle w:val="7Char"/>
          <w:rtl/>
        </w:rPr>
        <w:t xml:space="preserve">، </w:t>
      </w:r>
      <w:r w:rsidRPr="009518FC">
        <w:rPr>
          <w:rStyle w:val="7Char"/>
          <w:rtl/>
        </w:rPr>
        <w:t>وإن ضعف نشاطهم وتواجدهم بسبب محاكم التفتيش وقوة الكنيسة وسلطانها.</w:t>
      </w:r>
    </w:p>
    <w:p w:rsidR="001E0C99" w:rsidRPr="009518FC" w:rsidRDefault="001E0C99" w:rsidP="00AA0748">
      <w:pPr>
        <w:bidi/>
        <w:ind w:firstLine="284"/>
        <w:jc w:val="both"/>
        <w:rPr>
          <w:rStyle w:val="7Char"/>
          <w:rtl/>
        </w:rPr>
      </w:pPr>
      <w:r w:rsidRPr="009518FC">
        <w:rPr>
          <w:rStyle w:val="7Char"/>
          <w:rtl/>
        </w:rPr>
        <w:lastRenderedPageBreak/>
        <w:t>وعندما ضعف سلطان الكنسية واضمحل</w:t>
      </w:r>
      <w:r w:rsidR="0025573A" w:rsidRPr="009518FC">
        <w:rPr>
          <w:rStyle w:val="7Char"/>
          <w:rtl/>
        </w:rPr>
        <w:t xml:space="preserve">، </w:t>
      </w:r>
      <w:r w:rsidRPr="009518FC">
        <w:rPr>
          <w:rStyle w:val="7Char"/>
          <w:rtl/>
        </w:rPr>
        <w:t>عادت الفرق الموحدة للظهور</w:t>
      </w:r>
      <w:r w:rsidR="0025573A" w:rsidRPr="009518FC">
        <w:rPr>
          <w:rStyle w:val="7Char"/>
          <w:rtl/>
        </w:rPr>
        <w:t xml:space="preserve">، </w:t>
      </w:r>
      <w:r w:rsidRPr="009518FC">
        <w:rPr>
          <w:rStyle w:val="7Char"/>
          <w:rtl/>
        </w:rPr>
        <w:t>وبدأت عقيدة التثليث بالاهتزاز</w:t>
      </w:r>
      <w:r w:rsidR="0025573A" w:rsidRPr="009518FC">
        <w:rPr>
          <w:rStyle w:val="7Char"/>
          <w:rtl/>
        </w:rPr>
        <w:t xml:space="preserve">، </w:t>
      </w:r>
      <w:r w:rsidRPr="009518FC">
        <w:rPr>
          <w:rStyle w:val="7Char"/>
          <w:rtl/>
        </w:rPr>
        <w:t>وهو ما عبر عنه لوثر بقوله: "إنه تعبير يفتقد إلى القوة</w:t>
      </w:r>
      <w:r w:rsidR="0025573A" w:rsidRPr="009518FC">
        <w:rPr>
          <w:rStyle w:val="7Char"/>
          <w:rtl/>
        </w:rPr>
        <w:t xml:space="preserve">، </w:t>
      </w:r>
      <w:r w:rsidRPr="009518FC">
        <w:rPr>
          <w:rStyle w:val="7Char"/>
          <w:rtl/>
        </w:rPr>
        <w:t>وإنه لم يوجد في الأسفار".</w:t>
      </w:r>
    </w:p>
    <w:p w:rsidR="009C2AD1" w:rsidRPr="009518FC" w:rsidRDefault="001E0C99" w:rsidP="00AA0748">
      <w:pPr>
        <w:bidi/>
        <w:ind w:firstLine="284"/>
        <w:jc w:val="both"/>
        <w:rPr>
          <w:rStyle w:val="7Char"/>
          <w:rtl/>
        </w:rPr>
      </w:pPr>
      <w:r w:rsidRPr="009518FC">
        <w:rPr>
          <w:rStyle w:val="7Char"/>
          <w:rtl/>
        </w:rPr>
        <w:t>فيما قال عنه فالبر في كتابه</w:t>
      </w:r>
      <w:r w:rsidR="008073D1" w:rsidRPr="009518FC">
        <w:rPr>
          <w:rStyle w:val="7Char"/>
          <w:rtl/>
        </w:rPr>
        <w:t xml:space="preserve"> </w:t>
      </w:r>
      <w:r w:rsidRPr="009518FC">
        <w:rPr>
          <w:rStyle w:val="7Char"/>
          <w:rtl/>
        </w:rPr>
        <w:t>"تاريخ الموحدين": "إن كالفن قد أعلن قانون الإيمان الذي صدر عن مجمع نيقية كان يناسبه أن يغنى كأغنية بدلاً من أن يحفظ كبيان عن العقيدة".</w:t>
      </w:r>
    </w:p>
    <w:p w:rsidR="001E0C99" w:rsidRPr="009518FC" w:rsidRDefault="001E0C99" w:rsidP="00AA0748">
      <w:pPr>
        <w:bidi/>
        <w:ind w:firstLine="284"/>
        <w:jc w:val="both"/>
        <w:rPr>
          <w:rStyle w:val="7Char"/>
          <w:rtl/>
        </w:rPr>
      </w:pPr>
      <w:r w:rsidRPr="009518FC">
        <w:rPr>
          <w:rStyle w:val="7Char"/>
          <w:rtl/>
        </w:rPr>
        <w:t>وعندما ألف كالفن كتابه</w:t>
      </w:r>
      <w:r w:rsidR="008073D1" w:rsidRPr="009518FC">
        <w:rPr>
          <w:rStyle w:val="7Char"/>
          <w:rtl/>
        </w:rPr>
        <w:t xml:space="preserve"> </w:t>
      </w:r>
      <w:r w:rsidRPr="009518FC">
        <w:rPr>
          <w:rStyle w:val="7Char"/>
          <w:rtl/>
        </w:rPr>
        <w:t>"خلاصة العقيدة" (1541م) لم يذكر فيه التثليث إلا نادراً.</w:t>
      </w:r>
    </w:p>
    <w:p w:rsidR="001E0C99" w:rsidRPr="009518FC" w:rsidRDefault="001E0C99" w:rsidP="00AA0748">
      <w:pPr>
        <w:bidi/>
        <w:ind w:firstLine="284"/>
        <w:jc w:val="both"/>
        <w:rPr>
          <w:rStyle w:val="7Char"/>
          <w:rtl/>
        </w:rPr>
      </w:pPr>
      <w:r w:rsidRPr="009518FC">
        <w:rPr>
          <w:rStyle w:val="7Char"/>
          <w:rtl/>
        </w:rPr>
        <w:t>وشيئاً فشيئاً عادت الفرق الموحدة للظهور وازدهر نشاط الموحدين في أوربا</w:t>
      </w:r>
      <w:r w:rsidR="0025573A" w:rsidRPr="009518FC">
        <w:rPr>
          <w:rStyle w:val="7Char"/>
          <w:rtl/>
        </w:rPr>
        <w:t xml:space="preserve">، </w:t>
      </w:r>
      <w:r w:rsidRPr="009518FC">
        <w:rPr>
          <w:rStyle w:val="7Char"/>
          <w:rtl/>
        </w:rPr>
        <w:t>حتى</w:t>
      </w:r>
      <w:r w:rsidR="008073D1" w:rsidRPr="009518FC">
        <w:rPr>
          <w:rStyle w:val="7Char"/>
          <w:rtl/>
        </w:rPr>
        <w:t xml:space="preserve"> إن</w:t>
      </w:r>
      <w:r w:rsidRPr="009518FC">
        <w:rPr>
          <w:rStyle w:val="7Char"/>
          <w:rtl/>
        </w:rPr>
        <w:t xml:space="preserve"> ملك المجر هوجون سيجسموند (ت1571م) كان موحداً.</w:t>
      </w:r>
    </w:p>
    <w:p w:rsidR="001E0C99" w:rsidRPr="009518FC" w:rsidRDefault="001E0C99" w:rsidP="00AA0748">
      <w:pPr>
        <w:bidi/>
        <w:ind w:firstLine="284"/>
        <w:jc w:val="both"/>
        <w:rPr>
          <w:rStyle w:val="7Char"/>
          <w:rtl/>
        </w:rPr>
      </w:pPr>
      <w:r w:rsidRPr="009518FC">
        <w:rPr>
          <w:rStyle w:val="7Char"/>
          <w:rtl/>
        </w:rPr>
        <w:t>وفي ترانسلفانيا ازدهر التوحيد كما تذكر دائرة المعارف الأمريكية</w:t>
      </w:r>
      <w:r w:rsidR="0025573A" w:rsidRPr="009518FC">
        <w:rPr>
          <w:rStyle w:val="7Char"/>
          <w:rtl/>
        </w:rPr>
        <w:t xml:space="preserve">، </w:t>
      </w:r>
      <w:r w:rsidRPr="009518FC">
        <w:rPr>
          <w:rStyle w:val="7Char"/>
          <w:rtl/>
        </w:rPr>
        <w:t>وكان من الموحدين المشهورين فرانسس داود الذي أدخل السجن بعد وفاة الملك جون وتولي الملك ستيفن باثوري الكاثوليكي</w:t>
      </w:r>
      <w:r w:rsidR="0025573A" w:rsidRPr="009518FC">
        <w:rPr>
          <w:rStyle w:val="7Char"/>
          <w:rtl/>
        </w:rPr>
        <w:t xml:space="preserve">، </w:t>
      </w:r>
      <w:r w:rsidRPr="009518FC">
        <w:rPr>
          <w:rStyle w:val="7Char"/>
          <w:rtl/>
        </w:rPr>
        <w:t>وتوفي سنة 1579م</w:t>
      </w:r>
      <w:r w:rsidR="0025573A" w:rsidRPr="009518FC">
        <w:rPr>
          <w:rStyle w:val="7Char"/>
          <w:rtl/>
        </w:rPr>
        <w:t xml:space="preserve">، </w:t>
      </w:r>
      <w:r w:rsidRPr="009518FC">
        <w:rPr>
          <w:rStyle w:val="7Char"/>
          <w:rtl/>
        </w:rPr>
        <w:t>وكان الملك الجديد قد منع الموحدين من نشر كتبهم دون إذن منه.</w:t>
      </w:r>
      <w:r w:rsidR="00833848" w:rsidRPr="00E03B61">
        <w:rPr>
          <w:b/>
          <w:bCs/>
          <w:vertAlign w:val="superscript"/>
          <w:rtl/>
        </w:rPr>
        <w:t xml:space="preserve"> </w:t>
      </w:r>
      <w:r w:rsidR="00833848" w:rsidRPr="007C0FF6">
        <w:rPr>
          <w:rStyle w:val="7Char"/>
          <w:vertAlign w:val="superscript"/>
          <w:rtl/>
        </w:rPr>
        <w:t>(</w:t>
      </w:r>
      <w:r w:rsidR="00833848" w:rsidRPr="007C0FF6">
        <w:rPr>
          <w:rStyle w:val="7Char"/>
          <w:vertAlign w:val="superscript"/>
          <w:rtl/>
        </w:rPr>
        <w:footnoteReference w:id="82"/>
      </w:r>
      <w:r w:rsidR="00833848" w:rsidRPr="007C0FF6">
        <w:rPr>
          <w:rStyle w:val="7Char"/>
          <w:vertAlign w:val="superscript"/>
          <w:rtl/>
        </w:rPr>
        <w:t>)</w:t>
      </w:r>
    </w:p>
    <w:p w:rsidR="0019250B" w:rsidRPr="009518FC" w:rsidRDefault="001E0C99" w:rsidP="00AA0748">
      <w:pPr>
        <w:bidi/>
        <w:ind w:firstLine="284"/>
        <w:jc w:val="both"/>
        <w:rPr>
          <w:rStyle w:val="7Char"/>
          <w:rtl/>
        </w:rPr>
      </w:pPr>
      <w:r w:rsidRPr="009518FC">
        <w:rPr>
          <w:rStyle w:val="7Char"/>
          <w:rtl/>
        </w:rPr>
        <w:t>كما ظهر في هذا القرن سوسنس الموحد في بول</w:t>
      </w:r>
      <w:r w:rsidR="0019250B" w:rsidRPr="009518FC">
        <w:rPr>
          <w:rStyle w:val="7Char"/>
          <w:rtl/>
        </w:rPr>
        <w:t>ندا (ت 1604م)</w:t>
      </w:r>
      <w:r w:rsidR="0025573A" w:rsidRPr="009518FC">
        <w:rPr>
          <w:rStyle w:val="7Char"/>
          <w:rtl/>
        </w:rPr>
        <w:t xml:space="preserve">، </w:t>
      </w:r>
      <w:r w:rsidRPr="009518FC">
        <w:rPr>
          <w:rStyle w:val="7Char"/>
          <w:rtl/>
        </w:rPr>
        <w:t>وكان له أتباع يعرفون بالسوسنيون أنكروا التثليث</w:t>
      </w:r>
      <w:r w:rsidR="0025573A" w:rsidRPr="009518FC">
        <w:rPr>
          <w:rStyle w:val="7Char"/>
          <w:rtl/>
        </w:rPr>
        <w:t xml:space="preserve">، </w:t>
      </w:r>
      <w:r w:rsidRPr="009518FC">
        <w:rPr>
          <w:rStyle w:val="7Char"/>
          <w:rtl/>
        </w:rPr>
        <w:t>ونادوا بالتوحيد</w:t>
      </w:r>
      <w:r w:rsidR="0025573A" w:rsidRPr="009518FC">
        <w:rPr>
          <w:rStyle w:val="7Char"/>
          <w:rtl/>
        </w:rPr>
        <w:t xml:space="preserve">، </w:t>
      </w:r>
      <w:r w:rsidRPr="009518FC">
        <w:rPr>
          <w:rStyle w:val="7Char"/>
          <w:rtl/>
        </w:rPr>
        <w:t>وفر بعضهم من الكنسية إلى سويسرا</w:t>
      </w:r>
      <w:r w:rsidR="0019250B" w:rsidRPr="009518FC">
        <w:rPr>
          <w:rStyle w:val="7Char"/>
          <w:rtl/>
        </w:rPr>
        <w:t>.</w:t>
      </w:r>
    </w:p>
    <w:p w:rsidR="001E0C99" w:rsidRPr="009518FC" w:rsidRDefault="001E0C99" w:rsidP="00AA0748">
      <w:pPr>
        <w:bidi/>
        <w:ind w:firstLine="284"/>
        <w:jc w:val="both"/>
        <w:rPr>
          <w:rStyle w:val="7Char"/>
          <w:rtl/>
        </w:rPr>
      </w:pPr>
      <w:r w:rsidRPr="009518FC">
        <w:rPr>
          <w:rStyle w:val="7Char"/>
          <w:rtl/>
        </w:rPr>
        <w:lastRenderedPageBreak/>
        <w:t>ونادى سرفيتوس بالتوحيد في أسبانيا فأحرق حياً عام 1553م</w:t>
      </w:r>
      <w:r w:rsidR="0025573A" w:rsidRPr="009518FC">
        <w:rPr>
          <w:rStyle w:val="7Char"/>
          <w:rtl/>
        </w:rPr>
        <w:t xml:space="preserve">، </w:t>
      </w:r>
      <w:r w:rsidRPr="009518FC">
        <w:rPr>
          <w:rStyle w:val="7Char"/>
          <w:rtl/>
        </w:rPr>
        <w:t>وكان يقول في كتابه</w:t>
      </w:r>
      <w:r w:rsidR="008073D1" w:rsidRPr="009518FC">
        <w:rPr>
          <w:rStyle w:val="7Char"/>
          <w:rtl/>
        </w:rPr>
        <w:t xml:space="preserve"> </w:t>
      </w:r>
      <w:r w:rsidRPr="009518FC">
        <w:rPr>
          <w:rStyle w:val="7Char"/>
          <w:rtl/>
        </w:rPr>
        <w:t>"أخطاء التثليث": "إن أفكاراً مثل الثالوث والجوهر وما إلى ذلك إنما هي اختراعات فلسفي</w:t>
      </w:r>
      <w:r w:rsidR="0025573A" w:rsidRPr="009518FC">
        <w:rPr>
          <w:rStyle w:val="7Char"/>
          <w:rtl/>
        </w:rPr>
        <w:t xml:space="preserve">، </w:t>
      </w:r>
      <w:r w:rsidRPr="009518FC">
        <w:rPr>
          <w:rStyle w:val="7Char"/>
          <w:rtl/>
        </w:rPr>
        <w:t>لا تعرف عنها الأسفار شيئاً".</w:t>
      </w:r>
      <w:r w:rsidR="00833848" w:rsidRPr="009518FC">
        <w:rPr>
          <w:rStyle w:val="7Char"/>
          <w:rtl/>
        </w:rPr>
        <w:t xml:space="preserve"> </w:t>
      </w:r>
      <w:r w:rsidR="00833848" w:rsidRPr="007C0FF6">
        <w:rPr>
          <w:rStyle w:val="7Char"/>
          <w:vertAlign w:val="superscript"/>
          <w:rtl/>
        </w:rPr>
        <w:t>(</w:t>
      </w:r>
      <w:r w:rsidR="00833848" w:rsidRPr="007C0FF6">
        <w:rPr>
          <w:rStyle w:val="7Char"/>
          <w:vertAlign w:val="superscript"/>
          <w:rtl/>
        </w:rPr>
        <w:footnoteReference w:id="83"/>
      </w:r>
      <w:r w:rsidR="00833848"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t>كما ظهر في ألمانيا مذهب الأناباست الموحد</w:t>
      </w:r>
      <w:r w:rsidR="0025573A" w:rsidRPr="009518FC">
        <w:rPr>
          <w:rStyle w:val="7Char"/>
          <w:rtl/>
        </w:rPr>
        <w:t xml:space="preserve">، </w:t>
      </w:r>
      <w:r w:rsidRPr="009518FC">
        <w:rPr>
          <w:rStyle w:val="7Char"/>
          <w:rtl/>
        </w:rPr>
        <w:t>واستطاعت الكنيسة سحقه.</w:t>
      </w:r>
    </w:p>
    <w:p w:rsidR="001E0C99" w:rsidRPr="009518FC" w:rsidRDefault="001E0C99" w:rsidP="00AA0748">
      <w:pPr>
        <w:bidi/>
        <w:ind w:firstLine="284"/>
        <w:jc w:val="both"/>
        <w:rPr>
          <w:rStyle w:val="7Char"/>
          <w:rtl/>
        </w:rPr>
      </w:pPr>
      <w:r w:rsidRPr="009518FC">
        <w:rPr>
          <w:rStyle w:val="7Char"/>
          <w:rtl/>
        </w:rPr>
        <w:t>ثم ظهرت جمعيات تحارب التثليث منها "الحركة المضادة للتثليث"</w:t>
      </w:r>
      <w:r w:rsidR="0025573A" w:rsidRPr="009518FC">
        <w:rPr>
          <w:rStyle w:val="7Char"/>
          <w:rtl/>
        </w:rPr>
        <w:t xml:space="preserve">، </w:t>
      </w:r>
      <w:r w:rsidRPr="009518FC">
        <w:rPr>
          <w:rStyle w:val="7Char"/>
          <w:rtl/>
        </w:rPr>
        <w:t>وأنشأت في شمال إيطاليا في أواسط القرن</w:t>
      </w:r>
      <w:r w:rsidR="0017775A" w:rsidRPr="009518FC">
        <w:rPr>
          <w:rStyle w:val="7Char"/>
          <w:rtl/>
        </w:rPr>
        <w:t xml:space="preserve"> السادس عشر</w:t>
      </w:r>
      <w:r w:rsidR="0025573A" w:rsidRPr="009518FC">
        <w:rPr>
          <w:rStyle w:val="7Char"/>
          <w:rtl/>
        </w:rPr>
        <w:t xml:space="preserve">، </w:t>
      </w:r>
      <w:r w:rsidRPr="009518FC">
        <w:rPr>
          <w:rStyle w:val="7Char"/>
          <w:rtl/>
        </w:rPr>
        <w:t>تلتها" الحركة المعادية للتثليث" والتي ترأسها الطبيب المشهور جورجيو بندراثا عام 1558م</w:t>
      </w:r>
      <w:r w:rsidR="0025573A" w:rsidRPr="009518FC">
        <w:rPr>
          <w:rStyle w:val="7Char"/>
          <w:rtl/>
        </w:rPr>
        <w:t xml:space="preserve">، </w:t>
      </w:r>
      <w:r w:rsidRPr="009518FC">
        <w:rPr>
          <w:rStyle w:val="7Char"/>
          <w:rtl/>
        </w:rPr>
        <w:t>وفي عام 1562م عقد مجمع بيزو</w:t>
      </w:r>
      <w:r w:rsidR="0025573A" w:rsidRPr="009518FC">
        <w:rPr>
          <w:rStyle w:val="7Char"/>
          <w:rtl/>
        </w:rPr>
        <w:t xml:space="preserve">، </w:t>
      </w:r>
      <w:r w:rsidRPr="009518FC">
        <w:rPr>
          <w:rStyle w:val="7Char"/>
          <w:rtl/>
        </w:rPr>
        <w:t>وكان القسس يتكلمون عن التثليث فيما كان غالبية الحضور من المنكرين له.</w:t>
      </w:r>
      <w:r w:rsidR="00833848" w:rsidRPr="00E03B61">
        <w:rPr>
          <w:b/>
          <w:bCs/>
          <w:vertAlign w:val="superscript"/>
          <w:rtl/>
        </w:rPr>
        <w:t xml:space="preserve"> </w:t>
      </w:r>
      <w:r w:rsidR="00833848" w:rsidRPr="007C0FF6">
        <w:rPr>
          <w:rStyle w:val="7Char"/>
          <w:vertAlign w:val="superscript"/>
          <w:rtl/>
        </w:rPr>
        <w:t>(</w:t>
      </w:r>
      <w:r w:rsidR="00833848" w:rsidRPr="007C0FF6">
        <w:rPr>
          <w:rStyle w:val="7Char"/>
          <w:vertAlign w:val="superscript"/>
          <w:rtl/>
        </w:rPr>
        <w:footnoteReference w:id="84"/>
      </w:r>
      <w:r w:rsidR="00833848"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t>وفي القرن السابع عشر قويت بعض الكنائس الموحدة على قلة في أتباعها</w:t>
      </w:r>
      <w:r w:rsidR="0025573A" w:rsidRPr="009518FC">
        <w:rPr>
          <w:rStyle w:val="7Char"/>
          <w:rtl/>
        </w:rPr>
        <w:t xml:space="preserve">، </w:t>
      </w:r>
      <w:r w:rsidRPr="009518FC">
        <w:rPr>
          <w:rStyle w:val="7Char"/>
          <w:rtl/>
        </w:rPr>
        <w:t>و أصدر الموحدون عام 1605م مطبوعاً مهماً جاء فيه</w:t>
      </w:r>
      <w:r w:rsidR="008073D1" w:rsidRPr="009518FC">
        <w:rPr>
          <w:rStyle w:val="7Char"/>
          <w:rtl/>
        </w:rPr>
        <w:t xml:space="preserve"> </w:t>
      </w:r>
      <w:r w:rsidRPr="009518FC">
        <w:rPr>
          <w:rStyle w:val="7Char"/>
          <w:rtl/>
        </w:rPr>
        <w:t>"الله واحد في ذاته</w:t>
      </w:r>
      <w:r w:rsidR="0025573A" w:rsidRPr="009518FC">
        <w:rPr>
          <w:rStyle w:val="7Char"/>
          <w:rtl/>
        </w:rPr>
        <w:t xml:space="preserve">، </w:t>
      </w:r>
      <w:r w:rsidRPr="009518FC">
        <w:rPr>
          <w:rStyle w:val="7Char"/>
          <w:rtl/>
        </w:rPr>
        <w:t>والمسيح إنسان حقيقي</w:t>
      </w:r>
      <w:r w:rsidR="0025573A" w:rsidRPr="009518FC">
        <w:rPr>
          <w:rStyle w:val="7Char"/>
          <w:rtl/>
        </w:rPr>
        <w:t xml:space="preserve">، </w:t>
      </w:r>
      <w:r w:rsidRPr="009518FC">
        <w:rPr>
          <w:rStyle w:val="7Char"/>
          <w:rtl/>
        </w:rPr>
        <w:t>ولكنه ليس مجرد إنسان</w:t>
      </w:r>
      <w:r w:rsidR="0025573A" w:rsidRPr="009518FC">
        <w:rPr>
          <w:rStyle w:val="7Char"/>
          <w:rtl/>
        </w:rPr>
        <w:t xml:space="preserve">، </w:t>
      </w:r>
      <w:r w:rsidRPr="009518FC">
        <w:rPr>
          <w:rStyle w:val="7Char"/>
          <w:rtl/>
        </w:rPr>
        <w:t>والروح القدس ليس أقنوماً</w:t>
      </w:r>
      <w:r w:rsidR="0025573A" w:rsidRPr="009518FC">
        <w:rPr>
          <w:rStyle w:val="7Char"/>
          <w:rtl/>
        </w:rPr>
        <w:t xml:space="preserve">، </w:t>
      </w:r>
      <w:r w:rsidRPr="009518FC">
        <w:rPr>
          <w:rStyle w:val="7Char"/>
          <w:rtl/>
        </w:rPr>
        <w:t>لكنه قدرة الله".</w:t>
      </w:r>
    </w:p>
    <w:p w:rsidR="001E0C99" w:rsidRPr="009518FC" w:rsidRDefault="001E0C99" w:rsidP="00AA0748">
      <w:pPr>
        <w:bidi/>
        <w:ind w:firstLine="284"/>
        <w:jc w:val="both"/>
        <w:rPr>
          <w:rStyle w:val="7Char"/>
          <w:rtl/>
        </w:rPr>
      </w:pPr>
      <w:r w:rsidRPr="009518FC">
        <w:rPr>
          <w:rStyle w:val="7Char"/>
          <w:rtl/>
        </w:rPr>
        <w:t>وفي عام 1658م صدر مرسوم طردت بمقتضاه جماعة موحدة في إيطاليا. وكان من رواد التوحيد يومذاك جون بيدل (ت 1662م)</w:t>
      </w:r>
      <w:r w:rsidR="0025573A" w:rsidRPr="009518FC">
        <w:rPr>
          <w:rStyle w:val="7Char"/>
          <w:rtl/>
        </w:rPr>
        <w:t xml:space="preserve">، </w:t>
      </w:r>
      <w:r w:rsidRPr="009518FC">
        <w:rPr>
          <w:rStyle w:val="7Char"/>
          <w:rtl/>
        </w:rPr>
        <w:t xml:space="preserve">وسمي: "أبو </w:t>
      </w:r>
      <w:r w:rsidRPr="009518FC">
        <w:rPr>
          <w:rStyle w:val="7Char"/>
          <w:rtl/>
        </w:rPr>
        <w:lastRenderedPageBreak/>
        <w:t>التوحيد الإنجليزي". وكان قد توصل من خلال دراسته إلى الشك في عقيدة التثليث</w:t>
      </w:r>
      <w:r w:rsidR="0025573A" w:rsidRPr="009518FC">
        <w:rPr>
          <w:rStyle w:val="7Char"/>
          <w:rtl/>
        </w:rPr>
        <w:t xml:space="preserve">، </w:t>
      </w:r>
      <w:r w:rsidRPr="009518FC">
        <w:rPr>
          <w:rStyle w:val="7Char"/>
          <w:rtl/>
        </w:rPr>
        <w:t>فجهر بذلك وسجن مرتين</w:t>
      </w:r>
      <w:r w:rsidR="0025573A" w:rsidRPr="009518FC">
        <w:rPr>
          <w:rStyle w:val="7Char"/>
          <w:rtl/>
        </w:rPr>
        <w:t xml:space="preserve">، </w:t>
      </w:r>
      <w:r w:rsidRPr="009518FC">
        <w:rPr>
          <w:rStyle w:val="7Char"/>
          <w:rtl/>
        </w:rPr>
        <w:t>ثم نفي إلى صقلية.</w:t>
      </w:r>
    </w:p>
    <w:p w:rsidR="001E0C99" w:rsidRPr="009518FC" w:rsidRDefault="001E0C99" w:rsidP="00AA0748">
      <w:pPr>
        <w:bidi/>
        <w:ind w:firstLine="284"/>
        <w:jc w:val="both"/>
        <w:rPr>
          <w:rStyle w:val="7Char"/>
          <w:rtl/>
        </w:rPr>
      </w:pPr>
      <w:r w:rsidRPr="009518FC">
        <w:rPr>
          <w:rStyle w:val="7Char"/>
          <w:rtl/>
        </w:rPr>
        <w:t>وفي عام 1689م استثنى مرسوم ملكي الموحدين من قانون التسامح الديني. وذلك لا ريب يعود لكثرة هؤلاء وتعاظم أثرهم</w:t>
      </w:r>
      <w:r w:rsidR="0025573A" w:rsidRPr="009518FC">
        <w:rPr>
          <w:rStyle w:val="7Char"/>
          <w:rtl/>
        </w:rPr>
        <w:t xml:space="preserve">، </w:t>
      </w:r>
      <w:r w:rsidRPr="009518FC">
        <w:rPr>
          <w:rStyle w:val="7Char"/>
          <w:rtl/>
        </w:rPr>
        <w:t>و هو ما يعبر عنه بردنوفسكي في كتابه "ارتقاء الإنسان"</w:t>
      </w:r>
      <w:r w:rsidR="0025573A" w:rsidRPr="009518FC">
        <w:rPr>
          <w:rStyle w:val="7Char"/>
          <w:rtl/>
        </w:rPr>
        <w:t xml:space="preserve">، </w:t>
      </w:r>
      <w:r w:rsidRPr="009518FC">
        <w:rPr>
          <w:rStyle w:val="7Char"/>
          <w:rtl/>
        </w:rPr>
        <w:t>فيقول: "كان العلماء في القرن السابع عشر يشعرون بالحرج من مبدأ التثليث".</w:t>
      </w:r>
      <w:r w:rsidR="00833848" w:rsidRPr="007C0FF6">
        <w:rPr>
          <w:rStyle w:val="7Char"/>
          <w:vertAlign w:val="superscript"/>
          <w:rtl/>
        </w:rPr>
        <w:t>(</w:t>
      </w:r>
      <w:r w:rsidR="00833848" w:rsidRPr="007C0FF6">
        <w:rPr>
          <w:rStyle w:val="7Char"/>
          <w:vertAlign w:val="superscript"/>
          <w:rtl/>
        </w:rPr>
        <w:footnoteReference w:id="85"/>
      </w:r>
      <w:r w:rsidR="00833848" w:rsidRPr="007C0FF6">
        <w:rPr>
          <w:rStyle w:val="7Char"/>
          <w:vertAlign w:val="superscript"/>
          <w:rtl/>
        </w:rPr>
        <w:t>)</w:t>
      </w:r>
    </w:p>
    <w:p w:rsidR="0017775A" w:rsidRPr="009518FC" w:rsidRDefault="001E0C99" w:rsidP="00AA0748">
      <w:pPr>
        <w:bidi/>
        <w:ind w:firstLine="284"/>
        <w:jc w:val="both"/>
        <w:rPr>
          <w:rStyle w:val="7Char"/>
          <w:rtl/>
        </w:rPr>
      </w:pPr>
      <w:r w:rsidRPr="009518FC">
        <w:rPr>
          <w:rStyle w:val="7Char"/>
          <w:rtl/>
        </w:rPr>
        <w:t>وفي القرن الثامن عشر سمي هؤلاء الموحد</w:t>
      </w:r>
      <w:r w:rsidR="00965011" w:rsidRPr="009518FC">
        <w:rPr>
          <w:rStyle w:val="7Char"/>
          <w:rtl/>
        </w:rPr>
        <w:t>و</w:t>
      </w:r>
      <w:r w:rsidRPr="009518FC">
        <w:rPr>
          <w:rStyle w:val="7Char"/>
          <w:rtl/>
        </w:rPr>
        <w:t>ن بالأريوسيين</w:t>
      </w:r>
      <w:r w:rsidR="0025573A" w:rsidRPr="009518FC">
        <w:rPr>
          <w:rStyle w:val="7Char"/>
          <w:rtl/>
        </w:rPr>
        <w:t xml:space="preserve">، </w:t>
      </w:r>
      <w:r w:rsidRPr="009518FC">
        <w:rPr>
          <w:rStyle w:val="7Char"/>
          <w:rtl/>
        </w:rPr>
        <w:t>ومنهم الدكتور تشارلز شاونسي (ت 1787م) راعي كنيسة بوسطن</w:t>
      </w:r>
      <w:r w:rsidR="0025573A" w:rsidRPr="009518FC">
        <w:rPr>
          <w:rStyle w:val="7Char"/>
          <w:rtl/>
        </w:rPr>
        <w:t xml:space="preserve">، </w:t>
      </w:r>
      <w:r w:rsidRPr="009518FC">
        <w:rPr>
          <w:rStyle w:val="7Char"/>
          <w:rtl/>
        </w:rPr>
        <w:t>وكان يراسل الأريوسيين الإنجليز</w:t>
      </w:r>
      <w:r w:rsidR="0017775A" w:rsidRPr="009518FC">
        <w:rPr>
          <w:rStyle w:val="7Char"/>
          <w:rtl/>
        </w:rPr>
        <w:t>.</w:t>
      </w:r>
    </w:p>
    <w:p w:rsidR="001E0C99" w:rsidRPr="009518FC" w:rsidRDefault="001E0C99" w:rsidP="00AA0748">
      <w:pPr>
        <w:bidi/>
        <w:ind w:firstLine="284"/>
        <w:jc w:val="both"/>
        <w:rPr>
          <w:rStyle w:val="7Char"/>
          <w:rtl/>
        </w:rPr>
      </w:pPr>
      <w:r w:rsidRPr="009518FC">
        <w:rPr>
          <w:rStyle w:val="7Char"/>
          <w:rtl/>
        </w:rPr>
        <w:t>وكذا ناضل الدكتور يوناثان ميهيو بشجاعة ضد التثليث</w:t>
      </w:r>
      <w:r w:rsidR="0025573A" w:rsidRPr="009518FC">
        <w:rPr>
          <w:rStyle w:val="7Char"/>
          <w:rtl/>
        </w:rPr>
        <w:t xml:space="preserve">، </w:t>
      </w:r>
      <w:r w:rsidRPr="009518FC">
        <w:rPr>
          <w:rStyle w:val="7Char"/>
          <w:rtl/>
        </w:rPr>
        <w:t>ونشر الدكتور صموئيل كتابه</w:t>
      </w:r>
      <w:r w:rsidR="008073D1" w:rsidRPr="009518FC">
        <w:rPr>
          <w:rStyle w:val="7Char"/>
          <w:rtl/>
        </w:rPr>
        <w:t xml:space="preserve"> </w:t>
      </w:r>
      <w:r w:rsidRPr="009518FC">
        <w:rPr>
          <w:rStyle w:val="7Char"/>
          <w:rtl/>
        </w:rPr>
        <w:t>"عقيدة التثليث من الأسفار" ووصل فيه إلى نتيجة: "أن الآب وحده هو الإله الأسمى</w:t>
      </w:r>
      <w:r w:rsidR="0025573A" w:rsidRPr="009518FC">
        <w:rPr>
          <w:rStyle w:val="7Char"/>
          <w:rtl/>
        </w:rPr>
        <w:t xml:space="preserve">، </w:t>
      </w:r>
      <w:r w:rsidRPr="009518FC">
        <w:rPr>
          <w:rStyle w:val="7Char"/>
          <w:rtl/>
        </w:rPr>
        <w:t>وأن المسيح أقل منه رتبة"</w:t>
      </w:r>
      <w:r w:rsidR="0025573A" w:rsidRPr="009518FC">
        <w:rPr>
          <w:rStyle w:val="7Char"/>
          <w:rtl/>
        </w:rPr>
        <w:t xml:space="preserve">، </w:t>
      </w:r>
      <w:r w:rsidRPr="009518FC">
        <w:rPr>
          <w:rStyle w:val="7Char"/>
          <w:rtl/>
        </w:rPr>
        <w:t>ورغم إنكاره بأنه آريوسي</w:t>
      </w:r>
      <w:r w:rsidR="0025573A" w:rsidRPr="009518FC">
        <w:rPr>
          <w:rStyle w:val="7Char"/>
          <w:rtl/>
        </w:rPr>
        <w:t xml:space="preserve">، </w:t>
      </w:r>
      <w:r w:rsidRPr="009518FC">
        <w:rPr>
          <w:rStyle w:val="7Char"/>
          <w:rtl/>
        </w:rPr>
        <w:t>فإنه يصعب التميز بين أقواله وتعليم آريوس</w:t>
      </w:r>
      <w:r w:rsidR="0025573A" w:rsidRPr="009518FC">
        <w:rPr>
          <w:rStyle w:val="7Char"/>
          <w:rtl/>
        </w:rPr>
        <w:t xml:space="preserve">، </w:t>
      </w:r>
      <w:r w:rsidRPr="009518FC">
        <w:rPr>
          <w:rStyle w:val="7Char"/>
          <w:rtl/>
        </w:rPr>
        <w:t>ومثله العالم الطبيعي جون بربستلي (ت</w:t>
      </w:r>
      <w:r w:rsidR="00965011" w:rsidRPr="009518FC">
        <w:rPr>
          <w:rStyle w:val="7Char"/>
          <w:rtl/>
        </w:rPr>
        <w:t xml:space="preserve"> </w:t>
      </w:r>
      <w:r w:rsidRPr="009518FC">
        <w:rPr>
          <w:rStyle w:val="7Char"/>
          <w:rtl/>
        </w:rPr>
        <w:t>1768م)</w:t>
      </w:r>
      <w:r w:rsidR="0025573A" w:rsidRPr="009518FC">
        <w:rPr>
          <w:rStyle w:val="7Char"/>
          <w:rtl/>
        </w:rPr>
        <w:t xml:space="preserve">، </w:t>
      </w:r>
      <w:r w:rsidRPr="009518FC">
        <w:rPr>
          <w:rStyle w:val="7Char"/>
          <w:rtl/>
        </w:rPr>
        <w:t>وقد طبع رسالته</w:t>
      </w:r>
      <w:r w:rsidR="008073D1" w:rsidRPr="009518FC">
        <w:rPr>
          <w:rStyle w:val="7Char"/>
          <w:rtl/>
        </w:rPr>
        <w:t xml:space="preserve"> </w:t>
      </w:r>
      <w:r w:rsidRPr="009518FC">
        <w:rPr>
          <w:rStyle w:val="7Char"/>
          <w:rtl/>
        </w:rPr>
        <w:t>"التماس إلى أساتذة المسيحية المخلصين الموقرين" ووزع منها ثلاثين ألف نسخة في إنجلترا</w:t>
      </w:r>
      <w:r w:rsidR="0025573A" w:rsidRPr="009518FC">
        <w:rPr>
          <w:rStyle w:val="7Char"/>
          <w:rtl/>
        </w:rPr>
        <w:t xml:space="preserve">، </w:t>
      </w:r>
      <w:r w:rsidRPr="009518FC">
        <w:rPr>
          <w:rStyle w:val="7Char"/>
          <w:rtl/>
        </w:rPr>
        <w:t>فأرغم على مغادرتها</w:t>
      </w:r>
      <w:r w:rsidR="0025573A" w:rsidRPr="009518FC">
        <w:rPr>
          <w:rStyle w:val="7Char"/>
          <w:rtl/>
        </w:rPr>
        <w:t xml:space="preserve">، </w:t>
      </w:r>
      <w:r w:rsidRPr="009518FC">
        <w:rPr>
          <w:rStyle w:val="7Char"/>
          <w:rtl/>
        </w:rPr>
        <w:t>فقضى في بنسلفانيا.</w:t>
      </w:r>
    </w:p>
    <w:p w:rsidR="001E0C99" w:rsidRPr="009518FC" w:rsidRDefault="001E0C99" w:rsidP="00AA0748">
      <w:pPr>
        <w:bidi/>
        <w:ind w:firstLine="284"/>
        <w:jc w:val="both"/>
        <w:rPr>
          <w:rStyle w:val="7Char"/>
          <w:rtl/>
        </w:rPr>
      </w:pPr>
      <w:r w:rsidRPr="009518FC">
        <w:rPr>
          <w:rStyle w:val="7Char"/>
          <w:rtl/>
        </w:rPr>
        <w:t>واعتزل ثيوفليس ليندساي (ت</w:t>
      </w:r>
      <w:r w:rsidR="00965011" w:rsidRPr="009518FC">
        <w:rPr>
          <w:rStyle w:val="7Char"/>
          <w:rtl/>
        </w:rPr>
        <w:t xml:space="preserve"> </w:t>
      </w:r>
      <w:r w:rsidRPr="009518FC">
        <w:rPr>
          <w:rStyle w:val="7Char"/>
          <w:rtl/>
        </w:rPr>
        <w:t>1818م) الخدمة الكنيسة</w:t>
      </w:r>
      <w:r w:rsidR="0025573A" w:rsidRPr="009518FC">
        <w:rPr>
          <w:rStyle w:val="7Char"/>
          <w:rtl/>
        </w:rPr>
        <w:t xml:space="preserve">، </w:t>
      </w:r>
      <w:r w:rsidRPr="009518FC">
        <w:rPr>
          <w:rStyle w:val="7Char"/>
          <w:rtl/>
        </w:rPr>
        <w:t>ثم ما لبث أن تحول إلى كنيسة موحدة</w:t>
      </w:r>
      <w:r w:rsidR="0025573A" w:rsidRPr="009518FC">
        <w:rPr>
          <w:rStyle w:val="7Char"/>
          <w:rtl/>
        </w:rPr>
        <w:t xml:space="preserve">، </w:t>
      </w:r>
      <w:r w:rsidRPr="009518FC">
        <w:rPr>
          <w:rStyle w:val="7Char"/>
          <w:rtl/>
        </w:rPr>
        <w:t xml:space="preserve">كما عين زميله الموحد توماس بلشام في منصب كبير </w:t>
      </w:r>
      <w:r w:rsidRPr="009518FC">
        <w:rPr>
          <w:rStyle w:val="7Char"/>
          <w:rtl/>
        </w:rPr>
        <w:lastRenderedPageBreak/>
        <w:t>في كلية هاكني اللاهوتية</w:t>
      </w:r>
      <w:r w:rsidR="0025573A" w:rsidRPr="009518FC">
        <w:rPr>
          <w:rStyle w:val="7Char"/>
          <w:rtl/>
        </w:rPr>
        <w:t xml:space="preserve">، </w:t>
      </w:r>
      <w:r w:rsidRPr="009518FC">
        <w:rPr>
          <w:rStyle w:val="7Char"/>
          <w:rtl/>
        </w:rPr>
        <w:t>ثم أسسا معاً "الجمعية التوحيدية لترقي المعرفة المسيحية وممارسة الفضيلة عن طريق توزيع الكتب".</w:t>
      </w:r>
    </w:p>
    <w:p w:rsidR="001E0C99" w:rsidRPr="009518FC" w:rsidRDefault="001E0C99" w:rsidP="00AA0748">
      <w:pPr>
        <w:bidi/>
        <w:ind w:firstLine="284"/>
        <w:jc w:val="both"/>
        <w:rPr>
          <w:rStyle w:val="7Char"/>
          <w:rtl/>
        </w:rPr>
      </w:pPr>
      <w:r w:rsidRPr="009518FC">
        <w:rPr>
          <w:rStyle w:val="7Char"/>
          <w:rtl/>
        </w:rPr>
        <w:t>ثم بعد إقرار الحقوق المدينة كون الموحدون اتحاداً أسموه</w:t>
      </w:r>
      <w:r w:rsidR="009C2AD1" w:rsidRPr="009518FC">
        <w:rPr>
          <w:rStyle w:val="7Char"/>
          <w:rtl/>
        </w:rPr>
        <w:t xml:space="preserve"> </w:t>
      </w:r>
      <w:r w:rsidRPr="009518FC">
        <w:rPr>
          <w:rStyle w:val="7Char"/>
          <w:rtl/>
        </w:rPr>
        <w:t>"الاتحاد البريطاني الأجنبي للتوحيد".</w:t>
      </w:r>
      <w:r w:rsidR="00833848" w:rsidRPr="007C0FF6">
        <w:rPr>
          <w:rStyle w:val="7Char"/>
          <w:vertAlign w:val="superscript"/>
          <w:rtl/>
        </w:rPr>
        <w:t>(</w:t>
      </w:r>
      <w:r w:rsidR="00833848" w:rsidRPr="007C0FF6">
        <w:rPr>
          <w:rStyle w:val="7Char"/>
          <w:vertAlign w:val="superscript"/>
          <w:rtl/>
        </w:rPr>
        <w:footnoteReference w:id="86"/>
      </w:r>
      <w:r w:rsidR="00833848"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t>وفي القرن التاسع عشر الميلادي أسس في مناطق متعددة عدد من الكنائس الموحدة التي اجتذبت شخصيات مهمة مثل وليم شاننج (ت</w:t>
      </w:r>
      <w:r w:rsidR="00965011" w:rsidRPr="009518FC">
        <w:rPr>
          <w:rStyle w:val="7Char"/>
          <w:rtl/>
        </w:rPr>
        <w:t xml:space="preserve"> </w:t>
      </w:r>
      <w:r w:rsidRPr="009518FC">
        <w:rPr>
          <w:rStyle w:val="7Char"/>
          <w:rtl/>
        </w:rPr>
        <w:t>1842) راعي كنيسة بوسطن</w:t>
      </w:r>
      <w:r w:rsidR="0025573A" w:rsidRPr="009518FC">
        <w:rPr>
          <w:rStyle w:val="7Char"/>
          <w:rtl/>
        </w:rPr>
        <w:t xml:space="preserve">، </w:t>
      </w:r>
      <w:r w:rsidRPr="009518FC">
        <w:rPr>
          <w:rStyle w:val="7Char"/>
          <w:rtl/>
        </w:rPr>
        <w:t>و كان يقول</w:t>
      </w:r>
      <w:r w:rsidR="00AA0748">
        <w:rPr>
          <w:rStyle w:val="7Char"/>
          <w:rtl/>
        </w:rPr>
        <w:t>:</w:t>
      </w:r>
      <w:r w:rsidRPr="009518FC">
        <w:rPr>
          <w:rStyle w:val="7Char"/>
          <w:rtl/>
        </w:rPr>
        <w:t>بأن الثلاثة أقانيم تتطلب ثلاثة جواهر</w:t>
      </w:r>
      <w:r w:rsidR="0025573A" w:rsidRPr="009518FC">
        <w:rPr>
          <w:rStyle w:val="7Char"/>
          <w:rtl/>
        </w:rPr>
        <w:t xml:space="preserve">، </w:t>
      </w:r>
      <w:r w:rsidRPr="009518FC">
        <w:rPr>
          <w:rStyle w:val="7Char"/>
          <w:rtl/>
        </w:rPr>
        <w:t>وبالتالي ثلاثة آلهة. وكان يقول: "إن نظام الكون يتطلب مصدراً واحداً للشرح والتعليل</w:t>
      </w:r>
      <w:r w:rsidR="0025573A" w:rsidRPr="009518FC">
        <w:rPr>
          <w:rStyle w:val="7Char"/>
          <w:rtl/>
        </w:rPr>
        <w:t xml:space="preserve">، </w:t>
      </w:r>
      <w:r w:rsidRPr="009518FC">
        <w:rPr>
          <w:rStyle w:val="7Char"/>
          <w:rtl/>
        </w:rPr>
        <w:t>لا ثلاثة</w:t>
      </w:r>
      <w:r w:rsidR="0025573A" w:rsidRPr="009518FC">
        <w:rPr>
          <w:rStyle w:val="7Char"/>
          <w:rtl/>
        </w:rPr>
        <w:t xml:space="preserve">، </w:t>
      </w:r>
      <w:r w:rsidRPr="009518FC">
        <w:rPr>
          <w:rStyle w:val="7Char"/>
          <w:rtl/>
        </w:rPr>
        <w:t>لذلك فإن عقيدة التثليث تفتقد أي قيمة دينية أو علمية".</w:t>
      </w:r>
    </w:p>
    <w:p w:rsidR="005D75F2" w:rsidRPr="009518FC" w:rsidRDefault="001E0C99" w:rsidP="00AA0748">
      <w:pPr>
        <w:bidi/>
        <w:ind w:firstLine="284"/>
        <w:jc w:val="both"/>
        <w:rPr>
          <w:rStyle w:val="7Char"/>
          <w:rtl/>
        </w:rPr>
      </w:pPr>
      <w:r w:rsidRPr="009518FC">
        <w:rPr>
          <w:rStyle w:val="7Char"/>
          <w:rtl/>
        </w:rPr>
        <w:t>ومثله قال القس جارد سباركس راعي كنيسة الموحدين في ليتمور والذي صار فيما بعد رئيساً لجامعة هارفرد</w:t>
      </w:r>
      <w:r w:rsidR="005D75F2" w:rsidRPr="009518FC">
        <w:rPr>
          <w:rStyle w:val="7Char"/>
          <w:rtl/>
        </w:rPr>
        <w:t>.</w:t>
      </w:r>
    </w:p>
    <w:p w:rsidR="001E0C99" w:rsidRPr="009518FC" w:rsidRDefault="0025573A" w:rsidP="00AA0748">
      <w:pPr>
        <w:bidi/>
        <w:ind w:firstLine="284"/>
        <w:jc w:val="both"/>
        <w:rPr>
          <w:rStyle w:val="7Char"/>
          <w:rtl/>
        </w:rPr>
      </w:pPr>
      <w:r w:rsidRPr="009518FC">
        <w:rPr>
          <w:rStyle w:val="7Char"/>
          <w:rtl/>
        </w:rPr>
        <w:t xml:space="preserve"> </w:t>
      </w:r>
      <w:r w:rsidR="001E0C99" w:rsidRPr="009518FC">
        <w:rPr>
          <w:rStyle w:val="7Char"/>
          <w:rtl/>
        </w:rPr>
        <w:t>وتكونت عام 1825م جمعية التوحيد الأمريكي</w:t>
      </w:r>
      <w:r w:rsidR="005D75F2" w:rsidRPr="009518FC">
        <w:rPr>
          <w:rStyle w:val="7Char"/>
          <w:rtl/>
        </w:rPr>
        <w:t xml:space="preserve">، </w:t>
      </w:r>
      <w:r w:rsidR="001E0C99" w:rsidRPr="009518FC">
        <w:rPr>
          <w:rStyle w:val="7Char"/>
          <w:rtl/>
        </w:rPr>
        <w:t>وفي منتصف هذا القرن أضحت مدينة ليدن الهولندية وجامعتها مركزاً للتوحيد</w:t>
      </w:r>
      <w:r w:rsidRPr="009518FC">
        <w:rPr>
          <w:rStyle w:val="7Char"/>
          <w:rtl/>
        </w:rPr>
        <w:t xml:space="preserve">، </w:t>
      </w:r>
      <w:r w:rsidR="001E0C99" w:rsidRPr="009518FC">
        <w:rPr>
          <w:rStyle w:val="7Char"/>
          <w:rtl/>
        </w:rPr>
        <w:t>وكثر عدد الموحدين الذين عرفوا باللوثريين أو الإصلاحيين.</w:t>
      </w:r>
    </w:p>
    <w:p w:rsidR="001E0C99" w:rsidRPr="009518FC" w:rsidRDefault="001E0C99" w:rsidP="00AA0748">
      <w:pPr>
        <w:bidi/>
        <w:ind w:firstLine="284"/>
        <w:jc w:val="both"/>
        <w:rPr>
          <w:rStyle w:val="7Char"/>
          <w:rtl/>
        </w:rPr>
      </w:pPr>
      <w:r w:rsidRPr="009518FC">
        <w:rPr>
          <w:rStyle w:val="7Char"/>
          <w:rtl/>
        </w:rPr>
        <w:t>ومع مطلع القرن العشرين تزايد الموحدون</w:t>
      </w:r>
      <w:r w:rsidR="0025573A" w:rsidRPr="009518FC">
        <w:rPr>
          <w:rStyle w:val="7Char"/>
          <w:rtl/>
        </w:rPr>
        <w:t xml:space="preserve">، </w:t>
      </w:r>
      <w:r w:rsidRPr="009518FC">
        <w:rPr>
          <w:rStyle w:val="7Char"/>
          <w:rtl/>
        </w:rPr>
        <w:t>وزادوا نشاطهم</w:t>
      </w:r>
      <w:r w:rsidR="0025573A" w:rsidRPr="009518FC">
        <w:rPr>
          <w:rStyle w:val="7Char"/>
          <w:rtl/>
        </w:rPr>
        <w:t xml:space="preserve">، </w:t>
      </w:r>
      <w:r w:rsidR="005D75F2" w:rsidRPr="009518FC">
        <w:rPr>
          <w:rStyle w:val="7Char"/>
          <w:rtl/>
        </w:rPr>
        <w:t>وأثمر بوجود ما يقرب من أربع مائة</w:t>
      </w:r>
      <w:r w:rsidRPr="009518FC">
        <w:rPr>
          <w:rStyle w:val="7Char"/>
          <w:rtl/>
        </w:rPr>
        <w:t xml:space="preserve"> كنيسة في بريطانيا ومستعمراتها</w:t>
      </w:r>
      <w:r w:rsidR="0025573A" w:rsidRPr="009518FC">
        <w:rPr>
          <w:rStyle w:val="7Char"/>
          <w:rtl/>
        </w:rPr>
        <w:t xml:space="preserve">، </w:t>
      </w:r>
      <w:r w:rsidRPr="009518FC">
        <w:rPr>
          <w:rStyle w:val="7Char"/>
          <w:rtl/>
        </w:rPr>
        <w:t>ومثلها في الولايات المتحدة إضافة إلى كليتين لاهوتيتين تعلمان التوحيد هما مانشستر و</w:t>
      </w:r>
      <w:r w:rsidR="0017775A" w:rsidRPr="009518FC">
        <w:rPr>
          <w:rStyle w:val="7Char"/>
          <w:rtl/>
        </w:rPr>
        <w:t>أ</w:t>
      </w:r>
      <w:r w:rsidRPr="009518FC">
        <w:rPr>
          <w:rStyle w:val="7Char"/>
          <w:rtl/>
        </w:rPr>
        <w:t>كسفورد في بريطانيا</w:t>
      </w:r>
      <w:r w:rsidR="0025573A" w:rsidRPr="009518FC">
        <w:rPr>
          <w:rStyle w:val="7Char"/>
          <w:rtl/>
        </w:rPr>
        <w:t xml:space="preserve">، </w:t>
      </w:r>
      <w:r w:rsidRPr="009518FC">
        <w:rPr>
          <w:rStyle w:val="7Char"/>
          <w:rtl/>
        </w:rPr>
        <w:t>وكليتين في أمريكا</w:t>
      </w:r>
      <w:r w:rsidR="0025573A" w:rsidRPr="009518FC">
        <w:rPr>
          <w:rStyle w:val="7Char"/>
          <w:rtl/>
        </w:rPr>
        <w:t xml:space="preserve">، </w:t>
      </w:r>
      <w:r w:rsidRPr="009518FC">
        <w:rPr>
          <w:rStyle w:val="7Char"/>
          <w:rtl/>
        </w:rPr>
        <w:t>إحداهما في شيكاغو</w:t>
      </w:r>
      <w:r w:rsidR="0025573A" w:rsidRPr="009518FC">
        <w:rPr>
          <w:rStyle w:val="7Char"/>
          <w:rtl/>
        </w:rPr>
        <w:t xml:space="preserve">، </w:t>
      </w:r>
      <w:r w:rsidRPr="009518FC">
        <w:rPr>
          <w:rStyle w:val="7Char"/>
          <w:rtl/>
        </w:rPr>
        <w:t xml:space="preserve">والأخرى في بركلي في </w:t>
      </w:r>
      <w:r w:rsidRPr="009518FC">
        <w:rPr>
          <w:rStyle w:val="7Char"/>
          <w:rtl/>
        </w:rPr>
        <w:lastRenderedPageBreak/>
        <w:t>كاليفورنيا</w:t>
      </w:r>
      <w:r w:rsidR="0025573A" w:rsidRPr="009518FC">
        <w:rPr>
          <w:rStyle w:val="7Char"/>
          <w:rtl/>
        </w:rPr>
        <w:t xml:space="preserve">، </w:t>
      </w:r>
      <w:r w:rsidRPr="009518FC">
        <w:rPr>
          <w:rStyle w:val="7Char"/>
          <w:rtl/>
        </w:rPr>
        <w:t>وما يقرب من مائة وستين كنيسة أو كلية في المجر</w:t>
      </w:r>
      <w:r w:rsidR="0025573A" w:rsidRPr="009518FC">
        <w:rPr>
          <w:rStyle w:val="7Char"/>
          <w:rtl/>
        </w:rPr>
        <w:t xml:space="preserve">، </w:t>
      </w:r>
      <w:r w:rsidRPr="009518FC">
        <w:rPr>
          <w:rStyle w:val="7Char"/>
          <w:rtl/>
        </w:rPr>
        <w:t>وغير ذلك في كافة دول أوربا النصرانية.</w:t>
      </w:r>
      <w:r w:rsidR="00833848" w:rsidRPr="00E03B61">
        <w:rPr>
          <w:b/>
          <w:bCs/>
          <w:vertAlign w:val="superscript"/>
          <w:rtl/>
        </w:rPr>
        <w:t xml:space="preserve"> </w:t>
      </w:r>
      <w:r w:rsidR="00833848" w:rsidRPr="007C0FF6">
        <w:rPr>
          <w:rStyle w:val="7Char"/>
          <w:vertAlign w:val="superscript"/>
          <w:rtl/>
        </w:rPr>
        <w:t>(</w:t>
      </w:r>
      <w:r w:rsidR="00833848" w:rsidRPr="007C0FF6">
        <w:rPr>
          <w:rStyle w:val="7Char"/>
          <w:vertAlign w:val="superscript"/>
          <w:rtl/>
        </w:rPr>
        <w:footnoteReference w:id="87"/>
      </w:r>
      <w:r w:rsidR="00833848" w:rsidRPr="007C0FF6">
        <w:rPr>
          <w:rStyle w:val="7Char"/>
          <w:vertAlign w:val="superscript"/>
          <w:rtl/>
        </w:rPr>
        <w:t>)</w:t>
      </w:r>
    </w:p>
    <w:p w:rsidR="008073D1" w:rsidRPr="009518FC" w:rsidRDefault="008073D1" w:rsidP="00AA0748">
      <w:pPr>
        <w:bidi/>
        <w:ind w:firstLine="284"/>
        <w:jc w:val="both"/>
        <w:rPr>
          <w:rStyle w:val="7Char"/>
          <w:rtl/>
        </w:rPr>
      </w:pPr>
      <w:r w:rsidRPr="009518FC">
        <w:rPr>
          <w:rStyle w:val="7Char"/>
          <w:rtl/>
        </w:rPr>
        <w:t xml:space="preserve">وفي عام 1921م </w:t>
      </w:r>
      <w:r w:rsidR="00965011" w:rsidRPr="009518FC">
        <w:rPr>
          <w:rStyle w:val="7Char"/>
          <w:rtl/>
        </w:rPr>
        <w:t xml:space="preserve">عقد </w:t>
      </w:r>
      <w:r w:rsidRPr="009518FC">
        <w:rPr>
          <w:rStyle w:val="7Char"/>
          <w:rtl/>
        </w:rPr>
        <w:t xml:space="preserve">مؤتمر حضره عدد كبير من رجال الدين في </w:t>
      </w:r>
      <w:r w:rsidR="0017775A" w:rsidRPr="009518FC">
        <w:rPr>
          <w:rStyle w:val="7Char"/>
          <w:rtl/>
        </w:rPr>
        <w:t>أ</w:t>
      </w:r>
      <w:r w:rsidRPr="009518FC">
        <w:rPr>
          <w:rStyle w:val="7Char"/>
          <w:rtl/>
        </w:rPr>
        <w:t>كسفورد برئاسة أسقف كارليل الدكتور راشدل الذي ذكر في خطاب ألقاه فيه: أن قراءته للكتاب المقدس لا تجعله يعتقد أن عيسى إله</w:t>
      </w:r>
      <w:r w:rsidR="0025573A" w:rsidRPr="009518FC">
        <w:rPr>
          <w:rStyle w:val="7Char"/>
          <w:rtl/>
        </w:rPr>
        <w:t xml:space="preserve">، </w:t>
      </w:r>
      <w:r w:rsidRPr="009518FC">
        <w:rPr>
          <w:rStyle w:val="7Char"/>
          <w:rtl/>
        </w:rPr>
        <w:t>وأما ما جاء في يوحنا مما لم تذكره الأناجيل الثلاثة فلا يمكن النظر إليه على أنه تاريخي</w:t>
      </w:r>
      <w:r w:rsidR="0025573A" w:rsidRPr="009518FC">
        <w:rPr>
          <w:rStyle w:val="7Char"/>
          <w:rtl/>
        </w:rPr>
        <w:t xml:space="preserve">، </w:t>
      </w:r>
      <w:r w:rsidRPr="009518FC">
        <w:rPr>
          <w:rStyle w:val="7Char"/>
          <w:rtl/>
        </w:rPr>
        <w:t>ورأى أن كل ما قيل في ميلاد المسيح من عذراء أو شفائه الأمراض أو القول أن روحه سابقة للأجساد</w:t>
      </w:r>
      <w:r w:rsidR="0025573A" w:rsidRPr="009518FC">
        <w:rPr>
          <w:rStyle w:val="7Char"/>
          <w:rtl/>
        </w:rPr>
        <w:t xml:space="preserve">، </w:t>
      </w:r>
      <w:r w:rsidRPr="009518FC">
        <w:rPr>
          <w:rStyle w:val="7Char"/>
          <w:rtl/>
        </w:rPr>
        <w:t>كل ذلك لا يدعو للقول بألوهيته. وقد شاركه في آرائه عدد من المؤتمرين.</w:t>
      </w:r>
    </w:p>
    <w:p w:rsidR="008073D1" w:rsidRPr="009518FC" w:rsidRDefault="008073D1" w:rsidP="00AA0748">
      <w:pPr>
        <w:bidi/>
        <w:ind w:firstLine="284"/>
        <w:jc w:val="both"/>
        <w:rPr>
          <w:rStyle w:val="7Char"/>
          <w:rtl/>
        </w:rPr>
      </w:pPr>
      <w:r w:rsidRPr="009518FC">
        <w:rPr>
          <w:rStyle w:val="7Char"/>
          <w:rtl/>
        </w:rPr>
        <w:t>ويقول إيميل لورد فيج: "لم يفكر يسوع أنه أكثر من نبي</w:t>
      </w:r>
      <w:r w:rsidR="0025573A" w:rsidRPr="009518FC">
        <w:rPr>
          <w:rStyle w:val="7Char"/>
          <w:rtl/>
        </w:rPr>
        <w:t xml:space="preserve">، </w:t>
      </w:r>
      <w:r w:rsidRPr="009518FC">
        <w:rPr>
          <w:rStyle w:val="7Char"/>
          <w:rtl/>
        </w:rPr>
        <w:t>وليس بقليل أن يرى نفسه في بعض الأحيان دون النبي</w:t>
      </w:r>
      <w:r w:rsidR="0025573A" w:rsidRPr="009518FC">
        <w:rPr>
          <w:rStyle w:val="7Char"/>
          <w:rtl/>
        </w:rPr>
        <w:t xml:space="preserve">، </w:t>
      </w:r>
      <w:r w:rsidRPr="009518FC">
        <w:rPr>
          <w:rStyle w:val="7Char"/>
          <w:rtl/>
        </w:rPr>
        <w:t>ولم يحدث أبداً من يسوع ما يخيل به إلى السامع أن له خواطر وآمال فوق خواطر البشر وآمالهم</w:t>
      </w:r>
      <w:r w:rsidR="00965011" w:rsidRPr="009518FC">
        <w:rPr>
          <w:rStyle w:val="7Char"/>
          <w:rtl/>
        </w:rPr>
        <w:t xml:space="preserve"> </w:t>
      </w:r>
      <w:r w:rsidRPr="009518FC">
        <w:rPr>
          <w:rStyle w:val="7Char"/>
          <w:rtl/>
        </w:rPr>
        <w:t>… يجد يسوع كلمة جديدة صالحة للتعبير عن تواضعه بقوله: إنه ابن الإنسان</w:t>
      </w:r>
      <w:r w:rsidR="0025573A" w:rsidRPr="009518FC">
        <w:rPr>
          <w:rStyle w:val="7Char"/>
          <w:rtl/>
        </w:rPr>
        <w:t xml:space="preserve">، </w:t>
      </w:r>
      <w:r w:rsidRPr="009518FC">
        <w:rPr>
          <w:rStyle w:val="7Char"/>
          <w:rtl/>
        </w:rPr>
        <w:t>وقديماً أراد الأنبياء أن يلفتوا الأنظار إلى الهوة الواسعة التي تفصلهم عن الله</w:t>
      </w:r>
      <w:r w:rsidR="0025573A" w:rsidRPr="009518FC">
        <w:rPr>
          <w:rStyle w:val="7Char"/>
          <w:rtl/>
        </w:rPr>
        <w:t xml:space="preserve">، </w:t>
      </w:r>
      <w:r w:rsidRPr="009518FC">
        <w:rPr>
          <w:rStyle w:val="7Char"/>
          <w:rtl/>
        </w:rPr>
        <w:t>فكانوا يسمون أنفسهم بأبناء الإنسان</w:t>
      </w:r>
      <w:r w:rsidR="00965011" w:rsidRPr="009518FC">
        <w:rPr>
          <w:rStyle w:val="7Char"/>
          <w:rtl/>
        </w:rPr>
        <w:t xml:space="preserve"> </w:t>
      </w:r>
      <w:r w:rsidRPr="009518FC">
        <w:rPr>
          <w:rStyle w:val="7Char"/>
          <w:rtl/>
        </w:rPr>
        <w:t>…".</w:t>
      </w:r>
    </w:p>
    <w:p w:rsidR="001E0C99" w:rsidRPr="009518FC" w:rsidRDefault="001E0C99" w:rsidP="00AA0748">
      <w:pPr>
        <w:bidi/>
        <w:ind w:firstLine="284"/>
        <w:jc w:val="both"/>
        <w:rPr>
          <w:rStyle w:val="7Char"/>
          <w:rtl/>
        </w:rPr>
      </w:pPr>
      <w:r w:rsidRPr="009518FC">
        <w:rPr>
          <w:rStyle w:val="7Char"/>
          <w:rtl/>
        </w:rPr>
        <w:t xml:space="preserve">وفي عام 1977م اشترك سبعة من علماء اللاهوت في كتاب </w:t>
      </w:r>
      <w:r w:rsidR="0017775A" w:rsidRPr="009518FC">
        <w:rPr>
          <w:rStyle w:val="7Char"/>
          <w:rtl/>
        </w:rPr>
        <w:t xml:space="preserve">مشهور </w:t>
      </w:r>
      <w:r w:rsidRPr="009518FC">
        <w:rPr>
          <w:rStyle w:val="7Char"/>
          <w:rtl/>
        </w:rPr>
        <w:t xml:space="preserve">عنونوا له "أسطورة الإله المتجسد" ومما فيه </w:t>
      </w:r>
      <w:r w:rsidR="0017775A" w:rsidRPr="009518FC">
        <w:rPr>
          <w:rStyle w:val="7Char"/>
          <w:rtl/>
        </w:rPr>
        <w:t xml:space="preserve">عن هذه المجموعة </w:t>
      </w:r>
      <w:r w:rsidRPr="009518FC">
        <w:rPr>
          <w:rStyle w:val="7Char"/>
          <w:rtl/>
        </w:rPr>
        <w:t>"أنها قبلت التسليم بأن أسفار الكتاب المقدس كتبها مجموعة من البشر في ظروف متنوعة</w:t>
      </w:r>
      <w:r w:rsidR="0025573A" w:rsidRPr="009518FC">
        <w:rPr>
          <w:rStyle w:val="7Char"/>
          <w:rtl/>
        </w:rPr>
        <w:t xml:space="preserve">، </w:t>
      </w:r>
      <w:r w:rsidRPr="009518FC">
        <w:rPr>
          <w:rStyle w:val="7Char"/>
          <w:rtl/>
        </w:rPr>
        <w:t>ولا يمكن الموافقة على اعتبار ألفاظها تنزيلاً إلهياً</w:t>
      </w:r>
      <w:r w:rsidR="00965011" w:rsidRPr="009518FC">
        <w:rPr>
          <w:rStyle w:val="7Char"/>
          <w:rtl/>
        </w:rPr>
        <w:t xml:space="preserve"> </w:t>
      </w:r>
      <w:r w:rsidRPr="009518FC">
        <w:rPr>
          <w:rStyle w:val="7Char"/>
          <w:rtl/>
        </w:rPr>
        <w:t>…</w:t>
      </w:r>
      <w:r w:rsidR="00965011" w:rsidRPr="009518FC">
        <w:rPr>
          <w:rStyle w:val="7Char"/>
          <w:rtl/>
        </w:rPr>
        <w:t xml:space="preserve"> </w:t>
      </w:r>
      <w:r w:rsidRPr="009518FC">
        <w:rPr>
          <w:rStyle w:val="7Char"/>
          <w:rtl/>
        </w:rPr>
        <w:t xml:space="preserve">إن المشتركين في هذا </w:t>
      </w:r>
      <w:r w:rsidRPr="009518FC">
        <w:rPr>
          <w:rStyle w:val="7Char"/>
          <w:rtl/>
        </w:rPr>
        <w:lastRenderedPageBreak/>
        <w:t>الكتاب مقتنعون أن تطوراً لاهوتياً آخر لا بد منه في آخر هذا الجزء الأخير من القرن العشرين".</w:t>
      </w:r>
    </w:p>
    <w:p w:rsidR="001E0C99" w:rsidRPr="009518FC" w:rsidRDefault="001E0C99" w:rsidP="00AA0748">
      <w:pPr>
        <w:bidi/>
        <w:ind w:firstLine="284"/>
        <w:jc w:val="both"/>
        <w:rPr>
          <w:rStyle w:val="7Char"/>
          <w:rtl/>
        </w:rPr>
      </w:pPr>
      <w:r w:rsidRPr="009518FC">
        <w:rPr>
          <w:rStyle w:val="7Char"/>
          <w:rtl/>
        </w:rPr>
        <w:t>ثم أصدر ثمانية من علماء اللاهوت في بريطانيا كتابا أسموه "المسيح ليس ابن الله"</w:t>
      </w:r>
      <w:r w:rsidR="0025573A" w:rsidRPr="009518FC">
        <w:rPr>
          <w:rStyle w:val="7Char"/>
          <w:rtl/>
        </w:rPr>
        <w:t xml:space="preserve">، </w:t>
      </w:r>
      <w:r w:rsidRPr="009518FC">
        <w:rPr>
          <w:rStyle w:val="7Char"/>
          <w:rtl/>
        </w:rPr>
        <w:t>أكدوا فيه ما جاء في الكتاب الأول</w:t>
      </w:r>
      <w:r w:rsidR="0025573A" w:rsidRPr="009518FC">
        <w:rPr>
          <w:rStyle w:val="7Char"/>
          <w:rtl/>
        </w:rPr>
        <w:t xml:space="preserve">، </w:t>
      </w:r>
      <w:r w:rsidRPr="009518FC">
        <w:rPr>
          <w:rStyle w:val="7Char"/>
          <w:rtl/>
        </w:rPr>
        <w:t>وقالوا</w:t>
      </w:r>
      <w:r w:rsidR="00AA0748">
        <w:rPr>
          <w:rStyle w:val="7Char"/>
          <w:rtl/>
        </w:rPr>
        <w:t>:</w:t>
      </w:r>
      <w:r w:rsidRPr="009518FC">
        <w:rPr>
          <w:rStyle w:val="7Char"/>
          <w:rtl/>
        </w:rPr>
        <w:t xml:space="preserve"> "إن إمكانية تحول الإنسان إلى إله لم تعد بالشيء المعقول والمصدق به هذه الأيام".</w:t>
      </w:r>
      <w:r w:rsidR="00833848" w:rsidRPr="007C0FF6">
        <w:rPr>
          <w:rStyle w:val="7Char"/>
          <w:vertAlign w:val="superscript"/>
          <w:rtl/>
        </w:rPr>
        <w:t>(</w:t>
      </w:r>
      <w:r w:rsidR="00833848" w:rsidRPr="007C0FF6">
        <w:rPr>
          <w:rStyle w:val="7Char"/>
          <w:vertAlign w:val="superscript"/>
          <w:rtl/>
        </w:rPr>
        <w:footnoteReference w:id="88"/>
      </w:r>
      <w:r w:rsidR="00833848"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t xml:space="preserve">وفي مقابلة تلفزيونية جرت في إبريل 1984م في </w:t>
      </w:r>
      <w:r w:rsidR="00E86B0D" w:rsidRPr="009518FC">
        <w:rPr>
          <w:rStyle w:val="7Char"/>
          <w:rtl/>
        </w:rPr>
        <w:t>محطة تلفزيون "لندن لنهاية الأسبوع"</w:t>
      </w:r>
      <w:r w:rsidRPr="009518FC">
        <w:rPr>
          <w:rStyle w:val="7Char"/>
          <w:rtl/>
        </w:rPr>
        <w:t xml:space="preserve"> </w:t>
      </w:r>
      <w:r w:rsidR="00E86B0D" w:rsidRPr="009518FC">
        <w:rPr>
          <w:rStyle w:val="7Char"/>
          <w:rtl/>
        </w:rPr>
        <w:t xml:space="preserve"> (</w:t>
      </w:r>
      <w:r w:rsidR="00E86B0D" w:rsidRPr="003B7A28">
        <w:rPr>
          <w:rFonts w:cs="Traditional Arabic"/>
          <w:bCs/>
        </w:rPr>
        <w:t>London`s Weekend Television</w:t>
      </w:r>
      <w:r w:rsidR="00E86B0D" w:rsidRPr="00E86B0D">
        <w:rPr>
          <w:rFonts w:cs="Traditional Arabic"/>
          <w:bCs/>
          <w:sz w:val="28"/>
          <w:szCs w:val="28"/>
          <w:rtl/>
        </w:rPr>
        <w:t>)</w:t>
      </w:r>
      <w:r w:rsidR="00E86B0D" w:rsidRPr="009518FC">
        <w:rPr>
          <w:rStyle w:val="7Char"/>
          <w:rtl/>
        </w:rPr>
        <w:t xml:space="preserve"> </w:t>
      </w:r>
      <w:r w:rsidRPr="009518FC">
        <w:rPr>
          <w:rStyle w:val="7Char"/>
          <w:rtl/>
        </w:rPr>
        <w:t xml:space="preserve">ذكر الأسقف دافيد جنكنز </w:t>
      </w:r>
      <w:r w:rsidR="00E86B0D" w:rsidRPr="009518FC">
        <w:rPr>
          <w:rStyle w:val="7Char"/>
          <w:rtl/>
        </w:rPr>
        <w:t xml:space="preserve">- </w:t>
      </w:r>
      <w:r w:rsidRPr="009518FC">
        <w:rPr>
          <w:rStyle w:val="7Char"/>
          <w:rtl/>
        </w:rPr>
        <w:t>الذي يحتل المرتبة الرابعة بين تسع</w:t>
      </w:r>
      <w:r w:rsidR="008073D1" w:rsidRPr="009518FC">
        <w:rPr>
          <w:rStyle w:val="7Char"/>
          <w:rtl/>
        </w:rPr>
        <w:t>ة</w:t>
      </w:r>
      <w:r w:rsidRPr="009518FC">
        <w:rPr>
          <w:rStyle w:val="7Char"/>
          <w:rtl/>
        </w:rPr>
        <w:t xml:space="preserve"> وثلاثين أسقفاً يمثلون </w:t>
      </w:r>
      <w:r w:rsidR="00965011" w:rsidRPr="009518FC">
        <w:rPr>
          <w:rStyle w:val="7Char"/>
          <w:rtl/>
        </w:rPr>
        <w:t xml:space="preserve">رأس </w:t>
      </w:r>
      <w:r w:rsidRPr="009518FC">
        <w:rPr>
          <w:rStyle w:val="7Char"/>
          <w:rtl/>
        </w:rPr>
        <w:t>هرم الكنيسة الأنجليكانية</w:t>
      </w:r>
      <w:r w:rsidR="00E86B0D" w:rsidRPr="009518FC">
        <w:rPr>
          <w:rStyle w:val="7Char"/>
          <w:rtl/>
        </w:rPr>
        <w:t xml:space="preserve"> -</w:t>
      </w:r>
      <w:r w:rsidR="0025573A" w:rsidRPr="009518FC">
        <w:rPr>
          <w:rStyle w:val="7Char"/>
          <w:rtl/>
        </w:rPr>
        <w:t xml:space="preserve"> </w:t>
      </w:r>
      <w:r w:rsidRPr="009518FC">
        <w:rPr>
          <w:rStyle w:val="7Char"/>
          <w:rtl/>
        </w:rPr>
        <w:t>أن ألوهية المسيح ليست حقيقة مسلماً بها</w:t>
      </w:r>
      <w:r w:rsidR="008B1CC7" w:rsidRPr="009518FC">
        <w:rPr>
          <w:rStyle w:val="7Char"/>
          <w:rtl/>
        </w:rPr>
        <w:t>، وقال: إنه لا يعتقد أن الولادة العذراوية وقيامة المسيح من الموت أحداث تاريخية (أي حقيقية)</w:t>
      </w:r>
      <w:r w:rsidRPr="009518FC">
        <w:rPr>
          <w:rStyle w:val="7Char"/>
          <w:rtl/>
        </w:rPr>
        <w:t>.</w:t>
      </w:r>
    </w:p>
    <w:p w:rsidR="001E0C99" w:rsidRPr="009518FC" w:rsidRDefault="001E0C99" w:rsidP="00AA0748">
      <w:pPr>
        <w:bidi/>
        <w:ind w:firstLine="284"/>
        <w:jc w:val="both"/>
        <w:rPr>
          <w:rStyle w:val="7Char"/>
          <w:rtl/>
        </w:rPr>
      </w:pPr>
      <w:r w:rsidRPr="009518FC">
        <w:rPr>
          <w:rStyle w:val="7Char"/>
          <w:rtl/>
        </w:rPr>
        <w:t>وكان لكلماته صدى كبير</w:t>
      </w:r>
      <w:r w:rsidR="005D75F2" w:rsidRPr="009518FC">
        <w:rPr>
          <w:rStyle w:val="7Char"/>
          <w:rtl/>
        </w:rPr>
        <w:t xml:space="preserve"> بين أتباع الكنيسة البرتستانتية</w:t>
      </w:r>
      <w:r w:rsidR="0025573A" w:rsidRPr="009518FC">
        <w:rPr>
          <w:rStyle w:val="7Char"/>
          <w:rtl/>
        </w:rPr>
        <w:t xml:space="preserve">، </w:t>
      </w:r>
      <w:r w:rsidRPr="009518FC">
        <w:rPr>
          <w:rStyle w:val="7Char"/>
          <w:rtl/>
        </w:rPr>
        <w:t>فقامت صحيفة</w:t>
      </w:r>
      <w:r w:rsidR="008073D1" w:rsidRPr="009518FC">
        <w:rPr>
          <w:rStyle w:val="7Char"/>
          <w:rtl/>
        </w:rPr>
        <w:t xml:space="preserve"> </w:t>
      </w:r>
      <w:r w:rsidRPr="009518FC">
        <w:rPr>
          <w:rStyle w:val="7Char"/>
          <w:rtl/>
        </w:rPr>
        <w:t>"ديلي نيوز" باستطلاع رأي واحد وثلاثين أسقفاً - من الأساقفة التسعة والثلاثين-</w:t>
      </w:r>
      <w:r w:rsidR="008073D1" w:rsidRPr="009518FC">
        <w:rPr>
          <w:rStyle w:val="7Char"/>
          <w:rtl/>
        </w:rPr>
        <w:t xml:space="preserve"> </w:t>
      </w:r>
      <w:r w:rsidRPr="009518FC">
        <w:rPr>
          <w:rStyle w:val="7Char"/>
          <w:rtl/>
        </w:rPr>
        <w:t>حول ما قاله الأسقف دافيد</w:t>
      </w:r>
      <w:r w:rsidR="0025573A" w:rsidRPr="009518FC">
        <w:rPr>
          <w:rStyle w:val="7Char"/>
          <w:rtl/>
        </w:rPr>
        <w:t xml:space="preserve">، </w:t>
      </w:r>
      <w:r w:rsidRPr="009518FC">
        <w:rPr>
          <w:rStyle w:val="7Char"/>
          <w:rtl/>
        </w:rPr>
        <w:t>ثم نشرت نتيجة الاستطلاع في عددها الصادر في 25/6/1984م</w:t>
      </w:r>
      <w:r w:rsidR="0025573A" w:rsidRPr="009518FC">
        <w:rPr>
          <w:rStyle w:val="7Char"/>
          <w:rtl/>
        </w:rPr>
        <w:t xml:space="preserve">، </w:t>
      </w:r>
      <w:r w:rsidRPr="009518FC">
        <w:rPr>
          <w:rStyle w:val="7Char"/>
          <w:rtl/>
        </w:rPr>
        <w:t xml:space="preserve">وكانت نتيجته </w:t>
      </w:r>
      <w:r w:rsidR="00E86B0D" w:rsidRPr="009518FC">
        <w:rPr>
          <w:rStyle w:val="7Char"/>
          <w:rtl/>
        </w:rPr>
        <w:t xml:space="preserve">أن </w:t>
      </w:r>
      <w:r w:rsidRPr="009518FC">
        <w:rPr>
          <w:rStyle w:val="7Char"/>
          <w:rtl/>
        </w:rPr>
        <w:t>"أصر 11 فقط من الأساقفة على القول بأنه يجب على المسيحيين أن يعتبروا المسيح إلهاً وإنساناً معاً</w:t>
      </w:r>
      <w:r w:rsidR="0025573A" w:rsidRPr="009518FC">
        <w:rPr>
          <w:rStyle w:val="7Char"/>
          <w:rtl/>
        </w:rPr>
        <w:t xml:space="preserve">، </w:t>
      </w:r>
      <w:r w:rsidRPr="009518FC">
        <w:rPr>
          <w:rStyle w:val="7Char"/>
          <w:rtl/>
        </w:rPr>
        <w:t>بينما قال 19 منهم بأنه كان كافياً أن ينظر إلى المسيح باعتباره الوكيل الأعلى لله"</w:t>
      </w:r>
      <w:r w:rsidR="0025573A" w:rsidRPr="009518FC">
        <w:rPr>
          <w:rStyle w:val="7Char"/>
          <w:rtl/>
        </w:rPr>
        <w:t xml:space="preserve">، </w:t>
      </w:r>
      <w:r w:rsidR="00E86B0D" w:rsidRPr="009518FC">
        <w:rPr>
          <w:rStyle w:val="7Char"/>
          <w:rtl/>
        </w:rPr>
        <w:t xml:space="preserve">وتشكك 9 أساقفة من فكرة قيامة المسيح من الموت، وقالوا بأنها سلسلة من التجارب أو المشاعر التي أقنعت أتباعه أنه كان حياً في وسطهم، </w:t>
      </w:r>
      <w:r w:rsidR="00E86B0D" w:rsidRPr="009518FC">
        <w:rPr>
          <w:rStyle w:val="7Char"/>
          <w:rtl/>
        </w:rPr>
        <w:lastRenderedPageBreak/>
        <w:t>و</w:t>
      </w:r>
      <w:r w:rsidRPr="009518FC">
        <w:rPr>
          <w:rStyle w:val="7Char"/>
          <w:rtl/>
        </w:rPr>
        <w:t>أكد 15 أسقفاً منهم "أن المعجزات المذكورة في العهد الجديد كانت إضافات ألحقت بقصة يسوع فيما بعد".</w:t>
      </w:r>
      <w:r w:rsidR="008073D1" w:rsidRPr="009518FC">
        <w:rPr>
          <w:rStyle w:val="7Char"/>
          <w:rtl/>
        </w:rPr>
        <w:t xml:space="preserve"> </w:t>
      </w:r>
      <w:r w:rsidRPr="009518FC">
        <w:rPr>
          <w:rStyle w:val="7Char"/>
          <w:rtl/>
        </w:rPr>
        <w:t>أي أنها لا تصلح في الدلالة على الألوهية.</w:t>
      </w:r>
      <w:r w:rsidR="00833848" w:rsidRPr="00E03B61">
        <w:rPr>
          <w:b/>
          <w:bCs/>
          <w:vertAlign w:val="superscript"/>
          <w:rtl/>
        </w:rPr>
        <w:t xml:space="preserve"> </w:t>
      </w:r>
      <w:r w:rsidR="00833848" w:rsidRPr="007C0FF6">
        <w:rPr>
          <w:rStyle w:val="7Char"/>
          <w:vertAlign w:val="superscript"/>
          <w:rtl/>
        </w:rPr>
        <w:t>(</w:t>
      </w:r>
      <w:r w:rsidR="00833848" w:rsidRPr="007C0FF6">
        <w:rPr>
          <w:rStyle w:val="7Char"/>
          <w:vertAlign w:val="superscript"/>
          <w:rtl/>
        </w:rPr>
        <w:footnoteReference w:id="89"/>
      </w:r>
      <w:r w:rsidR="00833848" w:rsidRPr="007C0FF6">
        <w:rPr>
          <w:rStyle w:val="7Char"/>
          <w:vertAlign w:val="superscript"/>
          <w:rtl/>
        </w:rPr>
        <w:t>)</w:t>
      </w:r>
    </w:p>
    <w:p w:rsidR="00823D42" w:rsidRPr="009518FC" w:rsidRDefault="00823D42" w:rsidP="00AA0748">
      <w:pPr>
        <w:widowControl w:val="0"/>
        <w:bidi/>
        <w:ind w:firstLine="284"/>
        <w:jc w:val="both"/>
        <w:rPr>
          <w:rStyle w:val="7Char"/>
          <w:rtl/>
        </w:rPr>
      </w:pPr>
      <w:r w:rsidRPr="009518FC">
        <w:rPr>
          <w:rStyle w:val="7Char"/>
          <w:rtl/>
        </w:rPr>
        <w:t>وهكذا تشكك الكنيسة ممثلة بأساقفتها في مسألة ألوهية المسيح</w:t>
      </w:r>
      <w:r w:rsidR="0025573A" w:rsidRPr="009518FC">
        <w:rPr>
          <w:rStyle w:val="7Char"/>
          <w:rtl/>
        </w:rPr>
        <w:t xml:space="preserve">، </w:t>
      </w:r>
      <w:r w:rsidRPr="009518FC">
        <w:rPr>
          <w:rStyle w:val="7Char"/>
          <w:rtl/>
        </w:rPr>
        <w:t>وترفضها</w:t>
      </w:r>
      <w:r w:rsidR="0025573A" w:rsidRPr="009518FC">
        <w:rPr>
          <w:rStyle w:val="7Char"/>
          <w:rtl/>
        </w:rPr>
        <w:t xml:space="preserve">، </w:t>
      </w:r>
      <w:r w:rsidRPr="009518FC">
        <w:rPr>
          <w:rStyle w:val="7Char"/>
          <w:rtl/>
        </w:rPr>
        <w:t>وتقر أنها عقيدة دخيلة على النصرانية</w:t>
      </w:r>
      <w:r w:rsidR="0025573A" w:rsidRPr="009518FC">
        <w:rPr>
          <w:rStyle w:val="7Char"/>
          <w:rtl/>
        </w:rPr>
        <w:t xml:space="preserve">، </w:t>
      </w:r>
      <w:r w:rsidRPr="009518FC">
        <w:rPr>
          <w:rStyle w:val="7Char"/>
          <w:rtl/>
        </w:rPr>
        <w:t>لم يعرفها المسيح ولا تلاميذه</w:t>
      </w:r>
      <w:r w:rsidR="0025573A" w:rsidRPr="009518FC">
        <w:rPr>
          <w:rStyle w:val="7Char"/>
          <w:rtl/>
        </w:rPr>
        <w:t xml:space="preserve">، </w:t>
      </w:r>
      <w:r w:rsidRPr="009518FC">
        <w:rPr>
          <w:rStyle w:val="7Char"/>
          <w:rtl/>
        </w:rPr>
        <w:t>إذ هي من مبتدعات بولس والذين تأثروا به ممن كتبوا الأناجيل والرسائل</w:t>
      </w:r>
      <w:r w:rsidR="003C31E1" w:rsidRPr="009518FC">
        <w:rPr>
          <w:rStyle w:val="7Char"/>
          <w:rtl/>
        </w:rPr>
        <w:t xml:space="preserve"> ثم المجامع الكنسية</w:t>
      </w:r>
      <w:r w:rsidRPr="009518FC">
        <w:rPr>
          <w:rStyle w:val="7Char"/>
          <w:rtl/>
        </w:rPr>
        <w:t>.</w:t>
      </w:r>
    </w:p>
    <w:p w:rsidR="001E0C99" w:rsidRPr="009518FC" w:rsidRDefault="001E0C99" w:rsidP="00AA0748">
      <w:pPr>
        <w:bidi/>
        <w:ind w:firstLine="284"/>
        <w:jc w:val="both"/>
        <w:rPr>
          <w:rStyle w:val="7Char"/>
          <w:rtl/>
        </w:rPr>
      </w:pPr>
      <w:r w:rsidRPr="009518FC">
        <w:rPr>
          <w:rStyle w:val="7Char"/>
          <w:rtl/>
        </w:rPr>
        <w:t>ومن كل ما ذكرنا يتبين لنا أن التوحيد حركة أصيلة في المجتمع النصراني</w:t>
      </w:r>
      <w:r w:rsidR="0025573A" w:rsidRPr="009518FC">
        <w:rPr>
          <w:rStyle w:val="7Char"/>
          <w:rtl/>
        </w:rPr>
        <w:t xml:space="preserve">، </w:t>
      </w:r>
      <w:r w:rsidRPr="009518FC">
        <w:rPr>
          <w:rStyle w:val="7Char"/>
          <w:rtl/>
        </w:rPr>
        <w:t>تتجدد كلما نظر المخلصون منهم في أسفارهم المقدسة</w:t>
      </w:r>
      <w:r w:rsidR="0025573A" w:rsidRPr="009518FC">
        <w:rPr>
          <w:rStyle w:val="7Char"/>
          <w:rtl/>
        </w:rPr>
        <w:t xml:space="preserve">، </w:t>
      </w:r>
      <w:r w:rsidRPr="009518FC">
        <w:rPr>
          <w:rStyle w:val="7Char"/>
          <w:rtl/>
        </w:rPr>
        <w:t xml:space="preserve">فتنجلي </w:t>
      </w:r>
      <w:r w:rsidR="00823D42" w:rsidRPr="009518FC">
        <w:rPr>
          <w:rStyle w:val="7Char"/>
          <w:rtl/>
        </w:rPr>
        <w:t xml:space="preserve">عن </w:t>
      </w:r>
      <w:r w:rsidRPr="009518FC">
        <w:rPr>
          <w:rStyle w:val="7Char"/>
          <w:rtl/>
        </w:rPr>
        <w:t>الفطرة غشاوتها</w:t>
      </w:r>
      <w:r w:rsidR="0025573A" w:rsidRPr="009518FC">
        <w:rPr>
          <w:rStyle w:val="7Char"/>
          <w:rtl/>
        </w:rPr>
        <w:t xml:space="preserve">، </w:t>
      </w:r>
      <w:r w:rsidRPr="009518FC">
        <w:rPr>
          <w:rStyle w:val="7Char"/>
          <w:rtl/>
        </w:rPr>
        <w:t>و تعلن الحقيقة الناصعة أن لا إله إلا الله.</w:t>
      </w:r>
    </w:p>
    <w:p w:rsidR="009E70EB" w:rsidRPr="009518FC" w:rsidRDefault="009E70EB" w:rsidP="00AA0748">
      <w:pPr>
        <w:pStyle w:val="7"/>
        <w:rPr>
          <w:rFonts w:cs="Andalus"/>
          <w:rtl/>
        </w:rPr>
        <w:sectPr w:rsidR="009E70EB" w:rsidRPr="009518FC" w:rsidSect="00E16783">
          <w:headerReference w:type="default" r:id="rId27"/>
          <w:footnotePr>
            <w:numRestart w:val="eachPage"/>
          </w:footnotePr>
          <w:pgSz w:w="7938" w:h="11907" w:code="9"/>
          <w:pgMar w:top="567" w:right="851" w:bottom="851" w:left="851" w:header="454" w:footer="0" w:gutter="0"/>
          <w:pgNumType w:chapStyle="1"/>
          <w:cols w:space="708"/>
          <w:titlePg/>
          <w:bidi/>
          <w:docGrid w:linePitch="360"/>
        </w:sectPr>
      </w:pPr>
    </w:p>
    <w:p w:rsidR="009D3365" w:rsidRPr="003E5779" w:rsidRDefault="009D3365" w:rsidP="009E70EB">
      <w:pPr>
        <w:pStyle w:val="10"/>
        <w:rPr>
          <w:rtl/>
        </w:rPr>
      </w:pPr>
      <w:bookmarkStart w:id="75" w:name="_Toc466767198"/>
      <w:r w:rsidRPr="00237E59">
        <w:rPr>
          <w:rtl/>
        </w:rPr>
        <w:lastRenderedPageBreak/>
        <w:t>مصادر القول بألوهية المسيح</w:t>
      </w:r>
      <w:bookmarkEnd w:id="75"/>
    </w:p>
    <w:p w:rsidR="009D3365" w:rsidRPr="009518FC" w:rsidRDefault="009E70EB" w:rsidP="00AA0748">
      <w:pPr>
        <w:widowControl w:val="0"/>
        <w:bidi/>
        <w:ind w:firstLine="284"/>
        <w:jc w:val="both"/>
        <w:rPr>
          <w:rStyle w:val="7Char"/>
          <w:rtl/>
        </w:rPr>
      </w:pPr>
      <w:r>
        <w:rPr>
          <w:rFonts w:ascii="AGA Arabesque" w:hAnsi="AGA Arabesque" w:cs="Traditional Arabic"/>
          <w:sz w:val="32"/>
          <w:szCs w:val="28"/>
          <w:rtl/>
        </w:rPr>
        <w:t>﴿</w:t>
      </w:r>
      <w:r w:rsidRPr="005F59A2">
        <w:rPr>
          <w:rStyle w:val="6Char"/>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الْغُيُوبِ١١٦ مَا قُلْتُ لَهُمْ إِلَّا مَا أَمَرْتَنِي بِهِ أَنِ اعْبُدُوا اللَّهَ رَبِّي وَرَبَّكُمْ  وَكُنْتُ عَلَيْهِمْ شَهِيدًا مَا دُمْتُ فِيهِمْ  فَلَمَّا تَوَفَّيْتَنِي كُنْتَ أَنْتَ الرَّقِيبَ عَلَيْهِمْ  وَأَنْتَ عَلَى كُلِّ شَيْءٍ شَهِيدٌ١١٧</w:t>
      </w:r>
      <w:r>
        <w:rPr>
          <w:rFonts w:ascii="AGA Arabesque" w:hAnsi="AGA Arabesque" w:cs="Traditional Arabic"/>
          <w:sz w:val="32"/>
          <w:szCs w:val="28"/>
          <w:rtl/>
        </w:rPr>
        <w:t>﴾</w:t>
      </w:r>
      <w:r w:rsidRPr="005F59A2">
        <w:rPr>
          <w:rStyle w:val="6Char"/>
          <w:rtl/>
        </w:rPr>
        <w:t xml:space="preserve"> </w:t>
      </w:r>
      <w:r w:rsidRPr="00E03B61">
        <w:rPr>
          <w:rStyle w:val="9Char"/>
          <w:rtl/>
        </w:rPr>
        <w:t>[المائدة: 116-117]</w:t>
      </w:r>
      <w:r w:rsidR="009D3365" w:rsidRPr="009518FC">
        <w:rPr>
          <w:rStyle w:val="7Char"/>
          <w:rtl/>
        </w:rPr>
        <w:t>.</w:t>
      </w:r>
    </w:p>
    <w:p w:rsidR="009D3365" w:rsidRPr="009518FC" w:rsidRDefault="009D3365" w:rsidP="00AA0748">
      <w:pPr>
        <w:widowControl w:val="0"/>
        <w:bidi/>
        <w:ind w:firstLine="284"/>
        <w:jc w:val="both"/>
        <w:rPr>
          <w:rStyle w:val="7Char"/>
          <w:rtl/>
        </w:rPr>
      </w:pPr>
      <w:r w:rsidRPr="009518FC">
        <w:rPr>
          <w:rStyle w:val="7Char"/>
          <w:rtl/>
        </w:rPr>
        <w:t>وإذا لم يكن المسيح قد قال بألوهية نفسه</w:t>
      </w:r>
      <w:r w:rsidR="0025573A" w:rsidRPr="009518FC">
        <w:rPr>
          <w:rStyle w:val="7Char"/>
          <w:rtl/>
        </w:rPr>
        <w:t xml:space="preserve">، </w:t>
      </w:r>
      <w:r w:rsidRPr="009518FC">
        <w:rPr>
          <w:rStyle w:val="7Char"/>
          <w:rtl/>
        </w:rPr>
        <w:t>ولم يقل بها معاصروه</w:t>
      </w:r>
      <w:r w:rsidR="0025573A" w:rsidRPr="009518FC">
        <w:rPr>
          <w:rStyle w:val="7Char"/>
          <w:rtl/>
        </w:rPr>
        <w:t xml:space="preserve">، </w:t>
      </w:r>
      <w:r w:rsidRPr="009518FC">
        <w:rPr>
          <w:rStyle w:val="7Char"/>
          <w:rtl/>
        </w:rPr>
        <w:t>فمن أين وفدت هذه العقائد على النصرانية؟</w:t>
      </w:r>
    </w:p>
    <w:p w:rsidR="009D3365" w:rsidRPr="009518FC" w:rsidRDefault="009D3365" w:rsidP="00AA0748">
      <w:pPr>
        <w:widowControl w:val="0"/>
        <w:bidi/>
        <w:ind w:firstLine="284"/>
        <w:jc w:val="both"/>
        <w:rPr>
          <w:rStyle w:val="7Char"/>
          <w:rtl/>
        </w:rPr>
      </w:pPr>
      <w:r w:rsidRPr="009518FC">
        <w:rPr>
          <w:rStyle w:val="7Char"/>
          <w:rtl/>
        </w:rPr>
        <w:t>وفي الجواب نقول: إنه بولس عدو النصرانية</w:t>
      </w:r>
      <w:r w:rsidR="0025573A" w:rsidRPr="009518FC">
        <w:rPr>
          <w:rStyle w:val="7Char"/>
          <w:rtl/>
        </w:rPr>
        <w:t xml:space="preserve">، </w:t>
      </w:r>
      <w:r w:rsidRPr="009518FC">
        <w:rPr>
          <w:rStyle w:val="7Char"/>
          <w:rtl/>
        </w:rPr>
        <w:t>اليهودي الذي ادعى رؤية المسيح في السماء بعد رفعه</w:t>
      </w:r>
      <w:r w:rsidR="0025573A" w:rsidRPr="009518FC">
        <w:rPr>
          <w:rStyle w:val="7Char"/>
          <w:rtl/>
        </w:rPr>
        <w:t xml:space="preserve">، </w:t>
      </w:r>
      <w:r w:rsidRPr="009518FC">
        <w:rPr>
          <w:rStyle w:val="7Char"/>
          <w:rtl/>
        </w:rPr>
        <w:t>وقد نحل ذلك من الوثنيات المختلفة التي كانت تقدس بعض البشر وتعتبرهم أبناء الله.</w:t>
      </w:r>
      <w:r w:rsidR="002B35CF" w:rsidRPr="009518FC">
        <w:rPr>
          <w:rStyle w:val="7Char"/>
          <w:rtl/>
        </w:rPr>
        <w:t xml:space="preserve"> </w:t>
      </w:r>
      <w:r w:rsidR="009E70EB">
        <w:rPr>
          <w:rFonts w:cs="Traditional Arabic"/>
          <w:sz w:val="32"/>
          <w:szCs w:val="28"/>
          <w:rtl/>
        </w:rPr>
        <w:t>﴿</w:t>
      </w:r>
      <w:r w:rsidR="009E70EB" w:rsidRPr="005F59A2">
        <w:rPr>
          <w:rStyle w:val="6Char"/>
          <w:rtl/>
        </w:rPr>
        <w:t>وَقَالَتِ الْيَهُودُ عُزَيْرٌ ابْنُ اللَّهِ وَقَالَتِ النَّصَارَى الْمَسِيحُ ابْنُ اللَّهِ  ذَلِكَ قَوْلُهُمْ بِأَفْوَاهِهِمْ  يُضَاهِئُونَ قَوْلَ الَّذِينَ كَفَرُوا مِنْ قَبْلُ  قَاتَلَهُمُ اللَّهُ  أَنَّى يُؤْفَكُونَ٣٠</w:t>
      </w:r>
      <w:r w:rsidR="009E70EB">
        <w:rPr>
          <w:rFonts w:cs="Traditional Arabic"/>
          <w:sz w:val="32"/>
          <w:szCs w:val="28"/>
          <w:rtl/>
        </w:rPr>
        <w:t>﴾</w:t>
      </w:r>
      <w:r w:rsidR="009E70EB" w:rsidRPr="005F59A2">
        <w:rPr>
          <w:rStyle w:val="6Char"/>
          <w:rtl/>
        </w:rPr>
        <w:t xml:space="preserve"> </w:t>
      </w:r>
      <w:r w:rsidR="009E70EB" w:rsidRPr="00E03B61">
        <w:rPr>
          <w:rStyle w:val="9Char"/>
          <w:rtl/>
        </w:rPr>
        <w:t>[التوبة: 30]</w:t>
      </w:r>
      <w:r w:rsidRPr="009518FC">
        <w:rPr>
          <w:rStyle w:val="7Char"/>
          <w:rtl/>
        </w:rPr>
        <w:t>.</w:t>
      </w:r>
    </w:p>
    <w:p w:rsidR="009D3365" w:rsidRPr="000E3211" w:rsidRDefault="009D3365" w:rsidP="009E70EB">
      <w:pPr>
        <w:pStyle w:val="2"/>
        <w:rPr>
          <w:rtl/>
        </w:rPr>
      </w:pPr>
      <w:bookmarkStart w:id="76" w:name="_Toc466767199"/>
      <w:r w:rsidRPr="000E3211">
        <w:rPr>
          <w:rtl/>
        </w:rPr>
        <w:t>أهمية بولس في الفكر النصراني</w:t>
      </w:r>
      <w:bookmarkEnd w:id="76"/>
    </w:p>
    <w:p w:rsidR="009D3365" w:rsidRPr="009518FC" w:rsidRDefault="009D3365" w:rsidP="00AA0748">
      <w:pPr>
        <w:widowControl w:val="0"/>
        <w:bidi/>
        <w:ind w:firstLine="284"/>
        <w:jc w:val="both"/>
        <w:rPr>
          <w:rStyle w:val="7Char"/>
          <w:rtl/>
        </w:rPr>
      </w:pPr>
      <w:r w:rsidRPr="009518FC">
        <w:rPr>
          <w:rStyle w:val="7Char"/>
          <w:rtl/>
        </w:rPr>
        <w:t>بولس أشهر كتبة العهد الجديد</w:t>
      </w:r>
      <w:r w:rsidR="0025573A" w:rsidRPr="009518FC">
        <w:rPr>
          <w:rStyle w:val="7Char"/>
          <w:rtl/>
        </w:rPr>
        <w:t xml:space="preserve">، </w:t>
      </w:r>
      <w:r w:rsidRPr="009518FC">
        <w:rPr>
          <w:rStyle w:val="7Char"/>
          <w:rtl/>
        </w:rPr>
        <w:t>وأهم الإنجيليين على الإطلاق</w:t>
      </w:r>
      <w:r w:rsidR="0025573A" w:rsidRPr="009518FC">
        <w:rPr>
          <w:rStyle w:val="7Char"/>
          <w:rtl/>
        </w:rPr>
        <w:t xml:space="preserve">، </w:t>
      </w:r>
      <w:r w:rsidRPr="009518FC">
        <w:rPr>
          <w:rStyle w:val="7Char"/>
          <w:rtl/>
        </w:rPr>
        <w:t>فقد كتب أربع عشرة رسالة</w:t>
      </w:r>
      <w:r w:rsidR="0025573A" w:rsidRPr="009518FC">
        <w:rPr>
          <w:rStyle w:val="7Char"/>
          <w:rtl/>
        </w:rPr>
        <w:t xml:space="preserve">، </w:t>
      </w:r>
      <w:r w:rsidRPr="009518FC">
        <w:rPr>
          <w:rStyle w:val="7Char"/>
          <w:rtl/>
        </w:rPr>
        <w:t>تشكل ما يقارب النصف من العهد الجديد</w:t>
      </w:r>
      <w:r w:rsidR="0025573A" w:rsidRPr="009518FC">
        <w:rPr>
          <w:rStyle w:val="7Char"/>
          <w:rtl/>
        </w:rPr>
        <w:t xml:space="preserve">، </w:t>
      </w:r>
      <w:r w:rsidRPr="009518FC">
        <w:rPr>
          <w:rStyle w:val="7Char"/>
          <w:rtl/>
        </w:rPr>
        <w:t xml:space="preserve">وفيها فقط </w:t>
      </w:r>
      <w:r w:rsidRPr="009518FC">
        <w:rPr>
          <w:rStyle w:val="7Char"/>
          <w:rtl/>
        </w:rPr>
        <w:lastRenderedPageBreak/>
        <w:t>تجد العديد من العقائد النصرانية</w:t>
      </w:r>
      <w:r w:rsidR="0025573A" w:rsidRPr="009518FC">
        <w:rPr>
          <w:rStyle w:val="7Char"/>
          <w:rtl/>
        </w:rPr>
        <w:t xml:space="preserve">، </w:t>
      </w:r>
      <w:r w:rsidRPr="009518FC">
        <w:rPr>
          <w:rStyle w:val="7Char"/>
          <w:rtl/>
        </w:rPr>
        <w:t>إنه مؤسس النصرانية وواضع عقائدها</w:t>
      </w:r>
      <w:r w:rsidR="00C51B57" w:rsidRPr="009518FC">
        <w:rPr>
          <w:rStyle w:val="7Char"/>
          <w:rtl/>
        </w:rPr>
        <w:t>،</w:t>
      </w:r>
      <w:r w:rsidRPr="009518FC">
        <w:rPr>
          <w:rStyle w:val="7Char"/>
          <w:rtl/>
        </w:rPr>
        <w:t xml:space="preserve"> وهو الوحيد الذي ادعى النبوة</w:t>
      </w:r>
      <w:r w:rsidR="0025573A" w:rsidRPr="009518FC">
        <w:rPr>
          <w:rStyle w:val="7Char"/>
          <w:rtl/>
        </w:rPr>
        <w:t xml:space="preserve">، </w:t>
      </w:r>
      <w:r w:rsidRPr="009518FC">
        <w:rPr>
          <w:rStyle w:val="7Char"/>
          <w:rtl/>
        </w:rPr>
        <w:t>دون سائر الإنجيليين.</w:t>
      </w:r>
    </w:p>
    <w:p w:rsidR="009D3365" w:rsidRPr="009518FC" w:rsidRDefault="009D3365" w:rsidP="00AA0748">
      <w:pPr>
        <w:widowControl w:val="0"/>
        <w:bidi/>
        <w:ind w:firstLine="284"/>
        <w:jc w:val="both"/>
        <w:rPr>
          <w:rStyle w:val="7Char"/>
          <w:rtl/>
        </w:rPr>
      </w:pPr>
      <w:r w:rsidRPr="009518FC">
        <w:rPr>
          <w:rStyle w:val="7Char"/>
          <w:rtl/>
        </w:rPr>
        <w:t>فالنصرانية المحرفة عمادها الرئيس رسائل بولس</w:t>
      </w:r>
      <w:r w:rsidR="0025573A" w:rsidRPr="009518FC">
        <w:rPr>
          <w:rStyle w:val="7Char"/>
          <w:rtl/>
        </w:rPr>
        <w:t xml:space="preserve">، </w:t>
      </w:r>
      <w:r w:rsidRPr="009518FC">
        <w:rPr>
          <w:rStyle w:val="7Char"/>
          <w:rtl/>
        </w:rPr>
        <w:t>التي كانت رسائله أول ما خط من سطور العهد الجديد الذي جاء متناسقاً إلى حد ما مع رسائل بولس</w:t>
      </w:r>
      <w:r w:rsidR="0025573A" w:rsidRPr="009518FC">
        <w:rPr>
          <w:rStyle w:val="7Char"/>
          <w:rtl/>
        </w:rPr>
        <w:t xml:space="preserve">، </w:t>
      </w:r>
      <w:r w:rsidRPr="009518FC">
        <w:rPr>
          <w:rStyle w:val="7Char"/>
          <w:rtl/>
        </w:rPr>
        <w:t>لا سيما إنجيل يوحنا</w:t>
      </w:r>
      <w:r w:rsidR="0025573A" w:rsidRPr="009518FC">
        <w:rPr>
          <w:rStyle w:val="7Char"/>
          <w:rtl/>
        </w:rPr>
        <w:t xml:space="preserve">، </w:t>
      </w:r>
      <w:r w:rsidRPr="009518FC">
        <w:rPr>
          <w:rStyle w:val="7Char"/>
          <w:rtl/>
        </w:rPr>
        <w:t xml:space="preserve">فيما رفضت الكنيسة النصرانية تلك الرسائل التي تتعارض مع نصرانية بولس التي طغت على النصرانية الأصلية التي نادى بها المسيح </w:t>
      </w:r>
      <w:r w:rsidR="00E859D4" w:rsidRPr="00E859D4">
        <w:rPr>
          <w:rFonts w:cs="CTraditional Arabic"/>
          <w:b/>
          <w:sz w:val="32"/>
          <w:szCs w:val="32"/>
          <w:rtl/>
        </w:rPr>
        <w:t>÷</w:t>
      </w:r>
      <w:r w:rsidR="0058251E" w:rsidRPr="00421CCB">
        <w:rPr>
          <w:rFonts w:cs="Traditional Arabic"/>
          <w:b/>
          <w:sz w:val="32"/>
          <w:szCs w:val="32"/>
          <w:rtl/>
        </w:rPr>
        <w:t xml:space="preserve"> </w:t>
      </w:r>
      <w:r w:rsidRPr="009518FC">
        <w:rPr>
          <w:rStyle w:val="7Char"/>
          <w:rtl/>
        </w:rPr>
        <w:t>وتلاميذه من بعده.</w:t>
      </w:r>
    </w:p>
    <w:p w:rsidR="009D3365" w:rsidRPr="009518FC" w:rsidRDefault="009D3365" w:rsidP="00AA0748">
      <w:pPr>
        <w:widowControl w:val="0"/>
        <w:bidi/>
        <w:ind w:firstLine="284"/>
        <w:jc w:val="both"/>
        <w:rPr>
          <w:rStyle w:val="7Char"/>
          <w:rtl/>
        </w:rPr>
      </w:pPr>
      <w:r w:rsidRPr="009518FC">
        <w:rPr>
          <w:rStyle w:val="7Char"/>
          <w:rtl/>
        </w:rPr>
        <w:t>وهذا الأثر الذي تركه بولس في النصرانية لا يغفل ولا ينكر</w:t>
      </w:r>
      <w:r w:rsidR="0025573A" w:rsidRPr="009518FC">
        <w:rPr>
          <w:rStyle w:val="7Char"/>
          <w:rtl/>
        </w:rPr>
        <w:t xml:space="preserve">، </w:t>
      </w:r>
      <w:r w:rsidRPr="009518FC">
        <w:rPr>
          <w:rStyle w:val="7Char"/>
          <w:rtl/>
        </w:rPr>
        <w:t>مما حد بالكاتب مايكل هارت في كتابه</w:t>
      </w:r>
      <w:r w:rsidR="003C31E1" w:rsidRPr="009518FC">
        <w:rPr>
          <w:rStyle w:val="7Char"/>
          <w:rtl/>
        </w:rPr>
        <w:t xml:space="preserve"> </w:t>
      </w:r>
      <w:r w:rsidRPr="009518FC">
        <w:rPr>
          <w:rStyle w:val="7Char"/>
          <w:rtl/>
        </w:rPr>
        <w:t>"الخالدون المائة" أن يجعل بولس أحد أهم رجال التاريخ أثراً</w:t>
      </w:r>
      <w:r w:rsidR="00C51B57" w:rsidRPr="009518FC">
        <w:rPr>
          <w:rStyle w:val="7Char"/>
          <w:rtl/>
        </w:rPr>
        <w:t>،</w:t>
      </w:r>
      <w:r w:rsidRPr="009518FC">
        <w:rPr>
          <w:rStyle w:val="7Char"/>
          <w:rtl/>
        </w:rPr>
        <w:t xml:space="preserve"> إذ وضعه في المرتبة ال</w:t>
      </w:r>
      <w:r w:rsidR="00D85370" w:rsidRPr="009518FC">
        <w:rPr>
          <w:rStyle w:val="7Char"/>
          <w:rtl/>
        </w:rPr>
        <w:t>سادسة</w:t>
      </w:r>
      <w:r w:rsidRPr="009518FC">
        <w:rPr>
          <w:rStyle w:val="7Char"/>
          <w:rtl/>
        </w:rPr>
        <w:t xml:space="preserve"> بينما كان المسيح في المرتبة ال</w:t>
      </w:r>
      <w:r w:rsidR="00D85370" w:rsidRPr="009518FC">
        <w:rPr>
          <w:rStyle w:val="7Char"/>
          <w:rtl/>
        </w:rPr>
        <w:t>ثالث</w:t>
      </w:r>
      <w:r w:rsidRPr="009518FC">
        <w:rPr>
          <w:rStyle w:val="7Char"/>
          <w:rtl/>
        </w:rPr>
        <w:t>ة.</w:t>
      </w:r>
    </w:p>
    <w:p w:rsidR="009D3365" w:rsidRPr="009518FC" w:rsidRDefault="009D3365" w:rsidP="00AA0748">
      <w:pPr>
        <w:widowControl w:val="0"/>
        <w:bidi/>
        <w:ind w:firstLine="284"/>
        <w:jc w:val="both"/>
        <w:rPr>
          <w:rStyle w:val="7Char"/>
          <w:rtl/>
        </w:rPr>
      </w:pPr>
      <w:r w:rsidRPr="009518FC">
        <w:rPr>
          <w:rStyle w:val="7Char"/>
          <w:rtl/>
        </w:rPr>
        <w:t xml:space="preserve">وقد برر هارت وجود النبي </w:t>
      </w:r>
      <w:r w:rsidR="00DB5263" w:rsidRPr="00DB5263">
        <w:rPr>
          <w:rFonts w:cs="CTraditional Arabic"/>
          <w:sz w:val="32"/>
          <w:szCs w:val="32"/>
          <w:rtl/>
        </w:rPr>
        <w:t>ج</w:t>
      </w:r>
      <w:r w:rsidRPr="009518FC">
        <w:rPr>
          <w:rStyle w:val="7Char"/>
          <w:rtl/>
        </w:rPr>
        <w:t xml:space="preserve"> في المرتبة الأولى</w:t>
      </w:r>
      <w:r w:rsidR="00D320C9" w:rsidRPr="009518FC">
        <w:rPr>
          <w:rStyle w:val="7Char"/>
          <w:rtl/>
        </w:rPr>
        <w:t xml:space="preserve"> من قائمته</w:t>
      </w:r>
      <w:r w:rsidR="0025573A" w:rsidRPr="009518FC">
        <w:rPr>
          <w:rStyle w:val="7Char"/>
          <w:rtl/>
        </w:rPr>
        <w:t xml:space="preserve">، </w:t>
      </w:r>
      <w:r w:rsidRPr="009518FC">
        <w:rPr>
          <w:rStyle w:val="7Char"/>
          <w:rtl/>
        </w:rPr>
        <w:t>وتقدمه على المسيح الذي يعد المنتسبون لدينه الأكثر على وجه الأرض</w:t>
      </w:r>
      <w:r w:rsidR="0025573A" w:rsidRPr="009518FC">
        <w:rPr>
          <w:rStyle w:val="7Char"/>
          <w:rtl/>
        </w:rPr>
        <w:t xml:space="preserve">، </w:t>
      </w:r>
      <w:r w:rsidRPr="009518FC">
        <w:rPr>
          <w:rStyle w:val="7Char"/>
          <w:rtl/>
        </w:rPr>
        <w:t>فقال:</w:t>
      </w:r>
      <w:r w:rsidR="00315719" w:rsidRPr="009518FC">
        <w:rPr>
          <w:rStyle w:val="7Char"/>
          <w:rtl/>
        </w:rPr>
        <w:t xml:space="preserve"> </w:t>
      </w:r>
      <w:r w:rsidRPr="009518FC">
        <w:rPr>
          <w:rStyle w:val="7Char"/>
          <w:rtl/>
        </w:rPr>
        <w:t>"فالمسيحية لم يؤسسها شخص واحد</w:t>
      </w:r>
      <w:r w:rsidR="0025573A" w:rsidRPr="009518FC">
        <w:rPr>
          <w:rStyle w:val="7Char"/>
          <w:rtl/>
        </w:rPr>
        <w:t xml:space="preserve">، </w:t>
      </w:r>
      <w:r w:rsidRPr="009518FC">
        <w:rPr>
          <w:rStyle w:val="7Char"/>
          <w:rtl/>
        </w:rPr>
        <w:t xml:space="preserve">وإنما أقامها اثنان: المسيح </w:t>
      </w:r>
      <w:r w:rsidR="00AA0748" w:rsidRPr="00AA0748">
        <w:rPr>
          <w:rStyle w:val="7Char"/>
          <w:rFonts w:cs="CTraditional Arabic"/>
          <w:rtl/>
        </w:rPr>
        <w:t>÷</w:t>
      </w:r>
      <w:r w:rsidRPr="009518FC">
        <w:rPr>
          <w:rStyle w:val="7Char"/>
          <w:rtl/>
        </w:rPr>
        <w:t xml:space="preserve"> والقديس بولس</w:t>
      </w:r>
      <w:r w:rsidR="0025573A" w:rsidRPr="009518FC">
        <w:rPr>
          <w:rStyle w:val="7Char"/>
          <w:rtl/>
        </w:rPr>
        <w:t xml:space="preserve">، </w:t>
      </w:r>
      <w:r w:rsidRPr="009518FC">
        <w:rPr>
          <w:rStyle w:val="7Char"/>
          <w:rtl/>
        </w:rPr>
        <w:t>ولذلك يجب أن يتقاسم شرف إنشائها هذان الرجلان.</w:t>
      </w:r>
    </w:p>
    <w:p w:rsidR="003C31E1" w:rsidRPr="009518FC" w:rsidRDefault="009D3365" w:rsidP="00AA0748">
      <w:pPr>
        <w:widowControl w:val="0"/>
        <w:bidi/>
        <w:ind w:firstLine="284"/>
        <w:jc w:val="both"/>
        <w:rPr>
          <w:rStyle w:val="7Char"/>
          <w:rtl/>
        </w:rPr>
      </w:pPr>
      <w:r w:rsidRPr="009518FC">
        <w:rPr>
          <w:rStyle w:val="7Char"/>
          <w:rtl/>
        </w:rPr>
        <w:t xml:space="preserve"> فالمسيح </w:t>
      </w:r>
      <w:r w:rsidR="00AA0748" w:rsidRPr="00AA0748">
        <w:rPr>
          <w:rStyle w:val="7Char"/>
          <w:rFonts w:cs="CTraditional Arabic"/>
          <w:rtl/>
        </w:rPr>
        <w:t>÷</w:t>
      </w:r>
      <w:r w:rsidRPr="009518FC">
        <w:rPr>
          <w:rStyle w:val="7Char"/>
          <w:rtl/>
        </w:rPr>
        <w:t xml:space="preserve"> قد أرسى المبادئ الأخلاقية للمسيحية</w:t>
      </w:r>
      <w:r w:rsidR="0025573A" w:rsidRPr="009518FC">
        <w:rPr>
          <w:rStyle w:val="7Char"/>
          <w:rtl/>
        </w:rPr>
        <w:t xml:space="preserve">، </w:t>
      </w:r>
      <w:r w:rsidRPr="009518FC">
        <w:rPr>
          <w:rStyle w:val="7Char"/>
          <w:rtl/>
        </w:rPr>
        <w:t>وكذلك نظراتها الروحية وكل ما يتعلق بالسلوك الإنساني.وأما مبادئ اللاهوت فهي من صنع القديس بولس"</w:t>
      </w:r>
      <w:r w:rsidR="003C31E1" w:rsidRPr="009518FC">
        <w:rPr>
          <w:rStyle w:val="7Char"/>
          <w:rtl/>
        </w:rPr>
        <w:t>.</w:t>
      </w:r>
    </w:p>
    <w:p w:rsidR="009D3365" w:rsidRPr="009518FC" w:rsidRDefault="009D3365" w:rsidP="00AA0748">
      <w:pPr>
        <w:widowControl w:val="0"/>
        <w:bidi/>
        <w:ind w:firstLine="284"/>
        <w:jc w:val="both"/>
        <w:rPr>
          <w:rStyle w:val="7Char"/>
          <w:rtl/>
        </w:rPr>
      </w:pPr>
      <w:r w:rsidRPr="009518FC">
        <w:rPr>
          <w:rStyle w:val="7Char"/>
          <w:rtl/>
        </w:rPr>
        <w:t>ويقول هارت: "المسيح لم يبشر بشيء من هذا الذي قاله بولس</w:t>
      </w:r>
      <w:r w:rsidR="003C31E1" w:rsidRPr="009518FC">
        <w:rPr>
          <w:rStyle w:val="7Char"/>
          <w:rtl/>
        </w:rPr>
        <w:t>،</w:t>
      </w:r>
      <w:r w:rsidRPr="009518FC">
        <w:rPr>
          <w:rStyle w:val="7Char"/>
          <w:rtl/>
        </w:rPr>
        <w:t xml:space="preserve"> الذي يعتبر المسئول الأول عن تأليه المسيح".</w:t>
      </w:r>
      <w:r w:rsidR="00315719" w:rsidRPr="009518FC">
        <w:rPr>
          <w:rStyle w:val="7Char"/>
          <w:rtl/>
        </w:rPr>
        <w:t xml:space="preserve"> </w:t>
      </w:r>
      <w:r w:rsidRPr="009518FC">
        <w:rPr>
          <w:rStyle w:val="7Char"/>
          <w:rtl/>
        </w:rPr>
        <w:t xml:space="preserve">وينبه هارت إلى أن بولس لم يستخدم </w:t>
      </w:r>
      <w:r w:rsidRPr="009518FC">
        <w:rPr>
          <w:rStyle w:val="7Char"/>
          <w:rtl/>
        </w:rPr>
        <w:lastRenderedPageBreak/>
        <w:t>لقب "ابن الإنسان"</w:t>
      </w:r>
      <w:r w:rsidR="00D320C9" w:rsidRPr="009518FC">
        <w:rPr>
          <w:rStyle w:val="7Char"/>
          <w:rtl/>
        </w:rPr>
        <w:t xml:space="preserve"> </w:t>
      </w:r>
      <w:r w:rsidRPr="009518FC">
        <w:rPr>
          <w:rStyle w:val="7Char"/>
          <w:rtl/>
        </w:rPr>
        <w:t>الذي كان كثيراً ما يطلقه المسيح على نفسه.</w:t>
      </w:r>
    </w:p>
    <w:p w:rsidR="002B7FA6" w:rsidRPr="009518FC" w:rsidRDefault="002B7FA6" w:rsidP="00AA0748">
      <w:pPr>
        <w:widowControl w:val="0"/>
        <w:bidi/>
        <w:ind w:firstLine="284"/>
        <w:jc w:val="both"/>
        <w:rPr>
          <w:rStyle w:val="7Char"/>
          <w:rtl/>
        </w:rPr>
      </w:pPr>
      <w:r w:rsidRPr="009518FC">
        <w:rPr>
          <w:rStyle w:val="7Char"/>
          <w:rtl/>
        </w:rPr>
        <w:t>يقول السير آرثر فندلاي في كتابه "الكون المنشور": "إن بولس هو الذي وضع أساس الدين الذي يسمى بالدين المسيحي ".</w:t>
      </w:r>
    </w:p>
    <w:p w:rsidR="009D3365" w:rsidRPr="009518FC" w:rsidRDefault="009D3365" w:rsidP="00AA0748">
      <w:pPr>
        <w:widowControl w:val="0"/>
        <w:bidi/>
        <w:ind w:firstLine="284"/>
        <w:jc w:val="both"/>
        <w:rPr>
          <w:rStyle w:val="7Char"/>
          <w:rtl/>
        </w:rPr>
      </w:pPr>
      <w:r w:rsidRPr="009518FC">
        <w:rPr>
          <w:rStyle w:val="7Char"/>
          <w:rtl/>
        </w:rPr>
        <w:t xml:space="preserve"> وقد خلت قائمة مايكل هارت من تلاميذ المسيح الذين غلبتهم دعوة بولس مؤسس المسيحية الحقيقي</w:t>
      </w:r>
      <w:r w:rsidR="0025573A" w:rsidRPr="009518FC">
        <w:rPr>
          <w:rStyle w:val="7Char"/>
          <w:rtl/>
        </w:rPr>
        <w:t xml:space="preserve">، </w:t>
      </w:r>
      <w:r w:rsidR="00D320C9" w:rsidRPr="009518FC">
        <w:rPr>
          <w:rStyle w:val="7Char"/>
          <w:rtl/>
        </w:rPr>
        <w:t>فيما</w:t>
      </w:r>
      <w:r w:rsidRPr="009518FC">
        <w:rPr>
          <w:rStyle w:val="7Char"/>
          <w:rtl/>
        </w:rPr>
        <w:t xml:space="preserve"> كان </w:t>
      </w:r>
      <w:r w:rsidR="00397CD5" w:rsidRPr="009518FC">
        <w:rPr>
          <w:rStyle w:val="7Char"/>
          <w:rtl/>
        </w:rPr>
        <w:t>الامبرطور</w:t>
      </w:r>
      <w:r w:rsidRPr="009518FC">
        <w:rPr>
          <w:rStyle w:val="7Char"/>
          <w:rtl/>
        </w:rPr>
        <w:t xml:space="preserve"> قسطنطين صاحب مجمع نيقية (325م) في المرتبة الثامنة والعشرين.</w:t>
      </w:r>
      <w:r w:rsidR="006E7D60" w:rsidRPr="007C0FF6">
        <w:rPr>
          <w:rStyle w:val="7Char"/>
          <w:vertAlign w:val="superscript"/>
          <w:rtl/>
        </w:rPr>
        <w:t>(</w:t>
      </w:r>
      <w:r w:rsidR="006E7D60" w:rsidRPr="007C0FF6">
        <w:rPr>
          <w:rStyle w:val="7Char"/>
          <w:vertAlign w:val="superscript"/>
          <w:rtl/>
        </w:rPr>
        <w:footnoteReference w:id="90"/>
      </w:r>
      <w:r w:rsidR="006E7D60" w:rsidRPr="007C0FF6">
        <w:rPr>
          <w:rStyle w:val="7Char"/>
          <w:vertAlign w:val="superscript"/>
          <w:rtl/>
        </w:rPr>
        <w:t>)</w:t>
      </w:r>
    </w:p>
    <w:p w:rsidR="009D3365" w:rsidRPr="009518FC" w:rsidRDefault="009D3365" w:rsidP="00AA0748">
      <w:pPr>
        <w:widowControl w:val="0"/>
        <w:bidi/>
        <w:ind w:firstLine="284"/>
        <w:jc w:val="both"/>
        <w:rPr>
          <w:rStyle w:val="7Char"/>
          <w:rtl/>
        </w:rPr>
      </w:pPr>
      <w:r w:rsidRPr="009518FC">
        <w:rPr>
          <w:rStyle w:val="7Char"/>
          <w:rtl/>
        </w:rPr>
        <w:t>وقد تعرض المحققون بالذكر للعديد من البدع التي أحدثها بولس في عقائد النصرانية وشرائعها</w:t>
      </w:r>
      <w:r w:rsidR="0025573A" w:rsidRPr="009518FC">
        <w:rPr>
          <w:rStyle w:val="7Char"/>
          <w:rtl/>
        </w:rPr>
        <w:t xml:space="preserve">، </w:t>
      </w:r>
      <w:r w:rsidRPr="009518FC">
        <w:rPr>
          <w:rStyle w:val="7Char"/>
          <w:rtl/>
        </w:rPr>
        <w:t>وبينوا اعتماداً على كتب العهد الجديد براءة المسيح من هذه البدع.</w:t>
      </w:r>
    </w:p>
    <w:p w:rsidR="009D3365" w:rsidRPr="000E3211" w:rsidRDefault="009D3365" w:rsidP="009E70EB">
      <w:pPr>
        <w:pStyle w:val="2"/>
        <w:rPr>
          <w:rFonts w:cs="PT Bold Heading"/>
          <w:rtl/>
        </w:rPr>
      </w:pPr>
      <w:bookmarkStart w:id="77" w:name="_Toc466767200"/>
      <w:r w:rsidRPr="009E70EB">
        <w:rPr>
          <w:rtl/>
        </w:rPr>
        <w:t>بولس وألوهية المسيح</w:t>
      </w:r>
      <w:bookmarkEnd w:id="77"/>
    </w:p>
    <w:p w:rsidR="009D3365" w:rsidRPr="009518FC" w:rsidRDefault="009D3365" w:rsidP="00AA0748">
      <w:pPr>
        <w:widowControl w:val="0"/>
        <w:bidi/>
        <w:ind w:firstLine="284"/>
        <w:jc w:val="both"/>
        <w:rPr>
          <w:rStyle w:val="7Char"/>
          <w:rtl/>
        </w:rPr>
      </w:pPr>
      <w:r w:rsidRPr="009518FC">
        <w:rPr>
          <w:rStyle w:val="7Char"/>
          <w:rtl/>
        </w:rPr>
        <w:t>وإذا خلت الأناجيل- سوى ما قد يقال عن إنجيل يوحنا</w:t>
      </w:r>
      <w:r w:rsidR="005D75F2" w:rsidRPr="009518FC">
        <w:rPr>
          <w:rStyle w:val="7Char"/>
          <w:rtl/>
        </w:rPr>
        <w:t xml:space="preserve"> </w:t>
      </w:r>
      <w:r w:rsidRPr="009518FC">
        <w:rPr>
          <w:rStyle w:val="7Char"/>
          <w:rtl/>
        </w:rPr>
        <w:t>- من تقرير عقيدة ألوهية المسيح فإن رسائل بولس تمتلئ بالغلو في المسيح</w:t>
      </w:r>
      <w:r w:rsidR="0025573A" w:rsidRPr="009518FC">
        <w:rPr>
          <w:rStyle w:val="7Char"/>
          <w:rtl/>
        </w:rPr>
        <w:t xml:space="preserve">، </w:t>
      </w:r>
      <w:r w:rsidRPr="009518FC">
        <w:rPr>
          <w:rStyle w:val="7Char"/>
          <w:rtl/>
        </w:rPr>
        <w:t>والنصوص التي تعتبر المسيح كائنا</w:t>
      </w:r>
      <w:r w:rsidR="00D320C9" w:rsidRPr="009518FC">
        <w:rPr>
          <w:rStyle w:val="7Char"/>
          <w:rtl/>
        </w:rPr>
        <w:t>ً</w:t>
      </w:r>
      <w:r w:rsidRPr="009518FC">
        <w:rPr>
          <w:rStyle w:val="7Char"/>
          <w:rtl/>
        </w:rPr>
        <w:t xml:space="preserve"> فريداً عن البشر.</w:t>
      </w:r>
    </w:p>
    <w:p w:rsidR="009D3365" w:rsidRPr="009518FC" w:rsidRDefault="009D3365" w:rsidP="00AA0748">
      <w:pPr>
        <w:widowControl w:val="0"/>
        <w:bidi/>
        <w:ind w:firstLine="284"/>
        <w:jc w:val="both"/>
        <w:rPr>
          <w:rStyle w:val="7Char"/>
          <w:rtl/>
        </w:rPr>
      </w:pPr>
      <w:r w:rsidRPr="009518FC">
        <w:rPr>
          <w:rStyle w:val="7Char"/>
          <w:rtl/>
        </w:rPr>
        <w:t>فماذا في أقوال بولس عن المسيح؟ وهل يعتبره رسولاً أم إلهاً متجسداً أم…</w:t>
      </w:r>
    </w:p>
    <w:p w:rsidR="009D3365" w:rsidRPr="009518FC" w:rsidRDefault="009D3365" w:rsidP="00AA0748">
      <w:pPr>
        <w:widowControl w:val="0"/>
        <w:bidi/>
        <w:ind w:firstLine="284"/>
        <w:jc w:val="both"/>
        <w:rPr>
          <w:rStyle w:val="7Char"/>
          <w:rtl/>
        </w:rPr>
      </w:pPr>
      <w:r w:rsidRPr="009518FC">
        <w:rPr>
          <w:rStyle w:val="7Char"/>
          <w:rtl/>
        </w:rPr>
        <w:t>عند التأمل في رسائل بولس نجد إجابة متناقضة بين رسالة وأخرى</w:t>
      </w:r>
      <w:r w:rsidR="0025573A" w:rsidRPr="009518FC">
        <w:rPr>
          <w:rStyle w:val="7Char"/>
          <w:rtl/>
        </w:rPr>
        <w:t xml:space="preserve">، </w:t>
      </w:r>
      <w:r w:rsidRPr="009518FC">
        <w:rPr>
          <w:rStyle w:val="7Char"/>
          <w:rtl/>
        </w:rPr>
        <w:t>إذ ثمة نصوص تصرح ببشرية المسيح</w:t>
      </w:r>
      <w:r w:rsidR="0025573A" w:rsidRPr="009518FC">
        <w:rPr>
          <w:rStyle w:val="7Char"/>
          <w:rtl/>
        </w:rPr>
        <w:t xml:space="preserve">، </w:t>
      </w:r>
      <w:r w:rsidRPr="009518FC">
        <w:rPr>
          <w:rStyle w:val="7Char"/>
          <w:rtl/>
        </w:rPr>
        <w:t>وثمة أخرى تقول بألوهيته</w:t>
      </w:r>
      <w:r w:rsidR="0025573A" w:rsidRPr="009518FC">
        <w:rPr>
          <w:rStyle w:val="7Char"/>
          <w:rtl/>
        </w:rPr>
        <w:t xml:space="preserve">، </w:t>
      </w:r>
      <w:r w:rsidRPr="009518FC">
        <w:rPr>
          <w:rStyle w:val="7Char"/>
          <w:rtl/>
        </w:rPr>
        <w:t xml:space="preserve">فهل هذا التناقض يرجع إلى تلون بولس حسب حالة مدعويه أم أنه متوافق مع تطوير بولس </w:t>
      </w:r>
      <w:r w:rsidRPr="009518FC">
        <w:rPr>
          <w:rStyle w:val="7Char"/>
          <w:rtl/>
        </w:rPr>
        <w:lastRenderedPageBreak/>
        <w:t xml:space="preserve">لمعتقده في المسيح؟ أم </w:t>
      </w:r>
      <w:r w:rsidR="003C31E1" w:rsidRPr="009518FC">
        <w:rPr>
          <w:rStyle w:val="7Char"/>
          <w:rtl/>
        </w:rPr>
        <w:t xml:space="preserve">أن </w:t>
      </w:r>
      <w:r w:rsidRPr="009518FC">
        <w:rPr>
          <w:rStyle w:val="7Char"/>
          <w:rtl/>
        </w:rPr>
        <w:t xml:space="preserve">التناقض </w:t>
      </w:r>
      <w:r w:rsidR="003C31E1" w:rsidRPr="009518FC">
        <w:rPr>
          <w:rStyle w:val="7Char"/>
          <w:rtl/>
        </w:rPr>
        <w:t xml:space="preserve">يرجع </w:t>
      </w:r>
      <w:r w:rsidRPr="009518FC">
        <w:rPr>
          <w:rStyle w:val="7Char"/>
          <w:rtl/>
        </w:rPr>
        <w:t>إلى ما تعرضت له الرسائل من تغير وتبديل</w:t>
      </w:r>
      <w:r w:rsidR="003C31E1" w:rsidRPr="009518FC">
        <w:rPr>
          <w:rStyle w:val="7Char"/>
          <w:rtl/>
        </w:rPr>
        <w:t xml:space="preserve"> </w:t>
      </w:r>
      <w:r w:rsidRPr="009518FC">
        <w:rPr>
          <w:rStyle w:val="7Char"/>
          <w:rtl/>
        </w:rPr>
        <w:t>…</w:t>
      </w:r>
      <w:r w:rsidR="003C31E1" w:rsidRPr="009518FC">
        <w:rPr>
          <w:rStyle w:val="7Char"/>
          <w:rtl/>
        </w:rPr>
        <w:t xml:space="preserve"> </w:t>
      </w:r>
      <w:r w:rsidRPr="009518FC">
        <w:rPr>
          <w:rStyle w:val="7Char"/>
          <w:rtl/>
        </w:rPr>
        <w:t>هذا كله يبقى محتملاً من غير ترجيح.</w:t>
      </w:r>
    </w:p>
    <w:p w:rsidR="009D3365" w:rsidRPr="009518FC" w:rsidRDefault="009D3365" w:rsidP="00AA0748">
      <w:pPr>
        <w:widowControl w:val="0"/>
        <w:bidi/>
        <w:ind w:firstLine="284"/>
        <w:jc w:val="both"/>
        <w:rPr>
          <w:rStyle w:val="7Char"/>
          <w:rtl/>
        </w:rPr>
      </w:pPr>
      <w:r w:rsidRPr="009518FC">
        <w:rPr>
          <w:rStyle w:val="7Char"/>
          <w:rtl/>
        </w:rPr>
        <w:t>فمن النصوص التي تحدثت عن المسيح كعبد من البشر يتميز عنهم بمحبة الله له واصطفائه قول بولس: "يوجد إله واحد</w:t>
      </w:r>
      <w:r w:rsidR="0025573A" w:rsidRPr="009518FC">
        <w:rPr>
          <w:rStyle w:val="7Char"/>
          <w:rtl/>
        </w:rPr>
        <w:t xml:space="preserve">، </w:t>
      </w:r>
      <w:r w:rsidRPr="009518FC">
        <w:rPr>
          <w:rStyle w:val="7Char"/>
          <w:rtl/>
        </w:rPr>
        <w:t>ووسيط واحد بين الله والناس: الإنسان يسوع المسيح" (تيموثاوس (1)</w:t>
      </w:r>
      <w:r w:rsidR="00780189" w:rsidRPr="009518FC">
        <w:rPr>
          <w:rStyle w:val="7Char"/>
          <w:rtl/>
        </w:rPr>
        <w:t xml:space="preserve"> </w:t>
      </w:r>
      <w:r w:rsidRPr="009518FC">
        <w:rPr>
          <w:rStyle w:val="7Char"/>
          <w:rtl/>
        </w:rPr>
        <w:t>2/5).</w:t>
      </w:r>
    </w:p>
    <w:p w:rsidR="009D3365" w:rsidRPr="009518FC" w:rsidRDefault="009D3365" w:rsidP="00AA0748">
      <w:pPr>
        <w:widowControl w:val="0"/>
        <w:bidi/>
        <w:ind w:firstLine="284"/>
        <w:jc w:val="both"/>
        <w:rPr>
          <w:rStyle w:val="7Char"/>
          <w:rtl/>
        </w:rPr>
      </w:pPr>
      <w:r w:rsidRPr="009518FC">
        <w:rPr>
          <w:rStyle w:val="7Char"/>
          <w:rtl/>
        </w:rPr>
        <w:t>ومثله يقول معترفاً بوحدانية رب الأرباب "أن تحفظ الوصية بلا دنس ولا لوم إلى ظهور ربنا يسوع المسيح</w:t>
      </w:r>
      <w:r w:rsidR="0025573A" w:rsidRPr="009518FC">
        <w:rPr>
          <w:rStyle w:val="7Char"/>
          <w:rtl/>
        </w:rPr>
        <w:t xml:space="preserve">، </w:t>
      </w:r>
      <w:r w:rsidRPr="009518FC">
        <w:rPr>
          <w:rStyle w:val="7Char"/>
          <w:rtl/>
        </w:rPr>
        <w:t>الذي سيبينه في أوقاته</w:t>
      </w:r>
      <w:r w:rsidR="00E17936" w:rsidRPr="009518FC">
        <w:rPr>
          <w:rStyle w:val="7Char"/>
          <w:rtl/>
        </w:rPr>
        <w:t>،</w:t>
      </w:r>
      <w:r w:rsidRPr="009518FC">
        <w:rPr>
          <w:rStyle w:val="7Char"/>
          <w:rtl/>
        </w:rPr>
        <w:t xml:space="preserve"> المبارك</w:t>
      </w:r>
      <w:r w:rsidR="00E17936" w:rsidRPr="009518FC">
        <w:rPr>
          <w:rStyle w:val="7Char"/>
          <w:rtl/>
        </w:rPr>
        <w:t>،</w:t>
      </w:r>
      <w:r w:rsidRPr="009518FC">
        <w:rPr>
          <w:rStyle w:val="7Char"/>
          <w:rtl/>
        </w:rPr>
        <w:t xml:space="preserve"> العزيز</w:t>
      </w:r>
      <w:r w:rsidR="00E17936" w:rsidRPr="009518FC">
        <w:rPr>
          <w:rStyle w:val="7Char"/>
          <w:rtl/>
        </w:rPr>
        <w:t>،</w:t>
      </w:r>
      <w:r w:rsidRPr="009518FC">
        <w:rPr>
          <w:rStyle w:val="7Char"/>
          <w:rtl/>
        </w:rPr>
        <w:t xml:space="preserve"> الوحيد</w:t>
      </w:r>
      <w:r w:rsidR="0025573A" w:rsidRPr="009518FC">
        <w:rPr>
          <w:rStyle w:val="7Char"/>
          <w:rtl/>
        </w:rPr>
        <w:t xml:space="preserve">، </w:t>
      </w:r>
      <w:r w:rsidRPr="009518FC">
        <w:rPr>
          <w:rStyle w:val="7Char"/>
          <w:rtl/>
        </w:rPr>
        <w:t>ملك الملوك</w:t>
      </w:r>
      <w:r w:rsidR="0025573A" w:rsidRPr="009518FC">
        <w:rPr>
          <w:rStyle w:val="7Char"/>
          <w:rtl/>
        </w:rPr>
        <w:t xml:space="preserve">، </w:t>
      </w:r>
      <w:r w:rsidRPr="009518FC">
        <w:rPr>
          <w:rStyle w:val="7Char"/>
          <w:rtl/>
        </w:rPr>
        <w:t>ورب الأرباب</w:t>
      </w:r>
      <w:r w:rsidR="0025573A" w:rsidRPr="009518FC">
        <w:rPr>
          <w:rStyle w:val="7Char"/>
          <w:rtl/>
        </w:rPr>
        <w:t xml:space="preserve">، </w:t>
      </w:r>
      <w:r w:rsidRPr="009518FC">
        <w:rPr>
          <w:rStyle w:val="7Char"/>
          <w:rtl/>
        </w:rPr>
        <w:t>الذي وحده له عدم الموت</w:t>
      </w:r>
      <w:r w:rsidR="00047B18" w:rsidRPr="009518FC">
        <w:rPr>
          <w:rStyle w:val="7Char"/>
          <w:rtl/>
        </w:rPr>
        <w:t>..</w:t>
      </w:r>
      <w:r w:rsidRPr="009518FC">
        <w:rPr>
          <w:rStyle w:val="7Char"/>
          <w:rtl/>
        </w:rPr>
        <w:t>" (تيموثاوس (1)</w:t>
      </w:r>
      <w:r w:rsidR="005D75F2" w:rsidRPr="009518FC">
        <w:rPr>
          <w:rStyle w:val="7Char"/>
          <w:rtl/>
        </w:rPr>
        <w:t xml:space="preserve"> </w:t>
      </w:r>
      <w:r w:rsidRPr="009518FC">
        <w:rPr>
          <w:rStyle w:val="7Char"/>
          <w:rtl/>
        </w:rPr>
        <w:t>6/14-16)</w:t>
      </w:r>
      <w:r w:rsidR="0025573A" w:rsidRPr="009518FC">
        <w:rPr>
          <w:rStyle w:val="7Char"/>
          <w:rtl/>
        </w:rPr>
        <w:t xml:space="preserve">، </w:t>
      </w:r>
      <w:r w:rsidRPr="009518FC">
        <w:rPr>
          <w:rStyle w:val="7Char"/>
          <w:rtl/>
        </w:rPr>
        <w:t>فالمسيح رب</w:t>
      </w:r>
      <w:r w:rsidR="0025573A" w:rsidRPr="009518FC">
        <w:rPr>
          <w:rStyle w:val="7Char"/>
          <w:rtl/>
        </w:rPr>
        <w:t xml:space="preserve">، </w:t>
      </w:r>
      <w:r w:rsidRPr="009518FC">
        <w:rPr>
          <w:rStyle w:val="7Char"/>
          <w:rtl/>
        </w:rPr>
        <w:t>لكن الله وحده رب الأرباب.</w:t>
      </w:r>
    </w:p>
    <w:p w:rsidR="009D3365" w:rsidRPr="009518FC" w:rsidRDefault="009D3365" w:rsidP="00AA0748">
      <w:pPr>
        <w:widowControl w:val="0"/>
        <w:bidi/>
        <w:ind w:firstLine="284"/>
        <w:jc w:val="both"/>
        <w:rPr>
          <w:rStyle w:val="7Char"/>
          <w:rtl/>
        </w:rPr>
      </w:pPr>
      <w:r w:rsidRPr="009518FC">
        <w:rPr>
          <w:rStyle w:val="7Char"/>
          <w:rtl/>
        </w:rPr>
        <w:t>والمسيح بشر متميز بتقديم الله له يقول عنه بولس: "مدعو من الله رئيس كهنة على رتبة ملكي صادق" (عبرانيين 5/10)</w:t>
      </w:r>
      <w:r w:rsidR="0025573A" w:rsidRPr="009518FC">
        <w:rPr>
          <w:rStyle w:val="7Char"/>
          <w:rtl/>
        </w:rPr>
        <w:t xml:space="preserve">، </w:t>
      </w:r>
      <w:r w:rsidRPr="009518FC">
        <w:rPr>
          <w:rStyle w:val="7Char"/>
          <w:rtl/>
        </w:rPr>
        <w:t>وهو أي المسيح "الذي في أيام جسده إذ قدم بصراخ شديد ودموع طلبات</w:t>
      </w:r>
      <w:r w:rsidR="0025573A" w:rsidRPr="009518FC">
        <w:rPr>
          <w:rStyle w:val="7Char"/>
          <w:rtl/>
        </w:rPr>
        <w:t xml:space="preserve">، </w:t>
      </w:r>
      <w:r w:rsidRPr="009518FC">
        <w:rPr>
          <w:rStyle w:val="7Char"/>
          <w:rtl/>
        </w:rPr>
        <w:t>وتضرعات للقادر أن يخلصه من الموت</w:t>
      </w:r>
      <w:r w:rsidR="0025573A" w:rsidRPr="009518FC">
        <w:rPr>
          <w:rStyle w:val="7Char"/>
          <w:rtl/>
        </w:rPr>
        <w:t xml:space="preserve">، </w:t>
      </w:r>
      <w:r w:rsidRPr="009518FC">
        <w:rPr>
          <w:rStyle w:val="7Char"/>
          <w:rtl/>
        </w:rPr>
        <w:t>وسمع له من أجل تقواه" (عبرانيين 5/7).</w:t>
      </w:r>
    </w:p>
    <w:p w:rsidR="009D3365" w:rsidRPr="009518FC" w:rsidRDefault="009D3365" w:rsidP="00AA0748">
      <w:pPr>
        <w:widowControl w:val="0"/>
        <w:bidi/>
        <w:ind w:firstLine="284"/>
        <w:jc w:val="both"/>
        <w:rPr>
          <w:rStyle w:val="7Char"/>
          <w:rtl/>
        </w:rPr>
      </w:pPr>
      <w:r w:rsidRPr="009518FC">
        <w:rPr>
          <w:rStyle w:val="7Char"/>
          <w:rtl/>
        </w:rPr>
        <w:t>ويقارن بولس بين منـزلته ومنـزلة مخلوقات مثله يفضلها عليه تارة</w:t>
      </w:r>
      <w:r w:rsidR="0025573A" w:rsidRPr="009518FC">
        <w:rPr>
          <w:rStyle w:val="7Char"/>
          <w:rtl/>
        </w:rPr>
        <w:t xml:space="preserve">، </w:t>
      </w:r>
      <w:r w:rsidRPr="009518FC">
        <w:rPr>
          <w:rStyle w:val="7Char"/>
          <w:rtl/>
        </w:rPr>
        <w:t>ويفضله عليها أخرى فيقول: "لكن الذي وضع قليلاً عن الملائكة: يسوع</w:t>
      </w:r>
      <w:r w:rsidR="0025573A" w:rsidRPr="009518FC">
        <w:rPr>
          <w:rStyle w:val="7Char"/>
          <w:rtl/>
        </w:rPr>
        <w:t xml:space="preserve">، </w:t>
      </w:r>
      <w:r w:rsidRPr="009518FC">
        <w:rPr>
          <w:rStyle w:val="7Char"/>
          <w:rtl/>
        </w:rPr>
        <w:t>نراه مكللاً بالمجد والكرامة من أجل ألم الموت" (عبرانيين 2/9).</w:t>
      </w:r>
    </w:p>
    <w:p w:rsidR="009D3365" w:rsidRPr="009518FC" w:rsidRDefault="009D3365" w:rsidP="00AA0748">
      <w:pPr>
        <w:widowControl w:val="0"/>
        <w:bidi/>
        <w:ind w:firstLine="284"/>
        <w:jc w:val="both"/>
        <w:rPr>
          <w:rStyle w:val="7Char"/>
          <w:rtl/>
        </w:rPr>
      </w:pPr>
      <w:r w:rsidRPr="009518FC">
        <w:rPr>
          <w:rStyle w:val="7Char"/>
          <w:rtl/>
        </w:rPr>
        <w:t>وفي مواضع آخر يقارن بينه وبين موسى</w:t>
      </w:r>
      <w:r w:rsidR="0058251E" w:rsidRPr="009518FC">
        <w:rPr>
          <w:rStyle w:val="7Char"/>
          <w:rtl/>
        </w:rPr>
        <w:t xml:space="preserve"> </w:t>
      </w:r>
      <w:r w:rsidR="00E859D4" w:rsidRPr="00E859D4">
        <w:rPr>
          <w:rFonts w:cs="CTraditional Arabic"/>
          <w:b/>
          <w:sz w:val="32"/>
          <w:szCs w:val="32"/>
          <w:rtl/>
        </w:rPr>
        <w:t>÷</w:t>
      </w:r>
      <w:r w:rsidR="0058251E" w:rsidRPr="00421CCB">
        <w:rPr>
          <w:rFonts w:cs="Traditional Arabic"/>
          <w:b/>
          <w:sz w:val="32"/>
          <w:szCs w:val="32"/>
          <w:rtl/>
        </w:rPr>
        <w:t xml:space="preserve"> </w:t>
      </w:r>
      <w:r w:rsidRPr="009518FC">
        <w:rPr>
          <w:rStyle w:val="7Char"/>
          <w:rtl/>
        </w:rPr>
        <w:t>فيقول: "لاحظوا رسول اعترافنا ورئيس كهنته المسيح يسوع حال كونه أميناً للذي أقامه كما كان موسى</w:t>
      </w:r>
      <w:r w:rsidR="00AA0748">
        <w:rPr>
          <w:rStyle w:val="7Char"/>
          <w:rtl/>
        </w:rPr>
        <w:t>.</w:t>
      </w:r>
      <w:r w:rsidR="00047B18" w:rsidRPr="009518FC">
        <w:rPr>
          <w:rStyle w:val="7Char"/>
          <w:rtl/>
        </w:rPr>
        <w:t>.</w:t>
      </w:r>
      <w:r w:rsidRPr="009518FC">
        <w:rPr>
          <w:rStyle w:val="7Char"/>
          <w:rtl/>
        </w:rPr>
        <w:t xml:space="preserve"> موسى كان في كل بيته كخادم</w:t>
      </w:r>
      <w:r w:rsidR="00AA0748">
        <w:rPr>
          <w:rStyle w:val="7Char"/>
          <w:rtl/>
        </w:rPr>
        <w:t>.</w:t>
      </w:r>
      <w:r w:rsidR="00047B18" w:rsidRPr="009518FC">
        <w:rPr>
          <w:rStyle w:val="7Char"/>
          <w:rtl/>
        </w:rPr>
        <w:t>..</w:t>
      </w:r>
      <w:r w:rsidR="0025573A" w:rsidRPr="009518FC">
        <w:rPr>
          <w:rStyle w:val="7Char"/>
          <w:rtl/>
        </w:rPr>
        <w:t xml:space="preserve">، </w:t>
      </w:r>
      <w:r w:rsidRPr="009518FC">
        <w:rPr>
          <w:rStyle w:val="7Char"/>
          <w:rtl/>
        </w:rPr>
        <w:t>وأما المسيح فكابن على بيته</w:t>
      </w:r>
      <w:r w:rsidR="0025573A" w:rsidRPr="009518FC">
        <w:rPr>
          <w:rStyle w:val="7Char"/>
          <w:rtl/>
        </w:rPr>
        <w:t xml:space="preserve">، </w:t>
      </w:r>
      <w:r w:rsidRPr="009518FC">
        <w:rPr>
          <w:rStyle w:val="7Char"/>
          <w:rtl/>
        </w:rPr>
        <w:t>وبيته نحن إن تمسكنا بثقة الرجاء</w:t>
      </w:r>
      <w:r w:rsidR="00047B18" w:rsidRPr="009518FC">
        <w:rPr>
          <w:rStyle w:val="7Char"/>
          <w:rtl/>
        </w:rPr>
        <w:t>..</w:t>
      </w:r>
      <w:r w:rsidRPr="009518FC">
        <w:rPr>
          <w:rStyle w:val="7Char"/>
          <w:rtl/>
        </w:rPr>
        <w:t>" (عبرانيين 3/1-6).</w:t>
      </w:r>
    </w:p>
    <w:p w:rsidR="009D3365" w:rsidRPr="009518FC" w:rsidRDefault="009D3365" w:rsidP="00AA0748">
      <w:pPr>
        <w:widowControl w:val="0"/>
        <w:bidi/>
        <w:ind w:firstLine="284"/>
        <w:jc w:val="both"/>
        <w:rPr>
          <w:rStyle w:val="7Char"/>
          <w:rtl/>
        </w:rPr>
      </w:pPr>
      <w:r w:rsidRPr="009518FC">
        <w:rPr>
          <w:rStyle w:val="7Char"/>
          <w:rtl/>
        </w:rPr>
        <w:lastRenderedPageBreak/>
        <w:t>فهذه النصوص وغيرها تحدث بها بولس عن المسيح كبشر متميز بمحبة الله له واختياره ليكون وسيلة في إبلاغ وحيه.</w:t>
      </w:r>
    </w:p>
    <w:p w:rsidR="009D3365" w:rsidRPr="009518FC" w:rsidRDefault="009D3365" w:rsidP="00AA0748">
      <w:pPr>
        <w:widowControl w:val="0"/>
        <w:bidi/>
        <w:ind w:firstLine="284"/>
        <w:jc w:val="both"/>
        <w:rPr>
          <w:rStyle w:val="7Char"/>
          <w:rtl/>
        </w:rPr>
      </w:pPr>
      <w:r w:rsidRPr="009518FC">
        <w:rPr>
          <w:rStyle w:val="7Char"/>
          <w:rtl/>
        </w:rPr>
        <w:t>لكن لبولس نصوص أخرى تبالغ في وصف المسيح حتى تكاد تجعله ابناً حقيقياً لله لكثرة ما فيها من الغلو والتأكيد على خصوصية المسيح</w:t>
      </w:r>
      <w:r w:rsidR="0025573A" w:rsidRPr="009518FC">
        <w:rPr>
          <w:rStyle w:val="7Char"/>
          <w:rtl/>
        </w:rPr>
        <w:t xml:space="preserve">، </w:t>
      </w:r>
      <w:r w:rsidRPr="009518FC">
        <w:rPr>
          <w:rStyle w:val="7Char"/>
          <w:rtl/>
        </w:rPr>
        <w:t xml:space="preserve">مما </w:t>
      </w:r>
      <w:r w:rsidR="00922177" w:rsidRPr="009518FC">
        <w:rPr>
          <w:rStyle w:val="7Char"/>
          <w:rtl/>
        </w:rPr>
        <w:t xml:space="preserve">قد </w:t>
      </w:r>
      <w:r w:rsidRPr="009518FC">
        <w:rPr>
          <w:rStyle w:val="7Char"/>
          <w:rtl/>
        </w:rPr>
        <w:t>يفهم منه أن البنوة هنا تختلف عن سائر ما ورد في الكتاب المقدس</w:t>
      </w:r>
      <w:r w:rsidR="0025573A" w:rsidRPr="009518FC">
        <w:rPr>
          <w:rStyle w:val="7Char"/>
          <w:rtl/>
        </w:rPr>
        <w:t xml:space="preserve">، </w:t>
      </w:r>
      <w:r w:rsidRPr="009518FC">
        <w:rPr>
          <w:rStyle w:val="7Char"/>
          <w:rtl/>
        </w:rPr>
        <w:t>ويتضح ذلك من مواضع أخرى يعتبره فيها صورة لله</w:t>
      </w:r>
      <w:r w:rsidR="0025573A" w:rsidRPr="009518FC">
        <w:rPr>
          <w:rStyle w:val="7Char"/>
          <w:rtl/>
        </w:rPr>
        <w:t xml:space="preserve">، </w:t>
      </w:r>
      <w:r w:rsidRPr="009518FC">
        <w:rPr>
          <w:rStyle w:val="7Char"/>
          <w:rtl/>
        </w:rPr>
        <w:t>أو الجسد الذي تجسد فيه الإله.</w:t>
      </w:r>
    </w:p>
    <w:p w:rsidR="009D3365" w:rsidRPr="009518FC" w:rsidRDefault="009D3365" w:rsidP="00AA0748">
      <w:pPr>
        <w:widowControl w:val="0"/>
        <w:bidi/>
        <w:ind w:firstLine="284"/>
        <w:jc w:val="both"/>
        <w:rPr>
          <w:rStyle w:val="7Char"/>
          <w:rtl/>
        </w:rPr>
      </w:pPr>
      <w:r w:rsidRPr="009518FC">
        <w:rPr>
          <w:rStyle w:val="7Char"/>
          <w:rtl/>
        </w:rPr>
        <w:t>يقول بولس: "فالله إذ أرسل ابنه في شبه جسد الخطيئة" (رومية 8/3).</w:t>
      </w:r>
    </w:p>
    <w:p w:rsidR="009D3365" w:rsidRPr="009518FC" w:rsidRDefault="009D3365" w:rsidP="00AA0748">
      <w:pPr>
        <w:widowControl w:val="0"/>
        <w:bidi/>
        <w:ind w:firstLine="284"/>
        <w:jc w:val="both"/>
        <w:rPr>
          <w:rStyle w:val="7Char"/>
          <w:rtl/>
        </w:rPr>
      </w:pPr>
      <w:r w:rsidRPr="009518FC">
        <w:rPr>
          <w:rStyle w:val="7Char"/>
          <w:rtl/>
        </w:rPr>
        <w:t>ويقول:</w:t>
      </w:r>
      <w:r w:rsidR="00D320C9" w:rsidRPr="009518FC">
        <w:rPr>
          <w:rStyle w:val="7Char"/>
          <w:rtl/>
        </w:rPr>
        <w:t xml:space="preserve"> </w:t>
      </w:r>
      <w:r w:rsidRPr="009518FC">
        <w:rPr>
          <w:rStyle w:val="7Char"/>
          <w:rtl/>
        </w:rPr>
        <w:t>"الذي لم يشفق على ابنه</w:t>
      </w:r>
      <w:r w:rsidR="0025573A" w:rsidRPr="009518FC">
        <w:rPr>
          <w:rStyle w:val="7Char"/>
          <w:rtl/>
        </w:rPr>
        <w:t xml:space="preserve">، </w:t>
      </w:r>
      <w:r w:rsidRPr="009518FC">
        <w:rPr>
          <w:rStyle w:val="7Char"/>
          <w:rtl/>
        </w:rPr>
        <w:t>بل بذله</w:t>
      </w:r>
      <w:r w:rsidR="00AA0748">
        <w:rPr>
          <w:rStyle w:val="7Char"/>
          <w:rtl/>
        </w:rPr>
        <w:t>.</w:t>
      </w:r>
      <w:r w:rsidR="00047B18" w:rsidRPr="009518FC">
        <w:rPr>
          <w:rStyle w:val="7Char"/>
          <w:rtl/>
        </w:rPr>
        <w:t>.</w:t>
      </w:r>
      <w:r w:rsidRPr="009518FC">
        <w:rPr>
          <w:rStyle w:val="7Char"/>
          <w:rtl/>
        </w:rPr>
        <w:t>" (رومية 8/32).</w:t>
      </w:r>
    </w:p>
    <w:p w:rsidR="009D3365" w:rsidRPr="009518FC" w:rsidRDefault="009D3365" w:rsidP="00AA0748">
      <w:pPr>
        <w:widowControl w:val="0"/>
        <w:bidi/>
        <w:ind w:firstLine="284"/>
        <w:jc w:val="both"/>
        <w:rPr>
          <w:rStyle w:val="7Char"/>
          <w:rtl/>
        </w:rPr>
      </w:pPr>
      <w:r w:rsidRPr="009518FC">
        <w:rPr>
          <w:rStyle w:val="7Char"/>
          <w:rtl/>
        </w:rPr>
        <w:t>ويقول: "أرسل الله ابنه مولوداً من امرأة</w:t>
      </w:r>
      <w:r w:rsidR="005D75F2" w:rsidRPr="009518FC">
        <w:rPr>
          <w:rStyle w:val="7Char"/>
          <w:rtl/>
        </w:rPr>
        <w:t>"</w:t>
      </w:r>
      <w:r w:rsidRPr="009518FC">
        <w:rPr>
          <w:rStyle w:val="7Char"/>
          <w:rtl/>
        </w:rPr>
        <w:t xml:space="preserve"> (غلاطية 4/4)</w:t>
      </w:r>
      <w:r w:rsidR="0025573A" w:rsidRPr="009518FC">
        <w:rPr>
          <w:rStyle w:val="7Char"/>
          <w:rtl/>
        </w:rPr>
        <w:t xml:space="preserve">، </w:t>
      </w:r>
      <w:r w:rsidRPr="009518FC">
        <w:rPr>
          <w:rStyle w:val="7Char"/>
          <w:rtl/>
        </w:rPr>
        <w:t>ويفهم من النص بنوة حقيقية يراها بولس للمسيح</w:t>
      </w:r>
      <w:r w:rsidR="0025573A" w:rsidRPr="009518FC">
        <w:rPr>
          <w:rStyle w:val="7Char"/>
          <w:rtl/>
        </w:rPr>
        <w:t xml:space="preserve">، </w:t>
      </w:r>
      <w:r w:rsidRPr="009518FC">
        <w:rPr>
          <w:rStyle w:val="7Char"/>
          <w:rtl/>
        </w:rPr>
        <w:t>وإلا فجميع المؤمنين أبناء الله (على المجاز) مولودون من جنس النساء.</w:t>
      </w:r>
    </w:p>
    <w:p w:rsidR="009D3365" w:rsidRPr="009518FC" w:rsidRDefault="009D3365" w:rsidP="00AA0748">
      <w:pPr>
        <w:widowControl w:val="0"/>
        <w:bidi/>
        <w:ind w:firstLine="284"/>
        <w:jc w:val="both"/>
        <w:rPr>
          <w:rStyle w:val="7Char"/>
          <w:rtl/>
        </w:rPr>
      </w:pPr>
      <w:r w:rsidRPr="009518FC">
        <w:rPr>
          <w:rStyle w:val="7Char"/>
          <w:rtl/>
        </w:rPr>
        <w:t>ويقول: "الله بعدما كلم الآباء بالأنبياء قديماً بأنواع وطرقٍ كثيرة</w:t>
      </w:r>
      <w:r w:rsidR="0025573A" w:rsidRPr="009518FC">
        <w:rPr>
          <w:rStyle w:val="7Char"/>
          <w:rtl/>
        </w:rPr>
        <w:t xml:space="preserve">، </w:t>
      </w:r>
      <w:r w:rsidRPr="009518FC">
        <w:rPr>
          <w:rStyle w:val="7Char"/>
          <w:rtl/>
        </w:rPr>
        <w:t>كلمنا في هذه الأيام الأخيرة في ابنه" (عبرانيين 1/1-4). فهو كما يرى بولس نوع مختلف عما سبق من الأنبياء السابقين</w:t>
      </w:r>
      <w:r w:rsidR="0025573A" w:rsidRPr="009518FC">
        <w:rPr>
          <w:rStyle w:val="7Char"/>
          <w:rtl/>
        </w:rPr>
        <w:t xml:space="preserve">، </w:t>
      </w:r>
      <w:r w:rsidRPr="009518FC">
        <w:rPr>
          <w:rStyle w:val="7Char"/>
          <w:rtl/>
        </w:rPr>
        <w:t>والذين هم جميعاً أبناء الله بالمعنى الكتابي المجازي للكلمة.</w:t>
      </w:r>
    </w:p>
    <w:p w:rsidR="009D3365" w:rsidRPr="009518FC" w:rsidRDefault="009D3365" w:rsidP="00AA0748">
      <w:pPr>
        <w:widowControl w:val="0"/>
        <w:bidi/>
        <w:ind w:firstLine="284"/>
        <w:jc w:val="both"/>
        <w:rPr>
          <w:rStyle w:val="7Char"/>
          <w:rtl/>
        </w:rPr>
      </w:pPr>
      <w:r w:rsidRPr="009518FC">
        <w:rPr>
          <w:rStyle w:val="7Char"/>
          <w:rtl/>
        </w:rPr>
        <w:t>ويقول بولس عن المسيح</w:t>
      </w:r>
      <w:r w:rsidR="0058251E" w:rsidRPr="009518FC">
        <w:rPr>
          <w:rStyle w:val="7Char"/>
          <w:rtl/>
        </w:rPr>
        <w:t xml:space="preserve"> </w:t>
      </w:r>
      <w:r w:rsidR="00E859D4" w:rsidRPr="00E859D4">
        <w:rPr>
          <w:rFonts w:cs="CTraditional Arabic"/>
          <w:b/>
          <w:sz w:val="32"/>
          <w:szCs w:val="32"/>
          <w:rtl/>
        </w:rPr>
        <w:t>÷</w:t>
      </w:r>
      <w:r w:rsidRPr="009518FC">
        <w:rPr>
          <w:rStyle w:val="7Char"/>
          <w:rtl/>
        </w:rPr>
        <w:t>: " هو صورة الله الغير المنظور</w:t>
      </w:r>
      <w:r w:rsidR="0025573A" w:rsidRPr="009518FC">
        <w:rPr>
          <w:rStyle w:val="7Char"/>
          <w:rtl/>
        </w:rPr>
        <w:t xml:space="preserve">، </w:t>
      </w:r>
      <w:r w:rsidRPr="009518FC">
        <w:rPr>
          <w:rStyle w:val="7Char"/>
          <w:rtl/>
        </w:rPr>
        <w:t>بكر كل خليقة" (كولوسي 1/15).</w:t>
      </w:r>
    </w:p>
    <w:p w:rsidR="009D3365" w:rsidRPr="009518FC" w:rsidRDefault="009D3365" w:rsidP="00AA0748">
      <w:pPr>
        <w:widowControl w:val="0"/>
        <w:bidi/>
        <w:ind w:firstLine="284"/>
        <w:jc w:val="both"/>
        <w:rPr>
          <w:rStyle w:val="7Char"/>
          <w:rtl/>
        </w:rPr>
      </w:pPr>
      <w:r w:rsidRPr="009518FC">
        <w:rPr>
          <w:rStyle w:val="7Char"/>
          <w:rtl/>
        </w:rPr>
        <w:t>ويقول: "إذ كان في صورة الله لن يحسب خلسة أن يكون معادلاً لله</w:t>
      </w:r>
      <w:r w:rsidR="0025573A" w:rsidRPr="009518FC">
        <w:rPr>
          <w:rStyle w:val="7Char"/>
          <w:rtl/>
        </w:rPr>
        <w:t xml:space="preserve">، </w:t>
      </w:r>
      <w:r w:rsidRPr="009518FC">
        <w:rPr>
          <w:rStyle w:val="7Char"/>
          <w:rtl/>
        </w:rPr>
        <w:t>لكنه أخلى نفسه آخذاً صورة عبده</w:t>
      </w:r>
      <w:r w:rsidR="0025573A" w:rsidRPr="009518FC">
        <w:rPr>
          <w:rStyle w:val="7Char"/>
          <w:rtl/>
        </w:rPr>
        <w:t xml:space="preserve">، </w:t>
      </w:r>
      <w:r w:rsidRPr="009518FC">
        <w:rPr>
          <w:rStyle w:val="7Char"/>
          <w:rtl/>
        </w:rPr>
        <w:t>صائراً في شبه الناس" (فيلبي2/6-7).</w:t>
      </w:r>
    </w:p>
    <w:p w:rsidR="009D3365" w:rsidRPr="009518FC" w:rsidRDefault="009D3365" w:rsidP="00AA0748">
      <w:pPr>
        <w:widowControl w:val="0"/>
        <w:bidi/>
        <w:ind w:firstLine="284"/>
        <w:jc w:val="both"/>
        <w:rPr>
          <w:rStyle w:val="7Char"/>
          <w:rtl/>
        </w:rPr>
      </w:pPr>
      <w:r w:rsidRPr="009518FC">
        <w:rPr>
          <w:rStyle w:val="7Char"/>
          <w:rtl/>
        </w:rPr>
        <w:t>ويقول جاعلاً المسيح هو الله</w:t>
      </w:r>
      <w:r w:rsidR="00D320C9" w:rsidRPr="009518FC">
        <w:rPr>
          <w:rStyle w:val="7Char"/>
          <w:rtl/>
        </w:rPr>
        <w:t xml:space="preserve"> – كما في الترجمة المتداولة -</w:t>
      </w:r>
      <w:r w:rsidRPr="009518FC">
        <w:rPr>
          <w:rStyle w:val="7Char"/>
          <w:rtl/>
        </w:rPr>
        <w:t xml:space="preserve">: "عظيم هو سر </w:t>
      </w:r>
      <w:r w:rsidRPr="009518FC">
        <w:rPr>
          <w:rStyle w:val="7Char"/>
          <w:rtl/>
        </w:rPr>
        <w:lastRenderedPageBreak/>
        <w:t>التقوى</w:t>
      </w:r>
      <w:r w:rsidR="0025573A" w:rsidRPr="009518FC">
        <w:rPr>
          <w:rStyle w:val="7Char"/>
          <w:rtl/>
        </w:rPr>
        <w:t xml:space="preserve">، </w:t>
      </w:r>
      <w:r w:rsidRPr="009518FC">
        <w:rPr>
          <w:rStyle w:val="7Char"/>
          <w:rtl/>
        </w:rPr>
        <w:t>الله ظهر في الجسد" (تيموثاوس (1) 3/16).</w:t>
      </w:r>
    </w:p>
    <w:p w:rsidR="009D3365" w:rsidRPr="009518FC" w:rsidRDefault="009D3365" w:rsidP="00AA0748">
      <w:pPr>
        <w:widowControl w:val="0"/>
        <w:bidi/>
        <w:ind w:firstLine="284"/>
        <w:jc w:val="both"/>
        <w:rPr>
          <w:rStyle w:val="7Char"/>
          <w:rtl/>
        </w:rPr>
      </w:pPr>
      <w:r w:rsidRPr="009518FC">
        <w:rPr>
          <w:rStyle w:val="7Char"/>
          <w:rtl/>
        </w:rPr>
        <w:t>ويقول: "أظهر كلمته في أوقاتها الخاصة بالكرازة التي أؤتمنت أنا عليها بحسب أمر مخلصنا: الله" (تيطس 1/3).</w:t>
      </w:r>
    </w:p>
    <w:p w:rsidR="009D3365" w:rsidRPr="009518FC" w:rsidRDefault="009D3365" w:rsidP="00AA0748">
      <w:pPr>
        <w:widowControl w:val="0"/>
        <w:bidi/>
        <w:ind w:firstLine="284"/>
        <w:jc w:val="both"/>
        <w:rPr>
          <w:rStyle w:val="7Char"/>
          <w:rtl/>
        </w:rPr>
      </w:pPr>
      <w:r w:rsidRPr="009518FC">
        <w:rPr>
          <w:rStyle w:val="7Char"/>
          <w:rtl/>
        </w:rPr>
        <w:t>وتحدث المحققون أيضاً عن البيئة التي جعلت بولس يندفع للقول بألوهية المسيح</w:t>
      </w:r>
      <w:r w:rsidR="0025573A" w:rsidRPr="009518FC">
        <w:rPr>
          <w:rStyle w:val="7Char"/>
          <w:rtl/>
        </w:rPr>
        <w:t xml:space="preserve">، </w:t>
      </w:r>
      <w:r w:rsidRPr="009518FC">
        <w:rPr>
          <w:rStyle w:val="7Char"/>
          <w:rtl/>
        </w:rPr>
        <w:t>وتحدثوا عن المصادر التي استقى منها بولس هذه العقيدة.</w:t>
      </w:r>
    </w:p>
    <w:p w:rsidR="009D3365" w:rsidRPr="009518FC" w:rsidRDefault="009D3365" w:rsidP="00AA0748">
      <w:pPr>
        <w:widowControl w:val="0"/>
        <w:bidi/>
        <w:ind w:firstLine="284"/>
        <w:jc w:val="both"/>
        <w:rPr>
          <w:rStyle w:val="7Char"/>
          <w:rtl/>
        </w:rPr>
      </w:pPr>
      <w:r w:rsidRPr="009518FC">
        <w:rPr>
          <w:rStyle w:val="7Char"/>
          <w:rtl/>
        </w:rPr>
        <w:t>أما البيئة التي بشر بها بولس فقد كانت بيئةً مليئة بالخرافات التي تنتشر بين البسطاء والسذج الذين هم غالب أفراد مجتمع ذلك الزمان</w:t>
      </w:r>
      <w:r w:rsidR="0025573A" w:rsidRPr="009518FC">
        <w:rPr>
          <w:rStyle w:val="7Char"/>
          <w:rtl/>
        </w:rPr>
        <w:t xml:space="preserve">، </w:t>
      </w:r>
      <w:r w:rsidRPr="009518FC">
        <w:rPr>
          <w:rStyle w:val="7Char"/>
          <w:rtl/>
        </w:rPr>
        <w:t>يضاف إليه أن تلك المجتمعات وثنية تؤمن بتعدد الآلهة وتجسدها وموتها</w:t>
      </w:r>
      <w:r w:rsidR="0025573A" w:rsidRPr="009518FC">
        <w:rPr>
          <w:rStyle w:val="7Char"/>
          <w:rtl/>
        </w:rPr>
        <w:t xml:space="preserve">، </w:t>
      </w:r>
      <w:r w:rsidRPr="009518FC">
        <w:rPr>
          <w:rStyle w:val="7Char"/>
          <w:rtl/>
        </w:rPr>
        <w:t>ففي رحلة بولس وبرنابا إلى لستر</w:t>
      </w:r>
      <w:r w:rsidR="0025573A" w:rsidRPr="009518FC">
        <w:rPr>
          <w:rStyle w:val="7Char"/>
          <w:rtl/>
        </w:rPr>
        <w:t xml:space="preserve">، </w:t>
      </w:r>
      <w:r w:rsidRPr="009518FC">
        <w:rPr>
          <w:rStyle w:val="7Char"/>
          <w:rtl/>
        </w:rPr>
        <w:t>صنعا بعض الأعاجيب "فالجموع لما رأوا ما فعل بولس رفعوا أصواتهم بلغة ليكاونية قائلين: إن الآلهة تشبهوا بالناس</w:t>
      </w:r>
      <w:r w:rsidR="0025573A" w:rsidRPr="009518FC">
        <w:rPr>
          <w:rStyle w:val="7Char"/>
          <w:rtl/>
        </w:rPr>
        <w:t xml:space="preserve">، </w:t>
      </w:r>
      <w:r w:rsidRPr="009518FC">
        <w:rPr>
          <w:rStyle w:val="7Char"/>
          <w:rtl/>
        </w:rPr>
        <w:t>ونزلوا إلينا</w:t>
      </w:r>
      <w:r w:rsidR="0025573A" w:rsidRPr="009518FC">
        <w:rPr>
          <w:rStyle w:val="7Char"/>
          <w:rtl/>
        </w:rPr>
        <w:t xml:space="preserve">، </w:t>
      </w:r>
      <w:r w:rsidRPr="009518FC">
        <w:rPr>
          <w:rStyle w:val="7Char"/>
          <w:rtl/>
        </w:rPr>
        <w:t>فكانوا يدعون برنابا: زفس</w:t>
      </w:r>
      <w:r w:rsidR="0025573A" w:rsidRPr="009518FC">
        <w:rPr>
          <w:rStyle w:val="7Char"/>
          <w:rtl/>
        </w:rPr>
        <w:t xml:space="preserve">، </w:t>
      </w:r>
      <w:r w:rsidRPr="009518FC">
        <w:rPr>
          <w:rStyle w:val="7Char"/>
          <w:rtl/>
        </w:rPr>
        <w:t>وبولس: هرمس" (أعمال 14/11-12)</w:t>
      </w:r>
      <w:r w:rsidR="0025573A" w:rsidRPr="009518FC">
        <w:rPr>
          <w:rStyle w:val="7Char"/>
          <w:rtl/>
        </w:rPr>
        <w:t xml:space="preserve">، </w:t>
      </w:r>
      <w:r w:rsidRPr="009518FC">
        <w:rPr>
          <w:rStyle w:val="7Char"/>
          <w:rtl/>
        </w:rPr>
        <w:t>وزفس وهرمس كما أوضح محررو قاموس الكتاب المقدس</w:t>
      </w:r>
      <w:r w:rsidR="00AA0748">
        <w:rPr>
          <w:rStyle w:val="7Char"/>
          <w:rtl/>
        </w:rPr>
        <w:t>:</w:t>
      </w:r>
      <w:r w:rsidRPr="009518FC">
        <w:rPr>
          <w:rStyle w:val="7Char"/>
          <w:rtl/>
        </w:rPr>
        <w:t>اسمان لإلهين من آلهة الرومان: أولهما: كبير الآلهة. والثاني: إله الفصاحة.</w:t>
      </w:r>
    </w:p>
    <w:p w:rsidR="009D3365" w:rsidRPr="009518FC" w:rsidRDefault="009D3365" w:rsidP="00AA0748">
      <w:pPr>
        <w:widowControl w:val="0"/>
        <w:bidi/>
        <w:ind w:firstLine="284"/>
        <w:jc w:val="both"/>
        <w:rPr>
          <w:rStyle w:val="7Char"/>
          <w:rtl/>
        </w:rPr>
      </w:pPr>
      <w:r w:rsidRPr="009518FC">
        <w:rPr>
          <w:rStyle w:val="7Char"/>
          <w:rtl/>
        </w:rPr>
        <w:t xml:space="preserve">وهكذا </w:t>
      </w:r>
      <w:r w:rsidR="00922177" w:rsidRPr="009518FC">
        <w:rPr>
          <w:rStyle w:val="7Char"/>
          <w:rtl/>
        </w:rPr>
        <w:t>اعتقد</w:t>
      </w:r>
      <w:r w:rsidRPr="009518FC">
        <w:rPr>
          <w:rStyle w:val="7Char"/>
          <w:rtl/>
        </w:rPr>
        <w:t xml:space="preserve"> هؤلاء البسطاء الوثنيون </w:t>
      </w:r>
      <w:r w:rsidR="00922177" w:rsidRPr="009518FC">
        <w:rPr>
          <w:rStyle w:val="7Char"/>
          <w:rtl/>
        </w:rPr>
        <w:t>أن بولس وبرنابا إلها</w:t>
      </w:r>
      <w:r w:rsidRPr="009518FC">
        <w:rPr>
          <w:rStyle w:val="7Char"/>
          <w:rtl/>
        </w:rPr>
        <w:t>ن</w:t>
      </w:r>
      <w:r w:rsidR="00922177" w:rsidRPr="009518FC">
        <w:rPr>
          <w:rStyle w:val="7Char"/>
          <w:rtl/>
        </w:rPr>
        <w:t>،</w:t>
      </w:r>
      <w:r w:rsidRPr="009518FC">
        <w:rPr>
          <w:rStyle w:val="7Char"/>
          <w:rtl/>
        </w:rPr>
        <w:t xml:space="preserve"> بمجرد أن فعلا بعض الأعاجيب</w:t>
      </w:r>
      <w:r w:rsidR="0025573A" w:rsidRPr="009518FC">
        <w:rPr>
          <w:rStyle w:val="7Char"/>
          <w:rtl/>
        </w:rPr>
        <w:t xml:space="preserve">، </w:t>
      </w:r>
      <w:r w:rsidRPr="009518FC">
        <w:rPr>
          <w:rStyle w:val="7Char"/>
          <w:rtl/>
        </w:rPr>
        <w:t>بل ويحكي سفر الأعمال أيضاً أن الكهنة قربوا إليهما الذبائح</w:t>
      </w:r>
      <w:r w:rsidR="0025573A" w:rsidRPr="009518FC">
        <w:rPr>
          <w:rStyle w:val="7Char"/>
          <w:rtl/>
        </w:rPr>
        <w:t xml:space="preserve">، </w:t>
      </w:r>
      <w:r w:rsidRPr="009518FC">
        <w:rPr>
          <w:rStyle w:val="7Char"/>
          <w:rtl/>
        </w:rPr>
        <w:t>وهموا بذبحها</w:t>
      </w:r>
      <w:r w:rsidR="0025573A" w:rsidRPr="009518FC">
        <w:rPr>
          <w:rStyle w:val="7Char"/>
          <w:rtl/>
        </w:rPr>
        <w:t xml:space="preserve">، </w:t>
      </w:r>
      <w:r w:rsidRPr="009518FC">
        <w:rPr>
          <w:rStyle w:val="7Char"/>
          <w:rtl/>
        </w:rPr>
        <w:t>لولا إنكار بولس وبرنابا عليهم. (انظر أعمال 14/13-18)</w:t>
      </w:r>
      <w:r w:rsidR="0025573A" w:rsidRPr="009518FC">
        <w:rPr>
          <w:rStyle w:val="7Char"/>
          <w:rtl/>
        </w:rPr>
        <w:t>.</w:t>
      </w:r>
    </w:p>
    <w:p w:rsidR="009D3365" w:rsidRPr="009518FC" w:rsidRDefault="009D3365" w:rsidP="00AA0748">
      <w:pPr>
        <w:widowControl w:val="0"/>
        <w:bidi/>
        <w:ind w:firstLine="284"/>
        <w:jc w:val="both"/>
        <w:rPr>
          <w:rStyle w:val="7Char"/>
          <w:rtl/>
        </w:rPr>
      </w:pPr>
      <w:r w:rsidRPr="009518FC">
        <w:rPr>
          <w:rStyle w:val="7Char"/>
          <w:rtl/>
        </w:rPr>
        <w:t>فماذا يكون قول هؤلاء في الذي كان يحيي الموتى</w:t>
      </w:r>
      <w:r w:rsidR="0025573A" w:rsidRPr="009518FC">
        <w:rPr>
          <w:rStyle w:val="7Char"/>
          <w:rtl/>
        </w:rPr>
        <w:t xml:space="preserve">، </w:t>
      </w:r>
      <w:r w:rsidRPr="009518FC">
        <w:rPr>
          <w:rStyle w:val="7Char"/>
          <w:rtl/>
        </w:rPr>
        <w:t>وأشيع أنه قام من الموتى</w:t>
      </w:r>
      <w:r w:rsidR="00223550" w:rsidRPr="009518FC">
        <w:rPr>
          <w:rStyle w:val="7Char"/>
          <w:rtl/>
        </w:rPr>
        <w:t>،</w:t>
      </w:r>
      <w:r w:rsidRPr="009518FC">
        <w:rPr>
          <w:rStyle w:val="7Char"/>
          <w:rtl/>
        </w:rPr>
        <w:t xml:space="preserve"> وأتى بالأعاجيب والمعجزات.</w:t>
      </w:r>
    </w:p>
    <w:p w:rsidR="009D3365" w:rsidRPr="009518FC" w:rsidRDefault="009D3365" w:rsidP="00AA0748">
      <w:pPr>
        <w:widowControl w:val="0"/>
        <w:bidi/>
        <w:ind w:firstLine="284"/>
        <w:jc w:val="both"/>
        <w:rPr>
          <w:rStyle w:val="7Char"/>
          <w:rtl/>
        </w:rPr>
      </w:pPr>
      <w:r w:rsidRPr="009518FC">
        <w:rPr>
          <w:rStyle w:val="7Char"/>
          <w:rtl/>
        </w:rPr>
        <w:t xml:space="preserve">وفكرة تجسد الآلهة مقبولة عند الوثنين الذين حددوا مواسم وأعياد معروفة </w:t>
      </w:r>
      <w:r w:rsidRPr="009518FC">
        <w:rPr>
          <w:rStyle w:val="7Char"/>
          <w:rtl/>
        </w:rPr>
        <w:lastRenderedPageBreak/>
        <w:t>لولادة الآلهة المتجسدة وموتها</w:t>
      </w:r>
      <w:r w:rsidR="0025573A" w:rsidRPr="009518FC">
        <w:rPr>
          <w:rStyle w:val="7Char"/>
          <w:rtl/>
        </w:rPr>
        <w:t xml:space="preserve">، </w:t>
      </w:r>
      <w:r w:rsidRPr="009518FC">
        <w:rPr>
          <w:rStyle w:val="7Char"/>
          <w:rtl/>
        </w:rPr>
        <w:t>وبعثتها</w:t>
      </w:r>
      <w:r w:rsidR="0025573A" w:rsidRPr="009518FC">
        <w:rPr>
          <w:rStyle w:val="7Char"/>
          <w:rtl/>
        </w:rPr>
        <w:t xml:space="preserve">، </w:t>
      </w:r>
      <w:r w:rsidRPr="009518FC">
        <w:rPr>
          <w:rStyle w:val="7Char"/>
          <w:rtl/>
        </w:rPr>
        <w:t>لذلك فإن بولس أنزل الإله للأرض ليراه الرومان</w:t>
      </w:r>
      <w:r w:rsidR="00C1785A" w:rsidRPr="009518FC">
        <w:rPr>
          <w:rStyle w:val="7Char"/>
          <w:rtl/>
        </w:rPr>
        <w:t>،</w:t>
      </w:r>
      <w:r w:rsidRPr="009518FC">
        <w:rPr>
          <w:rStyle w:val="7Char"/>
          <w:rtl/>
        </w:rPr>
        <w:t xml:space="preserve"> و</w:t>
      </w:r>
      <w:r w:rsidR="00D320C9" w:rsidRPr="009518FC">
        <w:rPr>
          <w:rStyle w:val="7Char"/>
          <w:rtl/>
        </w:rPr>
        <w:t>ي</w:t>
      </w:r>
      <w:r w:rsidRPr="009518FC">
        <w:rPr>
          <w:rStyle w:val="7Char"/>
          <w:rtl/>
        </w:rPr>
        <w:t>كون قريباً منهم.</w:t>
      </w:r>
    </w:p>
    <w:p w:rsidR="009D3365" w:rsidRPr="009518FC" w:rsidRDefault="009D3365" w:rsidP="00AA0748">
      <w:pPr>
        <w:widowControl w:val="0"/>
        <w:bidi/>
        <w:ind w:firstLine="284"/>
        <w:jc w:val="both"/>
        <w:rPr>
          <w:rStyle w:val="7Char"/>
          <w:rtl/>
        </w:rPr>
      </w:pPr>
      <w:r w:rsidRPr="009518FC">
        <w:rPr>
          <w:rStyle w:val="7Char"/>
          <w:rtl/>
        </w:rPr>
        <w:t>ويرى الأستاذ حسني الأطير</w:t>
      </w:r>
      <w:r w:rsidR="00D320C9" w:rsidRPr="009518FC">
        <w:rPr>
          <w:rStyle w:val="7Char"/>
          <w:rtl/>
        </w:rPr>
        <w:t xml:space="preserve"> في كتابه القيم " عقائد النصارى الموحدين بين الإسلام والمسيحية "</w:t>
      </w:r>
      <w:r w:rsidRPr="009518FC">
        <w:rPr>
          <w:rStyle w:val="7Char"/>
          <w:rtl/>
        </w:rPr>
        <w:t xml:space="preserve"> أن الذي دفع بولس</w:t>
      </w:r>
      <w:r w:rsidR="00D320C9" w:rsidRPr="009518FC">
        <w:rPr>
          <w:rStyle w:val="7Char"/>
          <w:rtl/>
        </w:rPr>
        <w:t xml:space="preserve"> لإظهار ألوهية المسيح هو </w:t>
      </w:r>
      <w:r w:rsidR="00397CD5" w:rsidRPr="009518FC">
        <w:rPr>
          <w:rStyle w:val="7Char"/>
          <w:rtl/>
        </w:rPr>
        <w:t>الامبرطور</w:t>
      </w:r>
      <w:r w:rsidRPr="009518FC">
        <w:rPr>
          <w:rStyle w:val="7Char"/>
          <w:rtl/>
        </w:rPr>
        <w:t xml:space="preserve"> الروماني طيباروس قيصر (37م).</w:t>
      </w:r>
    </w:p>
    <w:p w:rsidR="009D3365" w:rsidRPr="009518FC" w:rsidRDefault="009D3365" w:rsidP="00AA0748">
      <w:pPr>
        <w:widowControl w:val="0"/>
        <w:bidi/>
        <w:ind w:firstLine="284"/>
        <w:jc w:val="both"/>
        <w:rPr>
          <w:rStyle w:val="7Char"/>
          <w:rtl/>
        </w:rPr>
      </w:pPr>
      <w:r w:rsidRPr="009518FC">
        <w:rPr>
          <w:rStyle w:val="7Char"/>
          <w:rtl/>
        </w:rPr>
        <w:t>ويستدل لذلك بما أورده المؤرخ أوسابيوس القيصري (340م)</w:t>
      </w:r>
      <w:r w:rsidR="0025573A" w:rsidRPr="009518FC">
        <w:rPr>
          <w:rStyle w:val="7Char"/>
          <w:rtl/>
        </w:rPr>
        <w:t xml:space="preserve">، </w:t>
      </w:r>
      <w:r w:rsidRPr="009518FC">
        <w:rPr>
          <w:rStyle w:val="7Char"/>
          <w:rtl/>
        </w:rPr>
        <w:t>عن طيباروس حيث بلغته أخبار المسيح</w:t>
      </w:r>
      <w:r w:rsidR="0025573A" w:rsidRPr="009518FC">
        <w:rPr>
          <w:rStyle w:val="7Char"/>
          <w:rtl/>
        </w:rPr>
        <w:t xml:space="preserve">، </w:t>
      </w:r>
      <w:r w:rsidRPr="009518FC">
        <w:rPr>
          <w:rStyle w:val="7Char"/>
          <w:rtl/>
        </w:rPr>
        <w:t>فأراد إضافته إلى الآلهة</w:t>
      </w:r>
      <w:r w:rsidR="0025573A" w:rsidRPr="009518FC">
        <w:rPr>
          <w:rStyle w:val="7Char"/>
          <w:rtl/>
        </w:rPr>
        <w:t xml:space="preserve">، </w:t>
      </w:r>
      <w:r w:rsidRPr="009518FC">
        <w:rPr>
          <w:rStyle w:val="7Char"/>
          <w:rtl/>
        </w:rPr>
        <w:t>ولكن وحسب المتبع لا بد أن يحال الأمر إلى مجلس الأعيان ل</w:t>
      </w:r>
      <w:r w:rsidR="00D320C9" w:rsidRPr="009518FC">
        <w:rPr>
          <w:rStyle w:val="7Char"/>
          <w:rtl/>
        </w:rPr>
        <w:t>لمصادقة عليه</w:t>
      </w:r>
      <w:r w:rsidR="0025573A" w:rsidRPr="009518FC">
        <w:rPr>
          <w:rStyle w:val="7Char"/>
          <w:rtl/>
        </w:rPr>
        <w:t xml:space="preserve">، </w:t>
      </w:r>
      <w:r w:rsidR="00D320C9" w:rsidRPr="009518FC">
        <w:rPr>
          <w:rStyle w:val="7Char"/>
          <w:rtl/>
        </w:rPr>
        <w:t>إذ لا يجوز للامبر</w:t>
      </w:r>
      <w:r w:rsidRPr="009518FC">
        <w:rPr>
          <w:rStyle w:val="7Char"/>
          <w:rtl/>
        </w:rPr>
        <w:t>طور أن يضيف إلهاً إلا بواسطتهم</w:t>
      </w:r>
      <w:r w:rsidR="0025573A" w:rsidRPr="009518FC">
        <w:rPr>
          <w:rStyle w:val="7Char"/>
          <w:rtl/>
        </w:rPr>
        <w:t xml:space="preserve">، </w:t>
      </w:r>
      <w:r w:rsidRPr="009518FC">
        <w:rPr>
          <w:rStyle w:val="7Char"/>
          <w:rtl/>
        </w:rPr>
        <w:t>لكن المجلس رفض ذلك</w:t>
      </w:r>
      <w:r w:rsidR="0025573A" w:rsidRPr="009518FC">
        <w:rPr>
          <w:rStyle w:val="7Char"/>
          <w:rtl/>
        </w:rPr>
        <w:t xml:space="preserve">، </w:t>
      </w:r>
      <w:r w:rsidRPr="009518FC">
        <w:rPr>
          <w:rStyle w:val="7Char"/>
          <w:rtl/>
        </w:rPr>
        <w:t>وبقي طيباروس متمسكاً برأيه.</w:t>
      </w:r>
    </w:p>
    <w:p w:rsidR="009D3365" w:rsidRPr="009518FC" w:rsidRDefault="009D3365" w:rsidP="00AA0748">
      <w:pPr>
        <w:widowControl w:val="0"/>
        <w:bidi/>
        <w:ind w:firstLine="284"/>
        <w:jc w:val="both"/>
        <w:rPr>
          <w:rStyle w:val="7Char"/>
          <w:rtl/>
        </w:rPr>
      </w:pPr>
      <w:r w:rsidRPr="009518FC">
        <w:rPr>
          <w:rStyle w:val="7Char"/>
          <w:rtl/>
        </w:rPr>
        <w:t>ويوافق أوسابيوس بذلك ما جاء عن المؤرخ ترتليانوس (ق3م) إذ يقول</w:t>
      </w:r>
      <w:r w:rsidR="00AA0748">
        <w:rPr>
          <w:rStyle w:val="7Char"/>
          <w:rtl/>
        </w:rPr>
        <w:t>:</w:t>
      </w:r>
      <w:r w:rsidRPr="009518FC">
        <w:rPr>
          <w:rStyle w:val="7Char"/>
          <w:rtl/>
        </w:rPr>
        <w:t xml:space="preserve"> "وطيباروس نفسه لو أمكن أن يكون قيصراً ومسيحياً معاً لكان آمن به".</w:t>
      </w:r>
    </w:p>
    <w:p w:rsidR="009D3365" w:rsidRPr="009518FC" w:rsidRDefault="009D3365" w:rsidP="00AA0748">
      <w:pPr>
        <w:widowControl w:val="0"/>
        <w:bidi/>
        <w:ind w:firstLine="284"/>
        <w:jc w:val="both"/>
        <w:rPr>
          <w:rStyle w:val="7Char"/>
          <w:rtl/>
        </w:rPr>
      </w:pPr>
      <w:r w:rsidRPr="009518FC">
        <w:rPr>
          <w:rStyle w:val="7Char"/>
          <w:rtl/>
        </w:rPr>
        <w:t xml:space="preserve">ويفترض الأطير أن بولس ربما كان أحد أهم أدوات اتخذها </w:t>
      </w:r>
      <w:r w:rsidR="00397CD5" w:rsidRPr="009518FC">
        <w:rPr>
          <w:rStyle w:val="7Char"/>
          <w:rtl/>
        </w:rPr>
        <w:t>الامبرطور</w:t>
      </w:r>
      <w:r w:rsidRPr="009518FC">
        <w:rPr>
          <w:rStyle w:val="7Char"/>
          <w:rtl/>
        </w:rPr>
        <w:t xml:space="preserve"> لنشر فكرته الجديدة عن المسيح كإله</w:t>
      </w:r>
      <w:r w:rsidR="0025573A" w:rsidRPr="009518FC">
        <w:rPr>
          <w:rStyle w:val="7Char"/>
          <w:rtl/>
        </w:rPr>
        <w:t xml:space="preserve">، </w:t>
      </w:r>
      <w:r w:rsidRPr="009518FC">
        <w:rPr>
          <w:rStyle w:val="7Char"/>
          <w:rtl/>
        </w:rPr>
        <w:t>وبقي هذا الوضع قائماً بعد طيباروس حتى تولى القيصرية نيرون</w:t>
      </w:r>
      <w:r w:rsidR="0025573A" w:rsidRPr="009518FC">
        <w:rPr>
          <w:rStyle w:val="7Char"/>
          <w:rtl/>
        </w:rPr>
        <w:t xml:space="preserve">، </w:t>
      </w:r>
      <w:r w:rsidRPr="009518FC">
        <w:rPr>
          <w:rStyle w:val="7Char"/>
          <w:rtl/>
        </w:rPr>
        <w:t>فكان -</w:t>
      </w:r>
      <w:r w:rsidR="00191372" w:rsidRPr="009518FC">
        <w:rPr>
          <w:rStyle w:val="7Char"/>
          <w:rtl/>
        </w:rPr>
        <w:t xml:space="preserve"> </w:t>
      </w:r>
      <w:r w:rsidRPr="009518FC">
        <w:rPr>
          <w:rStyle w:val="7Char"/>
          <w:rtl/>
        </w:rPr>
        <w:t>كما يقول أوسابيوس</w:t>
      </w:r>
      <w:r w:rsidR="00191372" w:rsidRPr="009518FC">
        <w:rPr>
          <w:rStyle w:val="7Char"/>
          <w:rtl/>
        </w:rPr>
        <w:t xml:space="preserve"> </w:t>
      </w:r>
      <w:r w:rsidRPr="009518FC">
        <w:rPr>
          <w:rStyle w:val="7Char"/>
          <w:rtl/>
        </w:rPr>
        <w:t>- "أول امبرط</w:t>
      </w:r>
      <w:r w:rsidR="007A1FD4" w:rsidRPr="009518FC">
        <w:rPr>
          <w:rStyle w:val="7Char"/>
          <w:rtl/>
        </w:rPr>
        <w:t>ور أعلن العداء للديانة الإلهية".</w:t>
      </w:r>
      <w:r w:rsidR="006E7D60" w:rsidRPr="007C0FF6">
        <w:rPr>
          <w:rStyle w:val="7Char"/>
          <w:vertAlign w:val="superscript"/>
          <w:rtl/>
        </w:rPr>
        <w:t>(</w:t>
      </w:r>
      <w:r w:rsidR="006E7D60" w:rsidRPr="007C0FF6">
        <w:rPr>
          <w:rStyle w:val="7Char"/>
          <w:vertAlign w:val="superscript"/>
          <w:rtl/>
        </w:rPr>
        <w:footnoteReference w:id="91"/>
      </w:r>
      <w:r w:rsidR="006E7D60" w:rsidRPr="007C0FF6">
        <w:rPr>
          <w:rStyle w:val="7Char"/>
          <w:vertAlign w:val="superscript"/>
          <w:rtl/>
        </w:rPr>
        <w:t>)</w:t>
      </w:r>
    </w:p>
    <w:p w:rsidR="009D3365" w:rsidRPr="009518FC" w:rsidRDefault="009D3365" w:rsidP="00AA0748">
      <w:pPr>
        <w:widowControl w:val="0"/>
        <w:bidi/>
        <w:ind w:firstLine="284"/>
        <w:jc w:val="both"/>
        <w:rPr>
          <w:rStyle w:val="7Char"/>
          <w:rtl/>
        </w:rPr>
      </w:pPr>
      <w:r w:rsidRPr="009518FC">
        <w:rPr>
          <w:rStyle w:val="7Char"/>
          <w:rtl/>
        </w:rPr>
        <w:t>وأما استخدام مصطلح "ابن الله" من قبل بولس فيراه شارل جنيبر غير كاف للحكم بأنه أراد الإلهية منه</w:t>
      </w:r>
      <w:r w:rsidR="0025573A" w:rsidRPr="009518FC">
        <w:rPr>
          <w:rStyle w:val="7Char"/>
          <w:rtl/>
        </w:rPr>
        <w:t xml:space="preserve">، </w:t>
      </w:r>
      <w:r w:rsidRPr="009518FC">
        <w:rPr>
          <w:rStyle w:val="7Char"/>
          <w:rtl/>
        </w:rPr>
        <w:t xml:space="preserve">فقد "بدا تصور بولس له مشوباً بالكثير من </w:t>
      </w:r>
      <w:r w:rsidRPr="009518FC">
        <w:rPr>
          <w:rStyle w:val="7Char"/>
          <w:rtl/>
        </w:rPr>
        <w:lastRenderedPageBreak/>
        <w:t>التردد والنقص بحيث لم يقدر له مقاومة الزمن</w:t>
      </w:r>
      <w:r w:rsidR="0025573A" w:rsidRPr="009518FC">
        <w:rPr>
          <w:rStyle w:val="7Char"/>
          <w:rtl/>
        </w:rPr>
        <w:t xml:space="preserve">، </w:t>
      </w:r>
      <w:r w:rsidRPr="009518FC">
        <w:rPr>
          <w:rStyle w:val="7Char"/>
          <w:rtl/>
        </w:rPr>
        <w:t>واتجهت تقوى المؤمنين في قوة</w:t>
      </w:r>
      <w:r w:rsidR="00780189" w:rsidRPr="009518FC">
        <w:rPr>
          <w:rStyle w:val="7Char"/>
          <w:rtl/>
        </w:rPr>
        <w:t xml:space="preserve"> </w:t>
      </w:r>
      <w:r w:rsidRPr="009518FC">
        <w:rPr>
          <w:rStyle w:val="7Char"/>
          <w:rtl/>
        </w:rPr>
        <w:t>- دونما إدراك للعقبات –</w:t>
      </w:r>
      <w:r w:rsidR="00780189" w:rsidRPr="009518FC">
        <w:rPr>
          <w:rStyle w:val="7Char"/>
          <w:rtl/>
        </w:rPr>
        <w:t xml:space="preserve"> </w:t>
      </w:r>
      <w:r w:rsidRPr="009518FC">
        <w:rPr>
          <w:rStyle w:val="7Char"/>
          <w:rtl/>
        </w:rPr>
        <w:t>إلى تنشيط الإيمان بالوحدة بين السيد والله".</w:t>
      </w:r>
    </w:p>
    <w:p w:rsidR="009D3365" w:rsidRPr="009518FC" w:rsidRDefault="009D3365" w:rsidP="00AA0748">
      <w:pPr>
        <w:widowControl w:val="0"/>
        <w:bidi/>
        <w:ind w:firstLine="284"/>
        <w:jc w:val="both"/>
        <w:rPr>
          <w:rStyle w:val="7Char"/>
          <w:rtl/>
        </w:rPr>
      </w:pPr>
      <w:r w:rsidRPr="009518FC">
        <w:rPr>
          <w:rStyle w:val="7Char"/>
          <w:rtl/>
        </w:rPr>
        <w:t>وفسر شارل جنيبر ذلك بأن لفظ البنوة معروف في الفكر اليهودي</w:t>
      </w:r>
      <w:r w:rsidR="0025573A" w:rsidRPr="009518FC">
        <w:rPr>
          <w:rStyle w:val="7Char"/>
          <w:rtl/>
        </w:rPr>
        <w:t xml:space="preserve">، </w:t>
      </w:r>
      <w:r w:rsidRPr="009518FC">
        <w:rPr>
          <w:rStyle w:val="7Char"/>
          <w:rtl/>
        </w:rPr>
        <w:t>وقد أطلق على كثيرين أنهم أبناء الله</w:t>
      </w:r>
      <w:r w:rsidR="0025573A" w:rsidRPr="009518FC">
        <w:rPr>
          <w:rStyle w:val="7Char"/>
          <w:rtl/>
        </w:rPr>
        <w:t xml:space="preserve">، </w:t>
      </w:r>
      <w:r w:rsidRPr="009518FC">
        <w:rPr>
          <w:rStyle w:val="7Char"/>
          <w:rtl/>
        </w:rPr>
        <w:t>لكن ظهر للكلمة مفهوم البنوة الحقيقية في مرابع الفكر اليوناني في طرسوس التي كانت مركزاً للثقافات المختلفة</w:t>
      </w:r>
      <w:r w:rsidR="0025573A" w:rsidRPr="009518FC">
        <w:rPr>
          <w:rStyle w:val="7Char"/>
          <w:rtl/>
        </w:rPr>
        <w:t xml:space="preserve">، </w:t>
      </w:r>
      <w:r w:rsidRPr="009518FC">
        <w:rPr>
          <w:rStyle w:val="7Char"/>
          <w:rtl/>
        </w:rPr>
        <w:t>ومنها نقل بولس كثيراً مما أدخله في النصرانية.</w:t>
      </w:r>
      <w:r w:rsidR="006E7D60" w:rsidRPr="00E03B61">
        <w:rPr>
          <w:b/>
          <w:bCs/>
          <w:vertAlign w:val="superscript"/>
          <w:rtl/>
        </w:rPr>
        <w:t xml:space="preserve"> </w:t>
      </w:r>
      <w:r w:rsidR="006E7D60" w:rsidRPr="007C0FF6">
        <w:rPr>
          <w:rStyle w:val="7Char"/>
          <w:vertAlign w:val="superscript"/>
          <w:rtl/>
        </w:rPr>
        <w:t>(</w:t>
      </w:r>
      <w:r w:rsidR="006E7D60" w:rsidRPr="007C0FF6">
        <w:rPr>
          <w:rStyle w:val="7Char"/>
          <w:vertAlign w:val="superscript"/>
          <w:rtl/>
        </w:rPr>
        <w:footnoteReference w:id="92"/>
      </w:r>
      <w:r w:rsidR="006E7D60" w:rsidRPr="007C0FF6">
        <w:rPr>
          <w:rStyle w:val="7Char"/>
          <w:vertAlign w:val="superscript"/>
          <w:rtl/>
        </w:rPr>
        <w:t>)</w:t>
      </w:r>
    </w:p>
    <w:p w:rsidR="009D3365" w:rsidRPr="009518FC" w:rsidRDefault="009D3365" w:rsidP="00AA0748">
      <w:pPr>
        <w:widowControl w:val="0"/>
        <w:bidi/>
        <w:ind w:firstLine="284"/>
        <w:jc w:val="both"/>
        <w:rPr>
          <w:rStyle w:val="7Char"/>
          <w:rtl/>
        </w:rPr>
      </w:pPr>
      <w:r w:rsidRPr="009518FC">
        <w:rPr>
          <w:rStyle w:val="7Char"/>
          <w:rtl/>
        </w:rPr>
        <w:t>ويحاول النصارى تأصيل فكرة ألوهية المسيح وردها إلى المسيح وتلاميذه</w:t>
      </w:r>
      <w:r w:rsidR="0025573A" w:rsidRPr="009518FC">
        <w:rPr>
          <w:rStyle w:val="7Char"/>
          <w:rtl/>
        </w:rPr>
        <w:t xml:space="preserve">، </w:t>
      </w:r>
      <w:r w:rsidRPr="009518FC">
        <w:rPr>
          <w:rStyle w:val="7Char"/>
          <w:rtl/>
        </w:rPr>
        <w:t>وتبرئة بولس منها</w:t>
      </w:r>
      <w:r w:rsidR="0025573A" w:rsidRPr="009518FC">
        <w:rPr>
          <w:rStyle w:val="7Char"/>
          <w:rtl/>
        </w:rPr>
        <w:t xml:space="preserve">، </w:t>
      </w:r>
      <w:r w:rsidRPr="009518FC">
        <w:rPr>
          <w:rStyle w:val="7Char"/>
          <w:rtl/>
        </w:rPr>
        <w:t xml:space="preserve">مستدلين بما جاء في </w:t>
      </w:r>
      <w:r w:rsidR="007A1FD4" w:rsidRPr="009518FC">
        <w:rPr>
          <w:rStyle w:val="7Char"/>
          <w:rtl/>
        </w:rPr>
        <w:t>(</w:t>
      </w:r>
      <w:r w:rsidRPr="009518FC">
        <w:rPr>
          <w:rStyle w:val="7Char"/>
          <w:rtl/>
        </w:rPr>
        <w:t>متى 16/16</w:t>
      </w:r>
      <w:r w:rsidR="007A1FD4" w:rsidRPr="009518FC">
        <w:rPr>
          <w:rStyle w:val="7Char"/>
          <w:rtl/>
        </w:rPr>
        <w:t>)</w:t>
      </w:r>
      <w:r w:rsidR="0025573A" w:rsidRPr="009518FC">
        <w:rPr>
          <w:rStyle w:val="7Char"/>
          <w:rtl/>
        </w:rPr>
        <w:t xml:space="preserve">، </w:t>
      </w:r>
      <w:r w:rsidRPr="009518FC">
        <w:rPr>
          <w:rStyle w:val="7Char"/>
          <w:rtl/>
        </w:rPr>
        <w:t>والذي يقضي بأن بطرس أول من قال بتأليه المسيح</w:t>
      </w:r>
      <w:r w:rsidR="0025573A" w:rsidRPr="009518FC">
        <w:rPr>
          <w:rStyle w:val="7Char"/>
          <w:rtl/>
        </w:rPr>
        <w:t xml:space="preserve">، </w:t>
      </w:r>
      <w:r w:rsidRPr="009518FC">
        <w:rPr>
          <w:rStyle w:val="7Char"/>
          <w:rtl/>
        </w:rPr>
        <w:t>ولم ينكر عليه المسيح إذ لما سألهم المسيح: " أنتم من تقولون إني أنا؟ فأجاب سمعان بطرس وقال:</w:t>
      </w:r>
      <w:r w:rsidR="00780189" w:rsidRPr="009518FC">
        <w:rPr>
          <w:rStyle w:val="7Char"/>
          <w:rtl/>
        </w:rPr>
        <w:t xml:space="preserve"> </w:t>
      </w:r>
      <w:r w:rsidRPr="009518FC">
        <w:rPr>
          <w:rStyle w:val="7Char"/>
          <w:rtl/>
        </w:rPr>
        <w:t>أنت هو المسيح ابن الله الحي.</w:t>
      </w:r>
      <w:r w:rsidR="007A1FD4" w:rsidRPr="009518FC">
        <w:rPr>
          <w:rStyle w:val="7Char"/>
          <w:rtl/>
        </w:rPr>
        <w:t xml:space="preserve"> </w:t>
      </w:r>
      <w:r w:rsidRPr="009518FC">
        <w:rPr>
          <w:rStyle w:val="7Char"/>
          <w:rtl/>
        </w:rPr>
        <w:t>فأجاب يسوع:</w:t>
      </w:r>
      <w:r w:rsidR="003612FB" w:rsidRPr="009518FC">
        <w:rPr>
          <w:rStyle w:val="7Char"/>
          <w:rtl/>
        </w:rPr>
        <w:t xml:space="preserve"> </w:t>
      </w:r>
      <w:r w:rsidRPr="009518FC">
        <w:rPr>
          <w:rStyle w:val="7Char"/>
          <w:rtl/>
        </w:rPr>
        <w:t>طوبى لك يا سمعان بن يونا…" (متى 16/15-16).</w:t>
      </w:r>
    </w:p>
    <w:p w:rsidR="000E3211" w:rsidRPr="009518FC" w:rsidRDefault="009D3365" w:rsidP="00AA0748">
      <w:pPr>
        <w:widowControl w:val="0"/>
        <w:bidi/>
        <w:ind w:firstLine="284"/>
        <w:jc w:val="both"/>
        <w:rPr>
          <w:rStyle w:val="7Char"/>
          <w:rtl/>
        </w:rPr>
      </w:pPr>
      <w:r w:rsidRPr="009518FC">
        <w:rPr>
          <w:rStyle w:val="7Char"/>
          <w:rtl/>
        </w:rPr>
        <w:t>لكن الأطير يعتبر ما جاء في متى محرفاً بدلالة ما جاء في وصف الحدث نفسه عند غيره من الإنجيليين</w:t>
      </w:r>
      <w:r w:rsidR="0025573A" w:rsidRPr="009518FC">
        <w:rPr>
          <w:rStyle w:val="7Char"/>
          <w:rtl/>
        </w:rPr>
        <w:t xml:space="preserve">، </w:t>
      </w:r>
      <w:r w:rsidRPr="009518FC">
        <w:rPr>
          <w:rStyle w:val="7Char"/>
          <w:rtl/>
        </w:rPr>
        <w:t>ففي مرقس "فأجاب بطرس</w:t>
      </w:r>
      <w:r w:rsidR="0025573A" w:rsidRPr="009518FC">
        <w:rPr>
          <w:rStyle w:val="7Char"/>
          <w:rtl/>
        </w:rPr>
        <w:t xml:space="preserve">، </w:t>
      </w:r>
      <w:r w:rsidRPr="009518FC">
        <w:rPr>
          <w:rStyle w:val="7Char"/>
          <w:rtl/>
        </w:rPr>
        <w:t>وقال له: أنت المسيح" (مرقس 8/29)</w:t>
      </w:r>
      <w:r w:rsidR="0025573A" w:rsidRPr="009518FC">
        <w:rPr>
          <w:rStyle w:val="7Char"/>
          <w:rtl/>
        </w:rPr>
        <w:t xml:space="preserve">، </w:t>
      </w:r>
      <w:r w:rsidRPr="009518FC">
        <w:rPr>
          <w:rStyle w:val="7Char"/>
          <w:rtl/>
        </w:rPr>
        <w:t>ولم يذكر البنوة</w:t>
      </w:r>
      <w:r w:rsidR="0025573A" w:rsidRPr="009518FC">
        <w:rPr>
          <w:rStyle w:val="7Char"/>
          <w:rtl/>
        </w:rPr>
        <w:t xml:space="preserve">، </w:t>
      </w:r>
      <w:r w:rsidRPr="009518FC">
        <w:rPr>
          <w:rStyle w:val="7Char"/>
          <w:rtl/>
        </w:rPr>
        <w:t>وفي لوقا:</w:t>
      </w:r>
      <w:r w:rsidR="003612FB" w:rsidRPr="009518FC">
        <w:rPr>
          <w:rStyle w:val="7Char"/>
          <w:rtl/>
        </w:rPr>
        <w:t xml:space="preserve"> </w:t>
      </w:r>
      <w:r w:rsidRPr="009518FC">
        <w:rPr>
          <w:rStyle w:val="7Char"/>
          <w:rtl/>
        </w:rPr>
        <w:t>"فأجاب بطرس</w:t>
      </w:r>
      <w:r w:rsidR="0025573A" w:rsidRPr="009518FC">
        <w:rPr>
          <w:rStyle w:val="7Char"/>
          <w:rtl/>
        </w:rPr>
        <w:t xml:space="preserve">، </w:t>
      </w:r>
      <w:r w:rsidRPr="009518FC">
        <w:rPr>
          <w:rStyle w:val="7Char"/>
          <w:rtl/>
        </w:rPr>
        <w:t>وقال:</w:t>
      </w:r>
      <w:r w:rsidR="000E3211" w:rsidRPr="009518FC">
        <w:rPr>
          <w:rStyle w:val="7Char"/>
          <w:rtl/>
        </w:rPr>
        <w:t xml:space="preserve"> مسيح الله" (لوقا 9/20).</w:t>
      </w:r>
    </w:p>
    <w:p w:rsidR="009D3365" w:rsidRPr="009518FC" w:rsidRDefault="000E3211" w:rsidP="00AA0748">
      <w:pPr>
        <w:widowControl w:val="0"/>
        <w:bidi/>
        <w:ind w:firstLine="284"/>
        <w:jc w:val="both"/>
        <w:rPr>
          <w:rStyle w:val="7Char"/>
          <w:rtl/>
        </w:rPr>
      </w:pPr>
      <w:r w:rsidRPr="009518FC">
        <w:rPr>
          <w:rStyle w:val="7Char"/>
          <w:rtl/>
        </w:rPr>
        <w:t xml:space="preserve"> </w:t>
      </w:r>
      <w:r w:rsidR="009D3365" w:rsidRPr="009518FC">
        <w:rPr>
          <w:rStyle w:val="7Char"/>
          <w:rtl/>
        </w:rPr>
        <w:t>وبذلك يكون متى قد خالف مرقس وهو ينقل عنه.</w:t>
      </w:r>
    </w:p>
    <w:p w:rsidR="009D3365" w:rsidRPr="009518FC" w:rsidRDefault="009D3365" w:rsidP="00AA0748">
      <w:pPr>
        <w:widowControl w:val="0"/>
        <w:bidi/>
        <w:ind w:firstLine="284"/>
        <w:jc w:val="both"/>
        <w:rPr>
          <w:rStyle w:val="7Char"/>
          <w:rtl/>
        </w:rPr>
      </w:pPr>
      <w:r w:rsidRPr="009518FC">
        <w:rPr>
          <w:rStyle w:val="7Char"/>
          <w:rtl/>
        </w:rPr>
        <w:t>كما لا يمكن قبول ما جاء في متى لفقد أصله العبراني</w:t>
      </w:r>
      <w:r w:rsidR="0025573A" w:rsidRPr="009518FC">
        <w:rPr>
          <w:rStyle w:val="7Char"/>
          <w:rtl/>
        </w:rPr>
        <w:t xml:space="preserve">، </w:t>
      </w:r>
      <w:r w:rsidRPr="009518FC">
        <w:rPr>
          <w:rStyle w:val="7Char"/>
          <w:rtl/>
        </w:rPr>
        <w:t xml:space="preserve">فلا نعلم مدى </w:t>
      </w:r>
      <w:r w:rsidRPr="009518FC">
        <w:rPr>
          <w:rStyle w:val="7Char"/>
          <w:rtl/>
        </w:rPr>
        <w:lastRenderedPageBreak/>
        <w:t>الدقة التي التزمها المترجم في ترجمة العبارة</w:t>
      </w:r>
      <w:r w:rsidR="0025573A" w:rsidRPr="009518FC">
        <w:rPr>
          <w:rStyle w:val="7Char"/>
          <w:rtl/>
        </w:rPr>
        <w:t>.</w:t>
      </w:r>
      <w:r w:rsidR="006E7D60" w:rsidRPr="00E03B61">
        <w:rPr>
          <w:b/>
          <w:bCs/>
          <w:vertAlign w:val="superscript"/>
          <w:rtl/>
        </w:rPr>
        <w:t xml:space="preserve"> </w:t>
      </w:r>
      <w:r w:rsidR="006E7D60" w:rsidRPr="007C0FF6">
        <w:rPr>
          <w:rStyle w:val="7Char"/>
          <w:vertAlign w:val="superscript"/>
          <w:rtl/>
        </w:rPr>
        <w:t>(</w:t>
      </w:r>
      <w:r w:rsidR="006E7D60" w:rsidRPr="007C0FF6">
        <w:rPr>
          <w:rStyle w:val="7Char"/>
          <w:vertAlign w:val="superscript"/>
          <w:rtl/>
        </w:rPr>
        <w:footnoteReference w:id="93"/>
      </w:r>
      <w:r w:rsidR="006E7D60" w:rsidRPr="007C0FF6">
        <w:rPr>
          <w:rStyle w:val="7Char"/>
          <w:vertAlign w:val="superscript"/>
          <w:rtl/>
        </w:rPr>
        <w:t>)</w:t>
      </w:r>
    </w:p>
    <w:p w:rsidR="009D3365" w:rsidRPr="000E3211" w:rsidRDefault="009D3365" w:rsidP="009E70EB">
      <w:pPr>
        <w:pStyle w:val="2"/>
        <w:rPr>
          <w:rtl/>
        </w:rPr>
      </w:pPr>
      <w:bookmarkStart w:id="78" w:name="_Toc466767201"/>
      <w:r w:rsidRPr="000E3211">
        <w:rPr>
          <w:rtl/>
        </w:rPr>
        <w:t>بولس والتثليث</w:t>
      </w:r>
      <w:bookmarkEnd w:id="78"/>
    </w:p>
    <w:p w:rsidR="007A1FD4" w:rsidRPr="009518FC" w:rsidRDefault="009D3365" w:rsidP="00AA0748">
      <w:pPr>
        <w:bidi/>
        <w:ind w:firstLine="284"/>
        <w:jc w:val="both"/>
        <w:rPr>
          <w:rStyle w:val="7Char"/>
          <w:rtl/>
        </w:rPr>
      </w:pPr>
      <w:r w:rsidRPr="009518FC">
        <w:rPr>
          <w:rStyle w:val="7Char"/>
          <w:rtl/>
        </w:rPr>
        <w:t>دأب الكثير من</w:t>
      </w:r>
      <w:r w:rsidR="00780189" w:rsidRPr="009518FC">
        <w:rPr>
          <w:rStyle w:val="7Char"/>
          <w:rtl/>
        </w:rPr>
        <w:t xml:space="preserve"> الكُتاب</w:t>
      </w:r>
      <w:r w:rsidRPr="009518FC">
        <w:rPr>
          <w:rStyle w:val="7Char"/>
          <w:rtl/>
        </w:rPr>
        <w:t xml:space="preserve"> على اتهام بولس بوضع التثليث في النصرانية من غير أن يقدموا على ذلك دليل</w:t>
      </w:r>
      <w:r w:rsidR="00780189" w:rsidRPr="009518FC">
        <w:rPr>
          <w:rStyle w:val="7Char"/>
          <w:rtl/>
        </w:rPr>
        <w:t>اً</w:t>
      </w:r>
      <w:r w:rsidRPr="009518FC">
        <w:rPr>
          <w:rStyle w:val="7Char"/>
          <w:rtl/>
        </w:rPr>
        <w:t xml:space="preserve"> من أقوال بولس</w:t>
      </w:r>
      <w:r w:rsidR="0025573A" w:rsidRPr="009518FC">
        <w:rPr>
          <w:rStyle w:val="7Char"/>
          <w:rtl/>
        </w:rPr>
        <w:t xml:space="preserve">، </w:t>
      </w:r>
      <w:r w:rsidRPr="009518FC">
        <w:rPr>
          <w:rStyle w:val="7Char"/>
          <w:rtl/>
        </w:rPr>
        <w:t>مكتفين بما عرف عن دور بولس في صياغة سائر المعتقدات النصرانية</w:t>
      </w:r>
      <w:r w:rsidR="0025573A" w:rsidRPr="009518FC">
        <w:rPr>
          <w:rStyle w:val="7Char"/>
          <w:rtl/>
        </w:rPr>
        <w:t xml:space="preserve">، </w:t>
      </w:r>
      <w:r w:rsidRPr="009518FC">
        <w:rPr>
          <w:rStyle w:val="7Char"/>
          <w:rtl/>
        </w:rPr>
        <w:t>وهذا الاتهام لا أراه محقاً</w:t>
      </w:r>
      <w:r w:rsidR="0025573A" w:rsidRPr="009518FC">
        <w:rPr>
          <w:rStyle w:val="7Char"/>
          <w:rtl/>
        </w:rPr>
        <w:t xml:space="preserve">، </w:t>
      </w:r>
      <w:r w:rsidRPr="009518FC">
        <w:rPr>
          <w:rStyle w:val="7Char"/>
          <w:rtl/>
        </w:rPr>
        <w:t>إذ خلت رسائل بولس من تأليه الروح القدس</w:t>
      </w:r>
      <w:r w:rsidR="0025573A" w:rsidRPr="009518FC">
        <w:rPr>
          <w:rStyle w:val="7Char"/>
          <w:rtl/>
        </w:rPr>
        <w:t xml:space="preserve">، </w:t>
      </w:r>
      <w:r w:rsidRPr="009518FC">
        <w:rPr>
          <w:rStyle w:val="7Char"/>
          <w:rtl/>
        </w:rPr>
        <w:t>كما خلت من ذكر عناصر التثليث مجتمعة إلا في نص واحد</w:t>
      </w:r>
      <w:r w:rsidR="00191372" w:rsidRPr="009518FC">
        <w:rPr>
          <w:rStyle w:val="7Char"/>
          <w:rtl/>
        </w:rPr>
        <w:t>،</w:t>
      </w:r>
      <w:r w:rsidRPr="009518FC">
        <w:rPr>
          <w:rStyle w:val="7Char"/>
          <w:rtl/>
        </w:rPr>
        <w:t xml:space="preserve"> لا يفهم منه خالي الذهن ما يعتقده النصارى من التثليث</w:t>
      </w:r>
      <w:r w:rsidR="0025573A" w:rsidRPr="009518FC">
        <w:rPr>
          <w:rStyle w:val="7Char"/>
          <w:rtl/>
        </w:rPr>
        <w:t xml:space="preserve">، </w:t>
      </w:r>
      <w:r w:rsidRPr="009518FC">
        <w:rPr>
          <w:rStyle w:val="7Char"/>
          <w:rtl/>
        </w:rPr>
        <w:t>وقد جاء ذلك في قوله</w:t>
      </w:r>
      <w:r w:rsidR="00223550" w:rsidRPr="009518FC">
        <w:rPr>
          <w:rStyle w:val="7Char"/>
          <w:rtl/>
        </w:rPr>
        <w:t xml:space="preserve">: </w:t>
      </w:r>
      <w:r w:rsidRPr="009518FC">
        <w:rPr>
          <w:rStyle w:val="7Char"/>
          <w:rtl/>
        </w:rPr>
        <w:t>"نعمة ربنا يسوع ومحبة الله وشركة الروح القدس مع جميعكم" (كورنثوس</w:t>
      </w:r>
      <w:r w:rsidR="00780189" w:rsidRPr="009518FC">
        <w:rPr>
          <w:rStyle w:val="7Char"/>
          <w:rtl/>
        </w:rPr>
        <w:t xml:space="preserve"> </w:t>
      </w:r>
      <w:r w:rsidRPr="009518FC">
        <w:rPr>
          <w:rStyle w:val="7Char"/>
          <w:rtl/>
        </w:rPr>
        <w:t>(2)</w:t>
      </w:r>
      <w:r w:rsidR="003612FB" w:rsidRPr="009518FC">
        <w:rPr>
          <w:rStyle w:val="7Char"/>
          <w:rtl/>
        </w:rPr>
        <w:t xml:space="preserve"> </w:t>
      </w:r>
      <w:r w:rsidR="007A1FD4" w:rsidRPr="009518FC">
        <w:rPr>
          <w:rStyle w:val="7Char"/>
          <w:rtl/>
        </w:rPr>
        <w:t>13/14)</w:t>
      </w:r>
      <w:r w:rsidR="0025573A" w:rsidRPr="009518FC">
        <w:rPr>
          <w:rStyle w:val="7Char"/>
          <w:rtl/>
        </w:rPr>
        <w:t xml:space="preserve">، </w:t>
      </w:r>
      <w:r w:rsidRPr="009518FC">
        <w:rPr>
          <w:rStyle w:val="7Char"/>
          <w:rtl/>
        </w:rPr>
        <w:t>فليس في النص ما يفيد ألوهية الروح القدس</w:t>
      </w:r>
      <w:r w:rsidR="007A1FD4" w:rsidRPr="009518FC">
        <w:rPr>
          <w:rStyle w:val="7Char"/>
          <w:rtl/>
        </w:rPr>
        <w:t>.</w:t>
      </w:r>
    </w:p>
    <w:p w:rsidR="009D3365" w:rsidRPr="009518FC" w:rsidRDefault="009D3365" w:rsidP="00AA0748">
      <w:pPr>
        <w:bidi/>
        <w:ind w:firstLine="284"/>
        <w:jc w:val="both"/>
        <w:rPr>
          <w:rStyle w:val="7Char"/>
          <w:rtl/>
        </w:rPr>
      </w:pPr>
      <w:r w:rsidRPr="009518FC">
        <w:rPr>
          <w:rStyle w:val="7Char"/>
          <w:rtl/>
        </w:rPr>
        <w:t>ومما يؤكد غفلة بولس عن التثليث التأمل في ترتيب عناصر التثليث المذكورين في النص</w:t>
      </w:r>
      <w:r w:rsidR="0025573A" w:rsidRPr="009518FC">
        <w:rPr>
          <w:rStyle w:val="7Char"/>
          <w:rtl/>
        </w:rPr>
        <w:t xml:space="preserve">، </w:t>
      </w:r>
      <w:r w:rsidRPr="009518FC">
        <w:rPr>
          <w:rStyle w:val="7Char"/>
          <w:rtl/>
        </w:rPr>
        <w:t>إذ يقدم المسيح على الأب</w:t>
      </w:r>
      <w:r w:rsidR="0025573A" w:rsidRPr="009518FC">
        <w:rPr>
          <w:rStyle w:val="7Char"/>
          <w:rtl/>
        </w:rPr>
        <w:t xml:space="preserve">، </w:t>
      </w:r>
      <w:r w:rsidRPr="009518FC">
        <w:rPr>
          <w:rStyle w:val="7Char"/>
          <w:rtl/>
        </w:rPr>
        <w:t>وهو ما تعتبره الفرق النصرانية هرطقة.</w:t>
      </w:r>
    </w:p>
    <w:p w:rsidR="009D3365" w:rsidRPr="009518FC" w:rsidRDefault="009D3365" w:rsidP="00AA0748">
      <w:pPr>
        <w:bidi/>
        <w:ind w:firstLine="284"/>
        <w:jc w:val="both"/>
        <w:rPr>
          <w:rStyle w:val="7Char"/>
          <w:rtl/>
        </w:rPr>
      </w:pPr>
      <w:r w:rsidRPr="009518FC">
        <w:rPr>
          <w:rStyle w:val="7Char"/>
          <w:rtl/>
        </w:rPr>
        <w:t>ويضاف إلى ذلك أنه سمى الأقنوم الأول:</w:t>
      </w:r>
      <w:r w:rsidR="00223550" w:rsidRPr="009518FC">
        <w:rPr>
          <w:rStyle w:val="7Char"/>
          <w:rtl/>
        </w:rPr>
        <w:t xml:space="preserve"> </w:t>
      </w:r>
      <w:r w:rsidRPr="009518FC">
        <w:rPr>
          <w:rStyle w:val="7Char"/>
          <w:rtl/>
        </w:rPr>
        <w:t>الله. فيما تسميه صيغة التثليث: الآب</w:t>
      </w:r>
      <w:r w:rsidR="0025573A" w:rsidRPr="009518FC">
        <w:rPr>
          <w:rStyle w:val="7Char"/>
          <w:rtl/>
        </w:rPr>
        <w:t xml:space="preserve">، </w:t>
      </w:r>
      <w:r w:rsidRPr="009518FC">
        <w:rPr>
          <w:rStyle w:val="7Char"/>
          <w:rtl/>
        </w:rPr>
        <w:t>كما سمى الأقنوم الثاني</w:t>
      </w:r>
      <w:r w:rsidR="00AA0748">
        <w:rPr>
          <w:rStyle w:val="7Char"/>
          <w:rtl/>
        </w:rPr>
        <w:t>:</w:t>
      </w:r>
      <w:r w:rsidRPr="009518FC">
        <w:rPr>
          <w:rStyle w:val="7Char"/>
          <w:rtl/>
        </w:rPr>
        <w:t xml:space="preserve"> المسيح</w:t>
      </w:r>
      <w:r w:rsidR="0025573A" w:rsidRPr="009518FC">
        <w:rPr>
          <w:rStyle w:val="7Char"/>
          <w:rtl/>
        </w:rPr>
        <w:t xml:space="preserve">، </w:t>
      </w:r>
      <w:r w:rsidRPr="009518FC">
        <w:rPr>
          <w:rStyle w:val="7Char"/>
          <w:rtl/>
        </w:rPr>
        <w:t>فيما هو عندهم</w:t>
      </w:r>
      <w:r w:rsidR="00AA0748">
        <w:rPr>
          <w:rStyle w:val="7Char"/>
          <w:rtl/>
        </w:rPr>
        <w:t>:</w:t>
      </w:r>
      <w:r w:rsidRPr="009518FC">
        <w:rPr>
          <w:rStyle w:val="7Char"/>
          <w:rtl/>
        </w:rPr>
        <w:t xml:space="preserve"> الابن</w:t>
      </w:r>
      <w:r w:rsidR="00191372" w:rsidRPr="009518FC">
        <w:rPr>
          <w:rStyle w:val="7Char"/>
          <w:rtl/>
        </w:rPr>
        <w:t xml:space="preserve"> أو الكلمة</w:t>
      </w:r>
      <w:r w:rsidRPr="009518FC">
        <w:rPr>
          <w:rStyle w:val="7Char"/>
          <w:rtl/>
        </w:rPr>
        <w:t>.</w:t>
      </w:r>
    </w:p>
    <w:p w:rsidR="009D3365" w:rsidRPr="009518FC" w:rsidRDefault="009D3365" w:rsidP="00AA0748">
      <w:pPr>
        <w:bidi/>
        <w:ind w:firstLine="284"/>
        <w:jc w:val="both"/>
        <w:rPr>
          <w:rStyle w:val="7Char"/>
          <w:rtl/>
        </w:rPr>
      </w:pPr>
      <w:r w:rsidRPr="009518FC">
        <w:rPr>
          <w:rStyle w:val="7Char"/>
          <w:rtl/>
        </w:rPr>
        <w:t>والصحيح أن التثليث لا علاقة له ببولس</w:t>
      </w:r>
      <w:r w:rsidR="0025573A" w:rsidRPr="009518FC">
        <w:rPr>
          <w:rStyle w:val="7Char"/>
          <w:rtl/>
        </w:rPr>
        <w:t xml:space="preserve">، </w:t>
      </w:r>
      <w:r w:rsidRPr="009518FC">
        <w:rPr>
          <w:rStyle w:val="7Char"/>
          <w:rtl/>
        </w:rPr>
        <w:t>فقد كان ظهوره في مرحلة متأخرة جداً عن بولس</w:t>
      </w:r>
      <w:r w:rsidR="0025573A" w:rsidRPr="009518FC">
        <w:rPr>
          <w:rStyle w:val="7Char"/>
          <w:rtl/>
        </w:rPr>
        <w:t xml:space="preserve">، </w:t>
      </w:r>
      <w:r w:rsidRPr="009518FC">
        <w:rPr>
          <w:rStyle w:val="7Char"/>
          <w:rtl/>
        </w:rPr>
        <w:t>وأول من ذكره هو ترتليان</w:t>
      </w:r>
      <w:r w:rsidR="003612FB" w:rsidRPr="009518FC">
        <w:rPr>
          <w:rStyle w:val="7Char"/>
          <w:rtl/>
        </w:rPr>
        <w:t xml:space="preserve"> </w:t>
      </w:r>
      <w:r w:rsidRPr="009518FC">
        <w:rPr>
          <w:rStyle w:val="7Char"/>
          <w:rtl/>
        </w:rPr>
        <w:t>(200م)</w:t>
      </w:r>
      <w:r w:rsidR="0025573A" w:rsidRPr="009518FC">
        <w:rPr>
          <w:rStyle w:val="7Char"/>
          <w:rtl/>
        </w:rPr>
        <w:t xml:space="preserve">، </w:t>
      </w:r>
      <w:r w:rsidRPr="009518FC">
        <w:rPr>
          <w:rStyle w:val="7Char"/>
          <w:rtl/>
        </w:rPr>
        <w:t xml:space="preserve">وأصبح عقيدة </w:t>
      </w:r>
      <w:r w:rsidRPr="009518FC">
        <w:rPr>
          <w:rStyle w:val="7Char"/>
          <w:rtl/>
        </w:rPr>
        <w:lastRenderedPageBreak/>
        <w:t>رسمية عام 381م في مجمع القسطنطينية</w:t>
      </w:r>
      <w:r w:rsidR="0025573A" w:rsidRPr="009518FC">
        <w:rPr>
          <w:rStyle w:val="7Char"/>
          <w:rtl/>
        </w:rPr>
        <w:t xml:space="preserve">، </w:t>
      </w:r>
      <w:r w:rsidRPr="009518FC">
        <w:rPr>
          <w:rStyle w:val="7Char"/>
          <w:rtl/>
        </w:rPr>
        <w:t>ولم يرد له ذكر حتى في قرارات مجمع نيقية (325م).</w:t>
      </w:r>
    </w:p>
    <w:p w:rsidR="009E70EB" w:rsidRPr="009518FC" w:rsidRDefault="009E70EB" w:rsidP="00AA0748">
      <w:pPr>
        <w:widowControl w:val="0"/>
        <w:bidi/>
        <w:ind w:firstLine="284"/>
        <w:jc w:val="both"/>
        <w:rPr>
          <w:rStyle w:val="7Char"/>
          <w:rtl/>
        </w:rPr>
      </w:pPr>
    </w:p>
    <w:p w:rsidR="009E70EB" w:rsidRPr="009518FC" w:rsidRDefault="009E70EB" w:rsidP="00AA0748">
      <w:pPr>
        <w:widowControl w:val="0"/>
        <w:bidi/>
        <w:ind w:firstLine="284"/>
        <w:jc w:val="both"/>
        <w:rPr>
          <w:rStyle w:val="7Char"/>
          <w:rtl/>
        </w:rPr>
        <w:sectPr w:rsidR="009E70EB" w:rsidRPr="009518FC" w:rsidSect="00E16783">
          <w:headerReference w:type="default" r:id="rId28"/>
          <w:footnotePr>
            <w:numRestart w:val="eachPage"/>
          </w:footnotePr>
          <w:pgSz w:w="7938" w:h="11907" w:code="9"/>
          <w:pgMar w:top="567" w:right="851" w:bottom="851" w:left="851" w:header="454" w:footer="0" w:gutter="0"/>
          <w:pgNumType w:chapStyle="1"/>
          <w:cols w:space="708"/>
          <w:titlePg/>
          <w:bidi/>
          <w:docGrid w:linePitch="360"/>
        </w:sectPr>
      </w:pPr>
    </w:p>
    <w:p w:rsidR="001E0C99" w:rsidRPr="00237E59" w:rsidRDefault="001E0C99" w:rsidP="009E70EB">
      <w:pPr>
        <w:pStyle w:val="10"/>
        <w:rPr>
          <w:rtl/>
        </w:rPr>
      </w:pPr>
      <w:bookmarkStart w:id="79" w:name="_Toc466767202"/>
      <w:r w:rsidRPr="00237E59">
        <w:rPr>
          <w:rtl/>
        </w:rPr>
        <w:lastRenderedPageBreak/>
        <w:t>ألوهية المسيح</w:t>
      </w:r>
      <w:r w:rsidR="00823D42" w:rsidRPr="00237E59">
        <w:rPr>
          <w:rtl/>
        </w:rPr>
        <w:t xml:space="preserve"> والتثليث</w:t>
      </w:r>
      <w:r w:rsidRPr="00237E59">
        <w:rPr>
          <w:rtl/>
        </w:rPr>
        <w:t xml:space="preserve"> عقيد</w:t>
      </w:r>
      <w:r w:rsidR="00823D42" w:rsidRPr="00237E59">
        <w:rPr>
          <w:rtl/>
        </w:rPr>
        <w:t>تان</w:t>
      </w:r>
      <w:r w:rsidRPr="00237E59">
        <w:rPr>
          <w:rtl/>
        </w:rPr>
        <w:t xml:space="preserve"> منحول</w:t>
      </w:r>
      <w:r w:rsidR="00823D42" w:rsidRPr="00237E59">
        <w:rPr>
          <w:rtl/>
        </w:rPr>
        <w:t>تان</w:t>
      </w:r>
      <w:r w:rsidRPr="00237E59">
        <w:rPr>
          <w:rtl/>
        </w:rPr>
        <w:t xml:space="preserve"> من الوثنيات القديمة</w:t>
      </w:r>
      <w:bookmarkEnd w:id="79"/>
    </w:p>
    <w:p w:rsidR="001E0C99" w:rsidRPr="009518FC" w:rsidRDefault="001E0C99" w:rsidP="00AA0748">
      <w:pPr>
        <w:widowControl w:val="0"/>
        <w:bidi/>
        <w:ind w:firstLine="284"/>
        <w:jc w:val="both"/>
        <w:rPr>
          <w:rStyle w:val="7Char"/>
          <w:rtl/>
        </w:rPr>
      </w:pPr>
      <w:r w:rsidRPr="009518FC">
        <w:rPr>
          <w:rStyle w:val="7Char"/>
          <w:rtl/>
        </w:rPr>
        <w:t>تكاملت عقائد النصارى في القرن الرابع الميلادي بتأليه المسيح ثم روح القدس وإقرار الكتاب المقدس</w:t>
      </w:r>
      <w:r w:rsidR="0025573A" w:rsidRPr="009518FC">
        <w:rPr>
          <w:rStyle w:val="7Char"/>
          <w:rtl/>
        </w:rPr>
        <w:t xml:space="preserve">، </w:t>
      </w:r>
      <w:r w:rsidRPr="009518FC">
        <w:rPr>
          <w:rStyle w:val="7Char"/>
          <w:rtl/>
        </w:rPr>
        <w:t>ونشأت مسيحية جديدة صنعها بولس ومن بعده</w:t>
      </w:r>
      <w:r w:rsidR="0025573A" w:rsidRPr="009518FC">
        <w:rPr>
          <w:rStyle w:val="7Char"/>
          <w:rtl/>
        </w:rPr>
        <w:t xml:space="preserve">، </w:t>
      </w:r>
      <w:r w:rsidRPr="009518FC">
        <w:rPr>
          <w:rStyle w:val="7Char"/>
          <w:rtl/>
        </w:rPr>
        <w:t>فمن أين استقى</w:t>
      </w:r>
      <w:r w:rsidR="009D3365" w:rsidRPr="009518FC">
        <w:rPr>
          <w:rStyle w:val="7Char"/>
          <w:rtl/>
        </w:rPr>
        <w:t xml:space="preserve"> بولس ثم المجامع الكنسية المتأخرة هذه المعتقدات</w:t>
      </w:r>
      <w:r w:rsidRPr="009518FC">
        <w:rPr>
          <w:rStyle w:val="7Char"/>
          <w:rtl/>
        </w:rPr>
        <w:t xml:space="preserve"> الجديدة؟</w:t>
      </w:r>
    </w:p>
    <w:p w:rsidR="00E719DB" w:rsidRPr="009518FC" w:rsidRDefault="001E0C99" w:rsidP="00AA0748">
      <w:pPr>
        <w:widowControl w:val="0"/>
        <w:bidi/>
        <w:ind w:firstLine="284"/>
        <w:jc w:val="both"/>
        <w:rPr>
          <w:rStyle w:val="7Char"/>
          <w:rtl/>
        </w:rPr>
      </w:pPr>
      <w:r w:rsidRPr="009518FC">
        <w:rPr>
          <w:rStyle w:val="7Char"/>
          <w:rtl/>
        </w:rPr>
        <w:t xml:space="preserve">في الإجابة عن هذا السؤال </w:t>
      </w:r>
      <w:r w:rsidR="00E719DB" w:rsidRPr="009518FC">
        <w:rPr>
          <w:rStyle w:val="7Char"/>
          <w:rtl/>
        </w:rPr>
        <w:t xml:space="preserve">ننقل ما قاله شارل جنيير في كتابه "المسيحية نشأتها وتطورها": "والدراسة المفصلة لرسائل بولس الكبرى تكشف لنا النقاب عن مزيج من الأفكار الغريبة جداً، فهي مزيج من الأفكار اليهودية والمفاهيم الوثنية اليونانية". </w:t>
      </w:r>
    </w:p>
    <w:p w:rsidR="001E0C99" w:rsidRPr="009518FC" w:rsidRDefault="00E719DB" w:rsidP="00AA0748">
      <w:pPr>
        <w:widowControl w:val="0"/>
        <w:tabs>
          <w:tab w:val="left" w:pos="6164"/>
        </w:tabs>
        <w:bidi/>
        <w:ind w:firstLine="284"/>
        <w:jc w:val="both"/>
        <w:rPr>
          <w:rStyle w:val="7Char"/>
          <w:rtl/>
        </w:rPr>
      </w:pPr>
      <w:r w:rsidRPr="009518FC">
        <w:rPr>
          <w:rStyle w:val="7Char"/>
          <w:rtl/>
        </w:rPr>
        <w:t xml:space="preserve">ولمزيد من البيان </w:t>
      </w:r>
      <w:r w:rsidR="001E0C99" w:rsidRPr="009518FC">
        <w:rPr>
          <w:rStyle w:val="7Char"/>
          <w:rtl/>
        </w:rPr>
        <w:t>نستعرض بعضاً من آثار الديانات السابقة للمسيحية</w:t>
      </w:r>
      <w:r w:rsidR="0025573A" w:rsidRPr="009518FC">
        <w:rPr>
          <w:rStyle w:val="7Char"/>
          <w:rtl/>
        </w:rPr>
        <w:t xml:space="preserve">، </w:t>
      </w:r>
      <w:r w:rsidRPr="009518FC">
        <w:rPr>
          <w:rStyle w:val="7Char"/>
          <w:rtl/>
        </w:rPr>
        <w:t>ل</w:t>
      </w:r>
      <w:r w:rsidR="001E0C99" w:rsidRPr="009518FC">
        <w:rPr>
          <w:rStyle w:val="7Char"/>
          <w:rtl/>
        </w:rPr>
        <w:t xml:space="preserve">نقف على </w:t>
      </w:r>
      <w:r w:rsidRPr="009518FC">
        <w:rPr>
          <w:rStyle w:val="7Char"/>
          <w:rtl/>
        </w:rPr>
        <w:t>ال</w:t>
      </w:r>
      <w:r w:rsidR="001E0C99" w:rsidRPr="009518FC">
        <w:rPr>
          <w:rStyle w:val="7Char"/>
          <w:rtl/>
        </w:rPr>
        <w:t xml:space="preserve">تشابه </w:t>
      </w:r>
      <w:r w:rsidRPr="009518FC">
        <w:rPr>
          <w:rStyle w:val="7Char"/>
          <w:rtl/>
        </w:rPr>
        <w:t>ال</w:t>
      </w:r>
      <w:r w:rsidR="001E0C99" w:rsidRPr="009518FC">
        <w:rPr>
          <w:rStyle w:val="7Char"/>
          <w:rtl/>
        </w:rPr>
        <w:t>كبير بين هذه الوثنيات</w:t>
      </w:r>
      <w:r w:rsidRPr="009518FC">
        <w:rPr>
          <w:rStyle w:val="7Char"/>
          <w:rtl/>
        </w:rPr>
        <w:t xml:space="preserve"> القديمة</w:t>
      </w:r>
      <w:r w:rsidR="001E0C99" w:rsidRPr="009518FC">
        <w:rPr>
          <w:rStyle w:val="7Char"/>
          <w:rtl/>
        </w:rPr>
        <w:t xml:space="preserve"> والوثنية المسيحية</w:t>
      </w:r>
      <w:r w:rsidR="0025573A" w:rsidRPr="009518FC">
        <w:rPr>
          <w:rStyle w:val="7Char"/>
          <w:rtl/>
        </w:rPr>
        <w:t xml:space="preserve">، </w:t>
      </w:r>
      <w:r w:rsidR="001E0C99" w:rsidRPr="009518FC">
        <w:rPr>
          <w:rStyle w:val="7Char"/>
          <w:rtl/>
        </w:rPr>
        <w:t>وهذا التشابه طال الأصول والفروع</w:t>
      </w:r>
      <w:r w:rsidR="0025573A" w:rsidRPr="009518FC">
        <w:rPr>
          <w:rStyle w:val="7Char"/>
          <w:rtl/>
        </w:rPr>
        <w:t xml:space="preserve">، </w:t>
      </w:r>
      <w:r w:rsidR="001E0C99" w:rsidRPr="009518FC">
        <w:rPr>
          <w:rStyle w:val="7Char"/>
          <w:rtl/>
        </w:rPr>
        <w:t>و</w:t>
      </w:r>
      <w:r w:rsidRPr="009518FC">
        <w:rPr>
          <w:rStyle w:val="7Char"/>
          <w:rtl/>
        </w:rPr>
        <w:t xml:space="preserve">بهذا </w:t>
      </w:r>
      <w:r w:rsidR="001E0C99" w:rsidRPr="009518FC">
        <w:rPr>
          <w:rStyle w:val="7Char"/>
          <w:rtl/>
        </w:rPr>
        <w:t>نعرف الأصل والمصدر الذي نقلت عنه المسيحية</w:t>
      </w:r>
      <w:r w:rsidRPr="009518FC">
        <w:rPr>
          <w:rStyle w:val="7Char"/>
          <w:rtl/>
        </w:rPr>
        <w:t xml:space="preserve"> معتقداتها وشرائعها</w:t>
      </w:r>
      <w:r w:rsidR="001E0C99" w:rsidRPr="009518FC">
        <w:rPr>
          <w:rStyle w:val="7Char"/>
          <w:rtl/>
        </w:rPr>
        <w:t>.</w:t>
      </w:r>
    </w:p>
    <w:p w:rsidR="001E0C99" w:rsidRPr="000E3211" w:rsidRDefault="000E3211" w:rsidP="009E70EB">
      <w:pPr>
        <w:pStyle w:val="2"/>
        <w:rPr>
          <w:rtl/>
        </w:rPr>
      </w:pPr>
      <w:bookmarkStart w:id="80" w:name="_Toc466767203"/>
      <w:r w:rsidRPr="000E3211">
        <w:rPr>
          <w:rtl/>
        </w:rPr>
        <w:t>أولاً</w:t>
      </w:r>
      <w:r w:rsidR="00AA0748">
        <w:rPr>
          <w:rtl/>
        </w:rPr>
        <w:t>:</w:t>
      </w:r>
      <w:r w:rsidRPr="000E3211">
        <w:rPr>
          <w:rtl/>
        </w:rPr>
        <w:t xml:space="preserve"> </w:t>
      </w:r>
      <w:r w:rsidR="001E0C99" w:rsidRPr="000E3211">
        <w:rPr>
          <w:rtl/>
        </w:rPr>
        <w:t>تجسد الإله في الوثنيات القديمة</w:t>
      </w:r>
      <w:bookmarkEnd w:id="80"/>
    </w:p>
    <w:p w:rsidR="001E0C99" w:rsidRPr="009518FC" w:rsidRDefault="001E0C99" w:rsidP="00AA0748">
      <w:pPr>
        <w:widowControl w:val="0"/>
        <w:bidi/>
        <w:ind w:firstLine="284"/>
        <w:jc w:val="both"/>
        <w:rPr>
          <w:rStyle w:val="7Char"/>
          <w:rtl/>
        </w:rPr>
      </w:pPr>
      <w:r w:rsidRPr="009518FC">
        <w:rPr>
          <w:rStyle w:val="7Char"/>
          <w:rtl/>
        </w:rPr>
        <w:t>القول بإله متجسد يمثل الأقنوم الثاني</w:t>
      </w:r>
      <w:r w:rsidR="007F77BD" w:rsidRPr="009518FC">
        <w:rPr>
          <w:rStyle w:val="7Char"/>
          <w:rtl/>
        </w:rPr>
        <w:t xml:space="preserve"> من الإله</w:t>
      </w:r>
      <w:r w:rsidR="0025573A" w:rsidRPr="009518FC">
        <w:rPr>
          <w:rStyle w:val="7Char"/>
          <w:rtl/>
        </w:rPr>
        <w:t xml:space="preserve">، </w:t>
      </w:r>
      <w:r w:rsidRPr="009518FC">
        <w:rPr>
          <w:rStyle w:val="7Char"/>
          <w:rtl/>
        </w:rPr>
        <w:t xml:space="preserve">وأنه تجسد من أجل </w:t>
      </w:r>
      <w:r w:rsidR="00780189" w:rsidRPr="009518FC">
        <w:rPr>
          <w:rStyle w:val="7Char"/>
          <w:rtl/>
        </w:rPr>
        <w:t xml:space="preserve">غفران </w:t>
      </w:r>
      <w:r w:rsidRPr="009518FC">
        <w:rPr>
          <w:rStyle w:val="7Char"/>
          <w:rtl/>
        </w:rPr>
        <w:t>خطايا العالمين قول قديم ومعروف في كافة الوثنيات البدائية</w:t>
      </w:r>
      <w:r w:rsidR="0025573A" w:rsidRPr="009518FC">
        <w:rPr>
          <w:rStyle w:val="7Char"/>
          <w:rtl/>
        </w:rPr>
        <w:t xml:space="preserve">، </w:t>
      </w:r>
      <w:r w:rsidRPr="009518FC">
        <w:rPr>
          <w:rStyle w:val="7Char"/>
          <w:rtl/>
        </w:rPr>
        <w:t xml:space="preserve">ومنها وثنيات </w:t>
      </w:r>
      <w:r w:rsidRPr="009518FC">
        <w:rPr>
          <w:rStyle w:val="7Char"/>
          <w:rtl/>
        </w:rPr>
        <w:lastRenderedPageBreak/>
        <w:t>الهنود حيث يقول المؤ</w:t>
      </w:r>
      <w:r w:rsidR="007A1FD4" w:rsidRPr="009518FC">
        <w:rPr>
          <w:rStyle w:val="7Char"/>
          <w:rtl/>
        </w:rPr>
        <w:t>رخ</w:t>
      </w:r>
      <w:r w:rsidRPr="009518FC">
        <w:rPr>
          <w:rStyle w:val="7Char"/>
          <w:rtl/>
        </w:rPr>
        <w:t xml:space="preserve"> ألن في كتابه</w:t>
      </w:r>
      <w:r w:rsidR="003612FB" w:rsidRPr="009518FC">
        <w:rPr>
          <w:rStyle w:val="7Char"/>
          <w:rtl/>
        </w:rPr>
        <w:t xml:space="preserve"> </w:t>
      </w:r>
      <w:r w:rsidRPr="009518FC">
        <w:rPr>
          <w:rStyle w:val="7Char"/>
          <w:rtl/>
        </w:rPr>
        <w:t>"الهند": "أما كرشنا فهو أعظم من كافة الآلهة التي تجسدت</w:t>
      </w:r>
      <w:r w:rsidR="0025573A" w:rsidRPr="009518FC">
        <w:rPr>
          <w:rStyle w:val="7Char"/>
          <w:rtl/>
        </w:rPr>
        <w:t xml:space="preserve">، </w:t>
      </w:r>
      <w:r w:rsidRPr="009518FC">
        <w:rPr>
          <w:rStyle w:val="7Char"/>
          <w:rtl/>
        </w:rPr>
        <w:t>ويمتاز عنها كثيراً</w:t>
      </w:r>
      <w:r w:rsidR="0025573A" w:rsidRPr="009518FC">
        <w:rPr>
          <w:rStyle w:val="7Char"/>
          <w:rtl/>
        </w:rPr>
        <w:t xml:space="preserve">، </w:t>
      </w:r>
      <w:r w:rsidRPr="009518FC">
        <w:rPr>
          <w:rStyle w:val="7Char"/>
          <w:rtl/>
        </w:rPr>
        <w:t>لأنه لم يكن في أولئك إلا جزء قليل من الألوهية</w:t>
      </w:r>
      <w:r w:rsidR="0025573A" w:rsidRPr="009518FC">
        <w:rPr>
          <w:rStyle w:val="7Char"/>
          <w:rtl/>
        </w:rPr>
        <w:t xml:space="preserve">، </w:t>
      </w:r>
      <w:r w:rsidRPr="009518FC">
        <w:rPr>
          <w:rStyle w:val="7Char"/>
          <w:rtl/>
        </w:rPr>
        <w:t>أما هو (كرشنا) فإنه الإله فشنو</w:t>
      </w:r>
      <w:r w:rsidR="007A1FD4" w:rsidRPr="009518FC">
        <w:rPr>
          <w:rStyle w:val="7Char"/>
          <w:rtl/>
        </w:rPr>
        <w:t>َ</w:t>
      </w:r>
      <w:r w:rsidRPr="009518FC">
        <w:rPr>
          <w:rStyle w:val="7Char"/>
          <w:rtl/>
        </w:rPr>
        <w:t xml:space="preserve"> ظهر بالناسوت".</w:t>
      </w:r>
    </w:p>
    <w:p w:rsidR="001E0C99" w:rsidRPr="009518FC" w:rsidRDefault="001E0C99" w:rsidP="00AA0748">
      <w:pPr>
        <w:widowControl w:val="0"/>
        <w:bidi/>
        <w:ind w:firstLine="284"/>
        <w:jc w:val="both"/>
        <w:rPr>
          <w:rStyle w:val="7Char"/>
          <w:rtl/>
        </w:rPr>
      </w:pPr>
      <w:r w:rsidRPr="009518FC">
        <w:rPr>
          <w:rStyle w:val="7Char"/>
          <w:rtl/>
        </w:rPr>
        <w:t>وجاء في كتاب "بهاكافات بورون" الهندي أن كرشنا قال: "سأتجسد في متوار بيت يادوا</w:t>
      </w:r>
      <w:r w:rsidR="0025573A" w:rsidRPr="009518FC">
        <w:rPr>
          <w:rStyle w:val="7Char"/>
          <w:rtl/>
        </w:rPr>
        <w:t xml:space="preserve">، </w:t>
      </w:r>
      <w:r w:rsidRPr="009518FC">
        <w:rPr>
          <w:rStyle w:val="7Char"/>
          <w:rtl/>
        </w:rPr>
        <w:t>وأخرج من رحم ديفاكي</w:t>
      </w:r>
      <w:r w:rsidR="0025573A" w:rsidRPr="009518FC">
        <w:rPr>
          <w:rStyle w:val="7Char"/>
          <w:rtl/>
        </w:rPr>
        <w:t xml:space="preserve">، </w:t>
      </w:r>
      <w:r w:rsidRPr="009518FC">
        <w:rPr>
          <w:rStyle w:val="7Char"/>
          <w:rtl/>
        </w:rPr>
        <w:t>أولد وأموت</w:t>
      </w:r>
      <w:r w:rsidR="0025573A" w:rsidRPr="009518FC">
        <w:rPr>
          <w:rStyle w:val="7Char"/>
          <w:rtl/>
        </w:rPr>
        <w:t xml:space="preserve">، </w:t>
      </w:r>
      <w:r w:rsidRPr="009518FC">
        <w:rPr>
          <w:rStyle w:val="7Char"/>
          <w:rtl/>
        </w:rPr>
        <w:t>قد حان الوقت لإظهار قوتي</w:t>
      </w:r>
      <w:r w:rsidR="0025573A" w:rsidRPr="009518FC">
        <w:rPr>
          <w:rStyle w:val="7Char"/>
          <w:rtl/>
        </w:rPr>
        <w:t xml:space="preserve">، </w:t>
      </w:r>
      <w:r w:rsidRPr="009518FC">
        <w:rPr>
          <w:rStyle w:val="7Char"/>
          <w:rtl/>
        </w:rPr>
        <w:t>وتخليص الأرض من حملها".</w:t>
      </w:r>
    </w:p>
    <w:p w:rsidR="001E0C99" w:rsidRPr="009518FC" w:rsidRDefault="001E0C99" w:rsidP="00AA0748">
      <w:pPr>
        <w:widowControl w:val="0"/>
        <w:bidi/>
        <w:ind w:firstLine="284"/>
        <w:jc w:val="both"/>
        <w:rPr>
          <w:rStyle w:val="7Char"/>
          <w:rtl/>
        </w:rPr>
      </w:pPr>
      <w:r w:rsidRPr="009518FC">
        <w:rPr>
          <w:rStyle w:val="7Char"/>
          <w:rtl/>
        </w:rPr>
        <w:t>وكذلك فإن الهندوس اعتبروا أوتار تجسداً إلهياً يجعله أهلاً للعبادة.</w:t>
      </w:r>
    </w:p>
    <w:p w:rsidR="001E0C99" w:rsidRPr="009518FC" w:rsidRDefault="001E0C99" w:rsidP="00AA0748">
      <w:pPr>
        <w:widowControl w:val="0"/>
        <w:bidi/>
        <w:ind w:firstLine="284"/>
        <w:jc w:val="both"/>
        <w:rPr>
          <w:rStyle w:val="7Char"/>
          <w:rtl/>
        </w:rPr>
      </w:pPr>
      <w:r w:rsidRPr="009518FC">
        <w:rPr>
          <w:rStyle w:val="7Char"/>
          <w:rtl/>
        </w:rPr>
        <w:t>أما بوذا فيقول عنه المؤرخ دوان</w:t>
      </w:r>
      <w:r w:rsidR="00631E41" w:rsidRPr="009518FC">
        <w:rPr>
          <w:rStyle w:val="7Char"/>
          <w:rtl/>
        </w:rPr>
        <w:t xml:space="preserve"> في كتابه " خرافات التوراة والإنجيل وما يماثلها من الديانات الأخرى"</w:t>
      </w:r>
      <w:r w:rsidRPr="009518FC">
        <w:rPr>
          <w:rStyle w:val="7Char"/>
          <w:rtl/>
        </w:rPr>
        <w:t>:</w:t>
      </w:r>
      <w:r w:rsidR="007A1FD4" w:rsidRPr="009518FC">
        <w:rPr>
          <w:rStyle w:val="7Char"/>
          <w:rtl/>
        </w:rPr>
        <w:t xml:space="preserve"> </w:t>
      </w:r>
      <w:r w:rsidRPr="009518FC">
        <w:rPr>
          <w:rStyle w:val="7Char"/>
          <w:rtl/>
        </w:rPr>
        <w:t>"الإله بوذا المولود من العذراء مايا الذي يعبده بوذيو الهند وغيرهم ويقولون عنه: إنه ترك الفردوس</w:t>
      </w:r>
      <w:r w:rsidR="0025573A" w:rsidRPr="009518FC">
        <w:rPr>
          <w:rStyle w:val="7Char"/>
          <w:rtl/>
        </w:rPr>
        <w:t xml:space="preserve">، </w:t>
      </w:r>
      <w:r w:rsidRPr="009518FC">
        <w:rPr>
          <w:rStyle w:val="7Char"/>
          <w:rtl/>
        </w:rPr>
        <w:t>ونزل وظهر بالناسوت رحمة بالناس كي ينقذهم من الآثام</w:t>
      </w:r>
      <w:r w:rsidR="0025573A" w:rsidRPr="009518FC">
        <w:rPr>
          <w:rStyle w:val="7Char"/>
          <w:rtl/>
        </w:rPr>
        <w:t xml:space="preserve">، </w:t>
      </w:r>
      <w:r w:rsidRPr="009518FC">
        <w:rPr>
          <w:rStyle w:val="7Char"/>
          <w:rtl/>
        </w:rPr>
        <w:t>ويرشدهم صراطاً مستقيماً".</w:t>
      </w:r>
    </w:p>
    <w:p w:rsidR="001E0C99" w:rsidRPr="009518FC" w:rsidRDefault="001E0C99" w:rsidP="00AA0748">
      <w:pPr>
        <w:widowControl w:val="0"/>
        <w:bidi/>
        <w:ind w:firstLine="284"/>
        <w:jc w:val="both"/>
        <w:rPr>
          <w:rStyle w:val="7Char"/>
          <w:rtl/>
        </w:rPr>
      </w:pPr>
      <w:r w:rsidRPr="009518FC">
        <w:rPr>
          <w:rStyle w:val="7Char"/>
          <w:rtl/>
        </w:rPr>
        <w:t xml:space="preserve">ويذكر </w:t>
      </w:r>
      <w:r w:rsidR="003612FB" w:rsidRPr="009518FC">
        <w:rPr>
          <w:rStyle w:val="7Char"/>
          <w:rtl/>
        </w:rPr>
        <w:t xml:space="preserve">المؤرخ </w:t>
      </w:r>
      <w:r w:rsidRPr="009518FC">
        <w:rPr>
          <w:rStyle w:val="7Char"/>
          <w:rtl/>
        </w:rPr>
        <w:t>دوان أن الأوربيين اندهشوا عندما ذهبوا إلى رأس كومورين جنوب الهند من رؤية السكان يعبدون إلهاً مخلصاً يدعونه سليفاهانا المولود من عذراء.</w:t>
      </w:r>
    </w:p>
    <w:p w:rsidR="001E0C99" w:rsidRPr="009518FC" w:rsidRDefault="001E0C99" w:rsidP="00AA0748">
      <w:pPr>
        <w:widowControl w:val="0"/>
        <w:bidi/>
        <w:ind w:firstLine="284"/>
        <w:jc w:val="both"/>
        <w:rPr>
          <w:rStyle w:val="7Char"/>
          <w:rtl/>
        </w:rPr>
      </w:pPr>
      <w:r w:rsidRPr="009518FC">
        <w:rPr>
          <w:rStyle w:val="7Char"/>
          <w:rtl/>
        </w:rPr>
        <w:t xml:space="preserve">ومن البشر الذين قيل بتجسدهم </w:t>
      </w:r>
      <w:r w:rsidR="00631E41" w:rsidRPr="009518FC">
        <w:rPr>
          <w:rStyle w:val="7Char"/>
          <w:rtl/>
        </w:rPr>
        <w:t xml:space="preserve">الإله </w:t>
      </w:r>
      <w:r w:rsidRPr="009518FC">
        <w:rPr>
          <w:rStyle w:val="7Char"/>
          <w:rtl/>
        </w:rPr>
        <w:t>فوهي في الصين</w:t>
      </w:r>
      <w:r w:rsidR="0025573A" w:rsidRPr="009518FC">
        <w:rPr>
          <w:rStyle w:val="7Char"/>
          <w:rtl/>
        </w:rPr>
        <w:t xml:space="preserve">، </w:t>
      </w:r>
      <w:r w:rsidRPr="009518FC">
        <w:rPr>
          <w:rStyle w:val="7Char"/>
          <w:rtl/>
        </w:rPr>
        <w:t>وكذا وستين نونك وهوانكتي وغيرهم</w:t>
      </w:r>
      <w:r w:rsidR="0025573A" w:rsidRPr="009518FC">
        <w:rPr>
          <w:rStyle w:val="7Char"/>
          <w:rtl/>
        </w:rPr>
        <w:t xml:space="preserve">، </w:t>
      </w:r>
      <w:r w:rsidRPr="009518FC">
        <w:rPr>
          <w:rStyle w:val="7Char"/>
          <w:rtl/>
        </w:rPr>
        <w:t xml:space="preserve">وأما الإله برومسيوس فقد قيل عنه:كان إنساناً حقيقياً وإلهاً حقيقياً. </w:t>
      </w:r>
      <w:r w:rsidR="006E7D60" w:rsidRPr="007C0FF6">
        <w:rPr>
          <w:rStyle w:val="7Char"/>
          <w:vertAlign w:val="superscript"/>
          <w:rtl/>
        </w:rPr>
        <w:t>(</w:t>
      </w:r>
      <w:r w:rsidR="006E7D60" w:rsidRPr="007C0FF6">
        <w:rPr>
          <w:rStyle w:val="7Char"/>
          <w:vertAlign w:val="superscript"/>
          <w:rtl/>
        </w:rPr>
        <w:footnoteReference w:id="94"/>
      </w:r>
      <w:r w:rsidR="006E7D60" w:rsidRPr="007C0FF6">
        <w:rPr>
          <w:rStyle w:val="7Char"/>
          <w:vertAlign w:val="superscript"/>
          <w:rtl/>
        </w:rPr>
        <w:t>)</w:t>
      </w:r>
    </w:p>
    <w:p w:rsidR="00780189" w:rsidRPr="009518FC" w:rsidRDefault="00780189" w:rsidP="00AA0748">
      <w:pPr>
        <w:widowControl w:val="0"/>
        <w:bidi/>
        <w:ind w:firstLine="284"/>
        <w:jc w:val="both"/>
        <w:rPr>
          <w:rStyle w:val="7Char"/>
          <w:rtl/>
        </w:rPr>
      </w:pPr>
      <w:r w:rsidRPr="009518FC">
        <w:rPr>
          <w:rStyle w:val="7Char"/>
          <w:rtl/>
        </w:rPr>
        <w:t xml:space="preserve">وهكذا نستطيع القول بأن القول بإله متجسد أمر تكاثرت على الإيمان به الوثنيات القديمة السابقة للمسيحية، وعنه نقل بولس والمجامع بعده معتقدهم </w:t>
      </w:r>
      <w:r w:rsidRPr="009518FC">
        <w:rPr>
          <w:rStyle w:val="7Char"/>
          <w:rtl/>
        </w:rPr>
        <w:lastRenderedPageBreak/>
        <w:t>في المسيح.</w:t>
      </w:r>
    </w:p>
    <w:p w:rsidR="001E0C99" w:rsidRPr="000E3211" w:rsidRDefault="000E3211" w:rsidP="009E70EB">
      <w:pPr>
        <w:pStyle w:val="2"/>
        <w:rPr>
          <w:rtl/>
        </w:rPr>
      </w:pPr>
      <w:bookmarkStart w:id="81" w:name="_Toc466767204"/>
      <w:r w:rsidRPr="000E3211">
        <w:rPr>
          <w:rtl/>
        </w:rPr>
        <w:t>ثانياً</w:t>
      </w:r>
      <w:r w:rsidR="00AA0748">
        <w:rPr>
          <w:rtl/>
        </w:rPr>
        <w:t>:</w:t>
      </w:r>
      <w:r w:rsidRPr="000E3211">
        <w:rPr>
          <w:rtl/>
        </w:rPr>
        <w:t xml:space="preserve"> </w:t>
      </w:r>
      <w:r w:rsidR="001E0C99" w:rsidRPr="000E3211">
        <w:rPr>
          <w:rtl/>
        </w:rPr>
        <w:t>التجسد من أجل الخلاص والغفران</w:t>
      </w:r>
      <w:bookmarkEnd w:id="81"/>
    </w:p>
    <w:p w:rsidR="001E0C99" w:rsidRPr="009518FC" w:rsidRDefault="001E0C99" w:rsidP="00AA0748">
      <w:pPr>
        <w:widowControl w:val="0"/>
        <w:bidi/>
        <w:ind w:firstLine="284"/>
        <w:jc w:val="both"/>
        <w:rPr>
          <w:rStyle w:val="7Char"/>
          <w:rtl/>
        </w:rPr>
      </w:pPr>
      <w:r w:rsidRPr="009518FC">
        <w:rPr>
          <w:rStyle w:val="7Char"/>
          <w:rtl/>
        </w:rPr>
        <w:t>وكذا ي</w:t>
      </w:r>
      <w:r w:rsidR="00631E41" w:rsidRPr="009518FC">
        <w:rPr>
          <w:rStyle w:val="7Char"/>
          <w:rtl/>
        </w:rPr>
        <w:t>وافق</w:t>
      </w:r>
      <w:r w:rsidRPr="009518FC">
        <w:rPr>
          <w:rStyle w:val="7Char"/>
          <w:rtl/>
        </w:rPr>
        <w:t xml:space="preserve"> النصارى في الهدف والغرض من التجسد ما </w:t>
      </w:r>
      <w:r w:rsidR="00631E41" w:rsidRPr="009518FC">
        <w:rPr>
          <w:rStyle w:val="7Char"/>
          <w:rtl/>
        </w:rPr>
        <w:t>جاء في</w:t>
      </w:r>
      <w:r w:rsidRPr="009518FC">
        <w:rPr>
          <w:rStyle w:val="7Char"/>
          <w:rtl/>
        </w:rPr>
        <w:t xml:space="preserve"> الوثنيات القديمة</w:t>
      </w:r>
      <w:r w:rsidR="0025573A" w:rsidRPr="009518FC">
        <w:rPr>
          <w:rStyle w:val="7Char"/>
          <w:rtl/>
        </w:rPr>
        <w:t xml:space="preserve">، </w:t>
      </w:r>
      <w:r w:rsidRPr="009518FC">
        <w:rPr>
          <w:rStyle w:val="7Char"/>
          <w:rtl/>
        </w:rPr>
        <w:t>فالنصارى يقولون</w:t>
      </w:r>
      <w:r w:rsidR="003612FB" w:rsidRPr="009518FC">
        <w:rPr>
          <w:rStyle w:val="7Char"/>
          <w:rtl/>
        </w:rPr>
        <w:t>:</w:t>
      </w:r>
      <w:r w:rsidRPr="009518FC">
        <w:rPr>
          <w:rStyle w:val="7Char"/>
          <w:rtl/>
        </w:rPr>
        <w:t xml:space="preserve"> إن التجسد كان ليموت المسيح ويفدي خطايا البشرية.</w:t>
      </w:r>
    </w:p>
    <w:p w:rsidR="001E0C99" w:rsidRPr="009518FC" w:rsidRDefault="001E0C99" w:rsidP="00AA0748">
      <w:pPr>
        <w:widowControl w:val="0"/>
        <w:bidi/>
        <w:ind w:firstLine="284"/>
        <w:jc w:val="both"/>
        <w:rPr>
          <w:rStyle w:val="7Char"/>
          <w:rtl/>
        </w:rPr>
      </w:pPr>
      <w:r w:rsidRPr="009518FC">
        <w:rPr>
          <w:rStyle w:val="7Char"/>
          <w:rtl/>
        </w:rPr>
        <w:t>ومثله ينقل العلامة هوك</w:t>
      </w:r>
      <w:r w:rsidR="00631E41" w:rsidRPr="009518FC">
        <w:rPr>
          <w:rStyle w:val="7Char"/>
          <w:rtl/>
        </w:rPr>
        <w:t xml:space="preserve"> عن آلهة الهنود المتجسدة،</w:t>
      </w:r>
      <w:r w:rsidRPr="009518FC">
        <w:rPr>
          <w:rStyle w:val="7Char"/>
          <w:rtl/>
        </w:rPr>
        <w:t xml:space="preserve"> فيقول:</w:t>
      </w:r>
      <w:r w:rsidR="003612FB" w:rsidRPr="009518FC">
        <w:rPr>
          <w:rStyle w:val="7Char"/>
          <w:rtl/>
        </w:rPr>
        <w:t xml:space="preserve"> </w:t>
      </w:r>
      <w:r w:rsidRPr="009518FC">
        <w:rPr>
          <w:rStyle w:val="7Char"/>
          <w:rtl/>
        </w:rPr>
        <w:t>"يعتقد الهنود بتجسد أحد الآلهة وتقديم نفسه ذبيحة فداء عن الناس من الخطيئة".</w:t>
      </w:r>
    </w:p>
    <w:p w:rsidR="001E0C99" w:rsidRPr="009518FC" w:rsidRDefault="001E0C99" w:rsidP="00AA0748">
      <w:pPr>
        <w:widowControl w:val="0"/>
        <w:bidi/>
        <w:ind w:firstLine="284"/>
        <w:jc w:val="both"/>
        <w:rPr>
          <w:rStyle w:val="7Char"/>
          <w:rtl/>
        </w:rPr>
      </w:pPr>
      <w:r w:rsidRPr="009518FC">
        <w:rPr>
          <w:rStyle w:val="7Char"/>
          <w:rtl/>
        </w:rPr>
        <w:t xml:space="preserve">وينقل قريباً منه عن بوذا الذي يقول عنه المؤرخ </w:t>
      </w:r>
      <w:r w:rsidR="00631E41" w:rsidRPr="009518FC">
        <w:rPr>
          <w:rStyle w:val="7Char"/>
          <w:rtl/>
        </w:rPr>
        <w:t xml:space="preserve">موريس </w:t>
      </w:r>
      <w:r w:rsidRPr="009518FC">
        <w:rPr>
          <w:rStyle w:val="7Char"/>
          <w:rtl/>
        </w:rPr>
        <w:t>وليمس في كتابه "ديانة الهنود": "و من رحمته (أي بوذا) تركه للفردوس ومجيئه إلى الدنيا من أجل خطايا بني الإنسان وشقائهم كي يبر</w:t>
      </w:r>
      <w:r w:rsidR="003612FB" w:rsidRPr="009518FC">
        <w:rPr>
          <w:rStyle w:val="7Char"/>
          <w:rtl/>
        </w:rPr>
        <w:t>ئ</w:t>
      </w:r>
      <w:r w:rsidRPr="009518FC">
        <w:rPr>
          <w:rStyle w:val="7Char"/>
          <w:rtl/>
        </w:rPr>
        <w:t>هم من ذنوبهم</w:t>
      </w:r>
      <w:r w:rsidR="0025573A" w:rsidRPr="009518FC">
        <w:rPr>
          <w:rStyle w:val="7Char"/>
          <w:rtl/>
        </w:rPr>
        <w:t xml:space="preserve">، </w:t>
      </w:r>
      <w:r w:rsidRPr="009518FC">
        <w:rPr>
          <w:rStyle w:val="7Char"/>
          <w:rtl/>
        </w:rPr>
        <w:t>ويزيل عنهم القصاص الذي يستحقونه".</w:t>
      </w:r>
    </w:p>
    <w:p w:rsidR="003612FB" w:rsidRPr="009518FC" w:rsidRDefault="001E0C99" w:rsidP="00AA0748">
      <w:pPr>
        <w:bidi/>
        <w:ind w:firstLine="284"/>
        <w:jc w:val="both"/>
        <w:rPr>
          <w:rStyle w:val="7Char"/>
          <w:rtl/>
        </w:rPr>
      </w:pPr>
      <w:r w:rsidRPr="009518FC">
        <w:rPr>
          <w:rStyle w:val="7Char"/>
          <w:rtl/>
        </w:rPr>
        <w:t xml:space="preserve">وينقل دوان </w:t>
      </w:r>
      <w:r w:rsidR="00631E41" w:rsidRPr="009518FC">
        <w:rPr>
          <w:rStyle w:val="7Char"/>
          <w:rtl/>
        </w:rPr>
        <w:t xml:space="preserve">في كتابه " خرافات التوراة والإنجيل وما يماثلها من الديانات الأخرى" </w:t>
      </w:r>
      <w:r w:rsidRPr="009518FC">
        <w:rPr>
          <w:rStyle w:val="7Char"/>
          <w:rtl/>
        </w:rPr>
        <w:t>تسمية الهنود لبوخص ابن المشتري بفادي الأمم</w:t>
      </w:r>
      <w:r w:rsidR="003612FB" w:rsidRPr="009518FC">
        <w:rPr>
          <w:rStyle w:val="7Char"/>
          <w:rtl/>
        </w:rPr>
        <w:t>.</w:t>
      </w:r>
    </w:p>
    <w:p w:rsidR="001E0C99" w:rsidRPr="009518FC" w:rsidRDefault="001E0C99" w:rsidP="00AA0748">
      <w:pPr>
        <w:widowControl w:val="0"/>
        <w:bidi/>
        <w:ind w:firstLine="284"/>
        <w:jc w:val="both"/>
        <w:rPr>
          <w:rStyle w:val="7Char"/>
          <w:rtl/>
        </w:rPr>
      </w:pPr>
      <w:r w:rsidRPr="009518FC">
        <w:rPr>
          <w:rStyle w:val="7Char"/>
          <w:rtl/>
        </w:rPr>
        <w:t>ومثله قيل في هيركلوس</w:t>
      </w:r>
      <w:r w:rsidR="0025573A" w:rsidRPr="009518FC">
        <w:rPr>
          <w:rStyle w:val="7Char"/>
          <w:rtl/>
        </w:rPr>
        <w:t xml:space="preserve">، </w:t>
      </w:r>
      <w:r w:rsidRPr="009518FC">
        <w:rPr>
          <w:rStyle w:val="7Char"/>
          <w:rtl/>
        </w:rPr>
        <w:t>ومترا فادي الفرس</w:t>
      </w:r>
      <w:r w:rsidR="0025573A" w:rsidRPr="009518FC">
        <w:rPr>
          <w:rStyle w:val="7Char"/>
          <w:rtl/>
        </w:rPr>
        <w:t xml:space="preserve">، </w:t>
      </w:r>
      <w:r w:rsidRPr="009518FC">
        <w:rPr>
          <w:rStyle w:val="7Char"/>
          <w:rtl/>
        </w:rPr>
        <w:t>وباكوب إله المكسيكيين المصلوب</w:t>
      </w:r>
      <w:r w:rsidR="0025573A" w:rsidRPr="009518FC">
        <w:rPr>
          <w:rStyle w:val="7Char"/>
          <w:rtl/>
        </w:rPr>
        <w:t xml:space="preserve">، </w:t>
      </w:r>
      <w:r w:rsidRPr="009518FC">
        <w:rPr>
          <w:rStyle w:val="7Char"/>
          <w:rtl/>
        </w:rPr>
        <w:t>وسواهم من البشر الذين اعتقد أتباعهم أنهم آلهة تجسدت لمغفرة الخطايا.</w:t>
      </w:r>
      <w:r w:rsidR="006E7D60" w:rsidRPr="00E03B61">
        <w:rPr>
          <w:b/>
          <w:bCs/>
          <w:vertAlign w:val="superscript"/>
          <w:rtl/>
        </w:rPr>
        <w:t xml:space="preserve"> </w:t>
      </w:r>
      <w:r w:rsidR="006E7D60" w:rsidRPr="007C0FF6">
        <w:rPr>
          <w:rStyle w:val="7Char"/>
          <w:vertAlign w:val="superscript"/>
          <w:rtl/>
        </w:rPr>
        <w:t>(</w:t>
      </w:r>
      <w:r w:rsidR="006E7D60" w:rsidRPr="007C0FF6">
        <w:rPr>
          <w:rStyle w:val="7Char"/>
          <w:vertAlign w:val="superscript"/>
          <w:rtl/>
        </w:rPr>
        <w:footnoteReference w:id="95"/>
      </w:r>
      <w:r w:rsidR="006E7D60" w:rsidRPr="007C0FF6">
        <w:rPr>
          <w:rStyle w:val="7Char"/>
          <w:vertAlign w:val="superscript"/>
          <w:rtl/>
        </w:rPr>
        <w:t>)</w:t>
      </w:r>
    </w:p>
    <w:p w:rsidR="001E0C99" w:rsidRPr="000E3211" w:rsidRDefault="000E3211" w:rsidP="009E70EB">
      <w:pPr>
        <w:pStyle w:val="2"/>
        <w:rPr>
          <w:rtl/>
        </w:rPr>
      </w:pPr>
      <w:bookmarkStart w:id="82" w:name="_Toc466767205"/>
      <w:r w:rsidRPr="000E3211">
        <w:rPr>
          <w:rtl/>
        </w:rPr>
        <w:lastRenderedPageBreak/>
        <w:t>ثالثاً</w:t>
      </w:r>
      <w:r w:rsidR="00AA0748">
        <w:rPr>
          <w:rtl/>
        </w:rPr>
        <w:t>:</w:t>
      </w:r>
      <w:r w:rsidRPr="000E3211">
        <w:rPr>
          <w:rtl/>
        </w:rPr>
        <w:t xml:space="preserve"> </w:t>
      </w:r>
      <w:r w:rsidR="001E0C99" w:rsidRPr="000E3211">
        <w:rPr>
          <w:rtl/>
        </w:rPr>
        <w:t>الإله المتجسد والخالقية</w:t>
      </w:r>
      <w:bookmarkEnd w:id="82"/>
    </w:p>
    <w:p w:rsidR="001E0C99" w:rsidRPr="009518FC" w:rsidRDefault="001E0C99" w:rsidP="00AA0748">
      <w:pPr>
        <w:widowControl w:val="0"/>
        <w:bidi/>
        <w:ind w:firstLine="284"/>
        <w:jc w:val="both"/>
        <w:rPr>
          <w:rStyle w:val="7Char"/>
          <w:rtl/>
        </w:rPr>
      </w:pPr>
      <w:r w:rsidRPr="009518FC">
        <w:rPr>
          <w:rStyle w:val="7Char"/>
          <w:rtl/>
        </w:rPr>
        <w:t>وكما اعتقد النصارى بأن المسيح الابن هو الخالق كانت الوثنيات قد اعتقدت من قبل في آلهتها المتجسدة فقد جاء في كتب الهنود</w:t>
      </w:r>
      <w:r w:rsidR="003612FB" w:rsidRPr="009518FC">
        <w:rPr>
          <w:rStyle w:val="7Char"/>
          <w:rtl/>
        </w:rPr>
        <w:t xml:space="preserve"> </w:t>
      </w:r>
      <w:r w:rsidRPr="009518FC">
        <w:rPr>
          <w:rStyle w:val="7Char"/>
          <w:rtl/>
        </w:rPr>
        <w:t>"كرشنا ابن الإله من العذراء ديفاكي</w:t>
      </w:r>
      <w:r w:rsidR="0025573A" w:rsidRPr="009518FC">
        <w:rPr>
          <w:rStyle w:val="7Char"/>
          <w:rtl/>
        </w:rPr>
        <w:t xml:space="preserve">، </w:t>
      </w:r>
      <w:r w:rsidRPr="009518FC">
        <w:rPr>
          <w:rStyle w:val="7Char"/>
          <w:rtl/>
        </w:rPr>
        <w:t>وهو الأقنوم الثاني من الثالوث المقدس</w:t>
      </w:r>
      <w:r w:rsidR="0025573A" w:rsidRPr="009518FC">
        <w:rPr>
          <w:rStyle w:val="7Char"/>
          <w:rtl/>
        </w:rPr>
        <w:t xml:space="preserve">، </w:t>
      </w:r>
      <w:r w:rsidRPr="009518FC">
        <w:rPr>
          <w:rStyle w:val="7Char"/>
          <w:rtl/>
        </w:rPr>
        <w:t>خلق السماوات والأرض بما فيها</w:t>
      </w:r>
      <w:r w:rsidR="0025573A" w:rsidRPr="009518FC">
        <w:rPr>
          <w:rStyle w:val="7Char"/>
          <w:rtl/>
        </w:rPr>
        <w:t xml:space="preserve">، </w:t>
      </w:r>
      <w:r w:rsidRPr="009518FC">
        <w:rPr>
          <w:rStyle w:val="7Char"/>
          <w:rtl/>
        </w:rPr>
        <w:t>وهو عندهم الأول والآخر".</w:t>
      </w:r>
    </w:p>
    <w:p w:rsidR="001E0C99" w:rsidRPr="009518FC" w:rsidRDefault="001E0C99" w:rsidP="00AA0748">
      <w:pPr>
        <w:widowControl w:val="0"/>
        <w:bidi/>
        <w:ind w:firstLine="284"/>
        <w:jc w:val="both"/>
        <w:rPr>
          <w:rStyle w:val="7Char"/>
          <w:rtl/>
        </w:rPr>
      </w:pPr>
      <w:r w:rsidRPr="009518FC">
        <w:rPr>
          <w:rStyle w:val="7Char"/>
          <w:rtl/>
        </w:rPr>
        <w:t>وفي كتاب "بهكوات جيتا" المقدس أن كرشنا قال لتلميذه أرجون: "أنا رب كل المخلوقات ومبدعها</w:t>
      </w:r>
      <w:r w:rsidR="0025573A" w:rsidRPr="009518FC">
        <w:rPr>
          <w:rStyle w:val="7Char"/>
          <w:rtl/>
        </w:rPr>
        <w:t xml:space="preserve">، </w:t>
      </w:r>
      <w:r w:rsidRPr="009518FC">
        <w:rPr>
          <w:rStyle w:val="7Char"/>
          <w:rtl/>
        </w:rPr>
        <w:t>خلقت الإنسان…فاعرفني</w:t>
      </w:r>
      <w:r w:rsidR="0025573A" w:rsidRPr="009518FC">
        <w:rPr>
          <w:rStyle w:val="7Char"/>
          <w:rtl/>
        </w:rPr>
        <w:t xml:space="preserve">، </w:t>
      </w:r>
      <w:r w:rsidRPr="009518FC">
        <w:rPr>
          <w:rStyle w:val="7Char"/>
          <w:rtl/>
        </w:rPr>
        <w:t>أنا المصور والخالق للإنسان".</w:t>
      </w:r>
    </w:p>
    <w:p w:rsidR="001E0C99" w:rsidRPr="009518FC" w:rsidRDefault="001E0C99" w:rsidP="00AA0748">
      <w:pPr>
        <w:widowControl w:val="0"/>
        <w:bidi/>
        <w:ind w:firstLine="284"/>
        <w:jc w:val="both"/>
        <w:rPr>
          <w:rStyle w:val="7Char"/>
          <w:rtl/>
        </w:rPr>
      </w:pPr>
      <w:r w:rsidRPr="009518FC">
        <w:rPr>
          <w:rStyle w:val="7Char"/>
          <w:rtl/>
        </w:rPr>
        <w:t>ويعتقد الصينيون أن الأب لم يخلق شيئاً</w:t>
      </w:r>
      <w:r w:rsidR="0025573A" w:rsidRPr="009518FC">
        <w:rPr>
          <w:rStyle w:val="7Char"/>
          <w:rtl/>
        </w:rPr>
        <w:t xml:space="preserve">، </w:t>
      </w:r>
      <w:r w:rsidRPr="009518FC">
        <w:rPr>
          <w:rStyle w:val="7Char"/>
          <w:rtl/>
        </w:rPr>
        <w:t>وأن الابن لاتوثو المولود من عذراء خلق كل شيء.</w:t>
      </w:r>
    </w:p>
    <w:p w:rsidR="001E0C99" w:rsidRPr="009518FC" w:rsidRDefault="001E0C99" w:rsidP="00AA0748">
      <w:pPr>
        <w:widowControl w:val="0"/>
        <w:bidi/>
        <w:ind w:firstLine="284"/>
        <w:jc w:val="both"/>
        <w:rPr>
          <w:rStyle w:val="7Char"/>
          <w:rtl/>
        </w:rPr>
      </w:pPr>
      <w:r w:rsidRPr="009518FC">
        <w:rPr>
          <w:rStyle w:val="7Char"/>
          <w:rtl/>
        </w:rPr>
        <w:t>وفي صلوات الفرس لادرمزد يقولون:</w:t>
      </w:r>
      <w:r w:rsidR="003612FB" w:rsidRPr="009518FC">
        <w:rPr>
          <w:rStyle w:val="7Char"/>
          <w:rtl/>
        </w:rPr>
        <w:t xml:space="preserve"> </w:t>
      </w:r>
      <w:r w:rsidRPr="009518FC">
        <w:rPr>
          <w:rStyle w:val="7Char"/>
          <w:rtl/>
        </w:rPr>
        <w:t>"إلى أدرمزد أقدم صلواتي</w:t>
      </w:r>
      <w:r w:rsidR="0025573A" w:rsidRPr="009518FC">
        <w:rPr>
          <w:rStyle w:val="7Char"/>
          <w:rtl/>
        </w:rPr>
        <w:t xml:space="preserve">، </w:t>
      </w:r>
      <w:r w:rsidRPr="009518FC">
        <w:rPr>
          <w:rStyle w:val="7Char"/>
          <w:rtl/>
        </w:rPr>
        <w:t>فهو خالق كل شيء مما هو كان وما سيكون إلى الأبد</w:t>
      </w:r>
      <w:r w:rsidR="0025573A" w:rsidRPr="009518FC">
        <w:rPr>
          <w:rStyle w:val="7Char"/>
          <w:rtl/>
        </w:rPr>
        <w:t xml:space="preserve">، </w:t>
      </w:r>
      <w:r w:rsidRPr="009518FC">
        <w:rPr>
          <w:rStyle w:val="7Char"/>
          <w:rtl/>
        </w:rPr>
        <w:t>وهو الحكيم القوي خالق السماء والشمس والقمر والنجوم…".</w:t>
      </w:r>
    </w:p>
    <w:p w:rsidR="001E0C99" w:rsidRPr="009518FC" w:rsidRDefault="001E0C99" w:rsidP="00AA0748">
      <w:pPr>
        <w:widowControl w:val="0"/>
        <w:bidi/>
        <w:ind w:firstLine="284"/>
        <w:jc w:val="both"/>
        <w:rPr>
          <w:rStyle w:val="7Char"/>
          <w:rtl/>
        </w:rPr>
      </w:pPr>
      <w:r w:rsidRPr="009518FC">
        <w:rPr>
          <w:rStyle w:val="7Char"/>
          <w:rtl/>
        </w:rPr>
        <w:t>ومثله يعتقد الآشوريون في الابن البكر"نرودك"</w:t>
      </w:r>
      <w:r w:rsidR="0025573A" w:rsidRPr="009518FC">
        <w:rPr>
          <w:rStyle w:val="7Char"/>
          <w:rtl/>
        </w:rPr>
        <w:t xml:space="preserve">، </w:t>
      </w:r>
      <w:r w:rsidRPr="009518FC">
        <w:rPr>
          <w:rStyle w:val="7Char"/>
          <w:rtl/>
        </w:rPr>
        <w:t>وكذا مؤلهو"أدوني"</w:t>
      </w:r>
      <w:r w:rsidR="00780189" w:rsidRPr="009518FC">
        <w:rPr>
          <w:rStyle w:val="7Char"/>
          <w:rtl/>
        </w:rPr>
        <w:t xml:space="preserve">، </w:t>
      </w:r>
      <w:r w:rsidRPr="009518FC">
        <w:rPr>
          <w:rStyle w:val="7Char"/>
          <w:rtl/>
        </w:rPr>
        <w:t>و "لاؤكيون" وغيرهما.</w:t>
      </w:r>
    </w:p>
    <w:p w:rsidR="001E0C99" w:rsidRPr="009518FC" w:rsidRDefault="001E0C99" w:rsidP="00AA0748">
      <w:pPr>
        <w:widowControl w:val="0"/>
        <w:bidi/>
        <w:ind w:firstLine="284"/>
        <w:jc w:val="both"/>
        <w:rPr>
          <w:rStyle w:val="7Char"/>
          <w:rtl/>
        </w:rPr>
      </w:pPr>
      <w:r w:rsidRPr="009518FC">
        <w:rPr>
          <w:rStyle w:val="7Char"/>
          <w:rtl/>
        </w:rPr>
        <w:t>ومثله في التراث المصري القديم أن الإله "أتوم" خلق كل شيء حي بواسطة الكلمة التي خلقت كل قوى الحياة</w:t>
      </w:r>
      <w:r w:rsidR="0025573A" w:rsidRPr="009518FC">
        <w:rPr>
          <w:rStyle w:val="7Char"/>
          <w:rtl/>
        </w:rPr>
        <w:t xml:space="preserve">، </w:t>
      </w:r>
      <w:r w:rsidRPr="009518FC">
        <w:rPr>
          <w:rStyle w:val="7Char"/>
          <w:rtl/>
        </w:rPr>
        <w:t>وكلما يؤكل</w:t>
      </w:r>
      <w:r w:rsidR="0025573A" w:rsidRPr="009518FC">
        <w:rPr>
          <w:rStyle w:val="7Char"/>
          <w:rtl/>
        </w:rPr>
        <w:t xml:space="preserve">، </w:t>
      </w:r>
      <w:r w:rsidRPr="009518FC">
        <w:rPr>
          <w:rStyle w:val="7Char"/>
          <w:rtl/>
        </w:rPr>
        <w:t xml:space="preserve">وكل ما يحبه أو يكرهه الإنسان. </w:t>
      </w:r>
      <w:r w:rsidR="006E7D60" w:rsidRPr="007C0FF6">
        <w:rPr>
          <w:rStyle w:val="7Char"/>
          <w:vertAlign w:val="superscript"/>
          <w:rtl/>
        </w:rPr>
        <w:t>(</w:t>
      </w:r>
      <w:r w:rsidR="006E7D60" w:rsidRPr="007C0FF6">
        <w:rPr>
          <w:rStyle w:val="7Char"/>
          <w:vertAlign w:val="superscript"/>
          <w:rtl/>
        </w:rPr>
        <w:footnoteReference w:id="96"/>
      </w:r>
      <w:r w:rsidR="006E7D60" w:rsidRPr="007C0FF6">
        <w:rPr>
          <w:rStyle w:val="7Char"/>
          <w:vertAlign w:val="superscript"/>
          <w:rtl/>
        </w:rPr>
        <w:t>)</w:t>
      </w:r>
    </w:p>
    <w:p w:rsidR="001E0C99" w:rsidRPr="000E3211" w:rsidRDefault="000E3211" w:rsidP="009E70EB">
      <w:pPr>
        <w:pStyle w:val="2"/>
        <w:rPr>
          <w:rtl/>
        </w:rPr>
      </w:pPr>
      <w:bookmarkStart w:id="83" w:name="_Toc466767206"/>
      <w:r w:rsidRPr="000E3211">
        <w:rPr>
          <w:rtl/>
        </w:rPr>
        <w:lastRenderedPageBreak/>
        <w:t>رابعاً</w:t>
      </w:r>
      <w:r w:rsidR="00AA0748">
        <w:rPr>
          <w:rtl/>
        </w:rPr>
        <w:t>:</w:t>
      </w:r>
      <w:r w:rsidRPr="000E3211">
        <w:rPr>
          <w:rtl/>
        </w:rPr>
        <w:t xml:space="preserve"> </w:t>
      </w:r>
      <w:r w:rsidR="001E0C99" w:rsidRPr="000E3211">
        <w:rPr>
          <w:rtl/>
        </w:rPr>
        <w:t>الأزلية والأبدية للآلهة المتجسدة</w:t>
      </w:r>
      <w:bookmarkEnd w:id="83"/>
    </w:p>
    <w:p w:rsidR="001E0C99" w:rsidRPr="009518FC" w:rsidRDefault="001E0C99" w:rsidP="00AA0748">
      <w:pPr>
        <w:widowControl w:val="0"/>
        <w:bidi/>
        <w:ind w:firstLine="284"/>
        <w:jc w:val="both"/>
        <w:rPr>
          <w:rStyle w:val="7Char"/>
          <w:rtl/>
        </w:rPr>
      </w:pPr>
      <w:r w:rsidRPr="009518FC">
        <w:rPr>
          <w:rStyle w:val="7Char"/>
          <w:rtl/>
        </w:rPr>
        <w:t>ووصف يوحنا في رؤياه المسيح بأنه الأول والآخر والألف والياء. وهذا وصف يتطابق تماماً مع وصف الوثنيين آلهتهم المتجسدة التي يعتقدون أزليتها وأبديتها</w:t>
      </w:r>
      <w:r w:rsidR="0025573A" w:rsidRPr="009518FC">
        <w:rPr>
          <w:rStyle w:val="7Char"/>
          <w:rtl/>
        </w:rPr>
        <w:t xml:space="preserve">، </w:t>
      </w:r>
      <w:r w:rsidRPr="009518FC">
        <w:rPr>
          <w:rStyle w:val="7Char"/>
          <w:rtl/>
        </w:rPr>
        <w:t>ففي كتاب "كيتا"</w:t>
      </w:r>
      <w:r w:rsidR="003612FB" w:rsidRPr="009518FC">
        <w:rPr>
          <w:rStyle w:val="7Char"/>
          <w:rtl/>
        </w:rPr>
        <w:t xml:space="preserve"> </w:t>
      </w:r>
      <w:r w:rsidRPr="009518FC">
        <w:rPr>
          <w:rStyle w:val="7Char"/>
          <w:rtl/>
        </w:rPr>
        <w:t>الهندي أن كرشنا قال: "لم يأت زمان لم أكن فيه موجوداً</w:t>
      </w:r>
      <w:r w:rsidR="0025573A" w:rsidRPr="009518FC">
        <w:rPr>
          <w:rStyle w:val="7Char"/>
          <w:rtl/>
        </w:rPr>
        <w:t xml:space="preserve">، </w:t>
      </w:r>
      <w:r w:rsidRPr="009518FC">
        <w:rPr>
          <w:rStyle w:val="7Char"/>
          <w:rtl/>
        </w:rPr>
        <w:t>أنا صنعت كل شيء</w:t>
      </w:r>
      <w:r w:rsidR="0025573A" w:rsidRPr="009518FC">
        <w:rPr>
          <w:rStyle w:val="7Char"/>
          <w:rtl/>
        </w:rPr>
        <w:t xml:space="preserve">، </w:t>
      </w:r>
      <w:r w:rsidRPr="009518FC">
        <w:rPr>
          <w:rStyle w:val="7Char"/>
          <w:rtl/>
        </w:rPr>
        <w:t>أنا الباقي والأبدي</w:t>
      </w:r>
      <w:r w:rsidR="0025573A" w:rsidRPr="009518FC">
        <w:rPr>
          <w:rStyle w:val="7Char"/>
          <w:rtl/>
        </w:rPr>
        <w:t xml:space="preserve">، </w:t>
      </w:r>
      <w:r w:rsidRPr="009518FC">
        <w:rPr>
          <w:rStyle w:val="7Char"/>
          <w:rtl/>
        </w:rPr>
        <w:t>والمبد</w:t>
      </w:r>
      <w:r w:rsidR="003612FB" w:rsidRPr="009518FC">
        <w:rPr>
          <w:rStyle w:val="7Char"/>
          <w:rtl/>
        </w:rPr>
        <w:t>ئ</w:t>
      </w:r>
      <w:r w:rsidRPr="009518FC">
        <w:rPr>
          <w:rStyle w:val="7Char"/>
          <w:rtl/>
        </w:rPr>
        <w:t xml:space="preserve"> والكائن قبل كل شيء</w:t>
      </w:r>
      <w:r w:rsidR="000237AA" w:rsidRPr="009518FC">
        <w:rPr>
          <w:rStyle w:val="7Char"/>
          <w:rtl/>
        </w:rPr>
        <w:t>،</w:t>
      </w:r>
      <w:r w:rsidRPr="009518FC">
        <w:rPr>
          <w:rStyle w:val="7Char"/>
          <w:rtl/>
        </w:rPr>
        <w:t xml:space="preserve"> أنا الحاكم القوي على الكون</w:t>
      </w:r>
      <w:r w:rsidR="0025573A" w:rsidRPr="009518FC">
        <w:rPr>
          <w:rStyle w:val="7Char"/>
          <w:rtl/>
        </w:rPr>
        <w:t xml:space="preserve">، </w:t>
      </w:r>
      <w:r w:rsidRPr="009518FC">
        <w:rPr>
          <w:rStyle w:val="7Char"/>
          <w:rtl/>
        </w:rPr>
        <w:t>أنا الأزل ووسط وآخر كل شيء".</w:t>
      </w:r>
    </w:p>
    <w:p w:rsidR="001E0C99" w:rsidRPr="009518FC" w:rsidRDefault="001E0C99" w:rsidP="00AA0748">
      <w:pPr>
        <w:widowControl w:val="0"/>
        <w:bidi/>
        <w:ind w:firstLine="284"/>
        <w:jc w:val="both"/>
        <w:rPr>
          <w:rStyle w:val="7Char"/>
          <w:rtl/>
        </w:rPr>
      </w:pPr>
      <w:r w:rsidRPr="009518FC">
        <w:rPr>
          <w:rStyle w:val="7Char"/>
          <w:rtl/>
        </w:rPr>
        <w:t>ومن توسلات أرجون لكرشنا: "أنت الباقي العظيم</w:t>
      </w:r>
      <w:r w:rsidR="0025573A" w:rsidRPr="009518FC">
        <w:rPr>
          <w:rStyle w:val="7Char"/>
          <w:rtl/>
        </w:rPr>
        <w:t xml:space="preserve">، </w:t>
      </w:r>
      <w:r w:rsidRPr="009518FC">
        <w:rPr>
          <w:rStyle w:val="7Char"/>
          <w:rtl/>
        </w:rPr>
        <w:t>الواجبة معرفتك</w:t>
      </w:r>
      <w:r w:rsidR="0025573A" w:rsidRPr="009518FC">
        <w:rPr>
          <w:rStyle w:val="7Char"/>
          <w:rtl/>
        </w:rPr>
        <w:t xml:space="preserve">، </w:t>
      </w:r>
      <w:r w:rsidRPr="009518FC">
        <w:rPr>
          <w:rStyle w:val="7Char"/>
          <w:rtl/>
        </w:rPr>
        <w:t>أنت القابض على الكائنات… أنت الإله الكائن قبل الآلهة".</w:t>
      </w:r>
    </w:p>
    <w:p w:rsidR="00D00299" w:rsidRPr="009518FC" w:rsidRDefault="001E0C99" w:rsidP="00AA0748">
      <w:pPr>
        <w:widowControl w:val="0"/>
        <w:bidi/>
        <w:ind w:firstLine="284"/>
        <w:jc w:val="both"/>
        <w:rPr>
          <w:rStyle w:val="7Char"/>
          <w:rtl/>
        </w:rPr>
      </w:pPr>
      <w:r w:rsidRPr="009518FC">
        <w:rPr>
          <w:rStyle w:val="7Char"/>
          <w:rtl/>
        </w:rPr>
        <w:t>ويصفه كتاب "فشنو بوراني": "إنه بغير ابتداء ووسط وانتهاء"</w:t>
      </w:r>
      <w:r w:rsidR="00D00299" w:rsidRPr="009518FC">
        <w:rPr>
          <w:rStyle w:val="7Char"/>
          <w:rtl/>
        </w:rPr>
        <w:t>.</w:t>
      </w:r>
    </w:p>
    <w:p w:rsidR="00D00299" w:rsidRPr="009518FC" w:rsidRDefault="001E0C99" w:rsidP="00AA0748">
      <w:pPr>
        <w:widowControl w:val="0"/>
        <w:bidi/>
        <w:ind w:firstLine="284"/>
        <w:jc w:val="both"/>
        <w:rPr>
          <w:rStyle w:val="7Char"/>
          <w:rtl/>
        </w:rPr>
      </w:pPr>
      <w:r w:rsidRPr="009518FC">
        <w:rPr>
          <w:rStyle w:val="7Char"/>
          <w:rtl/>
        </w:rPr>
        <w:t>وجاء في كتابات الهنود عن بوذا</w:t>
      </w:r>
      <w:r w:rsidR="00E25DD0" w:rsidRPr="009518FC">
        <w:rPr>
          <w:rStyle w:val="7Char"/>
          <w:rtl/>
        </w:rPr>
        <w:t>:</w:t>
      </w:r>
      <w:r w:rsidRPr="009518FC">
        <w:rPr>
          <w:rStyle w:val="7Char"/>
          <w:rtl/>
        </w:rPr>
        <w:t xml:space="preserve"> " هو الألف والياء</w:t>
      </w:r>
      <w:r w:rsidR="0025573A" w:rsidRPr="009518FC">
        <w:rPr>
          <w:rStyle w:val="7Char"/>
          <w:rtl/>
        </w:rPr>
        <w:t xml:space="preserve">، </w:t>
      </w:r>
      <w:r w:rsidRPr="009518FC">
        <w:rPr>
          <w:rStyle w:val="7Char"/>
          <w:rtl/>
        </w:rPr>
        <w:t>ليس لوجوده ابتداء ولا انتهاء</w:t>
      </w:r>
      <w:r w:rsidR="0025573A" w:rsidRPr="009518FC">
        <w:rPr>
          <w:rStyle w:val="7Char"/>
          <w:rtl/>
        </w:rPr>
        <w:t xml:space="preserve">، </w:t>
      </w:r>
      <w:r w:rsidRPr="009518FC">
        <w:rPr>
          <w:rStyle w:val="7Char"/>
          <w:rtl/>
        </w:rPr>
        <w:t>وهو الرب المالك القادر الأبدي"</w:t>
      </w:r>
      <w:r w:rsidR="00D00299" w:rsidRPr="009518FC">
        <w:rPr>
          <w:rStyle w:val="7Char"/>
          <w:rtl/>
        </w:rPr>
        <w:t>.</w:t>
      </w:r>
    </w:p>
    <w:p w:rsidR="001E0C99" w:rsidRPr="009518FC" w:rsidRDefault="001E0C99" w:rsidP="00AA0748">
      <w:pPr>
        <w:widowControl w:val="0"/>
        <w:bidi/>
        <w:ind w:firstLine="284"/>
        <w:jc w:val="both"/>
        <w:rPr>
          <w:rStyle w:val="7Char"/>
          <w:rtl/>
        </w:rPr>
      </w:pPr>
      <w:r w:rsidRPr="009518FC">
        <w:rPr>
          <w:rStyle w:val="7Char"/>
          <w:rtl/>
        </w:rPr>
        <w:t>ومثله قيل في لاؤكين ولاوتز وارمزد وزوس المدعو</w:t>
      </w:r>
      <w:r w:rsidR="000237AA" w:rsidRPr="009518FC">
        <w:rPr>
          <w:rStyle w:val="7Char"/>
          <w:rtl/>
        </w:rPr>
        <w:t xml:space="preserve"> </w:t>
      </w:r>
      <w:r w:rsidRPr="009518FC">
        <w:rPr>
          <w:rStyle w:val="7Char"/>
          <w:rtl/>
        </w:rPr>
        <w:t>"الألف والياء"</w:t>
      </w:r>
      <w:r w:rsidR="00631E41" w:rsidRPr="009518FC">
        <w:rPr>
          <w:rStyle w:val="7Char"/>
          <w:rtl/>
        </w:rPr>
        <w:t>،</w:t>
      </w:r>
      <w:r w:rsidRPr="009518FC">
        <w:rPr>
          <w:rStyle w:val="7Char"/>
          <w:rtl/>
        </w:rPr>
        <w:t xml:space="preserve"> وغيرهم كثير.</w:t>
      </w:r>
      <w:r w:rsidR="006E7D60" w:rsidRPr="007C0FF6">
        <w:rPr>
          <w:rStyle w:val="7Char"/>
          <w:vertAlign w:val="superscript"/>
          <w:rtl/>
        </w:rPr>
        <w:t>(</w:t>
      </w:r>
      <w:r w:rsidR="006E7D60" w:rsidRPr="007C0FF6">
        <w:rPr>
          <w:rStyle w:val="7Char"/>
          <w:vertAlign w:val="superscript"/>
          <w:rtl/>
        </w:rPr>
        <w:footnoteReference w:id="97"/>
      </w:r>
      <w:r w:rsidR="006E7D60" w:rsidRPr="007C0FF6">
        <w:rPr>
          <w:rStyle w:val="7Char"/>
          <w:vertAlign w:val="superscript"/>
          <w:rtl/>
        </w:rPr>
        <w:t>)</w:t>
      </w:r>
    </w:p>
    <w:p w:rsidR="001E0C99" w:rsidRPr="000E3211" w:rsidRDefault="000E3211" w:rsidP="009E70EB">
      <w:pPr>
        <w:pStyle w:val="2"/>
        <w:rPr>
          <w:rtl/>
        </w:rPr>
      </w:pPr>
      <w:bookmarkStart w:id="84" w:name="_Toc466767207"/>
      <w:r w:rsidRPr="000E3211">
        <w:rPr>
          <w:rtl/>
        </w:rPr>
        <w:t>خامساً</w:t>
      </w:r>
      <w:r w:rsidR="00AA0748">
        <w:rPr>
          <w:rtl/>
        </w:rPr>
        <w:t>:</w:t>
      </w:r>
      <w:r w:rsidRPr="000E3211">
        <w:rPr>
          <w:rtl/>
        </w:rPr>
        <w:t xml:space="preserve"> </w:t>
      </w:r>
      <w:r w:rsidR="001E0C99" w:rsidRPr="000E3211">
        <w:rPr>
          <w:rtl/>
        </w:rPr>
        <w:t>تاريخ ميلاد الآلهة والعبادات والطقوس</w:t>
      </w:r>
      <w:bookmarkEnd w:id="84"/>
    </w:p>
    <w:p w:rsidR="001E0C99" w:rsidRPr="009518FC" w:rsidRDefault="001E0C99" w:rsidP="00AA0748">
      <w:pPr>
        <w:widowControl w:val="0"/>
        <w:bidi/>
        <w:ind w:firstLine="284"/>
        <w:jc w:val="both"/>
        <w:rPr>
          <w:rStyle w:val="7Char"/>
          <w:rtl/>
        </w:rPr>
      </w:pPr>
      <w:r w:rsidRPr="009518FC">
        <w:rPr>
          <w:rStyle w:val="7Char"/>
          <w:rtl/>
        </w:rPr>
        <w:t>وكما تشابهت عقائد النصارى الوثنية هنا وهناك</w:t>
      </w:r>
      <w:r w:rsidR="0025573A" w:rsidRPr="009518FC">
        <w:rPr>
          <w:rStyle w:val="7Char"/>
          <w:rtl/>
        </w:rPr>
        <w:t xml:space="preserve">، </w:t>
      </w:r>
      <w:r w:rsidRPr="009518FC">
        <w:rPr>
          <w:rStyle w:val="7Char"/>
          <w:rtl/>
        </w:rPr>
        <w:t>تشابهت عباداتها وتواريخها</w:t>
      </w:r>
      <w:r w:rsidR="0025573A" w:rsidRPr="009518FC">
        <w:rPr>
          <w:rStyle w:val="7Char"/>
          <w:rtl/>
        </w:rPr>
        <w:t xml:space="preserve">، </w:t>
      </w:r>
      <w:r w:rsidRPr="009518FC">
        <w:rPr>
          <w:rStyle w:val="7Char"/>
          <w:rtl/>
        </w:rPr>
        <w:t>إذ يعتقد الوثنيون على اختلاف في آلهتهم أن آلهتهم المتجسدة ولدت في 25 ديسمبر</w:t>
      </w:r>
      <w:r w:rsidR="0025573A" w:rsidRPr="009518FC">
        <w:rPr>
          <w:rStyle w:val="7Char"/>
          <w:rtl/>
        </w:rPr>
        <w:t xml:space="preserve">، </w:t>
      </w:r>
      <w:r w:rsidRPr="009518FC">
        <w:rPr>
          <w:rStyle w:val="7Char"/>
          <w:rtl/>
        </w:rPr>
        <w:t>منهم الإله</w:t>
      </w:r>
      <w:r w:rsidR="00D00299" w:rsidRPr="009518FC">
        <w:rPr>
          <w:rStyle w:val="7Char"/>
          <w:rtl/>
        </w:rPr>
        <w:t xml:space="preserve"> الفارسي</w:t>
      </w:r>
      <w:r w:rsidRPr="009518FC">
        <w:rPr>
          <w:rStyle w:val="7Char"/>
          <w:rtl/>
        </w:rPr>
        <w:t xml:space="preserve"> مثرا وغيره.</w:t>
      </w:r>
    </w:p>
    <w:p w:rsidR="001E0C99" w:rsidRPr="009518FC" w:rsidRDefault="001E0C99" w:rsidP="00AA0748">
      <w:pPr>
        <w:pStyle w:val="BodyTextIndent2"/>
        <w:spacing w:before="0" w:line="240" w:lineRule="auto"/>
        <w:ind w:firstLine="284"/>
        <w:jc w:val="both"/>
        <w:rPr>
          <w:rStyle w:val="7Char"/>
          <w:rtl/>
        </w:rPr>
      </w:pPr>
      <w:r w:rsidRPr="009518FC">
        <w:rPr>
          <w:rStyle w:val="7Char"/>
          <w:rtl/>
        </w:rPr>
        <w:t>وهو ما يقوله النصارى الأرثوذكس في تورايخهم أيضاً</w:t>
      </w:r>
      <w:r w:rsidR="0025573A" w:rsidRPr="009518FC">
        <w:rPr>
          <w:rStyle w:val="7Char"/>
          <w:rtl/>
        </w:rPr>
        <w:t xml:space="preserve">، </w:t>
      </w:r>
      <w:r w:rsidRPr="009518FC">
        <w:rPr>
          <w:rStyle w:val="7Char"/>
          <w:rtl/>
        </w:rPr>
        <w:t xml:space="preserve">وقد جرى تحديده </w:t>
      </w:r>
      <w:r w:rsidRPr="009518FC">
        <w:rPr>
          <w:rStyle w:val="7Char"/>
          <w:rtl/>
        </w:rPr>
        <w:lastRenderedPageBreak/>
        <w:t>بهذا اليوم الموافق لأعياد الوثنين عام 530م على يد الراهب ديونيسيوس اكسيجوس</w:t>
      </w:r>
      <w:r w:rsidR="0025573A" w:rsidRPr="009518FC">
        <w:rPr>
          <w:rStyle w:val="7Char"/>
          <w:rtl/>
        </w:rPr>
        <w:t xml:space="preserve">، </w:t>
      </w:r>
      <w:r w:rsidRPr="009518FC">
        <w:rPr>
          <w:rStyle w:val="7Char"/>
          <w:rtl/>
        </w:rPr>
        <w:t>وأراد منه إبعاد المتنصرين عن احتفالات الوثنيين</w:t>
      </w:r>
      <w:r w:rsidR="0025573A" w:rsidRPr="009518FC">
        <w:rPr>
          <w:rStyle w:val="7Char"/>
          <w:rtl/>
        </w:rPr>
        <w:t xml:space="preserve">، </w:t>
      </w:r>
      <w:r w:rsidRPr="009518FC">
        <w:rPr>
          <w:rStyle w:val="7Char"/>
          <w:rtl/>
        </w:rPr>
        <w:t>وشغلهم باحتفال مسيحي</w:t>
      </w:r>
      <w:r w:rsidR="0025573A" w:rsidRPr="009518FC">
        <w:rPr>
          <w:rStyle w:val="7Char"/>
          <w:rtl/>
        </w:rPr>
        <w:t xml:space="preserve">، </w:t>
      </w:r>
      <w:r w:rsidRPr="009518FC">
        <w:rPr>
          <w:rStyle w:val="7Char"/>
          <w:rtl/>
        </w:rPr>
        <w:t>وهو ما تكرر فعله في عدة أعياد وثنية أخرى استعار</w:t>
      </w:r>
      <w:r w:rsidR="000237AA" w:rsidRPr="009518FC">
        <w:rPr>
          <w:rStyle w:val="7Char"/>
          <w:rtl/>
        </w:rPr>
        <w:t xml:space="preserve"> النصارى منها التواريخ والطقوس..</w:t>
      </w:r>
      <w:r w:rsidRPr="009518FC">
        <w:rPr>
          <w:rStyle w:val="7Char"/>
          <w:rtl/>
        </w:rPr>
        <w:t>.</w:t>
      </w:r>
    </w:p>
    <w:p w:rsidR="003612FB" w:rsidRPr="009518FC" w:rsidRDefault="001E0C99" w:rsidP="00AA0748">
      <w:pPr>
        <w:bidi/>
        <w:ind w:firstLine="284"/>
        <w:jc w:val="both"/>
        <w:rPr>
          <w:rStyle w:val="7Char"/>
          <w:rtl/>
        </w:rPr>
      </w:pPr>
      <w:r w:rsidRPr="009518FC">
        <w:rPr>
          <w:rStyle w:val="7Char"/>
          <w:rtl/>
        </w:rPr>
        <w:t>وينقل الراهب بيد في كتابه "تاريخ الكنيسة الإنجيلية" خطاباً للبابا جريجوري الأول (601م) يستشهد فيه بنصيحة المستشار البابوي مليتس الذي كان ينهى عن هدم المعابد الوثنية</w:t>
      </w:r>
      <w:r w:rsidR="0025573A" w:rsidRPr="009518FC">
        <w:rPr>
          <w:rStyle w:val="7Char"/>
          <w:rtl/>
        </w:rPr>
        <w:t xml:space="preserve">، </w:t>
      </w:r>
      <w:r w:rsidRPr="009518FC">
        <w:rPr>
          <w:rStyle w:val="7Char"/>
          <w:rtl/>
        </w:rPr>
        <w:t>ويرى تحويلها من عبادة الشيطان إلى عبادة الإله الحق</w:t>
      </w:r>
      <w:r w:rsidR="0025573A" w:rsidRPr="009518FC">
        <w:rPr>
          <w:rStyle w:val="7Char"/>
          <w:rtl/>
        </w:rPr>
        <w:t xml:space="preserve">، </w:t>
      </w:r>
      <w:r w:rsidRPr="009518FC">
        <w:rPr>
          <w:rStyle w:val="7Char"/>
          <w:rtl/>
        </w:rPr>
        <w:t>كي يهجر الشعب خطايا قلبه</w:t>
      </w:r>
      <w:r w:rsidR="0025573A" w:rsidRPr="009518FC">
        <w:rPr>
          <w:rStyle w:val="7Char"/>
          <w:rtl/>
        </w:rPr>
        <w:t xml:space="preserve">، </w:t>
      </w:r>
      <w:r w:rsidRPr="009518FC">
        <w:rPr>
          <w:rStyle w:val="7Char"/>
          <w:rtl/>
        </w:rPr>
        <w:t>ويسهل عليه غشيان المعاهد التي تعود ارتيادها.</w:t>
      </w:r>
      <w:r w:rsidR="006E7D60" w:rsidRPr="00E03B61">
        <w:rPr>
          <w:b/>
          <w:bCs/>
          <w:vertAlign w:val="superscript"/>
          <w:rtl/>
        </w:rPr>
        <w:t xml:space="preserve"> </w:t>
      </w:r>
      <w:r w:rsidR="006E7D60" w:rsidRPr="007C0FF6">
        <w:rPr>
          <w:rStyle w:val="7Char"/>
          <w:vertAlign w:val="superscript"/>
          <w:rtl/>
        </w:rPr>
        <w:t>(</w:t>
      </w:r>
      <w:r w:rsidR="006E7D60" w:rsidRPr="007C0FF6">
        <w:rPr>
          <w:rStyle w:val="7Char"/>
          <w:vertAlign w:val="superscript"/>
          <w:rtl/>
        </w:rPr>
        <w:footnoteReference w:id="98"/>
      </w:r>
      <w:r w:rsidR="006E7D60" w:rsidRPr="007C0FF6">
        <w:rPr>
          <w:rStyle w:val="7Char"/>
          <w:vertAlign w:val="superscript"/>
          <w:rtl/>
        </w:rPr>
        <w:t>)</w:t>
      </w:r>
    </w:p>
    <w:p w:rsidR="001E0C99" w:rsidRPr="009518FC" w:rsidRDefault="001E0C99" w:rsidP="00AA0748">
      <w:pPr>
        <w:bidi/>
        <w:ind w:firstLine="284"/>
        <w:jc w:val="both"/>
        <w:rPr>
          <w:rStyle w:val="7Char"/>
          <w:rtl/>
        </w:rPr>
      </w:pPr>
      <w:r w:rsidRPr="009518FC">
        <w:rPr>
          <w:rStyle w:val="7Char"/>
          <w:rtl/>
        </w:rPr>
        <w:t>وهكذا لا يجد المتنصر كبير فرق في المكان والمضمون بين النصرانية وبين ما كان يعتقده من قبل</w:t>
      </w:r>
      <w:r w:rsidR="0025573A" w:rsidRPr="009518FC">
        <w:rPr>
          <w:rStyle w:val="7Char"/>
          <w:rtl/>
        </w:rPr>
        <w:t xml:space="preserve">، </w:t>
      </w:r>
      <w:r w:rsidRPr="009518FC">
        <w:rPr>
          <w:rStyle w:val="7Char"/>
          <w:rtl/>
        </w:rPr>
        <w:t>ويكون ذلك ادعى في انتشار النصرانية</w:t>
      </w:r>
      <w:r w:rsidR="0025573A" w:rsidRPr="009518FC">
        <w:rPr>
          <w:rStyle w:val="7Char"/>
          <w:rtl/>
        </w:rPr>
        <w:t>.</w:t>
      </w:r>
    </w:p>
    <w:p w:rsidR="00986A22" w:rsidRPr="009518FC" w:rsidRDefault="00986A22" w:rsidP="00AA0748">
      <w:pPr>
        <w:bidi/>
        <w:ind w:firstLine="284"/>
        <w:jc w:val="both"/>
        <w:rPr>
          <w:rStyle w:val="7Char"/>
          <w:rtl/>
        </w:rPr>
        <w:sectPr w:rsidR="00986A22" w:rsidRPr="009518FC" w:rsidSect="00E16783">
          <w:headerReference w:type="default" r:id="rId29"/>
          <w:footnotePr>
            <w:numRestart w:val="eachPage"/>
          </w:footnotePr>
          <w:pgSz w:w="7938" w:h="11907" w:code="9"/>
          <w:pgMar w:top="567" w:right="851" w:bottom="851" w:left="851" w:header="454" w:footer="0" w:gutter="0"/>
          <w:pgNumType w:chapStyle="1"/>
          <w:cols w:space="708"/>
          <w:titlePg/>
          <w:bidi/>
          <w:docGrid w:linePitch="360"/>
        </w:sectPr>
      </w:pPr>
    </w:p>
    <w:p w:rsidR="006E738F" w:rsidRPr="000E3211" w:rsidRDefault="006E738F" w:rsidP="00986A22">
      <w:pPr>
        <w:pStyle w:val="10"/>
        <w:rPr>
          <w:rtl/>
        </w:rPr>
      </w:pPr>
      <w:bookmarkStart w:id="85" w:name="_Toc466767208"/>
      <w:r w:rsidRPr="000E3211">
        <w:rPr>
          <w:rtl/>
        </w:rPr>
        <w:lastRenderedPageBreak/>
        <w:t>التثليث في الوثنيات القديمة</w:t>
      </w:r>
      <w:bookmarkEnd w:id="85"/>
    </w:p>
    <w:p w:rsidR="006E738F" w:rsidRPr="009518FC" w:rsidRDefault="00823D42" w:rsidP="00AA0748">
      <w:pPr>
        <w:bidi/>
        <w:ind w:firstLine="284"/>
        <w:jc w:val="both"/>
        <w:rPr>
          <w:rStyle w:val="7Char"/>
          <w:rtl/>
        </w:rPr>
      </w:pPr>
      <w:r w:rsidRPr="009518FC">
        <w:rPr>
          <w:rStyle w:val="7Char"/>
          <w:rtl/>
        </w:rPr>
        <w:t>وكما نقل النصارى عن الوثنيات ما يقولونه عن ألوهية المسيح وتجسد الإله فإنهم نقلوا معتقد</w:t>
      </w:r>
      <w:r w:rsidR="000237AA" w:rsidRPr="009518FC">
        <w:rPr>
          <w:rStyle w:val="7Char"/>
          <w:rtl/>
        </w:rPr>
        <w:t>ات</w:t>
      </w:r>
      <w:r w:rsidRPr="009518FC">
        <w:rPr>
          <w:rStyle w:val="7Char"/>
          <w:rtl/>
        </w:rPr>
        <w:t>هم في التثليث</w:t>
      </w:r>
      <w:r w:rsidR="003612FB" w:rsidRPr="009518FC">
        <w:rPr>
          <w:rStyle w:val="7Char"/>
          <w:rtl/>
        </w:rPr>
        <w:t>.</w:t>
      </w:r>
    </w:p>
    <w:p w:rsidR="006E738F" w:rsidRPr="009518FC" w:rsidRDefault="006E738F" w:rsidP="00AA0748">
      <w:pPr>
        <w:bidi/>
        <w:ind w:firstLine="284"/>
        <w:jc w:val="both"/>
        <w:rPr>
          <w:rStyle w:val="7Char"/>
          <w:rtl/>
        </w:rPr>
      </w:pPr>
      <w:r w:rsidRPr="009518FC">
        <w:rPr>
          <w:rStyle w:val="7Char"/>
          <w:rtl/>
        </w:rPr>
        <w:t>ول</w:t>
      </w:r>
      <w:r w:rsidR="00823D42" w:rsidRPr="009518FC">
        <w:rPr>
          <w:rStyle w:val="7Char"/>
          <w:rtl/>
        </w:rPr>
        <w:t>إثباته</w:t>
      </w:r>
      <w:r w:rsidRPr="009518FC">
        <w:rPr>
          <w:rStyle w:val="7Char"/>
          <w:rtl/>
        </w:rPr>
        <w:t xml:space="preserve"> نقلب صفحات الأمم الوثنية قبل المسيحية لنجد أن الكثيرين من الوثنيين قد سبقوا المسيحيين إلى القول بالتثليث</w:t>
      </w:r>
      <w:r w:rsidR="0025573A" w:rsidRPr="009518FC">
        <w:rPr>
          <w:rStyle w:val="7Char"/>
          <w:rtl/>
        </w:rPr>
        <w:t xml:space="preserve">، </w:t>
      </w:r>
      <w:r w:rsidRPr="009518FC">
        <w:rPr>
          <w:rStyle w:val="7Char"/>
          <w:rtl/>
        </w:rPr>
        <w:t>وما قول النصارى بالتثليث إلا قول منحول عن هذه الأمم مع تعديل بسيط في صيغ الثالوث الوثنية</w:t>
      </w:r>
      <w:r w:rsidR="0025573A" w:rsidRPr="009518FC">
        <w:rPr>
          <w:rStyle w:val="7Char"/>
          <w:rtl/>
        </w:rPr>
        <w:t xml:space="preserve">، </w:t>
      </w:r>
      <w:r w:rsidRPr="009518FC">
        <w:rPr>
          <w:rStyle w:val="7Char"/>
          <w:rtl/>
        </w:rPr>
        <w:t>وذلك بإبدال أسماء الثالوث الوثني بالثالوث النصراني.</w:t>
      </w:r>
    </w:p>
    <w:p w:rsidR="006E738F" w:rsidRPr="009518FC" w:rsidRDefault="006E738F" w:rsidP="00AA0748">
      <w:pPr>
        <w:bidi/>
        <w:ind w:firstLine="284"/>
        <w:jc w:val="both"/>
        <w:rPr>
          <w:rStyle w:val="7Char"/>
          <w:rtl/>
        </w:rPr>
      </w:pPr>
      <w:r w:rsidRPr="009518FC">
        <w:rPr>
          <w:rStyle w:val="7Char"/>
          <w:rtl/>
        </w:rPr>
        <w:t xml:space="preserve"> فالقول بإله مثلث يعود إلى أربعة آلاف سنة قبل الميلاد</w:t>
      </w:r>
      <w:r w:rsidR="0025573A" w:rsidRPr="009518FC">
        <w:rPr>
          <w:rStyle w:val="7Char"/>
          <w:rtl/>
        </w:rPr>
        <w:t xml:space="preserve">، </w:t>
      </w:r>
      <w:r w:rsidRPr="009518FC">
        <w:rPr>
          <w:rStyle w:val="7Char"/>
          <w:rtl/>
        </w:rPr>
        <w:t>فقد قال به البابليون</w:t>
      </w:r>
      <w:r w:rsidR="000237AA" w:rsidRPr="009518FC">
        <w:rPr>
          <w:rStyle w:val="7Char"/>
          <w:rtl/>
        </w:rPr>
        <w:t>،</w:t>
      </w:r>
      <w:r w:rsidRPr="009518FC">
        <w:rPr>
          <w:rStyle w:val="7Char"/>
          <w:rtl/>
        </w:rPr>
        <w:t xml:space="preserve"> حين قسموا الآلهة إلى ثلاثة مجموعات (إله السماء</w:t>
      </w:r>
      <w:r w:rsidR="0025573A" w:rsidRPr="009518FC">
        <w:rPr>
          <w:rStyle w:val="7Char"/>
          <w:rtl/>
        </w:rPr>
        <w:t xml:space="preserve">، </w:t>
      </w:r>
      <w:r w:rsidRPr="009518FC">
        <w:rPr>
          <w:rStyle w:val="7Char"/>
          <w:rtl/>
        </w:rPr>
        <w:t>إله الأرض</w:t>
      </w:r>
      <w:r w:rsidR="0025573A" w:rsidRPr="009518FC">
        <w:rPr>
          <w:rStyle w:val="7Char"/>
          <w:rtl/>
        </w:rPr>
        <w:t xml:space="preserve">، </w:t>
      </w:r>
      <w:r w:rsidRPr="009518FC">
        <w:rPr>
          <w:rStyle w:val="7Char"/>
          <w:rtl/>
        </w:rPr>
        <w:t>إله البحر).</w:t>
      </w:r>
    </w:p>
    <w:p w:rsidR="006E738F" w:rsidRPr="009518FC" w:rsidRDefault="006E738F" w:rsidP="00AA0748">
      <w:pPr>
        <w:bidi/>
        <w:ind w:firstLine="284"/>
        <w:jc w:val="both"/>
        <w:rPr>
          <w:rStyle w:val="7Char"/>
          <w:rtl/>
        </w:rPr>
      </w:pPr>
      <w:r w:rsidRPr="009518FC">
        <w:rPr>
          <w:rStyle w:val="7Char"/>
          <w:rtl/>
        </w:rPr>
        <w:t xml:space="preserve"> ثم تبلور التثليث على نحو ما اتخذته النصرانية في القرن العاشر قبل الميلاد حين قال الهنود بثالوثهم (براهما-</w:t>
      </w:r>
      <w:r w:rsidR="00951D28" w:rsidRPr="009518FC">
        <w:rPr>
          <w:rStyle w:val="7Char"/>
          <w:rtl/>
        </w:rPr>
        <w:t xml:space="preserve"> </w:t>
      </w:r>
      <w:r w:rsidRPr="009518FC">
        <w:rPr>
          <w:rStyle w:val="7Char"/>
          <w:rtl/>
        </w:rPr>
        <w:t>فشنو-</w:t>
      </w:r>
      <w:r w:rsidR="00951D28" w:rsidRPr="009518FC">
        <w:rPr>
          <w:rStyle w:val="7Char"/>
          <w:rtl/>
        </w:rPr>
        <w:t xml:space="preserve"> </w:t>
      </w:r>
      <w:r w:rsidRPr="009518FC">
        <w:rPr>
          <w:rStyle w:val="7Char"/>
          <w:rtl/>
        </w:rPr>
        <w:t>سيفا)</w:t>
      </w:r>
      <w:r w:rsidR="0025573A" w:rsidRPr="009518FC">
        <w:rPr>
          <w:rStyle w:val="7Char"/>
          <w:rtl/>
        </w:rPr>
        <w:t xml:space="preserve">، </w:t>
      </w:r>
      <w:r w:rsidRPr="009518FC">
        <w:rPr>
          <w:rStyle w:val="7Char"/>
          <w:rtl/>
        </w:rPr>
        <w:t>وهؤلاء الثلاثة هم إله واحد.</w:t>
      </w:r>
    </w:p>
    <w:p w:rsidR="006E738F" w:rsidRPr="009518FC" w:rsidRDefault="006E738F" w:rsidP="00AA0748">
      <w:pPr>
        <w:bidi/>
        <w:ind w:firstLine="284"/>
        <w:jc w:val="both"/>
        <w:rPr>
          <w:rStyle w:val="7Char"/>
          <w:rtl/>
        </w:rPr>
      </w:pPr>
      <w:r w:rsidRPr="009518FC">
        <w:rPr>
          <w:rStyle w:val="7Char"/>
          <w:rtl/>
        </w:rPr>
        <w:t>جاء في ابتهالات التقي أتنيس: "أيها الأرباب الثلاثة. اعلموا أني اعترف بوجود إله واحد</w:t>
      </w:r>
      <w:r w:rsidR="0025573A" w:rsidRPr="009518FC">
        <w:rPr>
          <w:rStyle w:val="7Char"/>
          <w:rtl/>
        </w:rPr>
        <w:t xml:space="preserve">، </w:t>
      </w:r>
      <w:r w:rsidRPr="009518FC">
        <w:rPr>
          <w:rStyle w:val="7Char"/>
          <w:rtl/>
        </w:rPr>
        <w:t>فأخبروني أيكم الإ</w:t>
      </w:r>
      <w:r w:rsidR="00113C38" w:rsidRPr="009518FC">
        <w:rPr>
          <w:rStyle w:val="7Char"/>
          <w:rtl/>
        </w:rPr>
        <w:t>له الحقيقي لأقرب له نذري وصلاتي؟</w:t>
      </w:r>
      <w:r w:rsidRPr="009518FC">
        <w:rPr>
          <w:rStyle w:val="7Char"/>
          <w:rtl/>
        </w:rPr>
        <w:t xml:space="preserve"> فظهرت الآلهة الثلاثة وقالوا له: اعلم يا أيها العابد أنه لا يوجد فرق حقيقي بيننا</w:t>
      </w:r>
      <w:r w:rsidR="0025573A" w:rsidRPr="009518FC">
        <w:rPr>
          <w:rStyle w:val="7Char"/>
          <w:rtl/>
        </w:rPr>
        <w:t xml:space="preserve">، </w:t>
      </w:r>
      <w:r w:rsidRPr="009518FC">
        <w:rPr>
          <w:rStyle w:val="7Char"/>
          <w:rtl/>
        </w:rPr>
        <w:t>وأما ما تراه من ثلاثة فما هو إلا بالشبه أو الشكل</w:t>
      </w:r>
      <w:r w:rsidR="0025573A" w:rsidRPr="009518FC">
        <w:rPr>
          <w:rStyle w:val="7Char"/>
          <w:rtl/>
        </w:rPr>
        <w:t xml:space="preserve">، </w:t>
      </w:r>
      <w:r w:rsidRPr="009518FC">
        <w:rPr>
          <w:rStyle w:val="7Char"/>
          <w:rtl/>
        </w:rPr>
        <w:t>والكائن الواحد الظاهر بالأقانيم الثلاثة هو واحد بالذات".</w:t>
      </w:r>
    </w:p>
    <w:p w:rsidR="00113C38" w:rsidRPr="009518FC" w:rsidRDefault="006E738F" w:rsidP="00AA0748">
      <w:pPr>
        <w:bidi/>
        <w:ind w:firstLine="284"/>
        <w:jc w:val="both"/>
        <w:rPr>
          <w:rStyle w:val="7Char"/>
          <w:rtl/>
        </w:rPr>
      </w:pPr>
      <w:r w:rsidRPr="009518FC">
        <w:rPr>
          <w:rStyle w:val="7Char"/>
          <w:rtl/>
        </w:rPr>
        <w:lastRenderedPageBreak/>
        <w:t>وقد وجد في آثار الهنود صنم له ثلاثة رؤوس على جسد واحد تعبيراً منهم عن الثالوث</w:t>
      </w:r>
      <w:r w:rsidR="00113C38" w:rsidRPr="009518FC">
        <w:rPr>
          <w:rStyle w:val="7Char"/>
          <w:rtl/>
        </w:rPr>
        <w:t>.</w:t>
      </w:r>
    </w:p>
    <w:p w:rsidR="006E738F" w:rsidRPr="009518FC" w:rsidRDefault="006E738F" w:rsidP="00AA0748">
      <w:pPr>
        <w:bidi/>
        <w:ind w:firstLine="284"/>
        <w:jc w:val="both"/>
        <w:rPr>
          <w:rStyle w:val="7Char"/>
          <w:rtl/>
        </w:rPr>
      </w:pPr>
      <w:r w:rsidRPr="009518FC">
        <w:rPr>
          <w:rStyle w:val="7Char"/>
          <w:rtl/>
        </w:rPr>
        <w:t>وسرت عقيدة التثليث في الوثنيات القديمة كالمصرية المتمثلة في الثالوث</w:t>
      </w:r>
      <w:r w:rsidR="003612FB" w:rsidRPr="009518FC">
        <w:rPr>
          <w:rStyle w:val="7Char"/>
          <w:rtl/>
        </w:rPr>
        <w:t xml:space="preserve"> </w:t>
      </w:r>
      <w:r w:rsidRPr="009518FC">
        <w:rPr>
          <w:rStyle w:val="7Char"/>
          <w:rtl/>
        </w:rPr>
        <w:t>(أوزيريس</w:t>
      </w:r>
      <w:r w:rsidR="0025573A" w:rsidRPr="009518FC">
        <w:rPr>
          <w:rStyle w:val="7Char"/>
          <w:rtl/>
        </w:rPr>
        <w:t xml:space="preserve">، </w:t>
      </w:r>
      <w:r w:rsidRPr="009518FC">
        <w:rPr>
          <w:rStyle w:val="7Char"/>
          <w:rtl/>
        </w:rPr>
        <w:t>ايزيس</w:t>
      </w:r>
      <w:r w:rsidR="0025573A" w:rsidRPr="009518FC">
        <w:rPr>
          <w:rStyle w:val="7Char"/>
          <w:rtl/>
        </w:rPr>
        <w:t xml:space="preserve">، </w:t>
      </w:r>
      <w:r w:rsidRPr="009518FC">
        <w:rPr>
          <w:rStyle w:val="7Char"/>
          <w:rtl/>
        </w:rPr>
        <w:t>حورس)</w:t>
      </w:r>
      <w:r w:rsidR="0025573A" w:rsidRPr="009518FC">
        <w:rPr>
          <w:rStyle w:val="7Char"/>
          <w:rtl/>
        </w:rPr>
        <w:t xml:space="preserve">، </w:t>
      </w:r>
      <w:r w:rsidRPr="009518FC">
        <w:rPr>
          <w:rStyle w:val="7Char"/>
          <w:rtl/>
        </w:rPr>
        <w:t>وكذا عند الفرس</w:t>
      </w:r>
      <w:r w:rsidR="003612FB" w:rsidRPr="009518FC">
        <w:rPr>
          <w:rStyle w:val="7Char"/>
          <w:rtl/>
        </w:rPr>
        <w:t xml:space="preserve"> </w:t>
      </w:r>
      <w:r w:rsidRPr="009518FC">
        <w:rPr>
          <w:rStyle w:val="7Char"/>
          <w:rtl/>
        </w:rPr>
        <w:t>(أورمزد</w:t>
      </w:r>
      <w:r w:rsidR="0025573A" w:rsidRPr="009518FC">
        <w:rPr>
          <w:rStyle w:val="7Char"/>
          <w:rtl/>
        </w:rPr>
        <w:t xml:space="preserve">، </w:t>
      </w:r>
      <w:r w:rsidRPr="009518FC">
        <w:rPr>
          <w:rStyle w:val="7Char"/>
          <w:rtl/>
        </w:rPr>
        <w:t>متراس</w:t>
      </w:r>
      <w:r w:rsidR="0025573A" w:rsidRPr="009518FC">
        <w:rPr>
          <w:rStyle w:val="7Char"/>
          <w:rtl/>
        </w:rPr>
        <w:t xml:space="preserve">، </w:t>
      </w:r>
      <w:r w:rsidRPr="009518FC">
        <w:rPr>
          <w:rStyle w:val="7Char"/>
          <w:rtl/>
        </w:rPr>
        <w:t>أهرمان)</w:t>
      </w:r>
      <w:r w:rsidR="0025573A" w:rsidRPr="009518FC">
        <w:rPr>
          <w:rStyle w:val="7Char"/>
          <w:rtl/>
        </w:rPr>
        <w:t xml:space="preserve">، </w:t>
      </w:r>
      <w:r w:rsidRPr="009518FC">
        <w:rPr>
          <w:rStyle w:val="7Char"/>
          <w:rtl/>
        </w:rPr>
        <w:t>والاسكندنافيين (أووين</w:t>
      </w:r>
      <w:r w:rsidR="0025573A" w:rsidRPr="009518FC">
        <w:rPr>
          <w:rStyle w:val="7Char"/>
          <w:rtl/>
        </w:rPr>
        <w:t xml:space="preserve">، </w:t>
      </w:r>
      <w:r w:rsidRPr="009518FC">
        <w:rPr>
          <w:rStyle w:val="7Char"/>
          <w:rtl/>
        </w:rPr>
        <w:t>تورا</w:t>
      </w:r>
      <w:r w:rsidR="0025573A" w:rsidRPr="009518FC">
        <w:rPr>
          <w:rStyle w:val="7Char"/>
          <w:rtl/>
        </w:rPr>
        <w:t xml:space="preserve">، </w:t>
      </w:r>
      <w:r w:rsidRPr="009518FC">
        <w:rPr>
          <w:rStyle w:val="7Char"/>
          <w:rtl/>
        </w:rPr>
        <w:t>فري) والمكسييكيين (تزكتلبيوكا</w:t>
      </w:r>
      <w:r w:rsidR="0025573A" w:rsidRPr="009518FC">
        <w:rPr>
          <w:rStyle w:val="7Char"/>
          <w:rtl/>
        </w:rPr>
        <w:t xml:space="preserve">، </w:t>
      </w:r>
      <w:r w:rsidRPr="009518FC">
        <w:rPr>
          <w:rStyle w:val="7Char"/>
          <w:rtl/>
        </w:rPr>
        <w:t>اهوتزليبوشتكي</w:t>
      </w:r>
      <w:r w:rsidR="0025573A" w:rsidRPr="009518FC">
        <w:rPr>
          <w:rStyle w:val="7Char"/>
          <w:rtl/>
        </w:rPr>
        <w:t xml:space="preserve">، </w:t>
      </w:r>
      <w:r w:rsidRPr="009518FC">
        <w:rPr>
          <w:rStyle w:val="7Char"/>
          <w:rtl/>
        </w:rPr>
        <w:t>تلاكوكا)</w:t>
      </w:r>
      <w:r w:rsidR="0025573A" w:rsidRPr="009518FC">
        <w:rPr>
          <w:rStyle w:val="7Char"/>
          <w:rtl/>
        </w:rPr>
        <w:t xml:space="preserve">، </w:t>
      </w:r>
      <w:r w:rsidRPr="009518FC">
        <w:rPr>
          <w:rStyle w:val="7Char"/>
          <w:rtl/>
        </w:rPr>
        <w:t>ثم فلاسفة ال</w:t>
      </w:r>
      <w:r w:rsidR="003612FB" w:rsidRPr="009518FC">
        <w:rPr>
          <w:rStyle w:val="7Char"/>
          <w:rtl/>
        </w:rPr>
        <w:t>إ</w:t>
      </w:r>
      <w:r w:rsidRPr="009518FC">
        <w:rPr>
          <w:rStyle w:val="7Char"/>
          <w:rtl/>
        </w:rPr>
        <w:t>غريق الذين كانت وثنية النصارى أشبه بهم من سائر الوثنيات الأخرى</w:t>
      </w:r>
      <w:r w:rsidR="0025573A" w:rsidRPr="009518FC">
        <w:rPr>
          <w:rStyle w:val="7Char"/>
          <w:rtl/>
        </w:rPr>
        <w:t xml:space="preserve">، </w:t>
      </w:r>
      <w:r w:rsidRPr="009518FC">
        <w:rPr>
          <w:rStyle w:val="7Char"/>
          <w:rtl/>
        </w:rPr>
        <w:t>فقالوا بثالوثهم المكون من (الوجود</w:t>
      </w:r>
      <w:r w:rsidR="0025573A" w:rsidRPr="009518FC">
        <w:rPr>
          <w:rStyle w:val="7Char"/>
          <w:rtl/>
        </w:rPr>
        <w:t xml:space="preserve">، </w:t>
      </w:r>
      <w:r w:rsidRPr="009518FC">
        <w:rPr>
          <w:rStyle w:val="7Char"/>
          <w:rtl/>
        </w:rPr>
        <w:t>العلم</w:t>
      </w:r>
      <w:r w:rsidR="0025573A" w:rsidRPr="009518FC">
        <w:rPr>
          <w:rStyle w:val="7Char"/>
          <w:rtl/>
        </w:rPr>
        <w:t xml:space="preserve">، </w:t>
      </w:r>
      <w:r w:rsidRPr="009518FC">
        <w:rPr>
          <w:rStyle w:val="7Char"/>
          <w:rtl/>
        </w:rPr>
        <w:t>الحياة).</w:t>
      </w:r>
    </w:p>
    <w:p w:rsidR="006E738F" w:rsidRPr="009518FC" w:rsidRDefault="006E738F" w:rsidP="00AA0748">
      <w:pPr>
        <w:bidi/>
        <w:ind w:firstLine="284"/>
        <w:jc w:val="both"/>
        <w:rPr>
          <w:rStyle w:val="7Char"/>
          <w:rtl/>
        </w:rPr>
      </w:pPr>
      <w:r w:rsidRPr="009518FC">
        <w:rPr>
          <w:rStyle w:val="7Char"/>
          <w:rtl/>
        </w:rPr>
        <w:t>عدا ذلك يوجد كثيرون يطول المقام بذكرهم</w:t>
      </w:r>
      <w:r w:rsidR="0025573A" w:rsidRPr="009518FC">
        <w:rPr>
          <w:rStyle w:val="7Char"/>
          <w:rtl/>
        </w:rPr>
        <w:t>.</w:t>
      </w:r>
      <w:r w:rsidR="00A461AF" w:rsidRPr="00E03B61">
        <w:rPr>
          <w:b/>
          <w:bCs/>
          <w:vertAlign w:val="superscript"/>
          <w:rtl/>
        </w:rPr>
        <w:t xml:space="preserve"> </w:t>
      </w:r>
      <w:r w:rsidR="00A461AF" w:rsidRPr="007C0FF6">
        <w:rPr>
          <w:rStyle w:val="7Char"/>
          <w:vertAlign w:val="superscript"/>
          <w:rtl/>
        </w:rPr>
        <w:t>(</w:t>
      </w:r>
      <w:r w:rsidR="00A461AF" w:rsidRPr="007C0FF6">
        <w:rPr>
          <w:rStyle w:val="7Char"/>
          <w:vertAlign w:val="superscript"/>
          <w:rtl/>
        </w:rPr>
        <w:footnoteReference w:id="99"/>
      </w:r>
      <w:r w:rsidR="00A461AF" w:rsidRPr="007C0FF6">
        <w:rPr>
          <w:rStyle w:val="7Char"/>
          <w:vertAlign w:val="superscript"/>
          <w:rtl/>
        </w:rPr>
        <w:t>)</w:t>
      </w:r>
    </w:p>
    <w:p w:rsidR="006E738F" w:rsidRPr="009518FC" w:rsidRDefault="006E738F" w:rsidP="00AA0748">
      <w:pPr>
        <w:bidi/>
        <w:ind w:firstLine="284"/>
        <w:jc w:val="both"/>
        <w:rPr>
          <w:rStyle w:val="7Char"/>
          <w:rtl/>
        </w:rPr>
      </w:pPr>
      <w:r w:rsidRPr="009518FC">
        <w:rPr>
          <w:rStyle w:val="7Char"/>
          <w:rtl/>
        </w:rPr>
        <w:t>وحتى صيغة الأمانة التي ان</w:t>
      </w:r>
      <w:r w:rsidR="003B0BB3" w:rsidRPr="009518FC">
        <w:rPr>
          <w:rStyle w:val="7Char"/>
          <w:rtl/>
        </w:rPr>
        <w:t>تهى</w:t>
      </w:r>
      <w:r w:rsidRPr="009518FC">
        <w:rPr>
          <w:rStyle w:val="7Char"/>
          <w:rtl/>
        </w:rPr>
        <w:t xml:space="preserve"> </w:t>
      </w:r>
      <w:r w:rsidR="003B0BB3" w:rsidRPr="009518FC">
        <w:rPr>
          <w:rStyle w:val="7Char"/>
          <w:rtl/>
        </w:rPr>
        <w:t>إلي</w:t>
      </w:r>
      <w:r w:rsidRPr="009518FC">
        <w:rPr>
          <w:rStyle w:val="7Char"/>
          <w:rtl/>
        </w:rPr>
        <w:t>ها مجمع نيقية هي صيغة منحولة عن الوثنيات السابقة</w:t>
      </w:r>
      <w:r w:rsidR="0025573A" w:rsidRPr="009518FC">
        <w:rPr>
          <w:rStyle w:val="7Char"/>
          <w:rtl/>
        </w:rPr>
        <w:t xml:space="preserve">، </w:t>
      </w:r>
      <w:r w:rsidRPr="009518FC">
        <w:rPr>
          <w:rStyle w:val="7Char"/>
          <w:rtl/>
        </w:rPr>
        <w:t xml:space="preserve">فقد نقل </w:t>
      </w:r>
      <w:r w:rsidR="003612FB" w:rsidRPr="009518FC">
        <w:rPr>
          <w:rStyle w:val="7Char"/>
          <w:rtl/>
        </w:rPr>
        <w:t xml:space="preserve">المؤرخ </w:t>
      </w:r>
      <w:r w:rsidRPr="009518FC">
        <w:rPr>
          <w:rStyle w:val="7Char"/>
          <w:rtl/>
        </w:rPr>
        <w:t>مالفير عن كتب الهنود أنهم يقولون: "نؤمن بسافستري (الشمس) إله ضابط الكل</w:t>
      </w:r>
      <w:r w:rsidR="0025573A" w:rsidRPr="009518FC">
        <w:rPr>
          <w:rStyle w:val="7Char"/>
          <w:rtl/>
        </w:rPr>
        <w:t xml:space="preserve">، </w:t>
      </w:r>
      <w:r w:rsidRPr="009518FC">
        <w:rPr>
          <w:rStyle w:val="7Char"/>
          <w:rtl/>
        </w:rPr>
        <w:t>خالق السماوات والأرض</w:t>
      </w:r>
      <w:r w:rsidR="0025573A" w:rsidRPr="009518FC">
        <w:rPr>
          <w:rStyle w:val="7Char"/>
          <w:rtl/>
        </w:rPr>
        <w:t xml:space="preserve">، </w:t>
      </w:r>
      <w:r w:rsidRPr="009518FC">
        <w:rPr>
          <w:rStyle w:val="7Char"/>
          <w:rtl/>
        </w:rPr>
        <w:t>وبابنه الوحيد آني</w:t>
      </w:r>
      <w:r w:rsidR="003612FB" w:rsidRPr="009518FC">
        <w:rPr>
          <w:rStyle w:val="7Char"/>
          <w:rtl/>
        </w:rPr>
        <w:t xml:space="preserve"> </w:t>
      </w:r>
      <w:r w:rsidRPr="009518FC">
        <w:rPr>
          <w:rStyle w:val="7Char"/>
          <w:rtl/>
        </w:rPr>
        <w:t>(النار)</w:t>
      </w:r>
      <w:r w:rsidR="0025573A" w:rsidRPr="009518FC">
        <w:rPr>
          <w:rStyle w:val="7Char"/>
          <w:rtl/>
        </w:rPr>
        <w:t xml:space="preserve">، </w:t>
      </w:r>
      <w:r w:rsidRPr="009518FC">
        <w:rPr>
          <w:rStyle w:val="7Char"/>
          <w:rtl/>
        </w:rPr>
        <w:t>نور من نور</w:t>
      </w:r>
      <w:r w:rsidR="0025573A" w:rsidRPr="009518FC">
        <w:rPr>
          <w:rStyle w:val="7Char"/>
          <w:rtl/>
        </w:rPr>
        <w:t xml:space="preserve">، </w:t>
      </w:r>
      <w:r w:rsidRPr="009518FC">
        <w:rPr>
          <w:rStyle w:val="7Char"/>
          <w:rtl/>
        </w:rPr>
        <w:t>مولود غير مخلوق</w:t>
      </w:r>
      <w:r w:rsidR="0025573A" w:rsidRPr="009518FC">
        <w:rPr>
          <w:rStyle w:val="7Char"/>
          <w:rtl/>
        </w:rPr>
        <w:t xml:space="preserve">، </w:t>
      </w:r>
      <w:r w:rsidRPr="009518FC">
        <w:rPr>
          <w:rStyle w:val="7Char"/>
          <w:rtl/>
        </w:rPr>
        <w:t>مساوٍ للأب في الجوهر</w:t>
      </w:r>
      <w:r w:rsidR="0025573A" w:rsidRPr="009518FC">
        <w:rPr>
          <w:rStyle w:val="7Char"/>
          <w:rtl/>
        </w:rPr>
        <w:t xml:space="preserve">، </w:t>
      </w:r>
      <w:r w:rsidRPr="009518FC">
        <w:rPr>
          <w:rStyle w:val="7Char"/>
          <w:rtl/>
        </w:rPr>
        <w:t>تجسد من فايو (الروح) في بطن مايا العذراء</w:t>
      </w:r>
      <w:r w:rsidR="0025573A" w:rsidRPr="009518FC">
        <w:rPr>
          <w:rStyle w:val="7Char"/>
          <w:rtl/>
        </w:rPr>
        <w:t xml:space="preserve">، </w:t>
      </w:r>
      <w:r w:rsidRPr="009518FC">
        <w:rPr>
          <w:rStyle w:val="7Char"/>
          <w:rtl/>
        </w:rPr>
        <w:t>ونؤمن بفايو الروح المنبثق من الأب والابن الذي هو الأب</w:t>
      </w:r>
      <w:r w:rsidR="0025573A" w:rsidRPr="009518FC">
        <w:rPr>
          <w:rStyle w:val="7Char"/>
          <w:rtl/>
        </w:rPr>
        <w:t xml:space="preserve">، </w:t>
      </w:r>
      <w:r w:rsidRPr="009518FC">
        <w:rPr>
          <w:rStyle w:val="7Char"/>
          <w:rtl/>
        </w:rPr>
        <w:t>والابن يسجد له ويمجد".</w:t>
      </w:r>
      <w:r w:rsidR="00A461AF" w:rsidRPr="007C0FF6">
        <w:rPr>
          <w:rStyle w:val="7Char"/>
          <w:vertAlign w:val="superscript"/>
          <w:rtl/>
        </w:rPr>
        <w:t>(</w:t>
      </w:r>
      <w:r w:rsidR="00A461AF" w:rsidRPr="007C0FF6">
        <w:rPr>
          <w:rStyle w:val="7Char"/>
          <w:vertAlign w:val="superscript"/>
          <w:rtl/>
        </w:rPr>
        <w:footnoteReference w:id="100"/>
      </w:r>
      <w:r w:rsidR="00A461AF" w:rsidRPr="007C0FF6">
        <w:rPr>
          <w:rStyle w:val="7Char"/>
          <w:vertAlign w:val="superscript"/>
          <w:rtl/>
        </w:rPr>
        <w:t>)</w:t>
      </w:r>
    </w:p>
    <w:p w:rsidR="006E738F" w:rsidRPr="009518FC" w:rsidRDefault="00E25DD0" w:rsidP="00AA0748">
      <w:pPr>
        <w:bidi/>
        <w:ind w:firstLine="284"/>
        <w:jc w:val="both"/>
        <w:rPr>
          <w:rStyle w:val="7Char"/>
          <w:rtl/>
        </w:rPr>
      </w:pPr>
      <w:r w:rsidRPr="009518FC">
        <w:rPr>
          <w:rStyle w:val="7Char"/>
          <w:rtl/>
        </w:rPr>
        <w:lastRenderedPageBreak/>
        <w:t>و</w:t>
      </w:r>
      <w:r w:rsidR="006E738F" w:rsidRPr="009518FC">
        <w:rPr>
          <w:rStyle w:val="7Char"/>
          <w:rtl/>
        </w:rPr>
        <w:t>تذهب دائرة المعارف البريطانية إلى أن "القالب الفكري لعقيدة التثليث هو يوناني الأصل</w:t>
      </w:r>
      <w:r w:rsidR="0025573A" w:rsidRPr="009518FC">
        <w:rPr>
          <w:rStyle w:val="7Char"/>
          <w:rtl/>
        </w:rPr>
        <w:t xml:space="preserve">، </w:t>
      </w:r>
      <w:r w:rsidR="006E738F" w:rsidRPr="009518FC">
        <w:rPr>
          <w:rStyle w:val="7Char"/>
          <w:rtl/>
        </w:rPr>
        <w:t>وصيغت فيه تعليمات يهودية</w:t>
      </w:r>
      <w:r w:rsidR="0025573A" w:rsidRPr="009518FC">
        <w:rPr>
          <w:rStyle w:val="7Char"/>
          <w:rtl/>
        </w:rPr>
        <w:t xml:space="preserve">، </w:t>
      </w:r>
      <w:r w:rsidR="006E738F" w:rsidRPr="009518FC">
        <w:rPr>
          <w:rStyle w:val="7Char"/>
          <w:rtl/>
        </w:rPr>
        <w:t>فهي من ناحية التركيب مركب عجيب للمسيحيين</w:t>
      </w:r>
      <w:r w:rsidR="0025573A" w:rsidRPr="009518FC">
        <w:rPr>
          <w:rStyle w:val="7Char"/>
          <w:rtl/>
        </w:rPr>
        <w:t xml:space="preserve">، </w:t>
      </w:r>
      <w:r w:rsidR="006E738F" w:rsidRPr="009518FC">
        <w:rPr>
          <w:rStyle w:val="7Char"/>
          <w:rtl/>
        </w:rPr>
        <w:t>لأن التصورات الدينية فيها مأخوذة من الكتاب المقدس</w:t>
      </w:r>
      <w:r w:rsidR="0025573A" w:rsidRPr="009518FC">
        <w:rPr>
          <w:rStyle w:val="7Char"/>
          <w:rtl/>
        </w:rPr>
        <w:t xml:space="preserve">، </w:t>
      </w:r>
      <w:r w:rsidR="006E738F" w:rsidRPr="009518FC">
        <w:rPr>
          <w:rStyle w:val="7Char"/>
          <w:rtl/>
        </w:rPr>
        <w:t>ولكنها مغموسة في فلسفات أجنبية.</w:t>
      </w:r>
    </w:p>
    <w:p w:rsidR="006E738F" w:rsidRPr="009518FC" w:rsidRDefault="006E738F" w:rsidP="00AA0748">
      <w:pPr>
        <w:bidi/>
        <w:ind w:firstLine="284"/>
        <w:jc w:val="both"/>
        <w:rPr>
          <w:rStyle w:val="7Char"/>
          <w:rtl/>
        </w:rPr>
      </w:pPr>
      <w:r w:rsidRPr="009518FC">
        <w:rPr>
          <w:rStyle w:val="7Char"/>
          <w:rtl/>
        </w:rPr>
        <w:t>واصطلاحات (الأب والابن والروح القدس) تسربت من اليهود</w:t>
      </w:r>
      <w:r w:rsidR="0025573A" w:rsidRPr="009518FC">
        <w:rPr>
          <w:rStyle w:val="7Char"/>
          <w:rtl/>
        </w:rPr>
        <w:t xml:space="preserve">، </w:t>
      </w:r>
      <w:r w:rsidRPr="009518FC">
        <w:rPr>
          <w:rStyle w:val="7Char"/>
          <w:rtl/>
        </w:rPr>
        <w:t>والاصطلاح الأخير</w:t>
      </w:r>
      <w:r w:rsidR="003612FB" w:rsidRPr="009518FC">
        <w:rPr>
          <w:rStyle w:val="7Char"/>
          <w:rtl/>
        </w:rPr>
        <w:t xml:space="preserve"> </w:t>
      </w:r>
      <w:r w:rsidRPr="009518FC">
        <w:rPr>
          <w:rStyle w:val="7Char"/>
          <w:rtl/>
        </w:rPr>
        <w:t>(الروح القدس) لم يستعمله المسيح إلا نادراً".</w:t>
      </w:r>
    </w:p>
    <w:p w:rsidR="006E738F" w:rsidRPr="009518FC" w:rsidRDefault="006E738F" w:rsidP="00AA0748">
      <w:pPr>
        <w:bidi/>
        <w:ind w:firstLine="284"/>
        <w:jc w:val="both"/>
        <w:rPr>
          <w:rStyle w:val="7Char"/>
          <w:rtl/>
        </w:rPr>
      </w:pPr>
      <w:r w:rsidRPr="009518FC">
        <w:rPr>
          <w:rStyle w:val="7Char"/>
          <w:rtl/>
        </w:rPr>
        <w:t>ويقول ليون جوتيه: "إن المسيحية تشربت كثيراً من الآراء والأفكار في الفلسفة اليونانية</w:t>
      </w:r>
      <w:r w:rsidR="0025573A" w:rsidRPr="009518FC">
        <w:rPr>
          <w:rStyle w:val="7Char"/>
          <w:rtl/>
        </w:rPr>
        <w:t xml:space="preserve">، </w:t>
      </w:r>
      <w:r w:rsidRPr="009518FC">
        <w:rPr>
          <w:rStyle w:val="7Char"/>
          <w:rtl/>
        </w:rPr>
        <w:t>فاللاهوت المسيحي مقتبس من نفس المعين الذي صبت فيه نظرية أفلاطون الحديثة</w:t>
      </w:r>
      <w:r w:rsidR="0025573A" w:rsidRPr="009518FC">
        <w:rPr>
          <w:rStyle w:val="7Char"/>
          <w:rtl/>
        </w:rPr>
        <w:t xml:space="preserve">، </w:t>
      </w:r>
      <w:r w:rsidRPr="009518FC">
        <w:rPr>
          <w:rStyle w:val="7Char"/>
          <w:rtl/>
        </w:rPr>
        <w:t>ولذا نجد بينهما متشابهات كثيرة".</w:t>
      </w:r>
    </w:p>
    <w:p w:rsidR="006E738F" w:rsidRPr="009518FC" w:rsidRDefault="006E738F" w:rsidP="00AA0748">
      <w:pPr>
        <w:bidi/>
        <w:ind w:firstLine="284"/>
        <w:jc w:val="both"/>
        <w:rPr>
          <w:rStyle w:val="7Char"/>
          <w:rtl/>
        </w:rPr>
      </w:pPr>
      <w:r w:rsidRPr="009518FC">
        <w:rPr>
          <w:rStyle w:val="7Char"/>
          <w:rtl/>
        </w:rPr>
        <w:t>وقد انتقلت فلسفة اليونان عن طريق الاسكندرية حيث ظهر أفلوطين الإسكندري (ت 207م) وكان يقول بالثالوث (الله</w:t>
      </w:r>
      <w:r w:rsidR="0025573A" w:rsidRPr="009518FC">
        <w:rPr>
          <w:rStyle w:val="7Char"/>
          <w:rtl/>
        </w:rPr>
        <w:t xml:space="preserve">، </w:t>
      </w:r>
      <w:r w:rsidRPr="009518FC">
        <w:rPr>
          <w:rStyle w:val="7Char"/>
          <w:rtl/>
        </w:rPr>
        <w:t>العقل</w:t>
      </w:r>
      <w:r w:rsidR="0025573A" w:rsidRPr="009518FC">
        <w:rPr>
          <w:rStyle w:val="7Char"/>
          <w:rtl/>
        </w:rPr>
        <w:t xml:space="preserve">، </w:t>
      </w:r>
      <w:r w:rsidRPr="009518FC">
        <w:rPr>
          <w:rStyle w:val="7Char"/>
          <w:rtl/>
        </w:rPr>
        <w:t>الروح)</w:t>
      </w:r>
      <w:r w:rsidR="0025573A" w:rsidRPr="009518FC">
        <w:rPr>
          <w:rStyle w:val="7Char"/>
          <w:rtl/>
        </w:rPr>
        <w:t xml:space="preserve">، </w:t>
      </w:r>
      <w:r w:rsidRPr="009518FC">
        <w:rPr>
          <w:rStyle w:val="7Char"/>
          <w:rtl/>
        </w:rPr>
        <w:t>ولذا كان أساقفتها</w:t>
      </w:r>
      <w:r w:rsidR="003C056C" w:rsidRPr="009518FC">
        <w:rPr>
          <w:rStyle w:val="7Char"/>
          <w:rtl/>
        </w:rPr>
        <w:t xml:space="preserve"> </w:t>
      </w:r>
      <w:r w:rsidRPr="009518FC">
        <w:rPr>
          <w:rStyle w:val="7Char"/>
          <w:rtl/>
        </w:rPr>
        <w:t>(الإسكندرية) من أوائل المؤمنين بالتثليث والمدافعين عنه.</w:t>
      </w:r>
    </w:p>
    <w:p w:rsidR="006E738F" w:rsidRPr="009518FC" w:rsidRDefault="00113C38" w:rsidP="00AA0748">
      <w:pPr>
        <w:bidi/>
        <w:ind w:firstLine="284"/>
        <w:jc w:val="both"/>
        <w:rPr>
          <w:rStyle w:val="7Char"/>
          <w:rtl/>
        </w:rPr>
      </w:pPr>
      <w:r w:rsidRPr="009518FC">
        <w:rPr>
          <w:rStyle w:val="7Char"/>
          <w:rtl/>
        </w:rPr>
        <w:t>ويقال أيضاً</w:t>
      </w:r>
      <w:r w:rsidR="006E738F" w:rsidRPr="009518FC">
        <w:rPr>
          <w:rStyle w:val="7Char"/>
          <w:rtl/>
        </w:rPr>
        <w:t xml:space="preserve"> أن الوثنيات قد تسربت إلى النصرانية عبر روما</w:t>
      </w:r>
      <w:r w:rsidR="0025573A" w:rsidRPr="009518FC">
        <w:rPr>
          <w:rStyle w:val="7Char"/>
          <w:rtl/>
        </w:rPr>
        <w:t xml:space="preserve">، </w:t>
      </w:r>
      <w:r w:rsidR="006E738F" w:rsidRPr="009518FC">
        <w:rPr>
          <w:rStyle w:val="7Char"/>
          <w:rtl/>
        </w:rPr>
        <w:t>وم</w:t>
      </w:r>
      <w:r w:rsidRPr="009518FC">
        <w:rPr>
          <w:rStyle w:val="7Char"/>
          <w:rtl/>
        </w:rPr>
        <w:t>م</w:t>
      </w:r>
      <w:r w:rsidR="006E738F" w:rsidRPr="009518FC">
        <w:rPr>
          <w:rStyle w:val="7Char"/>
          <w:rtl/>
        </w:rPr>
        <w:t xml:space="preserve">ن </w:t>
      </w:r>
      <w:r w:rsidRPr="009518FC">
        <w:rPr>
          <w:rStyle w:val="7Char"/>
          <w:rtl/>
        </w:rPr>
        <w:t>يقوله</w:t>
      </w:r>
      <w:r w:rsidR="006E738F" w:rsidRPr="009518FC">
        <w:rPr>
          <w:rStyle w:val="7Char"/>
          <w:rtl/>
        </w:rPr>
        <w:t xml:space="preserve"> ول</w:t>
      </w:r>
      <w:r w:rsidR="00743AC0" w:rsidRPr="009518FC">
        <w:rPr>
          <w:rStyle w:val="7Char"/>
          <w:rtl/>
        </w:rPr>
        <w:t xml:space="preserve"> </w:t>
      </w:r>
      <w:r w:rsidR="006E738F" w:rsidRPr="009518FC">
        <w:rPr>
          <w:rStyle w:val="7Char"/>
          <w:rtl/>
        </w:rPr>
        <w:t xml:space="preserve">ديورانت حيث </w:t>
      </w:r>
      <w:r w:rsidR="003C056C" w:rsidRPr="009518FC">
        <w:rPr>
          <w:rStyle w:val="7Char"/>
          <w:rtl/>
        </w:rPr>
        <w:t>يقول: "لما فتحت المسيحية روما ا</w:t>
      </w:r>
      <w:r w:rsidR="006E738F" w:rsidRPr="009518FC">
        <w:rPr>
          <w:rStyle w:val="7Char"/>
          <w:rtl/>
        </w:rPr>
        <w:t>ن</w:t>
      </w:r>
      <w:r w:rsidR="003C056C" w:rsidRPr="009518FC">
        <w:rPr>
          <w:rStyle w:val="7Char"/>
          <w:rtl/>
        </w:rPr>
        <w:t>ت</w:t>
      </w:r>
      <w:r w:rsidR="006E738F" w:rsidRPr="009518FC">
        <w:rPr>
          <w:rStyle w:val="7Char"/>
          <w:rtl/>
        </w:rPr>
        <w:t>قل إلى الدين الجديد دماء الدين الوثني القديم:</w:t>
      </w:r>
      <w:r w:rsidR="003C056C" w:rsidRPr="009518FC">
        <w:rPr>
          <w:rStyle w:val="7Char"/>
          <w:rtl/>
        </w:rPr>
        <w:t xml:space="preserve"> </w:t>
      </w:r>
      <w:r w:rsidR="006E738F" w:rsidRPr="009518FC">
        <w:rPr>
          <w:rStyle w:val="7Char"/>
          <w:rtl/>
        </w:rPr>
        <w:t>لقب الحبر الأعظم</w:t>
      </w:r>
      <w:r w:rsidR="0025573A" w:rsidRPr="009518FC">
        <w:rPr>
          <w:rStyle w:val="7Char"/>
          <w:rtl/>
        </w:rPr>
        <w:t xml:space="preserve">، </w:t>
      </w:r>
      <w:r w:rsidR="006E738F" w:rsidRPr="009518FC">
        <w:rPr>
          <w:rStyle w:val="7Char"/>
          <w:rtl/>
        </w:rPr>
        <w:t>عبادة الأم العظمى…".</w:t>
      </w:r>
    </w:p>
    <w:p w:rsidR="006E738F" w:rsidRPr="009518FC" w:rsidRDefault="006E738F" w:rsidP="00AA0748">
      <w:pPr>
        <w:bidi/>
        <w:ind w:firstLine="284"/>
        <w:jc w:val="both"/>
        <w:rPr>
          <w:rStyle w:val="7Char"/>
          <w:rtl/>
        </w:rPr>
      </w:pPr>
      <w:r w:rsidRPr="009518FC">
        <w:rPr>
          <w:rStyle w:val="7Char"/>
          <w:rtl/>
        </w:rPr>
        <w:t>ويؤيد هذا الأستاذ روبرتسون في كتابه</w:t>
      </w:r>
      <w:r w:rsidR="003C056C" w:rsidRPr="009518FC">
        <w:rPr>
          <w:rStyle w:val="7Char"/>
          <w:rtl/>
        </w:rPr>
        <w:t xml:space="preserve"> </w:t>
      </w:r>
      <w:r w:rsidRPr="009518FC">
        <w:rPr>
          <w:rStyle w:val="7Char"/>
          <w:rtl/>
        </w:rPr>
        <w:t>"وثنية المسيحيين" ويرى أن هذه المعتقدات وصلت إلى روما من الفرس عام 70</w:t>
      </w:r>
      <w:r w:rsidR="000237AA" w:rsidRPr="009518FC">
        <w:rPr>
          <w:rStyle w:val="7Char"/>
          <w:rtl/>
        </w:rPr>
        <w:t xml:space="preserve"> </w:t>
      </w:r>
      <w:r w:rsidRPr="009518FC">
        <w:rPr>
          <w:rStyle w:val="7Char"/>
          <w:rtl/>
        </w:rPr>
        <w:t>ق.م.</w:t>
      </w:r>
    </w:p>
    <w:p w:rsidR="006E738F" w:rsidRPr="009518FC" w:rsidRDefault="006E738F" w:rsidP="00AA0748">
      <w:pPr>
        <w:bidi/>
        <w:ind w:firstLine="284"/>
        <w:jc w:val="both"/>
        <w:rPr>
          <w:rStyle w:val="7Char"/>
          <w:rtl/>
        </w:rPr>
      </w:pPr>
      <w:r w:rsidRPr="009518FC">
        <w:rPr>
          <w:rStyle w:val="7Char"/>
          <w:rtl/>
        </w:rPr>
        <w:t>ويرى آخرون أن هذه المعتقدات انتقلت عن طريق الفكر الفرعوني القديم والذي انتقل إلى النصرانية بسبب ظروف الجوار.</w:t>
      </w:r>
    </w:p>
    <w:p w:rsidR="006E738F" w:rsidRPr="009518FC" w:rsidRDefault="006E738F" w:rsidP="00AA0748">
      <w:pPr>
        <w:bidi/>
        <w:ind w:firstLine="284"/>
        <w:jc w:val="both"/>
        <w:rPr>
          <w:rStyle w:val="7Char"/>
          <w:rtl/>
        </w:rPr>
      </w:pPr>
      <w:r w:rsidRPr="009518FC">
        <w:rPr>
          <w:rStyle w:val="7Char"/>
          <w:rtl/>
        </w:rPr>
        <w:lastRenderedPageBreak/>
        <w:t xml:space="preserve">فيما يرى </w:t>
      </w:r>
      <w:r w:rsidR="00DF7768" w:rsidRPr="009518FC">
        <w:rPr>
          <w:rStyle w:val="7Char"/>
          <w:rtl/>
        </w:rPr>
        <w:t>آخرون من المحققين</w:t>
      </w:r>
      <w:r w:rsidRPr="009518FC">
        <w:rPr>
          <w:rStyle w:val="7Char"/>
          <w:rtl/>
        </w:rPr>
        <w:t xml:space="preserve"> بأن التسرب لهذه الأفكار كان عن طريق طرسوس والتي كانت مدرسة كبرى للأدب الإغريقي</w:t>
      </w:r>
      <w:r w:rsidR="0025573A" w:rsidRPr="009518FC">
        <w:rPr>
          <w:rStyle w:val="7Char"/>
          <w:rtl/>
        </w:rPr>
        <w:t xml:space="preserve">، </w:t>
      </w:r>
      <w:r w:rsidRPr="009518FC">
        <w:rPr>
          <w:rStyle w:val="7Char"/>
          <w:rtl/>
        </w:rPr>
        <w:t>ونشأ فيها بولس</w:t>
      </w:r>
      <w:r w:rsidR="0025573A" w:rsidRPr="009518FC">
        <w:rPr>
          <w:rStyle w:val="7Char"/>
          <w:rtl/>
        </w:rPr>
        <w:t xml:space="preserve">، </w:t>
      </w:r>
      <w:r w:rsidRPr="009518FC">
        <w:rPr>
          <w:rStyle w:val="7Char"/>
          <w:rtl/>
        </w:rPr>
        <w:t>وانعكست تعاليمها فيه</w:t>
      </w:r>
      <w:r w:rsidR="0025573A" w:rsidRPr="009518FC">
        <w:rPr>
          <w:rStyle w:val="7Char"/>
          <w:rtl/>
        </w:rPr>
        <w:t>.</w:t>
      </w:r>
      <w:r w:rsidR="00DF7768" w:rsidRPr="00E03B61">
        <w:rPr>
          <w:b/>
          <w:bCs/>
          <w:vertAlign w:val="superscript"/>
          <w:rtl/>
        </w:rPr>
        <w:t xml:space="preserve"> </w:t>
      </w:r>
      <w:r w:rsidR="00DF7768" w:rsidRPr="007C0FF6">
        <w:rPr>
          <w:rStyle w:val="7Char"/>
          <w:vertAlign w:val="superscript"/>
          <w:rtl/>
        </w:rPr>
        <w:t>(</w:t>
      </w:r>
      <w:r w:rsidR="00DF7768" w:rsidRPr="007C0FF6">
        <w:rPr>
          <w:rStyle w:val="7Char"/>
          <w:vertAlign w:val="superscript"/>
          <w:rtl/>
        </w:rPr>
        <w:footnoteReference w:id="101"/>
      </w:r>
      <w:r w:rsidR="00DF7768" w:rsidRPr="007C0FF6">
        <w:rPr>
          <w:rStyle w:val="7Char"/>
          <w:vertAlign w:val="superscript"/>
          <w:rtl/>
        </w:rPr>
        <w:t>)</w:t>
      </w:r>
    </w:p>
    <w:p w:rsidR="006E738F" w:rsidRPr="009518FC" w:rsidRDefault="006E738F" w:rsidP="00AA0748">
      <w:pPr>
        <w:bidi/>
        <w:ind w:firstLine="284"/>
        <w:jc w:val="both"/>
        <w:rPr>
          <w:rStyle w:val="7Char"/>
          <w:rtl/>
        </w:rPr>
      </w:pPr>
      <w:r w:rsidRPr="009518FC">
        <w:rPr>
          <w:rStyle w:val="7Char"/>
          <w:rtl/>
        </w:rPr>
        <w:t xml:space="preserve">ولما كان تسرب المعتقدات الوثنية إلى النصرانية حقيقة ساطعة كالشمس كان لا بد أن تعترف </w:t>
      </w:r>
      <w:r w:rsidR="00113C38" w:rsidRPr="009518FC">
        <w:rPr>
          <w:rStyle w:val="7Char"/>
          <w:rtl/>
        </w:rPr>
        <w:t>بها بعض الأقلام الجريئة المنصفة.</w:t>
      </w:r>
    </w:p>
    <w:p w:rsidR="006E738F" w:rsidRPr="009518FC" w:rsidRDefault="006E738F" w:rsidP="00AA0748">
      <w:pPr>
        <w:bidi/>
        <w:ind w:firstLine="284"/>
        <w:jc w:val="both"/>
        <w:rPr>
          <w:rStyle w:val="7Char"/>
          <w:rtl/>
        </w:rPr>
      </w:pPr>
      <w:r w:rsidRPr="009518FC">
        <w:rPr>
          <w:rStyle w:val="7Char"/>
          <w:rtl/>
        </w:rPr>
        <w:t>فمن هؤلاء المهتدية إلى الإسلام مريم جميلة التي تقول: "لقد تتبعت أصول المسيحية القائمة</w:t>
      </w:r>
      <w:r w:rsidR="00B53038" w:rsidRPr="009518FC">
        <w:rPr>
          <w:rStyle w:val="7Char"/>
          <w:rtl/>
        </w:rPr>
        <w:t>،</w:t>
      </w:r>
      <w:r w:rsidRPr="009518FC">
        <w:rPr>
          <w:rStyle w:val="7Char"/>
          <w:rtl/>
        </w:rPr>
        <w:t xml:space="preserve"> فوجدتها مطابقة لمعظم الديانات الوثنية القديمة</w:t>
      </w:r>
      <w:r w:rsidR="0025573A" w:rsidRPr="009518FC">
        <w:rPr>
          <w:rStyle w:val="7Char"/>
          <w:rtl/>
        </w:rPr>
        <w:t xml:space="preserve">، </w:t>
      </w:r>
      <w:r w:rsidRPr="009518FC">
        <w:rPr>
          <w:rStyle w:val="7Char"/>
          <w:rtl/>
        </w:rPr>
        <w:t>ولا يكاد يوجد فرق بين هذه الديانات وبين المسيحية سوى فروق شكلية بسيطة في الاسم أو الصورة ".</w:t>
      </w:r>
    </w:p>
    <w:p w:rsidR="006E738F" w:rsidRPr="009518FC" w:rsidRDefault="006E738F" w:rsidP="00AA0748">
      <w:pPr>
        <w:bidi/>
        <w:ind w:firstLine="284"/>
        <w:jc w:val="both"/>
        <w:rPr>
          <w:rStyle w:val="7Char"/>
          <w:rtl/>
        </w:rPr>
      </w:pPr>
      <w:r w:rsidRPr="009518FC">
        <w:rPr>
          <w:rStyle w:val="7Char"/>
          <w:rtl/>
        </w:rPr>
        <w:t>ويقول أستاذ الحفريات جارسلاف كريني في كتابه "ديانة قدماء المصريين": "إن التثليث دخيل على النصرانية الحقة</w:t>
      </w:r>
      <w:r w:rsidR="0025573A" w:rsidRPr="009518FC">
        <w:rPr>
          <w:rStyle w:val="7Char"/>
          <w:rtl/>
        </w:rPr>
        <w:t xml:space="preserve">، </w:t>
      </w:r>
      <w:r w:rsidRPr="009518FC">
        <w:rPr>
          <w:rStyle w:val="7Char"/>
          <w:rtl/>
        </w:rPr>
        <w:t>و</w:t>
      </w:r>
      <w:r w:rsidR="00951D28" w:rsidRPr="009518FC">
        <w:rPr>
          <w:rStyle w:val="7Char"/>
          <w:rtl/>
        </w:rPr>
        <w:t>إن</w:t>
      </w:r>
      <w:r w:rsidRPr="009518FC">
        <w:rPr>
          <w:rStyle w:val="7Char"/>
          <w:rtl/>
        </w:rPr>
        <w:t>ه مستورد من الوثنية الفرعونية".</w:t>
      </w:r>
    </w:p>
    <w:p w:rsidR="006E738F" w:rsidRPr="009518FC" w:rsidRDefault="006E738F" w:rsidP="00AA0748">
      <w:pPr>
        <w:bidi/>
        <w:ind w:firstLine="284"/>
        <w:jc w:val="both"/>
        <w:rPr>
          <w:rStyle w:val="7Char"/>
          <w:rtl/>
        </w:rPr>
      </w:pPr>
      <w:r w:rsidRPr="009518FC">
        <w:rPr>
          <w:rStyle w:val="7Char"/>
          <w:rtl/>
        </w:rPr>
        <w:t>وي</w:t>
      </w:r>
      <w:r w:rsidR="00951D28" w:rsidRPr="009518FC">
        <w:rPr>
          <w:rStyle w:val="7Char"/>
          <w:rtl/>
        </w:rPr>
        <w:t xml:space="preserve">قول </w:t>
      </w:r>
      <w:r w:rsidRPr="009518FC">
        <w:rPr>
          <w:rStyle w:val="7Char"/>
          <w:rtl/>
        </w:rPr>
        <w:t>العلامة روبر</w:t>
      </w:r>
      <w:r w:rsidR="003C056C" w:rsidRPr="009518FC">
        <w:rPr>
          <w:rStyle w:val="7Char"/>
          <w:rtl/>
        </w:rPr>
        <w:t>تسو</w:t>
      </w:r>
      <w:r w:rsidRPr="009518FC">
        <w:rPr>
          <w:rStyle w:val="7Char"/>
          <w:rtl/>
        </w:rPr>
        <w:t>ن في كتابه</w:t>
      </w:r>
      <w:r w:rsidR="007F4129" w:rsidRPr="009518FC">
        <w:rPr>
          <w:rStyle w:val="7Char"/>
          <w:rtl/>
        </w:rPr>
        <w:t xml:space="preserve"> </w:t>
      </w:r>
      <w:r w:rsidRPr="009518FC">
        <w:rPr>
          <w:rStyle w:val="7Char"/>
          <w:rtl/>
        </w:rPr>
        <w:t>"وثنية المسيحيين"</w:t>
      </w:r>
      <w:r w:rsidR="0025573A" w:rsidRPr="009518FC">
        <w:rPr>
          <w:rStyle w:val="7Char"/>
          <w:rtl/>
        </w:rPr>
        <w:t xml:space="preserve">، </w:t>
      </w:r>
      <w:r w:rsidRPr="009518FC">
        <w:rPr>
          <w:rStyle w:val="7Char"/>
          <w:rtl/>
        </w:rPr>
        <w:t>الذي تحدث فيه ملياً عن اقتباس عقائد النصرانية من الوثنيات فيقول: "يسرني أن أسجل أن من بين المسيحيين الذين تعرضوا لكتابي هذا بالنقد والمناقشة لا يوجد واحد عارض الحقائق التي ذكرتها به</w:t>
      </w:r>
      <w:r w:rsidR="0025573A" w:rsidRPr="009518FC">
        <w:rPr>
          <w:rStyle w:val="7Char"/>
          <w:rtl/>
        </w:rPr>
        <w:t xml:space="preserve">، </w:t>
      </w:r>
      <w:r w:rsidRPr="009518FC">
        <w:rPr>
          <w:rStyle w:val="7Char"/>
          <w:rtl/>
        </w:rPr>
        <w:t>تلك التي قادتني إلى أن أقرر أن أكثر تعاليم المسيحية الحالية مستعار من الوثنية".</w:t>
      </w:r>
    </w:p>
    <w:p w:rsidR="006E738F" w:rsidRPr="009518FC" w:rsidRDefault="006E738F" w:rsidP="00AA0748">
      <w:pPr>
        <w:bidi/>
        <w:ind w:firstLine="284"/>
        <w:jc w:val="both"/>
        <w:rPr>
          <w:rStyle w:val="7Char"/>
          <w:rtl/>
        </w:rPr>
      </w:pPr>
      <w:r w:rsidRPr="009518FC">
        <w:rPr>
          <w:rStyle w:val="7Char"/>
          <w:rtl/>
        </w:rPr>
        <w:lastRenderedPageBreak/>
        <w:t>ويقول ك</w:t>
      </w:r>
      <w:r w:rsidR="003C056C" w:rsidRPr="009518FC">
        <w:rPr>
          <w:rStyle w:val="7Char"/>
          <w:rtl/>
        </w:rPr>
        <w:t>ُ</w:t>
      </w:r>
      <w:r w:rsidRPr="009518FC">
        <w:rPr>
          <w:rStyle w:val="7Char"/>
          <w:rtl/>
        </w:rPr>
        <w:t>ت</w:t>
      </w:r>
      <w:r w:rsidR="003C056C" w:rsidRPr="009518FC">
        <w:rPr>
          <w:rStyle w:val="7Char"/>
          <w:rtl/>
        </w:rPr>
        <w:t>ّ</w:t>
      </w:r>
      <w:r w:rsidRPr="009518FC">
        <w:rPr>
          <w:rStyle w:val="7Char"/>
          <w:rtl/>
        </w:rPr>
        <w:t>اب "أسطورة تجسد الإله" بمثل ذلك فيقولون: "إن الاعتقاد بأن المسيح هو الله أو هو ابن الله أو تجسد فيه الله ليست سوى خرافة من خرافات الوثنيين وأساطيرهم الأولى".</w:t>
      </w:r>
      <w:r w:rsidR="00E719DB" w:rsidRPr="00E03B61">
        <w:rPr>
          <w:b/>
          <w:bCs/>
          <w:sz w:val="32"/>
          <w:vertAlign w:val="superscript"/>
          <w:rtl/>
        </w:rPr>
        <w:t xml:space="preserve"> </w:t>
      </w:r>
      <w:r w:rsidR="00DF7768" w:rsidRPr="007C0FF6">
        <w:rPr>
          <w:rStyle w:val="7Char"/>
          <w:vertAlign w:val="superscript"/>
          <w:rtl/>
        </w:rPr>
        <w:t>(</w:t>
      </w:r>
      <w:r w:rsidR="00DF7768" w:rsidRPr="007C0FF6">
        <w:rPr>
          <w:rStyle w:val="7Char"/>
          <w:vertAlign w:val="superscript"/>
          <w:rtl/>
        </w:rPr>
        <w:footnoteReference w:id="102"/>
      </w:r>
      <w:r w:rsidR="00DF7768" w:rsidRPr="007C0FF6">
        <w:rPr>
          <w:rStyle w:val="7Char"/>
          <w:vertAlign w:val="superscript"/>
          <w:rtl/>
        </w:rPr>
        <w:t>)</w:t>
      </w:r>
    </w:p>
    <w:p w:rsidR="006E738F" w:rsidRPr="009518FC" w:rsidRDefault="006E738F" w:rsidP="00AA0748">
      <w:pPr>
        <w:bidi/>
        <w:ind w:firstLine="284"/>
        <w:jc w:val="both"/>
        <w:rPr>
          <w:rStyle w:val="7Char"/>
          <w:rtl/>
        </w:rPr>
      </w:pPr>
      <w:r w:rsidRPr="009518FC">
        <w:rPr>
          <w:rStyle w:val="7Char"/>
          <w:rtl/>
        </w:rPr>
        <w:t xml:space="preserve">من ذلك كله </w:t>
      </w:r>
      <w:r w:rsidR="00113C38" w:rsidRPr="009518FC">
        <w:rPr>
          <w:rStyle w:val="7Char"/>
          <w:rtl/>
        </w:rPr>
        <w:t>لا يسعنا إل</w:t>
      </w:r>
      <w:r w:rsidR="007F4129" w:rsidRPr="009518FC">
        <w:rPr>
          <w:rStyle w:val="7Char"/>
          <w:rtl/>
        </w:rPr>
        <w:t xml:space="preserve">ا </w:t>
      </w:r>
      <w:r w:rsidR="00113C38" w:rsidRPr="009518FC">
        <w:rPr>
          <w:rStyle w:val="7Char"/>
          <w:rtl/>
        </w:rPr>
        <w:t>القول</w:t>
      </w:r>
      <w:r w:rsidRPr="009518FC">
        <w:rPr>
          <w:rStyle w:val="7Char"/>
          <w:rtl/>
        </w:rPr>
        <w:t xml:space="preserve"> أن</w:t>
      </w:r>
      <w:r w:rsidR="00113C38" w:rsidRPr="009518FC">
        <w:rPr>
          <w:rStyle w:val="7Char"/>
          <w:rtl/>
        </w:rPr>
        <w:t xml:space="preserve"> التثليث عقيدة</w:t>
      </w:r>
      <w:r w:rsidRPr="009518FC">
        <w:rPr>
          <w:rStyle w:val="7Char"/>
          <w:rtl/>
        </w:rPr>
        <w:t xml:space="preserve"> منحولة من تلك الديانات الوثنية التي ضلت عن الفطرة</w:t>
      </w:r>
      <w:r w:rsidR="0025573A" w:rsidRPr="009518FC">
        <w:rPr>
          <w:rStyle w:val="7Char"/>
          <w:rtl/>
        </w:rPr>
        <w:t xml:space="preserve">، </w:t>
      </w:r>
      <w:r w:rsidRPr="009518FC">
        <w:rPr>
          <w:rStyle w:val="7Char"/>
          <w:rtl/>
        </w:rPr>
        <w:t>وابتعدت عن هدي النبوات وعبدت غير الله العظيم.</w:t>
      </w:r>
    </w:p>
    <w:p w:rsidR="006E738F" w:rsidRPr="009518FC" w:rsidRDefault="006E738F" w:rsidP="003B7A28">
      <w:pPr>
        <w:bidi/>
        <w:ind w:firstLine="284"/>
        <w:jc w:val="both"/>
        <w:rPr>
          <w:rStyle w:val="7Char"/>
          <w:rtl/>
        </w:rPr>
      </w:pPr>
      <w:r w:rsidRPr="009518FC">
        <w:rPr>
          <w:rStyle w:val="7Char"/>
          <w:rtl/>
        </w:rPr>
        <w:t>وصدق الله العظيم وهو يخبرنا عن مصدر الكفر الذي وقع به النصارى فيقول</w:t>
      </w:r>
      <w:r w:rsidR="001E3B45" w:rsidRPr="009518FC">
        <w:rPr>
          <w:rStyle w:val="7Char"/>
          <w:rtl/>
        </w:rPr>
        <w:t xml:space="preserve">: </w:t>
      </w:r>
      <w:r w:rsidR="003F40DC">
        <w:rPr>
          <w:rFonts w:cs="Traditional Arabic"/>
          <w:sz w:val="32"/>
          <w:szCs w:val="28"/>
          <w:rtl/>
        </w:rPr>
        <w:t>﴿</w:t>
      </w:r>
      <w:r w:rsidR="003F40DC" w:rsidRPr="005F59A2">
        <w:rPr>
          <w:rStyle w:val="6Char"/>
          <w:rtl/>
        </w:rPr>
        <w:t>وَقَالَتِ الْيَهُودُ عُزَيْرٌ ابْنُ اللَّهِ وَقَالَتِ النَّصَارَى الْمَسِيحُ ابْنُ اللَّهِ  ذَلِكَ قَوْلُهُمْ بِأَفْوَاهِهِمْ  يُضَاهِئُونَ قَوْلَ الَّذِينَ كَفَرُوا مِنْ قَبْلُ  قَاتَلَهُمُ اللَّهُ  أَنَّى يُؤْفَكُونَ٣٠</w:t>
      </w:r>
      <w:r w:rsidR="003F40DC">
        <w:rPr>
          <w:rFonts w:cs="Traditional Arabic"/>
          <w:sz w:val="32"/>
          <w:szCs w:val="28"/>
          <w:rtl/>
        </w:rPr>
        <w:t>﴾</w:t>
      </w:r>
      <w:r w:rsidR="003F40DC" w:rsidRPr="005F59A2">
        <w:rPr>
          <w:rStyle w:val="6Char"/>
          <w:rtl/>
        </w:rPr>
        <w:t xml:space="preserve"> </w:t>
      </w:r>
      <w:r w:rsidR="003F40DC" w:rsidRPr="00E03B61">
        <w:rPr>
          <w:rStyle w:val="9Char"/>
          <w:rtl/>
        </w:rPr>
        <w:t>[التوبة: 30]</w:t>
      </w:r>
      <w:r w:rsidR="00113C38" w:rsidRPr="009518FC">
        <w:rPr>
          <w:rStyle w:val="7Char"/>
          <w:rtl/>
        </w:rPr>
        <w:t>.</w:t>
      </w:r>
    </w:p>
    <w:p w:rsidR="006E738F" w:rsidRPr="009518FC" w:rsidRDefault="006E738F" w:rsidP="00AA0748">
      <w:pPr>
        <w:bidi/>
        <w:ind w:firstLine="284"/>
        <w:jc w:val="both"/>
        <w:rPr>
          <w:rStyle w:val="7Char"/>
          <w:rtl/>
        </w:rPr>
      </w:pPr>
    </w:p>
    <w:p w:rsidR="006E738F" w:rsidRPr="009518FC" w:rsidRDefault="006E738F" w:rsidP="00AA0748">
      <w:pPr>
        <w:bidi/>
        <w:ind w:firstLine="284"/>
        <w:jc w:val="both"/>
        <w:rPr>
          <w:rStyle w:val="7Char"/>
          <w:rtl/>
        </w:rPr>
      </w:pPr>
    </w:p>
    <w:p w:rsidR="00986A22" w:rsidRPr="009518FC" w:rsidRDefault="006E738F" w:rsidP="00AA0748">
      <w:pPr>
        <w:bidi/>
        <w:ind w:firstLine="284"/>
        <w:jc w:val="both"/>
        <w:rPr>
          <w:rStyle w:val="7Char"/>
          <w:rtl/>
        </w:rPr>
        <w:sectPr w:rsidR="00986A22" w:rsidRPr="009518FC" w:rsidSect="00E16783">
          <w:headerReference w:type="default" r:id="rId30"/>
          <w:footnotePr>
            <w:numRestart w:val="eachPage"/>
          </w:footnotePr>
          <w:pgSz w:w="7938" w:h="11907" w:code="9"/>
          <w:pgMar w:top="567" w:right="851" w:bottom="851" w:left="851" w:header="454" w:footer="0" w:gutter="0"/>
          <w:pgNumType w:chapStyle="1"/>
          <w:cols w:space="708"/>
          <w:titlePg/>
          <w:bidi/>
          <w:docGrid w:linePitch="360"/>
        </w:sectPr>
      </w:pPr>
      <w:r w:rsidRPr="009518FC">
        <w:rPr>
          <w:rStyle w:val="7Char"/>
          <w:rtl/>
        </w:rPr>
        <w:tab/>
      </w:r>
    </w:p>
    <w:p w:rsidR="00EA6AB1" w:rsidRPr="00237E59" w:rsidRDefault="00EA6AB1" w:rsidP="00986A22">
      <w:pPr>
        <w:pStyle w:val="10"/>
        <w:rPr>
          <w:rFonts w:cs="Andalus"/>
          <w:rtl/>
        </w:rPr>
      </w:pPr>
      <w:bookmarkStart w:id="86" w:name="_Toc466767209"/>
      <w:r w:rsidRPr="00237E59">
        <w:rPr>
          <w:rtl/>
        </w:rPr>
        <w:lastRenderedPageBreak/>
        <w:t>العباد</w:t>
      </w:r>
      <w:r w:rsidR="00EB47F3" w:rsidRPr="00237E59">
        <w:rPr>
          <w:rtl/>
        </w:rPr>
        <w:t>ا</w:t>
      </w:r>
      <w:r w:rsidRPr="00237E59">
        <w:rPr>
          <w:rtl/>
        </w:rPr>
        <w:t>ت الوثنية الكاثوليكية</w:t>
      </w:r>
      <w:bookmarkEnd w:id="86"/>
    </w:p>
    <w:p w:rsidR="00EA6AB1" w:rsidRPr="009518FC" w:rsidRDefault="00113C38" w:rsidP="00AA0748">
      <w:pPr>
        <w:bidi/>
        <w:ind w:firstLine="284"/>
        <w:jc w:val="both"/>
        <w:rPr>
          <w:rStyle w:val="7Char"/>
          <w:rtl/>
        </w:rPr>
      </w:pPr>
      <w:r w:rsidRPr="009518FC">
        <w:rPr>
          <w:rStyle w:val="7Char"/>
          <w:rtl/>
        </w:rPr>
        <w:t>لم تكن عبادة المسيح الصورة الوحيدة للشرك والوثنية في النصرانية</w:t>
      </w:r>
      <w:r w:rsidR="0025573A" w:rsidRPr="009518FC">
        <w:rPr>
          <w:rStyle w:val="7Char"/>
          <w:rtl/>
        </w:rPr>
        <w:t xml:space="preserve">، </w:t>
      </w:r>
      <w:r w:rsidRPr="009518FC">
        <w:rPr>
          <w:rStyle w:val="7Char"/>
          <w:rtl/>
        </w:rPr>
        <w:t>فقد عبد إلى جانب المسيح والروح القدس الصليب ومريم العذراء والصور التي نصبت في الكنائس</w:t>
      </w:r>
      <w:r w:rsidR="00EA6AB1" w:rsidRPr="009518FC">
        <w:rPr>
          <w:rStyle w:val="7Char"/>
          <w:rtl/>
        </w:rPr>
        <w:t xml:space="preserve"> </w:t>
      </w:r>
      <w:r w:rsidR="00A024BE" w:rsidRPr="009518FC">
        <w:rPr>
          <w:rStyle w:val="7Char"/>
          <w:rtl/>
        </w:rPr>
        <w:t>للقديسين.</w:t>
      </w:r>
    </w:p>
    <w:p w:rsidR="00EA6AB1" w:rsidRPr="000E3211" w:rsidRDefault="000E3211" w:rsidP="00986A22">
      <w:pPr>
        <w:pStyle w:val="2"/>
        <w:rPr>
          <w:rtl/>
        </w:rPr>
      </w:pPr>
      <w:bookmarkStart w:id="87" w:name="_Toc466767210"/>
      <w:r w:rsidRPr="000E3211">
        <w:rPr>
          <w:rtl/>
        </w:rPr>
        <w:t>أولاً</w:t>
      </w:r>
      <w:r w:rsidR="00AA0748">
        <w:rPr>
          <w:rtl/>
        </w:rPr>
        <w:t>:</w:t>
      </w:r>
      <w:r w:rsidRPr="000E3211">
        <w:rPr>
          <w:rtl/>
        </w:rPr>
        <w:t xml:space="preserve"> </w:t>
      </w:r>
      <w:r w:rsidR="00EA6AB1" w:rsidRPr="000E3211">
        <w:rPr>
          <w:rtl/>
        </w:rPr>
        <w:t>تأليه مريم عند الكاثوليك</w:t>
      </w:r>
      <w:bookmarkEnd w:id="87"/>
    </w:p>
    <w:p w:rsidR="0024778B" w:rsidRPr="009518FC" w:rsidRDefault="003C056C" w:rsidP="003B7A28">
      <w:pPr>
        <w:bidi/>
        <w:ind w:firstLine="284"/>
        <w:jc w:val="both"/>
        <w:rPr>
          <w:rStyle w:val="7Char"/>
          <w:rtl/>
        </w:rPr>
      </w:pPr>
      <w:r w:rsidRPr="009518FC">
        <w:rPr>
          <w:rStyle w:val="7Char"/>
          <w:rtl/>
        </w:rPr>
        <w:t>يعتبر الكاثوليك مريم</w:t>
      </w:r>
      <w:r w:rsidR="00E643FA" w:rsidRPr="009518FC">
        <w:rPr>
          <w:rStyle w:val="7Char"/>
          <w:rtl/>
        </w:rPr>
        <w:t xml:space="preserve"> -</w:t>
      </w:r>
      <w:r w:rsidR="003B7A28">
        <w:rPr>
          <w:rStyle w:val="7Char"/>
          <w:rFonts w:cs="CTraditional Arabic"/>
          <w:rtl/>
        </w:rPr>
        <w:t>‘</w:t>
      </w:r>
      <w:r w:rsidR="00E643FA" w:rsidRPr="009518FC">
        <w:rPr>
          <w:rStyle w:val="7Char"/>
          <w:rtl/>
        </w:rPr>
        <w:t>-</w:t>
      </w:r>
      <w:r w:rsidRPr="009518FC">
        <w:rPr>
          <w:rStyle w:val="7Char"/>
          <w:rtl/>
        </w:rPr>
        <w:t xml:space="preserve"> إلهاً مستحقاَ للعبادة</w:t>
      </w:r>
      <w:r w:rsidR="0025573A" w:rsidRPr="009518FC">
        <w:rPr>
          <w:rStyle w:val="7Char"/>
          <w:rtl/>
        </w:rPr>
        <w:t xml:space="preserve">، </w:t>
      </w:r>
      <w:r w:rsidRPr="009518FC">
        <w:rPr>
          <w:rStyle w:val="7Char"/>
          <w:rtl/>
        </w:rPr>
        <w:t>وإن لم يعتبروها أحد أطراف الثالوث الأقدس</w:t>
      </w:r>
      <w:r w:rsidR="0025573A" w:rsidRPr="009518FC">
        <w:rPr>
          <w:rStyle w:val="7Char"/>
          <w:rtl/>
        </w:rPr>
        <w:t xml:space="preserve">، </w:t>
      </w:r>
      <w:r w:rsidR="00311629" w:rsidRPr="009518FC">
        <w:rPr>
          <w:rStyle w:val="7Char"/>
          <w:rtl/>
        </w:rPr>
        <w:t>ويعتمدون في تقديسها على ما جاء في النص الكاثوليكي لإنجيل لوقا، وفيه: "فلما دخل إليها الملاك قال: السلام عليك يا ممتلئة نعمة</w:t>
      </w:r>
      <w:r w:rsidR="0024778B" w:rsidRPr="009518FC">
        <w:rPr>
          <w:rStyle w:val="7Char"/>
          <w:rtl/>
        </w:rPr>
        <w:t>، الرب معك، مباركة أنت في النساء"</w:t>
      </w:r>
      <w:r w:rsidR="00311629" w:rsidRPr="009518FC">
        <w:rPr>
          <w:rStyle w:val="7Char"/>
          <w:rtl/>
        </w:rPr>
        <w:t xml:space="preserve"> (لوقا 1</w:t>
      </w:r>
      <w:r w:rsidR="0024778B" w:rsidRPr="009518FC">
        <w:rPr>
          <w:rStyle w:val="7Char"/>
          <w:rtl/>
        </w:rPr>
        <w:t>/28</w:t>
      </w:r>
      <w:r w:rsidR="00311629" w:rsidRPr="009518FC">
        <w:rPr>
          <w:rStyle w:val="7Char"/>
          <w:rtl/>
        </w:rPr>
        <w:t>)</w:t>
      </w:r>
      <w:r w:rsidR="0024778B" w:rsidRPr="009518FC">
        <w:rPr>
          <w:rStyle w:val="7Char"/>
          <w:rtl/>
        </w:rPr>
        <w:t>.</w:t>
      </w:r>
    </w:p>
    <w:p w:rsidR="00EA6AB1" w:rsidRPr="009518FC" w:rsidRDefault="00311629" w:rsidP="00AA0748">
      <w:pPr>
        <w:bidi/>
        <w:ind w:firstLine="284"/>
        <w:jc w:val="both"/>
        <w:rPr>
          <w:rStyle w:val="7Char"/>
          <w:rtl/>
        </w:rPr>
      </w:pPr>
      <w:r w:rsidRPr="009518FC">
        <w:rPr>
          <w:rStyle w:val="7Char"/>
          <w:rtl/>
        </w:rPr>
        <w:t xml:space="preserve"> </w:t>
      </w:r>
      <w:r w:rsidR="0024778B" w:rsidRPr="009518FC">
        <w:rPr>
          <w:rStyle w:val="7Char"/>
          <w:rtl/>
        </w:rPr>
        <w:t>وقد تمثلت عبادة الكاثوليك</w:t>
      </w:r>
      <w:r w:rsidR="00EA6AB1" w:rsidRPr="009518FC">
        <w:rPr>
          <w:rStyle w:val="7Char"/>
          <w:rtl/>
        </w:rPr>
        <w:t xml:space="preserve"> لمريم في عدد من الصلوات التي تؤدى لها</w:t>
      </w:r>
      <w:r w:rsidR="0025573A" w:rsidRPr="009518FC">
        <w:rPr>
          <w:rStyle w:val="7Char"/>
          <w:rtl/>
        </w:rPr>
        <w:t xml:space="preserve">، </w:t>
      </w:r>
      <w:r w:rsidR="00EA6AB1" w:rsidRPr="009518FC">
        <w:rPr>
          <w:rStyle w:val="7Char"/>
          <w:rtl/>
        </w:rPr>
        <w:t>ومنها "صلاة مريم" وفيها يقولون: "يا خطيبة مختارة من الله</w:t>
      </w:r>
      <w:r w:rsidR="0025573A" w:rsidRPr="009518FC">
        <w:rPr>
          <w:rStyle w:val="7Char"/>
          <w:rtl/>
        </w:rPr>
        <w:t xml:space="preserve">، </w:t>
      </w:r>
      <w:r w:rsidR="00EA6AB1" w:rsidRPr="009518FC">
        <w:rPr>
          <w:rStyle w:val="7Char"/>
          <w:rtl/>
        </w:rPr>
        <w:t>يا أيتها المستحقة الاحترام من الجميع</w:t>
      </w:r>
      <w:r w:rsidR="007F77BD" w:rsidRPr="009518FC">
        <w:rPr>
          <w:rStyle w:val="7Char"/>
          <w:rtl/>
        </w:rPr>
        <w:t xml:space="preserve"> </w:t>
      </w:r>
      <w:r w:rsidR="00EA6AB1" w:rsidRPr="009518FC">
        <w:rPr>
          <w:rStyle w:val="7Char"/>
          <w:rtl/>
        </w:rPr>
        <w:t>… يا باب السماء</w:t>
      </w:r>
      <w:r w:rsidR="007F77BD" w:rsidRPr="009518FC">
        <w:rPr>
          <w:rStyle w:val="7Char"/>
          <w:rtl/>
        </w:rPr>
        <w:t xml:space="preserve"> </w:t>
      </w:r>
      <w:r w:rsidR="00EA6AB1" w:rsidRPr="009518FC">
        <w:rPr>
          <w:rStyle w:val="7Char"/>
          <w:rtl/>
        </w:rPr>
        <w:t>… يا ملكة السماء التي جميع الملائكة يسجدون لها</w:t>
      </w:r>
      <w:r w:rsidR="0025573A" w:rsidRPr="009518FC">
        <w:rPr>
          <w:rStyle w:val="7Char"/>
          <w:rtl/>
        </w:rPr>
        <w:t xml:space="preserve">، </w:t>
      </w:r>
      <w:r w:rsidR="00EA6AB1" w:rsidRPr="009518FC">
        <w:rPr>
          <w:rStyle w:val="7Char"/>
          <w:rtl/>
        </w:rPr>
        <w:t>وكل شيء يسبحها ويكرمها</w:t>
      </w:r>
      <w:r w:rsidR="007F77BD" w:rsidRPr="009518FC">
        <w:rPr>
          <w:rStyle w:val="7Char"/>
          <w:rtl/>
        </w:rPr>
        <w:t xml:space="preserve"> </w:t>
      </w:r>
      <w:r w:rsidR="00EA6AB1" w:rsidRPr="009518FC">
        <w:rPr>
          <w:rStyle w:val="7Char"/>
          <w:rtl/>
        </w:rPr>
        <w:t>… فاستمعينا يا أم الله</w:t>
      </w:r>
      <w:r w:rsidR="0025573A" w:rsidRPr="009518FC">
        <w:rPr>
          <w:rStyle w:val="7Char"/>
          <w:rtl/>
        </w:rPr>
        <w:t xml:space="preserve">، </w:t>
      </w:r>
      <w:r w:rsidR="00EA6AB1" w:rsidRPr="009518FC">
        <w:rPr>
          <w:rStyle w:val="7Char"/>
          <w:rtl/>
        </w:rPr>
        <w:t>يا ابنة</w:t>
      </w:r>
      <w:r w:rsidR="0025573A" w:rsidRPr="009518FC">
        <w:rPr>
          <w:rStyle w:val="7Char"/>
          <w:rtl/>
        </w:rPr>
        <w:t xml:space="preserve">، </w:t>
      </w:r>
      <w:r w:rsidR="00EA6AB1" w:rsidRPr="009518FC">
        <w:rPr>
          <w:rStyle w:val="7Char"/>
          <w:rtl/>
        </w:rPr>
        <w:t>يا خطيبة الله</w:t>
      </w:r>
      <w:r w:rsidR="0025573A" w:rsidRPr="009518FC">
        <w:rPr>
          <w:rStyle w:val="7Char"/>
          <w:rtl/>
        </w:rPr>
        <w:t xml:space="preserve">، </w:t>
      </w:r>
      <w:r w:rsidR="00EA6AB1" w:rsidRPr="009518FC">
        <w:rPr>
          <w:rStyle w:val="7Char"/>
          <w:rtl/>
        </w:rPr>
        <w:t>يا سيدتنا ارحمينا وأعطينا السلام الدائم</w:t>
      </w:r>
      <w:r w:rsidR="007F77BD" w:rsidRPr="009518FC">
        <w:rPr>
          <w:rStyle w:val="7Char"/>
          <w:rtl/>
        </w:rPr>
        <w:t xml:space="preserve"> </w:t>
      </w:r>
      <w:r w:rsidR="00EA6AB1" w:rsidRPr="009518FC">
        <w:rPr>
          <w:rStyle w:val="7Char"/>
          <w:rtl/>
        </w:rPr>
        <w:t>…</w:t>
      </w:r>
      <w:r w:rsidR="007F77BD" w:rsidRPr="009518FC">
        <w:rPr>
          <w:rStyle w:val="7Char"/>
          <w:rtl/>
        </w:rPr>
        <w:t xml:space="preserve"> </w:t>
      </w:r>
      <w:r w:rsidR="00EA6AB1" w:rsidRPr="009518FC">
        <w:rPr>
          <w:rStyle w:val="7Char"/>
          <w:rtl/>
        </w:rPr>
        <w:t>لك نسجد ولك نرتل".</w:t>
      </w:r>
    </w:p>
    <w:p w:rsidR="00A024BE" w:rsidRPr="009518FC" w:rsidRDefault="00EA6AB1" w:rsidP="00AA0748">
      <w:pPr>
        <w:bidi/>
        <w:ind w:firstLine="284"/>
        <w:jc w:val="both"/>
        <w:rPr>
          <w:rStyle w:val="7Char"/>
          <w:rtl/>
        </w:rPr>
      </w:pPr>
      <w:r w:rsidRPr="009518FC">
        <w:rPr>
          <w:rStyle w:val="7Char"/>
          <w:rtl/>
        </w:rPr>
        <w:t>ويقول القس توما اللاهوتي: "أما العذراء الطاهرة المجيدة</w:t>
      </w:r>
      <w:r w:rsidR="0025573A" w:rsidRPr="009518FC">
        <w:rPr>
          <w:rStyle w:val="7Char"/>
          <w:rtl/>
        </w:rPr>
        <w:t xml:space="preserve">، </w:t>
      </w:r>
      <w:r w:rsidRPr="009518FC">
        <w:rPr>
          <w:rStyle w:val="7Char"/>
          <w:rtl/>
        </w:rPr>
        <w:t>وهي الممتلئة من الاستحقاقات فلها أن تخلص جميع البشر</w:t>
      </w:r>
      <w:r w:rsidR="00B53038" w:rsidRPr="009518FC">
        <w:rPr>
          <w:rStyle w:val="7Char"/>
          <w:rtl/>
        </w:rPr>
        <w:t>"</w:t>
      </w:r>
      <w:r w:rsidR="00A024BE" w:rsidRPr="009518FC">
        <w:rPr>
          <w:rStyle w:val="7Char"/>
          <w:rtl/>
        </w:rPr>
        <w:t>.</w:t>
      </w:r>
    </w:p>
    <w:p w:rsidR="00EA6AB1" w:rsidRPr="009518FC" w:rsidRDefault="00EA6AB1" w:rsidP="00AA0748">
      <w:pPr>
        <w:bidi/>
        <w:ind w:firstLine="284"/>
        <w:jc w:val="both"/>
        <w:rPr>
          <w:rStyle w:val="7Char"/>
          <w:rtl/>
        </w:rPr>
      </w:pPr>
      <w:r w:rsidRPr="009518FC">
        <w:rPr>
          <w:rStyle w:val="7Char"/>
          <w:rtl/>
        </w:rPr>
        <w:lastRenderedPageBreak/>
        <w:t xml:space="preserve"> ويقول القديس لويس ماريدي: " التكريم أن نهب ذواتنا بكليتها إليها</w:t>
      </w:r>
      <w:r w:rsidR="0025573A" w:rsidRPr="009518FC">
        <w:rPr>
          <w:rStyle w:val="7Char"/>
          <w:rtl/>
        </w:rPr>
        <w:t xml:space="preserve">، </w:t>
      </w:r>
      <w:r w:rsidRPr="009518FC">
        <w:rPr>
          <w:rStyle w:val="7Char"/>
          <w:rtl/>
        </w:rPr>
        <w:t>كأسرى لمريم وليسوع بواسطتها على أن تقوم جميع أعمالنا مع مريم</w:t>
      </w:r>
      <w:r w:rsidR="0025573A" w:rsidRPr="009518FC">
        <w:rPr>
          <w:rStyle w:val="7Char"/>
          <w:rtl/>
        </w:rPr>
        <w:t xml:space="preserve">، </w:t>
      </w:r>
      <w:r w:rsidRPr="009518FC">
        <w:rPr>
          <w:rStyle w:val="7Char"/>
          <w:rtl/>
        </w:rPr>
        <w:t>وبواسطة مريم</w:t>
      </w:r>
      <w:r w:rsidR="0025573A" w:rsidRPr="009518FC">
        <w:rPr>
          <w:rStyle w:val="7Char"/>
          <w:rtl/>
        </w:rPr>
        <w:t xml:space="preserve">، </w:t>
      </w:r>
      <w:r w:rsidRPr="009518FC">
        <w:rPr>
          <w:rStyle w:val="7Char"/>
          <w:rtl/>
        </w:rPr>
        <w:t>وفي مريم</w:t>
      </w:r>
      <w:r w:rsidR="0025573A" w:rsidRPr="009518FC">
        <w:rPr>
          <w:rStyle w:val="7Char"/>
          <w:rtl/>
        </w:rPr>
        <w:t xml:space="preserve">، </w:t>
      </w:r>
      <w:r w:rsidRPr="009518FC">
        <w:rPr>
          <w:rStyle w:val="7Char"/>
          <w:rtl/>
        </w:rPr>
        <w:t>ولأجل مريم".</w:t>
      </w:r>
    </w:p>
    <w:p w:rsidR="0035288D" w:rsidRPr="009518FC" w:rsidRDefault="0035288D" w:rsidP="00AA0748">
      <w:pPr>
        <w:autoSpaceDE w:val="0"/>
        <w:autoSpaceDN w:val="0"/>
        <w:bidi/>
        <w:adjustRightInd w:val="0"/>
        <w:ind w:firstLine="284"/>
        <w:jc w:val="both"/>
        <w:rPr>
          <w:rStyle w:val="7Char"/>
          <w:rtl/>
        </w:rPr>
      </w:pPr>
      <w:r w:rsidRPr="009518FC">
        <w:rPr>
          <w:rStyle w:val="7Char"/>
          <w:rtl/>
        </w:rPr>
        <w:t>وينقل الأب يعقوب ملطي في تفسيره عن الأب ثيودسيوس أسقف أنقرة قوله عن مريم: "التحفت بالنعمة الإلهية كثوب، امتلأت نفسها بالحكمة الإلهية، في القلب تنعمت بالزيجة مع الله، وتسلمت الله في أحشائها"، فهي – حسب رأيه - زوجة الله بقلبها، وتحمل الله في أحشائها، كما امتلأت بحكمة الله والتحفت بنعمه.</w:t>
      </w:r>
    </w:p>
    <w:p w:rsidR="00EA6AB1" w:rsidRPr="009518FC" w:rsidRDefault="00EA6AB1" w:rsidP="00AA0748">
      <w:pPr>
        <w:bidi/>
        <w:ind w:firstLine="284"/>
        <w:jc w:val="both"/>
        <w:rPr>
          <w:rStyle w:val="7Char"/>
          <w:rtl/>
        </w:rPr>
      </w:pPr>
      <w:r w:rsidRPr="009518FC">
        <w:rPr>
          <w:rStyle w:val="7Char"/>
          <w:rtl/>
        </w:rPr>
        <w:t>وفي مجمع أفسس 431م سميت مريم</w:t>
      </w:r>
      <w:r w:rsidR="00B53038" w:rsidRPr="009518FC">
        <w:rPr>
          <w:rStyle w:val="7Char"/>
          <w:rtl/>
        </w:rPr>
        <w:t xml:space="preserve"> </w:t>
      </w:r>
      <w:r w:rsidRPr="009518FC">
        <w:rPr>
          <w:rStyle w:val="7Char"/>
          <w:rtl/>
        </w:rPr>
        <w:t>" والدة الإله"</w:t>
      </w:r>
      <w:r w:rsidR="00B53038" w:rsidRPr="009518FC">
        <w:rPr>
          <w:rStyle w:val="7Char"/>
          <w:rtl/>
        </w:rPr>
        <w:t>،</w:t>
      </w:r>
      <w:r w:rsidRPr="009518FC">
        <w:rPr>
          <w:rStyle w:val="7Char"/>
          <w:rtl/>
        </w:rPr>
        <w:t xml:space="preserve"> وزيد في أمانة نيقية فقرة تخصها</w:t>
      </w:r>
      <w:r w:rsidR="0025573A" w:rsidRPr="009518FC">
        <w:rPr>
          <w:rStyle w:val="7Char"/>
          <w:rtl/>
        </w:rPr>
        <w:t xml:space="preserve">، </w:t>
      </w:r>
      <w:r w:rsidRPr="009518FC">
        <w:rPr>
          <w:rStyle w:val="7Char"/>
          <w:rtl/>
        </w:rPr>
        <w:t>فيها "نعظمك يا أم النور الحقيقي</w:t>
      </w:r>
      <w:r w:rsidR="0025573A" w:rsidRPr="009518FC">
        <w:rPr>
          <w:rStyle w:val="7Char"/>
          <w:rtl/>
        </w:rPr>
        <w:t xml:space="preserve">، </w:t>
      </w:r>
      <w:r w:rsidRPr="009518FC">
        <w:rPr>
          <w:rStyle w:val="7Char"/>
          <w:rtl/>
        </w:rPr>
        <w:t>ونمجدك أيتها العذراء القديسة</w:t>
      </w:r>
      <w:r w:rsidR="0025573A" w:rsidRPr="009518FC">
        <w:rPr>
          <w:rStyle w:val="7Char"/>
          <w:rtl/>
        </w:rPr>
        <w:t xml:space="preserve">، </w:t>
      </w:r>
      <w:r w:rsidRPr="009518FC">
        <w:rPr>
          <w:rStyle w:val="7Char"/>
          <w:rtl/>
        </w:rPr>
        <w:t>والدة الإله…".</w:t>
      </w:r>
    </w:p>
    <w:p w:rsidR="00EA6AB1" w:rsidRPr="009518FC" w:rsidRDefault="00EA6AB1" w:rsidP="00AA0748">
      <w:pPr>
        <w:bidi/>
        <w:ind w:firstLine="284"/>
        <w:jc w:val="both"/>
        <w:rPr>
          <w:rStyle w:val="7Char"/>
          <w:rtl/>
        </w:rPr>
      </w:pPr>
      <w:r w:rsidRPr="009518FC">
        <w:rPr>
          <w:rStyle w:val="7Char"/>
          <w:rtl/>
        </w:rPr>
        <w:t>وفي هذا القرن أيضاً ظهرت جماعة وثنية</w:t>
      </w:r>
      <w:r w:rsidR="00B53038" w:rsidRPr="009518FC">
        <w:rPr>
          <w:rStyle w:val="7Char"/>
          <w:rtl/>
        </w:rPr>
        <w:t xml:space="preserve"> </w:t>
      </w:r>
      <w:r w:rsidRPr="009518FC">
        <w:rPr>
          <w:rStyle w:val="7Char"/>
          <w:rtl/>
        </w:rPr>
        <w:t>-</w:t>
      </w:r>
      <w:r w:rsidR="00B53038" w:rsidRPr="009518FC">
        <w:rPr>
          <w:rStyle w:val="7Char"/>
          <w:rtl/>
        </w:rPr>
        <w:t xml:space="preserve"> </w:t>
      </w:r>
      <w:r w:rsidRPr="009518FC">
        <w:rPr>
          <w:rStyle w:val="7Char"/>
          <w:rtl/>
        </w:rPr>
        <w:t>تعبد الزهرة</w:t>
      </w:r>
      <w:r w:rsidR="00B53038" w:rsidRPr="009518FC">
        <w:rPr>
          <w:rStyle w:val="7Char"/>
          <w:rtl/>
        </w:rPr>
        <w:t xml:space="preserve"> </w:t>
      </w:r>
      <w:r w:rsidRPr="009518FC">
        <w:rPr>
          <w:rStyle w:val="7Char"/>
          <w:rtl/>
        </w:rPr>
        <w:t>- اعتنقت النصرانية</w:t>
      </w:r>
      <w:r w:rsidR="0025573A" w:rsidRPr="009518FC">
        <w:rPr>
          <w:rStyle w:val="7Char"/>
          <w:rtl/>
        </w:rPr>
        <w:t xml:space="preserve">، </w:t>
      </w:r>
      <w:r w:rsidRPr="009518FC">
        <w:rPr>
          <w:rStyle w:val="7Char"/>
          <w:rtl/>
        </w:rPr>
        <w:t>واعتقدوا أن مريم ملكة السماء أو آلهة السماء بدلاً عن الزهرة</w:t>
      </w:r>
      <w:r w:rsidR="0025573A" w:rsidRPr="009518FC">
        <w:rPr>
          <w:rStyle w:val="7Char"/>
          <w:rtl/>
        </w:rPr>
        <w:t xml:space="preserve">، </w:t>
      </w:r>
      <w:r w:rsidRPr="009518FC">
        <w:rPr>
          <w:rStyle w:val="7Char"/>
          <w:rtl/>
        </w:rPr>
        <w:t>وأصبح تثليثهم (الله</w:t>
      </w:r>
      <w:r w:rsidR="0025573A" w:rsidRPr="009518FC">
        <w:rPr>
          <w:rStyle w:val="7Char"/>
          <w:rtl/>
        </w:rPr>
        <w:t xml:space="preserve">، </w:t>
      </w:r>
      <w:r w:rsidRPr="009518FC">
        <w:rPr>
          <w:rStyle w:val="7Char"/>
          <w:rtl/>
        </w:rPr>
        <w:t>مريم</w:t>
      </w:r>
      <w:r w:rsidR="0025573A" w:rsidRPr="009518FC">
        <w:rPr>
          <w:rStyle w:val="7Char"/>
          <w:rtl/>
        </w:rPr>
        <w:t xml:space="preserve">، </w:t>
      </w:r>
      <w:r w:rsidRPr="009518FC">
        <w:rPr>
          <w:rStyle w:val="7Char"/>
          <w:rtl/>
        </w:rPr>
        <w:t>المسيح)</w:t>
      </w:r>
      <w:r w:rsidR="0025573A" w:rsidRPr="009518FC">
        <w:rPr>
          <w:rStyle w:val="7Char"/>
          <w:rtl/>
        </w:rPr>
        <w:t xml:space="preserve">، </w:t>
      </w:r>
      <w:r w:rsidRPr="009518FC">
        <w:rPr>
          <w:rStyle w:val="7Char"/>
          <w:rtl/>
        </w:rPr>
        <w:t>وقد حاربت الكنيسة هذه البدعة</w:t>
      </w:r>
      <w:r w:rsidR="0025573A" w:rsidRPr="009518FC">
        <w:rPr>
          <w:rStyle w:val="7Char"/>
          <w:rtl/>
        </w:rPr>
        <w:t xml:space="preserve">، </w:t>
      </w:r>
      <w:r w:rsidRPr="009518FC">
        <w:rPr>
          <w:rStyle w:val="7Char"/>
          <w:rtl/>
        </w:rPr>
        <w:t>فاندثرت في القرن السابع الميلادي.</w:t>
      </w:r>
    </w:p>
    <w:p w:rsidR="00EA6AB1" w:rsidRPr="009518FC" w:rsidRDefault="00EA6AB1" w:rsidP="00AA0748">
      <w:pPr>
        <w:bidi/>
        <w:ind w:firstLine="284"/>
        <w:jc w:val="both"/>
        <w:rPr>
          <w:rStyle w:val="7Char"/>
          <w:rtl/>
        </w:rPr>
      </w:pPr>
      <w:r w:rsidRPr="009518FC">
        <w:rPr>
          <w:rStyle w:val="7Char"/>
          <w:rtl/>
        </w:rPr>
        <w:t>يقول الأنبا غريغوريوس الأرثوذكسي عن مريم: " إننا لن نرفعها إلى مقام الألوهية كما فعل الكاثوليك</w:t>
      </w:r>
      <w:r w:rsidR="004F4A76" w:rsidRPr="009518FC">
        <w:rPr>
          <w:rStyle w:val="7Char"/>
          <w:rtl/>
        </w:rPr>
        <w:t xml:space="preserve"> </w:t>
      </w:r>
      <w:r w:rsidRPr="009518FC">
        <w:rPr>
          <w:rStyle w:val="7Char"/>
          <w:rtl/>
        </w:rPr>
        <w:t>… وكما أخطأ الكاثوليك فرفعوها إلى مقام الألوهية والعصمة</w:t>
      </w:r>
      <w:r w:rsidR="0025573A" w:rsidRPr="009518FC">
        <w:rPr>
          <w:rStyle w:val="7Char"/>
          <w:rtl/>
        </w:rPr>
        <w:t xml:space="preserve">، </w:t>
      </w:r>
      <w:r w:rsidRPr="009518FC">
        <w:rPr>
          <w:rStyle w:val="7Char"/>
          <w:rtl/>
        </w:rPr>
        <w:t>كذلك ضل البروتستانت ضلالاً شنيعاً حين احتقروها</w:t>
      </w:r>
      <w:r w:rsidR="0025573A" w:rsidRPr="009518FC">
        <w:rPr>
          <w:rStyle w:val="7Char"/>
          <w:rtl/>
        </w:rPr>
        <w:t xml:space="preserve">، </w:t>
      </w:r>
      <w:r w:rsidRPr="009518FC">
        <w:rPr>
          <w:rStyle w:val="7Char"/>
          <w:rtl/>
        </w:rPr>
        <w:lastRenderedPageBreak/>
        <w:t>وجهلوا وتجاهلوا نعمة الله عليها وفيها</w:t>
      </w:r>
      <w:r w:rsidR="0025573A" w:rsidRPr="009518FC">
        <w:rPr>
          <w:rStyle w:val="7Char"/>
          <w:rtl/>
        </w:rPr>
        <w:t xml:space="preserve">، </w:t>
      </w:r>
      <w:r w:rsidRPr="009518FC">
        <w:rPr>
          <w:rStyle w:val="7Char"/>
          <w:rtl/>
        </w:rPr>
        <w:t xml:space="preserve">ولكن الكنيسة الأرثوذكسية قد علمت العذراء </w:t>
      </w:r>
      <w:r w:rsidR="00A024BE" w:rsidRPr="009518FC">
        <w:rPr>
          <w:rStyle w:val="7Char"/>
          <w:rtl/>
        </w:rPr>
        <w:t>ت</w:t>
      </w:r>
      <w:r w:rsidRPr="009518FC">
        <w:rPr>
          <w:rStyle w:val="7Char"/>
          <w:rtl/>
        </w:rPr>
        <w:t>عليماً مستقيماً</w:t>
      </w:r>
      <w:r w:rsidR="0025573A" w:rsidRPr="009518FC">
        <w:rPr>
          <w:rStyle w:val="7Char"/>
          <w:rtl/>
        </w:rPr>
        <w:t xml:space="preserve">، </w:t>
      </w:r>
      <w:r w:rsidRPr="009518FC">
        <w:rPr>
          <w:rStyle w:val="7Char"/>
          <w:rtl/>
        </w:rPr>
        <w:t>فلا نؤلهها ولا نحتقرها".</w:t>
      </w:r>
      <w:r w:rsidR="00DF7768" w:rsidRPr="007C0FF6">
        <w:rPr>
          <w:rStyle w:val="7Char"/>
          <w:vertAlign w:val="superscript"/>
          <w:rtl/>
        </w:rPr>
        <w:t>(</w:t>
      </w:r>
      <w:r w:rsidR="00DF7768" w:rsidRPr="007C0FF6">
        <w:rPr>
          <w:rStyle w:val="7Char"/>
          <w:vertAlign w:val="superscript"/>
          <w:rtl/>
        </w:rPr>
        <w:footnoteReference w:id="103"/>
      </w:r>
      <w:r w:rsidR="00DF7768" w:rsidRPr="007C0FF6">
        <w:rPr>
          <w:rStyle w:val="7Char"/>
          <w:vertAlign w:val="superscript"/>
          <w:rtl/>
        </w:rPr>
        <w:t>)</w:t>
      </w:r>
    </w:p>
    <w:p w:rsidR="00EA6AB1" w:rsidRPr="009518FC" w:rsidRDefault="00EA6AB1" w:rsidP="00AA0748">
      <w:pPr>
        <w:bidi/>
        <w:ind w:firstLine="284"/>
        <w:jc w:val="both"/>
        <w:rPr>
          <w:rStyle w:val="7Char"/>
          <w:rtl/>
        </w:rPr>
      </w:pPr>
      <w:r w:rsidRPr="009518FC">
        <w:rPr>
          <w:rStyle w:val="7Char"/>
          <w:rtl/>
        </w:rPr>
        <w:t>وهذا الذي ذكرناه مصدق لما جاء في القرآن عن اتخاذ النصارى مريم إلهاً</w:t>
      </w:r>
      <w:r w:rsidR="0025573A" w:rsidRPr="009518FC">
        <w:rPr>
          <w:rStyle w:val="7Char"/>
          <w:rtl/>
        </w:rPr>
        <w:t xml:space="preserve">، </w:t>
      </w:r>
      <w:r w:rsidRPr="009518FC">
        <w:rPr>
          <w:rStyle w:val="7Char"/>
          <w:rtl/>
        </w:rPr>
        <w:t>ومكذب لجحد بعض النصارى له</w:t>
      </w:r>
      <w:r w:rsidR="0025573A" w:rsidRPr="009518FC">
        <w:rPr>
          <w:rStyle w:val="7Char"/>
          <w:rtl/>
        </w:rPr>
        <w:t xml:space="preserve">، </w:t>
      </w:r>
      <w:r w:rsidRPr="009518FC">
        <w:rPr>
          <w:rStyle w:val="7Char"/>
          <w:rtl/>
        </w:rPr>
        <w:t>وصدق الله إذ يقول</w:t>
      </w:r>
      <w:r w:rsidR="0024778B" w:rsidRPr="009518FC">
        <w:rPr>
          <w:rStyle w:val="7Char"/>
          <w:rtl/>
        </w:rPr>
        <w:t>:</w:t>
      </w:r>
      <w:r w:rsidRPr="009518FC">
        <w:rPr>
          <w:rStyle w:val="7Char"/>
          <w:rtl/>
        </w:rPr>
        <w:t xml:space="preserve"> </w:t>
      </w:r>
      <w:r w:rsidR="003F40DC">
        <w:rPr>
          <w:rFonts w:ascii="AGA Arabesque" w:hAnsi="AGA Arabesque" w:cs="Traditional Arabic"/>
          <w:sz w:val="32"/>
          <w:szCs w:val="28"/>
          <w:rtl/>
        </w:rPr>
        <w:t>﴿</w:t>
      </w:r>
      <w:r w:rsidR="003F40DC" w:rsidRPr="005F59A2">
        <w:rPr>
          <w:rStyle w:val="6Char"/>
          <w:rtl/>
        </w:rPr>
        <w:t>وَإِذْ قَالَ اللَّهُ يَا عِيسَى ابْنَ مَرْيَمَ أَأَنْتَ قُلْتَ لِلنَّاسِ اتَّخِذُونِي وَأُمِّيَ إِلَهَيْنِ مِنْ دُونِ اللَّهِ  قَالَ سُبْحَانَكَ مَا يَكُونُ لِي أَنْ أَقُولَ مَا لَيْسَ لِي بِحَقٍّ</w:t>
      </w:r>
      <w:r w:rsidR="003F40DC">
        <w:rPr>
          <w:rFonts w:ascii="AGA Arabesque" w:hAnsi="AGA Arabesque" w:cs="Traditional Arabic"/>
          <w:sz w:val="32"/>
          <w:szCs w:val="28"/>
          <w:rtl/>
        </w:rPr>
        <w:t>﴾</w:t>
      </w:r>
      <w:r w:rsidR="003F40DC" w:rsidRPr="005F59A2">
        <w:rPr>
          <w:rStyle w:val="6Char"/>
          <w:rtl/>
        </w:rPr>
        <w:t xml:space="preserve"> </w:t>
      </w:r>
      <w:r w:rsidR="003F40DC" w:rsidRPr="00E03B61">
        <w:rPr>
          <w:rStyle w:val="9Char"/>
          <w:rtl/>
        </w:rPr>
        <w:t>[المائدة: 116]</w:t>
      </w:r>
      <w:r w:rsidR="00A024BE" w:rsidRPr="009518FC">
        <w:rPr>
          <w:rStyle w:val="7Char"/>
          <w:rtl/>
        </w:rPr>
        <w:t>.</w:t>
      </w:r>
    </w:p>
    <w:p w:rsidR="00EA6AB1" w:rsidRPr="000E3211" w:rsidRDefault="000E3211" w:rsidP="00986A22">
      <w:pPr>
        <w:pStyle w:val="2"/>
        <w:rPr>
          <w:rtl/>
        </w:rPr>
      </w:pPr>
      <w:bookmarkStart w:id="88" w:name="_Toc466767211"/>
      <w:r w:rsidRPr="000E3211">
        <w:rPr>
          <w:rtl/>
        </w:rPr>
        <w:t>ثانياً</w:t>
      </w:r>
      <w:r w:rsidR="00AA0748">
        <w:rPr>
          <w:rtl/>
        </w:rPr>
        <w:t>:</w:t>
      </w:r>
      <w:r w:rsidRPr="000E3211">
        <w:rPr>
          <w:rtl/>
        </w:rPr>
        <w:t xml:space="preserve"> </w:t>
      </w:r>
      <w:r w:rsidR="00EA6AB1" w:rsidRPr="000E3211">
        <w:rPr>
          <w:rtl/>
        </w:rPr>
        <w:t>عبادة الصليب والصور والتماثيل</w:t>
      </w:r>
      <w:bookmarkEnd w:id="88"/>
    </w:p>
    <w:p w:rsidR="00EA6AB1" w:rsidRPr="009518FC" w:rsidRDefault="00EA6AB1" w:rsidP="00AA0748">
      <w:pPr>
        <w:bidi/>
        <w:ind w:firstLine="284"/>
        <w:jc w:val="both"/>
        <w:rPr>
          <w:rStyle w:val="7Char"/>
          <w:rtl/>
        </w:rPr>
      </w:pPr>
      <w:r w:rsidRPr="009518FC">
        <w:rPr>
          <w:rStyle w:val="7Char"/>
          <w:rtl/>
        </w:rPr>
        <w:t xml:space="preserve">كما سرت في القرن </w:t>
      </w:r>
      <w:r w:rsidR="0024778B" w:rsidRPr="009518FC">
        <w:rPr>
          <w:rStyle w:val="7Char"/>
          <w:rtl/>
        </w:rPr>
        <w:t xml:space="preserve">الميلادي </w:t>
      </w:r>
      <w:r w:rsidRPr="009518FC">
        <w:rPr>
          <w:rStyle w:val="7Char"/>
          <w:rtl/>
        </w:rPr>
        <w:t>الرابع عبادة الصليب</w:t>
      </w:r>
      <w:r w:rsidR="0025573A" w:rsidRPr="009518FC">
        <w:rPr>
          <w:rStyle w:val="7Char"/>
          <w:rtl/>
        </w:rPr>
        <w:t xml:space="preserve">، </w:t>
      </w:r>
      <w:r w:rsidRPr="009518FC">
        <w:rPr>
          <w:rStyle w:val="7Char"/>
          <w:rtl/>
        </w:rPr>
        <w:t>وكان أول من أوجدها الملك قسطنطين حين زعم أنه رأى في المنام صليباً في السماء مكتوباً عليه أو حوله: "بهذا تغلب"</w:t>
      </w:r>
      <w:r w:rsidR="0025573A" w:rsidRPr="009518FC">
        <w:rPr>
          <w:rStyle w:val="7Char"/>
          <w:rtl/>
        </w:rPr>
        <w:t xml:space="preserve">، </w:t>
      </w:r>
      <w:r w:rsidRPr="009518FC">
        <w:rPr>
          <w:rStyle w:val="7Char"/>
          <w:rtl/>
        </w:rPr>
        <w:t>فجعل الصليب شعاراً لجيشه في معركة ملتيوس التي انتصر فيها على خصمه مكنتيوس</w:t>
      </w:r>
      <w:r w:rsidR="0025573A" w:rsidRPr="009518FC">
        <w:rPr>
          <w:rStyle w:val="7Char"/>
          <w:rtl/>
        </w:rPr>
        <w:t xml:space="preserve">، </w:t>
      </w:r>
      <w:r w:rsidRPr="009518FC">
        <w:rPr>
          <w:rStyle w:val="7Char"/>
          <w:rtl/>
        </w:rPr>
        <w:t>ثم بدأت والدته هيلانة في البحث عن صليب المسيح</w:t>
      </w:r>
      <w:r w:rsidR="0025573A" w:rsidRPr="009518FC">
        <w:rPr>
          <w:rStyle w:val="7Char"/>
          <w:rtl/>
        </w:rPr>
        <w:t xml:space="preserve">، </w:t>
      </w:r>
      <w:r w:rsidRPr="009518FC">
        <w:rPr>
          <w:rStyle w:val="7Char"/>
          <w:rtl/>
        </w:rPr>
        <w:t>وادعت أنها وجدته</w:t>
      </w:r>
      <w:r w:rsidR="0025573A" w:rsidRPr="009518FC">
        <w:rPr>
          <w:rStyle w:val="7Char"/>
          <w:rtl/>
        </w:rPr>
        <w:t xml:space="preserve">، </w:t>
      </w:r>
      <w:r w:rsidRPr="009518FC">
        <w:rPr>
          <w:rStyle w:val="7Char"/>
          <w:rtl/>
        </w:rPr>
        <w:t>ومن ثم بدأ تعظيم الصليب</w:t>
      </w:r>
      <w:r w:rsidR="0025573A" w:rsidRPr="009518FC">
        <w:rPr>
          <w:rStyle w:val="7Char"/>
          <w:rtl/>
        </w:rPr>
        <w:t xml:space="preserve">، </w:t>
      </w:r>
      <w:r w:rsidRPr="009518FC">
        <w:rPr>
          <w:rStyle w:val="7Char"/>
          <w:rtl/>
        </w:rPr>
        <w:t>وعظموا جنس الصليب</w:t>
      </w:r>
      <w:r w:rsidR="0025573A" w:rsidRPr="009518FC">
        <w:rPr>
          <w:rStyle w:val="7Char"/>
          <w:rtl/>
        </w:rPr>
        <w:t xml:space="preserve">، </w:t>
      </w:r>
      <w:r w:rsidRPr="009518FC">
        <w:rPr>
          <w:rStyle w:val="7Char"/>
          <w:rtl/>
        </w:rPr>
        <w:t>وعللوا ذلك بأنه كان وسيلة خلاصهم.</w:t>
      </w:r>
    </w:p>
    <w:p w:rsidR="00EA6AB1" w:rsidRPr="009518FC" w:rsidRDefault="00EA6AB1" w:rsidP="00AA0748">
      <w:pPr>
        <w:bidi/>
        <w:ind w:firstLine="284"/>
        <w:jc w:val="both"/>
        <w:rPr>
          <w:rStyle w:val="7Char"/>
          <w:rtl/>
        </w:rPr>
      </w:pPr>
      <w:r w:rsidRPr="009518FC">
        <w:rPr>
          <w:rStyle w:val="7Char"/>
          <w:rtl/>
        </w:rPr>
        <w:t>وتعظم الكنائس النصرانية</w:t>
      </w:r>
      <w:r w:rsidR="00B53038" w:rsidRPr="009518FC">
        <w:rPr>
          <w:rStyle w:val="7Char"/>
          <w:rtl/>
        </w:rPr>
        <w:t xml:space="preserve"> </w:t>
      </w:r>
      <w:r w:rsidRPr="009518FC">
        <w:rPr>
          <w:rStyle w:val="7Char"/>
          <w:rtl/>
        </w:rPr>
        <w:t>-</w:t>
      </w:r>
      <w:r w:rsidR="00A024BE" w:rsidRPr="009518FC">
        <w:rPr>
          <w:rStyle w:val="7Char"/>
          <w:rtl/>
        </w:rPr>
        <w:t xml:space="preserve"> </w:t>
      </w:r>
      <w:r w:rsidRPr="009518FC">
        <w:rPr>
          <w:rStyle w:val="7Char"/>
          <w:rtl/>
        </w:rPr>
        <w:t>عدا البروتستانت</w:t>
      </w:r>
      <w:r w:rsidR="00B53038" w:rsidRPr="009518FC">
        <w:rPr>
          <w:rStyle w:val="7Char"/>
          <w:rtl/>
        </w:rPr>
        <w:t xml:space="preserve"> </w:t>
      </w:r>
      <w:r w:rsidRPr="009518FC">
        <w:rPr>
          <w:rStyle w:val="7Char"/>
          <w:rtl/>
        </w:rPr>
        <w:t>- الصليب</w:t>
      </w:r>
      <w:r w:rsidR="0025573A" w:rsidRPr="009518FC">
        <w:rPr>
          <w:rStyle w:val="7Char"/>
          <w:rtl/>
        </w:rPr>
        <w:t xml:space="preserve">، </w:t>
      </w:r>
      <w:r w:rsidRPr="009518FC">
        <w:rPr>
          <w:rStyle w:val="7Char"/>
          <w:rtl/>
        </w:rPr>
        <w:t>وتعتبر منكر عبادته مرتداً</w:t>
      </w:r>
      <w:r w:rsidR="0025573A" w:rsidRPr="009518FC">
        <w:rPr>
          <w:rStyle w:val="7Char"/>
          <w:rtl/>
        </w:rPr>
        <w:t xml:space="preserve">، </w:t>
      </w:r>
      <w:r w:rsidRPr="009518FC">
        <w:rPr>
          <w:rStyle w:val="7Char"/>
          <w:rtl/>
        </w:rPr>
        <w:t>وتصنع لذلك الصلبان الذهبية والمعدنية والخشبية</w:t>
      </w:r>
      <w:r w:rsidR="0025573A" w:rsidRPr="009518FC">
        <w:rPr>
          <w:rStyle w:val="7Char"/>
          <w:rtl/>
        </w:rPr>
        <w:t xml:space="preserve">، </w:t>
      </w:r>
      <w:r w:rsidRPr="009518FC">
        <w:rPr>
          <w:rStyle w:val="7Char"/>
          <w:rtl/>
        </w:rPr>
        <w:t>ويسجدون لها</w:t>
      </w:r>
      <w:r w:rsidR="0025573A" w:rsidRPr="009518FC">
        <w:rPr>
          <w:rStyle w:val="7Char"/>
          <w:rtl/>
        </w:rPr>
        <w:t xml:space="preserve">، </w:t>
      </w:r>
      <w:r w:rsidRPr="009518FC">
        <w:rPr>
          <w:rStyle w:val="7Char"/>
          <w:rtl/>
        </w:rPr>
        <w:t xml:space="preserve">ومن صلواتهم قولهم في ترنيمة السبت (بعد جمعة الآلام): "للثالوث </w:t>
      </w:r>
      <w:r w:rsidRPr="009518FC">
        <w:rPr>
          <w:rStyle w:val="7Char"/>
          <w:rtl/>
        </w:rPr>
        <w:lastRenderedPageBreak/>
        <w:t>الأقدس</w:t>
      </w:r>
      <w:r w:rsidR="0025573A" w:rsidRPr="009518FC">
        <w:rPr>
          <w:rStyle w:val="7Char"/>
          <w:rtl/>
        </w:rPr>
        <w:t xml:space="preserve">، </w:t>
      </w:r>
      <w:r w:rsidRPr="009518FC">
        <w:rPr>
          <w:rStyle w:val="7Char"/>
          <w:rtl/>
        </w:rPr>
        <w:t>ولصليب ناسوت ربنا يسوع المسيح</w:t>
      </w:r>
      <w:r w:rsidR="0025573A" w:rsidRPr="009518FC">
        <w:rPr>
          <w:rStyle w:val="7Char"/>
          <w:rtl/>
        </w:rPr>
        <w:t xml:space="preserve">، </w:t>
      </w:r>
      <w:r w:rsidRPr="009518FC">
        <w:rPr>
          <w:rStyle w:val="7Char"/>
          <w:rtl/>
        </w:rPr>
        <w:t>وللعذراء المباركة الدايمة البتولية</w:t>
      </w:r>
      <w:r w:rsidR="0025573A" w:rsidRPr="009518FC">
        <w:rPr>
          <w:rStyle w:val="7Char"/>
          <w:rtl/>
        </w:rPr>
        <w:t xml:space="preserve">، </w:t>
      </w:r>
      <w:r w:rsidRPr="009518FC">
        <w:rPr>
          <w:rStyle w:val="7Char"/>
          <w:rtl/>
        </w:rPr>
        <w:t>ولجميع القديسين ليكن الحمد الدائم والكرامة والثناء والمجد في كل الخليقة</w:t>
      </w:r>
      <w:r w:rsidR="0025573A" w:rsidRPr="009518FC">
        <w:rPr>
          <w:rStyle w:val="7Char"/>
          <w:rtl/>
        </w:rPr>
        <w:t xml:space="preserve">، </w:t>
      </w:r>
      <w:r w:rsidRPr="009518FC">
        <w:rPr>
          <w:rStyle w:val="7Char"/>
          <w:rtl/>
        </w:rPr>
        <w:t>ولنا مغفرة جميع خطايانا إلى أبد الآبدين".</w:t>
      </w:r>
    </w:p>
    <w:p w:rsidR="00EA6AB1" w:rsidRPr="009518FC" w:rsidRDefault="00EA6AB1" w:rsidP="00AA0748">
      <w:pPr>
        <w:bidi/>
        <w:ind w:firstLine="284"/>
        <w:jc w:val="both"/>
        <w:rPr>
          <w:rStyle w:val="7Char"/>
          <w:rtl/>
        </w:rPr>
      </w:pPr>
      <w:r w:rsidRPr="009518FC">
        <w:rPr>
          <w:rStyle w:val="7Char"/>
          <w:rtl/>
        </w:rPr>
        <w:t>وينقل كرنيلوس فانديك في كتابه "كشف أباطيل عن عبادة الصور والتماثيل" ينقل ترنيمة أخرى تقال في السبت الذي يلي جمعة الآلام "السلام لك أيها الصليب والرجاء الوحيد</w:t>
      </w:r>
      <w:r w:rsidR="0025573A" w:rsidRPr="009518FC">
        <w:rPr>
          <w:rStyle w:val="7Char"/>
          <w:rtl/>
        </w:rPr>
        <w:t xml:space="preserve">، </w:t>
      </w:r>
      <w:r w:rsidRPr="009518FC">
        <w:rPr>
          <w:rStyle w:val="7Char"/>
          <w:rtl/>
        </w:rPr>
        <w:t>زد نعمة الأتقياء</w:t>
      </w:r>
      <w:r w:rsidR="0025573A" w:rsidRPr="009518FC">
        <w:rPr>
          <w:rStyle w:val="7Char"/>
          <w:rtl/>
        </w:rPr>
        <w:t xml:space="preserve">، </w:t>
      </w:r>
      <w:r w:rsidRPr="009518FC">
        <w:rPr>
          <w:rStyle w:val="7Char"/>
          <w:rtl/>
        </w:rPr>
        <w:t>وهب للمذنبين مغفرة الخطايا".</w:t>
      </w:r>
    </w:p>
    <w:p w:rsidR="00EA6AB1" w:rsidRPr="009518FC" w:rsidRDefault="00EA6AB1" w:rsidP="00AA0748">
      <w:pPr>
        <w:bidi/>
        <w:ind w:firstLine="284"/>
        <w:jc w:val="both"/>
        <w:rPr>
          <w:rStyle w:val="7Char"/>
          <w:rtl/>
        </w:rPr>
      </w:pPr>
      <w:r w:rsidRPr="009518FC">
        <w:rPr>
          <w:rStyle w:val="7Char"/>
          <w:rtl/>
        </w:rPr>
        <w:t>يقول فانديك: "لكن كهنة الرومانيين يقولون هذا باللاتينية الميتة</w:t>
      </w:r>
      <w:r w:rsidR="0025573A" w:rsidRPr="009518FC">
        <w:rPr>
          <w:rStyle w:val="7Char"/>
          <w:rtl/>
        </w:rPr>
        <w:t xml:space="preserve">، </w:t>
      </w:r>
      <w:r w:rsidRPr="009518FC">
        <w:rPr>
          <w:rStyle w:val="7Char"/>
          <w:rtl/>
        </w:rPr>
        <w:t>وعامة الشعب لا يفهمون ما يبربرون به"</w:t>
      </w:r>
      <w:r w:rsidR="0025573A" w:rsidRPr="009518FC">
        <w:rPr>
          <w:rStyle w:val="7Char"/>
          <w:rtl/>
        </w:rPr>
        <w:t xml:space="preserve">، </w:t>
      </w:r>
      <w:r w:rsidRPr="009518FC">
        <w:rPr>
          <w:rStyle w:val="7Char"/>
          <w:rtl/>
        </w:rPr>
        <w:t>ويقول: "إن ثلثي النصارى في عصرنا هذا هم عبدة أصنام".</w:t>
      </w:r>
    </w:p>
    <w:p w:rsidR="00EA6AB1" w:rsidRPr="009518FC" w:rsidRDefault="00EA6AB1" w:rsidP="00AA0748">
      <w:pPr>
        <w:bidi/>
        <w:ind w:firstLine="284"/>
        <w:jc w:val="both"/>
        <w:rPr>
          <w:rStyle w:val="7Char"/>
          <w:rtl/>
        </w:rPr>
      </w:pPr>
      <w:r w:rsidRPr="009518FC">
        <w:rPr>
          <w:rStyle w:val="7Char"/>
          <w:rtl/>
        </w:rPr>
        <w:t xml:space="preserve"> وفي القرن الرابع أيضاً كان الشرارة التي عنها نشأت عبادة الصور والتماثيل</w:t>
      </w:r>
      <w:r w:rsidR="0025573A" w:rsidRPr="009518FC">
        <w:rPr>
          <w:rStyle w:val="7Char"/>
          <w:rtl/>
        </w:rPr>
        <w:t xml:space="preserve">، </w:t>
      </w:r>
      <w:r w:rsidRPr="009518FC">
        <w:rPr>
          <w:rStyle w:val="7Char"/>
          <w:rtl/>
        </w:rPr>
        <w:t xml:space="preserve">فقد أمرت أم </w:t>
      </w:r>
      <w:r w:rsidR="006153F0" w:rsidRPr="009518FC">
        <w:rPr>
          <w:rStyle w:val="7Char"/>
          <w:rtl/>
        </w:rPr>
        <w:t>الامبرطور</w:t>
      </w:r>
      <w:r w:rsidRPr="009518FC">
        <w:rPr>
          <w:rStyle w:val="7Char"/>
          <w:rtl/>
        </w:rPr>
        <w:t xml:space="preserve"> </w:t>
      </w:r>
      <w:r w:rsidR="005E3350" w:rsidRPr="009518FC">
        <w:rPr>
          <w:rStyle w:val="7Char"/>
          <w:rtl/>
        </w:rPr>
        <w:t>-</w:t>
      </w:r>
      <w:r w:rsidR="00B53038" w:rsidRPr="009518FC">
        <w:rPr>
          <w:rStyle w:val="7Char"/>
          <w:rtl/>
        </w:rPr>
        <w:t xml:space="preserve"> </w:t>
      </w:r>
      <w:r w:rsidRPr="009518FC">
        <w:rPr>
          <w:rStyle w:val="7Char"/>
          <w:rtl/>
        </w:rPr>
        <w:t>هيلانة</w:t>
      </w:r>
      <w:r w:rsidR="00B53038" w:rsidRPr="009518FC">
        <w:rPr>
          <w:rStyle w:val="7Char"/>
          <w:rtl/>
        </w:rPr>
        <w:t xml:space="preserve"> </w:t>
      </w:r>
      <w:r w:rsidRPr="009518FC">
        <w:rPr>
          <w:rStyle w:val="7Char"/>
          <w:rtl/>
        </w:rPr>
        <w:t>- بإحضار جثة النبي دانيال</w:t>
      </w:r>
      <w:r w:rsidR="0025573A" w:rsidRPr="009518FC">
        <w:rPr>
          <w:rStyle w:val="7Char"/>
          <w:rtl/>
        </w:rPr>
        <w:t xml:space="preserve">، </w:t>
      </w:r>
      <w:r w:rsidRPr="009518FC">
        <w:rPr>
          <w:rStyle w:val="7Char"/>
          <w:rtl/>
        </w:rPr>
        <w:t xml:space="preserve">وبعدها أحضرت جثث لوقا واندرواس وتيموثاوس في عهد </w:t>
      </w:r>
      <w:r w:rsidR="00397CD5" w:rsidRPr="009518FC">
        <w:rPr>
          <w:rStyle w:val="7Char"/>
          <w:rtl/>
        </w:rPr>
        <w:t>الامبرطور</w:t>
      </w:r>
      <w:r w:rsidRPr="009518FC">
        <w:rPr>
          <w:rStyle w:val="7Char"/>
          <w:rtl/>
        </w:rPr>
        <w:t xml:space="preserve"> قسطنس.</w:t>
      </w:r>
    </w:p>
    <w:p w:rsidR="00EA6AB1" w:rsidRPr="009518FC" w:rsidRDefault="00EA6AB1" w:rsidP="00AA0748">
      <w:pPr>
        <w:bidi/>
        <w:ind w:firstLine="284"/>
        <w:jc w:val="both"/>
        <w:rPr>
          <w:rStyle w:val="7Char"/>
          <w:rtl/>
        </w:rPr>
      </w:pPr>
      <w:r w:rsidRPr="009518FC">
        <w:rPr>
          <w:rStyle w:val="7Char"/>
          <w:rtl/>
        </w:rPr>
        <w:t>وفي عهد أركاديوس أحضروا جثة صموئيل</w:t>
      </w:r>
      <w:r w:rsidR="0025573A" w:rsidRPr="009518FC">
        <w:rPr>
          <w:rStyle w:val="7Char"/>
          <w:rtl/>
        </w:rPr>
        <w:t xml:space="preserve">، </w:t>
      </w:r>
      <w:r w:rsidRPr="009518FC">
        <w:rPr>
          <w:rStyle w:val="7Char"/>
          <w:rtl/>
        </w:rPr>
        <w:t xml:space="preserve">ثم </w:t>
      </w:r>
      <w:r w:rsidR="0061618C" w:rsidRPr="009518FC">
        <w:rPr>
          <w:rStyle w:val="7Char"/>
          <w:rtl/>
        </w:rPr>
        <w:t>إشعيا</w:t>
      </w:r>
      <w:r w:rsidRPr="009518FC">
        <w:rPr>
          <w:rStyle w:val="7Char"/>
          <w:rtl/>
        </w:rPr>
        <w:t xml:space="preserve"> في عهد ثيودوسيوس</w:t>
      </w:r>
      <w:r w:rsidR="0025573A" w:rsidRPr="009518FC">
        <w:rPr>
          <w:rStyle w:val="7Char"/>
          <w:rtl/>
        </w:rPr>
        <w:t xml:space="preserve">، </w:t>
      </w:r>
      <w:r w:rsidRPr="009518FC">
        <w:rPr>
          <w:rStyle w:val="7Char"/>
          <w:rtl/>
        </w:rPr>
        <w:t>وأحضرت جثة مريم المجدلية ولعا</w:t>
      </w:r>
      <w:r w:rsidR="009175A1" w:rsidRPr="009518FC">
        <w:rPr>
          <w:rStyle w:val="7Char"/>
          <w:rtl/>
        </w:rPr>
        <w:t>ز</w:t>
      </w:r>
      <w:r w:rsidRPr="009518FC">
        <w:rPr>
          <w:rStyle w:val="7Char"/>
          <w:rtl/>
        </w:rPr>
        <w:t>ر في عهد لادن السادس</w:t>
      </w:r>
      <w:r w:rsidR="0025573A" w:rsidRPr="009518FC">
        <w:rPr>
          <w:rStyle w:val="7Char"/>
          <w:rtl/>
        </w:rPr>
        <w:t xml:space="preserve">، </w:t>
      </w:r>
      <w:r w:rsidRPr="009518FC">
        <w:rPr>
          <w:rStyle w:val="7Char"/>
          <w:rtl/>
        </w:rPr>
        <w:t>ثم نعلي المسيح ورداء إيليا و…</w:t>
      </w:r>
    </w:p>
    <w:p w:rsidR="00EA6AB1" w:rsidRPr="009518FC" w:rsidRDefault="00EA6AB1" w:rsidP="00AA0748">
      <w:pPr>
        <w:bidi/>
        <w:ind w:firstLine="284"/>
        <w:jc w:val="both"/>
        <w:rPr>
          <w:rStyle w:val="7Char"/>
          <w:rtl/>
        </w:rPr>
      </w:pPr>
      <w:r w:rsidRPr="009518FC">
        <w:rPr>
          <w:rStyle w:val="7Char"/>
          <w:rtl/>
        </w:rPr>
        <w:t xml:space="preserve">وقد وضعت هذه </w:t>
      </w:r>
      <w:r w:rsidR="0024778B" w:rsidRPr="009518FC">
        <w:rPr>
          <w:rStyle w:val="7Char"/>
          <w:rtl/>
        </w:rPr>
        <w:t>الجثث والمتعلقات الشخصية للأنبياء</w:t>
      </w:r>
      <w:r w:rsidRPr="009518FC">
        <w:rPr>
          <w:rStyle w:val="7Char"/>
          <w:rtl/>
        </w:rPr>
        <w:t xml:space="preserve"> في الكنائس</w:t>
      </w:r>
      <w:r w:rsidR="0025573A" w:rsidRPr="009518FC">
        <w:rPr>
          <w:rStyle w:val="7Char"/>
          <w:rtl/>
        </w:rPr>
        <w:t xml:space="preserve">، </w:t>
      </w:r>
      <w:r w:rsidRPr="009518FC">
        <w:rPr>
          <w:rStyle w:val="7Char"/>
          <w:rtl/>
        </w:rPr>
        <w:t>وتسابق الناس إليها طلباً للشفاء والبركة</w:t>
      </w:r>
      <w:r w:rsidR="0025573A" w:rsidRPr="009518FC">
        <w:rPr>
          <w:rStyle w:val="7Char"/>
          <w:rtl/>
        </w:rPr>
        <w:t xml:space="preserve">، </w:t>
      </w:r>
      <w:r w:rsidRPr="009518FC">
        <w:rPr>
          <w:rStyle w:val="7Char"/>
          <w:rtl/>
        </w:rPr>
        <w:t>واختص بعض هذه الأضرحة بعلاج بعض ال</w:t>
      </w:r>
      <w:r w:rsidR="00A024BE" w:rsidRPr="009518FC">
        <w:rPr>
          <w:rStyle w:val="7Char"/>
          <w:rtl/>
        </w:rPr>
        <w:t>آ</w:t>
      </w:r>
      <w:r w:rsidRPr="009518FC">
        <w:rPr>
          <w:rStyle w:val="7Char"/>
          <w:rtl/>
        </w:rPr>
        <w:t>فات</w:t>
      </w:r>
      <w:r w:rsidR="0025573A" w:rsidRPr="009518FC">
        <w:rPr>
          <w:rStyle w:val="7Char"/>
          <w:rtl/>
        </w:rPr>
        <w:t xml:space="preserve">، </w:t>
      </w:r>
      <w:r w:rsidRPr="009518FC">
        <w:rPr>
          <w:rStyle w:val="7Char"/>
          <w:rtl/>
        </w:rPr>
        <w:t xml:space="preserve">فالقديس أوتيميوس اختص ضريحه بالرجال الذين لديهم </w:t>
      </w:r>
      <w:r w:rsidRPr="009518FC">
        <w:rPr>
          <w:rStyle w:val="7Char"/>
          <w:rtl/>
        </w:rPr>
        <w:lastRenderedPageBreak/>
        <w:t>مشكلات جنسية</w:t>
      </w:r>
      <w:r w:rsidR="0025573A" w:rsidRPr="009518FC">
        <w:rPr>
          <w:rStyle w:val="7Char"/>
          <w:rtl/>
        </w:rPr>
        <w:t xml:space="preserve">، </w:t>
      </w:r>
      <w:r w:rsidRPr="009518FC">
        <w:rPr>
          <w:rStyle w:val="7Char"/>
          <w:rtl/>
        </w:rPr>
        <w:t>فيما يذهب النساء إلى قبر القديسة ميزونيا</w:t>
      </w:r>
      <w:r w:rsidR="0025573A" w:rsidRPr="009518FC">
        <w:rPr>
          <w:rStyle w:val="7Char"/>
          <w:rtl/>
        </w:rPr>
        <w:t xml:space="preserve">، </w:t>
      </w:r>
      <w:r w:rsidRPr="009518FC">
        <w:rPr>
          <w:rStyle w:val="7Char"/>
          <w:rtl/>
        </w:rPr>
        <w:t xml:space="preserve">وسادت </w:t>
      </w:r>
      <w:r w:rsidR="006153F0" w:rsidRPr="009518FC">
        <w:rPr>
          <w:rStyle w:val="7Char"/>
          <w:rtl/>
        </w:rPr>
        <w:t>الامبرطور</w:t>
      </w:r>
      <w:r w:rsidRPr="009518FC">
        <w:rPr>
          <w:rStyle w:val="7Char"/>
          <w:rtl/>
        </w:rPr>
        <w:t>ية قصص الخرافات والتنبؤ بالغيب</w:t>
      </w:r>
      <w:r w:rsidR="0025573A" w:rsidRPr="009518FC">
        <w:rPr>
          <w:rStyle w:val="7Char"/>
          <w:rtl/>
        </w:rPr>
        <w:t xml:space="preserve">، </w:t>
      </w:r>
      <w:r w:rsidRPr="009518FC">
        <w:rPr>
          <w:rStyle w:val="7Char"/>
          <w:rtl/>
        </w:rPr>
        <w:t>وغير ذلك مما يظهر في مثل تلك الأجواء الوثنية.</w:t>
      </w:r>
    </w:p>
    <w:p w:rsidR="00EA6AB1" w:rsidRPr="009518FC" w:rsidRDefault="00EA6AB1" w:rsidP="00AA0748">
      <w:pPr>
        <w:bidi/>
        <w:ind w:firstLine="284"/>
        <w:jc w:val="both"/>
        <w:rPr>
          <w:rStyle w:val="7Char"/>
          <w:rtl/>
        </w:rPr>
      </w:pPr>
      <w:r w:rsidRPr="009518FC">
        <w:rPr>
          <w:rStyle w:val="7Char"/>
          <w:rtl/>
        </w:rPr>
        <w:t>وفي مجمع قسطنطينية 754م حضرت وفود شرقية وغربية تفاوضت لمدة ستة أشهر</w:t>
      </w:r>
      <w:r w:rsidR="0025573A" w:rsidRPr="009518FC">
        <w:rPr>
          <w:rStyle w:val="7Char"/>
          <w:rtl/>
        </w:rPr>
        <w:t xml:space="preserve">، </w:t>
      </w:r>
      <w:r w:rsidRPr="009518FC">
        <w:rPr>
          <w:rStyle w:val="7Char"/>
          <w:rtl/>
        </w:rPr>
        <w:t>ثم قررت أن استعمال الصور والتماثيل في العبادة مطلقاً رجوع للوثنية ومناقض للنصرانية.</w:t>
      </w:r>
    </w:p>
    <w:p w:rsidR="00EA6AB1" w:rsidRPr="009518FC" w:rsidRDefault="00EA6AB1" w:rsidP="00AA0748">
      <w:pPr>
        <w:bidi/>
        <w:ind w:firstLine="284"/>
        <w:jc w:val="both"/>
        <w:rPr>
          <w:rStyle w:val="7Char"/>
          <w:rtl/>
        </w:rPr>
      </w:pPr>
      <w:r w:rsidRPr="009518FC">
        <w:rPr>
          <w:rStyle w:val="7Char"/>
          <w:rtl/>
        </w:rPr>
        <w:t>وفي مجمع نيقية الثاني 787م وبأمر من الملكة إيرينا انعقد المجمع</w:t>
      </w:r>
      <w:r w:rsidR="0025573A" w:rsidRPr="009518FC">
        <w:rPr>
          <w:rStyle w:val="7Char"/>
          <w:rtl/>
        </w:rPr>
        <w:t xml:space="preserve">، </w:t>
      </w:r>
      <w:r w:rsidRPr="009518FC">
        <w:rPr>
          <w:rStyle w:val="7Char"/>
          <w:rtl/>
        </w:rPr>
        <w:t>وقرر 350 أسقفاً غربياً وجوب استعمال الصور والتماثيل في الكنائس</w:t>
      </w:r>
      <w:r w:rsidR="0025573A" w:rsidRPr="009518FC">
        <w:rPr>
          <w:rStyle w:val="7Char"/>
          <w:rtl/>
        </w:rPr>
        <w:t xml:space="preserve">، </w:t>
      </w:r>
      <w:r w:rsidRPr="009518FC">
        <w:rPr>
          <w:rStyle w:val="7Char"/>
          <w:rtl/>
        </w:rPr>
        <w:t>ثم قرر البابا جريجوري الثاني والثالث حرمان ومروق الجماعات التي تناهض وجود التماثيل والصور في الكنائس</w:t>
      </w:r>
      <w:r w:rsidR="0025573A" w:rsidRPr="009518FC">
        <w:rPr>
          <w:rStyle w:val="7Char"/>
          <w:rtl/>
        </w:rPr>
        <w:t xml:space="preserve">، </w:t>
      </w:r>
      <w:r w:rsidRPr="009518FC">
        <w:rPr>
          <w:rStyle w:val="7Char"/>
          <w:rtl/>
        </w:rPr>
        <w:t>وهو ما أكده مجمع القسطنطينية عام 842م.</w:t>
      </w:r>
    </w:p>
    <w:p w:rsidR="00EA6AB1" w:rsidRPr="009518FC" w:rsidRDefault="00EA6AB1" w:rsidP="00AA0748">
      <w:pPr>
        <w:bidi/>
        <w:ind w:firstLine="284"/>
        <w:jc w:val="both"/>
        <w:rPr>
          <w:rStyle w:val="7Char"/>
          <w:rtl/>
        </w:rPr>
      </w:pPr>
      <w:r w:rsidRPr="009518FC">
        <w:rPr>
          <w:rStyle w:val="7Char"/>
          <w:rtl/>
        </w:rPr>
        <w:t xml:space="preserve">وهكذا </w:t>
      </w:r>
      <w:r w:rsidR="005066CB" w:rsidRPr="009518FC">
        <w:rPr>
          <w:rStyle w:val="7Char"/>
          <w:rtl/>
        </w:rPr>
        <w:t>تلاعبت الأهواء</w:t>
      </w:r>
      <w:r w:rsidRPr="009518FC">
        <w:rPr>
          <w:rStyle w:val="7Char"/>
          <w:rtl/>
        </w:rPr>
        <w:t xml:space="preserve"> </w:t>
      </w:r>
      <w:r w:rsidR="005066CB" w:rsidRPr="009518FC">
        <w:rPr>
          <w:rStyle w:val="7Char"/>
          <w:rtl/>
        </w:rPr>
        <w:t>ب</w:t>
      </w:r>
      <w:r w:rsidRPr="009518FC">
        <w:rPr>
          <w:rStyle w:val="7Char"/>
          <w:rtl/>
        </w:rPr>
        <w:t>المجامع النصرانية</w:t>
      </w:r>
      <w:r w:rsidR="005066CB" w:rsidRPr="009518FC">
        <w:rPr>
          <w:rStyle w:val="7Char"/>
          <w:rtl/>
        </w:rPr>
        <w:t xml:space="preserve"> في</w:t>
      </w:r>
      <w:r w:rsidRPr="009518FC">
        <w:rPr>
          <w:rStyle w:val="7Char"/>
          <w:rtl/>
        </w:rPr>
        <w:t xml:space="preserve"> هذه المسألة</w:t>
      </w:r>
      <w:r w:rsidR="0025573A" w:rsidRPr="009518FC">
        <w:rPr>
          <w:rStyle w:val="7Char"/>
          <w:rtl/>
        </w:rPr>
        <w:t xml:space="preserve">، </w:t>
      </w:r>
      <w:r w:rsidRPr="009518FC">
        <w:rPr>
          <w:rStyle w:val="7Char"/>
          <w:rtl/>
        </w:rPr>
        <w:t>فأحدها يوجب</w:t>
      </w:r>
      <w:r w:rsidR="0025573A" w:rsidRPr="009518FC">
        <w:rPr>
          <w:rStyle w:val="7Char"/>
          <w:rtl/>
        </w:rPr>
        <w:t xml:space="preserve">، </w:t>
      </w:r>
      <w:r w:rsidRPr="009518FC">
        <w:rPr>
          <w:rStyle w:val="7Char"/>
          <w:rtl/>
        </w:rPr>
        <w:t>والآخر يكفر</w:t>
      </w:r>
      <w:r w:rsidR="0025573A" w:rsidRPr="009518FC">
        <w:rPr>
          <w:rStyle w:val="7Char"/>
          <w:rtl/>
        </w:rPr>
        <w:t xml:space="preserve">، </w:t>
      </w:r>
      <w:r w:rsidRPr="009518FC">
        <w:rPr>
          <w:rStyle w:val="7Char"/>
          <w:rtl/>
        </w:rPr>
        <w:t>ولا</w:t>
      </w:r>
      <w:r w:rsidR="005066CB" w:rsidRPr="009518FC">
        <w:rPr>
          <w:rStyle w:val="7Char"/>
          <w:rtl/>
        </w:rPr>
        <w:t xml:space="preserve"> </w:t>
      </w:r>
      <w:r w:rsidRPr="009518FC">
        <w:rPr>
          <w:rStyle w:val="7Char"/>
          <w:rtl/>
        </w:rPr>
        <w:t>ندري كيف يستقيم هذا مع قول النصارى بعصمة المجامع</w:t>
      </w:r>
      <w:r w:rsidR="0025573A" w:rsidRPr="009518FC">
        <w:rPr>
          <w:rStyle w:val="7Char"/>
          <w:rtl/>
        </w:rPr>
        <w:t xml:space="preserve">، </w:t>
      </w:r>
      <w:r w:rsidRPr="009518FC">
        <w:rPr>
          <w:rStyle w:val="7Char"/>
          <w:rtl/>
        </w:rPr>
        <w:t>لاعتقادهم بحلول الروح القدس على أصحابها</w:t>
      </w:r>
      <w:r w:rsidR="0025573A" w:rsidRPr="009518FC">
        <w:rPr>
          <w:rStyle w:val="7Char"/>
          <w:rtl/>
        </w:rPr>
        <w:t>.</w:t>
      </w:r>
    </w:p>
    <w:p w:rsidR="00EA6AB1" w:rsidRPr="009518FC" w:rsidRDefault="00E0130B" w:rsidP="00AA0748">
      <w:pPr>
        <w:bidi/>
        <w:ind w:firstLine="284"/>
        <w:jc w:val="both"/>
        <w:rPr>
          <w:rStyle w:val="7Char"/>
          <w:rtl/>
        </w:rPr>
      </w:pPr>
      <w:r w:rsidRPr="009518FC">
        <w:rPr>
          <w:rStyle w:val="7Char"/>
          <w:rtl/>
        </w:rPr>
        <w:t>وقد</w:t>
      </w:r>
      <w:r w:rsidR="00EA6AB1" w:rsidRPr="009518FC">
        <w:rPr>
          <w:rStyle w:val="7Char"/>
          <w:rtl/>
        </w:rPr>
        <w:t xml:space="preserve"> نقل عن المسيحيين الأوائل</w:t>
      </w:r>
      <w:r w:rsidRPr="009518FC">
        <w:rPr>
          <w:rStyle w:val="7Char"/>
          <w:rtl/>
        </w:rPr>
        <w:t xml:space="preserve"> إ</w:t>
      </w:r>
      <w:r w:rsidR="0024778B" w:rsidRPr="009518FC">
        <w:rPr>
          <w:rStyle w:val="7Char"/>
          <w:rtl/>
        </w:rPr>
        <w:t>ن</w:t>
      </w:r>
      <w:r w:rsidRPr="009518FC">
        <w:rPr>
          <w:rStyle w:val="7Char"/>
          <w:rtl/>
        </w:rPr>
        <w:t>كار هذه المظاهر الوثنية</w:t>
      </w:r>
      <w:r w:rsidR="0025573A" w:rsidRPr="009518FC">
        <w:rPr>
          <w:rStyle w:val="7Char"/>
          <w:rtl/>
        </w:rPr>
        <w:t xml:space="preserve">، </w:t>
      </w:r>
      <w:r w:rsidR="00EA6AB1" w:rsidRPr="009518FC">
        <w:rPr>
          <w:rStyle w:val="7Char"/>
          <w:rtl/>
        </w:rPr>
        <w:t>فقد مر أسقف قبرص ايفانيوس بمكان في فلسطين</w:t>
      </w:r>
      <w:r w:rsidR="0025573A" w:rsidRPr="009518FC">
        <w:rPr>
          <w:rStyle w:val="7Char"/>
          <w:rtl/>
        </w:rPr>
        <w:t xml:space="preserve">، </w:t>
      </w:r>
      <w:r w:rsidR="00EA6AB1" w:rsidRPr="009518FC">
        <w:rPr>
          <w:rStyle w:val="7Char"/>
          <w:rtl/>
        </w:rPr>
        <w:t>ورأى سترة عليها صورة للمسيح</w:t>
      </w:r>
      <w:r w:rsidR="0024778B" w:rsidRPr="009518FC">
        <w:rPr>
          <w:rStyle w:val="7Char"/>
          <w:rtl/>
        </w:rPr>
        <w:t>،</w:t>
      </w:r>
      <w:r w:rsidR="00EA6AB1" w:rsidRPr="009518FC">
        <w:rPr>
          <w:rStyle w:val="7Char"/>
          <w:rtl/>
        </w:rPr>
        <w:t xml:space="preserve"> فمزقه قائلاً: "إن مثل هذا عيب على الشعب المسيحي"</w:t>
      </w:r>
      <w:r w:rsidR="0025573A" w:rsidRPr="009518FC">
        <w:rPr>
          <w:rStyle w:val="7Char"/>
          <w:rtl/>
        </w:rPr>
        <w:t>.</w:t>
      </w:r>
      <w:r w:rsidR="00DF7768" w:rsidRPr="007C0FF6">
        <w:rPr>
          <w:rStyle w:val="7Char"/>
          <w:vertAlign w:val="superscript"/>
          <w:rtl/>
        </w:rPr>
        <w:t>(</w:t>
      </w:r>
      <w:r w:rsidR="00DF7768" w:rsidRPr="007C0FF6">
        <w:rPr>
          <w:rStyle w:val="7Char"/>
          <w:vertAlign w:val="superscript"/>
          <w:rtl/>
        </w:rPr>
        <w:footnoteReference w:id="104"/>
      </w:r>
      <w:r w:rsidR="00DF7768" w:rsidRPr="007C0FF6">
        <w:rPr>
          <w:rStyle w:val="7Char"/>
          <w:vertAlign w:val="superscript"/>
          <w:rtl/>
        </w:rPr>
        <w:t>)</w:t>
      </w:r>
    </w:p>
    <w:p w:rsidR="00EA6AB1" w:rsidRPr="009518FC" w:rsidRDefault="00EA6AB1" w:rsidP="00AA0748">
      <w:pPr>
        <w:bidi/>
        <w:ind w:firstLine="284"/>
        <w:jc w:val="both"/>
        <w:rPr>
          <w:rStyle w:val="7Char"/>
          <w:rtl/>
        </w:rPr>
      </w:pPr>
      <w:r w:rsidRPr="009518FC">
        <w:rPr>
          <w:rStyle w:val="7Char"/>
          <w:rtl/>
        </w:rPr>
        <w:t>ويذكر المعلم ميخائيل مشاقه صوراً مزرية لهذه الوثنية في كتابه</w:t>
      </w:r>
      <w:r w:rsidR="00E0130B" w:rsidRPr="009518FC">
        <w:rPr>
          <w:rStyle w:val="7Char"/>
          <w:rtl/>
        </w:rPr>
        <w:t xml:space="preserve"> </w:t>
      </w:r>
      <w:r w:rsidRPr="009518FC">
        <w:rPr>
          <w:rStyle w:val="7Char"/>
          <w:rtl/>
        </w:rPr>
        <w:t xml:space="preserve">"أجوبة الإنجيليين على أباطيل التقليدين" فيقول: "وربما صوروا بعض قديسين على </w:t>
      </w:r>
      <w:r w:rsidRPr="009518FC">
        <w:rPr>
          <w:rStyle w:val="7Char"/>
          <w:rtl/>
        </w:rPr>
        <w:lastRenderedPageBreak/>
        <w:t>صورة لم يخلق الله مثلها</w:t>
      </w:r>
      <w:r w:rsidR="0025573A" w:rsidRPr="009518FC">
        <w:rPr>
          <w:rStyle w:val="7Char"/>
          <w:rtl/>
        </w:rPr>
        <w:t xml:space="preserve">، </w:t>
      </w:r>
      <w:r w:rsidRPr="009518FC">
        <w:rPr>
          <w:rStyle w:val="7Char"/>
          <w:rtl/>
        </w:rPr>
        <w:t>كتصويرهم رأس كلب على جسم إنسان يسمونه القديس خريسطفورس</w:t>
      </w:r>
      <w:r w:rsidR="0025573A" w:rsidRPr="009518FC">
        <w:rPr>
          <w:rStyle w:val="7Char"/>
          <w:rtl/>
        </w:rPr>
        <w:t xml:space="preserve">، </w:t>
      </w:r>
      <w:r w:rsidRPr="009518FC">
        <w:rPr>
          <w:rStyle w:val="7Char"/>
          <w:rtl/>
        </w:rPr>
        <w:t>ويقدمون له أنواع العبادة</w:t>
      </w:r>
      <w:r w:rsidR="0025573A" w:rsidRPr="009518FC">
        <w:rPr>
          <w:rStyle w:val="7Char"/>
          <w:rtl/>
        </w:rPr>
        <w:t xml:space="preserve">، </w:t>
      </w:r>
      <w:r w:rsidRPr="009518FC">
        <w:rPr>
          <w:rStyle w:val="7Char"/>
          <w:rtl/>
        </w:rPr>
        <w:t>ويطلقون البخور</w:t>
      </w:r>
      <w:r w:rsidR="0025573A" w:rsidRPr="009518FC">
        <w:rPr>
          <w:rStyle w:val="7Char"/>
          <w:rtl/>
        </w:rPr>
        <w:t xml:space="preserve">، </w:t>
      </w:r>
      <w:r w:rsidRPr="009518FC">
        <w:rPr>
          <w:rStyle w:val="7Char"/>
          <w:rtl/>
        </w:rPr>
        <w:t>ويتلمسون شفاعته.</w:t>
      </w:r>
    </w:p>
    <w:p w:rsidR="00940EE1" w:rsidRPr="009518FC" w:rsidRDefault="00EA6AB1" w:rsidP="00AA0748">
      <w:pPr>
        <w:bidi/>
        <w:ind w:firstLine="284"/>
        <w:jc w:val="both"/>
        <w:rPr>
          <w:rStyle w:val="7Char"/>
          <w:rtl/>
        </w:rPr>
      </w:pPr>
      <w:r w:rsidRPr="009518FC">
        <w:rPr>
          <w:rStyle w:val="7Char"/>
          <w:rtl/>
        </w:rPr>
        <w:t>فهل يليق بالمسيح</w:t>
      </w:r>
      <w:r w:rsidR="00940EE1" w:rsidRPr="009518FC">
        <w:rPr>
          <w:rStyle w:val="7Char"/>
          <w:rtl/>
        </w:rPr>
        <w:t>ي</w:t>
      </w:r>
      <w:r w:rsidRPr="009518FC">
        <w:rPr>
          <w:rStyle w:val="7Char"/>
          <w:rtl/>
        </w:rPr>
        <w:t>ين الاعتقاد بوجود العقل المنطقي والقداسة في أدمغة الكلاب؟ أين هي عصمة كنائسهم من الغلط"</w:t>
      </w:r>
      <w:r w:rsidR="00E0130B" w:rsidRPr="009518FC">
        <w:rPr>
          <w:rStyle w:val="7Char"/>
          <w:rtl/>
        </w:rPr>
        <w:t>.</w:t>
      </w:r>
    </w:p>
    <w:p w:rsidR="00EA6AB1" w:rsidRPr="009518FC" w:rsidRDefault="00EA6AB1" w:rsidP="00AA0748">
      <w:pPr>
        <w:bidi/>
        <w:ind w:firstLine="284"/>
        <w:jc w:val="both"/>
        <w:rPr>
          <w:rStyle w:val="7Char"/>
          <w:rtl/>
        </w:rPr>
      </w:pPr>
      <w:r w:rsidRPr="009518FC">
        <w:rPr>
          <w:rStyle w:val="7Char"/>
          <w:rtl/>
        </w:rPr>
        <w:t>كما ذكر المعلم ميخائيل تصويرهم الآب والابن والروح القدس في صور وتماثيل يقومون بعبادتها.</w:t>
      </w:r>
    </w:p>
    <w:p w:rsidR="00EA6AB1" w:rsidRPr="009518FC" w:rsidRDefault="00EA6AB1" w:rsidP="00AA0748">
      <w:pPr>
        <w:bidi/>
        <w:ind w:firstLine="284"/>
        <w:jc w:val="both"/>
        <w:rPr>
          <w:rStyle w:val="7Char"/>
          <w:rtl/>
        </w:rPr>
      </w:pPr>
      <w:r w:rsidRPr="009518FC">
        <w:rPr>
          <w:rStyle w:val="7Char"/>
          <w:rtl/>
        </w:rPr>
        <w:t>و</w:t>
      </w:r>
      <w:r w:rsidR="00E0130B" w:rsidRPr="009518FC">
        <w:rPr>
          <w:rStyle w:val="7Char"/>
          <w:rtl/>
        </w:rPr>
        <w:t>استنكاراً من</w:t>
      </w:r>
      <w:r w:rsidRPr="009518FC">
        <w:rPr>
          <w:rStyle w:val="7Char"/>
          <w:rtl/>
        </w:rPr>
        <w:t xml:space="preserve"> </w:t>
      </w:r>
      <w:r w:rsidR="00940EE1" w:rsidRPr="009518FC">
        <w:rPr>
          <w:rStyle w:val="7Char"/>
          <w:rtl/>
        </w:rPr>
        <w:t xml:space="preserve">العلامة </w:t>
      </w:r>
      <w:r w:rsidRPr="009518FC">
        <w:rPr>
          <w:rStyle w:val="7Char"/>
          <w:rtl/>
        </w:rPr>
        <w:t>رحمة الله الهندي</w:t>
      </w:r>
      <w:r w:rsidR="00E0130B" w:rsidRPr="009518FC">
        <w:rPr>
          <w:rStyle w:val="7Char"/>
          <w:rtl/>
        </w:rPr>
        <w:t xml:space="preserve"> لعبادة الصليب، فإنه </w:t>
      </w:r>
      <w:r w:rsidR="005F7970" w:rsidRPr="009518FC">
        <w:rPr>
          <w:rStyle w:val="7Char"/>
          <w:rtl/>
        </w:rPr>
        <w:t>ي</w:t>
      </w:r>
      <w:r w:rsidR="00E0130B" w:rsidRPr="009518FC">
        <w:rPr>
          <w:rStyle w:val="7Char"/>
          <w:rtl/>
        </w:rPr>
        <w:t>تساءل</w:t>
      </w:r>
      <w:r w:rsidR="00940EE1" w:rsidRPr="009518FC">
        <w:rPr>
          <w:rStyle w:val="7Char"/>
          <w:rtl/>
        </w:rPr>
        <w:t>:</w:t>
      </w:r>
      <w:r w:rsidRPr="009518FC">
        <w:rPr>
          <w:rStyle w:val="7Char"/>
          <w:rtl/>
        </w:rPr>
        <w:t xml:space="preserve"> لم لا يعبد النصارى جنس الحمير</w:t>
      </w:r>
      <w:r w:rsidR="0025573A" w:rsidRPr="009518FC">
        <w:rPr>
          <w:rStyle w:val="7Char"/>
          <w:rtl/>
        </w:rPr>
        <w:t xml:space="preserve">، </w:t>
      </w:r>
      <w:r w:rsidRPr="009518FC">
        <w:rPr>
          <w:rStyle w:val="7Char"/>
          <w:rtl/>
        </w:rPr>
        <w:t>فقد ركب المسيح على حمار وهو يدخل أورشليم</w:t>
      </w:r>
      <w:r w:rsidR="0025573A" w:rsidRPr="009518FC">
        <w:rPr>
          <w:rStyle w:val="7Char"/>
          <w:rtl/>
        </w:rPr>
        <w:t xml:space="preserve">، </w:t>
      </w:r>
      <w:r w:rsidRPr="009518FC">
        <w:rPr>
          <w:rStyle w:val="7Char"/>
          <w:rtl/>
        </w:rPr>
        <w:t>وليس الخشب (</w:t>
      </w:r>
      <w:r w:rsidR="00940EE1" w:rsidRPr="009518FC">
        <w:rPr>
          <w:rStyle w:val="7Char"/>
          <w:rtl/>
        </w:rPr>
        <w:t xml:space="preserve">في </w:t>
      </w:r>
      <w:r w:rsidRPr="009518FC">
        <w:rPr>
          <w:rStyle w:val="7Char"/>
          <w:rtl/>
        </w:rPr>
        <w:t>حادثة الصلب) بأولى بالعبادة والتقديس من الحمار</w:t>
      </w:r>
      <w:r w:rsidR="0025573A" w:rsidRPr="009518FC">
        <w:rPr>
          <w:rStyle w:val="7Char"/>
          <w:rtl/>
        </w:rPr>
        <w:t xml:space="preserve">، </w:t>
      </w:r>
      <w:r w:rsidRPr="009518FC">
        <w:rPr>
          <w:rStyle w:val="7Char"/>
          <w:rtl/>
        </w:rPr>
        <w:t>إذ هو حيوان</w:t>
      </w:r>
      <w:r w:rsidR="0025573A" w:rsidRPr="009518FC">
        <w:rPr>
          <w:rStyle w:val="7Char"/>
          <w:rtl/>
        </w:rPr>
        <w:t xml:space="preserve">، </w:t>
      </w:r>
      <w:r w:rsidRPr="009518FC">
        <w:rPr>
          <w:rStyle w:val="7Char"/>
          <w:rtl/>
        </w:rPr>
        <w:t>بينما الخشب جماد لا حياة فيه.</w:t>
      </w:r>
    </w:p>
    <w:p w:rsidR="00EA6AB1" w:rsidRPr="009518FC" w:rsidRDefault="00EA6AB1" w:rsidP="00AA0748">
      <w:pPr>
        <w:bidi/>
        <w:ind w:firstLine="284"/>
        <w:jc w:val="both"/>
        <w:rPr>
          <w:rStyle w:val="7Char"/>
          <w:rtl/>
        </w:rPr>
      </w:pPr>
      <w:r w:rsidRPr="009518FC">
        <w:rPr>
          <w:rStyle w:val="7Char"/>
          <w:rtl/>
        </w:rPr>
        <w:t>فإن كان عبادتهم للصليب لأنه كان سبيل نجاتهم</w:t>
      </w:r>
      <w:r w:rsidR="0025573A" w:rsidRPr="009518FC">
        <w:rPr>
          <w:rStyle w:val="7Char"/>
          <w:rtl/>
        </w:rPr>
        <w:t xml:space="preserve">، </w:t>
      </w:r>
      <w:r w:rsidRPr="009518FC">
        <w:rPr>
          <w:rStyle w:val="7Char"/>
          <w:rtl/>
        </w:rPr>
        <w:t>فكذلك كان يهوذا</w:t>
      </w:r>
      <w:r w:rsidR="005F7970" w:rsidRPr="009518FC">
        <w:rPr>
          <w:rStyle w:val="7Char"/>
          <w:rtl/>
        </w:rPr>
        <w:t xml:space="preserve"> الاسخريوطي</w:t>
      </w:r>
      <w:r w:rsidR="0025573A" w:rsidRPr="009518FC">
        <w:rPr>
          <w:rStyle w:val="7Char"/>
          <w:rtl/>
        </w:rPr>
        <w:t xml:space="preserve">، </w:t>
      </w:r>
      <w:r w:rsidRPr="009518FC">
        <w:rPr>
          <w:rStyle w:val="7Char"/>
          <w:rtl/>
        </w:rPr>
        <w:t>فلولا تسليمه المسيح لما أمكن صلبه وحصول الفداء</w:t>
      </w:r>
      <w:r w:rsidR="0025573A" w:rsidRPr="009518FC">
        <w:rPr>
          <w:rStyle w:val="7Char"/>
          <w:rtl/>
        </w:rPr>
        <w:t xml:space="preserve">، </w:t>
      </w:r>
      <w:r w:rsidRPr="009518FC">
        <w:rPr>
          <w:rStyle w:val="7Char"/>
          <w:rtl/>
        </w:rPr>
        <w:t>ثم هو مساوٍ للمسيح في الإنسانية</w:t>
      </w:r>
      <w:r w:rsidR="0025573A" w:rsidRPr="009518FC">
        <w:rPr>
          <w:rStyle w:val="7Char"/>
          <w:rtl/>
        </w:rPr>
        <w:t xml:space="preserve">، </w:t>
      </w:r>
      <w:r w:rsidRPr="009518FC">
        <w:rPr>
          <w:rStyle w:val="7Char"/>
          <w:rtl/>
        </w:rPr>
        <w:t>وممتلئ من روح القدس قبل خيانته. فلم كانت هذه الواسطة (يهوذا) ملعونة وتلكم مباركة؟!.</w:t>
      </w:r>
    </w:p>
    <w:p w:rsidR="00EA6AB1" w:rsidRPr="009518FC" w:rsidRDefault="00EA6AB1" w:rsidP="00C7399F">
      <w:pPr>
        <w:widowControl w:val="0"/>
        <w:bidi/>
        <w:ind w:firstLine="284"/>
        <w:jc w:val="both"/>
        <w:rPr>
          <w:rStyle w:val="7Char"/>
          <w:rtl/>
        </w:rPr>
      </w:pPr>
      <w:r w:rsidRPr="009518FC">
        <w:rPr>
          <w:rStyle w:val="7Char"/>
          <w:rtl/>
        </w:rPr>
        <w:t>وإن قيل</w:t>
      </w:r>
      <w:r w:rsidR="007F4129" w:rsidRPr="009518FC">
        <w:rPr>
          <w:rStyle w:val="7Char"/>
          <w:rtl/>
        </w:rPr>
        <w:t>:</w:t>
      </w:r>
      <w:r w:rsidRPr="009518FC">
        <w:rPr>
          <w:rStyle w:val="7Char"/>
          <w:rtl/>
        </w:rPr>
        <w:t xml:space="preserve"> سال دمه على الصليب</w:t>
      </w:r>
      <w:r w:rsidR="007F4129" w:rsidRPr="009518FC">
        <w:rPr>
          <w:rStyle w:val="7Char"/>
          <w:rtl/>
        </w:rPr>
        <w:t>،</w:t>
      </w:r>
      <w:r w:rsidRPr="009518FC">
        <w:rPr>
          <w:rStyle w:val="7Char"/>
          <w:rtl/>
        </w:rPr>
        <w:t xml:space="preserve"> فكذلك الشوك الموضوع على رأسه</w:t>
      </w:r>
      <w:r w:rsidR="007F4129" w:rsidRPr="009518FC">
        <w:rPr>
          <w:rStyle w:val="7Char"/>
          <w:rtl/>
        </w:rPr>
        <w:t>،</w:t>
      </w:r>
      <w:r w:rsidR="005F7970" w:rsidRPr="009518FC">
        <w:rPr>
          <w:rStyle w:val="7Char"/>
          <w:rtl/>
        </w:rPr>
        <w:t xml:space="preserve"> فلم لا يعبد؟</w:t>
      </w:r>
      <w:r w:rsidR="00DF7768" w:rsidRPr="009518FC">
        <w:rPr>
          <w:rStyle w:val="7Char"/>
          <w:rtl/>
        </w:rPr>
        <w:t xml:space="preserve"> </w:t>
      </w:r>
      <w:r w:rsidR="00DF7768" w:rsidRPr="007C0FF6">
        <w:rPr>
          <w:rStyle w:val="7Char"/>
          <w:vertAlign w:val="superscript"/>
          <w:rtl/>
        </w:rPr>
        <w:t>(</w:t>
      </w:r>
      <w:r w:rsidR="00DF7768" w:rsidRPr="007C0FF6">
        <w:rPr>
          <w:rStyle w:val="7Char"/>
          <w:vertAlign w:val="superscript"/>
          <w:rtl/>
        </w:rPr>
        <w:footnoteReference w:id="105"/>
      </w:r>
      <w:r w:rsidR="00DF7768" w:rsidRPr="007C0FF6">
        <w:rPr>
          <w:rStyle w:val="7Char"/>
          <w:vertAlign w:val="superscript"/>
          <w:rtl/>
        </w:rPr>
        <w:t>)</w:t>
      </w:r>
    </w:p>
    <w:p w:rsidR="005F7970" w:rsidRPr="009518FC" w:rsidRDefault="005F7970" w:rsidP="00AA0748">
      <w:pPr>
        <w:bidi/>
        <w:ind w:firstLine="284"/>
        <w:jc w:val="both"/>
        <w:rPr>
          <w:rStyle w:val="7Char"/>
          <w:rtl/>
        </w:rPr>
      </w:pPr>
      <w:r w:rsidRPr="009518FC">
        <w:rPr>
          <w:rStyle w:val="7Char"/>
          <w:rtl/>
        </w:rPr>
        <w:t xml:space="preserve">وهكذا نرى أن الوثنية في النصرانية والشرك في عباداتها وتصوراتها لم يكن محصوراً في عبادة المسيح والروح القدس، بل انضاف إليه الكثير من ضروب </w:t>
      </w:r>
      <w:r w:rsidRPr="009518FC">
        <w:rPr>
          <w:rStyle w:val="7Char"/>
          <w:rtl/>
        </w:rPr>
        <w:lastRenderedPageBreak/>
        <w:t>الوثنية والشرك، والتي تتوعد الأسفار المقدسة فاعلها بأليم العقاب الذي لم تبال فيه الكنيسة حين عمدت بقراراتها إلى مخالفة ما جاء في الناموس</w:t>
      </w:r>
      <w:r w:rsidR="0052500D" w:rsidRPr="009518FC">
        <w:rPr>
          <w:rStyle w:val="7Char"/>
          <w:rtl/>
        </w:rPr>
        <w:t xml:space="preserve"> من وصايا،</w:t>
      </w:r>
      <w:r w:rsidRPr="009518FC">
        <w:rPr>
          <w:rStyle w:val="7Char"/>
          <w:rtl/>
        </w:rPr>
        <w:t xml:space="preserve"> ففي التوراة: " لا يكن لك آلهة أخرى أمامي، لا تصنع لك تمثالاً منحوتاً، ولا صورة ما،</w:t>
      </w:r>
      <w:r w:rsidR="00384785" w:rsidRPr="009518FC">
        <w:rPr>
          <w:rStyle w:val="7Char"/>
          <w:rtl/>
        </w:rPr>
        <w:t xml:space="preserve"> </w:t>
      </w:r>
      <w:r w:rsidRPr="009518FC">
        <w:rPr>
          <w:rStyle w:val="7Char"/>
          <w:rtl/>
        </w:rPr>
        <w:t>مّما في السماء من فوق،</w:t>
      </w:r>
      <w:r w:rsidR="00E17936" w:rsidRPr="009518FC">
        <w:rPr>
          <w:rStyle w:val="7Char"/>
          <w:rtl/>
        </w:rPr>
        <w:t xml:space="preserve"> </w:t>
      </w:r>
      <w:r w:rsidRPr="009518FC">
        <w:rPr>
          <w:rStyle w:val="7Char"/>
          <w:rtl/>
        </w:rPr>
        <w:t>وما في الأرض من تحت وما في الماء من تحت الأرض" (الخروج 20/4).</w:t>
      </w:r>
    </w:p>
    <w:p w:rsidR="005F7970" w:rsidRPr="009518FC" w:rsidRDefault="0052500D" w:rsidP="00AA0748">
      <w:pPr>
        <w:autoSpaceDE w:val="0"/>
        <w:autoSpaceDN w:val="0"/>
        <w:bidi/>
        <w:adjustRightInd w:val="0"/>
        <w:ind w:firstLine="284"/>
        <w:jc w:val="both"/>
        <w:rPr>
          <w:rStyle w:val="7Char"/>
          <w:rtl/>
        </w:rPr>
      </w:pPr>
      <w:r w:rsidRPr="009518FC">
        <w:rPr>
          <w:rStyle w:val="7Char"/>
          <w:rtl/>
        </w:rPr>
        <w:t xml:space="preserve">كما </w:t>
      </w:r>
      <w:r w:rsidR="005F7970" w:rsidRPr="009518FC">
        <w:rPr>
          <w:rStyle w:val="7Char"/>
          <w:rtl/>
        </w:rPr>
        <w:t>قد توعدت التوراة باللعن أولئك الذين يصنعون التماثيل " فيصرخ اللاويون، ويقولون لجميع قوم إسرائيل بصوت عال: ملعون الإنسان الذي يصنع تمثالاً منحوتاً أو مسبوكاً رجساً لدى الرب عمل يدي نحات</w:t>
      </w:r>
      <w:r w:rsidR="00E17936" w:rsidRPr="009518FC">
        <w:rPr>
          <w:rStyle w:val="7Char"/>
          <w:rtl/>
        </w:rPr>
        <w:t>،</w:t>
      </w:r>
      <w:r w:rsidR="00E643FA" w:rsidRPr="009518FC">
        <w:rPr>
          <w:rStyle w:val="7Char"/>
          <w:rtl/>
        </w:rPr>
        <w:t xml:space="preserve"> </w:t>
      </w:r>
      <w:r w:rsidR="005F7970" w:rsidRPr="009518FC">
        <w:rPr>
          <w:rStyle w:val="7Char"/>
          <w:rtl/>
        </w:rPr>
        <w:t>ويضعه في الخفاء. ويجيب جميع الشعب ويقولون: آمين" (التثنية 27/14-15)، (وانظر 4/15-24).</w:t>
      </w:r>
    </w:p>
    <w:p w:rsidR="00EA6AB1" w:rsidRDefault="000E3211" w:rsidP="00986A22">
      <w:pPr>
        <w:pStyle w:val="2"/>
        <w:rPr>
          <w:rtl/>
        </w:rPr>
      </w:pPr>
      <w:bookmarkStart w:id="89" w:name="_Toc466767212"/>
      <w:r w:rsidRPr="000E3211">
        <w:rPr>
          <w:rtl/>
        </w:rPr>
        <w:t>ثالثاً</w:t>
      </w:r>
      <w:r w:rsidR="00AA0748">
        <w:rPr>
          <w:rtl/>
        </w:rPr>
        <w:t>:</w:t>
      </w:r>
      <w:r w:rsidRPr="000E3211">
        <w:rPr>
          <w:rtl/>
        </w:rPr>
        <w:t xml:space="preserve"> </w:t>
      </w:r>
      <w:r w:rsidR="00EA6AB1" w:rsidRPr="000E3211">
        <w:rPr>
          <w:rtl/>
        </w:rPr>
        <w:t>العشاء الرباني</w:t>
      </w:r>
      <w:bookmarkEnd w:id="89"/>
    </w:p>
    <w:p w:rsidR="006670B9" w:rsidRPr="009518FC" w:rsidRDefault="0045303A" w:rsidP="00AA0748">
      <w:pPr>
        <w:bidi/>
        <w:ind w:firstLine="284"/>
        <w:jc w:val="both"/>
        <w:rPr>
          <w:rStyle w:val="7Char"/>
          <w:rtl/>
        </w:rPr>
      </w:pPr>
      <w:r w:rsidRPr="009518FC">
        <w:rPr>
          <w:rStyle w:val="7Char"/>
          <w:rtl/>
        </w:rPr>
        <w:t>تؤمن الكنائس المسيحية عامة بسر العشاء الرباني، وتسميه بأسماء كثيرة منها (الأفخارستيا) أي الشكر و (الليتورجيا) أي الخدمة، وتختلف في فاعليته</w:t>
      </w:r>
      <w:r w:rsidR="006670B9" w:rsidRPr="009518FC">
        <w:rPr>
          <w:rStyle w:val="7Char"/>
          <w:rtl/>
        </w:rPr>
        <w:t>.</w:t>
      </w:r>
    </w:p>
    <w:p w:rsidR="006670B9" w:rsidRPr="009518FC" w:rsidRDefault="006670B9" w:rsidP="00AA0748">
      <w:pPr>
        <w:bidi/>
        <w:ind w:firstLine="284"/>
        <w:jc w:val="both"/>
        <w:rPr>
          <w:rStyle w:val="7Char"/>
          <w:rtl/>
        </w:rPr>
      </w:pPr>
      <w:r w:rsidRPr="009518FC">
        <w:rPr>
          <w:rStyle w:val="7Char"/>
          <w:rtl/>
        </w:rPr>
        <w:t>وتستند المسيحية في إقرار هذه الشريعة إلى العشاء الذي تناوله المسيح مع تلاميذه قبيل حادثة الصلب، فقد قال لهم وهو يناولهم الخبز: "هذا هو جسدي"، ولما ناولهم الخمر قال: "هذا هو دمي" (مرقس 14/22-24).</w:t>
      </w:r>
    </w:p>
    <w:p w:rsidR="006670B9" w:rsidRPr="009518FC" w:rsidRDefault="006670B9" w:rsidP="00AA0748">
      <w:pPr>
        <w:bidi/>
        <w:ind w:firstLine="284"/>
        <w:jc w:val="both"/>
        <w:rPr>
          <w:rStyle w:val="7Char"/>
          <w:rtl/>
        </w:rPr>
      </w:pPr>
      <w:r w:rsidRPr="009518FC">
        <w:rPr>
          <w:rStyle w:val="7Char"/>
          <w:rtl/>
        </w:rPr>
        <w:t xml:space="preserve">ويذكر يوحنا أن المسيح قال لتلاميذه في مطلع خدمته: " من يأكل هذا الخبز النازل من السماء لا يموت، أنا هو الخبز الحي الذي نزل من السماء: والخبز الذي أعطيه هو جسدي: الحق الحق أقول لكم: إن كنتم لا تأكلون </w:t>
      </w:r>
      <w:r w:rsidRPr="009518FC">
        <w:rPr>
          <w:rStyle w:val="7Char"/>
          <w:rtl/>
        </w:rPr>
        <w:lastRenderedPageBreak/>
        <w:t>جسد ابن الإنسان ولا تشربون دمه، فلن تكون فيكم الحياة، ولكن من أكل جسدي وشرب دمي فله الحياة الأبدية…" (يوحنا 6/50-54).</w:t>
      </w:r>
    </w:p>
    <w:p w:rsidR="006670B9" w:rsidRPr="009518FC" w:rsidRDefault="006670B9" w:rsidP="00AA0748">
      <w:pPr>
        <w:bidi/>
        <w:ind w:firstLine="284"/>
        <w:jc w:val="both"/>
        <w:rPr>
          <w:rStyle w:val="7Char"/>
          <w:rtl/>
        </w:rPr>
      </w:pPr>
      <w:r w:rsidRPr="009518FC">
        <w:rPr>
          <w:rStyle w:val="7Char"/>
          <w:rtl/>
        </w:rPr>
        <w:t>وزعموا أن المسيح أمر بتجديد</w:t>
      </w:r>
      <w:r w:rsidR="004F4A76" w:rsidRPr="009518FC">
        <w:rPr>
          <w:rStyle w:val="7Char"/>
          <w:rtl/>
        </w:rPr>
        <w:t xml:space="preserve"> العشاء </w:t>
      </w:r>
      <w:r w:rsidRPr="009518FC">
        <w:rPr>
          <w:rStyle w:val="7Char"/>
          <w:rtl/>
        </w:rPr>
        <w:t xml:space="preserve">وفعله، فقال: " هذا هو جسدي الذي يبذل من أجلكم، اعملوا هذا لذكري " </w:t>
      </w:r>
      <w:r w:rsidR="00723CEB">
        <w:rPr>
          <w:rStyle w:val="7Char"/>
          <w:rtl/>
        </w:rPr>
        <w:t>(</w:t>
      </w:r>
      <w:r w:rsidRPr="009518FC">
        <w:rPr>
          <w:rStyle w:val="7Char"/>
          <w:rtl/>
        </w:rPr>
        <w:t>لوقا 22/20).</w:t>
      </w:r>
    </w:p>
    <w:p w:rsidR="00F27699" w:rsidRPr="009518FC" w:rsidRDefault="006670B9" w:rsidP="00AA0748">
      <w:pPr>
        <w:bidi/>
        <w:ind w:firstLine="284"/>
        <w:jc w:val="both"/>
        <w:rPr>
          <w:rStyle w:val="7Char"/>
          <w:rtl/>
        </w:rPr>
      </w:pPr>
      <w:r w:rsidRPr="009518FC">
        <w:rPr>
          <w:rStyle w:val="7Char"/>
          <w:rtl/>
        </w:rPr>
        <w:t>ويجدر هنا التنبيه إلى أن قصة تجديد العشاء الأخير على أهميتها لم يذكرها يوحنا التلميذ في إنجيله، وأن</w:t>
      </w:r>
      <w:r w:rsidR="00F27699" w:rsidRPr="009518FC">
        <w:rPr>
          <w:rStyle w:val="7Char"/>
          <w:rtl/>
        </w:rPr>
        <w:t xml:space="preserve"> ما جاء في (يوحنا 6/50-54) لا علاقة له بالعشاء الرباني، بل هو جزء من عظة قديمة للمسيح.</w:t>
      </w:r>
    </w:p>
    <w:p w:rsidR="006670B9" w:rsidRPr="009518FC" w:rsidRDefault="00F27699" w:rsidP="00AA0748">
      <w:pPr>
        <w:bidi/>
        <w:ind w:firstLine="284"/>
        <w:jc w:val="both"/>
        <w:rPr>
          <w:rStyle w:val="7Char"/>
          <w:rtl/>
        </w:rPr>
      </w:pPr>
      <w:r w:rsidRPr="009518FC">
        <w:rPr>
          <w:rStyle w:val="7Char"/>
          <w:rtl/>
        </w:rPr>
        <w:t xml:space="preserve">وأما </w:t>
      </w:r>
      <w:r w:rsidR="006670B9" w:rsidRPr="009518FC">
        <w:rPr>
          <w:rStyle w:val="7Char"/>
          <w:rtl/>
        </w:rPr>
        <w:t>أمر التجديد في لوقا "اعملوا هذا لذكري" مدسوس على الإنجيل، وقد حذفته نسخة الرهبانية اليسوعية وكذلك النسخة القياسية المراجعة النص من نسختها، واعتبرتاه نصاً دخيلاً.</w:t>
      </w:r>
    </w:p>
    <w:p w:rsidR="006670B9" w:rsidRPr="009518FC" w:rsidRDefault="006670B9" w:rsidP="00AA0748">
      <w:pPr>
        <w:bidi/>
        <w:ind w:firstLine="284"/>
        <w:jc w:val="both"/>
        <w:rPr>
          <w:rStyle w:val="7Char"/>
          <w:rtl/>
        </w:rPr>
      </w:pPr>
      <w:r w:rsidRPr="009518FC">
        <w:rPr>
          <w:rStyle w:val="7Char"/>
          <w:rtl/>
        </w:rPr>
        <w:t>ويقول المفسر جورج كيرد في تفسيره لإنجيل لوقا</w:t>
      </w:r>
      <w:r w:rsidR="006A34D1" w:rsidRPr="009518FC">
        <w:rPr>
          <w:rStyle w:val="7Char"/>
          <w:rtl/>
        </w:rPr>
        <w:t xml:space="preserve"> (236)</w:t>
      </w:r>
      <w:r w:rsidRPr="009518FC">
        <w:rPr>
          <w:rStyle w:val="7Char"/>
          <w:rtl/>
        </w:rPr>
        <w:t>:</w:t>
      </w:r>
      <w:r w:rsidR="006A34D1" w:rsidRPr="009518FC">
        <w:rPr>
          <w:rStyle w:val="7Char"/>
          <w:rtl/>
        </w:rPr>
        <w:t>" إن قصة العشاء الأخير في لوقا تعتبر كابوساً, فهي تثير مشاكل في أغلب مواضيع دراسة العهد الجديد, كما أنها أعطت الأساس لطوفان من النظريات المتصارعة</w:t>
      </w:r>
      <w:r w:rsidR="00AA0748">
        <w:rPr>
          <w:rStyle w:val="7Char"/>
          <w:rtl/>
        </w:rPr>
        <w:t>.</w:t>
      </w:r>
      <w:r w:rsidR="006A34D1" w:rsidRPr="009518FC">
        <w:rPr>
          <w:rStyle w:val="7Char"/>
          <w:rtl/>
        </w:rPr>
        <w:t xml:space="preserve">. ويبدو أن النصين 19 و 20 قد أخذا مما جاء في مرقس (14/24) و (كورنثوس (1) 11/24-25) ثم أدخلا إلى النص في عهد مبكر على يد كاتب اعتقد أن قصة لوقا خاطئة، </w:t>
      </w:r>
      <w:r w:rsidRPr="009518FC">
        <w:rPr>
          <w:rStyle w:val="7Char"/>
          <w:rtl/>
        </w:rPr>
        <w:t xml:space="preserve">إن الفقرة أدخلت في زمن مبكر، وقد اقتبسها أحد الكتبة من </w:t>
      </w:r>
      <w:r w:rsidR="006A34D1" w:rsidRPr="009518FC">
        <w:rPr>
          <w:rStyle w:val="7Char"/>
          <w:rtl/>
        </w:rPr>
        <w:t>(</w:t>
      </w:r>
      <w:r w:rsidRPr="009518FC">
        <w:rPr>
          <w:rStyle w:val="7Char"/>
          <w:rtl/>
        </w:rPr>
        <w:t>مرقس</w:t>
      </w:r>
      <w:r w:rsidR="006A34D1" w:rsidRPr="009518FC">
        <w:rPr>
          <w:rStyle w:val="7Char"/>
          <w:rtl/>
        </w:rPr>
        <w:t xml:space="preserve"> </w:t>
      </w:r>
      <w:r w:rsidRPr="009518FC">
        <w:rPr>
          <w:rStyle w:val="7Char"/>
          <w:rtl/>
        </w:rPr>
        <w:t>14/24) و (كورنثوس (1) 11/24-25)</w:t>
      </w:r>
      <w:r w:rsidR="006A34D1" w:rsidRPr="009518FC">
        <w:rPr>
          <w:rStyle w:val="7Char"/>
          <w:rtl/>
        </w:rPr>
        <w:t>"</w:t>
      </w:r>
      <w:r w:rsidRPr="009518FC">
        <w:rPr>
          <w:rStyle w:val="7Char"/>
          <w:rtl/>
        </w:rPr>
        <w:t>.</w:t>
      </w:r>
      <w:r w:rsidR="006A34D1" w:rsidRPr="007C0FF6">
        <w:rPr>
          <w:rStyle w:val="7Char"/>
          <w:vertAlign w:val="superscript"/>
          <w:rtl/>
        </w:rPr>
        <w:t>(</w:t>
      </w:r>
      <w:r w:rsidR="006A34D1" w:rsidRPr="007C0FF6">
        <w:rPr>
          <w:rStyle w:val="7Char"/>
          <w:vertAlign w:val="superscript"/>
          <w:rtl/>
        </w:rPr>
        <w:footnoteReference w:id="106"/>
      </w:r>
      <w:r w:rsidR="006A34D1" w:rsidRPr="007C0FF6">
        <w:rPr>
          <w:rStyle w:val="7Char"/>
          <w:vertAlign w:val="superscript"/>
          <w:rtl/>
        </w:rPr>
        <w:t>)</w:t>
      </w:r>
    </w:p>
    <w:p w:rsidR="006670B9" w:rsidRPr="009518FC" w:rsidRDefault="006670B9" w:rsidP="00AA0748">
      <w:pPr>
        <w:bidi/>
        <w:ind w:firstLine="284"/>
        <w:jc w:val="both"/>
        <w:rPr>
          <w:rStyle w:val="7Char"/>
          <w:rtl/>
        </w:rPr>
      </w:pPr>
      <w:r w:rsidRPr="009518FC">
        <w:rPr>
          <w:rStyle w:val="7Char"/>
          <w:rtl/>
        </w:rPr>
        <w:t>وقد اختلفت الكنائس المسيحية في فاعلية العشاء الرباني،</w:t>
      </w:r>
      <w:r w:rsidR="0045303A" w:rsidRPr="009518FC">
        <w:rPr>
          <w:rStyle w:val="7Char"/>
          <w:rtl/>
        </w:rPr>
        <w:t xml:space="preserve"> فالكنائس الإنجيلية ترفض مبدأ الاستحالة إلى جسد ودم المسيح من خلال الخبر والخمر، </w:t>
      </w:r>
      <w:r w:rsidR="0045303A" w:rsidRPr="009518FC">
        <w:rPr>
          <w:rStyle w:val="7Char"/>
          <w:rtl/>
        </w:rPr>
        <w:lastRenderedPageBreak/>
        <w:t>واعتبر المصلح زونجلي ممارسة طقوس الأفخارستيا مجرد تذكار لموت المسيح، و</w:t>
      </w:r>
      <w:r w:rsidR="00F27699" w:rsidRPr="009518FC">
        <w:rPr>
          <w:rStyle w:val="7Char"/>
          <w:rtl/>
        </w:rPr>
        <w:t>أما المصلح كالفن فيرى أن حضور المسيح في الخبز والخمر حضور روحي فحسب، و</w:t>
      </w:r>
      <w:r w:rsidR="0045303A" w:rsidRPr="009518FC">
        <w:rPr>
          <w:rStyle w:val="7Char"/>
          <w:rtl/>
        </w:rPr>
        <w:t xml:space="preserve">زعم اللوثريون أن المسيح يحضر هذا العشاء بطريقة سرية، </w:t>
      </w:r>
      <w:r w:rsidR="00F27699" w:rsidRPr="009518FC">
        <w:rPr>
          <w:rStyle w:val="7Char"/>
          <w:rtl/>
        </w:rPr>
        <w:t>وقال لوثر بحضور حقيقي للمسيح، وهو قريب مما يقوله الكاثوليك</w:t>
      </w:r>
      <w:r w:rsidRPr="009518FC">
        <w:rPr>
          <w:rStyle w:val="7Char"/>
          <w:rtl/>
        </w:rPr>
        <w:t>.</w:t>
      </w:r>
    </w:p>
    <w:p w:rsidR="00F27699" w:rsidRPr="009518FC" w:rsidRDefault="00711C5C" w:rsidP="00AA0748">
      <w:pPr>
        <w:bidi/>
        <w:ind w:firstLine="284"/>
        <w:jc w:val="both"/>
        <w:rPr>
          <w:rStyle w:val="7Char"/>
          <w:rtl/>
        </w:rPr>
      </w:pPr>
      <w:r w:rsidRPr="009518FC">
        <w:rPr>
          <w:rStyle w:val="7Char"/>
          <w:rtl/>
        </w:rPr>
        <w:t xml:space="preserve">وأما سائر الكنائس الكاثوليكية والأرثوذكسية فتقول بالاستحالة </w:t>
      </w:r>
      <w:r w:rsidR="00F27699" w:rsidRPr="009518FC">
        <w:rPr>
          <w:rStyle w:val="7Char"/>
          <w:rtl/>
        </w:rPr>
        <w:t>"فالشخص المشترك يتناول  أو بالمعنى الأصح يأكل بطريقة فعلية وحقيقية جسد المسيح في شكل الخبز والخمر".</w:t>
      </w:r>
      <w:r w:rsidR="00F27699" w:rsidRPr="007C0FF6">
        <w:rPr>
          <w:rStyle w:val="7Char"/>
          <w:vertAlign w:val="superscript"/>
          <w:rtl/>
        </w:rPr>
        <w:t>(</w:t>
      </w:r>
      <w:r w:rsidR="00F27699" w:rsidRPr="007C0FF6">
        <w:rPr>
          <w:rStyle w:val="7Char"/>
          <w:vertAlign w:val="superscript"/>
          <w:rtl/>
        </w:rPr>
        <w:footnoteReference w:id="107"/>
      </w:r>
      <w:r w:rsidR="00F27699" w:rsidRPr="007C0FF6">
        <w:rPr>
          <w:rStyle w:val="7Char"/>
          <w:vertAlign w:val="superscript"/>
          <w:rtl/>
        </w:rPr>
        <w:t>)</w:t>
      </w:r>
    </w:p>
    <w:p w:rsidR="0045303A" w:rsidRPr="009518FC" w:rsidRDefault="00F27699" w:rsidP="00AA0748">
      <w:pPr>
        <w:bidi/>
        <w:ind w:firstLine="284"/>
        <w:jc w:val="both"/>
        <w:rPr>
          <w:rStyle w:val="7Char"/>
          <w:rtl/>
        </w:rPr>
      </w:pPr>
      <w:r w:rsidRPr="009518FC">
        <w:rPr>
          <w:rStyle w:val="7Char"/>
          <w:rtl/>
        </w:rPr>
        <w:t xml:space="preserve">وقد </w:t>
      </w:r>
      <w:r w:rsidR="00711C5C" w:rsidRPr="009518FC">
        <w:rPr>
          <w:rStyle w:val="7Char"/>
          <w:rtl/>
        </w:rPr>
        <w:t>كان من أوائل من أصّلها باسخاسيوس في منتصف القرن التاسع في كتابه "جسد الرب ودمه"، وقد أقرها المجمع اللاتراني برئاسة البابا إنوسنت الثالث عام 1215م</w:t>
      </w:r>
      <w:r w:rsidR="00CA6AD8">
        <w:rPr>
          <w:rStyle w:val="7Char"/>
          <w:rtl/>
        </w:rPr>
        <w:t>،</w:t>
      </w:r>
      <w:r w:rsidR="00711C5C" w:rsidRPr="009518FC">
        <w:rPr>
          <w:rStyle w:val="7Char"/>
          <w:rtl/>
        </w:rPr>
        <w:t xml:space="preserve"> كما أقرتها الكنائس الأرثوذكسية صراحة بعد ظهور الإصلاحيين في القرن السادس عشر الميلادي</w:t>
      </w:r>
      <w:r w:rsidR="006670B9" w:rsidRPr="009518FC">
        <w:rPr>
          <w:rStyle w:val="7Char"/>
          <w:rtl/>
        </w:rPr>
        <w:t>.</w:t>
      </w:r>
    </w:p>
    <w:p w:rsidR="004F4A76" w:rsidRPr="009518FC" w:rsidRDefault="006670B9" w:rsidP="009E285D">
      <w:pPr>
        <w:widowControl w:val="0"/>
        <w:bidi/>
        <w:ind w:firstLine="284"/>
        <w:jc w:val="both"/>
        <w:rPr>
          <w:rStyle w:val="7Char"/>
          <w:rtl/>
        </w:rPr>
      </w:pPr>
      <w:r w:rsidRPr="009518FC">
        <w:rPr>
          <w:rStyle w:val="7Char"/>
          <w:rtl/>
        </w:rPr>
        <w:t xml:space="preserve">وذكر المحققون من البرتستانت أن هذه الفكرة </w:t>
      </w:r>
      <w:r w:rsidR="004F4A76" w:rsidRPr="009518FC">
        <w:rPr>
          <w:rStyle w:val="7Char"/>
          <w:rtl/>
        </w:rPr>
        <w:t xml:space="preserve">المناقضة للعقل والحس </w:t>
      </w:r>
      <w:r w:rsidRPr="009518FC">
        <w:rPr>
          <w:rStyle w:val="7Char"/>
          <w:rtl/>
        </w:rPr>
        <w:t>مبتدعة</w:t>
      </w:r>
      <w:r w:rsidR="004F4A76" w:rsidRPr="009518FC">
        <w:rPr>
          <w:rStyle w:val="7Char"/>
          <w:rtl/>
        </w:rPr>
        <w:t xml:space="preserve"> لا تجد لها أثراً عند الآباء الأقدمين.</w:t>
      </w:r>
      <w:r w:rsidR="004F4A76" w:rsidRPr="00E03B61">
        <w:rPr>
          <w:b/>
          <w:bCs/>
          <w:sz w:val="32"/>
          <w:vertAlign w:val="superscript"/>
          <w:rtl/>
        </w:rPr>
        <w:t xml:space="preserve"> </w:t>
      </w:r>
      <w:r w:rsidR="004F4A76" w:rsidRPr="007C0FF6">
        <w:rPr>
          <w:rStyle w:val="7Char"/>
          <w:vertAlign w:val="superscript"/>
          <w:rtl/>
        </w:rPr>
        <w:t>(</w:t>
      </w:r>
      <w:r w:rsidR="004F4A76" w:rsidRPr="007C0FF6">
        <w:rPr>
          <w:rStyle w:val="7Char"/>
          <w:vertAlign w:val="superscript"/>
          <w:rtl/>
        </w:rPr>
        <w:footnoteReference w:id="108"/>
      </w:r>
      <w:r w:rsidR="004F4A76" w:rsidRPr="007C0FF6">
        <w:rPr>
          <w:rStyle w:val="7Char"/>
          <w:vertAlign w:val="superscript"/>
          <w:rtl/>
        </w:rPr>
        <w:t>)</w:t>
      </w:r>
    </w:p>
    <w:p w:rsidR="00EA6AB1" w:rsidRPr="009518FC" w:rsidRDefault="00940EE1" w:rsidP="00AA0748">
      <w:pPr>
        <w:bidi/>
        <w:ind w:firstLine="284"/>
        <w:jc w:val="both"/>
        <w:rPr>
          <w:rStyle w:val="7Char"/>
          <w:rtl/>
        </w:rPr>
      </w:pPr>
      <w:r w:rsidRPr="009518FC">
        <w:rPr>
          <w:rStyle w:val="7Char"/>
          <w:rtl/>
        </w:rPr>
        <w:t>و</w:t>
      </w:r>
      <w:r w:rsidR="004F4A76" w:rsidRPr="009518FC">
        <w:rPr>
          <w:rStyle w:val="7Char"/>
          <w:rtl/>
        </w:rPr>
        <w:t xml:space="preserve">تنبه المحققون إلى مصدر هذه الفكرة الغريبة، فهي </w:t>
      </w:r>
      <w:r w:rsidR="00EA6AB1" w:rsidRPr="009518FC">
        <w:rPr>
          <w:rStyle w:val="7Char"/>
          <w:rtl/>
        </w:rPr>
        <w:t>وثنية المنشأ</w:t>
      </w:r>
      <w:r w:rsidR="0025573A" w:rsidRPr="009518FC">
        <w:rPr>
          <w:rStyle w:val="7Char"/>
          <w:rtl/>
        </w:rPr>
        <w:t xml:space="preserve">، </w:t>
      </w:r>
      <w:r w:rsidR="00EA6AB1" w:rsidRPr="009518FC">
        <w:rPr>
          <w:rStyle w:val="7Char"/>
          <w:rtl/>
        </w:rPr>
        <w:t>صنع</w:t>
      </w:r>
      <w:r w:rsidR="004F4A76" w:rsidRPr="009518FC">
        <w:rPr>
          <w:rStyle w:val="7Char"/>
          <w:rtl/>
        </w:rPr>
        <w:t>ت</w:t>
      </w:r>
      <w:r w:rsidR="00EA6AB1" w:rsidRPr="009518FC">
        <w:rPr>
          <w:rStyle w:val="7Char"/>
          <w:rtl/>
        </w:rPr>
        <w:t xml:space="preserve">ها </w:t>
      </w:r>
      <w:r w:rsidRPr="009518FC">
        <w:rPr>
          <w:rStyle w:val="7Char"/>
          <w:rtl/>
        </w:rPr>
        <w:t>ال</w:t>
      </w:r>
      <w:r w:rsidR="00EA6AB1" w:rsidRPr="009518FC">
        <w:rPr>
          <w:rStyle w:val="7Char"/>
          <w:rtl/>
        </w:rPr>
        <w:t>عد</w:t>
      </w:r>
      <w:r w:rsidRPr="009518FC">
        <w:rPr>
          <w:rStyle w:val="7Char"/>
          <w:rtl/>
        </w:rPr>
        <w:t>ي</w:t>
      </w:r>
      <w:r w:rsidR="00EA6AB1" w:rsidRPr="009518FC">
        <w:rPr>
          <w:rStyle w:val="7Char"/>
          <w:rtl/>
        </w:rPr>
        <w:t>د من الأمم الوثنية</w:t>
      </w:r>
      <w:r w:rsidR="0025573A" w:rsidRPr="009518FC">
        <w:rPr>
          <w:rStyle w:val="7Char"/>
          <w:rtl/>
        </w:rPr>
        <w:t xml:space="preserve">، </w:t>
      </w:r>
      <w:r w:rsidR="00EA6AB1" w:rsidRPr="009518FC">
        <w:rPr>
          <w:rStyle w:val="7Char"/>
          <w:rtl/>
        </w:rPr>
        <w:t>ومنهم الفرس الذين اعتقدوا أن متراس يمنح البركة للخبز والخمر في العشاء</w:t>
      </w:r>
      <w:r w:rsidR="0025573A" w:rsidRPr="009518FC">
        <w:rPr>
          <w:rStyle w:val="7Char"/>
          <w:rtl/>
        </w:rPr>
        <w:t>.</w:t>
      </w:r>
    </w:p>
    <w:p w:rsidR="002247E0" w:rsidRPr="009518FC" w:rsidRDefault="00EA6AB1" w:rsidP="00AA0748">
      <w:pPr>
        <w:widowControl w:val="0"/>
        <w:bidi/>
        <w:ind w:firstLine="284"/>
        <w:jc w:val="both"/>
        <w:rPr>
          <w:rStyle w:val="7Char"/>
          <w:rtl/>
        </w:rPr>
      </w:pPr>
      <w:r w:rsidRPr="009518FC">
        <w:rPr>
          <w:rStyle w:val="7Char"/>
          <w:rtl/>
        </w:rPr>
        <w:t>وكما كان ع</w:t>
      </w:r>
      <w:r w:rsidR="0052500D" w:rsidRPr="009518FC">
        <w:rPr>
          <w:rStyle w:val="7Char"/>
          <w:rtl/>
        </w:rPr>
        <w:t>ُ</w:t>
      </w:r>
      <w:r w:rsidRPr="009518FC">
        <w:rPr>
          <w:rStyle w:val="7Char"/>
          <w:rtl/>
        </w:rPr>
        <w:t>باد يونيشس وأتيس يجتمعون في عيد الحب في مساء أحد السبوت صنع النصارى أيضاً</w:t>
      </w:r>
      <w:r w:rsidR="0025573A" w:rsidRPr="009518FC">
        <w:rPr>
          <w:rStyle w:val="7Char"/>
          <w:rtl/>
        </w:rPr>
        <w:t xml:space="preserve">، </w:t>
      </w:r>
      <w:r w:rsidRPr="009518FC">
        <w:rPr>
          <w:rStyle w:val="7Char"/>
          <w:rtl/>
        </w:rPr>
        <w:t xml:space="preserve">حيث كان العشاء ينتهي بقراءة فقرات الكتاب </w:t>
      </w:r>
      <w:r w:rsidRPr="009518FC">
        <w:rPr>
          <w:rStyle w:val="7Char"/>
          <w:rtl/>
        </w:rPr>
        <w:lastRenderedPageBreak/>
        <w:t>المقدس</w:t>
      </w:r>
      <w:r w:rsidR="0025573A" w:rsidRPr="009518FC">
        <w:rPr>
          <w:rStyle w:val="7Char"/>
          <w:rtl/>
        </w:rPr>
        <w:t xml:space="preserve">، </w:t>
      </w:r>
      <w:r w:rsidRPr="009518FC">
        <w:rPr>
          <w:rStyle w:val="7Char"/>
          <w:rtl/>
        </w:rPr>
        <w:t>وفي آخر الطقوس قبلة الحب بين الرجال والنساء</w:t>
      </w:r>
      <w:r w:rsidR="002247E0" w:rsidRPr="009518FC">
        <w:rPr>
          <w:rStyle w:val="7Char"/>
          <w:rtl/>
        </w:rPr>
        <w:t>.</w:t>
      </w:r>
    </w:p>
    <w:p w:rsidR="00401BF9" w:rsidRPr="009518FC" w:rsidRDefault="00EA6AB1" w:rsidP="00AA0748">
      <w:pPr>
        <w:widowControl w:val="0"/>
        <w:bidi/>
        <w:ind w:firstLine="284"/>
        <w:jc w:val="both"/>
        <w:rPr>
          <w:rStyle w:val="7Char"/>
          <w:rtl/>
        </w:rPr>
      </w:pPr>
      <w:r w:rsidRPr="009518FC">
        <w:rPr>
          <w:rStyle w:val="7Char"/>
          <w:rtl/>
        </w:rPr>
        <w:t>وقد ندد</w:t>
      </w:r>
      <w:r w:rsidR="0052500D" w:rsidRPr="009518FC">
        <w:rPr>
          <w:rStyle w:val="7Char"/>
          <w:rtl/>
        </w:rPr>
        <w:t xml:space="preserve"> القديس</w:t>
      </w:r>
      <w:r w:rsidRPr="009518FC">
        <w:rPr>
          <w:rStyle w:val="7Char"/>
          <w:rtl/>
        </w:rPr>
        <w:t xml:space="preserve"> ترتليان بهذه العادة القبيحة</w:t>
      </w:r>
      <w:r w:rsidR="0025573A" w:rsidRPr="009518FC">
        <w:rPr>
          <w:rStyle w:val="7Char"/>
          <w:rtl/>
        </w:rPr>
        <w:t xml:space="preserve">، </w:t>
      </w:r>
      <w:r w:rsidRPr="009518FC">
        <w:rPr>
          <w:rStyle w:val="7Char"/>
          <w:rtl/>
        </w:rPr>
        <w:t>واعتبرها موصلة للإباحة الجنسية.</w:t>
      </w:r>
      <w:r w:rsidR="002247E0" w:rsidRPr="007C0FF6">
        <w:rPr>
          <w:rStyle w:val="7Char"/>
          <w:vertAlign w:val="superscript"/>
          <w:rtl/>
        </w:rPr>
        <w:t>(</w:t>
      </w:r>
      <w:r w:rsidR="002247E0" w:rsidRPr="007C0FF6">
        <w:rPr>
          <w:rStyle w:val="7Char"/>
          <w:vertAlign w:val="superscript"/>
          <w:rtl/>
        </w:rPr>
        <w:footnoteReference w:id="109"/>
      </w:r>
      <w:r w:rsidR="002247E0" w:rsidRPr="007C0FF6">
        <w:rPr>
          <w:rStyle w:val="7Char"/>
          <w:vertAlign w:val="superscript"/>
          <w:rtl/>
        </w:rPr>
        <w:t>)</w:t>
      </w:r>
    </w:p>
    <w:p w:rsidR="00EA6AB1" w:rsidRDefault="00CD1EE2" w:rsidP="00C7399F">
      <w:pPr>
        <w:widowControl w:val="0"/>
        <w:bidi/>
        <w:ind w:firstLine="284"/>
        <w:jc w:val="both"/>
        <w:rPr>
          <w:rFonts w:cs="Andalus"/>
          <w:bCs/>
          <w:sz w:val="36"/>
          <w:szCs w:val="36"/>
          <w:rtl/>
        </w:rPr>
      </w:pPr>
      <w:r w:rsidRPr="009518FC">
        <w:rPr>
          <w:rStyle w:val="7Char"/>
          <w:rtl/>
        </w:rPr>
        <w:t xml:space="preserve">ونختم بقول </w:t>
      </w:r>
      <w:r w:rsidR="00401BF9" w:rsidRPr="009518FC">
        <w:rPr>
          <w:rStyle w:val="7Char"/>
          <w:rtl/>
        </w:rPr>
        <w:t>فيلسيان شالي: "وما التآخي إلا صورة عن المشاركة ذات الأصل الطوطمي، مشاركة الناس في لحم الكائن المقدس ودمه، وكانت تتم بالخبز في أيلوزيس، وبالخمر لدى المؤمنين</w:t>
      </w:r>
      <w:r w:rsidRPr="009518FC">
        <w:rPr>
          <w:rStyle w:val="7Char"/>
          <w:rtl/>
        </w:rPr>
        <w:t xml:space="preserve"> </w:t>
      </w:r>
      <w:r w:rsidR="00401BF9" w:rsidRPr="009518FC">
        <w:rPr>
          <w:rStyle w:val="7Char"/>
          <w:rtl/>
        </w:rPr>
        <w:t>بديو</w:t>
      </w:r>
      <w:r w:rsidRPr="009518FC">
        <w:rPr>
          <w:rStyle w:val="7Char"/>
          <w:rtl/>
        </w:rPr>
        <w:t>نيزوس، وبالخبز والخمرة والماء في الميثرائية</w:t>
      </w:r>
      <w:r w:rsidR="00401BF9" w:rsidRPr="009518FC">
        <w:rPr>
          <w:rStyle w:val="7Char"/>
          <w:rtl/>
        </w:rPr>
        <w:t>".</w:t>
      </w:r>
      <w:r w:rsidR="00401BF9" w:rsidRPr="00E03B61">
        <w:rPr>
          <w:b/>
          <w:vertAlign w:val="superscript"/>
          <w:rtl/>
        </w:rPr>
        <w:t xml:space="preserve"> </w:t>
      </w:r>
      <w:r w:rsidR="00401BF9" w:rsidRPr="007C0FF6">
        <w:rPr>
          <w:rStyle w:val="7Char"/>
          <w:vertAlign w:val="superscript"/>
          <w:rtl/>
        </w:rPr>
        <w:t>(</w:t>
      </w:r>
      <w:r w:rsidR="00401BF9" w:rsidRPr="007C0FF6">
        <w:rPr>
          <w:rStyle w:val="7Char"/>
          <w:vertAlign w:val="superscript"/>
          <w:rtl/>
        </w:rPr>
        <w:footnoteReference w:id="110"/>
      </w:r>
      <w:r w:rsidR="00401BF9" w:rsidRPr="007C0FF6">
        <w:rPr>
          <w:rStyle w:val="7Char"/>
          <w:vertAlign w:val="superscript"/>
          <w:rtl/>
        </w:rPr>
        <w:t>)</w:t>
      </w:r>
      <w:r w:rsidR="006E738F" w:rsidRPr="009518FC">
        <w:rPr>
          <w:rStyle w:val="7Char"/>
          <w:rtl/>
        </w:rPr>
        <w:t xml:space="preserve"> </w:t>
      </w:r>
    </w:p>
    <w:p w:rsidR="006C35EC" w:rsidRDefault="006C35EC" w:rsidP="00AF501D">
      <w:pPr>
        <w:widowControl w:val="0"/>
        <w:bidi/>
        <w:ind w:left="44" w:firstLine="360"/>
        <w:jc w:val="both"/>
        <w:rPr>
          <w:rFonts w:cs="Andalus"/>
          <w:bCs/>
          <w:sz w:val="36"/>
          <w:szCs w:val="36"/>
          <w:rtl/>
        </w:rPr>
        <w:sectPr w:rsidR="006C35EC" w:rsidSect="00E16783">
          <w:headerReference w:type="default" r:id="rId31"/>
          <w:footnotePr>
            <w:numRestart w:val="eachPage"/>
          </w:footnotePr>
          <w:pgSz w:w="7938" w:h="11907" w:code="9"/>
          <w:pgMar w:top="567" w:right="851" w:bottom="851" w:left="851" w:header="454" w:footer="0" w:gutter="0"/>
          <w:pgNumType w:chapStyle="1"/>
          <w:cols w:space="708"/>
          <w:titlePg/>
          <w:bidi/>
          <w:docGrid w:linePitch="360"/>
        </w:sectPr>
      </w:pPr>
    </w:p>
    <w:p w:rsidR="004E369E" w:rsidRPr="00237E59" w:rsidRDefault="004E369E" w:rsidP="006C35EC">
      <w:pPr>
        <w:pStyle w:val="10"/>
        <w:rPr>
          <w:rtl/>
        </w:rPr>
      </w:pPr>
      <w:bookmarkStart w:id="90" w:name="_Toc466767213"/>
      <w:r w:rsidRPr="00237E59">
        <w:rPr>
          <w:rtl/>
        </w:rPr>
        <w:lastRenderedPageBreak/>
        <w:t>خاتمة</w:t>
      </w:r>
      <w:bookmarkEnd w:id="90"/>
    </w:p>
    <w:p w:rsidR="004E369E" w:rsidRPr="009518FC" w:rsidRDefault="004E369E" w:rsidP="00AA0748">
      <w:pPr>
        <w:widowControl w:val="0"/>
        <w:bidi/>
        <w:ind w:firstLine="284"/>
        <w:jc w:val="both"/>
        <w:rPr>
          <w:rStyle w:val="7Char"/>
          <w:rtl/>
        </w:rPr>
      </w:pPr>
      <w:r w:rsidRPr="009518FC">
        <w:rPr>
          <w:rStyle w:val="7Char"/>
          <w:rtl/>
        </w:rPr>
        <w:t xml:space="preserve">وهكذا نصل إلى خاتمتنا مطافنا الطويل في إجابتنا للسؤال الكبير الذي طرحناه: </w:t>
      </w:r>
      <w:r w:rsidR="00335AE6" w:rsidRPr="009518FC">
        <w:rPr>
          <w:rStyle w:val="7Char"/>
          <w:rtl/>
        </w:rPr>
        <w:t>الله جل جلاله، واحد أ</w:t>
      </w:r>
      <w:r w:rsidR="00235DD0" w:rsidRPr="009518FC">
        <w:rPr>
          <w:rStyle w:val="7Char"/>
          <w:rtl/>
        </w:rPr>
        <w:t>م</w:t>
      </w:r>
      <w:r w:rsidR="00335AE6" w:rsidRPr="009518FC">
        <w:rPr>
          <w:rStyle w:val="7Char"/>
          <w:rtl/>
        </w:rPr>
        <w:t xml:space="preserve"> ثلاثة؟</w:t>
      </w:r>
    </w:p>
    <w:p w:rsidR="004E369E" w:rsidRPr="009518FC" w:rsidRDefault="004E369E" w:rsidP="00AA0748">
      <w:pPr>
        <w:widowControl w:val="0"/>
        <w:bidi/>
        <w:ind w:firstLine="284"/>
        <w:jc w:val="both"/>
        <w:rPr>
          <w:rStyle w:val="7Char"/>
          <w:rtl/>
        </w:rPr>
      </w:pPr>
      <w:r w:rsidRPr="009518FC">
        <w:rPr>
          <w:rStyle w:val="7Char"/>
          <w:rtl/>
        </w:rPr>
        <w:t xml:space="preserve">فقد رأينا - من خلال هذه الرحلة التي أبحرنا فيها في نصوص الكتاب المقدس – أن المسيح </w:t>
      </w:r>
      <w:r w:rsidR="00AA0748" w:rsidRPr="00AA0748">
        <w:rPr>
          <w:rStyle w:val="7Char"/>
          <w:rFonts w:cs="CTraditional Arabic"/>
          <w:rtl/>
        </w:rPr>
        <w:t>÷</w:t>
      </w:r>
      <w:r w:rsidR="0025573A" w:rsidRPr="009518FC">
        <w:rPr>
          <w:rStyle w:val="7Char"/>
          <w:rtl/>
        </w:rPr>
        <w:t xml:space="preserve">، </w:t>
      </w:r>
      <w:r w:rsidRPr="009518FC">
        <w:rPr>
          <w:rStyle w:val="7Char"/>
          <w:rtl/>
        </w:rPr>
        <w:t>كان نبياً من أعظم أنبياء الله</w:t>
      </w:r>
      <w:r w:rsidR="0025573A" w:rsidRPr="009518FC">
        <w:rPr>
          <w:rStyle w:val="7Char"/>
          <w:rtl/>
        </w:rPr>
        <w:t xml:space="preserve">، </w:t>
      </w:r>
      <w:r w:rsidRPr="009518FC">
        <w:rPr>
          <w:rStyle w:val="7Char"/>
          <w:rtl/>
        </w:rPr>
        <w:t xml:space="preserve">وأنه </w:t>
      </w:r>
      <w:r w:rsidR="00AA0748" w:rsidRPr="00AA0748">
        <w:rPr>
          <w:rStyle w:val="7Char"/>
          <w:rFonts w:cs="CTraditional Arabic"/>
          <w:rtl/>
        </w:rPr>
        <w:t>÷</w:t>
      </w:r>
      <w:r w:rsidRPr="009518FC">
        <w:rPr>
          <w:rStyle w:val="7Char"/>
          <w:rtl/>
        </w:rPr>
        <w:t xml:space="preserve"> لم يد</w:t>
      </w:r>
      <w:r w:rsidR="00CD12AC" w:rsidRPr="009518FC">
        <w:rPr>
          <w:rStyle w:val="7Char"/>
          <w:rtl/>
        </w:rPr>
        <w:t>ع</w:t>
      </w:r>
      <w:r w:rsidRPr="009518FC">
        <w:rPr>
          <w:rStyle w:val="7Char"/>
          <w:rtl/>
        </w:rPr>
        <w:t xml:space="preserve"> ربوبية ولا ألوهية</w:t>
      </w:r>
      <w:r w:rsidR="0025573A" w:rsidRPr="009518FC">
        <w:rPr>
          <w:rStyle w:val="7Char"/>
          <w:rtl/>
        </w:rPr>
        <w:t xml:space="preserve">، </w:t>
      </w:r>
      <w:r w:rsidRPr="009518FC">
        <w:rPr>
          <w:rStyle w:val="7Char"/>
          <w:rtl/>
        </w:rPr>
        <w:t>ولم يستنكف عن عبادة ربه والدعوة إليها طرفة عين.</w:t>
      </w:r>
    </w:p>
    <w:p w:rsidR="004E369E" w:rsidRPr="00FF6505" w:rsidRDefault="004E369E" w:rsidP="00AA0748">
      <w:pPr>
        <w:widowControl w:val="0"/>
        <w:bidi/>
        <w:ind w:firstLine="284"/>
        <w:jc w:val="both"/>
        <w:rPr>
          <w:rStyle w:val="7Char"/>
          <w:rFonts w:hAnsi="Times New Roman"/>
          <w:spacing w:val="-6"/>
          <w:rtl/>
        </w:rPr>
      </w:pPr>
      <w:r w:rsidRPr="00FF6505">
        <w:rPr>
          <w:rStyle w:val="7Char"/>
          <w:rFonts w:hAnsi="Times New Roman"/>
          <w:spacing w:val="-6"/>
          <w:rtl/>
        </w:rPr>
        <w:t>وثبت لدينا أن كل ما تدعيه النصارى من أدلة ألوهيته سراب يدحضه القليل من التأمل في نصوص الكتاب المقدس</w:t>
      </w:r>
      <w:r w:rsidR="0025573A" w:rsidRPr="00FF6505">
        <w:rPr>
          <w:rStyle w:val="7Char"/>
          <w:rFonts w:hAnsi="Times New Roman"/>
          <w:spacing w:val="-6"/>
          <w:rtl/>
        </w:rPr>
        <w:t xml:space="preserve">، </w:t>
      </w:r>
      <w:r w:rsidRPr="00FF6505">
        <w:rPr>
          <w:rStyle w:val="7Char"/>
          <w:rFonts w:hAnsi="Times New Roman"/>
          <w:spacing w:val="-6"/>
          <w:rtl/>
        </w:rPr>
        <w:t>والذي أثبت لنا بشرية المسيح ونبوته</w:t>
      </w:r>
      <w:r w:rsidR="00FF6505" w:rsidRPr="00FF6505">
        <w:rPr>
          <w:rStyle w:val="7Char"/>
          <w:rFonts w:hAnsi="Times New Roman"/>
          <w:spacing w:val="-6"/>
          <w:rtl/>
        </w:rPr>
        <w:t xml:space="preserve"> </w:t>
      </w:r>
      <w:r w:rsidR="00E859D4" w:rsidRPr="00FF6505">
        <w:rPr>
          <w:rFonts w:cs="CTraditional Arabic"/>
          <w:b/>
          <w:spacing w:val="-6"/>
          <w:sz w:val="32"/>
          <w:szCs w:val="32"/>
          <w:rtl/>
        </w:rPr>
        <w:t>÷</w:t>
      </w:r>
      <w:r w:rsidRPr="00FF6505">
        <w:rPr>
          <w:rStyle w:val="7Char"/>
          <w:rFonts w:hAnsi="Times New Roman"/>
          <w:spacing w:val="-6"/>
          <w:rtl/>
        </w:rPr>
        <w:t>.</w:t>
      </w:r>
    </w:p>
    <w:p w:rsidR="004E369E" w:rsidRPr="00FF6505" w:rsidRDefault="00335AE6" w:rsidP="00AA0748">
      <w:pPr>
        <w:widowControl w:val="0"/>
        <w:bidi/>
        <w:ind w:firstLine="284"/>
        <w:jc w:val="both"/>
        <w:rPr>
          <w:rStyle w:val="7Char"/>
          <w:rFonts w:hAnsi="Times New Roman"/>
          <w:spacing w:val="-6"/>
          <w:rtl/>
        </w:rPr>
      </w:pPr>
      <w:r w:rsidRPr="00FF6505">
        <w:rPr>
          <w:rStyle w:val="7Char"/>
          <w:rFonts w:hAnsi="Times New Roman"/>
          <w:spacing w:val="-6"/>
          <w:rtl/>
        </w:rPr>
        <w:t>كما عرفنا ومن خلال الدراسة النقدية</w:t>
      </w:r>
      <w:r w:rsidR="004E369E" w:rsidRPr="00FF6505">
        <w:rPr>
          <w:rStyle w:val="7Char"/>
          <w:rFonts w:hAnsi="Times New Roman"/>
          <w:spacing w:val="-6"/>
          <w:rtl/>
        </w:rPr>
        <w:t xml:space="preserve"> المصدر الذي استقى منه بولس هذا المعتقد الوثني</w:t>
      </w:r>
      <w:r w:rsidR="0025573A" w:rsidRPr="00FF6505">
        <w:rPr>
          <w:rStyle w:val="7Char"/>
          <w:rFonts w:hAnsi="Times New Roman"/>
          <w:spacing w:val="-6"/>
          <w:rtl/>
        </w:rPr>
        <w:t xml:space="preserve">، </w:t>
      </w:r>
      <w:r w:rsidR="004E369E" w:rsidRPr="00FF6505">
        <w:rPr>
          <w:rStyle w:val="7Char"/>
          <w:rFonts w:hAnsi="Times New Roman"/>
          <w:spacing w:val="-6"/>
          <w:rtl/>
        </w:rPr>
        <w:t>والذي أراد من خلاله النيل من دين المسيح بتحريفه وجعله ديناً وثنياً</w:t>
      </w:r>
      <w:r w:rsidR="0025573A" w:rsidRPr="00FF6505">
        <w:rPr>
          <w:rStyle w:val="7Char"/>
          <w:rFonts w:hAnsi="Times New Roman"/>
          <w:spacing w:val="-6"/>
          <w:rtl/>
        </w:rPr>
        <w:t xml:space="preserve">، </w:t>
      </w:r>
      <w:r w:rsidR="004E369E" w:rsidRPr="00FF6505">
        <w:rPr>
          <w:rStyle w:val="7Char"/>
          <w:rFonts w:hAnsi="Times New Roman"/>
          <w:spacing w:val="-6"/>
          <w:rtl/>
        </w:rPr>
        <w:t>وابتعد به عن تعاليم المسيح وتلاميذه</w:t>
      </w:r>
      <w:r w:rsidR="0025573A" w:rsidRPr="00FF6505">
        <w:rPr>
          <w:rStyle w:val="7Char"/>
          <w:rFonts w:hAnsi="Times New Roman"/>
          <w:spacing w:val="-6"/>
          <w:rtl/>
        </w:rPr>
        <w:t xml:space="preserve">، </w:t>
      </w:r>
      <w:r w:rsidR="004E369E" w:rsidRPr="00FF6505">
        <w:rPr>
          <w:rStyle w:val="7Char"/>
          <w:rFonts w:hAnsi="Times New Roman"/>
          <w:spacing w:val="-6"/>
          <w:rtl/>
        </w:rPr>
        <w:t>لتظهر</w:t>
      </w:r>
      <w:r w:rsidR="009E1FDF" w:rsidRPr="00FF6505">
        <w:rPr>
          <w:rStyle w:val="7Char"/>
          <w:rFonts w:hAnsi="Times New Roman"/>
          <w:spacing w:val="-6"/>
          <w:rtl/>
        </w:rPr>
        <w:t xml:space="preserve"> </w:t>
      </w:r>
      <w:r w:rsidR="004E369E" w:rsidRPr="00FF6505">
        <w:rPr>
          <w:rStyle w:val="7Char"/>
          <w:rFonts w:hAnsi="Times New Roman"/>
          <w:spacing w:val="-6"/>
          <w:rtl/>
        </w:rPr>
        <w:t>المسيحية بثوبها الجديد الذي نسجه بولس</w:t>
      </w:r>
      <w:r w:rsidR="0025573A" w:rsidRPr="00FF6505">
        <w:rPr>
          <w:rStyle w:val="7Char"/>
          <w:rFonts w:hAnsi="Times New Roman"/>
          <w:spacing w:val="-6"/>
          <w:rtl/>
        </w:rPr>
        <w:t xml:space="preserve">، </w:t>
      </w:r>
      <w:r w:rsidR="004E369E" w:rsidRPr="00FF6505">
        <w:rPr>
          <w:rStyle w:val="7Char"/>
          <w:rFonts w:hAnsi="Times New Roman"/>
          <w:spacing w:val="-6"/>
          <w:rtl/>
        </w:rPr>
        <w:t>وليختفي التلاميذ والحواريون في أتون الاضطهادات</w:t>
      </w:r>
      <w:r w:rsidR="00D53AE1" w:rsidRPr="00FF6505">
        <w:rPr>
          <w:rStyle w:val="7Char"/>
          <w:rFonts w:hAnsi="Times New Roman"/>
          <w:spacing w:val="-6"/>
          <w:rtl/>
        </w:rPr>
        <w:t xml:space="preserve"> </w:t>
      </w:r>
      <w:r w:rsidR="004E369E" w:rsidRPr="00FF6505">
        <w:rPr>
          <w:rStyle w:val="7Char"/>
          <w:rFonts w:hAnsi="Times New Roman"/>
          <w:spacing w:val="-6"/>
          <w:rtl/>
        </w:rPr>
        <w:t>الرومانية</w:t>
      </w:r>
      <w:r w:rsidR="0025573A" w:rsidRPr="00FF6505">
        <w:rPr>
          <w:rStyle w:val="7Char"/>
          <w:rFonts w:hAnsi="Times New Roman"/>
          <w:spacing w:val="-6"/>
          <w:rtl/>
        </w:rPr>
        <w:t xml:space="preserve">، </w:t>
      </w:r>
      <w:r w:rsidR="004E369E" w:rsidRPr="00FF6505">
        <w:rPr>
          <w:rStyle w:val="7Char"/>
          <w:rFonts w:hAnsi="Times New Roman"/>
          <w:spacing w:val="-6"/>
          <w:rtl/>
        </w:rPr>
        <w:t>في انتظار بزوغ الفجر الجديد والعهد الأخير</w:t>
      </w:r>
      <w:r w:rsidR="0025573A" w:rsidRPr="00FF6505">
        <w:rPr>
          <w:rStyle w:val="7Char"/>
          <w:rFonts w:hAnsi="Times New Roman"/>
          <w:spacing w:val="-6"/>
          <w:rtl/>
        </w:rPr>
        <w:t xml:space="preserve">، </w:t>
      </w:r>
      <w:r w:rsidR="004E369E" w:rsidRPr="00FF6505">
        <w:rPr>
          <w:rStyle w:val="7Char"/>
          <w:rFonts w:hAnsi="Times New Roman"/>
          <w:spacing w:val="-6"/>
          <w:rtl/>
        </w:rPr>
        <w:t>المتمثل في الإسلام ونبيه العظيم</w:t>
      </w:r>
      <w:r w:rsidR="007A42BD" w:rsidRPr="00FF6505">
        <w:rPr>
          <w:rStyle w:val="7Char"/>
          <w:rFonts w:hAnsi="Times New Roman"/>
          <w:spacing w:val="-6"/>
          <w:rtl/>
        </w:rPr>
        <w:t>،</w:t>
      </w:r>
      <w:r w:rsidR="004E369E" w:rsidRPr="00FF6505">
        <w:rPr>
          <w:rStyle w:val="7Char"/>
          <w:rFonts w:hAnsi="Times New Roman"/>
          <w:spacing w:val="-6"/>
          <w:rtl/>
        </w:rPr>
        <w:t xml:space="preserve"> محم</w:t>
      </w:r>
      <w:r w:rsidR="00FF6505">
        <w:rPr>
          <w:rStyle w:val="7Char"/>
          <w:rFonts w:hAnsi="Times New Roman"/>
          <w:spacing w:val="-6"/>
          <w:rtl/>
        </w:rPr>
        <w:t xml:space="preserve"> </w:t>
      </w:r>
      <w:r w:rsidR="004E369E" w:rsidRPr="00FF6505">
        <w:rPr>
          <w:rStyle w:val="7Char"/>
          <w:rFonts w:hAnsi="Times New Roman"/>
          <w:spacing w:val="-6"/>
          <w:rtl/>
        </w:rPr>
        <w:t>د</w:t>
      </w:r>
      <w:r w:rsidR="00E859D4" w:rsidRPr="00FF6505">
        <w:rPr>
          <w:rFonts w:cs="CTraditional Arabic"/>
          <w:b/>
          <w:spacing w:val="-6"/>
          <w:sz w:val="32"/>
          <w:szCs w:val="32"/>
          <w:rtl/>
        </w:rPr>
        <w:t>ج</w:t>
      </w:r>
      <w:r w:rsidR="004E369E" w:rsidRPr="00FF6505">
        <w:rPr>
          <w:rStyle w:val="7Char"/>
          <w:rFonts w:hAnsi="Times New Roman"/>
          <w:spacing w:val="-6"/>
          <w:rtl/>
        </w:rPr>
        <w:t>.</w:t>
      </w:r>
    </w:p>
    <w:p w:rsidR="004E369E" w:rsidRPr="009518FC" w:rsidRDefault="00CB7F15" w:rsidP="00AA0748">
      <w:pPr>
        <w:widowControl w:val="0"/>
        <w:bidi/>
        <w:ind w:firstLine="284"/>
        <w:jc w:val="both"/>
        <w:rPr>
          <w:rStyle w:val="7Char"/>
          <w:rtl/>
        </w:rPr>
      </w:pPr>
      <w:r w:rsidRPr="009518FC">
        <w:rPr>
          <w:rStyle w:val="7Char"/>
          <w:rtl/>
        </w:rPr>
        <w:t xml:space="preserve">ولا يسعني وأنا أشكر القارئ الكريم على قراءته لهذه السطور إلا أن أتوجه إليه بدعوة مخلصة لقراءة الحلقة التالية من حلقات سلسلة الهدى والنور، وهي </w:t>
      </w:r>
      <w:r w:rsidR="004E369E" w:rsidRPr="009518FC">
        <w:rPr>
          <w:rStyle w:val="7Char"/>
          <w:rtl/>
        </w:rPr>
        <w:t xml:space="preserve">بعنوان: </w:t>
      </w:r>
      <w:r w:rsidR="001E3B45" w:rsidRPr="009518FC">
        <w:rPr>
          <w:rStyle w:val="7Char"/>
          <w:rtl/>
        </w:rPr>
        <w:t>هل افتدانا المسيح على الصليب</w:t>
      </w:r>
      <w:r w:rsidR="004E369E" w:rsidRPr="009518FC">
        <w:rPr>
          <w:rStyle w:val="7Char"/>
          <w:rtl/>
        </w:rPr>
        <w:t>؟</w:t>
      </w:r>
    </w:p>
    <w:p w:rsidR="00CD12AC" w:rsidRPr="009518FC" w:rsidRDefault="00CD12AC" w:rsidP="00AA0748">
      <w:pPr>
        <w:widowControl w:val="0"/>
        <w:bidi/>
        <w:ind w:firstLine="284"/>
        <w:jc w:val="both"/>
        <w:rPr>
          <w:rStyle w:val="7Char"/>
          <w:rtl/>
        </w:rPr>
      </w:pPr>
      <w:r w:rsidRPr="009518FC">
        <w:rPr>
          <w:rStyle w:val="7Char"/>
          <w:rtl/>
        </w:rPr>
        <w:t>اللهم اهدنا لما اختلفنا فيه من الحق بإذنك إنك تهدي من تشاء إلى صراط مستقيم. اللهم آمين.</w:t>
      </w:r>
    </w:p>
    <w:p w:rsidR="006C35EC" w:rsidRPr="009518FC" w:rsidRDefault="006C35EC" w:rsidP="00AA0748">
      <w:pPr>
        <w:widowControl w:val="0"/>
        <w:bidi/>
        <w:ind w:firstLine="284"/>
        <w:jc w:val="both"/>
        <w:rPr>
          <w:rStyle w:val="7Char"/>
          <w:rtl/>
        </w:rPr>
        <w:sectPr w:rsidR="006C35EC" w:rsidRPr="009518FC" w:rsidSect="00E16783">
          <w:headerReference w:type="default" r:id="rId32"/>
          <w:footnotePr>
            <w:numRestart w:val="eachPage"/>
          </w:footnotePr>
          <w:pgSz w:w="7938" w:h="11907" w:code="9"/>
          <w:pgMar w:top="567" w:right="851" w:bottom="851" w:left="851" w:header="454" w:footer="0" w:gutter="0"/>
          <w:pgNumType w:chapStyle="1"/>
          <w:cols w:space="708"/>
          <w:titlePg/>
          <w:bidi/>
          <w:docGrid w:linePitch="360"/>
        </w:sectPr>
      </w:pPr>
    </w:p>
    <w:p w:rsidR="004E369E" w:rsidRPr="00D722C5" w:rsidRDefault="004E369E" w:rsidP="006C35EC">
      <w:pPr>
        <w:pStyle w:val="10"/>
        <w:rPr>
          <w:rtl/>
        </w:rPr>
      </w:pPr>
      <w:bookmarkStart w:id="91" w:name="_Toc466767214"/>
      <w:r w:rsidRPr="00D722C5">
        <w:rPr>
          <w:rtl/>
        </w:rPr>
        <w:lastRenderedPageBreak/>
        <w:t>المصادر والمراجع</w:t>
      </w:r>
      <w:bookmarkEnd w:id="91"/>
    </w:p>
    <w:p w:rsidR="004E369E" w:rsidRPr="000431CC" w:rsidRDefault="004E369E" w:rsidP="002252EB">
      <w:pPr>
        <w:widowControl w:val="0"/>
        <w:bidi/>
        <w:ind w:firstLine="397"/>
        <w:jc w:val="both"/>
        <w:rPr>
          <w:rFonts w:cs="Traditional Arabic"/>
          <w:bCs/>
          <w:sz w:val="16"/>
          <w:szCs w:val="16"/>
          <w:rtl/>
        </w:rPr>
      </w:pP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القرآن الكريم</w:t>
      </w:r>
      <w:r w:rsidR="0025573A" w:rsidRPr="009518FC">
        <w:rPr>
          <w:rStyle w:val="7Char"/>
          <w:rtl/>
        </w:rPr>
        <w:t>.</w:t>
      </w:r>
      <w:r w:rsidRPr="009518FC">
        <w:rPr>
          <w:rStyle w:val="7Char"/>
          <w:rtl/>
        </w:rPr>
        <w:t xml:space="preserve"> </w:t>
      </w:r>
    </w:p>
    <w:p w:rsidR="00D722C5" w:rsidRPr="009518FC" w:rsidRDefault="00D722C5" w:rsidP="003425F0">
      <w:pPr>
        <w:widowControl w:val="0"/>
        <w:numPr>
          <w:ilvl w:val="0"/>
          <w:numId w:val="9"/>
        </w:numPr>
        <w:bidi/>
        <w:ind w:left="568" w:hanging="284"/>
        <w:jc w:val="both"/>
        <w:rPr>
          <w:rStyle w:val="7Char"/>
          <w:rtl/>
        </w:rPr>
      </w:pPr>
      <w:r w:rsidRPr="009518FC">
        <w:rPr>
          <w:rStyle w:val="7Char"/>
          <w:rtl/>
        </w:rPr>
        <w:t>الكتاب المقدس. طبعة</w:t>
      </w:r>
      <w:r w:rsidR="00AA0748">
        <w:rPr>
          <w:rStyle w:val="7Char"/>
          <w:rtl/>
        </w:rPr>
        <w:t>:</w:t>
      </w:r>
      <w:r w:rsidRPr="009518FC">
        <w:rPr>
          <w:rStyle w:val="7Char"/>
          <w:rtl/>
        </w:rPr>
        <w:t xml:space="preserve"> دار الكتاب المقدس في الشرق الأوسط (النسخة البرتستانتية). </w:t>
      </w:r>
    </w:p>
    <w:p w:rsidR="00D722C5" w:rsidRPr="009518FC" w:rsidRDefault="00D722C5" w:rsidP="003425F0">
      <w:pPr>
        <w:widowControl w:val="0"/>
        <w:numPr>
          <w:ilvl w:val="0"/>
          <w:numId w:val="9"/>
        </w:numPr>
        <w:bidi/>
        <w:ind w:left="568" w:hanging="284"/>
        <w:jc w:val="both"/>
        <w:rPr>
          <w:rStyle w:val="7Char"/>
          <w:rtl/>
        </w:rPr>
      </w:pPr>
      <w:r w:rsidRPr="009518FC">
        <w:rPr>
          <w:rStyle w:val="7Char"/>
          <w:rtl/>
        </w:rPr>
        <w:t>الكتاب المقدس. طبعة</w:t>
      </w:r>
      <w:r w:rsidR="00AA0748">
        <w:rPr>
          <w:rStyle w:val="7Char"/>
          <w:rtl/>
        </w:rPr>
        <w:t>:</w:t>
      </w:r>
      <w:r w:rsidRPr="009518FC">
        <w:rPr>
          <w:rStyle w:val="7Char"/>
          <w:rtl/>
        </w:rPr>
        <w:t xml:space="preserve"> دار الكتاب المقدس في الشرق الأوسط (النسخة الأرثوذكسية الكاثوليكية).</w:t>
      </w:r>
    </w:p>
    <w:p w:rsidR="00D55050" w:rsidRPr="009518FC" w:rsidRDefault="00D55050" w:rsidP="003425F0">
      <w:pPr>
        <w:widowControl w:val="0"/>
        <w:numPr>
          <w:ilvl w:val="0"/>
          <w:numId w:val="9"/>
        </w:numPr>
        <w:bidi/>
        <w:ind w:left="568" w:hanging="284"/>
        <w:jc w:val="both"/>
        <w:rPr>
          <w:rStyle w:val="7Char"/>
        </w:rPr>
      </w:pPr>
      <w:r w:rsidRPr="009518FC">
        <w:rPr>
          <w:rStyle w:val="7Char"/>
          <w:rtl/>
        </w:rPr>
        <w:t>الكتاب المقدس. طبعة: الرهبانية اليسوعية (نسخة كاثوليكية أصدرها الآباء اليسوعيون)</w:t>
      </w:r>
      <w:r w:rsidR="00AA0748">
        <w:rPr>
          <w:rStyle w:val="7Char"/>
          <w:rtl/>
        </w:rPr>
        <w:t>.</w:t>
      </w:r>
      <w:r w:rsidRPr="009518FC">
        <w:rPr>
          <w:rStyle w:val="7Char"/>
          <w:rtl/>
        </w:rPr>
        <w:t xml:space="preserve"> توزيع جمعيات الكتاب المقدس في المشرق. بيروت.</w:t>
      </w:r>
    </w:p>
    <w:p w:rsidR="00D55050" w:rsidRPr="009518FC" w:rsidRDefault="00D55050" w:rsidP="003425F0">
      <w:pPr>
        <w:widowControl w:val="0"/>
        <w:numPr>
          <w:ilvl w:val="0"/>
          <w:numId w:val="9"/>
        </w:numPr>
        <w:bidi/>
        <w:ind w:left="568" w:hanging="284"/>
        <w:jc w:val="both"/>
        <w:rPr>
          <w:rStyle w:val="7Char"/>
        </w:rPr>
      </w:pPr>
      <w:r w:rsidRPr="009518FC">
        <w:rPr>
          <w:rStyle w:val="7Char"/>
          <w:rtl/>
        </w:rPr>
        <w:t>الترجمة العربية المشتركة، (أصدرها علماء ولاهوتيون كاثوليك وأرثوذكس وبروتستانت)، دار الكتاب المقدس في الشرق الأوسط، (الطبعة الرابعة للعهد القديم، الطبعة الثلاثون للعهد الجديد).</w:t>
      </w:r>
    </w:p>
    <w:p w:rsidR="00D722C5" w:rsidRPr="009518FC" w:rsidRDefault="00D722C5" w:rsidP="003425F0">
      <w:pPr>
        <w:widowControl w:val="0"/>
        <w:numPr>
          <w:ilvl w:val="0"/>
          <w:numId w:val="9"/>
        </w:numPr>
        <w:bidi/>
        <w:ind w:left="568" w:hanging="284"/>
        <w:jc w:val="both"/>
        <w:rPr>
          <w:rStyle w:val="7Char"/>
          <w:rtl/>
        </w:rPr>
      </w:pPr>
      <w:r w:rsidRPr="009518FC">
        <w:rPr>
          <w:rStyle w:val="7Char"/>
          <w:rtl/>
        </w:rPr>
        <w:t>الكتاب المقدس</w:t>
      </w:r>
      <w:r w:rsidR="00AA0748">
        <w:rPr>
          <w:rStyle w:val="7Char"/>
          <w:rtl/>
        </w:rPr>
        <w:t>.</w:t>
      </w:r>
      <w:r w:rsidRPr="009518FC">
        <w:rPr>
          <w:rStyle w:val="7Char"/>
          <w:rtl/>
        </w:rPr>
        <w:t xml:space="preserve"> (الأسفار المقدسة العبرانية، الأسفار المقدسة اليونانية). ترجمة العالم الجديد</w:t>
      </w:r>
      <w:r w:rsidR="00776457" w:rsidRPr="009518FC">
        <w:rPr>
          <w:rStyle w:val="7Char"/>
          <w:rtl/>
        </w:rPr>
        <w:t xml:space="preserve"> (نسخة شهود يهوه)</w:t>
      </w:r>
      <w:r w:rsidRPr="009518FC">
        <w:rPr>
          <w:rStyle w:val="7Char"/>
          <w:rtl/>
        </w:rPr>
        <w:t>.</w:t>
      </w:r>
    </w:p>
    <w:p w:rsidR="004E369E" w:rsidRPr="009518FC" w:rsidRDefault="004E369E" w:rsidP="00C7399F">
      <w:pPr>
        <w:widowControl w:val="0"/>
        <w:bidi/>
        <w:jc w:val="center"/>
        <w:rPr>
          <w:rStyle w:val="7Char"/>
          <w:rtl/>
        </w:rPr>
      </w:pPr>
      <w:r w:rsidRPr="009518FC">
        <w:rPr>
          <w:rStyle w:val="7Char"/>
          <w:rtl/>
        </w:rPr>
        <w:t>----------------------------</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إظهار الحق</w:t>
      </w:r>
      <w:r w:rsidR="0025573A" w:rsidRPr="009518FC">
        <w:rPr>
          <w:rStyle w:val="7Char"/>
          <w:rtl/>
        </w:rPr>
        <w:t>.</w:t>
      </w:r>
      <w:r w:rsidRPr="009518FC">
        <w:rPr>
          <w:rStyle w:val="7Char"/>
          <w:rtl/>
        </w:rPr>
        <w:t xml:space="preserve"> رحمة الله الهندي</w:t>
      </w:r>
      <w:r w:rsidR="0025573A" w:rsidRPr="009518FC">
        <w:rPr>
          <w:rStyle w:val="7Char"/>
          <w:rtl/>
        </w:rPr>
        <w:t>.</w:t>
      </w:r>
      <w:r w:rsidRPr="009518FC">
        <w:rPr>
          <w:rStyle w:val="7Char"/>
          <w:rtl/>
        </w:rPr>
        <w:t xml:space="preserve"> تحقيق</w:t>
      </w:r>
      <w:r w:rsidR="00AA0748">
        <w:rPr>
          <w:rStyle w:val="7Char"/>
          <w:rtl/>
        </w:rPr>
        <w:t>:</w:t>
      </w:r>
      <w:r w:rsidRPr="009518FC">
        <w:rPr>
          <w:rStyle w:val="7Char"/>
          <w:rtl/>
        </w:rPr>
        <w:t xml:space="preserve"> محمد أحمد ملكاوي</w:t>
      </w:r>
      <w:r w:rsidR="0025573A" w:rsidRPr="009518FC">
        <w:rPr>
          <w:rStyle w:val="7Char"/>
          <w:rtl/>
        </w:rPr>
        <w:t>.</w:t>
      </w:r>
      <w:r w:rsidRPr="009518FC">
        <w:rPr>
          <w:rStyle w:val="7Char"/>
          <w:rtl/>
        </w:rPr>
        <w:t xml:space="preserve"> ط1. دار الحديث</w:t>
      </w:r>
      <w:r w:rsidR="0025573A" w:rsidRPr="009518FC">
        <w:rPr>
          <w:rStyle w:val="7Char"/>
          <w:rtl/>
        </w:rPr>
        <w:t>.</w:t>
      </w:r>
      <w:r w:rsidRPr="009518FC">
        <w:rPr>
          <w:rStyle w:val="7Char"/>
          <w:rtl/>
        </w:rPr>
        <w:t xml:space="preserve"> القاهرة</w:t>
      </w:r>
      <w:r w:rsidR="0025573A" w:rsidRPr="009518FC">
        <w:rPr>
          <w:rStyle w:val="7Char"/>
          <w:rtl/>
        </w:rPr>
        <w:t xml:space="preserve">، </w:t>
      </w:r>
      <w:r w:rsidRPr="009518FC">
        <w:rPr>
          <w:rStyle w:val="7Char"/>
          <w:rtl/>
        </w:rPr>
        <w:t xml:space="preserve">1404هـ.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الإله الذي لا وجود له</w:t>
      </w:r>
      <w:r w:rsidR="0025573A" w:rsidRPr="009518FC">
        <w:rPr>
          <w:rStyle w:val="7Char"/>
          <w:rtl/>
        </w:rPr>
        <w:t>.</w:t>
      </w:r>
      <w:r w:rsidRPr="009518FC">
        <w:rPr>
          <w:rStyle w:val="7Char"/>
          <w:rtl/>
        </w:rPr>
        <w:t xml:space="preserve"> أحمد ديدات</w:t>
      </w:r>
      <w:r w:rsidR="0025573A" w:rsidRPr="009518FC">
        <w:rPr>
          <w:rStyle w:val="7Char"/>
          <w:rtl/>
        </w:rPr>
        <w:t>.</w:t>
      </w:r>
      <w:r w:rsidRPr="009518FC">
        <w:rPr>
          <w:rStyle w:val="7Char"/>
          <w:rtl/>
        </w:rPr>
        <w:t xml:space="preserve"> ترجمة</w:t>
      </w:r>
      <w:r w:rsidR="00AA0748">
        <w:rPr>
          <w:rStyle w:val="7Char"/>
          <w:rtl/>
        </w:rPr>
        <w:t>:</w:t>
      </w:r>
      <w:r w:rsidRPr="009518FC">
        <w:rPr>
          <w:rStyle w:val="7Char"/>
          <w:rtl/>
        </w:rPr>
        <w:t xml:space="preserve"> رياض أحمد باهري</w:t>
      </w:r>
      <w:r w:rsidR="0025573A" w:rsidRPr="009518FC">
        <w:rPr>
          <w:rStyle w:val="7Char"/>
          <w:rtl/>
        </w:rPr>
        <w:t>.</w:t>
      </w:r>
      <w:r w:rsidRPr="009518FC">
        <w:rPr>
          <w:rStyle w:val="7Char"/>
          <w:rtl/>
        </w:rPr>
        <w:t xml:space="preserve"> </w:t>
      </w:r>
      <w:r w:rsidRPr="009518FC">
        <w:rPr>
          <w:rStyle w:val="7Char"/>
          <w:rtl/>
        </w:rPr>
        <w:lastRenderedPageBreak/>
        <w:t>ط2</w:t>
      </w:r>
      <w:r w:rsidR="0025573A" w:rsidRPr="009518FC">
        <w:rPr>
          <w:rStyle w:val="7Char"/>
          <w:rtl/>
        </w:rPr>
        <w:t>.</w:t>
      </w:r>
      <w:r w:rsidRPr="009518FC">
        <w:rPr>
          <w:rStyle w:val="7Char"/>
          <w:rtl/>
        </w:rPr>
        <w:t xml:space="preserve"> بيت الحكمة</w:t>
      </w:r>
      <w:r w:rsidR="0025573A" w:rsidRPr="009518FC">
        <w:rPr>
          <w:rStyle w:val="7Char"/>
          <w:rtl/>
        </w:rPr>
        <w:t>.</w:t>
      </w:r>
      <w:r w:rsidRPr="009518FC">
        <w:rPr>
          <w:rStyle w:val="7Char"/>
          <w:rtl/>
        </w:rPr>
        <w:t xml:space="preserve"> القاهرة</w:t>
      </w:r>
      <w:r w:rsidR="0025573A" w:rsidRPr="009518FC">
        <w:rPr>
          <w:rStyle w:val="7Char"/>
          <w:rtl/>
        </w:rPr>
        <w:t xml:space="preserve">، </w:t>
      </w:r>
      <w:r w:rsidRPr="009518FC">
        <w:rPr>
          <w:rStyle w:val="7Char"/>
          <w:rtl/>
        </w:rPr>
        <w:t>1413هـ</w:t>
      </w:r>
      <w:r w:rsidR="0025573A" w:rsidRPr="009518FC">
        <w:rPr>
          <w:rStyle w:val="7Char"/>
          <w:rtl/>
        </w:rPr>
        <w:t>.</w:t>
      </w:r>
      <w:r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براهين تحتاج إلى تأمل في ألوهية المسيح</w:t>
      </w:r>
      <w:r w:rsidR="0025573A" w:rsidRPr="009518FC">
        <w:rPr>
          <w:rStyle w:val="7Char"/>
          <w:rtl/>
        </w:rPr>
        <w:t>.</w:t>
      </w:r>
      <w:r w:rsidRPr="009518FC">
        <w:rPr>
          <w:rStyle w:val="7Char"/>
          <w:rtl/>
        </w:rPr>
        <w:t xml:space="preserve"> محمد حسن عبد الرحمن</w:t>
      </w:r>
      <w:r w:rsidR="0025573A" w:rsidRPr="009518FC">
        <w:rPr>
          <w:rStyle w:val="7Char"/>
          <w:rtl/>
        </w:rPr>
        <w:t>.</w:t>
      </w:r>
      <w:r w:rsidRPr="009518FC">
        <w:rPr>
          <w:rStyle w:val="7Char"/>
          <w:rtl/>
        </w:rPr>
        <w:t xml:space="preserve"> ط1</w:t>
      </w:r>
      <w:r w:rsidR="0025573A" w:rsidRPr="009518FC">
        <w:rPr>
          <w:rStyle w:val="7Char"/>
          <w:rtl/>
        </w:rPr>
        <w:t>.</w:t>
      </w:r>
      <w:r w:rsidRPr="009518FC">
        <w:rPr>
          <w:rStyle w:val="7Char"/>
          <w:rtl/>
        </w:rPr>
        <w:t xml:space="preserve"> دار الكتاب الحديث</w:t>
      </w:r>
      <w:r w:rsidR="0025573A" w:rsidRPr="009518FC">
        <w:rPr>
          <w:rStyle w:val="7Char"/>
          <w:rtl/>
        </w:rPr>
        <w:t xml:space="preserve">، </w:t>
      </w:r>
      <w:r w:rsidRPr="009518FC">
        <w:rPr>
          <w:rStyle w:val="7Char"/>
          <w:rtl/>
        </w:rPr>
        <w:t>1409هـ</w:t>
      </w:r>
      <w:r w:rsidR="00AA0748">
        <w:rPr>
          <w:rStyle w:val="7Char"/>
          <w:rtl/>
        </w:rPr>
        <w:t>.</w:t>
      </w:r>
    </w:p>
    <w:p w:rsidR="00D722C5" w:rsidRPr="009518FC" w:rsidRDefault="00D722C5" w:rsidP="003425F0">
      <w:pPr>
        <w:widowControl w:val="0"/>
        <w:numPr>
          <w:ilvl w:val="0"/>
          <w:numId w:val="9"/>
        </w:numPr>
        <w:bidi/>
        <w:ind w:left="568" w:hanging="284"/>
        <w:jc w:val="both"/>
        <w:rPr>
          <w:rStyle w:val="7Char"/>
        </w:rPr>
      </w:pPr>
      <w:r w:rsidRPr="009518FC">
        <w:rPr>
          <w:rStyle w:val="7Char"/>
          <w:rtl/>
        </w:rPr>
        <w:t>التفسير التطبيقي للكتاب المقدس، مجموعة من العلماء اللاهوتيين.</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دعوة الحق بين المسيحية والإسلام</w:t>
      </w:r>
      <w:r w:rsidR="0025573A" w:rsidRPr="009518FC">
        <w:rPr>
          <w:rStyle w:val="7Char"/>
          <w:rtl/>
        </w:rPr>
        <w:t>.</w:t>
      </w:r>
      <w:r w:rsidRPr="009518FC">
        <w:rPr>
          <w:rStyle w:val="7Char"/>
          <w:rtl/>
        </w:rPr>
        <w:t xml:space="preserve"> منصور حسين عبد العزيز</w:t>
      </w:r>
      <w:r w:rsidR="0025573A" w:rsidRPr="009518FC">
        <w:rPr>
          <w:rStyle w:val="7Char"/>
          <w:rtl/>
        </w:rPr>
        <w:t>.</w:t>
      </w:r>
      <w:r w:rsidRPr="009518FC">
        <w:rPr>
          <w:rStyle w:val="7Char"/>
          <w:rtl/>
        </w:rPr>
        <w:t xml:space="preserve"> ط2</w:t>
      </w:r>
      <w:r w:rsidR="0025573A" w:rsidRPr="009518FC">
        <w:rPr>
          <w:rStyle w:val="7Char"/>
          <w:rtl/>
        </w:rPr>
        <w:t>.</w:t>
      </w:r>
      <w:r w:rsidRPr="009518FC">
        <w:rPr>
          <w:rStyle w:val="7Char"/>
          <w:rtl/>
        </w:rPr>
        <w:t xml:space="preserve"> مكتبة علاء الدين</w:t>
      </w:r>
      <w:r w:rsidR="0025573A" w:rsidRPr="009518FC">
        <w:rPr>
          <w:rStyle w:val="7Char"/>
          <w:rtl/>
        </w:rPr>
        <w:t>.</w:t>
      </w:r>
      <w:r w:rsidRPr="009518FC">
        <w:rPr>
          <w:rStyle w:val="7Char"/>
          <w:rtl/>
        </w:rPr>
        <w:t xml:space="preserve"> الإسكندرية</w:t>
      </w:r>
      <w:r w:rsidR="0025573A" w:rsidRPr="009518FC">
        <w:rPr>
          <w:rStyle w:val="7Char"/>
          <w:rtl/>
        </w:rPr>
        <w:t xml:space="preserve">، </w:t>
      </w:r>
      <w:r w:rsidRPr="009518FC">
        <w:rPr>
          <w:rStyle w:val="7Char"/>
          <w:rtl/>
        </w:rPr>
        <w:t>1972م</w:t>
      </w:r>
      <w:r w:rsidR="0025573A" w:rsidRPr="009518FC">
        <w:rPr>
          <w:rStyle w:val="7Char"/>
          <w:rtl/>
        </w:rPr>
        <w:t>.</w:t>
      </w:r>
      <w:r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سلاسل المناظرة الإسلامية النصرانية بين شيخ وقسيس</w:t>
      </w:r>
      <w:r w:rsidR="0025573A" w:rsidRPr="009518FC">
        <w:rPr>
          <w:rStyle w:val="7Char"/>
          <w:rtl/>
        </w:rPr>
        <w:t>.</w:t>
      </w:r>
      <w:r w:rsidRPr="009518FC">
        <w:rPr>
          <w:rStyle w:val="7Char"/>
          <w:rtl/>
        </w:rPr>
        <w:t xml:space="preserve"> عبد الله العلمي (ت 1355هـ)</w:t>
      </w:r>
      <w:r w:rsidR="0025573A" w:rsidRPr="009518FC">
        <w:rPr>
          <w:rStyle w:val="7Char"/>
          <w:rtl/>
        </w:rPr>
        <w:t>.</w:t>
      </w:r>
      <w:r w:rsidRPr="009518FC">
        <w:rPr>
          <w:rStyle w:val="7Char"/>
          <w:rtl/>
        </w:rPr>
        <w:t xml:space="preserve"> ط1</w:t>
      </w:r>
      <w:r w:rsidR="0025573A" w:rsidRPr="009518FC">
        <w:rPr>
          <w:rStyle w:val="7Char"/>
          <w:rtl/>
        </w:rPr>
        <w:t xml:space="preserve">، </w:t>
      </w:r>
      <w:r w:rsidRPr="009518FC">
        <w:rPr>
          <w:rStyle w:val="7Char"/>
          <w:rtl/>
        </w:rPr>
        <w:t>1390هـ</w:t>
      </w:r>
      <w:r w:rsidR="0025573A" w:rsidRPr="009518FC">
        <w:rPr>
          <w:rStyle w:val="7Char"/>
          <w:rtl/>
        </w:rPr>
        <w:t>.</w:t>
      </w:r>
      <w:r w:rsidRPr="009518FC">
        <w:rPr>
          <w:rStyle w:val="7Char"/>
          <w:rtl/>
        </w:rPr>
        <w:t xml:space="preserve"> </w:t>
      </w:r>
    </w:p>
    <w:p w:rsidR="00171518" w:rsidRPr="009518FC" w:rsidRDefault="00171518" w:rsidP="003425F0">
      <w:pPr>
        <w:widowControl w:val="0"/>
        <w:numPr>
          <w:ilvl w:val="0"/>
          <w:numId w:val="9"/>
        </w:numPr>
        <w:bidi/>
        <w:ind w:left="568" w:hanging="284"/>
        <w:jc w:val="both"/>
        <w:rPr>
          <w:rStyle w:val="7Char"/>
          <w:rtl/>
        </w:rPr>
      </w:pPr>
      <w:r w:rsidRPr="009518FC">
        <w:rPr>
          <w:rStyle w:val="7Char"/>
          <w:rtl/>
        </w:rPr>
        <w:t>شرح أصول الإيمان، الدكتور القس أندرواس واطسون</w:t>
      </w:r>
      <w:r w:rsidR="00CA6AD8">
        <w:rPr>
          <w:rStyle w:val="7Char"/>
          <w:rtl/>
        </w:rPr>
        <w:t>،</w:t>
      </w:r>
      <w:r w:rsidRPr="009518FC">
        <w:rPr>
          <w:rStyle w:val="7Char"/>
          <w:rtl/>
        </w:rPr>
        <w:t xml:space="preserve"> والدكتور القس إبراهيم سعيد، ط4. دار الثقافة المسيحية.</w:t>
      </w:r>
    </w:p>
    <w:p w:rsidR="008E5C74" w:rsidRPr="009518FC" w:rsidRDefault="008E5C74" w:rsidP="003425F0">
      <w:pPr>
        <w:widowControl w:val="0"/>
        <w:numPr>
          <w:ilvl w:val="0"/>
          <w:numId w:val="9"/>
        </w:numPr>
        <w:bidi/>
        <w:ind w:left="568" w:hanging="284"/>
        <w:jc w:val="both"/>
        <w:rPr>
          <w:rStyle w:val="7Char"/>
          <w:rtl/>
        </w:rPr>
      </w:pPr>
      <w:r w:rsidRPr="009518FC">
        <w:rPr>
          <w:rStyle w:val="7Char"/>
          <w:rtl/>
        </w:rPr>
        <w:t>شرح إنجيل القديس يوحنا، الأب متى المسكين، مطبعة: دير القديس أنبا مقار،1990م.</w:t>
      </w:r>
    </w:p>
    <w:p w:rsidR="008E5C74" w:rsidRPr="009518FC" w:rsidRDefault="008E5C74" w:rsidP="003425F0">
      <w:pPr>
        <w:widowControl w:val="0"/>
        <w:numPr>
          <w:ilvl w:val="0"/>
          <w:numId w:val="9"/>
        </w:numPr>
        <w:bidi/>
        <w:ind w:left="568" w:hanging="284"/>
        <w:jc w:val="both"/>
        <w:rPr>
          <w:rStyle w:val="7Char"/>
          <w:rtl/>
        </w:rPr>
      </w:pPr>
      <w:r w:rsidRPr="009518FC">
        <w:rPr>
          <w:rStyle w:val="7Char"/>
          <w:rtl/>
        </w:rPr>
        <w:t>شرح بشارة لوقا، القس الدكتور إبراهيم سعيد، ط4، دار الثقافة المسيحية، 1986م.</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طائفة الموحدين من المسيحيين عبر القرون</w:t>
      </w:r>
      <w:r w:rsidR="0025573A" w:rsidRPr="009518FC">
        <w:rPr>
          <w:rStyle w:val="7Char"/>
          <w:rtl/>
        </w:rPr>
        <w:t>.</w:t>
      </w:r>
      <w:r w:rsidRPr="009518FC">
        <w:rPr>
          <w:rStyle w:val="7Char"/>
          <w:rtl/>
        </w:rPr>
        <w:t xml:space="preserve"> أحمد عبد الوهاب</w:t>
      </w:r>
      <w:r w:rsidR="0025573A" w:rsidRPr="009518FC">
        <w:rPr>
          <w:rStyle w:val="7Char"/>
          <w:rtl/>
        </w:rPr>
        <w:t>.</w:t>
      </w:r>
      <w:r w:rsidRPr="009518FC">
        <w:rPr>
          <w:rStyle w:val="7Char"/>
          <w:rtl/>
        </w:rPr>
        <w:t xml:space="preserve"> مكتبة وهبة</w:t>
      </w:r>
      <w:r w:rsidR="0025573A" w:rsidRPr="009518FC">
        <w:rPr>
          <w:rStyle w:val="7Char"/>
          <w:rtl/>
        </w:rPr>
        <w:t>.</w:t>
      </w:r>
      <w:r w:rsidRPr="009518FC">
        <w:rPr>
          <w:rStyle w:val="7Char"/>
          <w:rtl/>
        </w:rPr>
        <w:t xml:space="preserve"> القاهرة</w:t>
      </w:r>
      <w:r w:rsidR="008E5C74" w:rsidRPr="009518FC">
        <w:rPr>
          <w:rStyle w:val="7Char"/>
          <w:rtl/>
        </w:rPr>
        <w:t>.</w:t>
      </w:r>
      <w:r w:rsidR="00231556" w:rsidRPr="009518FC">
        <w:rPr>
          <w:rStyle w:val="7Char"/>
          <w:rtl/>
        </w:rPr>
        <w:t xml:space="preserve"> </w:t>
      </w:r>
    </w:p>
    <w:p w:rsidR="004E369E" w:rsidRPr="009518FC" w:rsidRDefault="004E369E" w:rsidP="003425F0">
      <w:pPr>
        <w:pStyle w:val="BodyText3"/>
        <w:numPr>
          <w:ilvl w:val="0"/>
          <w:numId w:val="9"/>
        </w:numPr>
        <w:spacing w:before="0" w:after="0" w:line="240" w:lineRule="auto"/>
        <w:ind w:left="568" w:hanging="284"/>
        <w:jc w:val="both"/>
        <w:rPr>
          <w:rStyle w:val="7Char"/>
          <w:rtl/>
        </w:rPr>
      </w:pPr>
      <w:r w:rsidRPr="009518FC">
        <w:rPr>
          <w:rStyle w:val="7Char"/>
          <w:rtl/>
        </w:rPr>
        <w:t>عقائد النصارى الموحدين بين الإسلام</w:t>
      </w:r>
      <w:r w:rsidR="009C0056" w:rsidRPr="009518FC">
        <w:rPr>
          <w:rStyle w:val="7Char"/>
          <w:rtl/>
        </w:rPr>
        <w:t xml:space="preserve"> و</w:t>
      </w:r>
      <w:r w:rsidRPr="009518FC">
        <w:rPr>
          <w:rStyle w:val="7Char"/>
          <w:rtl/>
        </w:rPr>
        <w:t>المسيحية</w:t>
      </w:r>
      <w:r w:rsidR="0025573A" w:rsidRPr="009518FC">
        <w:rPr>
          <w:rStyle w:val="7Char"/>
          <w:rtl/>
        </w:rPr>
        <w:t>.</w:t>
      </w:r>
      <w:r w:rsidRPr="009518FC">
        <w:rPr>
          <w:rStyle w:val="7Char"/>
          <w:rtl/>
        </w:rPr>
        <w:t xml:space="preserve"> حسني يوسف الأطير</w:t>
      </w:r>
      <w:r w:rsidR="0025573A" w:rsidRPr="009518FC">
        <w:rPr>
          <w:rStyle w:val="7Char"/>
          <w:rtl/>
        </w:rPr>
        <w:t>.</w:t>
      </w:r>
      <w:r w:rsidRPr="009518FC">
        <w:rPr>
          <w:rStyle w:val="7Char"/>
          <w:rtl/>
        </w:rPr>
        <w:t xml:space="preserve"> ط1</w:t>
      </w:r>
      <w:r w:rsidR="0025573A" w:rsidRPr="009518FC">
        <w:rPr>
          <w:rStyle w:val="7Char"/>
          <w:rtl/>
        </w:rPr>
        <w:t>.</w:t>
      </w:r>
      <w:r w:rsidRPr="009518FC">
        <w:rPr>
          <w:rStyle w:val="7Char"/>
          <w:rtl/>
        </w:rPr>
        <w:t xml:space="preserve"> دار الأنصار. 1405هـ</w:t>
      </w:r>
      <w:r w:rsidR="0025573A" w:rsidRPr="009518FC">
        <w:rPr>
          <w:rStyle w:val="7Char"/>
          <w:rtl/>
        </w:rPr>
        <w:t>.</w:t>
      </w:r>
      <w:r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العقائد الوثنية في الديانة النصرانية</w:t>
      </w:r>
      <w:r w:rsidR="0025573A" w:rsidRPr="009518FC">
        <w:rPr>
          <w:rStyle w:val="7Char"/>
          <w:rtl/>
        </w:rPr>
        <w:t>.</w:t>
      </w:r>
      <w:r w:rsidRPr="009518FC">
        <w:rPr>
          <w:rStyle w:val="7Char"/>
          <w:rtl/>
        </w:rPr>
        <w:t xml:space="preserve"> محمد طاهر</w:t>
      </w:r>
      <w:r w:rsidR="0025573A" w:rsidRPr="009518FC">
        <w:rPr>
          <w:rStyle w:val="7Char"/>
          <w:rtl/>
        </w:rPr>
        <w:t>.</w:t>
      </w:r>
      <w:r w:rsidRPr="009518FC">
        <w:rPr>
          <w:rStyle w:val="7Char"/>
          <w:rtl/>
        </w:rPr>
        <w:t xml:space="preserve"> محمد المجذوب</w:t>
      </w:r>
      <w:r w:rsidR="0025573A" w:rsidRPr="009518FC">
        <w:rPr>
          <w:rStyle w:val="7Char"/>
          <w:rtl/>
        </w:rPr>
        <w:t>.</w:t>
      </w:r>
      <w:r w:rsidRPr="009518FC">
        <w:rPr>
          <w:rStyle w:val="7Char"/>
          <w:rtl/>
        </w:rPr>
        <w:t xml:space="preserve"> دار الشواف</w:t>
      </w:r>
      <w:r w:rsidR="0025573A" w:rsidRPr="009518FC">
        <w:rPr>
          <w:rStyle w:val="7Char"/>
          <w:rtl/>
        </w:rPr>
        <w:t xml:space="preserve">، </w:t>
      </w:r>
      <w:r w:rsidRPr="009518FC">
        <w:rPr>
          <w:rStyle w:val="7Char"/>
          <w:rtl/>
        </w:rPr>
        <w:t xml:space="preserve">1992م. </w:t>
      </w:r>
    </w:p>
    <w:p w:rsidR="005F51AA" w:rsidRPr="009518FC" w:rsidRDefault="005F51AA" w:rsidP="003425F0">
      <w:pPr>
        <w:widowControl w:val="0"/>
        <w:numPr>
          <w:ilvl w:val="0"/>
          <w:numId w:val="9"/>
        </w:numPr>
        <w:bidi/>
        <w:ind w:left="568" w:hanging="284"/>
        <w:jc w:val="both"/>
        <w:rPr>
          <w:rStyle w:val="7Char"/>
          <w:rtl/>
        </w:rPr>
      </w:pPr>
      <w:r w:rsidRPr="009518FC">
        <w:rPr>
          <w:rStyle w:val="7Char"/>
          <w:rtl/>
        </w:rPr>
        <w:lastRenderedPageBreak/>
        <w:t xml:space="preserve">علم اللاهوت النظامي. جيمس أنس. مراجعة القس منيس عبد النور. الكنيسة الإنجيلية بقصر الدوبارة. القاهرة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الفارق بين الخالق والمخلوق</w:t>
      </w:r>
      <w:r w:rsidR="0025573A" w:rsidRPr="009518FC">
        <w:rPr>
          <w:rStyle w:val="7Char"/>
          <w:rtl/>
        </w:rPr>
        <w:t>.</w:t>
      </w:r>
      <w:r w:rsidRPr="009518FC">
        <w:rPr>
          <w:rStyle w:val="7Char"/>
          <w:rtl/>
        </w:rPr>
        <w:t xml:space="preserve"> عبد الرحمن البغدادي</w:t>
      </w:r>
      <w:r w:rsidR="0025573A" w:rsidRPr="009518FC">
        <w:rPr>
          <w:rStyle w:val="7Char"/>
          <w:rtl/>
        </w:rPr>
        <w:t>.</w:t>
      </w:r>
      <w:r w:rsidRPr="009518FC">
        <w:rPr>
          <w:rStyle w:val="7Char"/>
          <w:rtl/>
        </w:rPr>
        <w:t xml:space="preserve"> ضبط وتعليق</w:t>
      </w:r>
      <w:r w:rsidR="00AA0748">
        <w:rPr>
          <w:rStyle w:val="7Char"/>
          <w:rtl/>
        </w:rPr>
        <w:t>:</w:t>
      </w:r>
      <w:r w:rsidRPr="009518FC">
        <w:rPr>
          <w:rStyle w:val="7Char"/>
          <w:rtl/>
        </w:rPr>
        <w:t xml:space="preserve"> عصام فارس الحرستاني. ط1</w:t>
      </w:r>
      <w:r w:rsidR="0025573A" w:rsidRPr="009518FC">
        <w:rPr>
          <w:rStyle w:val="7Char"/>
          <w:rtl/>
        </w:rPr>
        <w:t>.</w:t>
      </w:r>
      <w:r w:rsidRPr="009518FC">
        <w:rPr>
          <w:rStyle w:val="7Char"/>
          <w:rtl/>
        </w:rPr>
        <w:t xml:space="preserve"> مكتبة دار عمار</w:t>
      </w:r>
      <w:r w:rsidR="0025573A" w:rsidRPr="009518FC">
        <w:rPr>
          <w:rStyle w:val="7Char"/>
          <w:rtl/>
        </w:rPr>
        <w:t>.</w:t>
      </w:r>
      <w:r w:rsidRPr="009518FC">
        <w:rPr>
          <w:rStyle w:val="7Char"/>
          <w:rtl/>
        </w:rPr>
        <w:t>عمان</w:t>
      </w:r>
      <w:r w:rsidR="0025573A" w:rsidRPr="009518FC">
        <w:rPr>
          <w:rStyle w:val="7Char"/>
          <w:rtl/>
        </w:rPr>
        <w:t xml:space="preserve">، </w:t>
      </w:r>
      <w:r w:rsidRPr="009518FC">
        <w:rPr>
          <w:rStyle w:val="7Char"/>
          <w:rtl/>
        </w:rPr>
        <w:t>1409هـ</w:t>
      </w:r>
      <w:r w:rsidR="0025573A" w:rsidRPr="009518FC">
        <w:rPr>
          <w:rStyle w:val="7Char"/>
          <w:rtl/>
        </w:rPr>
        <w:t>.</w:t>
      </w:r>
      <w:r w:rsidRPr="009518FC">
        <w:rPr>
          <w:rStyle w:val="7Char"/>
          <w:rtl/>
        </w:rPr>
        <w:t xml:space="preserve"> </w:t>
      </w:r>
    </w:p>
    <w:p w:rsidR="004E369E" w:rsidRPr="009518FC" w:rsidRDefault="006D5B59" w:rsidP="003425F0">
      <w:pPr>
        <w:widowControl w:val="0"/>
        <w:numPr>
          <w:ilvl w:val="0"/>
          <w:numId w:val="9"/>
        </w:numPr>
        <w:bidi/>
        <w:ind w:left="568" w:hanging="284"/>
        <w:jc w:val="both"/>
        <w:rPr>
          <w:rStyle w:val="7Char"/>
          <w:rtl/>
        </w:rPr>
      </w:pPr>
      <w:r>
        <w:rPr>
          <w:rStyle w:val="7Char"/>
          <w:rtl/>
        </w:rPr>
        <w:t>الله</w:t>
      </w:r>
      <w:r>
        <w:rPr>
          <w:rStyle w:val="7Char"/>
          <w:rFonts w:cs="CTraditional Arabic"/>
          <w:rtl/>
        </w:rPr>
        <w:t>أ</w:t>
      </w:r>
      <w:r w:rsidR="004E369E" w:rsidRPr="009518FC">
        <w:rPr>
          <w:rStyle w:val="7Char"/>
          <w:rtl/>
        </w:rPr>
        <w:t xml:space="preserve"> والأنبياء </w:t>
      </w:r>
      <w:r>
        <w:rPr>
          <w:rStyle w:val="7Char"/>
          <w:rFonts w:cs="CTraditional Arabic"/>
          <w:rtl/>
        </w:rPr>
        <w:t>†</w:t>
      </w:r>
      <w:r>
        <w:rPr>
          <w:rStyle w:val="7Char"/>
          <w:rtl/>
        </w:rPr>
        <w:t xml:space="preserve"> </w:t>
      </w:r>
      <w:r w:rsidR="004E369E" w:rsidRPr="009518FC">
        <w:rPr>
          <w:rStyle w:val="7Char"/>
          <w:rtl/>
        </w:rPr>
        <w:t>في التوراة والعهد القديم</w:t>
      </w:r>
      <w:r w:rsidR="0025573A" w:rsidRPr="009518FC">
        <w:rPr>
          <w:rStyle w:val="7Char"/>
          <w:rtl/>
        </w:rPr>
        <w:t>.</w:t>
      </w:r>
      <w:r w:rsidR="004E369E" w:rsidRPr="009518FC">
        <w:rPr>
          <w:rStyle w:val="7Char"/>
          <w:rtl/>
        </w:rPr>
        <w:t xml:space="preserve"> محمد علي البار</w:t>
      </w:r>
      <w:r w:rsidR="0025573A" w:rsidRPr="009518FC">
        <w:rPr>
          <w:rStyle w:val="7Char"/>
          <w:rtl/>
        </w:rPr>
        <w:t>.</w:t>
      </w:r>
      <w:r w:rsidR="004E369E" w:rsidRPr="009518FC">
        <w:rPr>
          <w:rStyle w:val="7Char"/>
          <w:rtl/>
        </w:rPr>
        <w:t xml:space="preserve"> ط</w:t>
      </w:r>
      <w:r w:rsidR="0025573A" w:rsidRPr="009518FC">
        <w:rPr>
          <w:rStyle w:val="7Char"/>
          <w:rtl/>
        </w:rPr>
        <w:t>.</w:t>
      </w:r>
      <w:r w:rsidR="004E369E" w:rsidRPr="009518FC">
        <w:rPr>
          <w:rStyle w:val="7Char"/>
          <w:rtl/>
        </w:rPr>
        <w:t xml:space="preserve"> دار</w:t>
      </w:r>
      <w:r w:rsidR="009C0056" w:rsidRPr="009518FC">
        <w:rPr>
          <w:rStyle w:val="7Char"/>
          <w:rtl/>
        </w:rPr>
        <w:t xml:space="preserve"> </w:t>
      </w:r>
      <w:r w:rsidR="004E369E" w:rsidRPr="009518FC">
        <w:rPr>
          <w:rStyle w:val="7Char"/>
          <w:rtl/>
        </w:rPr>
        <w:t>القلم</w:t>
      </w:r>
      <w:r w:rsidR="0025573A" w:rsidRPr="009518FC">
        <w:rPr>
          <w:rStyle w:val="7Char"/>
          <w:rtl/>
        </w:rPr>
        <w:t>.</w:t>
      </w:r>
      <w:r w:rsidR="004E369E" w:rsidRPr="009518FC">
        <w:rPr>
          <w:rStyle w:val="7Char"/>
          <w:rtl/>
        </w:rPr>
        <w:t xml:space="preserve"> دمشق</w:t>
      </w:r>
      <w:r w:rsidR="0025573A" w:rsidRPr="009518FC">
        <w:rPr>
          <w:rStyle w:val="7Char"/>
          <w:rtl/>
        </w:rPr>
        <w:t xml:space="preserve">، </w:t>
      </w:r>
      <w:r w:rsidR="004E369E" w:rsidRPr="009518FC">
        <w:rPr>
          <w:rStyle w:val="7Char"/>
          <w:rtl/>
        </w:rPr>
        <w:t>1410هـ</w:t>
      </w:r>
      <w:r w:rsidR="0025573A" w:rsidRPr="009518FC">
        <w:rPr>
          <w:rStyle w:val="7Char"/>
          <w:rtl/>
        </w:rPr>
        <w:t>.</w:t>
      </w:r>
      <w:r w:rsidR="004E369E"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الله واحد أم ثالوث</w:t>
      </w:r>
      <w:r w:rsidR="0025573A" w:rsidRPr="009518FC">
        <w:rPr>
          <w:rStyle w:val="7Char"/>
          <w:rtl/>
        </w:rPr>
        <w:t>.</w:t>
      </w:r>
      <w:r w:rsidRPr="009518FC">
        <w:rPr>
          <w:rStyle w:val="7Char"/>
          <w:rtl/>
        </w:rPr>
        <w:t xml:space="preserve"> محمد مجدي مرجان</w:t>
      </w:r>
      <w:r w:rsidR="0025573A" w:rsidRPr="009518FC">
        <w:rPr>
          <w:rStyle w:val="7Char"/>
          <w:rtl/>
        </w:rPr>
        <w:t>.</w:t>
      </w:r>
      <w:r w:rsidRPr="009518FC">
        <w:rPr>
          <w:rStyle w:val="7Char"/>
          <w:rtl/>
        </w:rPr>
        <w:t xml:space="preserve"> دار النهضة العربية</w:t>
      </w:r>
      <w:r w:rsidR="0025573A" w:rsidRPr="009518FC">
        <w:rPr>
          <w:rStyle w:val="7Char"/>
          <w:rtl/>
        </w:rPr>
        <w:t>.</w:t>
      </w:r>
      <w:r w:rsidRPr="009518FC">
        <w:rPr>
          <w:rStyle w:val="7Char"/>
          <w:rtl/>
        </w:rPr>
        <w:t xml:space="preserve"> </w:t>
      </w:r>
    </w:p>
    <w:p w:rsidR="00242004" w:rsidRPr="009518FC" w:rsidRDefault="00242004" w:rsidP="003425F0">
      <w:pPr>
        <w:widowControl w:val="0"/>
        <w:numPr>
          <w:ilvl w:val="0"/>
          <w:numId w:val="9"/>
        </w:numPr>
        <w:bidi/>
        <w:ind w:left="568" w:hanging="284"/>
        <w:jc w:val="both"/>
        <w:rPr>
          <w:rStyle w:val="7Char"/>
          <w:rtl/>
        </w:rPr>
      </w:pPr>
      <w:r w:rsidRPr="009518FC">
        <w:rPr>
          <w:rStyle w:val="7Char"/>
          <w:rtl/>
        </w:rPr>
        <w:t xml:space="preserve">المدخل إلى العهد القديم، </w:t>
      </w:r>
      <w:r w:rsidR="0042159B" w:rsidRPr="009518FC">
        <w:rPr>
          <w:rStyle w:val="7Char"/>
          <w:rtl/>
        </w:rPr>
        <w:t>د.</w:t>
      </w:r>
      <w:r w:rsidRPr="009518FC">
        <w:rPr>
          <w:rStyle w:val="7Char"/>
          <w:rtl/>
        </w:rPr>
        <w:t xml:space="preserve"> صموئيل يوسف</w:t>
      </w:r>
      <w:r w:rsidR="00CA6AD8">
        <w:rPr>
          <w:rStyle w:val="7Char"/>
          <w:rtl/>
        </w:rPr>
        <w:t>،</w:t>
      </w:r>
      <w:r w:rsidR="0042159B" w:rsidRPr="009518FC">
        <w:rPr>
          <w:rStyle w:val="7Char"/>
          <w:rtl/>
        </w:rPr>
        <w:t xml:space="preserve"> ط2، دار الثقافة المسيحية</w:t>
      </w:r>
      <w:r w:rsidR="00F21C24" w:rsidRPr="009518FC">
        <w:rPr>
          <w:rStyle w:val="7Char"/>
          <w:rtl/>
        </w:rPr>
        <w:t>، القاهرة</w:t>
      </w:r>
      <w:r w:rsidRPr="009518FC">
        <w:rPr>
          <w:rStyle w:val="7Char"/>
          <w:rtl/>
        </w:rPr>
        <w:t>.</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المدخل لدراسة التوراة والعهد القديم</w:t>
      </w:r>
      <w:r w:rsidR="0025573A" w:rsidRPr="009518FC">
        <w:rPr>
          <w:rStyle w:val="7Char"/>
          <w:rtl/>
        </w:rPr>
        <w:t>.</w:t>
      </w:r>
      <w:r w:rsidRPr="009518FC">
        <w:rPr>
          <w:rStyle w:val="7Char"/>
          <w:rtl/>
        </w:rPr>
        <w:t xml:space="preserve"> محمد علي البار</w:t>
      </w:r>
      <w:r w:rsidR="0025573A" w:rsidRPr="009518FC">
        <w:rPr>
          <w:rStyle w:val="7Char"/>
          <w:rtl/>
        </w:rPr>
        <w:t>.</w:t>
      </w:r>
      <w:r w:rsidRPr="009518FC">
        <w:rPr>
          <w:rStyle w:val="7Char"/>
          <w:rtl/>
        </w:rPr>
        <w:t xml:space="preserve"> دار القلم</w:t>
      </w:r>
      <w:r w:rsidR="0025573A" w:rsidRPr="009518FC">
        <w:rPr>
          <w:rStyle w:val="7Char"/>
          <w:rtl/>
        </w:rPr>
        <w:t>.</w:t>
      </w:r>
      <w:r w:rsidRPr="009518FC">
        <w:rPr>
          <w:rStyle w:val="7Char"/>
          <w:rtl/>
        </w:rPr>
        <w:t xml:space="preserve"> دمشق</w:t>
      </w:r>
      <w:r w:rsidR="0025573A" w:rsidRPr="009518FC">
        <w:rPr>
          <w:rStyle w:val="7Char"/>
          <w:rtl/>
        </w:rPr>
        <w:t xml:space="preserve">، </w:t>
      </w:r>
      <w:r w:rsidRPr="009518FC">
        <w:rPr>
          <w:rStyle w:val="7Char"/>
          <w:rtl/>
        </w:rPr>
        <w:t>1410هـ</w:t>
      </w:r>
      <w:r w:rsidR="0025573A" w:rsidRPr="009518FC">
        <w:rPr>
          <w:rStyle w:val="7Char"/>
          <w:rtl/>
        </w:rPr>
        <w:t>.</w:t>
      </w:r>
      <w:r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المسيح إنسان أم إله</w:t>
      </w:r>
      <w:r w:rsidR="0025573A" w:rsidRPr="009518FC">
        <w:rPr>
          <w:rStyle w:val="7Char"/>
          <w:rtl/>
        </w:rPr>
        <w:t>.</w:t>
      </w:r>
      <w:r w:rsidRPr="009518FC">
        <w:rPr>
          <w:rStyle w:val="7Char"/>
          <w:rtl/>
        </w:rPr>
        <w:t xml:space="preserve"> محمد مجدي مرجان</w:t>
      </w:r>
      <w:r w:rsidR="0025573A" w:rsidRPr="009518FC">
        <w:rPr>
          <w:rStyle w:val="7Char"/>
          <w:rtl/>
        </w:rPr>
        <w:t>.</w:t>
      </w:r>
      <w:r w:rsidRPr="009518FC">
        <w:rPr>
          <w:rStyle w:val="7Char"/>
          <w:rtl/>
        </w:rPr>
        <w:t xml:space="preserve"> تحقيق</w:t>
      </w:r>
      <w:r w:rsidR="00AA0748">
        <w:rPr>
          <w:rStyle w:val="7Char"/>
          <w:rtl/>
        </w:rPr>
        <w:t>:</w:t>
      </w:r>
      <w:r w:rsidRPr="009518FC">
        <w:rPr>
          <w:rStyle w:val="7Char"/>
          <w:rtl/>
        </w:rPr>
        <w:t xml:space="preserve"> عبد الرحمن دمشقية</w:t>
      </w:r>
      <w:r w:rsidR="0025573A" w:rsidRPr="009518FC">
        <w:rPr>
          <w:rStyle w:val="7Char"/>
          <w:rtl/>
        </w:rPr>
        <w:t>.</w:t>
      </w:r>
      <w:r w:rsidRPr="009518FC">
        <w:rPr>
          <w:rStyle w:val="7Char"/>
          <w:rtl/>
        </w:rPr>
        <w:t xml:space="preserve"> مكتبة الحرمين</w:t>
      </w:r>
      <w:r w:rsidR="0025573A" w:rsidRPr="009518FC">
        <w:rPr>
          <w:rStyle w:val="7Char"/>
          <w:rtl/>
        </w:rPr>
        <w:t>.</w:t>
      </w:r>
      <w:r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المسيح بين الحقائق والأوهام</w:t>
      </w:r>
      <w:r w:rsidR="0025573A" w:rsidRPr="009518FC">
        <w:rPr>
          <w:rStyle w:val="7Char"/>
          <w:rtl/>
        </w:rPr>
        <w:t>.</w:t>
      </w:r>
      <w:r w:rsidRPr="009518FC">
        <w:rPr>
          <w:rStyle w:val="7Char"/>
          <w:rtl/>
        </w:rPr>
        <w:t xml:space="preserve"> محمد وصفي</w:t>
      </w:r>
      <w:r w:rsidR="0025573A" w:rsidRPr="009518FC">
        <w:rPr>
          <w:rStyle w:val="7Char"/>
          <w:rtl/>
        </w:rPr>
        <w:t>.</w:t>
      </w:r>
      <w:r w:rsidRPr="009518FC">
        <w:rPr>
          <w:rStyle w:val="7Char"/>
          <w:rtl/>
        </w:rPr>
        <w:t xml:space="preserve"> دار الفضيلة</w:t>
      </w:r>
      <w:r w:rsidR="0025573A" w:rsidRPr="009518FC">
        <w:rPr>
          <w:rStyle w:val="7Char"/>
          <w:rtl/>
        </w:rPr>
        <w:t>.</w:t>
      </w:r>
      <w:r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المسيح في مصادر العقائد المسيحية</w:t>
      </w:r>
      <w:r w:rsidR="0025573A" w:rsidRPr="009518FC">
        <w:rPr>
          <w:rStyle w:val="7Char"/>
          <w:rtl/>
        </w:rPr>
        <w:t>.</w:t>
      </w:r>
      <w:r w:rsidRPr="009518FC">
        <w:rPr>
          <w:rStyle w:val="7Char"/>
          <w:rtl/>
        </w:rPr>
        <w:t xml:space="preserve"> أحمد عبد الوهاب</w:t>
      </w:r>
      <w:r w:rsidR="0025573A" w:rsidRPr="009518FC">
        <w:rPr>
          <w:rStyle w:val="7Char"/>
          <w:rtl/>
        </w:rPr>
        <w:t>.</w:t>
      </w:r>
      <w:r w:rsidRPr="009518FC">
        <w:rPr>
          <w:rStyle w:val="7Char"/>
          <w:rtl/>
        </w:rPr>
        <w:t xml:space="preserve"> ط2</w:t>
      </w:r>
      <w:r w:rsidR="0025573A" w:rsidRPr="009518FC">
        <w:rPr>
          <w:rStyle w:val="7Char"/>
          <w:rtl/>
        </w:rPr>
        <w:t>.</w:t>
      </w:r>
      <w:r w:rsidRPr="009518FC">
        <w:rPr>
          <w:rStyle w:val="7Char"/>
          <w:rtl/>
        </w:rPr>
        <w:t xml:space="preserve"> مكتبة وهبة</w:t>
      </w:r>
      <w:r w:rsidR="0025573A" w:rsidRPr="009518FC">
        <w:rPr>
          <w:rStyle w:val="7Char"/>
          <w:rtl/>
        </w:rPr>
        <w:t>.</w:t>
      </w:r>
      <w:r w:rsidRPr="009518FC">
        <w:rPr>
          <w:rStyle w:val="7Char"/>
          <w:rtl/>
        </w:rPr>
        <w:t xml:space="preserve"> القاهرة</w:t>
      </w:r>
      <w:r w:rsidR="0025573A" w:rsidRPr="009518FC">
        <w:rPr>
          <w:rStyle w:val="7Char"/>
          <w:rtl/>
        </w:rPr>
        <w:t xml:space="preserve">، </w:t>
      </w:r>
      <w:r w:rsidRPr="009518FC">
        <w:rPr>
          <w:rStyle w:val="7Char"/>
          <w:rtl/>
        </w:rPr>
        <w:t>1408هـ</w:t>
      </w:r>
      <w:r w:rsidR="0025573A" w:rsidRPr="009518FC">
        <w:rPr>
          <w:rStyle w:val="7Char"/>
          <w:rtl/>
        </w:rPr>
        <w:t>.</w:t>
      </w:r>
      <w:r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المسيحية الحقة التي جاء بها المسيح</w:t>
      </w:r>
      <w:r w:rsidR="0025573A" w:rsidRPr="009518FC">
        <w:rPr>
          <w:rStyle w:val="7Char"/>
          <w:rtl/>
        </w:rPr>
        <w:t>.</w:t>
      </w:r>
      <w:r w:rsidRPr="009518FC">
        <w:rPr>
          <w:rStyle w:val="7Char"/>
          <w:rtl/>
        </w:rPr>
        <w:t xml:space="preserve"> علاء أبو بكر</w:t>
      </w:r>
      <w:r w:rsidR="0025573A" w:rsidRPr="009518FC">
        <w:rPr>
          <w:rStyle w:val="7Char"/>
          <w:rtl/>
        </w:rPr>
        <w:t>.</w:t>
      </w:r>
      <w:r w:rsidRPr="009518FC">
        <w:rPr>
          <w:rStyle w:val="7Char"/>
          <w:rtl/>
        </w:rPr>
        <w:t xml:space="preserve"> ط1</w:t>
      </w:r>
      <w:r w:rsidR="0025573A" w:rsidRPr="009518FC">
        <w:rPr>
          <w:rStyle w:val="7Char"/>
          <w:rtl/>
        </w:rPr>
        <w:t>.</w:t>
      </w:r>
      <w:r w:rsidRPr="009518FC">
        <w:rPr>
          <w:rStyle w:val="7Char"/>
          <w:rtl/>
        </w:rPr>
        <w:t xml:space="preserve"> مكتبة وهبة</w:t>
      </w:r>
      <w:r w:rsidR="0025573A" w:rsidRPr="009518FC">
        <w:rPr>
          <w:rStyle w:val="7Char"/>
          <w:rtl/>
        </w:rPr>
        <w:t>.</w:t>
      </w:r>
      <w:r w:rsidRPr="009518FC">
        <w:rPr>
          <w:rStyle w:val="7Char"/>
          <w:rtl/>
        </w:rPr>
        <w:t xml:space="preserve"> القاهرة</w:t>
      </w:r>
      <w:r w:rsidR="0025573A" w:rsidRPr="009518FC">
        <w:rPr>
          <w:rStyle w:val="7Char"/>
          <w:rtl/>
        </w:rPr>
        <w:t xml:space="preserve">، </w:t>
      </w:r>
      <w:r w:rsidRPr="009518FC">
        <w:rPr>
          <w:rStyle w:val="7Char"/>
          <w:rtl/>
        </w:rPr>
        <w:t>1418هـ.</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المناظرة الحديثة في علم مقارنة الأديان</w:t>
      </w:r>
      <w:r w:rsidR="0025573A" w:rsidRPr="009518FC">
        <w:rPr>
          <w:rStyle w:val="7Char"/>
          <w:rtl/>
        </w:rPr>
        <w:t>.</w:t>
      </w:r>
      <w:r w:rsidRPr="009518FC">
        <w:rPr>
          <w:rStyle w:val="7Char"/>
          <w:rtl/>
        </w:rPr>
        <w:t xml:space="preserve"> أحمد ديدات</w:t>
      </w:r>
      <w:r w:rsidR="0025573A" w:rsidRPr="009518FC">
        <w:rPr>
          <w:rStyle w:val="7Char"/>
          <w:rtl/>
        </w:rPr>
        <w:t>.</w:t>
      </w:r>
      <w:r w:rsidRPr="009518FC">
        <w:rPr>
          <w:rStyle w:val="7Char"/>
          <w:rtl/>
        </w:rPr>
        <w:t xml:space="preserve"> جمع وترتيب</w:t>
      </w:r>
      <w:r w:rsidR="00AA0748">
        <w:rPr>
          <w:rStyle w:val="7Char"/>
          <w:rtl/>
        </w:rPr>
        <w:t>:</w:t>
      </w:r>
      <w:r w:rsidRPr="009518FC">
        <w:rPr>
          <w:rStyle w:val="7Char"/>
          <w:rtl/>
        </w:rPr>
        <w:t xml:space="preserve"> أحمد السقا</w:t>
      </w:r>
      <w:r w:rsidR="0025573A" w:rsidRPr="009518FC">
        <w:rPr>
          <w:rStyle w:val="7Char"/>
          <w:rtl/>
        </w:rPr>
        <w:t>.</w:t>
      </w:r>
      <w:r w:rsidRPr="009518FC">
        <w:rPr>
          <w:rStyle w:val="7Char"/>
          <w:rtl/>
        </w:rPr>
        <w:t xml:space="preserve"> ط1</w:t>
      </w:r>
      <w:r w:rsidR="0025573A" w:rsidRPr="009518FC">
        <w:rPr>
          <w:rStyle w:val="7Char"/>
          <w:rtl/>
        </w:rPr>
        <w:t>.</w:t>
      </w:r>
      <w:r w:rsidRPr="009518FC">
        <w:rPr>
          <w:rStyle w:val="7Char"/>
          <w:rtl/>
        </w:rPr>
        <w:t xml:space="preserve"> مكتبة زهرة</w:t>
      </w:r>
      <w:r w:rsidR="0025573A" w:rsidRPr="009518FC">
        <w:rPr>
          <w:rStyle w:val="7Char"/>
          <w:rtl/>
        </w:rPr>
        <w:t xml:space="preserve">، </w:t>
      </w:r>
      <w:r w:rsidRPr="009518FC">
        <w:rPr>
          <w:rStyle w:val="7Char"/>
          <w:rtl/>
        </w:rPr>
        <w:t>1408هـ</w:t>
      </w:r>
      <w:r w:rsidR="0025573A" w:rsidRPr="009518FC">
        <w:rPr>
          <w:rStyle w:val="7Char"/>
          <w:rtl/>
        </w:rPr>
        <w:t>.</w:t>
      </w:r>
      <w:r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lastRenderedPageBreak/>
        <w:t>مناظرة العصر</w:t>
      </w:r>
      <w:r w:rsidR="0025573A" w:rsidRPr="009518FC">
        <w:rPr>
          <w:rStyle w:val="7Char"/>
          <w:rtl/>
        </w:rPr>
        <w:t>.</w:t>
      </w:r>
      <w:r w:rsidRPr="009518FC">
        <w:rPr>
          <w:rStyle w:val="7Char"/>
          <w:rtl/>
        </w:rPr>
        <w:t xml:space="preserve"> أحمد ديدات</w:t>
      </w:r>
      <w:r w:rsidR="009C0056" w:rsidRPr="009518FC">
        <w:rPr>
          <w:rStyle w:val="7Char"/>
          <w:rtl/>
        </w:rPr>
        <w:t xml:space="preserve"> و</w:t>
      </w:r>
      <w:r w:rsidRPr="009518FC">
        <w:rPr>
          <w:rStyle w:val="7Char"/>
          <w:rtl/>
        </w:rPr>
        <w:t>القس أنيس شروش</w:t>
      </w:r>
      <w:r w:rsidR="0025573A" w:rsidRPr="009518FC">
        <w:rPr>
          <w:rStyle w:val="7Char"/>
          <w:rtl/>
        </w:rPr>
        <w:t>.</w:t>
      </w:r>
      <w:r w:rsidRPr="009518FC">
        <w:rPr>
          <w:rStyle w:val="7Char"/>
          <w:rtl/>
        </w:rPr>
        <w:t xml:space="preserve"> ترجمة</w:t>
      </w:r>
      <w:r w:rsidR="00AA0748">
        <w:rPr>
          <w:rStyle w:val="7Char"/>
          <w:rtl/>
        </w:rPr>
        <w:t>:</w:t>
      </w:r>
      <w:r w:rsidRPr="009518FC">
        <w:rPr>
          <w:rStyle w:val="7Char"/>
          <w:rtl/>
        </w:rPr>
        <w:t xml:space="preserve"> علي الجوهري</w:t>
      </w:r>
      <w:r w:rsidR="0025573A" w:rsidRPr="009518FC">
        <w:rPr>
          <w:rStyle w:val="7Char"/>
          <w:rtl/>
        </w:rPr>
        <w:t>.</w:t>
      </w:r>
      <w:r w:rsidRPr="009518FC">
        <w:rPr>
          <w:rStyle w:val="7Char"/>
          <w:rtl/>
        </w:rPr>
        <w:t xml:space="preserve"> دار الفضيلة</w:t>
      </w:r>
      <w:r w:rsidR="0025573A" w:rsidRPr="009518FC">
        <w:rPr>
          <w:rStyle w:val="7Char"/>
          <w:rtl/>
        </w:rPr>
        <w:t>.</w:t>
      </w:r>
      <w:r w:rsidRPr="009518FC">
        <w:rPr>
          <w:rStyle w:val="7Char"/>
          <w:rtl/>
        </w:rPr>
        <w:t xml:space="preserve"> </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مناظرتان في استكهولم</w:t>
      </w:r>
      <w:r w:rsidR="0025573A" w:rsidRPr="009518FC">
        <w:rPr>
          <w:rStyle w:val="7Char"/>
          <w:rtl/>
        </w:rPr>
        <w:t>.</w:t>
      </w:r>
      <w:r w:rsidRPr="009518FC">
        <w:rPr>
          <w:rStyle w:val="7Char"/>
          <w:rtl/>
        </w:rPr>
        <w:t xml:space="preserve"> أحمد ديدات والقس شوبرج</w:t>
      </w:r>
      <w:r w:rsidR="0025573A" w:rsidRPr="009518FC">
        <w:rPr>
          <w:rStyle w:val="7Char"/>
          <w:rtl/>
        </w:rPr>
        <w:t>.</w:t>
      </w:r>
      <w:r w:rsidRPr="009518FC">
        <w:rPr>
          <w:rStyle w:val="7Char"/>
          <w:rtl/>
        </w:rPr>
        <w:t xml:space="preserve"> دار الفضيلة</w:t>
      </w:r>
      <w:r w:rsidR="0025573A" w:rsidRPr="009518FC">
        <w:rPr>
          <w:rStyle w:val="7Char"/>
          <w:rtl/>
        </w:rPr>
        <w:t>.</w:t>
      </w:r>
      <w:r w:rsidRPr="009518FC">
        <w:rPr>
          <w:rStyle w:val="7Char"/>
          <w:rtl/>
        </w:rPr>
        <w:t xml:space="preserve"> </w:t>
      </w:r>
    </w:p>
    <w:p w:rsidR="008B330D" w:rsidRPr="009518FC" w:rsidRDefault="008B330D" w:rsidP="003425F0">
      <w:pPr>
        <w:widowControl w:val="0"/>
        <w:numPr>
          <w:ilvl w:val="0"/>
          <w:numId w:val="9"/>
        </w:numPr>
        <w:bidi/>
        <w:ind w:left="568" w:hanging="284"/>
        <w:jc w:val="both"/>
        <w:rPr>
          <w:rStyle w:val="7Char"/>
          <w:rtl/>
        </w:rPr>
      </w:pPr>
      <w:r w:rsidRPr="009518FC">
        <w:rPr>
          <w:rStyle w:val="7Char"/>
          <w:rtl/>
        </w:rPr>
        <w:t>موجز تاريخ الأديان، فيلسيان</w:t>
      </w:r>
      <w:r w:rsidR="00E55B65" w:rsidRPr="009518FC">
        <w:rPr>
          <w:rStyle w:val="7Char"/>
          <w:rtl/>
        </w:rPr>
        <w:t xml:space="preserve"> شالي</w:t>
      </w:r>
      <w:r w:rsidRPr="009518FC">
        <w:rPr>
          <w:rStyle w:val="7Char"/>
          <w:rtl/>
        </w:rPr>
        <w:t>. ترجمة</w:t>
      </w:r>
      <w:r w:rsidR="00E55B65" w:rsidRPr="009518FC">
        <w:rPr>
          <w:rStyle w:val="7Char"/>
          <w:rtl/>
        </w:rPr>
        <w:t>:</w:t>
      </w:r>
      <w:r w:rsidRPr="009518FC">
        <w:rPr>
          <w:rStyle w:val="7Char"/>
          <w:rtl/>
        </w:rPr>
        <w:t xml:space="preserve"> حافظ الجمالي. ط1. دار طلاس للدراسات والترجمة. دمشق. 1991م.</w:t>
      </w:r>
    </w:p>
    <w:p w:rsidR="004E369E" w:rsidRPr="009518FC" w:rsidRDefault="004E369E" w:rsidP="003425F0">
      <w:pPr>
        <w:widowControl w:val="0"/>
        <w:numPr>
          <w:ilvl w:val="0"/>
          <w:numId w:val="9"/>
        </w:numPr>
        <w:bidi/>
        <w:ind w:left="568" w:hanging="284"/>
        <w:jc w:val="both"/>
        <w:rPr>
          <w:rStyle w:val="7Char"/>
          <w:rtl/>
        </w:rPr>
      </w:pPr>
      <w:r w:rsidRPr="009518FC">
        <w:rPr>
          <w:rStyle w:val="7Char"/>
          <w:rtl/>
        </w:rPr>
        <w:t>النبوة والأنبياء في اليهودية والمسيحية والإسلام</w:t>
      </w:r>
      <w:r w:rsidR="0025573A" w:rsidRPr="009518FC">
        <w:rPr>
          <w:rStyle w:val="7Char"/>
          <w:rtl/>
        </w:rPr>
        <w:t>.</w:t>
      </w:r>
      <w:r w:rsidRPr="009518FC">
        <w:rPr>
          <w:rStyle w:val="7Char"/>
          <w:rtl/>
        </w:rPr>
        <w:t xml:space="preserve"> أحمد عبد الوهاب</w:t>
      </w:r>
      <w:r w:rsidR="0025573A" w:rsidRPr="009518FC">
        <w:rPr>
          <w:rStyle w:val="7Char"/>
          <w:rtl/>
        </w:rPr>
        <w:t>.</w:t>
      </w:r>
      <w:r w:rsidRPr="009518FC">
        <w:rPr>
          <w:rStyle w:val="7Char"/>
          <w:rtl/>
        </w:rPr>
        <w:t xml:space="preserve"> ط1</w:t>
      </w:r>
      <w:r w:rsidR="0025573A" w:rsidRPr="009518FC">
        <w:rPr>
          <w:rStyle w:val="7Char"/>
          <w:rtl/>
        </w:rPr>
        <w:t>.</w:t>
      </w:r>
      <w:r w:rsidRPr="009518FC">
        <w:rPr>
          <w:rStyle w:val="7Char"/>
          <w:rtl/>
        </w:rPr>
        <w:t xml:space="preserve"> مكتبة وهبة</w:t>
      </w:r>
      <w:r w:rsidR="0025573A" w:rsidRPr="009518FC">
        <w:rPr>
          <w:rStyle w:val="7Char"/>
          <w:rtl/>
        </w:rPr>
        <w:t>.</w:t>
      </w:r>
      <w:r w:rsidRPr="009518FC">
        <w:rPr>
          <w:rStyle w:val="7Char"/>
          <w:rtl/>
        </w:rPr>
        <w:t xml:space="preserve"> القاهرة</w:t>
      </w:r>
      <w:r w:rsidR="0025573A" w:rsidRPr="009518FC">
        <w:rPr>
          <w:rStyle w:val="7Char"/>
          <w:rtl/>
        </w:rPr>
        <w:t xml:space="preserve">، </w:t>
      </w:r>
      <w:r w:rsidRPr="009518FC">
        <w:rPr>
          <w:rStyle w:val="7Char"/>
          <w:rtl/>
        </w:rPr>
        <w:t>1400هـ</w:t>
      </w:r>
      <w:r w:rsidR="0025573A" w:rsidRPr="009518FC">
        <w:rPr>
          <w:rStyle w:val="7Char"/>
          <w:rtl/>
        </w:rPr>
        <w:t>.</w:t>
      </w:r>
      <w:r w:rsidRPr="009518FC">
        <w:rPr>
          <w:rStyle w:val="7Char"/>
          <w:rtl/>
        </w:rPr>
        <w:t xml:space="preserve"> </w:t>
      </w:r>
    </w:p>
    <w:sectPr w:rsidR="004E369E" w:rsidRPr="009518FC" w:rsidSect="00E16783">
      <w:headerReference w:type="default" r:id="rId33"/>
      <w:footnotePr>
        <w:numRestart w:val="eachPage"/>
      </w:footnotePr>
      <w:pgSz w:w="7938" w:h="11907" w:code="9"/>
      <w:pgMar w:top="567" w:right="851" w:bottom="851" w:left="851" w:header="454" w:footer="0" w:gutter="0"/>
      <w:pgNumType w:chapStyle="1"/>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70C" w:rsidRDefault="00F2070C">
      <w:r>
        <w:separator/>
      </w:r>
    </w:p>
  </w:endnote>
  <w:endnote w:type="continuationSeparator" w:id="0">
    <w:p w:rsidR="00F2070C" w:rsidRDefault="00F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36C6CBBB-1748-4038-887C-59D7F604E764}"/>
  </w:font>
  <w:font w:name="Times New Roman">
    <w:panose1 w:val="02020603050405020304"/>
    <w:charset w:val="00"/>
    <w:family w:val="roman"/>
    <w:pitch w:val="variable"/>
    <w:sig w:usb0="E0002EFF" w:usb1="C000785B" w:usb2="00000009" w:usb3="00000000" w:csb0="000001FF" w:csb1="00000000"/>
    <w:embedRegular r:id="rId2" w:fontKey="{0DCF26C8-D1BA-4DF9-94F3-80EFE8C5DCB0}"/>
    <w:embedBold r:id="rId3" w:fontKey="{DEC95E1C-5CCD-43B9-8CBB-48B08EBFF96F}"/>
    <w:embedItalic r:id="rId4" w:fontKey="{03E02527-F000-463F-A741-7F70940378CC}"/>
    <w:embedBoldItalic r:id="rId5" w:fontKey="{2EE57F6C-364E-4705-B4EB-5E07D2D5F5AE}"/>
  </w:font>
  <w:font w:name="Traditional Arabic">
    <w:panose1 w:val="00000000000000000000"/>
    <w:charset w:val="00"/>
    <w:family w:val="roman"/>
    <w:pitch w:val="variable"/>
    <w:sig w:usb0="00002003" w:usb1="80000000" w:usb2="00000008" w:usb3="00000000" w:csb0="00000041" w:csb1="00000000"/>
    <w:embedRegular r:id="rId6" w:fontKey="{557F9966-94C1-43B2-82D9-131BD7656E5B}"/>
    <w:embedBold r:id="rId7" w:fontKey="{606B7F63-5591-48ED-BDE1-949D21B13A3D}"/>
    <w:embedBoldItalic r:id="rId8" w:fontKey="{90005B2C-2BA9-49EA-A3B3-35F8586AC0F0}"/>
  </w:font>
  <w:font w:name="Courier New">
    <w:panose1 w:val="02070309020205020404"/>
    <w:charset w:val="00"/>
    <w:family w:val="modern"/>
    <w:pitch w:val="fixed"/>
    <w:sig w:usb0="E0002EFF" w:usb1="C0007843" w:usb2="00000009" w:usb3="00000000" w:csb0="000001FF" w:csb1="00000000"/>
    <w:embedRegular r:id="rId9" w:fontKey="{54B5FBFB-89E8-4AE3-9141-6588F0236EAD}"/>
  </w:font>
  <w:font w:name="Wingdings">
    <w:panose1 w:val="05000000000000000000"/>
    <w:charset w:val="02"/>
    <w:family w:val="auto"/>
    <w:pitch w:val="variable"/>
    <w:sig w:usb0="00000000" w:usb1="10000000" w:usb2="00000000" w:usb3="00000000" w:csb0="80000000" w:csb1="00000000"/>
    <w:embedRegular r:id="rId10" w:fontKey="{D2DE0CCF-071D-4B61-BE3D-F75CA4C7EAF1}"/>
  </w:font>
  <w:font w:name="DecoType Naskh Variants">
    <w:panose1 w:val="00000000000000000000"/>
    <w:charset w:val="B2"/>
    <w:family w:val="auto"/>
    <w:pitch w:val="variable"/>
    <w:sig w:usb0="00002001" w:usb1="00000000" w:usb2="00000000" w:usb3="00000000" w:csb0="00000040" w:csb1="00000000"/>
    <w:embedItalic r:id="rId11" w:fontKey="{AE6E7CF7-45B4-4D29-B4BD-BFCA696E5564}"/>
  </w:font>
  <w:font w:name="MCS Alsalam E_U 3d.">
    <w:altName w:val="Times New Roman"/>
    <w:panose1 w:val="00000000000000000000"/>
    <w:charset w:val="00"/>
    <w:family w:val="roman"/>
    <w:notTrueType/>
    <w:pitch w:val="default"/>
  </w:font>
  <w:font w:name="MCS HIJON HIGH">
    <w:charset w:val="B2"/>
    <w:family w:val="auto"/>
    <w:pitch w:val="variable"/>
    <w:sig w:usb0="00002001" w:usb1="00000000" w:usb2="00000000" w:usb3="00000000" w:csb0="00000040" w:csb1="00000000"/>
    <w:embedRegular r:id="rId12" w:fontKey="{3BFEB843-4893-4859-AB38-2B5D2AC2F5EF}"/>
  </w:font>
  <w:font w:name="MCS Hijon E_U normal.">
    <w:charset w:val="B2"/>
    <w:family w:val="auto"/>
    <w:pitch w:val="variable"/>
    <w:sig w:usb0="00002001" w:usb1="00000000" w:usb2="00000000" w:usb3="00000000" w:csb0="00000040" w:csb1="00000000"/>
    <w:embedRegular r:id="rId13" w:fontKey="{7489A35E-61FD-4038-9B2B-00FE3ABD614F}"/>
  </w:font>
  <w:font w:name="Arabic Transparent">
    <w:panose1 w:val="02010000000000000000"/>
    <w:charset w:val="B2"/>
    <w:family w:val="auto"/>
    <w:pitch w:val="variable"/>
    <w:sig w:usb0="00002001" w:usb1="00000000" w:usb2="00000000" w:usb3="00000000" w:csb0="00000040" w:csb1="00000000"/>
    <w:embedRegular r:id="rId14" w:fontKey="{7CEFD121-A72C-4BA1-863A-7F8EB3B190D5}"/>
    <w:embedBold r:id="rId15" w:fontKey="{3FEF58AD-6885-4AD1-8981-E561B9030F03}"/>
  </w:font>
  <w:font w:name="Tahoma">
    <w:panose1 w:val="020B0604030504040204"/>
    <w:charset w:val="00"/>
    <w:family w:val="swiss"/>
    <w:pitch w:val="variable"/>
    <w:sig w:usb0="E1002EFF" w:usb1="C000605B" w:usb2="00000029" w:usb3="00000000" w:csb0="000101FF" w:csb1="00000000"/>
    <w:embedRegular r:id="rId16" w:fontKey="{A9C38F8F-8E84-48B8-BD97-77A95A8F9DDC}"/>
  </w:font>
  <w:font w:name="Arial">
    <w:panose1 w:val="020B0604020202020204"/>
    <w:charset w:val="00"/>
    <w:family w:val="swiss"/>
    <w:pitch w:val="variable"/>
    <w:sig w:usb0="E0002EFF" w:usb1="C0007843" w:usb2="00000009" w:usb3="00000000" w:csb0="000001FF" w:csb1="00000000"/>
    <w:embedRegular r:id="rId17" w:fontKey="{12218EC1-857F-464D-9E39-34004B2CD0A0}"/>
    <w:embedBoldItalic r:id="rId18" w:fontKey="{BF70043C-141A-43A5-93DA-737E48C36B30}"/>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9" w:fontKey="{DE35DBE4-1285-4968-8AAC-6CEEE609EA60}"/>
  </w:font>
  <w:font w:name="HQPB2">
    <w:panose1 w:val="00000000000000000000"/>
    <w:charset w:val="02"/>
    <w:family w:val="auto"/>
    <w:pitch w:val="variable"/>
    <w:sig w:usb0="00000000" w:usb1="10000000" w:usb2="00000000" w:usb3="00000000" w:csb0="80000000" w:csb1="00000000"/>
    <w:embedRegular r:id="rId20" w:fontKey="{00590620-D067-413A-835B-15F34B37D45E}"/>
  </w:font>
  <w:font w:name="KFGQPC Uthman Taha Naskh">
    <w:panose1 w:val="02000000000000000000"/>
    <w:charset w:val="B2"/>
    <w:family w:val="auto"/>
    <w:pitch w:val="variable"/>
    <w:sig w:usb0="80002001" w:usb1="90000000" w:usb2="00000008" w:usb3="00000000" w:csb0="00000040" w:csb1="00000000"/>
    <w:embedRegular r:id="rId21" w:fontKey="{BC220416-9019-4DEC-B3B4-6A165DE1C21F}"/>
    <w:embedBold r:id="rId22" w:fontKey="{D6D29576-08DA-46CA-9E85-7D45B419BFF1}"/>
  </w:font>
  <w:font w:name="Calibri">
    <w:panose1 w:val="020F0502020204030204"/>
    <w:charset w:val="00"/>
    <w:family w:val="swiss"/>
    <w:pitch w:val="variable"/>
    <w:sig w:usb0="E0002AFF" w:usb1="C000247B" w:usb2="00000009" w:usb3="00000000" w:csb0="000001FF" w:csb1="00000000"/>
    <w:embedRegular r:id="rId23" w:fontKey="{C69E1C41-1DAE-4D8A-9D9C-3DA5D8F93084}"/>
    <w:embedBold r:id="rId24" w:fontKey="{85EACB8F-C3CC-4976-A70F-792E1C445B60}"/>
  </w:font>
  <w:font w:name="CTraditional Arabic">
    <w:panose1 w:val="00000000000000000000"/>
    <w:charset w:val="B2"/>
    <w:family w:val="auto"/>
    <w:pitch w:val="variable"/>
    <w:sig w:usb0="00002001" w:usb1="00000000" w:usb2="00000000" w:usb3="00000000" w:csb0="00000040" w:csb1="00000000"/>
    <w:embedRegular r:id="rId25" w:fontKey="{C92F31EB-C030-4877-8901-E7199DDA9CDA}"/>
  </w:font>
  <w:font w:name="DecoType Naskh Swashes">
    <w:panose1 w:val="00000000000000000000"/>
    <w:charset w:val="B2"/>
    <w:family w:val="auto"/>
    <w:pitch w:val="variable"/>
    <w:sig w:usb0="00002001" w:usb1="00000000" w:usb2="00000000" w:usb3="00000000" w:csb0="00000040" w:csb1="00000000"/>
    <w:embedRegular r:id="rId26" w:fontKey="{AA4AF105-C701-4055-80CD-0CD70960F4FA}"/>
    <w:embedBold r:id="rId27" w:fontKey="{AE9B9739-023B-4675-9DC6-9A948239BEF3}"/>
  </w:font>
  <w:font w:name="Andalus">
    <w:panose1 w:val="00000000000000000000"/>
    <w:charset w:val="00"/>
    <w:family w:val="roman"/>
    <w:pitch w:val="variable"/>
    <w:sig w:usb0="00002003" w:usb1="80000000" w:usb2="00000008" w:usb3="00000000" w:csb0="00000041" w:csb1="00000000"/>
    <w:embedRegular r:id="rId28" w:fontKey="{CE383B4B-DD4D-436D-9D76-ABEFC0A9204D}"/>
    <w:embedBold r:id="rId29" w:fontKey="{5ED94B02-9233-4ED2-8734-E8BD38F1A3B6}"/>
  </w:font>
  <w:font w:name="mylotus">
    <w:altName w:val="Times New Roman"/>
    <w:panose1 w:val="02000000000000000000"/>
    <w:charset w:val="00"/>
    <w:family w:val="auto"/>
    <w:pitch w:val="variable"/>
    <w:sig w:usb0="00002007" w:usb1="80000000" w:usb2="00000008" w:usb3="00000000" w:csb0="00000043" w:csb1="00000000"/>
    <w:embedRegular r:id="rId30" w:fontKey="{BF742A6E-FC7D-4D2C-A28C-22BFC6AC1994}"/>
    <w:embedBold r:id="rId31" w:fontKey="{3F086975-41A8-48A0-8C73-8B9EFB5799AF}"/>
  </w:font>
  <w:font w:name="110_Besmellah_2(MRT)">
    <w:panose1 w:val="00000000000000000000"/>
    <w:charset w:val="00"/>
    <w:family w:val="auto"/>
    <w:pitch w:val="variable"/>
    <w:sig w:usb0="A00002AF" w:usb1="500078FB" w:usb2="00000000" w:usb3="00000000" w:csb0="0000019F" w:csb1="00000000"/>
    <w:embedRegular r:id="rId32" w:fontKey="{C47F398B-DAF7-44B3-9778-D17744BC8DC4}"/>
  </w:font>
  <w:font w:name="AGA Arabesque">
    <w:panose1 w:val="05000000000000000000"/>
    <w:charset w:val="02"/>
    <w:family w:val="auto"/>
    <w:pitch w:val="variable"/>
    <w:sig w:usb0="00000000" w:usb1="10000000" w:usb2="00000000" w:usb3="00000000" w:csb0="80000000" w:csb1="00000000"/>
    <w:embedRegular r:id="rId33" w:fontKey="{7254E9EE-B517-48C2-B48F-B5246BC56113}"/>
  </w:font>
  <w:font w:name="PT Bold Heading">
    <w:charset w:val="B2"/>
    <w:family w:val="auto"/>
    <w:pitch w:val="variable"/>
    <w:sig w:usb0="00002001" w:usb1="80000000" w:usb2="00000008" w:usb3="00000000" w:csb0="00000040" w:csb1="00000000"/>
    <w:embedBold r:id="rId34" w:fontKey="{17ADD629-7105-41C8-9768-03993E41ED6B}"/>
  </w:font>
  <w:font w:name="Simplified Arabic">
    <w:panose1 w:val="00000000000000000000"/>
    <w:charset w:val="00"/>
    <w:family w:val="roman"/>
    <w:pitch w:val="variable"/>
    <w:sig w:usb0="00002003" w:usb1="80000000" w:usb2="00000008" w:usb3="00000000" w:csb0="00000041" w:csb1="00000000"/>
    <w:embedRegular r:id="rId35" w:fontKey="{3CC6C631-C455-4AC8-87A8-A37472E8E43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36" w:fontKey="{A38973E8-7E4B-4F83-876E-843B76D23C9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70C" w:rsidRDefault="00F2070C">
      <w:pPr>
        <w:jc w:val="right"/>
      </w:pPr>
      <w:r>
        <w:separator/>
      </w:r>
    </w:p>
  </w:footnote>
  <w:footnote w:type="continuationSeparator" w:id="0">
    <w:p w:rsidR="00F2070C" w:rsidRDefault="00F2070C">
      <w:pPr>
        <w:jc w:val="right"/>
      </w:pPr>
      <w:r>
        <w:separator/>
      </w:r>
    </w:p>
  </w:footnote>
  <w:footnote w:type="continuationNotice" w:id="1">
    <w:p w:rsidR="00F2070C" w:rsidRPr="00FF6505" w:rsidRDefault="00F2070C" w:rsidP="00FF6505">
      <w:pPr>
        <w:pStyle w:val="Footer"/>
        <w:rPr>
          <w:sz w:val="2"/>
          <w:szCs w:val="2"/>
        </w:rPr>
      </w:pPr>
    </w:p>
  </w:footnote>
  <w:footnote w:id="2">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رواه أبو داود ح (3766).</w:t>
      </w:r>
    </w:p>
  </w:footnote>
  <w:footnote w:id="3">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xml:space="preserve">) </w:t>
      </w:r>
      <w:r w:rsidRPr="007C0FF6">
        <w:rPr>
          <w:rStyle w:val="5Char"/>
          <w:bCs w:val="0"/>
          <w:rtl/>
        </w:rPr>
        <w:t>اللقاء بين الإسلام والنصرانية، أحمد حجازي السقا، ص</w:t>
      </w:r>
      <w:r w:rsidRPr="007C0FF6">
        <w:rPr>
          <w:rStyle w:val="5Char"/>
          <w:rFonts w:hint="cs"/>
          <w:bCs w:val="0"/>
          <w:rtl/>
        </w:rPr>
        <w:t xml:space="preserve"> (</w:t>
      </w:r>
      <w:r w:rsidRPr="007C0FF6">
        <w:rPr>
          <w:rStyle w:val="5Char"/>
          <w:bCs w:val="0"/>
          <w:rtl/>
        </w:rPr>
        <w:t>69</w:t>
      </w:r>
      <w:r w:rsidRPr="007C0FF6">
        <w:rPr>
          <w:rStyle w:val="5Char"/>
          <w:rFonts w:hint="cs"/>
          <w:bCs w:val="0"/>
          <w:rtl/>
        </w:rPr>
        <w:t>)</w:t>
      </w:r>
      <w:r w:rsidRPr="007C0FF6">
        <w:rPr>
          <w:rStyle w:val="5Char"/>
          <w:bCs w:val="0"/>
          <w:rtl/>
        </w:rPr>
        <w:t>.</w:t>
      </w:r>
    </w:p>
  </w:footnote>
  <w:footnote w:id="4">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xml:space="preserve">) </w:t>
      </w:r>
      <w:r w:rsidRPr="007C0FF6">
        <w:rPr>
          <w:rStyle w:val="5Char"/>
          <w:bCs w:val="0"/>
          <w:rtl/>
        </w:rPr>
        <w:t xml:space="preserve">انظر: الله واحد أم ثالوث، محمد مجدي مرجان، ص </w:t>
      </w:r>
      <w:r w:rsidRPr="007C0FF6">
        <w:rPr>
          <w:rStyle w:val="5Char"/>
          <w:rFonts w:hint="cs"/>
          <w:bCs w:val="0"/>
          <w:rtl/>
        </w:rPr>
        <w:t>(</w:t>
      </w:r>
      <w:r w:rsidRPr="007C0FF6">
        <w:rPr>
          <w:rStyle w:val="5Char"/>
          <w:bCs w:val="0"/>
          <w:rtl/>
        </w:rPr>
        <w:t>45-47</w:t>
      </w:r>
      <w:r w:rsidRPr="007C0FF6">
        <w:rPr>
          <w:rStyle w:val="5Char"/>
          <w:rFonts w:hint="cs"/>
          <w:bCs w:val="0"/>
          <w:rtl/>
        </w:rPr>
        <w:t>)</w:t>
      </w:r>
      <w:r w:rsidRPr="007C0FF6">
        <w:rPr>
          <w:rStyle w:val="5Char"/>
          <w:bCs w:val="0"/>
          <w:rtl/>
        </w:rPr>
        <w:t xml:space="preserve">، اليهودية والمسيحية، محمد ضياء الرحمن الأعظمي، ص </w:t>
      </w:r>
      <w:r w:rsidRPr="007C0FF6">
        <w:rPr>
          <w:rStyle w:val="5Char"/>
          <w:rFonts w:hint="cs"/>
          <w:bCs w:val="0"/>
          <w:rtl/>
        </w:rPr>
        <w:t>(</w:t>
      </w:r>
      <w:r w:rsidRPr="007C0FF6">
        <w:rPr>
          <w:rStyle w:val="5Char"/>
          <w:bCs w:val="0"/>
          <w:rtl/>
        </w:rPr>
        <w:t>420-424</w:t>
      </w:r>
      <w:r w:rsidRPr="007C0FF6">
        <w:rPr>
          <w:rStyle w:val="5Char"/>
          <w:rFonts w:hint="cs"/>
          <w:bCs w:val="0"/>
          <w:rtl/>
        </w:rPr>
        <w:t>)</w:t>
      </w:r>
      <w:r w:rsidRPr="007C0FF6">
        <w:rPr>
          <w:rStyle w:val="5Char"/>
          <w:bCs w:val="0"/>
          <w:rtl/>
        </w:rPr>
        <w:t xml:space="preserve">، العقائد المسيحية بين القرآن والعقل، هاشم جودة، ص </w:t>
      </w:r>
      <w:r w:rsidRPr="007C0FF6">
        <w:rPr>
          <w:rStyle w:val="5Char"/>
          <w:rFonts w:hint="cs"/>
          <w:bCs w:val="0"/>
          <w:rtl/>
        </w:rPr>
        <w:t>(</w:t>
      </w:r>
      <w:r w:rsidRPr="007C0FF6">
        <w:rPr>
          <w:rStyle w:val="5Char"/>
          <w:bCs w:val="0"/>
          <w:rtl/>
        </w:rPr>
        <w:t>132-133</w:t>
      </w:r>
      <w:r w:rsidRPr="007C0FF6">
        <w:rPr>
          <w:rStyle w:val="5Char"/>
          <w:rFonts w:hint="cs"/>
          <w:bCs w:val="0"/>
          <w:rtl/>
        </w:rPr>
        <w:t>)</w:t>
      </w:r>
      <w:r w:rsidRPr="007C0FF6">
        <w:rPr>
          <w:rStyle w:val="5Char"/>
          <w:bCs w:val="0"/>
          <w:rtl/>
        </w:rPr>
        <w:t>.</w:t>
      </w:r>
    </w:p>
  </w:footnote>
  <w:footnote w:id="5">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الرأي الصريح في طبيعة ومشيئة المسيح، القمص غبريال عبد المسيح</w:t>
      </w:r>
      <w:r>
        <w:rPr>
          <w:rStyle w:val="5Char"/>
          <w:bCs w:val="0"/>
          <w:rtl/>
        </w:rPr>
        <w:t>،</w:t>
      </w:r>
      <w:r w:rsidRPr="007C0FF6">
        <w:rPr>
          <w:rStyle w:val="5Char"/>
          <w:bCs w:val="0"/>
          <w:rtl/>
        </w:rPr>
        <w:t xml:space="preserve"> ص </w:t>
      </w:r>
      <w:r w:rsidRPr="007C0FF6">
        <w:rPr>
          <w:rStyle w:val="5Char"/>
          <w:rFonts w:hint="cs"/>
          <w:bCs w:val="0"/>
          <w:rtl/>
        </w:rPr>
        <w:t>(60)</w:t>
      </w:r>
      <w:r w:rsidRPr="007C0FF6">
        <w:rPr>
          <w:rStyle w:val="5Char"/>
          <w:bCs w:val="0"/>
          <w:rtl/>
        </w:rPr>
        <w:t>.</w:t>
      </w:r>
    </w:p>
  </w:footnote>
  <w:footnote w:id="6">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يا أهل الكتاب تعالوا إلى كلمة سواء، رؤوف شلبي، ص </w:t>
      </w:r>
      <w:r w:rsidRPr="007C0FF6">
        <w:rPr>
          <w:rStyle w:val="5Char"/>
          <w:rFonts w:hint="cs"/>
          <w:bCs w:val="0"/>
          <w:rtl/>
        </w:rPr>
        <w:t>(</w:t>
      </w:r>
      <w:r w:rsidRPr="007C0FF6">
        <w:rPr>
          <w:rStyle w:val="5Char"/>
          <w:bCs w:val="0"/>
          <w:rtl/>
        </w:rPr>
        <w:t>261</w:t>
      </w:r>
      <w:r w:rsidRPr="007C0FF6">
        <w:rPr>
          <w:rStyle w:val="5Char"/>
          <w:rFonts w:hint="cs"/>
          <w:bCs w:val="0"/>
          <w:rtl/>
        </w:rPr>
        <w:t>)</w:t>
      </w:r>
      <w:r w:rsidRPr="007C0FF6">
        <w:rPr>
          <w:rStyle w:val="5Char"/>
          <w:bCs w:val="0"/>
          <w:rtl/>
        </w:rPr>
        <w:t xml:space="preserve">، اليهودية والمسيحية، محمد ضياء الرحمن الأعظمي، ص </w:t>
      </w:r>
      <w:r w:rsidRPr="007C0FF6">
        <w:rPr>
          <w:rStyle w:val="5Char"/>
          <w:rFonts w:hint="cs"/>
          <w:bCs w:val="0"/>
          <w:rtl/>
        </w:rPr>
        <w:t>(</w:t>
      </w:r>
      <w:r w:rsidRPr="007C0FF6">
        <w:rPr>
          <w:rStyle w:val="5Char"/>
          <w:bCs w:val="0"/>
          <w:rtl/>
        </w:rPr>
        <w:t>406-407</w:t>
      </w:r>
      <w:r w:rsidRPr="007C0FF6">
        <w:rPr>
          <w:rStyle w:val="5Char"/>
          <w:rFonts w:hint="cs"/>
          <w:bCs w:val="0"/>
          <w:rtl/>
        </w:rPr>
        <w:t>).</w:t>
      </w:r>
    </w:p>
  </w:footnote>
  <w:footnote w:id="7">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انظر: اليهودية والمسيحية، محمد ضياء الرحمن الأعظمي، ص</w:t>
      </w:r>
      <w:r w:rsidRPr="007C0FF6">
        <w:rPr>
          <w:rStyle w:val="5Char"/>
          <w:rFonts w:hint="cs"/>
          <w:bCs w:val="0"/>
          <w:rtl/>
        </w:rPr>
        <w:t xml:space="preserve"> (</w:t>
      </w:r>
      <w:r w:rsidRPr="007C0FF6">
        <w:rPr>
          <w:rStyle w:val="5Char"/>
          <w:bCs w:val="0"/>
          <w:rtl/>
        </w:rPr>
        <w:t>398</w:t>
      </w:r>
      <w:r w:rsidRPr="007C0FF6">
        <w:rPr>
          <w:rStyle w:val="5Char"/>
          <w:rFonts w:hint="cs"/>
          <w:bCs w:val="0"/>
          <w:rtl/>
        </w:rPr>
        <w:t>)</w:t>
      </w:r>
      <w:r w:rsidRPr="007C0FF6">
        <w:rPr>
          <w:rStyle w:val="5Char"/>
          <w:bCs w:val="0"/>
          <w:rtl/>
        </w:rPr>
        <w:t xml:space="preserve">، يا أهل الكتاب تعالوا إلى كلمة سواء، رؤوف شلبي، ص </w:t>
      </w:r>
      <w:r w:rsidRPr="007C0FF6">
        <w:rPr>
          <w:rStyle w:val="5Char"/>
          <w:rFonts w:hint="cs"/>
          <w:bCs w:val="0"/>
          <w:rtl/>
        </w:rPr>
        <w:t>(</w:t>
      </w:r>
      <w:r w:rsidRPr="007C0FF6">
        <w:rPr>
          <w:rStyle w:val="5Char"/>
          <w:bCs w:val="0"/>
          <w:rtl/>
        </w:rPr>
        <w:t>240</w:t>
      </w:r>
      <w:r w:rsidRPr="007C0FF6">
        <w:rPr>
          <w:rStyle w:val="5Char"/>
          <w:rFonts w:hint="cs"/>
          <w:bCs w:val="0"/>
          <w:rtl/>
        </w:rPr>
        <w:t>)</w:t>
      </w:r>
      <w:r w:rsidRPr="007C0FF6">
        <w:rPr>
          <w:rStyle w:val="5Char"/>
          <w:bCs w:val="0"/>
          <w:rtl/>
        </w:rPr>
        <w:t xml:space="preserve">، محاضرات في مقارنة الأديان، إبراهيم خليل أحمد، ص </w:t>
      </w:r>
      <w:r w:rsidRPr="007C0FF6">
        <w:rPr>
          <w:rStyle w:val="5Char"/>
          <w:rFonts w:hint="cs"/>
          <w:bCs w:val="0"/>
          <w:rtl/>
        </w:rPr>
        <w:t>(</w:t>
      </w:r>
      <w:r w:rsidRPr="007C0FF6">
        <w:rPr>
          <w:rStyle w:val="5Char"/>
          <w:bCs w:val="0"/>
          <w:rtl/>
        </w:rPr>
        <w:t>11</w:t>
      </w:r>
      <w:r w:rsidRPr="007C0FF6">
        <w:rPr>
          <w:rStyle w:val="5Char"/>
          <w:rFonts w:hint="cs"/>
          <w:bCs w:val="0"/>
          <w:rtl/>
        </w:rPr>
        <w:t>).</w:t>
      </w:r>
    </w:p>
  </w:footnote>
  <w:footnote w:id="8">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انظر</w:t>
      </w:r>
      <w:r>
        <w:rPr>
          <w:rStyle w:val="5Char"/>
          <w:rFonts w:hint="cs"/>
          <w:bCs w:val="0"/>
          <w:rtl/>
        </w:rPr>
        <w:t>:</w:t>
      </w:r>
      <w:r w:rsidRPr="007C0FF6">
        <w:rPr>
          <w:rStyle w:val="5Char"/>
          <w:rFonts w:hint="cs"/>
          <w:bCs w:val="0"/>
          <w:rtl/>
        </w:rPr>
        <w:t xml:space="preserve"> </w:t>
      </w:r>
      <w:r w:rsidRPr="007C0FF6">
        <w:rPr>
          <w:rStyle w:val="5Char"/>
          <w:bCs w:val="0"/>
          <w:rtl/>
        </w:rPr>
        <w:t>قاموس الكتاب المقدس، ص</w:t>
      </w:r>
      <w:r w:rsidRPr="007C0FF6">
        <w:rPr>
          <w:rStyle w:val="5Char"/>
          <w:rFonts w:hint="cs"/>
          <w:bCs w:val="0"/>
          <w:rtl/>
        </w:rPr>
        <w:t xml:space="preserve"> (</w:t>
      </w:r>
      <w:r w:rsidRPr="007C0FF6">
        <w:rPr>
          <w:rStyle w:val="5Char"/>
          <w:bCs w:val="0"/>
          <w:rtl/>
        </w:rPr>
        <w:t>232</w:t>
      </w:r>
      <w:r w:rsidRPr="007C0FF6">
        <w:rPr>
          <w:rStyle w:val="5Char"/>
          <w:rFonts w:hint="cs"/>
          <w:bCs w:val="0"/>
          <w:rtl/>
        </w:rPr>
        <w:t>).</w:t>
      </w:r>
    </w:p>
  </w:footnote>
  <w:footnote w:id="9">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يا أهل الكتاب تعالوا إلى كلمة سواء، رؤوف شلبي، ص </w:t>
      </w:r>
      <w:r w:rsidRPr="007C0FF6">
        <w:rPr>
          <w:rStyle w:val="5Char"/>
          <w:rFonts w:hint="cs"/>
          <w:bCs w:val="0"/>
          <w:rtl/>
        </w:rPr>
        <w:t>(</w:t>
      </w:r>
      <w:r w:rsidRPr="007C0FF6">
        <w:rPr>
          <w:rStyle w:val="5Char"/>
          <w:bCs w:val="0"/>
          <w:rtl/>
        </w:rPr>
        <w:t>261-262</w:t>
      </w:r>
      <w:r w:rsidRPr="007C0FF6">
        <w:rPr>
          <w:rStyle w:val="5Char"/>
          <w:rFonts w:hint="cs"/>
          <w:bCs w:val="0"/>
          <w:rtl/>
        </w:rPr>
        <w:t>)</w:t>
      </w:r>
      <w:r w:rsidRPr="007C0FF6">
        <w:rPr>
          <w:rStyle w:val="5Char"/>
          <w:bCs w:val="0"/>
          <w:rtl/>
        </w:rPr>
        <w:t xml:space="preserve">، اليهودية والمسيحية، محمد ضياء الرحمن الأعظمي، ص </w:t>
      </w:r>
      <w:r w:rsidRPr="007C0FF6">
        <w:rPr>
          <w:rStyle w:val="5Char"/>
          <w:rFonts w:hint="cs"/>
          <w:bCs w:val="0"/>
          <w:rtl/>
        </w:rPr>
        <w:t>(</w:t>
      </w:r>
      <w:r w:rsidRPr="007C0FF6">
        <w:rPr>
          <w:rStyle w:val="5Char"/>
          <w:bCs w:val="0"/>
          <w:rtl/>
        </w:rPr>
        <w:t>403-406</w:t>
      </w:r>
      <w:r w:rsidRPr="007C0FF6">
        <w:rPr>
          <w:rStyle w:val="5Char"/>
          <w:rFonts w:hint="cs"/>
          <w:bCs w:val="0"/>
          <w:rtl/>
        </w:rPr>
        <w:t>).</w:t>
      </w:r>
    </w:p>
  </w:footnote>
  <w:footnote w:id="10">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يا أهل الكتاب تعالوا إلى كلمة سواء، رؤوف شلبي، ص </w:t>
      </w:r>
      <w:r w:rsidRPr="007C0FF6">
        <w:rPr>
          <w:rStyle w:val="5Char"/>
          <w:rFonts w:hint="cs"/>
          <w:bCs w:val="0"/>
          <w:rtl/>
        </w:rPr>
        <w:t>(</w:t>
      </w:r>
      <w:r w:rsidRPr="007C0FF6">
        <w:rPr>
          <w:rStyle w:val="5Char"/>
          <w:bCs w:val="0"/>
          <w:rtl/>
        </w:rPr>
        <w:t>262-270</w:t>
      </w:r>
      <w:r w:rsidRPr="007C0FF6">
        <w:rPr>
          <w:rStyle w:val="5Char"/>
          <w:rFonts w:hint="cs"/>
          <w:bCs w:val="0"/>
          <w:rtl/>
        </w:rPr>
        <w:t>)</w:t>
      </w:r>
      <w:r w:rsidRPr="007C0FF6">
        <w:rPr>
          <w:rStyle w:val="5Char"/>
          <w:bCs w:val="0"/>
          <w:rtl/>
        </w:rPr>
        <w:t xml:space="preserve">، المسيحية، أحمد شلبي، ص </w:t>
      </w:r>
      <w:r w:rsidRPr="007C0FF6">
        <w:rPr>
          <w:rStyle w:val="5Char"/>
          <w:rFonts w:hint="cs"/>
          <w:bCs w:val="0"/>
          <w:rtl/>
        </w:rPr>
        <w:t>(</w:t>
      </w:r>
      <w:r w:rsidRPr="007C0FF6">
        <w:rPr>
          <w:rStyle w:val="5Char"/>
          <w:bCs w:val="0"/>
          <w:rtl/>
        </w:rPr>
        <w:t>202، 217-219</w:t>
      </w:r>
      <w:r w:rsidRPr="007C0FF6">
        <w:rPr>
          <w:rStyle w:val="5Char"/>
          <w:rFonts w:hint="cs"/>
          <w:bCs w:val="0"/>
          <w:rtl/>
        </w:rPr>
        <w:t>)</w:t>
      </w:r>
      <w:r w:rsidRPr="007C0FF6">
        <w:rPr>
          <w:rStyle w:val="5Char"/>
          <w:bCs w:val="0"/>
          <w:rtl/>
        </w:rPr>
        <w:t xml:space="preserve">، اليهودية والمسيحية، محمد ضياء الرحمن الأعظمي، ص </w:t>
      </w:r>
      <w:r w:rsidRPr="007C0FF6">
        <w:rPr>
          <w:rStyle w:val="5Char"/>
          <w:rFonts w:hint="cs"/>
          <w:bCs w:val="0"/>
          <w:rtl/>
        </w:rPr>
        <w:t>(</w:t>
      </w:r>
      <w:r w:rsidRPr="007C0FF6">
        <w:rPr>
          <w:rStyle w:val="5Char"/>
          <w:bCs w:val="0"/>
          <w:rtl/>
        </w:rPr>
        <w:t>408-410</w:t>
      </w:r>
      <w:r w:rsidRPr="007C0FF6">
        <w:rPr>
          <w:rStyle w:val="5Char"/>
          <w:rFonts w:hint="cs"/>
          <w:bCs w:val="0"/>
          <w:rtl/>
        </w:rPr>
        <w:t>)</w:t>
      </w:r>
      <w:r w:rsidRPr="007C0FF6">
        <w:rPr>
          <w:rStyle w:val="5Char"/>
          <w:bCs w:val="0"/>
          <w:rtl/>
        </w:rPr>
        <w:t>.</w:t>
      </w:r>
    </w:p>
  </w:footnote>
  <w:footnote w:id="11">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 xml:space="preserve">ولابد لنا أن نستثني هنا فرقة شهود يهوه وبعض الكنائس الموحدة، فإن هؤلاء رفضوا القول بألوهية المسيح والتثليث، رغم إيمانهم بقدسية الكتاب المقدس، لكنهم لم يجدوا فيه دليلاً ينهض لإثبات هذه العقيدة التي اخترعتها المجامع، فرفضوها. </w:t>
      </w:r>
    </w:p>
  </w:footnote>
  <w:footnote w:id="12">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 xml:space="preserve">) إظهار الحق، رحمة الله الهندي </w:t>
      </w:r>
      <w:r w:rsidRPr="007C0FF6">
        <w:rPr>
          <w:rStyle w:val="5Char"/>
          <w:rFonts w:hint="cs"/>
          <w:bCs w:val="0"/>
          <w:rtl/>
        </w:rPr>
        <w:t>(</w:t>
      </w:r>
      <w:r w:rsidRPr="007C0FF6">
        <w:rPr>
          <w:rStyle w:val="5Char"/>
          <w:bCs w:val="0"/>
          <w:rtl/>
        </w:rPr>
        <w:t>3/718-724</w:t>
      </w:r>
      <w:r w:rsidRPr="007C0FF6">
        <w:rPr>
          <w:rStyle w:val="5Char"/>
          <w:rFonts w:hint="cs"/>
          <w:bCs w:val="0"/>
          <w:rtl/>
        </w:rPr>
        <w:t>).</w:t>
      </w:r>
    </w:p>
  </w:footnote>
  <w:footnote w:id="13">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 xml:space="preserve">علم اللاهوت النظامي، جيمس أنِس، ص (206)، وانظر: </w:t>
      </w:r>
      <w:r w:rsidRPr="007C0FF6">
        <w:rPr>
          <w:rStyle w:val="5Char"/>
          <w:bCs w:val="0"/>
          <w:rtl/>
        </w:rPr>
        <w:t xml:space="preserve">إظهار الحق، رحمة الله الهندي </w:t>
      </w:r>
      <w:r w:rsidRPr="007C0FF6">
        <w:rPr>
          <w:rStyle w:val="5Char"/>
          <w:rFonts w:hint="cs"/>
          <w:bCs w:val="0"/>
          <w:rtl/>
        </w:rPr>
        <w:t>(</w:t>
      </w:r>
      <w:r w:rsidRPr="007C0FF6">
        <w:rPr>
          <w:rStyle w:val="5Char"/>
          <w:bCs w:val="0"/>
          <w:rtl/>
        </w:rPr>
        <w:t>2/460</w:t>
      </w:r>
      <w:r w:rsidRPr="007C0FF6">
        <w:rPr>
          <w:rStyle w:val="5Char"/>
          <w:rFonts w:hint="cs"/>
          <w:bCs w:val="0"/>
          <w:rtl/>
        </w:rPr>
        <w:t>)</w:t>
      </w:r>
      <w:r>
        <w:rPr>
          <w:rStyle w:val="5Char"/>
          <w:bCs w:val="0"/>
          <w:rtl/>
        </w:rPr>
        <w:t>.</w:t>
      </w:r>
    </w:p>
  </w:footnote>
  <w:footnote w:id="14">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علم اللاهوت النظامي، جيمس أنِس، ص (209).</w:t>
      </w:r>
    </w:p>
  </w:footnote>
  <w:footnote w:id="15">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أعمال الرسل، القمص تادرس بعقوب ملطي، ص (782).</w:t>
      </w:r>
    </w:p>
  </w:footnote>
  <w:footnote w:id="16">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شرح بشارة لوقا، د. إبراهيم سعيد، ص (504).</w:t>
      </w:r>
    </w:p>
  </w:footnote>
  <w:footnote w:id="17">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انظر المدخل إلى العهد القديم، القس الدكتور صموئيل يوسف (ص 260)</w:t>
      </w:r>
      <w:r w:rsidRPr="007C0FF6">
        <w:rPr>
          <w:rStyle w:val="5Char"/>
          <w:bCs w:val="0"/>
          <w:rtl/>
        </w:rPr>
        <w:t>.</w:t>
      </w:r>
    </w:p>
  </w:footnote>
  <w:footnote w:id="18">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تاريخ الفكر المسيحي، الدكتور القس حنا جرجس الخضري (1/175). و</w:t>
      </w:r>
      <w:r w:rsidRPr="007C0FF6">
        <w:rPr>
          <w:rStyle w:val="5Char"/>
          <w:bCs w:val="0"/>
          <w:rtl/>
        </w:rPr>
        <w:t>انظر</w:t>
      </w:r>
      <w:r>
        <w:rPr>
          <w:rStyle w:val="5Char"/>
          <w:bCs w:val="0"/>
          <w:rtl/>
        </w:rPr>
        <w:t>:</w:t>
      </w:r>
      <w:r w:rsidRPr="007C0FF6">
        <w:rPr>
          <w:rStyle w:val="5Char"/>
          <w:bCs w:val="0"/>
          <w:rtl/>
        </w:rPr>
        <w:t xml:space="preserve"> هل الكتاب المقدس كلمة الله؟</w:t>
      </w:r>
      <w:r w:rsidRPr="007C0FF6">
        <w:rPr>
          <w:rStyle w:val="5Char"/>
          <w:rFonts w:hint="cs"/>
          <w:bCs w:val="0"/>
          <w:rtl/>
        </w:rPr>
        <w:t xml:space="preserve"> </w:t>
      </w:r>
      <w:r w:rsidRPr="007C0FF6">
        <w:rPr>
          <w:rStyle w:val="5Char"/>
          <w:bCs w:val="0"/>
          <w:rtl/>
        </w:rPr>
        <w:t xml:space="preserve">أحمد ديدات، ص </w:t>
      </w:r>
      <w:r w:rsidRPr="007C0FF6">
        <w:rPr>
          <w:rStyle w:val="5Char"/>
          <w:rFonts w:hint="cs"/>
          <w:bCs w:val="0"/>
          <w:rtl/>
        </w:rPr>
        <w:t>(24-25)</w:t>
      </w:r>
      <w:r w:rsidRPr="007C0FF6">
        <w:rPr>
          <w:rStyle w:val="5Char"/>
          <w:bCs w:val="0"/>
          <w:rtl/>
        </w:rPr>
        <w:t>.</w:t>
      </w:r>
    </w:p>
  </w:footnote>
  <w:footnote w:id="19">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شرح أصول الإيمان، الدكتور القس أندرواس واطسون</w:t>
      </w:r>
      <w:r>
        <w:rPr>
          <w:rStyle w:val="5Char"/>
          <w:rFonts w:hint="cs"/>
          <w:bCs w:val="0"/>
          <w:rtl/>
        </w:rPr>
        <w:t>،</w:t>
      </w:r>
      <w:r w:rsidRPr="007C0FF6">
        <w:rPr>
          <w:rStyle w:val="5Char"/>
          <w:rFonts w:hint="cs"/>
          <w:bCs w:val="0"/>
          <w:rtl/>
        </w:rPr>
        <w:t xml:space="preserve"> والدكتور القس إبراهيم سعيد، ص (44).</w:t>
      </w:r>
    </w:p>
  </w:footnote>
  <w:footnote w:id="20">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إظهار الحق، رحمة الله الهندي </w:t>
      </w:r>
      <w:r w:rsidRPr="007C0FF6">
        <w:rPr>
          <w:rStyle w:val="5Char"/>
          <w:rFonts w:hint="cs"/>
          <w:bCs w:val="0"/>
          <w:rtl/>
        </w:rPr>
        <w:t>(</w:t>
      </w:r>
      <w:r w:rsidRPr="007C0FF6">
        <w:rPr>
          <w:rStyle w:val="5Char"/>
          <w:bCs w:val="0"/>
          <w:rtl/>
        </w:rPr>
        <w:t>3/702</w:t>
      </w:r>
      <w:r w:rsidRPr="007C0FF6">
        <w:rPr>
          <w:rStyle w:val="5Char"/>
          <w:rFonts w:hint="cs"/>
          <w:bCs w:val="0"/>
          <w:rtl/>
        </w:rPr>
        <w:t>)</w:t>
      </w:r>
      <w:r w:rsidRPr="007C0FF6">
        <w:rPr>
          <w:rStyle w:val="5Char"/>
          <w:bCs w:val="0"/>
          <w:rtl/>
        </w:rPr>
        <w:t>.</w:t>
      </w:r>
    </w:p>
  </w:footnote>
  <w:footnote w:id="21">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w:t>
      </w:r>
      <w:r w:rsidRPr="007C0FF6">
        <w:rPr>
          <w:rStyle w:val="5Char"/>
          <w:rFonts w:hint="cs"/>
          <w:bCs w:val="0"/>
          <w:rtl/>
        </w:rPr>
        <w:t>المسيحية، نشأتها وتطورها، ص (50).</w:t>
      </w:r>
    </w:p>
  </w:footnote>
  <w:footnote w:id="22">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يا أهل الكتاب تعالوا إلى كلمة سواء، رؤوف شلبي، ص </w:t>
      </w:r>
      <w:r w:rsidRPr="007C0FF6">
        <w:rPr>
          <w:rStyle w:val="5Char"/>
          <w:rFonts w:hint="cs"/>
          <w:bCs w:val="0"/>
          <w:rtl/>
        </w:rPr>
        <w:t>(</w:t>
      </w:r>
      <w:r w:rsidRPr="007C0FF6">
        <w:rPr>
          <w:rStyle w:val="5Char"/>
          <w:bCs w:val="0"/>
          <w:rtl/>
        </w:rPr>
        <w:t>263-264</w:t>
      </w:r>
      <w:r w:rsidRPr="007C0FF6">
        <w:rPr>
          <w:rStyle w:val="5Char"/>
          <w:rFonts w:hint="cs"/>
          <w:bCs w:val="0"/>
          <w:rtl/>
        </w:rPr>
        <w:t>)</w:t>
      </w:r>
      <w:r w:rsidRPr="007C0FF6">
        <w:rPr>
          <w:rStyle w:val="5Char"/>
          <w:bCs w:val="0"/>
          <w:rtl/>
        </w:rPr>
        <w:t>، عيسى رسول الإسلام، سليمان مفسر، ص</w:t>
      </w:r>
      <w:r w:rsidRPr="007C0FF6">
        <w:rPr>
          <w:rStyle w:val="5Char"/>
          <w:rFonts w:hint="cs"/>
          <w:bCs w:val="0"/>
          <w:rtl/>
        </w:rPr>
        <w:t xml:space="preserve"> (</w:t>
      </w:r>
      <w:r w:rsidRPr="007C0FF6">
        <w:rPr>
          <w:rStyle w:val="5Char"/>
          <w:bCs w:val="0"/>
          <w:rtl/>
        </w:rPr>
        <w:t>44-47</w:t>
      </w:r>
      <w:r w:rsidRPr="007C0FF6">
        <w:rPr>
          <w:rStyle w:val="5Char"/>
          <w:rFonts w:hint="cs"/>
          <w:bCs w:val="0"/>
          <w:rtl/>
        </w:rPr>
        <w:t>)، المسيحية، نشأتها وتطورها، ص (50)</w:t>
      </w:r>
      <w:r w:rsidRPr="007C0FF6">
        <w:rPr>
          <w:rStyle w:val="5Char"/>
          <w:bCs w:val="0"/>
          <w:rtl/>
        </w:rPr>
        <w:t>.</w:t>
      </w:r>
    </w:p>
  </w:footnote>
  <w:footnote w:id="23">
    <w:p w:rsidR="002766A5" w:rsidRPr="007C0FF6" w:rsidRDefault="002766A5" w:rsidP="00CA6AD8">
      <w:pPr>
        <w:pStyle w:val="BodyText"/>
        <w:keepNext/>
        <w:spacing w:before="0" w:line="240" w:lineRule="auto"/>
        <w:ind w:left="284" w:hanging="284"/>
        <w:jc w:val="both"/>
        <w:rPr>
          <w:rStyle w:val="5Char"/>
          <w:rtl/>
        </w:rPr>
      </w:pPr>
      <w:r w:rsidRPr="007C0FF6">
        <w:rPr>
          <w:rStyle w:val="5Char"/>
          <w:rtl/>
        </w:rPr>
        <w:t>(</w:t>
      </w:r>
      <w:r w:rsidRPr="007C0FF6">
        <w:rPr>
          <w:rStyle w:val="5Char"/>
          <w:rFonts w:hint="cs"/>
          <w:rtl/>
        </w:rPr>
        <w:t>1</w:t>
      </w:r>
      <w:r w:rsidRPr="007C0FF6">
        <w:rPr>
          <w:rStyle w:val="5Char"/>
          <w:rtl/>
        </w:rPr>
        <w:t xml:space="preserve">) </w:t>
      </w:r>
      <w:r w:rsidRPr="007C0FF6">
        <w:rPr>
          <w:rStyle w:val="5Char"/>
          <w:rFonts w:hint="cs"/>
          <w:rtl/>
        </w:rPr>
        <w:t>شرح إنجيل متى، الأب متى المسكين</w:t>
      </w:r>
      <w:r>
        <w:rPr>
          <w:rStyle w:val="5Char"/>
          <w:rtl/>
        </w:rPr>
        <w:t>،</w:t>
      </w:r>
      <w:r w:rsidRPr="007C0FF6">
        <w:rPr>
          <w:rStyle w:val="5Char"/>
          <w:rtl/>
        </w:rPr>
        <w:t xml:space="preserve"> ص </w:t>
      </w:r>
      <w:r w:rsidRPr="007C0FF6">
        <w:rPr>
          <w:rStyle w:val="5Char"/>
          <w:rFonts w:hint="cs"/>
          <w:rtl/>
        </w:rPr>
        <w:t>(147)، لِمَ يُخفي المسيح عنا هذه المسألة، لم لا يواجهنا بحقيقة ألوهيته؟ لماذا يستر عنا لاهوته المزعوم بهذا اللقب الذي يصرخ في وجوه مدعي ألوهيته بأنه إنسان وابن الإنسان!</w:t>
      </w:r>
    </w:p>
  </w:footnote>
  <w:footnote w:id="24">
    <w:p w:rsidR="002766A5" w:rsidRPr="00FF6505" w:rsidRDefault="002766A5" w:rsidP="00CA6AD8">
      <w:pPr>
        <w:pStyle w:val="FootnoteText"/>
        <w:bidi/>
        <w:ind w:left="284" w:hanging="284"/>
        <w:jc w:val="both"/>
        <w:rPr>
          <w:rStyle w:val="5Char"/>
          <w:bCs w:val="0"/>
          <w:rtl/>
        </w:rPr>
      </w:pPr>
      <w:r w:rsidRPr="00FF6505">
        <w:rPr>
          <w:rStyle w:val="5Char"/>
          <w:rFonts w:hint="cs"/>
          <w:bCs w:val="0"/>
          <w:rtl/>
        </w:rPr>
        <w:t>(</w:t>
      </w:r>
      <w:r w:rsidRPr="00FF6505">
        <w:rPr>
          <w:rStyle w:val="5Char"/>
          <w:bCs w:val="0"/>
          <w:rtl/>
        </w:rPr>
        <w:footnoteRef/>
      </w:r>
      <w:r w:rsidRPr="00FF6505">
        <w:rPr>
          <w:rStyle w:val="5Char"/>
          <w:rFonts w:hint="cs"/>
          <w:bCs w:val="0"/>
          <w:rtl/>
        </w:rPr>
        <w:t>) لقد حرص اليهود على التخلص من المسيح لأسباب من أهمها حسدهم له، وهو ما عبروا عنه حين قالوا: "هوذا العالم قد ذهب وراءه" (يوحنا 12/19)، ولقد أدرك بيلاطس ذلك، فـ "عر</w:t>
      </w:r>
      <w:r w:rsidRPr="00FF6505">
        <w:rPr>
          <w:rStyle w:val="5Char"/>
          <w:bCs w:val="0"/>
          <w:rtl/>
        </w:rPr>
        <w:t xml:space="preserve">ف </w:t>
      </w:r>
      <w:r w:rsidRPr="00FF6505">
        <w:rPr>
          <w:rStyle w:val="5Char"/>
          <w:rFonts w:hint="cs"/>
          <w:bCs w:val="0"/>
          <w:rtl/>
        </w:rPr>
        <w:t>أ</w:t>
      </w:r>
      <w:r w:rsidRPr="00FF6505">
        <w:rPr>
          <w:rStyle w:val="5Char"/>
          <w:bCs w:val="0"/>
          <w:rtl/>
        </w:rPr>
        <w:t xml:space="preserve">ن رؤساء الكهنة كانوا قد </w:t>
      </w:r>
      <w:r w:rsidRPr="00FF6505">
        <w:rPr>
          <w:rStyle w:val="5Char"/>
          <w:rFonts w:hint="cs"/>
          <w:bCs w:val="0"/>
          <w:rtl/>
        </w:rPr>
        <w:t>أ</w:t>
      </w:r>
      <w:r w:rsidRPr="00FF6505">
        <w:rPr>
          <w:rStyle w:val="5Char"/>
          <w:bCs w:val="0"/>
          <w:rtl/>
        </w:rPr>
        <w:t>سلموه حسدا</w:t>
      </w:r>
      <w:r w:rsidRPr="00FF6505">
        <w:rPr>
          <w:rStyle w:val="5Char"/>
          <w:rFonts w:hint="cs"/>
          <w:bCs w:val="0"/>
          <w:rtl/>
        </w:rPr>
        <w:t>ً" (مرقس 15/10)، وما محاولات قتله والحكم عليه بذريعة التجديف إلا ستار خبيث لسوء خبيئتهم، وتهم جوفاء ملفقة تخفي سوء طويتهم</w:t>
      </w:r>
      <w:r w:rsidRPr="00FF6505">
        <w:rPr>
          <w:rStyle w:val="5Char"/>
          <w:bCs w:val="0"/>
          <w:rtl/>
        </w:rPr>
        <w:t>.</w:t>
      </w:r>
    </w:p>
  </w:footnote>
  <w:footnote w:id="25">
    <w:p w:rsidR="002766A5" w:rsidRPr="007C0FF6" w:rsidRDefault="002766A5" w:rsidP="00CA6AD8">
      <w:pPr>
        <w:bidi/>
        <w:ind w:left="284" w:hanging="284"/>
        <w:jc w:val="both"/>
        <w:rPr>
          <w:rStyle w:val="5Char"/>
          <w:rtl/>
        </w:rPr>
      </w:pPr>
      <w:r w:rsidRPr="007C0FF6">
        <w:rPr>
          <w:rStyle w:val="5Char"/>
          <w:rtl/>
        </w:rPr>
        <w:t>(</w:t>
      </w:r>
      <w:r w:rsidRPr="007C0FF6">
        <w:rPr>
          <w:rStyle w:val="5Char"/>
          <w:rtl/>
        </w:rPr>
        <w:footnoteRef/>
      </w:r>
      <w:r w:rsidRPr="007C0FF6">
        <w:rPr>
          <w:rStyle w:val="5Char"/>
          <w:rtl/>
        </w:rPr>
        <w:t>)</w:t>
      </w:r>
      <w:r w:rsidRPr="007C0FF6">
        <w:rPr>
          <w:rStyle w:val="5Char"/>
          <w:rFonts w:hint="cs"/>
          <w:rtl/>
        </w:rPr>
        <w:t xml:space="preserve"> يرى القس جيمس أنِس أنه ينبغي أن تفسر النصوص تفسيراً مجازياً إذا كان في سفر مملوء بالاستعارات التي لا تصح فيها التفسيرات الحرفية، فكيف الحال والإصحاح بين أيدينا يتحدث عن معان مجازية</w:t>
      </w:r>
      <w:r>
        <w:rPr>
          <w:rStyle w:val="5Char"/>
          <w:rFonts w:hint="cs"/>
          <w:rtl/>
        </w:rPr>
        <w:t>.</w:t>
      </w:r>
      <w:r w:rsidRPr="007C0FF6">
        <w:rPr>
          <w:rStyle w:val="5Char"/>
          <w:rFonts w:hint="cs"/>
          <w:rtl/>
        </w:rPr>
        <w:t xml:space="preserve"> انظر</w:t>
      </w:r>
      <w:r>
        <w:rPr>
          <w:rStyle w:val="5Char"/>
          <w:rFonts w:hint="cs"/>
          <w:rtl/>
        </w:rPr>
        <w:t>:</w:t>
      </w:r>
      <w:r w:rsidRPr="007C0FF6">
        <w:rPr>
          <w:rStyle w:val="5Char"/>
          <w:rFonts w:hint="cs"/>
          <w:rtl/>
        </w:rPr>
        <w:t>علم اللاهوت النظامي، جيمس أنس، ص (713).</w:t>
      </w:r>
    </w:p>
  </w:footnote>
  <w:footnote w:id="26">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شرح إنجيل القديس يوحنا، الأب متى المسكين (1/643-644).</w:t>
      </w:r>
    </w:p>
  </w:footnote>
  <w:footnote w:id="27">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شرح إنجيل القديس يوحنا، الأب متى المسكين (1/35).</w:t>
      </w:r>
    </w:p>
  </w:footnote>
  <w:footnote w:id="28">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ينـزه الإسلام الله تبارك وتعالى عن الحلول في مخلوقاته، فالله بذاته بائن من خلقه، ولكن علمه وقدرته وسمعه أحاط بكل شيء، فلا يعزب عنه شيء في الأرض ولا في السماء، وهو غير محتاج في ذلك إلى التواجد بذاته العلية بين مخلوقاته.</w:t>
      </w:r>
    </w:p>
  </w:footnote>
  <w:footnote w:id="29">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وللاطلاع على المزيد من أمثلة المعية المجازية، معية النصر والتأييد والإرشاد. انظر (التكوين 48/21، الخروج 10/10، الأيام (1) 22/18، إرميا 42/11).</w:t>
      </w:r>
    </w:p>
  </w:footnote>
  <w:footnote w:id="30">
    <w:p w:rsidR="002766A5" w:rsidRPr="007C0FF6" w:rsidRDefault="002766A5" w:rsidP="00723CEB">
      <w:pPr>
        <w:bidi/>
        <w:ind w:left="284" w:hanging="284"/>
        <w:jc w:val="both"/>
        <w:rPr>
          <w:rStyle w:val="5Char"/>
          <w:bCs/>
        </w:rPr>
      </w:pPr>
      <w:r w:rsidRPr="007C0FF6">
        <w:rPr>
          <w:rStyle w:val="5Char"/>
          <w:rtl/>
        </w:rPr>
        <w:t>(</w:t>
      </w:r>
      <w:r w:rsidRPr="007C0FF6">
        <w:rPr>
          <w:rStyle w:val="5Char"/>
          <w:rtl/>
        </w:rPr>
        <w:footnoteRef/>
      </w:r>
      <w:r w:rsidRPr="007C0FF6">
        <w:rPr>
          <w:rStyle w:val="5Char"/>
          <w:rtl/>
        </w:rPr>
        <w:t xml:space="preserve">) </w:t>
      </w:r>
      <w:r w:rsidRPr="007C0FF6">
        <w:rPr>
          <w:rStyle w:val="5Char"/>
          <w:rFonts w:hint="cs"/>
          <w:rtl/>
        </w:rPr>
        <w:t>ولربما أشكل على القارئ الكريم وصف سفر الأمثال للحكمة بأنها صانعة أو خالقة في قوله: "</w:t>
      </w:r>
      <w:r w:rsidRPr="007C0FF6">
        <w:rPr>
          <w:rStyle w:val="5Char"/>
          <w:rtl/>
        </w:rPr>
        <w:t>كنت عنده صانعا</w:t>
      </w:r>
      <w:r w:rsidRPr="007C0FF6">
        <w:rPr>
          <w:rStyle w:val="5Char"/>
          <w:rFonts w:hint="cs"/>
          <w:rtl/>
        </w:rPr>
        <w:t>ً،</w:t>
      </w:r>
      <w:r w:rsidRPr="007C0FF6">
        <w:rPr>
          <w:rStyle w:val="5Char"/>
          <w:rtl/>
        </w:rPr>
        <w:t xml:space="preserve"> وكنت كل يوم لذّت</w:t>
      </w:r>
      <w:r w:rsidRPr="007C0FF6">
        <w:rPr>
          <w:rStyle w:val="5Char"/>
          <w:rFonts w:hint="cs"/>
          <w:rtl/>
        </w:rPr>
        <w:t>ِ</w:t>
      </w:r>
      <w:r w:rsidRPr="007C0FF6">
        <w:rPr>
          <w:rStyle w:val="5Char"/>
          <w:rtl/>
        </w:rPr>
        <w:t>ه فرحة</w:t>
      </w:r>
      <w:r w:rsidRPr="007C0FF6">
        <w:rPr>
          <w:rStyle w:val="5Char"/>
          <w:rFonts w:hint="cs"/>
          <w:rtl/>
        </w:rPr>
        <w:t>ً</w:t>
      </w:r>
      <w:r w:rsidRPr="007C0FF6">
        <w:rPr>
          <w:rStyle w:val="5Char"/>
          <w:rtl/>
        </w:rPr>
        <w:t xml:space="preserve"> دائما</w:t>
      </w:r>
      <w:r w:rsidRPr="007C0FF6">
        <w:rPr>
          <w:rStyle w:val="5Char"/>
          <w:rFonts w:hint="cs"/>
          <w:rtl/>
        </w:rPr>
        <w:t>ً</w:t>
      </w:r>
      <w:r w:rsidRPr="007C0FF6">
        <w:rPr>
          <w:rStyle w:val="5Char"/>
          <w:rtl/>
        </w:rPr>
        <w:t xml:space="preserve"> قدامه</w:t>
      </w:r>
      <w:r w:rsidRPr="007C0FF6">
        <w:rPr>
          <w:rStyle w:val="5Char"/>
          <w:rFonts w:hint="cs"/>
          <w:rtl/>
        </w:rPr>
        <w:t xml:space="preserve">، </w:t>
      </w:r>
      <w:r w:rsidRPr="007C0FF6">
        <w:rPr>
          <w:rStyle w:val="5Char"/>
          <w:rtl/>
        </w:rPr>
        <w:t>فر</w:t>
      </w:r>
      <w:r w:rsidRPr="007C0FF6">
        <w:rPr>
          <w:rStyle w:val="5Char"/>
          <w:rFonts w:hint="cs"/>
          <w:rtl/>
        </w:rPr>
        <w:t>ِ</w:t>
      </w:r>
      <w:r w:rsidRPr="007C0FF6">
        <w:rPr>
          <w:rStyle w:val="5Char"/>
          <w:rtl/>
        </w:rPr>
        <w:t xml:space="preserve">حة في مسكونة </w:t>
      </w:r>
      <w:r w:rsidRPr="007C0FF6">
        <w:rPr>
          <w:rStyle w:val="5Char"/>
          <w:rFonts w:hint="cs"/>
          <w:rtl/>
        </w:rPr>
        <w:t>أ</w:t>
      </w:r>
      <w:r w:rsidRPr="007C0FF6">
        <w:rPr>
          <w:rStyle w:val="5Char"/>
          <w:rtl/>
        </w:rPr>
        <w:t>رضه</w:t>
      </w:r>
      <w:r w:rsidRPr="007C0FF6">
        <w:rPr>
          <w:rStyle w:val="5Char"/>
          <w:rFonts w:hint="cs"/>
          <w:rtl/>
        </w:rPr>
        <w:t>" (الأمثال 8/30-31)، لكنه في الحقيقة تحريف مقصود بغرض الإلباس والتدليس، فالنص في الرهبانية اليسوعية مختلف تماماً، إذ يقول: "وكنت عنده طفلاً، وكنت في نعيم يوماً فيوماً، ألعب أمامه في كل حين، ألعب على وجه أرضه"، وهو كما ترى لا يتحدث عن الحكمة الصانعة، بل عن الحكمة الطفولية التي تنشأ في الإنسان من سني لعبه وطفولته، وتترعرع وتنضج في قابل عمره.</w:t>
      </w:r>
    </w:p>
  </w:footnote>
  <w:footnote w:id="31">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انظر: مناظرة العصر، أحمد ديدات، ص</w:t>
      </w:r>
      <w:r w:rsidRPr="007C0FF6">
        <w:rPr>
          <w:rStyle w:val="5Char"/>
          <w:rFonts w:hint="cs"/>
          <w:bCs w:val="0"/>
          <w:rtl/>
        </w:rPr>
        <w:t xml:space="preserve"> (</w:t>
      </w:r>
      <w:r w:rsidRPr="007C0FF6">
        <w:rPr>
          <w:rStyle w:val="5Char"/>
          <w:bCs w:val="0"/>
          <w:rtl/>
        </w:rPr>
        <w:t>61-62</w:t>
      </w:r>
      <w:r w:rsidRPr="007C0FF6">
        <w:rPr>
          <w:rStyle w:val="5Char"/>
          <w:rFonts w:hint="cs"/>
          <w:bCs w:val="0"/>
          <w:rtl/>
        </w:rPr>
        <w:t>).</w:t>
      </w:r>
    </w:p>
  </w:footnote>
  <w:footnote w:id="32">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 xml:space="preserve">موجز تاريخ الأديان، فيلسيان شالي، ص (247)، وانظر: قاموس الكتاب المقدس، ص (903). </w:t>
      </w:r>
    </w:p>
  </w:footnote>
  <w:footnote w:id="33">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مناظرتان في استكهولم، أحمد ديدات، ص </w:t>
      </w:r>
      <w:r w:rsidRPr="007C0FF6">
        <w:rPr>
          <w:rStyle w:val="5Char"/>
          <w:rFonts w:hint="cs"/>
          <w:bCs w:val="0"/>
          <w:rtl/>
        </w:rPr>
        <w:t>(</w:t>
      </w:r>
      <w:r w:rsidRPr="007C0FF6">
        <w:rPr>
          <w:rStyle w:val="5Char"/>
          <w:bCs w:val="0"/>
          <w:rtl/>
        </w:rPr>
        <w:t>135-137</w:t>
      </w:r>
      <w:r w:rsidRPr="007C0FF6">
        <w:rPr>
          <w:rStyle w:val="5Char"/>
          <w:rFonts w:hint="cs"/>
          <w:bCs w:val="0"/>
          <w:rtl/>
        </w:rPr>
        <w:t>)</w:t>
      </w:r>
      <w:r w:rsidRPr="007C0FF6">
        <w:rPr>
          <w:rStyle w:val="5Char"/>
          <w:bCs w:val="0"/>
          <w:rtl/>
        </w:rPr>
        <w:t>، المسيح في الإسلام، أحمد ديدات، ص</w:t>
      </w:r>
      <w:r w:rsidRPr="007C0FF6">
        <w:rPr>
          <w:rStyle w:val="5Char"/>
          <w:rFonts w:hint="cs"/>
          <w:bCs w:val="0"/>
          <w:rtl/>
        </w:rPr>
        <w:t xml:space="preserve"> (</w:t>
      </w:r>
      <w:r w:rsidRPr="007C0FF6">
        <w:rPr>
          <w:rStyle w:val="5Char"/>
          <w:bCs w:val="0"/>
          <w:rtl/>
        </w:rPr>
        <w:t>84</w:t>
      </w:r>
      <w:r w:rsidRPr="007C0FF6">
        <w:rPr>
          <w:rStyle w:val="5Char"/>
          <w:rFonts w:hint="cs"/>
          <w:bCs w:val="0"/>
          <w:rtl/>
        </w:rPr>
        <w:t xml:space="preserve"> </w:t>
      </w:r>
      <w:r w:rsidRPr="007C0FF6">
        <w:rPr>
          <w:rStyle w:val="5Char"/>
          <w:bCs w:val="0"/>
          <w:rtl/>
        </w:rPr>
        <w:t>-87</w:t>
      </w:r>
      <w:r w:rsidRPr="007C0FF6">
        <w:rPr>
          <w:rStyle w:val="5Char"/>
          <w:rFonts w:hint="cs"/>
          <w:bCs w:val="0"/>
          <w:rtl/>
        </w:rPr>
        <w:t>)</w:t>
      </w:r>
      <w:r w:rsidRPr="007C0FF6">
        <w:rPr>
          <w:rStyle w:val="5Char"/>
          <w:bCs w:val="0"/>
          <w:rtl/>
        </w:rPr>
        <w:t>.</w:t>
      </w:r>
    </w:p>
  </w:footnote>
  <w:footnote w:id="34">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شرح إنجيل القديس يوحنا، الأب متى المسكين (1/35).</w:t>
      </w:r>
    </w:p>
  </w:footnote>
  <w:footnote w:id="35">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سلاسل المناظرة الإسلامية النصرانية بين شيخ وقسيس، عبد الله العلمي، ص </w:t>
      </w:r>
      <w:r w:rsidRPr="007C0FF6">
        <w:rPr>
          <w:rStyle w:val="5Char"/>
          <w:rFonts w:hint="cs"/>
          <w:bCs w:val="0"/>
          <w:rtl/>
        </w:rPr>
        <w:t>(</w:t>
      </w:r>
      <w:r w:rsidRPr="007C0FF6">
        <w:rPr>
          <w:rStyle w:val="5Char"/>
          <w:bCs w:val="0"/>
          <w:rtl/>
        </w:rPr>
        <w:t>259-262</w:t>
      </w:r>
      <w:r w:rsidRPr="007C0FF6">
        <w:rPr>
          <w:rStyle w:val="5Char"/>
          <w:rFonts w:hint="cs"/>
          <w:bCs w:val="0"/>
          <w:rtl/>
        </w:rPr>
        <w:t>).</w:t>
      </w:r>
    </w:p>
  </w:footnote>
  <w:footnote w:id="36">
    <w:p w:rsidR="002766A5" w:rsidRPr="007C0FF6" w:rsidRDefault="002766A5" w:rsidP="00CA6AD8">
      <w:pPr>
        <w:pStyle w:val="FootnoteText"/>
        <w:bidi/>
        <w:ind w:left="284" w:hanging="284"/>
        <w:jc w:val="both"/>
        <w:rPr>
          <w:rStyle w:val="5Char"/>
          <w:bCs w:val="0"/>
        </w:rPr>
      </w:pPr>
      <w:r w:rsidRPr="007C0FF6">
        <w:rPr>
          <w:rStyle w:val="5Char"/>
          <w:rFonts w:hint="cs"/>
          <w:bCs w:val="0"/>
          <w:rtl/>
        </w:rPr>
        <w:t>(</w:t>
      </w:r>
      <w:r w:rsidRPr="007C0FF6">
        <w:rPr>
          <w:rStyle w:val="5Char"/>
          <w:bCs w:val="0"/>
          <w:rtl/>
        </w:rPr>
        <w:footnoteRef/>
      </w:r>
      <w:r w:rsidRPr="007C0FF6">
        <w:rPr>
          <w:rStyle w:val="5Char"/>
          <w:rFonts w:hint="cs"/>
          <w:bCs w:val="0"/>
          <w:rtl/>
        </w:rPr>
        <w:t>) يرى الأب متى المسكين أن اللوغس أي الكلمة المتجسدة تملأ الكتاب المقدس وليس يوحنا فقط، لكنه رأي خاص له، يخالفه فيه جميع الشراح والمفسرين، يقول: "يتهيأ لجميع الشراح أن القديس يوحنا لم يستخدم اصطلاح اسم (الكلمة) اللوغس إلا في موضعين اثنين في مقدمة إنجيله في الإصحاح الأول، إلا أن الواقع والحقيقة أن اللوغس هو محور إنجيل يوحنا وملخص لاهوته". شرح إنجيل القديس يوحنا، الأب متى المسكين (1/29).</w:t>
      </w:r>
    </w:p>
  </w:footnote>
  <w:footnote w:id="37">
    <w:p w:rsidR="002766A5" w:rsidRPr="007C0FF6" w:rsidRDefault="002766A5" w:rsidP="00CA6AD8">
      <w:pPr>
        <w:bidi/>
        <w:ind w:left="284" w:hanging="284"/>
        <w:jc w:val="both"/>
        <w:rPr>
          <w:rStyle w:val="5Char"/>
          <w:rtl/>
        </w:rPr>
      </w:pPr>
      <w:r w:rsidRPr="007C0FF6">
        <w:rPr>
          <w:rStyle w:val="5Char"/>
          <w:rtl/>
        </w:rPr>
        <w:t>(</w:t>
      </w:r>
      <w:r w:rsidRPr="007C0FF6">
        <w:rPr>
          <w:rStyle w:val="5Char"/>
          <w:rtl/>
        </w:rPr>
        <w:footnoteRef/>
      </w:r>
      <w:r w:rsidRPr="007C0FF6">
        <w:rPr>
          <w:rStyle w:val="5Char"/>
          <w:rtl/>
        </w:rPr>
        <w:t>)</w:t>
      </w:r>
      <w:r w:rsidRPr="007C0FF6">
        <w:rPr>
          <w:rStyle w:val="5Char"/>
          <w:rFonts w:hint="cs"/>
          <w:rtl/>
        </w:rPr>
        <w:t xml:space="preserve"> علم اللاهوت النظامي، القس الدكتور جيمس أنس، ص (178).</w:t>
      </w:r>
    </w:p>
  </w:footnote>
  <w:footnote w:id="38">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 xml:space="preserve">وهذه الفقرة المهمة من كلام بولس وردت بعد سطرين فقط من قوله: </w:t>
      </w:r>
      <w:r w:rsidRPr="007C0FF6">
        <w:rPr>
          <w:rStyle w:val="5Char"/>
          <w:bCs w:val="0"/>
          <w:rtl/>
        </w:rPr>
        <w:t>"فإن فيه خلق الكل: ما في السماوات وما على الأرض، ما يرى وما لا يرى، سواء أن كان عروشاً أم رياسات أم سلاطين، الكل به وله قد خلق" (كولوسي</w:t>
      </w:r>
      <w:r w:rsidRPr="007C0FF6">
        <w:rPr>
          <w:rStyle w:val="5Char"/>
          <w:rFonts w:hint="cs"/>
          <w:bCs w:val="0"/>
          <w:rtl/>
        </w:rPr>
        <w:t xml:space="preserve"> </w:t>
      </w:r>
      <w:r w:rsidRPr="007C0FF6">
        <w:rPr>
          <w:rStyle w:val="5Char"/>
          <w:bCs w:val="0"/>
          <w:rtl/>
        </w:rPr>
        <w:t>1/16-17)</w:t>
      </w:r>
      <w:r w:rsidRPr="007C0FF6">
        <w:rPr>
          <w:rStyle w:val="5Char"/>
          <w:rFonts w:hint="cs"/>
          <w:bCs w:val="0"/>
          <w:rtl/>
        </w:rPr>
        <w:t>، لتبين لنا المعنى المراد مما قبلها.</w:t>
      </w:r>
    </w:p>
  </w:footnote>
  <w:footnote w:id="39">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علم اللاهوت النظامي، جيمس أنِس، ص (724).</w:t>
      </w:r>
    </w:p>
  </w:footnote>
  <w:footnote w:id="40">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انظر</w:t>
      </w:r>
      <w:r>
        <w:rPr>
          <w:rStyle w:val="5Char"/>
          <w:bCs w:val="0"/>
          <w:rtl/>
        </w:rPr>
        <w:t>:</w:t>
      </w:r>
      <w:r w:rsidRPr="007C0FF6">
        <w:rPr>
          <w:rStyle w:val="5Char"/>
          <w:rFonts w:hint="cs"/>
          <w:bCs w:val="0"/>
          <w:rtl/>
        </w:rPr>
        <w:t xml:space="preserve"> </w:t>
      </w:r>
      <w:r w:rsidRPr="007C0FF6">
        <w:rPr>
          <w:rStyle w:val="5Char"/>
          <w:bCs w:val="0"/>
          <w:rtl/>
        </w:rPr>
        <w:t xml:space="preserve">مسيحية بلا مسيح، كامل سعفان، ص </w:t>
      </w:r>
      <w:r w:rsidRPr="007C0FF6">
        <w:rPr>
          <w:rStyle w:val="5Char"/>
          <w:rFonts w:hint="cs"/>
          <w:bCs w:val="0"/>
          <w:rtl/>
        </w:rPr>
        <w:t>(</w:t>
      </w:r>
      <w:r w:rsidRPr="007C0FF6">
        <w:rPr>
          <w:rStyle w:val="5Char"/>
          <w:bCs w:val="0"/>
          <w:rtl/>
        </w:rPr>
        <w:t>62</w:t>
      </w:r>
      <w:r w:rsidRPr="007C0FF6">
        <w:rPr>
          <w:rStyle w:val="5Char"/>
          <w:rFonts w:hint="cs"/>
          <w:bCs w:val="0"/>
          <w:rtl/>
        </w:rPr>
        <w:t>)</w:t>
      </w:r>
      <w:r w:rsidRPr="007C0FF6">
        <w:rPr>
          <w:rStyle w:val="5Char"/>
          <w:bCs w:val="0"/>
          <w:rtl/>
        </w:rPr>
        <w:t xml:space="preserve">، المسيحية الحقة التي جاء بها المسيح، علاء أبو بكر، ص </w:t>
      </w:r>
      <w:r w:rsidRPr="007C0FF6">
        <w:rPr>
          <w:rStyle w:val="5Char"/>
          <w:rFonts w:hint="cs"/>
          <w:bCs w:val="0"/>
          <w:rtl/>
        </w:rPr>
        <w:t>(</w:t>
      </w:r>
      <w:r w:rsidRPr="007C0FF6">
        <w:rPr>
          <w:rStyle w:val="5Char"/>
          <w:bCs w:val="0"/>
          <w:rtl/>
        </w:rPr>
        <w:t>186</w:t>
      </w:r>
      <w:r w:rsidRPr="007C0FF6">
        <w:rPr>
          <w:rStyle w:val="5Char"/>
          <w:rFonts w:hint="cs"/>
          <w:bCs w:val="0"/>
          <w:rtl/>
        </w:rPr>
        <w:t>).</w:t>
      </w:r>
    </w:p>
  </w:footnote>
  <w:footnote w:id="41">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شرح بشارة لوقا، ص (475).</w:t>
      </w:r>
    </w:p>
  </w:footnote>
  <w:footnote w:id="42">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الرأي الصريح في طبيعة ومشيئة المسيح، القمص غبريال عبد المسيح</w:t>
      </w:r>
      <w:r>
        <w:rPr>
          <w:rStyle w:val="5Char"/>
          <w:bCs w:val="0"/>
          <w:rtl/>
        </w:rPr>
        <w:t>،</w:t>
      </w:r>
      <w:r w:rsidRPr="007C0FF6">
        <w:rPr>
          <w:rStyle w:val="5Char"/>
          <w:bCs w:val="0"/>
          <w:rtl/>
        </w:rPr>
        <w:t xml:space="preserve"> ص </w:t>
      </w:r>
      <w:r w:rsidRPr="007C0FF6">
        <w:rPr>
          <w:rStyle w:val="5Char"/>
          <w:rFonts w:hint="cs"/>
          <w:bCs w:val="0"/>
          <w:rtl/>
        </w:rPr>
        <w:t>(59</w:t>
      </w:r>
      <w:r w:rsidRPr="007C0FF6">
        <w:rPr>
          <w:rStyle w:val="5Char"/>
          <w:bCs w:val="0"/>
          <w:rtl/>
        </w:rPr>
        <w:t xml:space="preserve"> </w:t>
      </w:r>
      <w:r w:rsidRPr="007C0FF6">
        <w:rPr>
          <w:rStyle w:val="5Char"/>
          <w:rFonts w:hint="cs"/>
          <w:bCs w:val="0"/>
          <w:rtl/>
        </w:rPr>
        <w:t>-60)</w:t>
      </w:r>
      <w:r w:rsidRPr="007C0FF6">
        <w:rPr>
          <w:rStyle w:val="5Char"/>
          <w:bCs w:val="0"/>
          <w:rtl/>
        </w:rPr>
        <w:t>.</w:t>
      </w:r>
    </w:p>
  </w:footnote>
  <w:footnote w:id="43">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من عجيب ما قرأت تعليق الدكتور القس إبراهيم سعيد على بكاء المسيح، حيث يقول: "يعتبر بكاء المسيح دليلاً على ناسوته، وتعبيراً لجوهر لاهوته</w:t>
      </w:r>
      <w:r>
        <w:rPr>
          <w:rStyle w:val="5Char"/>
          <w:rFonts w:hint="cs"/>
          <w:bCs w:val="0"/>
          <w:rtl/>
        </w:rPr>
        <w:t>.</w:t>
      </w:r>
      <w:r w:rsidRPr="007C0FF6">
        <w:rPr>
          <w:rStyle w:val="5Char"/>
          <w:rFonts w:hint="cs"/>
          <w:bCs w:val="0"/>
          <w:rtl/>
        </w:rPr>
        <w:t>. لأن عينه الغارقة في دموعها هي هي كلهيب نار". شرح بشارة لوقا، ص (479).</w:t>
      </w:r>
    </w:p>
  </w:footnote>
  <w:footnote w:id="44">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xml:space="preserve">) </w:t>
      </w:r>
      <w:r w:rsidRPr="007C0FF6">
        <w:rPr>
          <w:rStyle w:val="5Char"/>
          <w:bCs w:val="0"/>
          <w:rtl/>
        </w:rPr>
        <w:t>انظر</w:t>
      </w:r>
      <w:r>
        <w:rPr>
          <w:rStyle w:val="5Char"/>
          <w:bCs w:val="0"/>
          <w:rtl/>
        </w:rPr>
        <w:t>:</w:t>
      </w:r>
      <w:r w:rsidRPr="007C0FF6">
        <w:rPr>
          <w:rStyle w:val="5Char"/>
          <w:bCs w:val="0"/>
          <w:rtl/>
        </w:rPr>
        <w:t xml:space="preserve"> المسيح في القرآن والتوراة والإنجيل</w:t>
      </w:r>
      <w:r>
        <w:rPr>
          <w:rStyle w:val="5Char"/>
          <w:bCs w:val="0"/>
          <w:rtl/>
        </w:rPr>
        <w:t>،</w:t>
      </w:r>
      <w:r w:rsidRPr="007C0FF6">
        <w:rPr>
          <w:rStyle w:val="5Char"/>
          <w:bCs w:val="0"/>
          <w:rtl/>
        </w:rPr>
        <w:t xml:space="preserve"> عبد الكريم الخطيب</w:t>
      </w:r>
      <w:r>
        <w:rPr>
          <w:rStyle w:val="5Char"/>
          <w:bCs w:val="0"/>
          <w:rtl/>
        </w:rPr>
        <w:t>،</w:t>
      </w:r>
      <w:r w:rsidRPr="007C0FF6">
        <w:rPr>
          <w:rStyle w:val="5Char"/>
          <w:bCs w:val="0"/>
          <w:rtl/>
        </w:rPr>
        <w:t xml:space="preserve"> ص </w:t>
      </w:r>
      <w:r w:rsidRPr="007C0FF6">
        <w:rPr>
          <w:rStyle w:val="5Char"/>
          <w:rFonts w:hint="cs"/>
          <w:bCs w:val="0"/>
          <w:rtl/>
        </w:rPr>
        <w:t>(</w:t>
      </w:r>
      <w:r w:rsidRPr="007C0FF6">
        <w:rPr>
          <w:rStyle w:val="5Char"/>
          <w:bCs w:val="0"/>
          <w:rtl/>
        </w:rPr>
        <w:t>343</w:t>
      </w:r>
      <w:r w:rsidRPr="007C0FF6">
        <w:rPr>
          <w:rStyle w:val="5Char"/>
          <w:rFonts w:hint="cs"/>
          <w:bCs w:val="0"/>
          <w:rtl/>
        </w:rPr>
        <w:t>)</w:t>
      </w:r>
      <w:r w:rsidRPr="007C0FF6">
        <w:rPr>
          <w:rStyle w:val="5Char"/>
          <w:bCs w:val="0"/>
          <w:rtl/>
        </w:rPr>
        <w:t>.</w:t>
      </w:r>
    </w:p>
  </w:footnote>
  <w:footnote w:id="45">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الرأي الصريح في طبيعة ومشيئة المسيح، القمّص غبريال عبد المسيح</w:t>
      </w:r>
      <w:r>
        <w:rPr>
          <w:rStyle w:val="5Char"/>
          <w:bCs w:val="0"/>
          <w:rtl/>
        </w:rPr>
        <w:t>،</w:t>
      </w:r>
      <w:r w:rsidRPr="007C0FF6">
        <w:rPr>
          <w:rStyle w:val="5Char"/>
          <w:bCs w:val="0"/>
          <w:rtl/>
        </w:rPr>
        <w:t xml:space="preserve"> ص </w:t>
      </w:r>
      <w:r w:rsidRPr="007C0FF6">
        <w:rPr>
          <w:rStyle w:val="5Char"/>
          <w:rFonts w:hint="cs"/>
          <w:bCs w:val="0"/>
          <w:rtl/>
        </w:rPr>
        <w:t>(58)</w:t>
      </w:r>
      <w:r w:rsidRPr="007C0FF6">
        <w:rPr>
          <w:rStyle w:val="5Char"/>
          <w:bCs w:val="0"/>
          <w:rtl/>
        </w:rPr>
        <w:t>.</w:t>
      </w:r>
    </w:p>
  </w:footnote>
  <w:footnote w:id="46">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شرح بشارة لوقا، د. إبراهيم سعيد، ص (634).</w:t>
      </w:r>
    </w:p>
  </w:footnote>
  <w:footnote w:id="47">
    <w:p w:rsidR="002766A5" w:rsidRPr="007C0FF6" w:rsidRDefault="002766A5" w:rsidP="00CA6AD8">
      <w:pPr>
        <w:pStyle w:val="FootnoteText"/>
        <w:bidi/>
        <w:ind w:left="284" w:hanging="284"/>
        <w:jc w:val="both"/>
        <w:rPr>
          <w:rStyle w:val="5Char"/>
          <w:bCs w:val="0"/>
          <w:rtl/>
        </w:rPr>
      </w:pPr>
      <w:r w:rsidRPr="007C0FF6">
        <w:rPr>
          <w:rStyle w:val="5Char"/>
          <w:bCs w:val="0"/>
          <w:rtl/>
        </w:rPr>
        <w:t>(</w:t>
      </w:r>
      <w:r w:rsidRPr="007C0FF6">
        <w:rPr>
          <w:rStyle w:val="5Char"/>
          <w:bCs w:val="0"/>
          <w:rtl/>
        </w:rPr>
        <w:footnoteRef/>
      </w:r>
      <w:r w:rsidRPr="007C0FF6">
        <w:rPr>
          <w:rStyle w:val="5Char"/>
          <w:bCs w:val="0"/>
          <w:rtl/>
        </w:rPr>
        <w:t>) ا</w:t>
      </w:r>
      <w:r w:rsidRPr="007C0FF6">
        <w:rPr>
          <w:rStyle w:val="5Char"/>
          <w:rFonts w:hint="cs"/>
          <w:bCs w:val="0"/>
          <w:rtl/>
        </w:rPr>
        <w:t>لإنجيل بحسب القديس لوقا، الأب متى المسكين، ص (392).</w:t>
      </w:r>
      <w:r w:rsidRPr="007C0FF6">
        <w:rPr>
          <w:rStyle w:val="5Char"/>
          <w:bCs w:val="0"/>
          <w:rtl/>
        </w:rPr>
        <w:t xml:space="preserve"> </w:t>
      </w:r>
    </w:p>
  </w:footnote>
  <w:footnote w:id="48">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الإنجيل بحسب القديس لوقا (دراسة وتفسير وشرح)، الأب متى المسكين</w:t>
      </w:r>
      <w:r>
        <w:rPr>
          <w:rStyle w:val="5Char"/>
          <w:bCs w:val="0"/>
          <w:rtl/>
        </w:rPr>
        <w:t>،</w:t>
      </w:r>
      <w:r w:rsidRPr="007C0FF6">
        <w:rPr>
          <w:rStyle w:val="5Char"/>
          <w:bCs w:val="0"/>
          <w:rtl/>
        </w:rPr>
        <w:t xml:space="preserve"> ص </w:t>
      </w:r>
      <w:r w:rsidRPr="007C0FF6">
        <w:rPr>
          <w:rStyle w:val="5Char"/>
          <w:rFonts w:hint="cs"/>
          <w:bCs w:val="0"/>
          <w:rtl/>
        </w:rPr>
        <w:t>(331).</w:t>
      </w:r>
    </w:p>
  </w:footnote>
  <w:footnote w:id="49">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وقد تكرر تجسيد المعاني في الكثير من النصوص الكتابية (انظر: ابن سيراخ 4/11، الأمثال 9/ 1-6، 23/23، وغيرها)</w:t>
      </w:r>
      <w:r w:rsidRPr="007C0FF6">
        <w:rPr>
          <w:rStyle w:val="5Char"/>
          <w:bCs w:val="0"/>
          <w:rtl/>
        </w:rPr>
        <w:t>.</w:t>
      </w:r>
    </w:p>
  </w:footnote>
  <w:footnote w:id="50">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الرأي الصريح في طبيعة ومشيئة المسيح، القمص غبريال عبد المسيح</w:t>
      </w:r>
      <w:r>
        <w:rPr>
          <w:rStyle w:val="5Char"/>
          <w:bCs w:val="0"/>
          <w:rtl/>
        </w:rPr>
        <w:t>،</w:t>
      </w:r>
      <w:r w:rsidRPr="007C0FF6">
        <w:rPr>
          <w:rStyle w:val="5Char"/>
          <w:bCs w:val="0"/>
          <w:rtl/>
        </w:rPr>
        <w:t xml:space="preserve"> ص </w:t>
      </w:r>
      <w:r w:rsidRPr="007C0FF6">
        <w:rPr>
          <w:rStyle w:val="5Char"/>
          <w:rFonts w:hint="cs"/>
          <w:bCs w:val="0"/>
          <w:rtl/>
        </w:rPr>
        <w:t>(59)</w:t>
      </w:r>
      <w:r w:rsidRPr="007C0FF6">
        <w:rPr>
          <w:rStyle w:val="5Char"/>
          <w:bCs w:val="0"/>
          <w:rtl/>
        </w:rPr>
        <w:t>.</w:t>
      </w:r>
    </w:p>
  </w:footnote>
  <w:footnote w:id="51">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xml:space="preserve">) </w:t>
      </w:r>
      <w:r w:rsidRPr="007C0FF6">
        <w:rPr>
          <w:rStyle w:val="5Char"/>
          <w:bCs w:val="0"/>
          <w:rtl/>
        </w:rPr>
        <w:t>انظر: المسيح في القرآن والتوراة والإنجيل</w:t>
      </w:r>
      <w:r>
        <w:rPr>
          <w:rStyle w:val="5Char"/>
          <w:bCs w:val="0"/>
          <w:rtl/>
        </w:rPr>
        <w:t>،</w:t>
      </w:r>
      <w:r w:rsidRPr="007C0FF6">
        <w:rPr>
          <w:rStyle w:val="5Char"/>
          <w:bCs w:val="0"/>
          <w:rtl/>
        </w:rPr>
        <w:t xml:space="preserve"> عبد الكريم الخطيب، ص </w:t>
      </w:r>
      <w:r w:rsidRPr="007C0FF6">
        <w:rPr>
          <w:rStyle w:val="5Char"/>
          <w:rFonts w:hint="cs"/>
          <w:bCs w:val="0"/>
          <w:rtl/>
        </w:rPr>
        <w:t>(</w:t>
      </w:r>
      <w:r w:rsidRPr="007C0FF6">
        <w:rPr>
          <w:rStyle w:val="5Char"/>
          <w:bCs w:val="0"/>
          <w:rtl/>
        </w:rPr>
        <w:t>158-160</w:t>
      </w:r>
      <w:r w:rsidRPr="007C0FF6">
        <w:rPr>
          <w:rStyle w:val="5Char"/>
          <w:rFonts w:hint="cs"/>
          <w:bCs w:val="0"/>
          <w:rtl/>
        </w:rPr>
        <w:t>)</w:t>
      </w:r>
      <w:r w:rsidRPr="007C0FF6">
        <w:rPr>
          <w:rStyle w:val="5Char"/>
          <w:bCs w:val="0"/>
          <w:rtl/>
        </w:rPr>
        <w:t>.</w:t>
      </w:r>
    </w:p>
  </w:footnote>
  <w:footnote w:id="52">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w:t>
      </w:r>
      <w:r w:rsidRPr="007C0FF6">
        <w:rPr>
          <w:rStyle w:val="5Char"/>
          <w:bCs w:val="0"/>
          <w:rtl/>
        </w:rPr>
        <w:t>المسيح في القرآن والتوراة والإنجيل</w:t>
      </w:r>
      <w:r>
        <w:rPr>
          <w:rStyle w:val="5Char"/>
          <w:bCs w:val="0"/>
          <w:rtl/>
        </w:rPr>
        <w:t>،</w:t>
      </w:r>
      <w:r w:rsidRPr="007C0FF6">
        <w:rPr>
          <w:rStyle w:val="5Char"/>
          <w:bCs w:val="0"/>
          <w:rtl/>
        </w:rPr>
        <w:t xml:space="preserve"> عبد الكريم الخطيب، ص</w:t>
      </w:r>
      <w:r w:rsidRPr="007C0FF6">
        <w:rPr>
          <w:rStyle w:val="5Char"/>
          <w:rFonts w:hint="cs"/>
          <w:bCs w:val="0"/>
          <w:rtl/>
        </w:rPr>
        <w:t xml:space="preserve"> (</w:t>
      </w:r>
      <w:r w:rsidRPr="007C0FF6">
        <w:rPr>
          <w:rStyle w:val="5Char"/>
          <w:bCs w:val="0"/>
          <w:rtl/>
        </w:rPr>
        <w:t>130-132، 160-170</w:t>
      </w:r>
      <w:r w:rsidRPr="007C0FF6">
        <w:rPr>
          <w:rStyle w:val="5Char"/>
          <w:rFonts w:hint="cs"/>
          <w:bCs w:val="0"/>
          <w:rtl/>
        </w:rPr>
        <w:t>).</w:t>
      </w:r>
    </w:p>
  </w:footnote>
  <w:footnote w:id="53">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w:t>
      </w:r>
      <w:r w:rsidRPr="007C0FF6">
        <w:rPr>
          <w:rStyle w:val="5Char"/>
          <w:rFonts w:hint="cs"/>
          <w:bCs w:val="0"/>
          <w:rtl/>
        </w:rPr>
        <w:t>المسيحية، نشأتها وتطورها، ص (134).</w:t>
      </w:r>
    </w:p>
  </w:footnote>
  <w:footnote w:id="54">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يا أهل الكتاب تعالوا إلى كلمة سواء، رؤوف شلبي، ص </w:t>
      </w:r>
      <w:r w:rsidRPr="007C0FF6">
        <w:rPr>
          <w:rStyle w:val="5Char"/>
          <w:rFonts w:hint="cs"/>
          <w:bCs w:val="0"/>
          <w:rtl/>
        </w:rPr>
        <w:t>(</w:t>
      </w:r>
      <w:r w:rsidRPr="007C0FF6">
        <w:rPr>
          <w:rStyle w:val="5Char"/>
          <w:bCs w:val="0"/>
          <w:rtl/>
        </w:rPr>
        <w:t>265</w:t>
      </w:r>
      <w:r w:rsidRPr="007C0FF6">
        <w:rPr>
          <w:rStyle w:val="5Char"/>
          <w:rFonts w:hint="cs"/>
          <w:bCs w:val="0"/>
          <w:rtl/>
        </w:rPr>
        <w:t>).</w:t>
      </w:r>
    </w:p>
  </w:footnote>
  <w:footnote w:id="55">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الله واحد أم ثالوث، محمد مجدي مرجان، ص </w:t>
      </w:r>
      <w:r w:rsidRPr="007C0FF6">
        <w:rPr>
          <w:rStyle w:val="5Char"/>
          <w:rFonts w:hint="cs"/>
          <w:bCs w:val="0"/>
          <w:rtl/>
        </w:rPr>
        <w:t>(</w:t>
      </w:r>
      <w:r w:rsidRPr="007C0FF6">
        <w:rPr>
          <w:rStyle w:val="5Char"/>
          <w:bCs w:val="0"/>
          <w:rtl/>
        </w:rPr>
        <w:t>125</w:t>
      </w:r>
      <w:r w:rsidRPr="007C0FF6">
        <w:rPr>
          <w:rStyle w:val="5Char"/>
          <w:rFonts w:hint="cs"/>
          <w:bCs w:val="0"/>
          <w:rtl/>
        </w:rPr>
        <w:t>)</w:t>
      </w:r>
      <w:r w:rsidRPr="007C0FF6">
        <w:rPr>
          <w:rStyle w:val="5Char"/>
          <w:bCs w:val="0"/>
          <w:rtl/>
        </w:rPr>
        <w:t>.</w:t>
      </w:r>
    </w:p>
  </w:footnote>
  <w:footnote w:id="56">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w:t>
      </w:r>
      <w:r w:rsidRPr="007C0FF6">
        <w:rPr>
          <w:rStyle w:val="5Char"/>
          <w:bCs w:val="0"/>
          <w:rtl/>
        </w:rPr>
        <w:t>طائفة الموحدين من المسيحين عبر القرون، أحمد عبد الوهاب، ص</w:t>
      </w:r>
      <w:r w:rsidRPr="007C0FF6">
        <w:rPr>
          <w:rStyle w:val="5Char"/>
          <w:rFonts w:hint="cs"/>
          <w:bCs w:val="0"/>
          <w:rtl/>
        </w:rPr>
        <w:t xml:space="preserve"> (</w:t>
      </w:r>
      <w:r w:rsidRPr="007C0FF6">
        <w:rPr>
          <w:rStyle w:val="5Char"/>
          <w:bCs w:val="0"/>
          <w:rtl/>
        </w:rPr>
        <w:t>38-39، 45</w:t>
      </w:r>
      <w:r w:rsidRPr="007C0FF6">
        <w:rPr>
          <w:rStyle w:val="5Char"/>
          <w:rFonts w:hint="cs"/>
          <w:bCs w:val="0"/>
          <w:rtl/>
        </w:rPr>
        <w:t>).</w:t>
      </w:r>
      <w:r w:rsidRPr="007C0FF6">
        <w:rPr>
          <w:rStyle w:val="5Char"/>
          <w:bCs w:val="0"/>
          <w:rtl/>
        </w:rPr>
        <w:t xml:space="preserve"> </w:t>
      </w:r>
    </w:p>
  </w:footnote>
  <w:footnote w:id="57">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w:t>
      </w:r>
      <w:r w:rsidRPr="007C0FF6">
        <w:rPr>
          <w:rStyle w:val="5Char"/>
          <w:bCs w:val="0"/>
          <w:rtl/>
        </w:rPr>
        <w:t xml:space="preserve">رواه الطبري في تفسيره </w:t>
      </w:r>
      <w:r w:rsidRPr="007C0FF6">
        <w:rPr>
          <w:rStyle w:val="5Char"/>
          <w:rFonts w:hint="cs"/>
          <w:bCs w:val="0"/>
          <w:rtl/>
        </w:rPr>
        <w:t>(</w:t>
      </w:r>
      <w:r w:rsidRPr="007C0FF6">
        <w:rPr>
          <w:rStyle w:val="5Char"/>
          <w:bCs w:val="0"/>
          <w:rtl/>
        </w:rPr>
        <w:t>3/177</w:t>
      </w:r>
      <w:r w:rsidRPr="007C0FF6">
        <w:rPr>
          <w:rStyle w:val="5Char"/>
          <w:rFonts w:hint="cs"/>
          <w:bCs w:val="0"/>
          <w:rtl/>
        </w:rPr>
        <w:t>).</w:t>
      </w:r>
    </w:p>
  </w:footnote>
  <w:footnote w:id="58">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يا أهل الكتاب تعالوا إلى كلمة سواء، رؤوف شلبي، ص </w:t>
      </w:r>
      <w:r w:rsidRPr="007C0FF6">
        <w:rPr>
          <w:rStyle w:val="5Char"/>
          <w:rFonts w:hint="cs"/>
          <w:bCs w:val="0"/>
          <w:rtl/>
        </w:rPr>
        <w:t>(</w:t>
      </w:r>
      <w:r w:rsidRPr="007C0FF6">
        <w:rPr>
          <w:rStyle w:val="5Char"/>
          <w:bCs w:val="0"/>
          <w:rtl/>
        </w:rPr>
        <w:t>218-221</w:t>
      </w:r>
      <w:r w:rsidRPr="007C0FF6">
        <w:rPr>
          <w:rStyle w:val="5Char"/>
          <w:rFonts w:hint="cs"/>
          <w:bCs w:val="0"/>
          <w:rtl/>
        </w:rPr>
        <w:t>).</w:t>
      </w:r>
    </w:p>
  </w:footnote>
  <w:footnote w:id="59">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أقانيم النصارى، أحمد حجازي السقا، ص </w:t>
      </w:r>
      <w:r w:rsidRPr="007C0FF6">
        <w:rPr>
          <w:rStyle w:val="5Char"/>
          <w:rFonts w:hint="cs"/>
          <w:bCs w:val="0"/>
          <w:rtl/>
        </w:rPr>
        <w:t>(</w:t>
      </w:r>
      <w:r w:rsidRPr="007C0FF6">
        <w:rPr>
          <w:rStyle w:val="5Char"/>
          <w:bCs w:val="0"/>
          <w:rtl/>
        </w:rPr>
        <w:t>42-44</w:t>
      </w:r>
      <w:r w:rsidRPr="007C0FF6">
        <w:rPr>
          <w:rStyle w:val="5Char"/>
          <w:rFonts w:hint="cs"/>
          <w:bCs w:val="0"/>
          <w:rtl/>
        </w:rPr>
        <w:t>)</w:t>
      </w:r>
      <w:r w:rsidRPr="007C0FF6">
        <w:rPr>
          <w:rStyle w:val="5Char"/>
          <w:bCs w:val="0"/>
          <w:rtl/>
        </w:rPr>
        <w:t xml:space="preserve">، الله واحد أم ثالوث، محمد مجدي مرجان، ص </w:t>
      </w:r>
      <w:r w:rsidRPr="007C0FF6">
        <w:rPr>
          <w:rStyle w:val="5Char"/>
          <w:rFonts w:hint="cs"/>
          <w:bCs w:val="0"/>
          <w:rtl/>
        </w:rPr>
        <w:t>(</w:t>
      </w:r>
      <w:r w:rsidRPr="007C0FF6">
        <w:rPr>
          <w:rStyle w:val="5Char"/>
          <w:bCs w:val="0"/>
          <w:rtl/>
        </w:rPr>
        <w:t>116-125</w:t>
      </w:r>
      <w:r w:rsidRPr="007C0FF6">
        <w:rPr>
          <w:rStyle w:val="5Char"/>
          <w:rFonts w:hint="cs"/>
          <w:bCs w:val="0"/>
          <w:rtl/>
        </w:rPr>
        <w:t>).</w:t>
      </w:r>
    </w:p>
  </w:footnote>
  <w:footnote w:id="60">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شرح أصول الإيمان، الدكتور القس أندرواس واطسون</w:t>
      </w:r>
      <w:r>
        <w:rPr>
          <w:rStyle w:val="5Char"/>
          <w:rFonts w:hint="cs"/>
          <w:bCs w:val="0"/>
          <w:rtl/>
        </w:rPr>
        <w:t>،</w:t>
      </w:r>
      <w:r w:rsidRPr="007C0FF6">
        <w:rPr>
          <w:rStyle w:val="5Char"/>
          <w:rFonts w:hint="cs"/>
          <w:bCs w:val="0"/>
          <w:rtl/>
        </w:rPr>
        <w:t xml:space="preserve"> والدكتور القس إبراهيم سعيد، ص (28).</w:t>
      </w:r>
    </w:p>
  </w:footnote>
  <w:footnote w:id="61">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w:t>
      </w:r>
      <w:r w:rsidRPr="007C0FF6">
        <w:rPr>
          <w:rStyle w:val="5Char"/>
          <w:bCs w:val="0"/>
          <w:rtl/>
        </w:rPr>
        <w:t xml:space="preserve">الغفران بين الإسلام والمسيحية، إبراهيم خليل أحمد، ص </w:t>
      </w:r>
      <w:r w:rsidRPr="007C0FF6">
        <w:rPr>
          <w:rStyle w:val="5Char"/>
          <w:rFonts w:hint="cs"/>
          <w:bCs w:val="0"/>
          <w:rtl/>
        </w:rPr>
        <w:t>(</w:t>
      </w:r>
      <w:r w:rsidRPr="007C0FF6">
        <w:rPr>
          <w:rStyle w:val="5Char"/>
          <w:bCs w:val="0"/>
          <w:rtl/>
        </w:rPr>
        <w:t>95</w:t>
      </w:r>
      <w:r w:rsidRPr="007C0FF6">
        <w:rPr>
          <w:rStyle w:val="5Char"/>
          <w:rFonts w:hint="cs"/>
          <w:bCs w:val="0"/>
          <w:rtl/>
        </w:rPr>
        <w:t>)</w:t>
      </w:r>
      <w:r w:rsidRPr="007C0FF6">
        <w:rPr>
          <w:rStyle w:val="5Char"/>
          <w:bCs w:val="0"/>
          <w:rtl/>
        </w:rPr>
        <w:t>.</w:t>
      </w:r>
    </w:p>
  </w:footnote>
  <w:footnote w:id="62">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محاضرات في النصرانية، محمد أبو زهرة، ص </w:t>
      </w:r>
      <w:r w:rsidRPr="007C0FF6">
        <w:rPr>
          <w:rStyle w:val="5Char"/>
          <w:rFonts w:hint="cs"/>
          <w:bCs w:val="0"/>
          <w:rtl/>
        </w:rPr>
        <w:t>(</w:t>
      </w:r>
      <w:r w:rsidRPr="007C0FF6">
        <w:rPr>
          <w:rStyle w:val="5Char"/>
          <w:bCs w:val="0"/>
          <w:rtl/>
        </w:rPr>
        <w:t>121</w:t>
      </w:r>
      <w:r w:rsidRPr="007C0FF6">
        <w:rPr>
          <w:rStyle w:val="5Char"/>
          <w:rFonts w:hint="cs"/>
          <w:bCs w:val="0"/>
          <w:rtl/>
        </w:rPr>
        <w:t>)</w:t>
      </w:r>
      <w:r w:rsidRPr="007C0FF6">
        <w:rPr>
          <w:rStyle w:val="5Char"/>
          <w:bCs w:val="0"/>
          <w:rtl/>
        </w:rPr>
        <w:t xml:space="preserve">، العقائد المسيحية بين القرآن والعقل، هاشم جودة، ص </w:t>
      </w:r>
      <w:r w:rsidRPr="007C0FF6">
        <w:rPr>
          <w:rStyle w:val="5Char"/>
          <w:rFonts w:hint="cs"/>
          <w:bCs w:val="0"/>
          <w:rtl/>
        </w:rPr>
        <w:t>(</w:t>
      </w:r>
      <w:r w:rsidRPr="007C0FF6">
        <w:rPr>
          <w:rStyle w:val="5Char"/>
          <w:bCs w:val="0"/>
          <w:rtl/>
        </w:rPr>
        <w:t>129-130</w:t>
      </w:r>
      <w:r w:rsidRPr="007C0FF6">
        <w:rPr>
          <w:rStyle w:val="5Char"/>
          <w:rFonts w:hint="cs"/>
          <w:bCs w:val="0"/>
          <w:rtl/>
        </w:rPr>
        <w:t>)</w:t>
      </w:r>
      <w:r w:rsidRPr="007C0FF6">
        <w:rPr>
          <w:rStyle w:val="5Char"/>
          <w:bCs w:val="0"/>
          <w:rtl/>
        </w:rPr>
        <w:t>.</w:t>
      </w:r>
    </w:p>
  </w:footnote>
  <w:footnote w:id="63">
    <w:p w:rsidR="002766A5" w:rsidRPr="007C0FF6" w:rsidRDefault="002766A5" w:rsidP="00CA6AD8">
      <w:pPr>
        <w:pStyle w:val="FootnoteText"/>
        <w:bidi/>
        <w:ind w:left="284" w:hanging="284"/>
        <w:jc w:val="both"/>
        <w:rPr>
          <w:rStyle w:val="5Char"/>
          <w:bCs w:val="0"/>
          <w:rtl/>
        </w:rPr>
      </w:pPr>
      <w:r w:rsidRPr="007C0FF6">
        <w:rPr>
          <w:rStyle w:val="5Char"/>
          <w:rFonts w:hint="cs"/>
          <w:bCs w:val="0"/>
          <w:rtl/>
        </w:rPr>
        <w:t>(</w:t>
      </w:r>
      <w:r w:rsidRPr="007C0FF6">
        <w:rPr>
          <w:rStyle w:val="5Char"/>
          <w:bCs w:val="0"/>
          <w:rtl/>
        </w:rPr>
        <w:footnoteRef/>
      </w:r>
      <w:r w:rsidRPr="007C0FF6">
        <w:rPr>
          <w:rStyle w:val="5Char"/>
          <w:rFonts w:hint="cs"/>
          <w:bCs w:val="0"/>
          <w:rtl/>
        </w:rPr>
        <w:t xml:space="preserve">) </w:t>
      </w:r>
      <w:r w:rsidRPr="007C0FF6">
        <w:rPr>
          <w:rStyle w:val="5Char"/>
          <w:bCs w:val="0"/>
          <w:rtl/>
        </w:rPr>
        <w:t>انظر</w:t>
      </w:r>
      <w:r>
        <w:rPr>
          <w:rStyle w:val="5Char"/>
          <w:bCs w:val="0"/>
          <w:rtl/>
        </w:rPr>
        <w:t>:</w:t>
      </w:r>
      <w:r w:rsidRPr="007C0FF6">
        <w:rPr>
          <w:rStyle w:val="5Char"/>
          <w:rFonts w:hint="cs"/>
          <w:bCs w:val="0"/>
          <w:rtl/>
        </w:rPr>
        <w:t xml:space="preserve"> (إرمياء 7/4، 22/29)، و (حزقيال 21/27).</w:t>
      </w:r>
    </w:p>
  </w:footnote>
  <w:footnote w:id="64">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إظهار الحق، رحمة الله الهندي </w:t>
      </w:r>
      <w:r w:rsidRPr="007C0FF6">
        <w:rPr>
          <w:rStyle w:val="5Char"/>
          <w:rFonts w:hint="cs"/>
          <w:bCs w:val="0"/>
          <w:rtl/>
        </w:rPr>
        <w:t>(</w:t>
      </w:r>
      <w:r w:rsidRPr="007C0FF6">
        <w:rPr>
          <w:rStyle w:val="5Char"/>
          <w:bCs w:val="0"/>
          <w:rtl/>
        </w:rPr>
        <w:t>2/497-504</w:t>
      </w:r>
      <w:r w:rsidRPr="007C0FF6">
        <w:rPr>
          <w:rStyle w:val="5Char"/>
          <w:rFonts w:hint="cs"/>
          <w:bCs w:val="0"/>
          <w:rtl/>
        </w:rPr>
        <w:t>)</w:t>
      </w:r>
      <w:r w:rsidRPr="007C0FF6">
        <w:rPr>
          <w:rStyle w:val="5Char"/>
          <w:bCs w:val="0"/>
          <w:rtl/>
        </w:rPr>
        <w:t xml:space="preserve">، المسيح </w:t>
      </w:r>
      <w:r w:rsidRPr="00AA0748">
        <w:rPr>
          <w:rStyle w:val="5Char"/>
          <w:rFonts w:cs="CTraditional Arabic"/>
          <w:bCs w:val="0"/>
          <w:rtl/>
        </w:rPr>
        <w:t>÷</w:t>
      </w:r>
      <w:r w:rsidRPr="007C0FF6">
        <w:rPr>
          <w:rStyle w:val="5Char"/>
          <w:bCs w:val="0"/>
          <w:rtl/>
        </w:rPr>
        <w:t xml:space="preserve"> بين الحقائق والأوهام، محمد وصفي، ص </w:t>
      </w:r>
      <w:r w:rsidRPr="007C0FF6">
        <w:rPr>
          <w:rStyle w:val="5Char"/>
          <w:rFonts w:hint="cs"/>
          <w:bCs w:val="0"/>
          <w:rtl/>
        </w:rPr>
        <w:t>(</w:t>
      </w:r>
      <w:r w:rsidRPr="007C0FF6">
        <w:rPr>
          <w:rStyle w:val="5Char"/>
          <w:bCs w:val="0"/>
          <w:rtl/>
        </w:rPr>
        <w:t>106-107</w:t>
      </w:r>
      <w:r w:rsidRPr="007C0FF6">
        <w:rPr>
          <w:rStyle w:val="5Char"/>
          <w:rFonts w:hint="cs"/>
          <w:bCs w:val="0"/>
          <w:rtl/>
        </w:rPr>
        <w:t>)</w:t>
      </w:r>
      <w:r w:rsidRPr="007C0FF6">
        <w:rPr>
          <w:rStyle w:val="5Char"/>
          <w:bCs w:val="0"/>
          <w:rtl/>
        </w:rPr>
        <w:t>، خمسون ألف خطأ في الكتاب المقدس، أحمد ديدات</w:t>
      </w:r>
      <w:r>
        <w:rPr>
          <w:rStyle w:val="5Char"/>
          <w:bCs w:val="0"/>
          <w:rtl/>
        </w:rPr>
        <w:t>،</w:t>
      </w:r>
      <w:r w:rsidRPr="007C0FF6">
        <w:rPr>
          <w:rStyle w:val="5Char"/>
          <w:bCs w:val="0"/>
          <w:rtl/>
        </w:rPr>
        <w:t xml:space="preserve"> ص</w:t>
      </w:r>
      <w:r w:rsidRPr="007C0FF6">
        <w:rPr>
          <w:rStyle w:val="5Char"/>
          <w:rFonts w:hint="cs"/>
          <w:bCs w:val="0"/>
          <w:rtl/>
        </w:rPr>
        <w:t xml:space="preserve"> (</w:t>
      </w:r>
      <w:r w:rsidRPr="007C0FF6">
        <w:rPr>
          <w:rStyle w:val="5Char"/>
          <w:bCs w:val="0"/>
          <w:rtl/>
        </w:rPr>
        <w:t>12</w:t>
      </w:r>
      <w:r w:rsidRPr="007C0FF6">
        <w:rPr>
          <w:rStyle w:val="5Char"/>
          <w:rFonts w:hint="cs"/>
          <w:bCs w:val="0"/>
          <w:rtl/>
        </w:rPr>
        <w:t>)</w:t>
      </w:r>
      <w:r w:rsidRPr="007C0FF6">
        <w:rPr>
          <w:rStyle w:val="5Char"/>
          <w:bCs w:val="0"/>
          <w:rtl/>
        </w:rPr>
        <w:t>.</w:t>
      </w:r>
    </w:p>
  </w:footnote>
  <w:footnote w:id="65">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انظر:</w:t>
      </w:r>
      <w:r w:rsidRPr="007C0FF6">
        <w:rPr>
          <w:rStyle w:val="5Char"/>
          <w:rFonts w:hint="cs"/>
          <w:bCs w:val="0"/>
          <w:rtl/>
        </w:rPr>
        <w:t xml:space="preserve"> </w:t>
      </w:r>
      <w:r w:rsidRPr="007C0FF6">
        <w:rPr>
          <w:rStyle w:val="5Char"/>
          <w:bCs w:val="0"/>
          <w:rtl/>
        </w:rPr>
        <w:t xml:space="preserve">مسيحية بلا مسيح، كامل سعفان، ص </w:t>
      </w:r>
      <w:r w:rsidRPr="007C0FF6">
        <w:rPr>
          <w:rStyle w:val="5Char"/>
          <w:rFonts w:hint="cs"/>
          <w:bCs w:val="0"/>
          <w:rtl/>
        </w:rPr>
        <w:t>(</w:t>
      </w:r>
      <w:r w:rsidRPr="007C0FF6">
        <w:rPr>
          <w:rStyle w:val="5Char"/>
          <w:bCs w:val="0"/>
          <w:rtl/>
        </w:rPr>
        <w:t>66</w:t>
      </w:r>
      <w:r w:rsidRPr="007C0FF6">
        <w:rPr>
          <w:rStyle w:val="5Char"/>
          <w:rFonts w:hint="cs"/>
          <w:bCs w:val="0"/>
          <w:rtl/>
        </w:rPr>
        <w:t>)</w:t>
      </w:r>
      <w:r w:rsidRPr="007C0FF6">
        <w:rPr>
          <w:rStyle w:val="5Char"/>
          <w:bCs w:val="0"/>
          <w:rtl/>
        </w:rPr>
        <w:t xml:space="preserve">، المسيح في مصادر العقائد المسيحية، أحمد عبد الوهاب، ص </w:t>
      </w:r>
      <w:r w:rsidRPr="007C0FF6">
        <w:rPr>
          <w:rStyle w:val="5Char"/>
          <w:rFonts w:hint="cs"/>
          <w:bCs w:val="0"/>
          <w:rtl/>
        </w:rPr>
        <w:t>(</w:t>
      </w:r>
      <w:r w:rsidRPr="007C0FF6">
        <w:rPr>
          <w:rStyle w:val="5Char"/>
          <w:bCs w:val="0"/>
          <w:rtl/>
        </w:rPr>
        <w:t>61</w:t>
      </w:r>
      <w:r w:rsidRPr="007C0FF6">
        <w:rPr>
          <w:rStyle w:val="5Char"/>
          <w:rFonts w:hint="cs"/>
          <w:bCs w:val="0"/>
          <w:rtl/>
        </w:rPr>
        <w:t>)</w:t>
      </w:r>
      <w:r w:rsidRPr="007C0FF6">
        <w:rPr>
          <w:rStyle w:val="5Char"/>
          <w:bCs w:val="0"/>
          <w:rtl/>
        </w:rPr>
        <w:t xml:space="preserve">، عقائد النصارى الموحدين بين الإسلام والمسيحية، حسني الأطير، ص </w:t>
      </w:r>
      <w:r w:rsidRPr="007C0FF6">
        <w:rPr>
          <w:rStyle w:val="5Char"/>
          <w:rFonts w:hint="cs"/>
          <w:bCs w:val="0"/>
          <w:rtl/>
        </w:rPr>
        <w:t>(</w:t>
      </w:r>
      <w:r w:rsidRPr="007C0FF6">
        <w:rPr>
          <w:rStyle w:val="5Char"/>
          <w:bCs w:val="0"/>
          <w:rtl/>
        </w:rPr>
        <w:t>92</w:t>
      </w:r>
      <w:r w:rsidRPr="007C0FF6">
        <w:rPr>
          <w:rStyle w:val="5Char"/>
          <w:rFonts w:hint="cs"/>
          <w:bCs w:val="0"/>
          <w:rtl/>
        </w:rPr>
        <w:t>).</w:t>
      </w:r>
    </w:p>
  </w:footnote>
  <w:footnote w:id="66">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 xml:space="preserve">تاريخ الكنيسة، يوسابيوس القيصري، ص (100). </w:t>
      </w:r>
    </w:p>
  </w:footnote>
  <w:footnote w:id="67">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انظر</w:t>
      </w:r>
      <w:r>
        <w:rPr>
          <w:rStyle w:val="5Char"/>
          <w:bCs w:val="0"/>
          <w:rtl/>
        </w:rPr>
        <w:t>:</w:t>
      </w:r>
      <w:r w:rsidRPr="007C0FF6">
        <w:rPr>
          <w:rStyle w:val="5Char"/>
          <w:rFonts w:hint="cs"/>
          <w:bCs w:val="0"/>
          <w:rtl/>
        </w:rPr>
        <w:t xml:space="preserve"> </w:t>
      </w:r>
      <w:r w:rsidRPr="007C0FF6">
        <w:rPr>
          <w:rStyle w:val="5Char"/>
          <w:bCs w:val="0"/>
          <w:rtl/>
        </w:rPr>
        <w:t xml:space="preserve">عقائد النصارى الموحدين بين الإسلام والمسيحية، حسني الأطير، ص </w:t>
      </w:r>
      <w:r w:rsidRPr="007C0FF6">
        <w:rPr>
          <w:rStyle w:val="5Char"/>
          <w:rFonts w:hint="cs"/>
          <w:bCs w:val="0"/>
          <w:rtl/>
        </w:rPr>
        <w:t>(</w:t>
      </w:r>
      <w:r w:rsidRPr="007C0FF6">
        <w:rPr>
          <w:rStyle w:val="5Char"/>
          <w:bCs w:val="0"/>
          <w:rtl/>
        </w:rPr>
        <w:t>230</w:t>
      </w:r>
      <w:r w:rsidRPr="007C0FF6">
        <w:rPr>
          <w:rStyle w:val="5Char"/>
          <w:rFonts w:hint="cs"/>
          <w:bCs w:val="0"/>
          <w:rtl/>
        </w:rPr>
        <w:t>)</w:t>
      </w:r>
      <w:r w:rsidRPr="007C0FF6">
        <w:rPr>
          <w:rStyle w:val="5Char"/>
          <w:bCs w:val="0"/>
          <w:rtl/>
        </w:rPr>
        <w:t xml:space="preserve">، طائفة الموحدين من المسيحيين عبر القرون، أحمد عبد الوهاب، ص </w:t>
      </w:r>
      <w:r w:rsidRPr="007C0FF6">
        <w:rPr>
          <w:rStyle w:val="5Char"/>
          <w:rFonts w:hint="cs"/>
          <w:bCs w:val="0"/>
          <w:rtl/>
        </w:rPr>
        <w:t>(</w:t>
      </w:r>
      <w:r w:rsidRPr="007C0FF6">
        <w:rPr>
          <w:rStyle w:val="5Char"/>
          <w:bCs w:val="0"/>
          <w:rtl/>
        </w:rPr>
        <w:t>91-94</w:t>
      </w:r>
      <w:r w:rsidRPr="007C0FF6">
        <w:rPr>
          <w:rStyle w:val="5Char"/>
          <w:rFonts w:hint="cs"/>
          <w:bCs w:val="0"/>
          <w:rtl/>
        </w:rPr>
        <w:t>).</w:t>
      </w:r>
    </w:p>
  </w:footnote>
  <w:footnote w:id="68">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المسيح </w:t>
      </w:r>
      <w:r w:rsidRPr="00AA0748">
        <w:rPr>
          <w:rStyle w:val="5Char"/>
          <w:rFonts w:cs="CTraditional Arabic"/>
          <w:bCs w:val="0"/>
          <w:rtl/>
        </w:rPr>
        <w:t>÷</w:t>
      </w:r>
      <w:r w:rsidRPr="007C0FF6">
        <w:rPr>
          <w:rStyle w:val="5Char"/>
          <w:bCs w:val="0"/>
          <w:rtl/>
        </w:rPr>
        <w:t xml:space="preserve"> بين الحقائق والأوهام، محمد وصفي، ص</w:t>
      </w:r>
      <w:r w:rsidRPr="007C0FF6">
        <w:rPr>
          <w:rStyle w:val="5Char"/>
          <w:rFonts w:hint="cs"/>
          <w:bCs w:val="0"/>
          <w:rtl/>
        </w:rPr>
        <w:t xml:space="preserve"> (</w:t>
      </w:r>
      <w:r w:rsidRPr="007C0FF6">
        <w:rPr>
          <w:rStyle w:val="5Char"/>
          <w:bCs w:val="0"/>
          <w:rtl/>
        </w:rPr>
        <w:t>139</w:t>
      </w:r>
      <w:r w:rsidRPr="007C0FF6">
        <w:rPr>
          <w:rStyle w:val="5Char"/>
          <w:rFonts w:hint="cs"/>
          <w:bCs w:val="0"/>
          <w:rtl/>
        </w:rPr>
        <w:t>)</w:t>
      </w:r>
      <w:r w:rsidRPr="007C0FF6">
        <w:rPr>
          <w:rStyle w:val="5Char"/>
          <w:bCs w:val="0"/>
          <w:rtl/>
        </w:rPr>
        <w:t xml:space="preserve">، مناظرة العصر، أحمد ديدات، ص </w:t>
      </w:r>
      <w:r w:rsidRPr="007C0FF6">
        <w:rPr>
          <w:rStyle w:val="5Char"/>
          <w:rFonts w:hint="cs"/>
          <w:bCs w:val="0"/>
          <w:rtl/>
        </w:rPr>
        <w:t>(</w:t>
      </w:r>
      <w:r w:rsidRPr="007C0FF6">
        <w:rPr>
          <w:rStyle w:val="5Char"/>
          <w:bCs w:val="0"/>
          <w:rtl/>
        </w:rPr>
        <w:t>105</w:t>
      </w:r>
      <w:r w:rsidRPr="007C0FF6">
        <w:rPr>
          <w:rStyle w:val="5Char"/>
          <w:rFonts w:hint="cs"/>
          <w:bCs w:val="0"/>
          <w:rtl/>
        </w:rPr>
        <w:t>)</w:t>
      </w:r>
      <w:r w:rsidRPr="007C0FF6">
        <w:rPr>
          <w:rStyle w:val="5Char"/>
          <w:bCs w:val="0"/>
          <w:rtl/>
        </w:rPr>
        <w:t xml:space="preserve">، العقائد المسيحية بين القرآن والعقل، هاشم جودة، ص </w:t>
      </w:r>
      <w:r w:rsidRPr="007C0FF6">
        <w:rPr>
          <w:rStyle w:val="5Char"/>
          <w:rFonts w:hint="cs"/>
          <w:bCs w:val="0"/>
          <w:rtl/>
        </w:rPr>
        <w:t>(</w:t>
      </w:r>
      <w:r w:rsidRPr="007C0FF6">
        <w:rPr>
          <w:rStyle w:val="5Char"/>
          <w:bCs w:val="0"/>
          <w:rtl/>
        </w:rPr>
        <w:t>153</w:t>
      </w:r>
      <w:r w:rsidRPr="007C0FF6">
        <w:rPr>
          <w:rStyle w:val="5Char"/>
          <w:rFonts w:hint="cs"/>
          <w:bCs w:val="0"/>
          <w:rtl/>
        </w:rPr>
        <w:t>)</w:t>
      </w:r>
      <w:r w:rsidRPr="007C0FF6">
        <w:rPr>
          <w:rStyle w:val="5Char"/>
          <w:bCs w:val="0"/>
          <w:rtl/>
        </w:rPr>
        <w:t xml:space="preserve">، دراسة عن التوراة والإنجيل، كامل سعفان، ص </w:t>
      </w:r>
      <w:r w:rsidRPr="007C0FF6">
        <w:rPr>
          <w:rStyle w:val="5Char"/>
          <w:rFonts w:hint="cs"/>
          <w:bCs w:val="0"/>
          <w:rtl/>
        </w:rPr>
        <w:t>(</w:t>
      </w:r>
      <w:r w:rsidRPr="007C0FF6">
        <w:rPr>
          <w:rStyle w:val="5Char"/>
          <w:bCs w:val="0"/>
          <w:rtl/>
        </w:rPr>
        <w:t>235</w:t>
      </w:r>
      <w:r w:rsidRPr="007C0FF6">
        <w:rPr>
          <w:rStyle w:val="5Char"/>
          <w:rFonts w:hint="cs"/>
          <w:bCs w:val="0"/>
          <w:rtl/>
        </w:rPr>
        <w:t>)، مسيحية بلا مسيح، كامل سعفان، ص (127)</w:t>
      </w:r>
      <w:r w:rsidRPr="007C0FF6">
        <w:rPr>
          <w:rStyle w:val="5Char"/>
          <w:bCs w:val="0"/>
          <w:rtl/>
        </w:rPr>
        <w:t>.</w:t>
      </w:r>
    </w:p>
  </w:footnote>
  <w:footnote w:id="69">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اليهودية والمسيحية، محمد ضياء الرحمن الأعظمي، </w:t>
      </w:r>
      <w:r w:rsidRPr="007C0FF6">
        <w:rPr>
          <w:rStyle w:val="5Char"/>
          <w:rFonts w:hint="cs"/>
          <w:bCs w:val="0"/>
          <w:rtl/>
        </w:rPr>
        <w:t xml:space="preserve">ص (411، 416)، </w:t>
      </w:r>
      <w:r w:rsidRPr="007C0FF6">
        <w:rPr>
          <w:rStyle w:val="5Char"/>
          <w:bCs w:val="0"/>
          <w:rtl/>
        </w:rPr>
        <w:t xml:space="preserve">طائفة الموحدين من المسيحيين عبر القرون، أحمد عبد الوهاب، ص </w:t>
      </w:r>
      <w:r w:rsidRPr="007C0FF6">
        <w:rPr>
          <w:rStyle w:val="5Char"/>
          <w:rFonts w:hint="cs"/>
          <w:bCs w:val="0"/>
          <w:rtl/>
        </w:rPr>
        <w:t>(</w:t>
      </w:r>
      <w:r w:rsidRPr="007C0FF6">
        <w:rPr>
          <w:rStyle w:val="5Char"/>
          <w:bCs w:val="0"/>
          <w:rtl/>
        </w:rPr>
        <w:t>10</w:t>
      </w:r>
      <w:r w:rsidRPr="007C0FF6">
        <w:rPr>
          <w:rStyle w:val="5Char"/>
          <w:rFonts w:hint="cs"/>
          <w:bCs w:val="0"/>
          <w:rtl/>
        </w:rPr>
        <w:t>).</w:t>
      </w:r>
      <w:r w:rsidRPr="007C0FF6">
        <w:rPr>
          <w:rStyle w:val="5Char"/>
          <w:bCs w:val="0"/>
          <w:rtl/>
        </w:rPr>
        <w:t xml:space="preserve">  </w:t>
      </w:r>
    </w:p>
  </w:footnote>
  <w:footnote w:id="70">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اليهودية والمسيحية، محمد ضياء الرحمن الأعظمي، ص </w:t>
      </w:r>
      <w:r w:rsidRPr="007C0FF6">
        <w:rPr>
          <w:rStyle w:val="5Char"/>
          <w:rFonts w:hint="cs"/>
          <w:bCs w:val="0"/>
          <w:rtl/>
        </w:rPr>
        <w:t>(</w:t>
      </w:r>
      <w:r w:rsidRPr="007C0FF6">
        <w:rPr>
          <w:rStyle w:val="5Char"/>
          <w:bCs w:val="0"/>
          <w:rtl/>
        </w:rPr>
        <w:t>302-306</w:t>
      </w:r>
      <w:r w:rsidRPr="007C0FF6">
        <w:rPr>
          <w:rStyle w:val="5Char"/>
          <w:rFonts w:hint="cs"/>
          <w:bCs w:val="0"/>
          <w:rtl/>
        </w:rPr>
        <w:t>)</w:t>
      </w:r>
      <w:r w:rsidRPr="007C0FF6">
        <w:rPr>
          <w:rStyle w:val="5Char"/>
          <w:bCs w:val="0"/>
          <w:rtl/>
        </w:rPr>
        <w:t xml:space="preserve">، مسيحية بلا مسيح، كامل سعفان، ص </w:t>
      </w:r>
      <w:r w:rsidRPr="007C0FF6">
        <w:rPr>
          <w:rStyle w:val="5Char"/>
          <w:rFonts w:hint="cs"/>
          <w:bCs w:val="0"/>
          <w:rtl/>
        </w:rPr>
        <w:t>(</w:t>
      </w:r>
      <w:r w:rsidRPr="007C0FF6">
        <w:rPr>
          <w:rStyle w:val="5Char"/>
          <w:bCs w:val="0"/>
          <w:rtl/>
        </w:rPr>
        <w:t>106</w:t>
      </w:r>
      <w:r w:rsidRPr="007C0FF6">
        <w:rPr>
          <w:rStyle w:val="5Char"/>
          <w:rFonts w:hint="cs"/>
          <w:bCs w:val="0"/>
          <w:rtl/>
        </w:rPr>
        <w:t>)</w:t>
      </w:r>
      <w:r w:rsidRPr="007C0FF6">
        <w:rPr>
          <w:rStyle w:val="5Char"/>
          <w:bCs w:val="0"/>
          <w:rtl/>
        </w:rPr>
        <w:t xml:space="preserve">، عقائد النصارى الموحدين بين الإسلام والمسيحية، حسني الأطير، ص </w:t>
      </w:r>
      <w:r w:rsidRPr="007C0FF6">
        <w:rPr>
          <w:rStyle w:val="5Char"/>
          <w:rFonts w:hint="cs"/>
          <w:bCs w:val="0"/>
          <w:rtl/>
        </w:rPr>
        <w:t>(</w:t>
      </w:r>
      <w:r w:rsidRPr="007C0FF6">
        <w:rPr>
          <w:rStyle w:val="5Char"/>
          <w:bCs w:val="0"/>
          <w:rtl/>
        </w:rPr>
        <w:t>79-82</w:t>
      </w:r>
      <w:r w:rsidRPr="007C0FF6">
        <w:rPr>
          <w:rStyle w:val="5Char"/>
          <w:rFonts w:hint="cs"/>
          <w:bCs w:val="0"/>
          <w:rtl/>
        </w:rPr>
        <w:t>)،</w:t>
      </w:r>
      <w:r w:rsidRPr="007C0FF6">
        <w:rPr>
          <w:rStyle w:val="5Char"/>
          <w:bCs w:val="0"/>
          <w:rtl/>
        </w:rPr>
        <w:t xml:space="preserve"> يا أهل الكتاب تعالوا إلى كلمة سواء، رؤوف شلبي، ص </w:t>
      </w:r>
      <w:r w:rsidRPr="007C0FF6">
        <w:rPr>
          <w:rStyle w:val="5Char"/>
          <w:rFonts w:hint="cs"/>
          <w:bCs w:val="0"/>
          <w:rtl/>
        </w:rPr>
        <w:t>(</w:t>
      </w:r>
      <w:r w:rsidRPr="007C0FF6">
        <w:rPr>
          <w:rStyle w:val="5Char"/>
          <w:bCs w:val="0"/>
          <w:rtl/>
        </w:rPr>
        <w:t>212-216</w:t>
      </w:r>
      <w:r w:rsidRPr="007C0FF6">
        <w:rPr>
          <w:rStyle w:val="5Char"/>
          <w:rFonts w:hint="cs"/>
          <w:bCs w:val="0"/>
          <w:rtl/>
        </w:rPr>
        <w:t>)</w:t>
      </w:r>
      <w:r w:rsidRPr="007C0FF6">
        <w:rPr>
          <w:rStyle w:val="5Char"/>
          <w:bCs w:val="0"/>
          <w:rtl/>
        </w:rPr>
        <w:t>.</w:t>
      </w:r>
    </w:p>
  </w:footnote>
  <w:footnote w:id="71">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يا أهل الكتاب تعالوا إلى كلمة سواء، رؤوف شلبي، ص </w:t>
      </w:r>
      <w:r w:rsidRPr="007C0FF6">
        <w:rPr>
          <w:rStyle w:val="5Char"/>
          <w:rFonts w:hint="cs"/>
          <w:bCs w:val="0"/>
          <w:rtl/>
        </w:rPr>
        <w:t>(</w:t>
      </w:r>
      <w:r w:rsidRPr="007C0FF6">
        <w:rPr>
          <w:rStyle w:val="5Char"/>
          <w:bCs w:val="0"/>
          <w:rtl/>
        </w:rPr>
        <w:t>218-221</w:t>
      </w:r>
      <w:r w:rsidRPr="007C0FF6">
        <w:rPr>
          <w:rStyle w:val="5Char"/>
          <w:rFonts w:hint="cs"/>
          <w:bCs w:val="0"/>
          <w:rtl/>
        </w:rPr>
        <w:t>)</w:t>
      </w:r>
      <w:r w:rsidRPr="007C0FF6">
        <w:rPr>
          <w:rStyle w:val="5Char"/>
          <w:bCs w:val="0"/>
          <w:rtl/>
        </w:rPr>
        <w:t xml:space="preserve">، اليهودية والمسيحية، محمد ضياء الرحمن الأعظمي، ص </w:t>
      </w:r>
      <w:r w:rsidRPr="007C0FF6">
        <w:rPr>
          <w:rStyle w:val="5Char"/>
          <w:rFonts w:hint="cs"/>
          <w:bCs w:val="0"/>
          <w:rtl/>
        </w:rPr>
        <w:t>(</w:t>
      </w:r>
      <w:r w:rsidRPr="007C0FF6">
        <w:rPr>
          <w:rStyle w:val="5Char"/>
          <w:bCs w:val="0"/>
          <w:rtl/>
        </w:rPr>
        <w:t>307</w:t>
      </w:r>
      <w:r w:rsidRPr="007C0FF6">
        <w:rPr>
          <w:rStyle w:val="5Char"/>
          <w:rFonts w:hint="cs"/>
          <w:bCs w:val="0"/>
          <w:rtl/>
        </w:rPr>
        <w:t>)</w:t>
      </w:r>
      <w:r w:rsidRPr="007C0FF6">
        <w:rPr>
          <w:rStyle w:val="5Char"/>
          <w:bCs w:val="0"/>
          <w:rtl/>
        </w:rPr>
        <w:t xml:space="preserve">، المسيحية، أحمد شلبي، ص </w:t>
      </w:r>
      <w:r w:rsidRPr="007C0FF6">
        <w:rPr>
          <w:rStyle w:val="5Char"/>
          <w:rFonts w:hint="cs"/>
          <w:bCs w:val="0"/>
          <w:rtl/>
        </w:rPr>
        <w:t>(</w:t>
      </w:r>
      <w:r w:rsidRPr="007C0FF6">
        <w:rPr>
          <w:rStyle w:val="5Char"/>
          <w:bCs w:val="0"/>
          <w:rtl/>
        </w:rPr>
        <w:t>134-135</w:t>
      </w:r>
      <w:r w:rsidRPr="007C0FF6">
        <w:rPr>
          <w:rStyle w:val="5Char"/>
          <w:rFonts w:hint="cs"/>
          <w:bCs w:val="0"/>
          <w:rtl/>
        </w:rPr>
        <w:t>)</w:t>
      </w:r>
      <w:r w:rsidRPr="007C0FF6">
        <w:rPr>
          <w:rStyle w:val="5Char"/>
          <w:bCs w:val="0"/>
          <w:rtl/>
        </w:rPr>
        <w:t>.</w:t>
      </w:r>
    </w:p>
  </w:footnote>
  <w:footnote w:id="72">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طائفة الموحدين من المسيحيين عبر القرون، أحمد عبد الوهاب، ص </w:t>
      </w:r>
      <w:r w:rsidRPr="007C0FF6">
        <w:rPr>
          <w:rStyle w:val="5Char"/>
          <w:rFonts w:hint="cs"/>
          <w:bCs w:val="0"/>
          <w:rtl/>
        </w:rPr>
        <w:t>(</w:t>
      </w:r>
      <w:r w:rsidRPr="007C0FF6">
        <w:rPr>
          <w:rStyle w:val="5Char"/>
          <w:bCs w:val="0"/>
          <w:rtl/>
        </w:rPr>
        <w:t>22</w:t>
      </w:r>
      <w:r w:rsidRPr="007C0FF6">
        <w:rPr>
          <w:rStyle w:val="5Char"/>
          <w:rFonts w:hint="cs"/>
          <w:bCs w:val="0"/>
          <w:rtl/>
        </w:rPr>
        <w:t>)</w:t>
      </w:r>
      <w:r w:rsidRPr="007C0FF6">
        <w:rPr>
          <w:rStyle w:val="5Char"/>
          <w:bCs w:val="0"/>
          <w:rtl/>
        </w:rPr>
        <w:t xml:space="preserve">، المسيحية، أحمد شلبي، ص </w:t>
      </w:r>
      <w:r w:rsidRPr="007C0FF6">
        <w:rPr>
          <w:rStyle w:val="5Char"/>
          <w:rFonts w:hint="cs"/>
          <w:bCs w:val="0"/>
          <w:rtl/>
        </w:rPr>
        <w:t>(</w:t>
      </w:r>
      <w:r w:rsidRPr="007C0FF6">
        <w:rPr>
          <w:rStyle w:val="5Char"/>
          <w:bCs w:val="0"/>
          <w:rtl/>
        </w:rPr>
        <w:t>132-133</w:t>
      </w:r>
      <w:r w:rsidRPr="007C0FF6">
        <w:rPr>
          <w:rStyle w:val="5Char"/>
          <w:rFonts w:hint="cs"/>
          <w:bCs w:val="0"/>
          <w:rtl/>
        </w:rPr>
        <w:t>)</w:t>
      </w:r>
      <w:r w:rsidRPr="007C0FF6">
        <w:rPr>
          <w:rStyle w:val="5Char"/>
          <w:bCs w:val="0"/>
          <w:rtl/>
        </w:rPr>
        <w:t xml:space="preserve">، يا أهل الكتاب تعالوا إلى كلمة سواء، رؤوف شلبي، ص </w:t>
      </w:r>
      <w:r w:rsidRPr="007C0FF6">
        <w:rPr>
          <w:rStyle w:val="5Char"/>
          <w:rFonts w:hint="cs"/>
          <w:bCs w:val="0"/>
          <w:rtl/>
        </w:rPr>
        <w:t>(</w:t>
      </w:r>
      <w:r w:rsidRPr="007C0FF6">
        <w:rPr>
          <w:rStyle w:val="5Char"/>
          <w:bCs w:val="0"/>
          <w:rtl/>
        </w:rPr>
        <w:t>194 – 199</w:t>
      </w:r>
      <w:r w:rsidRPr="007C0FF6">
        <w:rPr>
          <w:rStyle w:val="5Char"/>
          <w:rFonts w:hint="cs"/>
          <w:bCs w:val="0"/>
          <w:rtl/>
        </w:rPr>
        <w:t>)</w:t>
      </w:r>
      <w:r w:rsidRPr="007C0FF6">
        <w:rPr>
          <w:rStyle w:val="5Char"/>
          <w:bCs w:val="0"/>
          <w:rtl/>
        </w:rPr>
        <w:t>، اختلافات في تراجم الكتاب المقدس، أحمد عبد الوهاب</w:t>
      </w:r>
      <w:r>
        <w:rPr>
          <w:rStyle w:val="5Char"/>
          <w:bCs w:val="0"/>
          <w:rtl/>
        </w:rPr>
        <w:t>،</w:t>
      </w:r>
      <w:r w:rsidRPr="007C0FF6">
        <w:rPr>
          <w:rStyle w:val="5Char"/>
          <w:bCs w:val="0"/>
          <w:rtl/>
        </w:rPr>
        <w:t xml:space="preserve"> ص </w:t>
      </w:r>
      <w:r w:rsidRPr="007C0FF6">
        <w:rPr>
          <w:rStyle w:val="5Char"/>
          <w:rFonts w:hint="cs"/>
          <w:bCs w:val="0"/>
          <w:rtl/>
        </w:rPr>
        <w:t>(</w:t>
      </w:r>
      <w:r w:rsidRPr="007C0FF6">
        <w:rPr>
          <w:rStyle w:val="5Char"/>
          <w:bCs w:val="0"/>
          <w:rtl/>
        </w:rPr>
        <w:t>104</w:t>
      </w:r>
      <w:r w:rsidRPr="007C0FF6">
        <w:rPr>
          <w:rStyle w:val="5Char"/>
          <w:rFonts w:hint="cs"/>
          <w:bCs w:val="0"/>
          <w:rtl/>
        </w:rPr>
        <w:t>)</w:t>
      </w:r>
      <w:r w:rsidRPr="007C0FF6">
        <w:rPr>
          <w:rStyle w:val="5Char"/>
          <w:bCs w:val="0"/>
          <w:rtl/>
        </w:rPr>
        <w:t xml:space="preserve">، المسيحية الحقة التي جاء بها المسيح، علاء أبو بكر، ص </w:t>
      </w:r>
      <w:r w:rsidRPr="007C0FF6">
        <w:rPr>
          <w:rStyle w:val="5Char"/>
          <w:rFonts w:hint="cs"/>
          <w:bCs w:val="0"/>
          <w:rtl/>
        </w:rPr>
        <w:t>(</w:t>
      </w:r>
      <w:r w:rsidRPr="007C0FF6">
        <w:rPr>
          <w:rStyle w:val="5Char"/>
          <w:bCs w:val="0"/>
          <w:rtl/>
        </w:rPr>
        <w:t>136</w:t>
      </w:r>
      <w:r w:rsidRPr="007C0FF6">
        <w:rPr>
          <w:rStyle w:val="5Char"/>
          <w:rFonts w:hint="cs"/>
          <w:bCs w:val="0"/>
          <w:rtl/>
        </w:rPr>
        <w:t>)</w:t>
      </w:r>
      <w:r w:rsidRPr="007C0FF6">
        <w:rPr>
          <w:rStyle w:val="5Char"/>
          <w:bCs w:val="0"/>
          <w:rtl/>
        </w:rPr>
        <w:t>.</w:t>
      </w:r>
    </w:p>
  </w:footnote>
  <w:footnote w:id="73">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 xml:space="preserve">تاريخ الكنيسة، يوسابيوس القيصري، ص (130). </w:t>
      </w:r>
    </w:p>
  </w:footnote>
  <w:footnote w:id="74">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عقائد النصارى الموحدين بين الإسلام والمسيحية، حسني الأطير، ص </w:t>
      </w:r>
      <w:r w:rsidRPr="007C0FF6">
        <w:rPr>
          <w:rStyle w:val="5Char"/>
          <w:rFonts w:hint="cs"/>
          <w:bCs w:val="0"/>
          <w:rtl/>
        </w:rPr>
        <w:t>(</w:t>
      </w:r>
      <w:r w:rsidRPr="007C0FF6">
        <w:rPr>
          <w:rStyle w:val="5Char"/>
          <w:bCs w:val="0"/>
          <w:rtl/>
        </w:rPr>
        <w:t>30، 41-53</w:t>
      </w:r>
      <w:r w:rsidRPr="007C0FF6">
        <w:rPr>
          <w:rStyle w:val="5Char"/>
          <w:rFonts w:hint="cs"/>
          <w:bCs w:val="0"/>
          <w:rtl/>
        </w:rPr>
        <w:t>)</w:t>
      </w:r>
      <w:r w:rsidRPr="007C0FF6">
        <w:rPr>
          <w:rStyle w:val="5Char"/>
          <w:bCs w:val="0"/>
          <w:rtl/>
        </w:rPr>
        <w:t xml:space="preserve">، اليهودية والمسيحية، محمد ضياء الرحمن الأعظمي، ص </w:t>
      </w:r>
      <w:r w:rsidRPr="007C0FF6">
        <w:rPr>
          <w:rStyle w:val="5Char"/>
          <w:rFonts w:hint="cs"/>
          <w:bCs w:val="0"/>
          <w:rtl/>
        </w:rPr>
        <w:t>(</w:t>
      </w:r>
      <w:r w:rsidRPr="007C0FF6">
        <w:rPr>
          <w:rStyle w:val="5Char"/>
          <w:bCs w:val="0"/>
          <w:rtl/>
        </w:rPr>
        <w:t>397</w:t>
      </w:r>
      <w:r w:rsidRPr="007C0FF6">
        <w:rPr>
          <w:rStyle w:val="5Char"/>
          <w:rFonts w:hint="cs"/>
          <w:bCs w:val="0"/>
          <w:rtl/>
        </w:rPr>
        <w:t>)</w:t>
      </w:r>
      <w:r w:rsidRPr="007C0FF6">
        <w:rPr>
          <w:rStyle w:val="5Char"/>
          <w:bCs w:val="0"/>
          <w:rtl/>
        </w:rPr>
        <w:t xml:space="preserve">، المسيحية الحقة التي جاء بها المسيح، علاء أبو بكر، ص </w:t>
      </w:r>
      <w:r w:rsidRPr="007C0FF6">
        <w:rPr>
          <w:rStyle w:val="5Char"/>
          <w:rFonts w:hint="cs"/>
          <w:bCs w:val="0"/>
          <w:rtl/>
        </w:rPr>
        <w:t>(</w:t>
      </w:r>
      <w:r w:rsidRPr="007C0FF6">
        <w:rPr>
          <w:rStyle w:val="5Char"/>
          <w:bCs w:val="0"/>
          <w:rtl/>
        </w:rPr>
        <w:t>131</w:t>
      </w:r>
      <w:r w:rsidRPr="007C0FF6">
        <w:rPr>
          <w:rStyle w:val="5Char"/>
          <w:rFonts w:hint="cs"/>
          <w:bCs w:val="0"/>
          <w:rtl/>
        </w:rPr>
        <w:t>)</w:t>
      </w:r>
      <w:r w:rsidRPr="007C0FF6">
        <w:rPr>
          <w:rStyle w:val="5Char"/>
          <w:bCs w:val="0"/>
          <w:rtl/>
        </w:rPr>
        <w:t>.</w:t>
      </w:r>
    </w:p>
  </w:footnote>
  <w:footnote w:id="75">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عقائد النصارى الموحدين بين الإسلام والمسيحية، حسني الأطير، ص </w:t>
      </w:r>
      <w:r w:rsidRPr="007C0FF6">
        <w:rPr>
          <w:rStyle w:val="5Char"/>
          <w:rFonts w:hint="cs"/>
          <w:bCs w:val="0"/>
          <w:rtl/>
        </w:rPr>
        <w:t>(</w:t>
      </w:r>
      <w:r w:rsidRPr="007C0FF6">
        <w:rPr>
          <w:rStyle w:val="5Char"/>
          <w:bCs w:val="0"/>
          <w:rtl/>
        </w:rPr>
        <w:t>28-32</w:t>
      </w:r>
      <w:r w:rsidRPr="007C0FF6">
        <w:rPr>
          <w:rStyle w:val="5Char"/>
          <w:rFonts w:hint="cs"/>
          <w:bCs w:val="0"/>
          <w:rtl/>
        </w:rPr>
        <w:t>)</w:t>
      </w:r>
      <w:r w:rsidRPr="007C0FF6">
        <w:rPr>
          <w:rStyle w:val="5Char"/>
          <w:bCs w:val="0"/>
          <w:rtl/>
        </w:rPr>
        <w:t>.</w:t>
      </w:r>
    </w:p>
  </w:footnote>
  <w:footnote w:id="76">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عقائد النصارى الموحدين بين الإسلام والمسيحية، حسني الأطير، ص </w:t>
      </w:r>
      <w:r w:rsidRPr="007C0FF6">
        <w:rPr>
          <w:rStyle w:val="5Char"/>
          <w:rFonts w:hint="cs"/>
          <w:bCs w:val="0"/>
          <w:rtl/>
        </w:rPr>
        <w:t>(</w:t>
      </w:r>
      <w:r w:rsidRPr="007C0FF6">
        <w:rPr>
          <w:rStyle w:val="5Char"/>
          <w:bCs w:val="0"/>
          <w:rtl/>
        </w:rPr>
        <w:t>55-64</w:t>
      </w:r>
      <w:r w:rsidRPr="007C0FF6">
        <w:rPr>
          <w:rStyle w:val="5Char"/>
          <w:rFonts w:hint="cs"/>
          <w:bCs w:val="0"/>
          <w:rtl/>
        </w:rPr>
        <w:t>)</w:t>
      </w:r>
      <w:r w:rsidRPr="007C0FF6">
        <w:rPr>
          <w:rStyle w:val="5Char"/>
          <w:bCs w:val="0"/>
          <w:rtl/>
        </w:rPr>
        <w:t xml:space="preserve">، اليهودية والمسيحية، محمد ضياء الرحمن الأعظمي، ص </w:t>
      </w:r>
      <w:r w:rsidRPr="007C0FF6">
        <w:rPr>
          <w:rStyle w:val="5Char"/>
          <w:rFonts w:hint="cs"/>
          <w:bCs w:val="0"/>
          <w:rtl/>
        </w:rPr>
        <w:t>(</w:t>
      </w:r>
      <w:r w:rsidRPr="007C0FF6">
        <w:rPr>
          <w:rStyle w:val="5Char"/>
          <w:bCs w:val="0"/>
          <w:rtl/>
        </w:rPr>
        <w:t>398</w:t>
      </w:r>
      <w:r w:rsidRPr="007C0FF6">
        <w:rPr>
          <w:rStyle w:val="5Char"/>
          <w:rFonts w:hint="cs"/>
          <w:bCs w:val="0"/>
          <w:rtl/>
        </w:rPr>
        <w:t>)</w:t>
      </w:r>
      <w:r w:rsidRPr="007C0FF6">
        <w:rPr>
          <w:rStyle w:val="5Char"/>
          <w:bCs w:val="0"/>
          <w:rtl/>
        </w:rPr>
        <w:t xml:space="preserve">، المسيحية الحقة التي جاء بها المسيح، علاء أبو بكر، ص </w:t>
      </w:r>
      <w:r w:rsidRPr="007C0FF6">
        <w:rPr>
          <w:rStyle w:val="5Char"/>
          <w:rFonts w:hint="cs"/>
          <w:bCs w:val="0"/>
          <w:rtl/>
        </w:rPr>
        <w:t>(</w:t>
      </w:r>
      <w:r w:rsidRPr="007C0FF6">
        <w:rPr>
          <w:rStyle w:val="5Char"/>
          <w:bCs w:val="0"/>
          <w:rtl/>
        </w:rPr>
        <w:t>131</w:t>
      </w:r>
      <w:r w:rsidRPr="007C0FF6">
        <w:rPr>
          <w:rStyle w:val="5Char"/>
          <w:rFonts w:hint="cs"/>
          <w:bCs w:val="0"/>
          <w:rtl/>
        </w:rPr>
        <w:t>).</w:t>
      </w:r>
    </w:p>
  </w:footnote>
  <w:footnote w:id="77">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انظر: ما</w:t>
      </w:r>
      <w:r w:rsidRPr="007C0FF6">
        <w:rPr>
          <w:rStyle w:val="5Char"/>
          <w:rFonts w:hint="cs"/>
          <w:bCs w:val="0"/>
          <w:rtl/>
        </w:rPr>
        <w:t xml:space="preserve"> </w:t>
      </w:r>
      <w:r w:rsidRPr="007C0FF6">
        <w:rPr>
          <w:rStyle w:val="5Char"/>
          <w:bCs w:val="0"/>
          <w:rtl/>
        </w:rPr>
        <w:t xml:space="preserve">هي النصرانية، محمد تقي العثماني، ص </w:t>
      </w:r>
      <w:r w:rsidRPr="007C0FF6">
        <w:rPr>
          <w:rStyle w:val="5Char"/>
          <w:rFonts w:hint="cs"/>
          <w:bCs w:val="0"/>
          <w:rtl/>
        </w:rPr>
        <w:t>(</w:t>
      </w:r>
      <w:r w:rsidRPr="007C0FF6">
        <w:rPr>
          <w:rStyle w:val="5Char"/>
          <w:bCs w:val="0"/>
          <w:rtl/>
        </w:rPr>
        <w:t>63-64</w:t>
      </w:r>
      <w:r w:rsidRPr="007C0FF6">
        <w:rPr>
          <w:rStyle w:val="5Char"/>
          <w:rFonts w:hint="cs"/>
          <w:bCs w:val="0"/>
          <w:rtl/>
        </w:rPr>
        <w:t>).</w:t>
      </w:r>
    </w:p>
  </w:footnote>
  <w:footnote w:id="78">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w:t>
      </w:r>
      <w:r w:rsidRPr="007C0FF6">
        <w:rPr>
          <w:rStyle w:val="5Char"/>
          <w:bCs w:val="0"/>
          <w:rtl/>
        </w:rPr>
        <w:t>كلمة عبرية مشتق معناها من الظل</w:t>
      </w:r>
      <w:r w:rsidRPr="007C0FF6">
        <w:rPr>
          <w:rStyle w:val="5Char"/>
          <w:rFonts w:hint="cs"/>
          <w:bCs w:val="0"/>
          <w:rtl/>
        </w:rPr>
        <w:t xml:space="preserve">، </w:t>
      </w:r>
      <w:r w:rsidRPr="007C0FF6">
        <w:rPr>
          <w:rStyle w:val="5Char"/>
          <w:bCs w:val="0"/>
          <w:rtl/>
        </w:rPr>
        <w:t>والمراد من النص أنه كان معه قبل بداية الخلق</w:t>
      </w:r>
      <w:r w:rsidRPr="007C0FF6">
        <w:rPr>
          <w:rStyle w:val="5Char"/>
          <w:rFonts w:hint="cs"/>
          <w:bCs w:val="0"/>
          <w:rtl/>
        </w:rPr>
        <w:t>،</w:t>
      </w:r>
      <w:r w:rsidRPr="007C0FF6">
        <w:rPr>
          <w:rStyle w:val="5Char"/>
          <w:bCs w:val="0"/>
          <w:rtl/>
        </w:rPr>
        <w:t xml:space="preserve"> حيث لم يكن نور ولا</w:t>
      </w:r>
      <w:r w:rsidRPr="007C0FF6">
        <w:rPr>
          <w:rStyle w:val="5Char"/>
          <w:rFonts w:hint="cs"/>
          <w:bCs w:val="0"/>
          <w:rtl/>
        </w:rPr>
        <w:t xml:space="preserve"> </w:t>
      </w:r>
      <w:r w:rsidRPr="007C0FF6">
        <w:rPr>
          <w:rStyle w:val="5Char"/>
          <w:bCs w:val="0"/>
          <w:rtl/>
        </w:rPr>
        <w:t>حياة.</w:t>
      </w:r>
      <w:r w:rsidRPr="007C0FF6">
        <w:rPr>
          <w:rStyle w:val="5Char"/>
          <w:rFonts w:hint="cs"/>
          <w:bCs w:val="0"/>
          <w:rtl/>
        </w:rPr>
        <w:t xml:space="preserve"> </w:t>
      </w:r>
      <w:r w:rsidRPr="007C0FF6">
        <w:rPr>
          <w:rStyle w:val="5Char"/>
          <w:bCs w:val="0"/>
          <w:rtl/>
        </w:rPr>
        <w:t>انظر</w:t>
      </w:r>
      <w:r>
        <w:rPr>
          <w:rStyle w:val="5Char"/>
          <w:rFonts w:hint="cs"/>
          <w:bCs w:val="0"/>
          <w:rtl/>
        </w:rPr>
        <w:t>:</w:t>
      </w:r>
      <w:r w:rsidRPr="007C0FF6">
        <w:rPr>
          <w:rStyle w:val="5Char"/>
          <w:bCs w:val="0"/>
          <w:rtl/>
        </w:rPr>
        <w:t xml:space="preserve"> قاموس الكتاب المقدس، ص</w:t>
      </w:r>
      <w:r w:rsidRPr="007C0FF6">
        <w:rPr>
          <w:rStyle w:val="5Char"/>
          <w:rFonts w:hint="cs"/>
          <w:bCs w:val="0"/>
          <w:rtl/>
        </w:rPr>
        <w:t xml:space="preserve"> (</w:t>
      </w:r>
      <w:r w:rsidRPr="007C0FF6">
        <w:rPr>
          <w:rStyle w:val="5Char"/>
          <w:bCs w:val="0"/>
          <w:rtl/>
        </w:rPr>
        <w:t>546</w:t>
      </w:r>
      <w:r w:rsidRPr="007C0FF6">
        <w:rPr>
          <w:rStyle w:val="5Char"/>
          <w:rFonts w:hint="cs"/>
          <w:bCs w:val="0"/>
          <w:rtl/>
        </w:rPr>
        <w:t>).</w:t>
      </w:r>
    </w:p>
  </w:footnote>
  <w:footnote w:id="79">
    <w:p w:rsidR="002766A5" w:rsidRPr="007C0FF6" w:rsidRDefault="002766A5" w:rsidP="00CA6AD8">
      <w:pPr>
        <w:bidi/>
        <w:ind w:left="284" w:hanging="284"/>
        <w:jc w:val="both"/>
        <w:rPr>
          <w:rStyle w:val="5Char"/>
          <w:rtl/>
        </w:rPr>
      </w:pPr>
      <w:r w:rsidRPr="007C0FF6">
        <w:rPr>
          <w:rStyle w:val="5Char"/>
          <w:rtl/>
        </w:rPr>
        <w:t>(</w:t>
      </w:r>
      <w:r w:rsidRPr="007C0FF6">
        <w:rPr>
          <w:rStyle w:val="5Char"/>
          <w:rtl/>
        </w:rPr>
        <w:footnoteRef/>
      </w:r>
      <w:r w:rsidRPr="007C0FF6">
        <w:rPr>
          <w:rStyle w:val="5Char"/>
          <w:rtl/>
        </w:rPr>
        <w:t>)</w:t>
      </w:r>
      <w:r w:rsidRPr="007C0FF6">
        <w:rPr>
          <w:rStyle w:val="5Char"/>
          <w:rFonts w:hint="cs"/>
          <w:rtl/>
        </w:rPr>
        <w:t xml:space="preserve"> علم اللاهوت النظامي، جيمس أنس، ص (56).</w:t>
      </w:r>
    </w:p>
  </w:footnote>
  <w:footnote w:id="80">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عقائد النصارى الموحدين بين الإسلام والمسيحية، حسني الأطير، ص </w:t>
      </w:r>
      <w:r w:rsidRPr="007C0FF6">
        <w:rPr>
          <w:rStyle w:val="5Char"/>
          <w:rFonts w:hint="cs"/>
          <w:bCs w:val="0"/>
          <w:rtl/>
        </w:rPr>
        <w:t>(</w:t>
      </w:r>
      <w:r w:rsidRPr="007C0FF6">
        <w:rPr>
          <w:rStyle w:val="5Char"/>
          <w:bCs w:val="0"/>
          <w:rtl/>
        </w:rPr>
        <w:t>66-84</w:t>
      </w:r>
      <w:r w:rsidRPr="007C0FF6">
        <w:rPr>
          <w:rStyle w:val="5Char"/>
          <w:rFonts w:hint="cs"/>
          <w:bCs w:val="0"/>
          <w:rtl/>
        </w:rPr>
        <w:t>)</w:t>
      </w:r>
      <w:r w:rsidRPr="007C0FF6">
        <w:rPr>
          <w:rStyle w:val="5Char"/>
          <w:bCs w:val="0"/>
          <w:rtl/>
        </w:rPr>
        <w:t xml:space="preserve">، طائفة الموحدين من المسيحيين عبر القرون، أحمد عبد الوهاب، ص </w:t>
      </w:r>
      <w:r w:rsidRPr="007C0FF6">
        <w:rPr>
          <w:rStyle w:val="5Char"/>
          <w:rFonts w:hint="cs"/>
          <w:bCs w:val="0"/>
          <w:rtl/>
        </w:rPr>
        <w:t>(</w:t>
      </w:r>
      <w:r w:rsidRPr="007C0FF6">
        <w:rPr>
          <w:rStyle w:val="5Char"/>
          <w:bCs w:val="0"/>
          <w:rtl/>
        </w:rPr>
        <w:t>22-33</w:t>
      </w:r>
      <w:r w:rsidRPr="007C0FF6">
        <w:rPr>
          <w:rStyle w:val="5Char"/>
          <w:rFonts w:hint="cs"/>
          <w:bCs w:val="0"/>
          <w:rtl/>
        </w:rPr>
        <w:t>)</w:t>
      </w:r>
      <w:r w:rsidRPr="007C0FF6">
        <w:rPr>
          <w:rStyle w:val="5Char"/>
          <w:bCs w:val="0"/>
          <w:rtl/>
        </w:rPr>
        <w:t xml:space="preserve">، اليهودية والمسيحية، محمد ضياء الرحمن الأعظمي، ص </w:t>
      </w:r>
      <w:r w:rsidRPr="007C0FF6">
        <w:rPr>
          <w:rStyle w:val="5Char"/>
          <w:rFonts w:hint="cs"/>
          <w:bCs w:val="0"/>
          <w:rtl/>
        </w:rPr>
        <w:t>(</w:t>
      </w:r>
      <w:r w:rsidRPr="007C0FF6">
        <w:rPr>
          <w:rStyle w:val="5Char"/>
          <w:bCs w:val="0"/>
          <w:rtl/>
        </w:rPr>
        <w:t>398</w:t>
      </w:r>
      <w:r w:rsidRPr="007C0FF6">
        <w:rPr>
          <w:rStyle w:val="5Char"/>
          <w:rFonts w:hint="cs"/>
          <w:bCs w:val="0"/>
          <w:rtl/>
        </w:rPr>
        <w:t>)</w:t>
      </w:r>
      <w:r w:rsidRPr="007C0FF6">
        <w:rPr>
          <w:rStyle w:val="5Char"/>
          <w:bCs w:val="0"/>
          <w:rtl/>
        </w:rPr>
        <w:t xml:space="preserve">، النصرانية من التوحيد إلى التثليث، محمد أحمد الحاج، ص </w:t>
      </w:r>
      <w:r w:rsidRPr="007C0FF6">
        <w:rPr>
          <w:rStyle w:val="5Char"/>
          <w:rFonts w:hint="cs"/>
          <w:bCs w:val="0"/>
          <w:rtl/>
        </w:rPr>
        <w:t>(</w:t>
      </w:r>
      <w:r w:rsidRPr="007C0FF6">
        <w:rPr>
          <w:rStyle w:val="5Char"/>
          <w:bCs w:val="0"/>
          <w:rtl/>
        </w:rPr>
        <w:t>168-170</w:t>
      </w:r>
      <w:r w:rsidRPr="007C0FF6">
        <w:rPr>
          <w:rStyle w:val="5Char"/>
          <w:rFonts w:hint="cs"/>
          <w:bCs w:val="0"/>
          <w:rtl/>
        </w:rPr>
        <w:t>)</w:t>
      </w:r>
      <w:r w:rsidRPr="007C0FF6">
        <w:rPr>
          <w:rStyle w:val="5Char"/>
          <w:bCs w:val="0"/>
          <w:rtl/>
        </w:rPr>
        <w:t xml:space="preserve">، المسيحية الحقة التي جاء بها المسيح، علاء أبو بكر، ص </w:t>
      </w:r>
      <w:r w:rsidRPr="007C0FF6">
        <w:rPr>
          <w:rStyle w:val="5Char"/>
          <w:rFonts w:hint="cs"/>
          <w:bCs w:val="0"/>
          <w:rtl/>
        </w:rPr>
        <w:t>(</w:t>
      </w:r>
      <w:r w:rsidRPr="007C0FF6">
        <w:rPr>
          <w:rStyle w:val="5Char"/>
          <w:bCs w:val="0"/>
          <w:rtl/>
        </w:rPr>
        <w:t>131</w:t>
      </w:r>
      <w:r w:rsidRPr="007C0FF6">
        <w:rPr>
          <w:rStyle w:val="5Char"/>
          <w:rFonts w:hint="cs"/>
          <w:bCs w:val="0"/>
          <w:rtl/>
        </w:rPr>
        <w:t>)</w:t>
      </w:r>
      <w:r w:rsidRPr="007C0FF6">
        <w:rPr>
          <w:rStyle w:val="5Char"/>
          <w:bCs w:val="0"/>
          <w:rtl/>
        </w:rPr>
        <w:t>.</w:t>
      </w:r>
    </w:p>
  </w:footnote>
  <w:footnote w:id="81">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عقائد النصارى الموحدين بين الإسلام والمسيحية، حسني الأطير، ص </w:t>
      </w:r>
      <w:r w:rsidRPr="007C0FF6">
        <w:rPr>
          <w:rStyle w:val="5Char"/>
          <w:rFonts w:hint="cs"/>
          <w:bCs w:val="0"/>
          <w:rtl/>
        </w:rPr>
        <w:t>(</w:t>
      </w:r>
      <w:r w:rsidRPr="007C0FF6">
        <w:rPr>
          <w:rStyle w:val="5Char"/>
          <w:bCs w:val="0"/>
          <w:rtl/>
        </w:rPr>
        <w:t>34-37</w:t>
      </w:r>
      <w:r w:rsidRPr="007C0FF6">
        <w:rPr>
          <w:rStyle w:val="5Char"/>
          <w:rFonts w:hint="cs"/>
          <w:bCs w:val="0"/>
          <w:rtl/>
        </w:rPr>
        <w:t>)</w:t>
      </w:r>
      <w:r w:rsidRPr="007C0FF6">
        <w:rPr>
          <w:rStyle w:val="5Char"/>
          <w:bCs w:val="0"/>
          <w:rtl/>
        </w:rPr>
        <w:t xml:space="preserve">، الله واحد أم ثالوث، محمد مجدي مرجان، ص </w:t>
      </w:r>
      <w:r w:rsidRPr="007C0FF6">
        <w:rPr>
          <w:rStyle w:val="5Char"/>
          <w:rFonts w:hint="cs"/>
          <w:bCs w:val="0"/>
          <w:rtl/>
        </w:rPr>
        <w:t>(</w:t>
      </w:r>
      <w:r w:rsidRPr="007C0FF6">
        <w:rPr>
          <w:rStyle w:val="5Char"/>
          <w:bCs w:val="0"/>
          <w:rtl/>
        </w:rPr>
        <w:t>140</w:t>
      </w:r>
      <w:r w:rsidRPr="007C0FF6">
        <w:rPr>
          <w:rStyle w:val="5Char"/>
          <w:rFonts w:hint="cs"/>
          <w:bCs w:val="0"/>
          <w:rtl/>
        </w:rPr>
        <w:t>)</w:t>
      </w:r>
      <w:r w:rsidRPr="007C0FF6">
        <w:rPr>
          <w:rStyle w:val="5Char"/>
          <w:bCs w:val="0"/>
          <w:rtl/>
        </w:rPr>
        <w:t>.</w:t>
      </w:r>
    </w:p>
  </w:footnote>
  <w:footnote w:id="82">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طائفة الموحدين من المسيحيين عبر القرون، أحمد عبد الوهاب، ص </w:t>
      </w:r>
      <w:r w:rsidRPr="007C0FF6">
        <w:rPr>
          <w:rStyle w:val="5Char"/>
          <w:rFonts w:hint="cs"/>
          <w:bCs w:val="0"/>
          <w:rtl/>
        </w:rPr>
        <w:t>(</w:t>
      </w:r>
      <w:r w:rsidRPr="007C0FF6">
        <w:rPr>
          <w:rStyle w:val="5Char"/>
          <w:bCs w:val="0"/>
          <w:rtl/>
        </w:rPr>
        <w:t>34-36، 42-45</w:t>
      </w:r>
      <w:r w:rsidRPr="007C0FF6">
        <w:rPr>
          <w:rStyle w:val="5Char"/>
          <w:rFonts w:hint="cs"/>
          <w:bCs w:val="0"/>
          <w:rtl/>
        </w:rPr>
        <w:t>)</w:t>
      </w:r>
      <w:r w:rsidRPr="007C0FF6">
        <w:rPr>
          <w:rStyle w:val="5Char"/>
          <w:bCs w:val="0"/>
          <w:rtl/>
        </w:rPr>
        <w:t>.</w:t>
      </w:r>
    </w:p>
  </w:footnote>
  <w:footnote w:id="83">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العقائد الوثنية في الديانة النصرانية، محمد طاهر التنير، ص </w:t>
      </w:r>
      <w:r w:rsidRPr="007C0FF6">
        <w:rPr>
          <w:rStyle w:val="5Char"/>
          <w:rFonts w:hint="cs"/>
          <w:bCs w:val="0"/>
          <w:rtl/>
        </w:rPr>
        <w:t>(</w:t>
      </w:r>
      <w:r w:rsidRPr="007C0FF6">
        <w:rPr>
          <w:rStyle w:val="5Char"/>
          <w:bCs w:val="0"/>
          <w:rtl/>
        </w:rPr>
        <w:t>171</w:t>
      </w:r>
      <w:r w:rsidRPr="007C0FF6">
        <w:rPr>
          <w:rStyle w:val="5Char"/>
          <w:rFonts w:hint="cs"/>
          <w:bCs w:val="0"/>
          <w:rtl/>
        </w:rPr>
        <w:t>)</w:t>
      </w:r>
      <w:r w:rsidRPr="007C0FF6">
        <w:rPr>
          <w:rStyle w:val="5Char"/>
          <w:bCs w:val="0"/>
          <w:rtl/>
        </w:rPr>
        <w:t>، طائفة الموحدين من المسيحيين عبر القرون، أحمد عبد الوهاب، ص</w:t>
      </w:r>
      <w:r w:rsidRPr="007C0FF6">
        <w:rPr>
          <w:rStyle w:val="5Char"/>
          <w:rFonts w:hint="cs"/>
          <w:bCs w:val="0"/>
          <w:rtl/>
        </w:rPr>
        <w:t xml:space="preserve"> (</w:t>
      </w:r>
      <w:r w:rsidRPr="007C0FF6">
        <w:rPr>
          <w:rStyle w:val="5Char"/>
          <w:bCs w:val="0"/>
          <w:rtl/>
        </w:rPr>
        <w:t>34-36</w:t>
      </w:r>
      <w:r w:rsidRPr="007C0FF6">
        <w:rPr>
          <w:rStyle w:val="5Char"/>
          <w:rFonts w:hint="cs"/>
          <w:bCs w:val="0"/>
          <w:rtl/>
        </w:rPr>
        <w:t>).</w:t>
      </w:r>
    </w:p>
  </w:footnote>
  <w:footnote w:id="84">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طائفة الموحدين من المسيحيين عبر القرون، أحمد عبد الوهاب، ص </w:t>
      </w:r>
      <w:r w:rsidRPr="007C0FF6">
        <w:rPr>
          <w:rStyle w:val="5Char"/>
          <w:rFonts w:hint="cs"/>
          <w:bCs w:val="0"/>
          <w:rtl/>
        </w:rPr>
        <w:t>(</w:t>
      </w:r>
      <w:r w:rsidRPr="007C0FF6">
        <w:rPr>
          <w:rStyle w:val="5Char"/>
          <w:bCs w:val="0"/>
          <w:rtl/>
        </w:rPr>
        <w:t>48-50</w:t>
      </w:r>
      <w:r w:rsidRPr="007C0FF6">
        <w:rPr>
          <w:rStyle w:val="5Char"/>
          <w:rFonts w:hint="cs"/>
          <w:bCs w:val="0"/>
          <w:rtl/>
        </w:rPr>
        <w:t>).</w:t>
      </w:r>
    </w:p>
  </w:footnote>
  <w:footnote w:id="85">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طائفة الموحدين من المسيحيين عبر القرون، أحمد عبد الوهاب، ص </w:t>
      </w:r>
      <w:r w:rsidRPr="007C0FF6">
        <w:rPr>
          <w:rStyle w:val="5Char"/>
          <w:rFonts w:hint="cs"/>
          <w:bCs w:val="0"/>
          <w:rtl/>
        </w:rPr>
        <w:t>(</w:t>
      </w:r>
      <w:r w:rsidRPr="007C0FF6">
        <w:rPr>
          <w:rStyle w:val="5Char"/>
          <w:bCs w:val="0"/>
          <w:rtl/>
        </w:rPr>
        <w:t>47-51</w:t>
      </w:r>
      <w:r w:rsidRPr="007C0FF6">
        <w:rPr>
          <w:rStyle w:val="5Char"/>
          <w:rFonts w:hint="cs"/>
          <w:bCs w:val="0"/>
          <w:rtl/>
        </w:rPr>
        <w:t>)</w:t>
      </w:r>
      <w:r w:rsidRPr="007C0FF6">
        <w:rPr>
          <w:rStyle w:val="5Char"/>
          <w:bCs w:val="0"/>
          <w:rtl/>
        </w:rPr>
        <w:t xml:space="preserve">، دراسة عن التوراة والإنجيل، كامل سعفان، ص </w:t>
      </w:r>
      <w:r w:rsidRPr="007C0FF6">
        <w:rPr>
          <w:rStyle w:val="5Char"/>
          <w:rFonts w:hint="cs"/>
          <w:bCs w:val="0"/>
          <w:rtl/>
        </w:rPr>
        <w:t>(</w:t>
      </w:r>
      <w:r w:rsidRPr="007C0FF6">
        <w:rPr>
          <w:rStyle w:val="5Char"/>
          <w:bCs w:val="0"/>
          <w:rtl/>
        </w:rPr>
        <w:t>234</w:t>
      </w:r>
      <w:r w:rsidRPr="007C0FF6">
        <w:rPr>
          <w:rStyle w:val="5Char"/>
          <w:rFonts w:hint="cs"/>
          <w:bCs w:val="0"/>
          <w:rtl/>
        </w:rPr>
        <w:t>)</w:t>
      </w:r>
      <w:r w:rsidRPr="007C0FF6">
        <w:rPr>
          <w:rStyle w:val="5Char"/>
          <w:bCs w:val="0"/>
          <w:rtl/>
        </w:rPr>
        <w:t>.</w:t>
      </w:r>
    </w:p>
  </w:footnote>
  <w:footnote w:id="86">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طائفة الموحدين من المسيحيين عبر القرون، أحمد عبد الوهاب، ص </w:t>
      </w:r>
      <w:r w:rsidRPr="007C0FF6">
        <w:rPr>
          <w:rStyle w:val="5Char"/>
          <w:rFonts w:hint="cs"/>
          <w:bCs w:val="0"/>
          <w:rtl/>
        </w:rPr>
        <w:t>(</w:t>
      </w:r>
      <w:r w:rsidRPr="007C0FF6">
        <w:rPr>
          <w:rStyle w:val="5Char"/>
          <w:bCs w:val="0"/>
          <w:rtl/>
        </w:rPr>
        <w:t>51-52</w:t>
      </w:r>
      <w:r w:rsidRPr="007C0FF6">
        <w:rPr>
          <w:rStyle w:val="5Char"/>
          <w:rFonts w:hint="cs"/>
          <w:bCs w:val="0"/>
          <w:rtl/>
        </w:rPr>
        <w:t>)</w:t>
      </w:r>
      <w:r w:rsidRPr="007C0FF6">
        <w:rPr>
          <w:rStyle w:val="5Char"/>
          <w:bCs w:val="0"/>
          <w:rtl/>
        </w:rPr>
        <w:t>.</w:t>
      </w:r>
    </w:p>
  </w:footnote>
  <w:footnote w:id="87">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طائفة الموحدين من المسيحيين عبر القرون، أحمد عبد الوهاب، ص </w:t>
      </w:r>
      <w:r w:rsidRPr="007C0FF6">
        <w:rPr>
          <w:rStyle w:val="5Char"/>
          <w:rFonts w:hint="cs"/>
          <w:bCs w:val="0"/>
          <w:rtl/>
        </w:rPr>
        <w:t>(</w:t>
      </w:r>
      <w:r w:rsidRPr="007C0FF6">
        <w:rPr>
          <w:rStyle w:val="5Char"/>
          <w:bCs w:val="0"/>
          <w:rtl/>
        </w:rPr>
        <w:t>45-53</w:t>
      </w:r>
      <w:r w:rsidRPr="007C0FF6">
        <w:rPr>
          <w:rStyle w:val="5Char"/>
          <w:rFonts w:hint="cs"/>
          <w:bCs w:val="0"/>
          <w:rtl/>
        </w:rPr>
        <w:t>)</w:t>
      </w:r>
      <w:r w:rsidRPr="007C0FF6">
        <w:rPr>
          <w:rStyle w:val="5Char"/>
          <w:bCs w:val="0"/>
          <w:rtl/>
        </w:rPr>
        <w:t>.</w:t>
      </w:r>
    </w:p>
  </w:footnote>
  <w:footnote w:id="88">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انظر: اختلافات في تراجم الكتاب المقدس، أحمد عبد الوهاب</w:t>
      </w:r>
      <w:r>
        <w:rPr>
          <w:rStyle w:val="5Char"/>
          <w:bCs w:val="0"/>
          <w:rtl/>
        </w:rPr>
        <w:t>،</w:t>
      </w:r>
      <w:r w:rsidRPr="007C0FF6">
        <w:rPr>
          <w:rStyle w:val="5Char"/>
          <w:bCs w:val="0"/>
          <w:rtl/>
        </w:rPr>
        <w:t xml:space="preserve"> ص </w:t>
      </w:r>
      <w:r w:rsidRPr="007C0FF6">
        <w:rPr>
          <w:rStyle w:val="5Char"/>
          <w:rFonts w:hint="cs"/>
          <w:bCs w:val="0"/>
          <w:rtl/>
        </w:rPr>
        <w:t>(</w:t>
      </w:r>
      <w:r w:rsidRPr="007C0FF6">
        <w:rPr>
          <w:rStyle w:val="5Char"/>
          <w:bCs w:val="0"/>
          <w:rtl/>
        </w:rPr>
        <w:t>113</w:t>
      </w:r>
      <w:r w:rsidRPr="007C0FF6">
        <w:rPr>
          <w:rStyle w:val="5Char"/>
          <w:rFonts w:hint="cs"/>
          <w:bCs w:val="0"/>
          <w:rtl/>
        </w:rPr>
        <w:t>).</w:t>
      </w:r>
    </w:p>
  </w:footnote>
  <w:footnote w:id="89">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w:t>
      </w:r>
      <w:r w:rsidRPr="007C0FF6">
        <w:rPr>
          <w:rStyle w:val="5Char"/>
          <w:rFonts w:hint="cs"/>
          <w:bCs w:val="0"/>
          <w:rtl/>
        </w:rPr>
        <w:t>أساقفة كنيسة إنجلترا وألوهية المسيح</w:t>
      </w:r>
      <w:r>
        <w:rPr>
          <w:rStyle w:val="5Char"/>
          <w:rFonts w:hint="cs"/>
          <w:bCs w:val="0"/>
          <w:rtl/>
        </w:rPr>
        <w:t>،</w:t>
      </w:r>
      <w:r w:rsidRPr="007C0FF6">
        <w:rPr>
          <w:rStyle w:val="5Char"/>
          <w:rFonts w:hint="cs"/>
          <w:bCs w:val="0"/>
          <w:rtl/>
        </w:rPr>
        <w:t xml:space="preserve"> أحمد ديدات، ص (29-31)، </w:t>
      </w:r>
      <w:r w:rsidRPr="007C0FF6">
        <w:rPr>
          <w:rStyle w:val="5Char"/>
          <w:bCs w:val="0"/>
          <w:rtl/>
        </w:rPr>
        <w:t>اختلافات في تراجم الكتاب المقدس، أحمد عبد الوهاب</w:t>
      </w:r>
      <w:r>
        <w:rPr>
          <w:rStyle w:val="5Char"/>
          <w:bCs w:val="0"/>
          <w:rtl/>
        </w:rPr>
        <w:t>،</w:t>
      </w:r>
      <w:r w:rsidRPr="007C0FF6">
        <w:rPr>
          <w:rStyle w:val="5Char"/>
          <w:bCs w:val="0"/>
          <w:rtl/>
        </w:rPr>
        <w:t xml:space="preserve"> ص </w:t>
      </w:r>
      <w:r w:rsidRPr="007C0FF6">
        <w:rPr>
          <w:rStyle w:val="5Char"/>
          <w:rFonts w:hint="cs"/>
          <w:bCs w:val="0"/>
          <w:rtl/>
        </w:rPr>
        <w:t>(</w:t>
      </w:r>
      <w:r w:rsidRPr="007C0FF6">
        <w:rPr>
          <w:rStyle w:val="5Char"/>
          <w:bCs w:val="0"/>
          <w:rtl/>
        </w:rPr>
        <w:t>114-115</w:t>
      </w:r>
      <w:r w:rsidRPr="007C0FF6">
        <w:rPr>
          <w:rStyle w:val="5Char"/>
          <w:rFonts w:hint="cs"/>
          <w:bCs w:val="0"/>
          <w:rtl/>
        </w:rPr>
        <w:t>)</w:t>
      </w:r>
      <w:r w:rsidRPr="007C0FF6">
        <w:rPr>
          <w:rStyle w:val="5Char"/>
          <w:bCs w:val="0"/>
          <w:rtl/>
        </w:rPr>
        <w:t>.</w:t>
      </w:r>
    </w:p>
  </w:footnote>
  <w:footnote w:id="90">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الميزان في مقارنة الأديان، محمد عزت الطهطاوي، ص </w:t>
      </w:r>
      <w:r w:rsidRPr="007C0FF6">
        <w:rPr>
          <w:rStyle w:val="5Char"/>
          <w:rFonts w:hint="cs"/>
          <w:bCs w:val="0"/>
          <w:rtl/>
        </w:rPr>
        <w:t>(</w:t>
      </w:r>
      <w:r w:rsidRPr="007C0FF6">
        <w:rPr>
          <w:rStyle w:val="5Char"/>
          <w:bCs w:val="0"/>
          <w:rtl/>
        </w:rPr>
        <w:t>412-416</w:t>
      </w:r>
      <w:r w:rsidRPr="007C0FF6">
        <w:rPr>
          <w:rStyle w:val="5Char"/>
          <w:rFonts w:hint="cs"/>
          <w:bCs w:val="0"/>
          <w:rtl/>
        </w:rPr>
        <w:t>)</w:t>
      </w:r>
      <w:r w:rsidRPr="007C0FF6">
        <w:rPr>
          <w:rStyle w:val="5Char"/>
          <w:bCs w:val="0"/>
          <w:rtl/>
        </w:rPr>
        <w:t>، المسيح في الإسلام، أحمد ديدات</w:t>
      </w:r>
      <w:r w:rsidRPr="007C0FF6">
        <w:rPr>
          <w:rStyle w:val="5Char"/>
          <w:rFonts w:hint="cs"/>
          <w:bCs w:val="0"/>
          <w:rtl/>
        </w:rPr>
        <w:t>، ص (</w:t>
      </w:r>
      <w:r w:rsidRPr="007C0FF6">
        <w:rPr>
          <w:rStyle w:val="5Char"/>
          <w:bCs w:val="0"/>
          <w:rtl/>
        </w:rPr>
        <w:t>58</w:t>
      </w:r>
      <w:r w:rsidRPr="007C0FF6">
        <w:rPr>
          <w:rStyle w:val="5Char"/>
          <w:rFonts w:hint="cs"/>
          <w:bCs w:val="0"/>
          <w:rtl/>
        </w:rPr>
        <w:t>).</w:t>
      </w:r>
    </w:p>
  </w:footnote>
  <w:footnote w:id="91">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عقائد النصارى الموحدين بين الإسلام والمسيحية، حسني الأطير، ص </w:t>
      </w:r>
      <w:r w:rsidRPr="007C0FF6">
        <w:rPr>
          <w:rStyle w:val="5Char"/>
          <w:rFonts w:hint="cs"/>
          <w:bCs w:val="0"/>
          <w:rtl/>
        </w:rPr>
        <w:t>(</w:t>
      </w:r>
      <w:r w:rsidRPr="007C0FF6">
        <w:rPr>
          <w:rStyle w:val="5Char"/>
          <w:bCs w:val="0"/>
          <w:rtl/>
        </w:rPr>
        <w:t>224-227</w:t>
      </w:r>
      <w:r w:rsidRPr="007C0FF6">
        <w:rPr>
          <w:rStyle w:val="5Char"/>
          <w:rFonts w:hint="cs"/>
          <w:bCs w:val="0"/>
          <w:rtl/>
        </w:rPr>
        <w:t>)</w:t>
      </w:r>
      <w:r w:rsidRPr="007C0FF6">
        <w:rPr>
          <w:rStyle w:val="5Char"/>
          <w:bCs w:val="0"/>
          <w:rtl/>
        </w:rPr>
        <w:t>، المسيح في القرآن والتوراة والإنجيل</w:t>
      </w:r>
      <w:r>
        <w:rPr>
          <w:rStyle w:val="5Char"/>
          <w:bCs w:val="0"/>
          <w:rtl/>
        </w:rPr>
        <w:t>،</w:t>
      </w:r>
      <w:r w:rsidRPr="007C0FF6">
        <w:rPr>
          <w:rStyle w:val="5Char"/>
          <w:bCs w:val="0"/>
          <w:rtl/>
        </w:rPr>
        <w:t xml:space="preserve"> عبد الكريم الخطيب، ص </w:t>
      </w:r>
      <w:r w:rsidRPr="007C0FF6">
        <w:rPr>
          <w:rStyle w:val="5Char"/>
          <w:rFonts w:hint="cs"/>
          <w:bCs w:val="0"/>
          <w:rtl/>
        </w:rPr>
        <w:t>(</w:t>
      </w:r>
      <w:r w:rsidRPr="007C0FF6">
        <w:rPr>
          <w:rStyle w:val="5Char"/>
          <w:bCs w:val="0"/>
          <w:rtl/>
        </w:rPr>
        <w:t>134</w:t>
      </w:r>
      <w:r w:rsidRPr="007C0FF6">
        <w:rPr>
          <w:rStyle w:val="5Char"/>
          <w:rFonts w:hint="cs"/>
          <w:bCs w:val="0"/>
          <w:rtl/>
        </w:rPr>
        <w:t>)</w:t>
      </w:r>
      <w:r w:rsidRPr="007C0FF6">
        <w:rPr>
          <w:rStyle w:val="5Char"/>
          <w:bCs w:val="0"/>
          <w:rtl/>
        </w:rPr>
        <w:t xml:space="preserve">. </w:t>
      </w:r>
    </w:p>
  </w:footnote>
  <w:footnote w:id="92">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اليهودية والمسيحية، محمد ضياء الرحمن الأعظمي، ص </w:t>
      </w:r>
      <w:r w:rsidRPr="007C0FF6">
        <w:rPr>
          <w:rStyle w:val="5Char"/>
          <w:rFonts w:hint="cs"/>
          <w:bCs w:val="0"/>
          <w:rtl/>
        </w:rPr>
        <w:t>(</w:t>
      </w:r>
      <w:r w:rsidRPr="007C0FF6">
        <w:rPr>
          <w:rStyle w:val="5Char"/>
          <w:bCs w:val="0"/>
          <w:rtl/>
        </w:rPr>
        <w:t>427</w:t>
      </w:r>
      <w:r w:rsidRPr="007C0FF6">
        <w:rPr>
          <w:rStyle w:val="5Char"/>
          <w:rFonts w:hint="cs"/>
          <w:bCs w:val="0"/>
          <w:rtl/>
        </w:rPr>
        <w:t>)،</w:t>
      </w:r>
      <w:r w:rsidRPr="007C0FF6">
        <w:rPr>
          <w:rStyle w:val="5Char"/>
          <w:bCs w:val="0"/>
          <w:rtl/>
        </w:rPr>
        <w:t xml:space="preserve"> المسيح في القرآن والتوراة والإنجيل</w:t>
      </w:r>
      <w:r>
        <w:rPr>
          <w:rStyle w:val="5Char"/>
          <w:bCs w:val="0"/>
          <w:rtl/>
        </w:rPr>
        <w:t>،</w:t>
      </w:r>
      <w:r w:rsidRPr="007C0FF6">
        <w:rPr>
          <w:rStyle w:val="5Char"/>
          <w:bCs w:val="0"/>
          <w:rtl/>
        </w:rPr>
        <w:t xml:space="preserve"> عبد الكريم الخطيب، ص </w:t>
      </w:r>
      <w:r w:rsidRPr="007C0FF6">
        <w:rPr>
          <w:rStyle w:val="5Char"/>
          <w:rFonts w:hint="cs"/>
          <w:bCs w:val="0"/>
          <w:rtl/>
        </w:rPr>
        <w:t>(</w:t>
      </w:r>
      <w:r w:rsidRPr="007C0FF6">
        <w:rPr>
          <w:rStyle w:val="5Char"/>
          <w:bCs w:val="0"/>
          <w:rtl/>
        </w:rPr>
        <w:t>134</w:t>
      </w:r>
      <w:r w:rsidRPr="007C0FF6">
        <w:rPr>
          <w:rStyle w:val="5Char"/>
          <w:rFonts w:hint="cs"/>
          <w:bCs w:val="0"/>
          <w:rtl/>
        </w:rPr>
        <w:t>)</w:t>
      </w:r>
      <w:r w:rsidRPr="007C0FF6">
        <w:rPr>
          <w:rStyle w:val="5Char"/>
          <w:bCs w:val="0"/>
          <w:rtl/>
        </w:rPr>
        <w:t xml:space="preserve">، مسيحية بلا مسيح، كامل سعفان، ص </w:t>
      </w:r>
      <w:r w:rsidRPr="007C0FF6">
        <w:rPr>
          <w:rStyle w:val="5Char"/>
          <w:rFonts w:hint="cs"/>
          <w:bCs w:val="0"/>
          <w:rtl/>
        </w:rPr>
        <w:t>(</w:t>
      </w:r>
      <w:r w:rsidRPr="007C0FF6">
        <w:rPr>
          <w:rStyle w:val="5Char"/>
          <w:bCs w:val="0"/>
          <w:rtl/>
        </w:rPr>
        <w:t>40</w:t>
      </w:r>
      <w:r w:rsidRPr="007C0FF6">
        <w:rPr>
          <w:rStyle w:val="5Char"/>
          <w:rFonts w:hint="cs"/>
          <w:bCs w:val="0"/>
          <w:rtl/>
        </w:rPr>
        <w:t>).</w:t>
      </w:r>
    </w:p>
  </w:footnote>
  <w:footnote w:id="93">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عقائد النصارى الموحدين بين الإسلام والمسيحية، حسني الأطير، ص </w:t>
      </w:r>
      <w:r w:rsidRPr="007C0FF6">
        <w:rPr>
          <w:rStyle w:val="5Char"/>
          <w:rFonts w:hint="cs"/>
          <w:bCs w:val="0"/>
          <w:rtl/>
        </w:rPr>
        <w:t>(</w:t>
      </w:r>
      <w:r w:rsidRPr="007C0FF6">
        <w:rPr>
          <w:rStyle w:val="5Char"/>
          <w:bCs w:val="0"/>
          <w:rtl/>
        </w:rPr>
        <w:t>204-206</w:t>
      </w:r>
      <w:r w:rsidRPr="007C0FF6">
        <w:rPr>
          <w:rStyle w:val="5Char"/>
          <w:rFonts w:hint="cs"/>
          <w:bCs w:val="0"/>
          <w:rtl/>
        </w:rPr>
        <w:t>)</w:t>
      </w:r>
      <w:r w:rsidRPr="007C0FF6">
        <w:rPr>
          <w:rStyle w:val="5Char"/>
          <w:bCs w:val="0"/>
          <w:rtl/>
        </w:rPr>
        <w:t>.</w:t>
      </w:r>
    </w:p>
  </w:footnote>
  <w:footnote w:id="94">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العقائد الوثنية في الديانة النصرانية، محمد طاهر التنير، ص </w:t>
      </w:r>
      <w:r w:rsidRPr="007C0FF6">
        <w:rPr>
          <w:rStyle w:val="5Char"/>
          <w:rFonts w:hint="cs"/>
          <w:bCs w:val="0"/>
          <w:rtl/>
        </w:rPr>
        <w:t>(</w:t>
      </w:r>
      <w:r w:rsidRPr="007C0FF6">
        <w:rPr>
          <w:rStyle w:val="5Char"/>
          <w:bCs w:val="0"/>
          <w:rtl/>
        </w:rPr>
        <w:t>47-56</w:t>
      </w:r>
      <w:r w:rsidRPr="007C0FF6">
        <w:rPr>
          <w:rStyle w:val="5Char"/>
          <w:rFonts w:hint="cs"/>
          <w:bCs w:val="0"/>
          <w:rtl/>
        </w:rPr>
        <w:t>)</w:t>
      </w:r>
      <w:r w:rsidRPr="007C0FF6">
        <w:rPr>
          <w:rStyle w:val="5Char"/>
          <w:bCs w:val="0"/>
          <w:rtl/>
        </w:rPr>
        <w:t>.</w:t>
      </w:r>
    </w:p>
  </w:footnote>
  <w:footnote w:id="95">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العقائد الوثنية في الديانة النصرانية، محمد طاهر التنير، ص </w:t>
      </w:r>
      <w:r w:rsidRPr="007C0FF6">
        <w:rPr>
          <w:rStyle w:val="5Char"/>
          <w:rFonts w:hint="cs"/>
          <w:bCs w:val="0"/>
          <w:rtl/>
        </w:rPr>
        <w:t>(</w:t>
      </w:r>
      <w:r w:rsidRPr="007C0FF6">
        <w:rPr>
          <w:rStyle w:val="5Char"/>
          <w:bCs w:val="0"/>
          <w:rtl/>
        </w:rPr>
        <w:t>29-38</w:t>
      </w:r>
      <w:r w:rsidRPr="007C0FF6">
        <w:rPr>
          <w:rStyle w:val="5Char"/>
          <w:rFonts w:hint="cs"/>
          <w:bCs w:val="0"/>
          <w:rtl/>
        </w:rPr>
        <w:t>)</w:t>
      </w:r>
      <w:r w:rsidRPr="007C0FF6">
        <w:rPr>
          <w:rStyle w:val="5Char"/>
          <w:bCs w:val="0"/>
          <w:rtl/>
        </w:rPr>
        <w:t xml:space="preserve">، المسيحية، أحمد شلبي، ص </w:t>
      </w:r>
      <w:r w:rsidRPr="007C0FF6">
        <w:rPr>
          <w:rStyle w:val="5Char"/>
          <w:rFonts w:hint="cs"/>
          <w:bCs w:val="0"/>
          <w:rtl/>
        </w:rPr>
        <w:t>(151، 158).</w:t>
      </w:r>
    </w:p>
  </w:footnote>
  <w:footnote w:id="96">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العقائد الوثنية في الديانة النصرانية، محمد طاهر التنير، ص </w:t>
      </w:r>
      <w:r w:rsidRPr="007C0FF6">
        <w:rPr>
          <w:rStyle w:val="5Char"/>
          <w:rFonts w:hint="cs"/>
          <w:bCs w:val="0"/>
          <w:rtl/>
        </w:rPr>
        <w:t>(</w:t>
      </w:r>
      <w:r w:rsidRPr="007C0FF6">
        <w:rPr>
          <w:rStyle w:val="5Char"/>
          <w:bCs w:val="0"/>
          <w:rtl/>
        </w:rPr>
        <w:t>119-120</w:t>
      </w:r>
      <w:r w:rsidRPr="007C0FF6">
        <w:rPr>
          <w:rStyle w:val="5Char"/>
          <w:rFonts w:hint="cs"/>
          <w:bCs w:val="0"/>
          <w:rtl/>
        </w:rPr>
        <w:t>).</w:t>
      </w:r>
      <w:r w:rsidRPr="007C0FF6">
        <w:rPr>
          <w:rStyle w:val="5Char"/>
          <w:bCs w:val="0"/>
          <w:rtl/>
        </w:rPr>
        <w:t xml:space="preserve"> </w:t>
      </w:r>
    </w:p>
  </w:footnote>
  <w:footnote w:id="97">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العقائد الوثنية في الديانة النصرانية، محمد طاهر التنير، ص </w:t>
      </w:r>
      <w:r w:rsidRPr="007C0FF6">
        <w:rPr>
          <w:rStyle w:val="5Char"/>
          <w:rFonts w:hint="cs"/>
          <w:bCs w:val="0"/>
          <w:rtl/>
        </w:rPr>
        <w:t>(</w:t>
      </w:r>
      <w:r w:rsidRPr="007C0FF6">
        <w:rPr>
          <w:rStyle w:val="5Char"/>
          <w:bCs w:val="0"/>
          <w:rtl/>
        </w:rPr>
        <w:t>120-121</w:t>
      </w:r>
      <w:r w:rsidRPr="007C0FF6">
        <w:rPr>
          <w:rStyle w:val="5Char"/>
          <w:rFonts w:hint="cs"/>
          <w:bCs w:val="0"/>
          <w:rtl/>
        </w:rPr>
        <w:t>)</w:t>
      </w:r>
      <w:r w:rsidRPr="007C0FF6">
        <w:rPr>
          <w:rStyle w:val="5Char"/>
          <w:bCs w:val="0"/>
          <w:rtl/>
        </w:rPr>
        <w:t>.</w:t>
      </w:r>
    </w:p>
  </w:footnote>
  <w:footnote w:id="98">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حوار صريح بين عبد الله وعبد المسيح، عبد الودود شلبي، ص </w:t>
      </w:r>
      <w:r w:rsidRPr="007C0FF6">
        <w:rPr>
          <w:rStyle w:val="5Char"/>
          <w:rFonts w:hint="cs"/>
          <w:bCs w:val="0"/>
          <w:rtl/>
        </w:rPr>
        <w:t>(</w:t>
      </w:r>
      <w:r w:rsidRPr="007C0FF6">
        <w:rPr>
          <w:rStyle w:val="5Char"/>
          <w:bCs w:val="0"/>
          <w:rtl/>
        </w:rPr>
        <w:t>67-72</w:t>
      </w:r>
      <w:r w:rsidRPr="007C0FF6">
        <w:rPr>
          <w:rStyle w:val="5Char"/>
          <w:rFonts w:hint="cs"/>
          <w:bCs w:val="0"/>
          <w:rtl/>
        </w:rPr>
        <w:t>)</w:t>
      </w:r>
      <w:r w:rsidRPr="007C0FF6">
        <w:rPr>
          <w:rStyle w:val="5Char"/>
          <w:bCs w:val="0"/>
          <w:rtl/>
        </w:rPr>
        <w:t xml:space="preserve">، المسيحية، أحمد شلبي، ص </w:t>
      </w:r>
      <w:r w:rsidRPr="007C0FF6">
        <w:rPr>
          <w:rStyle w:val="5Char"/>
          <w:rFonts w:hint="cs"/>
          <w:bCs w:val="0"/>
          <w:rtl/>
        </w:rPr>
        <w:t>(</w:t>
      </w:r>
      <w:r w:rsidRPr="007C0FF6">
        <w:rPr>
          <w:rStyle w:val="5Char"/>
          <w:bCs w:val="0"/>
          <w:rtl/>
        </w:rPr>
        <w:t>83</w:t>
      </w:r>
      <w:r w:rsidRPr="007C0FF6">
        <w:rPr>
          <w:rStyle w:val="5Char"/>
          <w:rFonts w:hint="cs"/>
          <w:bCs w:val="0"/>
          <w:rtl/>
        </w:rPr>
        <w:t>)</w:t>
      </w:r>
      <w:r w:rsidRPr="007C0FF6">
        <w:rPr>
          <w:rStyle w:val="5Char"/>
          <w:bCs w:val="0"/>
          <w:rtl/>
        </w:rPr>
        <w:t xml:space="preserve">، المسيحية الحقة التي جاء بها المسيح، علاء أبو بكر، ص </w:t>
      </w:r>
      <w:r w:rsidRPr="007C0FF6">
        <w:rPr>
          <w:rStyle w:val="5Char"/>
          <w:rFonts w:hint="cs"/>
          <w:bCs w:val="0"/>
          <w:rtl/>
        </w:rPr>
        <w:t>(</w:t>
      </w:r>
      <w:r w:rsidRPr="007C0FF6">
        <w:rPr>
          <w:rStyle w:val="5Char"/>
          <w:bCs w:val="0"/>
          <w:rtl/>
        </w:rPr>
        <w:t>191-192</w:t>
      </w:r>
      <w:r w:rsidRPr="007C0FF6">
        <w:rPr>
          <w:rStyle w:val="5Char"/>
          <w:rFonts w:hint="cs"/>
          <w:bCs w:val="0"/>
          <w:rtl/>
        </w:rPr>
        <w:t>)</w:t>
      </w:r>
      <w:r w:rsidRPr="007C0FF6">
        <w:rPr>
          <w:rStyle w:val="5Char"/>
          <w:bCs w:val="0"/>
          <w:rtl/>
        </w:rPr>
        <w:t>.</w:t>
      </w:r>
    </w:p>
  </w:footnote>
  <w:footnote w:id="99">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العقائد الوثنية في الديانة النصرانية، محمد طاهر التنير، ص </w:t>
      </w:r>
      <w:r w:rsidRPr="007C0FF6">
        <w:rPr>
          <w:rStyle w:val="5Char"/>
          <w:rFonts w:hint="cs"/>
          <w:bCs w:val="0"/>
          <w:rtl/>
        </w:rPr>
        <w:t>(</w:t>
      </w:r>
      <w:r w:rsidRPr="007C0FF6">
        <w:rPr>
          <w:rStyle w:val="5Char"/>
          <w:bCs w:val="0"/>
          <w:rtl/>
        </w:rPr>
        <w:t>13-23</w:t>
      </w:r>
      <w:r w:rsidRPr="007C0FF6">
        <w:rPr>
          <w:rStyle w:val="5Char"/>
          <w:rFonts w:hint="cs"/>
          <w:bCs w:val="0"/>
          <w:rtl/>
        </w:rPr>
        <w:t>)</w:t>
      </w:r>
      <w:r w:rsidRPr="007C0FF6">
        <w:rPr>
          <w:rStyle w:val="5Char"/>
          <w:bCs w:val="0"/>
          <w:rtl/>
        </w:rPr>
        <w:t xml:space="preserve">، المسيحية، أحمد شلبي، ص </w:t>
      </w:r>
      <w:r w:rsidRPr="007C0FF6">
        <w:rPr>
          <w:rStyle w:val="5Char"/>
          <w:rFonts w:hint="cs"/>
          <w:bCs w:val="0"/>
          <w:rtl/>
        </w:rPr>
        <w:t>(</w:t>
      </w:r>
      <w:r w:rsidRPr="007C0FF6">
        <w:rPr>
          <w:rStyle w:val="5Char"/>
          <w:bCs w:val="0"/>
          <w:rtl/>
        </w:rPr>
        <w:t>118-120</w:t>
      </w:r>
      <w:r w:rsidRPr="007C0FF6">
        <w:rPr>
          <w:rStyle w:val="5Char"/>
          <w:rFonts w:hint="cs"/>
          <w:bCs w:val="0"/>
          <w:rtl/>
        </w:rPr>
        <w:t>)</w:t>
      </w:r>
      <w:r w:rsidRPr="007C0FF6">
        <w:rPr>
          <w:rStyle w:val="5Char"/>
          <w:bCs w:val="0"/>
          <w:rtl/>
        </w:rPr>
        <w:t>، دراسة عن التوراة والإنجيل، كامل سعفان، ص</w:t>
      </w:r>
      <w:r w:rsidRPr="007C0FF6">
        <w:rPr>
          <w:rStyle w:val="5Char"/>
          <w:rFonts w:hint="cs"/>
          <w:bCs w:val="0"/>
          <w:rtl/>
        </w:rPr>
        <w:t xml:space="preserve"> (81</w:t>
      </w:r>
      <w:r>
        <w:rPr>
          <w:rStyle w:val="5Char"/>
          <w:bCs w:val="0"/>
          <w:rtl/>
        </w:rPr>
        <w:t>،</w:t>
      </w:r>
      <w:r w:rsidRPr="007C0FF6">
        <w:rPr>
          <w:rStyle w:val="5Char"/>
          <w:rFonts w:hint="cs"/>
          <w:bCs w:val="0"/>
          <w:rtl/>
        </w:rPr>
        <w:t xml:space="preserve"> 228)</w:t>
      </w:r>
      <w:r w:rsidRPr="007C0FF6">
        <w:rPr>
          <w:rStyle w:val="5Char"/>
          <w:bCs w:val="0"/>
          <w:rtl/>
        </w:rPr>
        <w:t>.</w:t>
      </w:r>
    </w:p>
  </w:footnote>
  <w:footnote w:id="100">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w:t>
      </w:r>
      <w:r w:rsidRPr="007C0FF6">
        <w:rPr>
          <w:rStyle w:val="5Char"/>
          <w:rFonts w:hint="cs"/>
          <w:bCs w:val="0"/>
          <w:rtl/>
        </w:rPr>
        <w:t xml:space="preserve">التعصب والتسامح، محمد الغزالي، ص (100)، </w:t>
      </w:r>
      <w:r w:rsidRPr="007C0FF6">
        <w:rPr>
          <w:rStyle w:val="5Char"/>
          <w:bCs w:val="0"/>
          <w:rtl/>
        </w:rPr>
        <w:t xml:space="preserve">معاول الهدم والتدمير في النصرانية وفي التبشير، إبراهيم الجبهان، ص </w:t>
      </w:r>
      <w:r w:rsidRPr="007C0FF6">
        <w:rPr>
          <w:rStyle w:val="5Char"/>
          <w:rFonts w:hint="cs"/>
          <w:bCs w:val="0"/>
          <w:rtl/>
        </w:rPr>
        <w:t>(</w:t>
      </w:r>
      <w:r w:rsidRPr="007C0FF6">
        <w:rPr>
          <w:rStyle w:val="5Char"/>
          <w:bCs w:val="0"/>
          <w:rtl/>
        </w:rPr>
        <w:t>52</w:t>
      </w:r>
      <w:r w:rsidRPr="007C0FF6">
        <w:rPr>
          <w:rStyle w:val="5Char"/>
          <w:rFonts w:hint="cs"/>
          <w:bCs w:val="0"/>
          <w:rtl/>
        </w:rPr>
        <w:t>).</w:t>
      </w:r>
    </w:p>
  </w:footnote>
  <w:footnote w:id="101">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العقائد الوثنية في الديانة النصرانية، محمد طاهر التنير، ص </w:t>
      </w:r>
      <w:r w:rsidRPr="007C0FF6">
        <w:rPr>
          <w:rStyle w:val="5Char"/>
          <w:rFonts w:hint="cs"/>
          <w:bCs w:val="0"/>
          <w:rtl/>
        </w:rPr>
        <w:t>(</w:t>
      </w:r>
      <w:r w:rsidRPr="007C0FF6">
        <w:rPr>
          <w:rStyle w:val="5Char"/>
          <w:bCs w:val="0"/>
          <w:rtl/>
        </w:rPr>
        <w:t>173</w:t>
      </w:r>
      <w:r w:rsidRPr="007C0FF6">
        <w:rPr>
          <w:rStyle w:val="5Char"/>
          <w:rFonts w:hint="cs"/>
          <w:bCs w:val="0"/>
          <w:rtl/>
        </w:rPr>
        <w:t>)</w:t>
      </w:r>
      <w:r w:rsidRPr="007C0FF6">
        <w:rPr>
          <w:rStyle w:val="5Char"/>
          <w:bCs w:val="0"/>
          <w:rtl/>
        </w:rPr>
        <w:t xml:space="preserve">، اليهودية والمسيحية، محمد ضياء الرحمن الأعظمي، ص </w:t>
      </w:r>
      <w:r w:rsidRPr="007C0FF6">
        <w:rPr>
          <w:rStyle w:val="5Char"/>
          <w:rFonts w:hint="cs"/>
          <w:bCs w:val="0"/>
          <w:rtl/>
        </w:rPr>
        <w:t xml:space="preserve">(282، </w:t>
      </w:r>
      <w:r w:rsidRPr="007C0FF6">
        <w:rPr>
          <w:rStyle w:val="5Char"/>
          <w:bCs w:val="0"/>
          <w:rtl/>
        </w:rPr>
        <w:t>299، 414-415</w:t>
      </w:r>
      <w:r w:rsidRPr="007C0FF6">
        <w:rPr>
          <w:rStyle w:val="5Char"/>
          <w:rFonts w:hint="cs"/>
          <w:bCs w:val="0"/>
          <w:rtl/>
        </w:rPr>
        <w:t>)</w:t>
      </w:r>
      <w:r w:rsidRPr="007C0FF6">
        <w:rPr>
          <w:rStyle w:val="5Char"/>
          <w:bCs w:val="0"/>
          <w:rtl/>
        </w:rPr>
        <w:t xml:space="preserve">، المسيحية، أحمد شلبي، ص </w:t>
      </w:r>
      <w:r w:rsidRPr="007C0FF6">
        <w:rPr>
          <w:rStyle w:val="5Char"/>
          <w:rFonts w:hint="cs"/>
          <w:bCs w:val="0"/>
          <w:rtl/>
        </w:rPr>
        <w:t>(</w:t>
      </w:r>
      <w:r w:rsidRPr="007C0FF6">
        <w:rPr>
          <w:rStyle w:val="5Char"/>
          <w:bCs w:val="0"/>
          <w:rtl/>
        </w:rPr>
        <w:t>150</w:t>
      </w:r>
      <w:r w:rsidRPr="007C0FF6">
        <w:rPr>
          <w:rStyle w:val="5Char"/>
          <w:rFonts w:hint="cs"/>
          <w:bCs w:val="0"/>
          <w:rtl/>
        </w:rPr>
        <w:t>).</w:t>
      </w:r>
    </w:p>
  </w:footnote>
  <w:footnote w:id="102">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حوار صريح بين عبد الله وعبد المسيح، عبد الودود شلبي، ص </w:t>
      </w:r>
      <w:r w:rsidRPr="007C0FF6">
        <w:rPr>
          <w:rStyle w:val="5Char"/>
          <w:rFonts w:hint="cs"/>
          <w:bCs w:val="0"/>
          <w:rtl/>
        </w:rPr>
        <w:t>(</w:t>
      </w:r>
      <w:r w:rsidRPr="007C0FF6">
        <w:rPr>
          <w:rStyle w:val="5Char"/>
          <w:bCs w:val="0"/>
          <w:rtl/>
        </w:rPr>
        <w:t>67، 73</w:t>
      </w:r>
      <w:r w:rsidRPr="007C0FF6">
        <w:rPr>
          <w:rStyle w:val="5Char"/>
          <w:rFonts w:hint="cs"/>
          <w:bCs w:val="0"/>
          <w:rtl/>
        </w:rPr>
        <w:t>)</w:t>
      </w:r>
      <w:r w:rsidRPr="007C0FF6">
        <w:rPr>
          <w:rStyle w:val="5Char"/>
          <w:bCs w:val="0"/>
          <w:rtl/>
        </w:rPr>
        <w:t xml:space="preserve">، المسيحية الحقة التي جاء بها المسيح، علاء أبو بكر، ص </w:t>
      </w:r>
      <w:r w:rsidRPr="007C0FF6">
        <w:rPr>
          <w:rStyle w:val="5Char"/>
          <w:rFonts w:hint="cs"/>
          <w:bCs w:val="0"/>
          <w:rtl/>
        </w:rPr>
        <w:t>(</w:t>
      </w:r>
      <w:r w:rsidRPr="007C0FF6">
        <w:rPr>
          <w:rStyle w:val="5Char"/>
          <w:bCs w:val="0"/>
          <w:rtl/>
        </w:rPr>
        <w:t>139</w:t>
      </w:r>
      <w:r w:rsidRPr="007C0FF6">
        <w:rPr>
          <w:rStyle w:val="5Char"/>
          <w:rFonts w:hint="cs"/>
          <w:bCs w:val="0"/>
          <w:rtl/>
        </w:rPr>
        <w:t>)،</w:t>
      </w:r>
      <w:r w:rsidRPr="007C0FF6">
        <w:rPr>
          <w:rStyle w:val="5Char"/>
          <w:bCs w:val="0"/>
          <w:rtl/>
        </w:rPr>
        <w:t xml:space="preserve"> المسيحية، أحمد شلبي، ص </w:t>
      </w:r>
      <w:r w:rsidRPr="007C0FF6">
        <w:rPr>
          <w:rStyle w:val="5Char"/>
          <w:rFonts w:hint="cs"/>
          <w:bCs w:val="0"/>
          <w:rtl/>
        </w:rPr>
        <w:t>(</w:t>
      </w:r>
      <w:r w:rsidRPr="007C0FF6">
        <w:rPr>
          <w:rStyle w:val="5Char"/>
          <w:bCs w:val="0"/>
          <w:rtl/>
        </w:rPr>
        <w:t>152</w:t>
      </w:r>
      <w:r w:rsidRPr="007C0FF6">
        <w:rPr>
          <w:rStyle w:val="5Char"/>
          <w:rFonts w:hint="cs"/>
          <w:bCs w:val="0"/>
          <w:rtl/>
        </w:rPr>
        <w:t>)</w:t>
      </w:r>
      <w:r w:rsidRPr="007C0FF6">
        <w:rPr>
          <w:rStyle w:val="5Char"/>
          <w:bCs w:val="0"/>
          <w:rtl/>
        </w:rPr>
        <w:t xml:space="preserve">، المسيح في القرآن والتوراة والإنجيل، عبد الكريم الخطيب، ص </w:t>
      </w:r>
      <w:r w:rsidRPr="007C0FF6">
        <w:rPr>
          <w:rStyle w:val="5Char"/>
          <w:rFonts w:hint="cs"/>
          <w:bCs w:val="0"/>
          <w:rtl/>
        </w:rPr>
        <w:t>(</w:t>
      </w:r>
      <w:r w:rsidRPr="007C0FF6">
        <w:rPr>
          <w:rStyle w:val="5Char"/>
          <w:bCs w:val="0"/>
          <w:rtl/>
        </w:rPr>
        <w:t>137</w:t>
      </w:r>
      <w:r w:rsidRPr="007C0FF6">
        <w:rPr>
          <w:rStyle w:val="5Char"/>
          <w:rFonts w:hint="cs"/>
          <w:bCs w:val="0"/>
          <w:rtl/>
        </w:rPr>
        <w:t>)</w:t>
      </w:r>
      <w:r w:rsidRPr="007C0FF6">
        <w:rPr>
          <w:rStyle w:val="5Char"/>
          <w:bCs w:val="0"/>
          <w:rtl/>
        </w:rPr>
        <w:t xml:space="preserve">، عقائد النصارى الموحدين بين الإسلام والمسيحية، حسني الأطير، ص </w:t>
      </w:r>
      <w:r w:rsidRPr="007C0FF6">
        <w:rPr>
          <w:rStyle w:val="5Char"/>
          <w:rFonts w:hint="cs"/>
          <w:bCs w:val="0"/>
          <w:rtl/>
        </w:rPr>
        <w:t>(</w:t>
      </w:r>
      <w:r w:rsidRPr="007C0FF6">
        <w:rPr>
          <w:rStyle w:val="5Char"/>
          <w:bCs w:val="0"/>
          <w:rtl/>
        </w:rPr>
        <w:t>19-20</w:t>
      </w:r>
      <w:r w:rsidRPr="007C0FF6">
        <w:rPr>
          <w:rStyle w:val="5Char"/>
          <w:rFonts w:hint="cs"/>
          <w:bCs w:val="0"/>
          <w:rtl/>
        </w:rPr>
        <w:t>)</w:t>
      </w:r>
      <w:r w:rsidRPr="007C0FF6">
        <w:rPr>
          <w:rStyle w:val="5Char"/>
          <w:bCs w:val="0"/>
          <w:rtl/>
        </w:rPr>
        <w:t>.</w:t>
      </w:r>
    </w:p>
  </w:footnote>
  <w:footnote w:id="103">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اللقاء بين الإسلام والنصرانية، أحمد حجازي السقا، ص </w:t>
      </w:r>
      <w:r w:rsidRPr="007C0FF6">
        <w:rPr>
          <w:rStyle w:val="5Char"/>
          <w:rFonts w:hint="cs"/>
          <w:bCs w:val="0"/>
          <w:rtl/>
        </w:rPr>
        <w:t>(</w:t>
      </w:r>
      <w:r w:rsidRPr="007C0FF6">
        <w:rPr>
          <w:rStyle w:val="5Char"/>
          <w:bCs w:val="0"/>
          <w:rtl/>
        </w:rPr>
        <w:t>99-100، 109</w:t>
      </w:r>
      <w:r w:rsidRPr="007C0FF6">
        <w:rPr>
          <w:rStyle w:val="5Char"/>
          <w:rFonts w:hint="cs"/>
          <w:bCs w:val="0"/>
          <w:rtl/>
        </w:rPr>
        <w:t>)</w:t>
      </w:r>
      <w:r w:rsidRPr="007C0FF6">
        <w:rPr>
          <w:rStyle w:val="5Char"/>
          <w:bCs w:val="0"/>
          <w:rtl/>
        </w:rPr>
        <w:t xml:space="preserve">، مسيحية بلا مسيح، كامل سعفان، ص </w:t>
      </w:r>
      <w:r w:rsidRPr="007C0FF6">
        <w:rPr>
          <w:rStyle w:val="5Char"/>
          <w:rFonts w:hint="cs"/>
          <w:bCs w:val="0"/>
          <w:rtl/>
        </w:rPr>
        <w:t>(</w:t>
      </w:r>
      <w:r w:rsidRPr="007C0FF6">
        <w:rPr>
          <w:rStyle w:val="5Char"/>
          <w:bCs w:val="0"/>
          <w:rtl/>
        </w:rPr>
        <w:t>198-199</w:t>
      </w:r>
      <w:r w:rsidRPr="007C0FF6">
        <w:rPr>
          <w:rStyle w:val="5Char"/>
          <w:rFonts w:hint="cs"/>
          <w:bCs w:val="0"/>
          <w:rtl/>
        </w:rPr>
        <w:t>)</w:t>
      </w:r>
      <w:r w:rsidRPr="007C0FF6">
        <w:rPr>
          <w:rStyle w:val="5Char"/>
          <w:bCs w:val="0"/>
          <w:rtl/>
        </w:rPr>
        <w:t xml:space="preserve">، براهين تحتاج إلى تأمل في ألوهية المسيح، محمد حسن عبد الرحمن، ص </w:t>
      </w:r>
      <w:r w:rsidRPr="007C0FF6">
        <w:rPr>
          <w:rStyle w:val="5Char"/>
          <w:rFonts w:hint="cs"/>
          <w:bCs w:val="0"/>
          <w:rtl/>
        </w:rPr>
        <w:t>(</w:t>
      </w:r>
      <w:r w:rsidRPr="007C0FF6">
        <w:rPr>
          <w:rStyle w:val="5Char"/>
          <w:bCs w:val="0"/>
          <w:rtl/>
        </w:rPr>
        <w:t>28-29</w:t>
      </w:r>
      <w:r w:rsidRPr="007C0FF6">
        <w:rPr>
          <w:rStyle w:val="5Char"/>
          <w:rFonts w:hint="cs"/>
          <w:bCs w:val="0"/>
          <w:rtl/>
        </w:rPr>
        <w:t>)</w:t>
      </w:r>
      <w:r w:rsidRPr="007C0FF6">
        <w:rPr>
          <w:rStyle w:val="5Char"/>
          <w:bCs w:val="0"/>
          <w:rtl/>
        </w:rPr>
        <w:t xml:space="preserve">، معاول الهدم والتدمير في النصرانية وفي التبشير، إبراهيم الجبهان، ص </w:t>
      </w:r>
      <w:r w:rsidRPr="007C0FF6">
        <w:rPr>
          <w:rStyle w:val="5Char"/>
          <w:rFonts w:hint="cs"/>
          <w:bCs w:val="0"/>
          <w:rtl/>
        </w:rPr>
        <w:t>(</w:t>
      </w:r>
      <w:r w:rsidRPr="007C0FF6">
        <w:rPr>
          <w:rStyle w:val="5Char"/>
          <w:bCs w:val="0"/>
          <w:rtl/>
        </w:rPr>
        <w:t>142</w:t>
      </w:r>
      <w:r w:rsidRPr="007C0FF6">
        <w:rPr>
          <w:rStyle w:val="5Char"/>
          <w:rFonts w:hint="cs"/>
          <w:bCs w:val="0"/>
          <w:rtl/>
        </w:rPr>
        <w:t>)</w:t>
      </w:r>
      <w:r w:rsidRPr="007C0FF6">
        <w:rPr>
          <w:rStyle w:val="5Char"/>
          <w:bCs w:val="0"/>
          <w:rtl/>
        </w:rPr>
        <w:t>.</w:t>
      </w:r>
    </w:p>
  </w:footnote>
  <w:footnote w:id="104">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انظر:المسيح </w:t>
      </w:r>
      <w:r w:rsidRPr="00AA0748">
        <w:rPr>
          <w:rStyle w:val="5Char"/>
          <w:rFonts w:cs="CTraditional Arabic"/>
          <w:bCs w:val="0"/>
          <w:rtl/>
        </w:rPr>
        <w:t>÷</w:t>
      </w:r>
      <w:r w:rsidRPr="007C0FF6">
        <w:rPr>
          <w:rStyle w:val="5Char"/>
          <w:bCs w:val="0"/>
          <w:rtl/>
        </w:rPr>
        <w:t xml:space="preserve"> بين الحقائق والأوهام، محمد وصفي</w:t>
      </w:r>
      <w:r w:rsidRPr="007C0FF6">
        <w:rPr>
          <w:rStyle w:val="5Char"/>
          <w:rFonts w:hint="cs"/>
          <w:bCs w:val="0"/>
          <w:rtl/>
        </w:rPr>
        <w:t>، ص</w:t>
      </w:r>
      <w:r w:rsidRPr="007C0FF6">
        <w:rPr>
          <w:rStyle w:val="5Char"/>
          <w:bCs w:val="0"/>
          <w:rtl/>
        </w:rPr>
        <w:t xml:space="preserve"> </w:t>
      </w:r>
      <w:r w:rsidRPr="007C0FF6">
        <w:rPr>
          <w:rStyle w:val="5Char"/>
          <w:rFonts w:hint="cs"/>
          <w:bCs w:val="0"/>
          <w:rtl/>
        </w:rPr>
        <w:t>(</w:t>
      </w:r>
      <w:r w:rsidRPr="007C0FF6">
        <w:rPr>
          <w:rStyle w:val="5Char"/>
          <w:bCs w:val="0"/>
          <w:rtl/>
        </w:rPr>
        <w:t>122-125</w:t>
      </w:r>
      <w:r w:rsidRPr="007C0FF6">
        <w:rPr>
          <w:rStyle w:val="5Char"/>
          <w:rFonts w:hint="cs"/>
          <w:bCs w:val="0"/>
          <w:rtl/>
        </w:rPr>
        <w:t>)</w:t>
      </w:r>
      <w:r w:rsidRPr="007C0FF6">
        <w:rPr>
          <w:rStyle w:val="5Char"/>
          <w:bCs w:val="0"/>
          <w:rtl/>
        </w:rPr>
        <w:t xml:space="preserve">، مسيحية بلا مسيح، كامل سعفان ص </w:t>
      </w:r>
      <w:r w:rsidRPr="007C0FF6">
        <w:rPr>
          <w:rStyle w:val="5Char"/>
          <w:rFonts w:hint="cs"/>
          <w:bCs w:val="0"/>
          <w:rtl/>
        </w:rPr>
        <w:t>(</w:t>
      </w:r>
      <w:r w:rsidRPr="007C0FF6">
        <w:rPr>
          <w:rStyle w:val="5Char"/>
          <w:bCs w:val="0"/>
          <w:rtl/>
        </w:rPr>
        <w:t>94-100</w:t>
      </w:r>
      <w:r w:rsidRPr="007C0FF6">
        <w:rPr>
          <w:rStyle w:val="5Char"/>
          <w:rFonts w:hint="cs"/>
          <w:bCs w:val="0"/>
          <w:rtl/>
        </w:rPr>
        <w:t>).</w:t>
      </w:r>
    </w:p>
  </w:footnote>
  <w:footnote w:id="105">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إظهار الحق، رحمة الله الهندي </w:t>
      </w:r>
      <w:r w:rsidRPr="007C0FF6">
        <w:rPr>
          <w:rStyle w:val="5Char"/>
          <w:rFonts w:hint="cs"/>
          <w:bCs w:val="0"/>
          <w:rtl/>
        </w:rPr>
        <w:t>(</w:t>
      </w:r>
      <w:r w:rsidRPr="007C0FF6">
        <w:rPr>
          <w:rStyle w:val="5Char"/>
          <w:bCs w:val="0"/>
          <w:rtl/>
        </w:rPr>
        <w:t>3/844-846</w:t>
      </w:r>
      <w:r w:rsidRPr="007C0FF6">
        <w:rPr>
          <w:rStyle w:val="5Char"/>
          <w:rFonts w:hint="cs"/>
          <w:bCs w:val="0"/>
          <w:rtl/>
        </w:rPr>
        <w:t>)</w:t>
      </w:r>
      <w:r w:rsidRPr="007C0FF6">
        <w:rPr>
          <w:rStyle w:val="5Char"/>
          <w:bCs w:val="0"/>
          <w:rtl/>
        </w:rPr>
        <w:t>.</w:t>
      </w:r>
    </w:p>
  </w:footnote>
  <w:footnote w:id="106">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ا</w:t>
      </w:r>
      <w:r w:rsidRPr="007C0FF6">
        <w:rPr>
          <w:rStyle w:val="5Char"/>
          <w:bCs w:val="0"/>
          <w:rtl/>
        </w:rPr>
        <w:t xml:space="preserve">لمسيح في مصادر العقائد المسيحية، أحمد عبد الوهاب، </w:t>
      </w:r>
      <w:r w:rsidRPr="007C0FF6">
        <w:rPr>
          <w:rStyle w:val="5Char"/>
          <w:rFonts w:hint="cs"/>
          <w:bCs w:val="0"/>
          <w:rtl/>
        </w:rPr>
        <w:t>ص (136).</w:t>
      </w:r>
    </w:p>
  </w:footnote>
  <w:footnote w:id="107">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w:t>
      </w:r>
      <w:r w:rsidRPr="007C0FF6">
        <w:rPr>
          <w:rStyle w:val="5Char"/>
          <w:rFonts w:hint="cs"/>
          <w:bCs w:val="0"/>
          <w:rtl/>
        </w:rPr>
        <w:t xml:space="preserve"> تاريخ الفكر المسيحي، الدكتور القس حنا جرجس الخضري (1/326).</w:t>
      </w:r>
    </w:p>
  </w:footnote>
  <w:footnote w:id="108">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w:t>
      </w:r>
      <w:r w:rsidRPr="007C0FF6">
        <w:rPr>
          <w:rStyle w:val="5Char"/>
          <w:rFonts w:hint="cs"/>
          <w:bCs w:val="0"/>
          <w:rtl/>
        </w:rPr>
        <w:t>علم اللاهوت النظامي، جيمس أنِس، ص (619-620).</w:t>
      </w:r>
    </w:p>
  </w:footnote>
  <w:footnote w:id="109">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انظر: إظهار الحق، رحمة الله الهندي </w:t>
      </w:r>
      <w:r w:rsidRPr="007C0FF6">
        <w:rPr>
          <w:rStyle w:val="5Char"/>
          <w:rFonts w:hint="cs"/>
          <w:bCs w:val="0"/>
          <w:rtl/>
        </w:rPr>
        <w:t>(</w:t>
      </w:r>
      <w:r w:rsidRPr="007C0FF6">
        <w:rPr>
          <w:rStyle w:val="5Char"/>
          <w:bCs w:val="0"/>
          <w:rtl/>
        </w:rPr>
        <w:t>1/240</w:t>
      </w:r>
      <w:r w:rsidRPr="007C0FF6">
        <w:rPr>
          <w:rStyle w:val="5Char"/>
          <w:rFonts w:hint="cs"/>
          <w:bCs w:val="0"/>
          <w:rtl/>
        </w:rPr>
        <w:t>)</w:t>
      </w:r>
      <w:r>
        <w:rPr>
          <w:rStyle w:val="5Char"/>
          <w:bCs w:val="0"/>
          <w:rtl/>
        </w:rPr>
        <w:t>،</w:t>
      </w:r>
      <w:r w:rsidRPr="007C0FF6">
        <w:rPr>
          <w:rStyle w:val="5Char"/>
          <w:bCs w:val="0"/>
          <w:rtl/>
        </w:rPr>
        <w:t xml:space="preserve"> المسيح </w:t>
      </w:r>
      <w:r w:rsidRPr="00AA0748">
        <w:rPr>
          <w:rStyle w:val="5Char"/>
          <w:rFonts w:cs="CTraditional Arabic"/>
          <w:bCs w:val="0"/>
          <w:rtl/>
        </w:rPr>
        <w:t>÷</w:t>
      </w:r>
      <w:r w:rsidRPr="007C0FF6">
        <w:rPr>
          <w:rStyle w:val="5Char"/>
          <w:bCs w:val="0"/>
          <w:rtl/>
        </w:rPr>
        <w:t xml:space="preserve"> بين الحقائق والأوهام، محمد وصفي</w:t>
      </w:r>
      <w:r w:rsidRPr="007C0FF6">
        <w:rPr>
          <w:rStyle w:val="5Char"/>
          <w:rFonts w:hint="cs"/>
          <w:bCs w:val="0"/>
          <w:rtl/>
        </w:rPr>
        <w:t>، ص</w:t>
      </w:r>
      <w:r w:rsidRPr="007C0FF6">
        <w:rPr>
          <w:rStyle w:val="5Char"/>
          <w:bCs w:val="0"/>
          <w:rtl/>
        </w:rPr>
        <w:t xml:space="preserve"> </w:t>
      </w:r>
      <w:r w:rsidRPr="007C0FF6">
        <w:rPr>
          <w:rStyle w:val="5Char"/>
          <w:rFonts w:hint="cs"/>
          <w:bCs w:val="0"/>
          <w:rtl/>
        </w:rPr>
        <w:t>(</w:t>
      </w:r>
      <w:r w:rsidRPr="007C0FF6">
        <w:rPr>
          <w:rStyle w:val="5Char"/>
          <w:bCs w:val="0"/>
          <w:rtl/>
        </w:rPr>
        <w:t>126-134</w:t>
      </w:r>
      <w:r w:rsidRPr="007C0FF6">
        <w:rPr>
          <w:rStyle w:val="5Char"/>
          <w:rFonts w:hint="cs"/>
          <w:bCs w:val="0"/>
          <w:rtl/>
        </w:rPr>
        <w:t>)</w:t>
      </w:r>
      <w:r w:rsidRPr="007C0FF6">
        <w:rPr>
          <w:rStyle w:val="5Char"/>
          <w:bCs w:val="0"/>
          <w:rtl/>
        </w:rPr>
        <w:t xml:space="preserve">، مسيحية بلا مسيح، كامل سعفان ص </w:t>
      </w:r>
      <w:r w:rsidRPr="007C0FF6">
        <w:rPr>
          <w:rStyle w:val="5Char"/>
          <w:rFonts w:hint="cs"/>
          <w:bCs w:val="0"/>
          <w:rtl/>
        </w:rPr>
        <w:t>(</w:t>
      </w:r>
      <w:r w:rsidRPr="007C0FF6">
        <w:rPr>
          <w:rStyle w:val="5Char"/>
          <w:bCs w:val="0"/>
          <w:rtl/>
        </w:rPr>
        <w:t>83</w:t>
      </w:r>
      <w:r w:rsidRPr="007C0FF6">
        <w:rPr>
          <w:rStyle w:val="5Char"/>
          <w:rFonts w:hint="cs"/>
          <w:bCs w:val="0"/>
          <w:rtl/>
        </w:rPr>
        <w:t>)</w:t>
      </w:r>
      <w:r w:rsidRPr="007C0FF6">
        <w:rPr>
          <w:rStyle w:val="5Char"/>
          <w:bCs w:val="0"/>
          <w:rtl/>
        </w:rPr>
        <w:t>، ما</w:t>
      </w:r>
      <w:r w:rsidRPr="007C0FF6">
        <w:rPr>
          <w:rStyle w:val="5Char"/>
          <w:rFonts w:hint="cs"/>
          <w:bCs w:val="0"/>
          <w:rtl/>
        </w:rPr>
        <w:t xml:space="preserve"> </w:t>
      </w:r>
      <w:r w:rsidRPr="007C0FF6">
        <w:rPr>
          <w:rStyle w:val="5Char"/>
          <w:bCs w:val="0"/>
          <w:rtl/>
        </w:rPr>
        <w:t>هي النصرانية، العثماني، ص</w:t>
      </w:r>
      <w:r w:rsidRPr="007C0FF6">
        <w:rPr>
          <w:rStyle w:val="5Char"/>
          <w:rFonts w:hint="cs"/>
          <w:bCs w:val="0"/>
          <w:rtl/>
        </w:rPr>
        <w:t xml:space="preserve"> (</w:t>
      </w:r>
      <w:r w:rsidRPr="007C0FF6">
        <w:rPr>
          <w:rStyle w:val="5Char"/>
          <w:bCs w:val="0"/>
          <w:rtl/>
        </w:rPr>
        <w:t>168</w:t>
      </w:r>
      <w:r w:rsidRPr="007C0FF6">
        <w:rPr>
          <w:rStyle w:val="5Char"/>
          <w:rFonts w:hint="cs"/>
          <w:bCs w:val="0"/>
          <w:rtl/>
        </w:rPr>
        <w:t>)</w:t>
      </w:r>
      <w:r w:rsidRPr="007C0FF6">
        <w:rPr>
          <w:rStyle w:val="5Char"/>
          <w:bCs w:val="0"/>
          <w:rtl/>
        </w:rPr>
        <w:t>، المسيحية، أحمد شلبي، ص</w:t>
      </w:r>
      <w:r w:rsidRPr="007C0FF6">
        <w:rPr>
          <w:rStyle w:val="5Char"/>
          <w:rFonts w:hint="cs"/>
          <w:bCs w:val="0"/>
          <w:rtl/>
        </w:rPr>
        <w:t xml:space="preserve"> (</w:t>
      </w:r>
      <w:r w:rsidRPr="007C0FF6">
        <w:rPr>
          <w:rStyle w:val="5Char"/>
          <w:bCs w:val="0"/>
          <w:rtl/>
        </w:rPr>
        <w:t>148-149</w:t>
      </w:r>
      <w:r w:rsidRPr="007C0FF6">
        <w:rPr>
          <w:rStyle w:val="5Char"/>
          <w:rFonts w:hint="cs"/>
          <w:bCs w:val="0"/>
          <w:rtl/>
        </w:rPr>
        <w:t>)</w:t>
      </w:r>
      <w:r w:rsidRPr="007C0FF6">
        <w:rPr>
          <w:rStyle w:val="5Char"/>
          <w:bCs w:val="0"/>
          <w:rtl/>
        </w:rPr>
        <w:t>، المسيح في مصادر العقائد المسيحية، أحمد عبد الوهاب، ص</w:t>
      </w:r>
      <w:r w:rsidRPr="007C0FF6">
        <w:rPr>
          <w:rStyle w:val="5Char"/>
          <w:rFonts w:hint="cs"/>
          <w:bCs w:val="0"/>
          <w:rtl/>
        </w:rPr>
        <w:t xml:space="preserve"> (</w:t>
      </w:r>
      <w:r w:rsidRPr="007C0FF6">
        <w:rPr>
          <w:rStyle w:val="5Char"/>
          <w:bCs w:val="0"/>
          <w:rtl/>
        </w:rPr>
        <w:t>136</w:t>
      </w:r>
      <w:r w:rsidRPr="007C0FF6">
        <w:rPr>
          <w:rStyle w:val="5Char"/>
          <w:rFonts w:hint="cs"/>
          <w:bCs w:val="0"/>
          <w:rtl/>
        </w:rPr>
        <w:t>)</w:t>
      </w:r>
      <w:r w:rsidRPr="007C0FF6">
        <w:rPr>
          <w:rStyle w:val="5Char"/>
          <w:bCs w:val="0"/>
          <w:rtl/>
        </w:rPr>
        <w:t>.</w:t>
      </w:r>
    </w:p>
  </w:footnote>
  <w:footnote w:id="110">
    <w:p w:rsidR="002766A5" w:rsidRPr="007C0FF6" w:rsidRDefault="002766A5" w:rsidP="00CA6AD8">
      <w:pPr>
        <w:pStyle w:val="FootnoteText"/>
        <w:bidi/>
        <w:ind w:left="284" w:hanging="284"/>
        <w:jc w:val="both"/>
        <w:rPr>
          <w:rStyle w:val="5Char"/>
          <w:bCs w:val="0"/>
        </w:rPr>
      </w:pPr>
      <w:r w:rsidRPr="007C0FF6">
        <w:rPr>
          <w:rStyle w:val="5Char"/>
          <w:bCs w:val="0"/>
          <w:rtl/>
        </w:rPr>
        <w:t>(</w:t>
      </w:r>
      <w:r w:rsidRPr="007C0FF6">
        <w:rPr>
          <w:rStyle w:val="5Char"/>
          <w:bCs w:val="0"/>
          <w:rtl/>
        </w:rPr>
        <w:footnoteRef/>
      </w:r>
      <w:r w:rsidRPr="007C0FF6">
        <w:rPr>
          <w:rStyle w:val="5Char"/>
          <w:bCs w:val="0"/>
          <w:rtl/>
        </w:rPr>
        <w:t xml:space="preserve">) </w:t>
      </w:r>
      <w:r w:rsidRPr="007C0FF6">
        <w:rPr>
          <w:rStyle w:val="5Char"/>
          <w:rFonts w:hint="cs"/>
          <w:bCs w:val="0"/>
          <w:rtl/>
        </w:rPr>
        <w:t xml:space="preserve">موجز تاريخ الأديان، فيلسيان شالي، ص (264).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A5" w:rsidRPr="0000298E" w:rsidRDefault="005C66B9" w:rsidP="000F3026">
    <w:pPr>
      <w:pStyle w:val="Header"/>
      <w:tabs>
        <w:tab w:val="clear" w:pos="4153"/>
        <w:tab w:val="clear" w:pos="8306"/>
        <w:tab w:val="right" w:pos="5952"/>
      </w:tabs>
      <w:bidi/>
      <w:spacing w:after="180"/>
      <w:ind w:left="284" w:right="284"/>
      <w:jc w:val="both"/>
      <w:rPr>
        <w:rFonts w:ascii="mylotus" w:hAnsi="mylotus" w:cs="KFGQPC Uthman Taha Naskh"/>
        <w:sz w:val="30"/>
        <w:szCs w:val="30"/>
        <w:rtl/>
      </w:rPr>
    </w:pPr>
    <w:r>
      <w:rPr>
        <w:bCs/>
        <w:noProof/>
        <w:sz w:val="28"/>
        <w:szCs w:val="28"/>
      </w:rPr>
      <mc:AlternateContent>
        <mc:Choice Requires="wps">
          <w:drawing>
            <wp:anchor distT="4294967295" distB="4294967295" distL="114300" distR="114300" simplePos="0" relativeHeight="251647488" behindDoc="0" locked="0" layoutInCell="1" allowOverlap="1" wp14:anchorId="18221DAE" wp14:editId="6FD95228">
              <wp:simplePos x="0" y="0"/>
              <wp:positionH relativeFrom="column">
                <wp:posOffset>0</wp:posOffset>
              </wp:positionH>
              <wp:positionV relativeFrom="paragraph">
                <wp:posOffset>325119</wp:posOffset>
              </wp:positionV>
              <wp:extent cx="3959860" cy="0"/>
              <wp:effectExtent l="0" t="19050" r="2540" b="19050"/>
              <wp:wrapNone/>
              <wp:docPr id="2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HI07dIhAgAAQAQAAA4AAAAAAAAAAAAAAAAALgIAAGRycy9lMm9Eb2MueG1sUEsBAi0A&#10;FAAGAAgAAAAhAOSVkYbYAAAABgEAAA8AAAAAAAAAAAAAAAAAewQAAGRycy9kb3ducmV2LnhtbFBL&#10;BQYAAAAABAAEAPMAAACABQAAAAA=&#10;" strokeweight="3pt">
              <v:stroke linestyle="thinThin"/>
            </v:line>
          </w:pict>
        </mc:Fallback>
      </mc:AlternateContent>
    </w:r>
    <w:r w:rsidR="002766A5" w:rsidRPr="00E859D4">
      <w:rPr>
        <w:rFonts w:ascii="KFGQPC Uthman Taha Naskh" w:hAnsi="KFGQPC Uthman Taha Naskh" w:cs="KFGQPC Uthman Taha Naskh"/>
        <w:bCs/>
        <w:sz w:val="28"/>
        <w:szCs w:val="28"/>
        <w:rtl/>
        <w:lang w:bidi="fa-IR"/>
      </w:rPr>
      <w:fldChar w:fldCharType="begin"/>
    </w:r>
    <w:r w:rsidR="002766A5" w:rsidRPr="00E859D4">
      <w:rPr>
        <w:rFonts w:ascii="KFGQPC Uthman Taha Naskh" w:hAnsi="KFGQPC Uthman Taha Naskh" w:cs="KFGQPC Uthman Taha Naskh"/>
        <w:bCs/>
        <w:sz w:val="28"/>
        <w:szCs w:val="28"/>
        <w:lang w:bidi="fa-IR"/>
      </w:rPr>
      <w:instrText xml:space="preserve"> PAGE </w:instrText>
    </w:r>
    <w:r w:rsidR="002766A5" w:rsidRPr="00E859D4">
      <w:rPr>
        <w:rFonts w:ascii="KFGQPC Uthman Taha Naskh" w:hAnsi="KFGQPC Uthman Taha Naskh" w:cs="KFGQPC Uthman Taha Naskh"/>
        <w:bCs/>
        <w:sz w:val="28"/>
        <w:szCs w:val="28"/>
        <w:rtl/>
        <w:lang w:bidi="fa-IR"/>
      </w:rPr>
      <w:fldChar w:fldCharType="separate"/>
    </w:r>
    <w:r w:rsidR="00EC7464">
      <w:rPr>
        <w:rFonts w:ascii="KFGQPC Uthman Taha Naskh" w:hAnsi="KFGQPC Uthman Taha Naskh" w:cs="KFGQPC Uthman Taha Naskh" w:hint="eastAsia"/>
        <w:bCs/>
        <w:noProof/>
        <w:sz w:val="28"/>
        <w:szCs w:val="28"/>
        <w:rtl/>
      </w:rPr>
      <w:t>‌د</w:t>
    </w:r>
    <w:r w:rsidR="002766A5" w:rsidRPr="00E859D4">
      <w:rPr>
        <w:rFonts w:ascii="KFGQPC Uthman Taha Naskh" w:hAnsi="KFGQPC Uthman Taha Naskh" w:cs="KFGQPC Uthman Taha Naskh"/>
        <w:bCs/>
        <w:sz w:val="28"/>
        <w:szCs w:val="28"/>
        <w:rtl/>
        <w:lang w:bidi="fa-IR"/>
      </w:rPr>
      <w:fldChar w:fldCharType="end"/>
    </w:r>
    <w:r w:rsidR="002766A5">
      <w:rPr>
        <w:rFonts w:ascii="mylotus" w:hAnsi="mylotus" w:cs="KFGQPC Uthman Taha Naskh"/>
        <w:rtl/>
        <w:lang w:bidi="fa-IR"/>
      </w:rPr>
      <w:tab/>
    </w:r>
    <w:r w:rsidR="002766A5" w:rsidRPr="0000298E">
      <w:rPr>
        <w:rFonts w:ascii="mylotus" w:hAnsi="mylotus" w:cs="KFGQPC Uthman Taha Naskh"/>
        <w:rtl/>
        <w:lang w:bidi="fa-IR"/>
      </w:rPr>
      <w:t xml:space="preserve"> </w:t>
    </w:r>
    <w:r w:rsidR="000F3026">
      <w:rPr>
        <w:rFonts w:ascii="mylotus" w:hAnsi="mylotus" w:cs="KFGQPC Uthman Taha Naskh" w:hint="cs"/>
        <w:b/>
        <w:bCs/>
        <w:rtl/>
        <w:lang w:bidi="fa-IR"/>
      </w:rPr>
      <w:t>الله</w:t>
    </w:r>
    <w:r w:rsidR="000F3026" w:rsidRPr="000F3026">
      <w:rPr>
        <w:rFonts w:ascii="mylotus" w:hAnsi="mylotus" w:cs="CTraditional Arabic" w:hint="cs"/>
        <w:rtl/>
        <w:lang w:bidi="fa-IR"/>
      </w:rPr>
      <w:t>أ</w:t>
    </w:r>
    <w:r w:rsidR="000F3026">
      <w:rPr>
        <w:rFonts w:ascii="mylotus" w:hAnsi="mylotus" w:cs="KFGQPC Uthman Taha Naskh" w:hint="cs"/>
        <w:b/>
        <w:bCs/>
        <w:rtl/>
        <w:lang w:bidi="fa-IR"/>
      </w:rPr>
      <w:t xml:space="preserve"> واحد أم ثلاثة؟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3401"/>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3632" behindDoc="0" locked="0" layoutInCell="1" allowOverlap="1" wp14:anchorId="17CDDB81" wp14:editId="4F6A8F8C">
              <wp:simplePos x="0" y="0"/>
              <wp:positionH relativeFrom="column">
                <wp:posOffset>-5080</wp:posOffset>
              </wp:positionH>
              <wp:positionV relativeFrom="paragraph">
                <wp:posOffset>324484</wp:posOffset>
              </wp:positionV>
              <wp:extent cx="3959860" cy="0"/>
              <wp:effectExtent l="0" t="19050" r="2540" b="1905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b5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Kom+SICAABABAAADgAAAAAAAAAAAAAAAAAuAgAAZHJzL2Uyb0RvYy54bWxQSwECLQAU&#10;AAYACAAAACEAuX9n59YAAAAHAQAADwAAAAAAAAAAAAAAAAB8BAAAZHJzL2Rvd25yZXYueG1sUEsF&#10;BgAAAAAEAAQA8wAAAH8FAAAAAA==&#10;" strokeweight="3pt">
              <v:stroke linestyle="thinThin"/>
            </v:line>
          </w:pict>
        </mc:Fallback>
      </mc:AlternateContent>
    </w:r>
    <w:r w:rsidR="000F3026" w:rsidRPr="000F3026">
      <w:rPr>
        <w:rFonts w:ascii="Calibri" w:hAnsi="Calibri" w:cs="KFGQPC Uthman Taha Naskh" w:hint="eastAsia"/>
        <w:b/>
        <w:bCs/>
        <w:rtl/>
        <w:lang w:val="en-GB"/>
      </w:rPr>
      <w:t>النصوص</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المناقضة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لألوهية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المسيح</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133</w:t>
    </w:r>
    <w:r w:rsidR="000F3026" w:rsidRPr="00FF6505">
      <w:rPr>
        <w:rFonts w:ascii="KFGQPC Uthman Taha Naskh" w:hAnsi="KFGQPC Uthman Taha Naskh" w:cs="KFGQPC Uthman Taha Naskh"/>
        <w:b/>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3401"/>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4656" behindDoc="0" locked="0" layoutInCell="1" allowOverlap="1" wp14:anchorId="4611C3BA" wp14:editId="328E968E">
              <wp:simplePos x="0" y="0"/>
              <wp:positionH relativeFrom="column">
                <wp:posOffset>-5080</wp:posOffset>
              </wp:positionH>
              <wp:positionV relativeFrom="paragraph">
                <wp:posOffset>324484</wp:posOffset>
              </wp:positionV>
              <wp:extent cx="3959860" cy="0"/>
              <wp:effectExtent l="0" t="19050" r="2540" b="1905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K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Wxf0yiICAABABAAADgAAAAAAAAAAAAAAAAAuAgAAZHJzL2Uyb0RvYy54bWxQSwECLQAU&#10;AAYACAAAACEAuX9n59YAAAAHAQAADwAAAAAAAAAAAAAAAAB8BAAAZHJzL2Rvd25yZXYueG1sUEsF&#10;BgAAAAAEAAQA8wAAAH8FAAAAAA==&#10;" strokeweight="3pt">
              <v:stroke linestyle="thinThin"/>
            </v:line>
          </w:pict>
        </mc:Fallback>
      </mc:AlternateContent>
    </w:r>
    <w:r w:rsidR="000F3026" w:rsidRPr="000F3026">
      <w:rPr>
        <w:rFonts w:ascii="Calibri" w:hAnsi="Calibri" w:cs="KFGQPC Uthman Taha Naskh" w:hint="eastAsia"/>
        <w:b/>
        <w:bCs/>
        <w:rtl/>
        <w:lang w:val="en-GB"/>
      </w:rPr>
      <w:t>القول</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بتدرج</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إعلان</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ألوهيته</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135</w:t>
    </w:r>
    <w:r w:rsidR="000F3026" w:rsidRPr="00FF6505">
      <w:rPr>
        <w:rFonts w:ascii="KFGQPC Uthman Taha Naskh" w:hAnsi="KFGQPC Uthman Taha Naskh" w:cs="KFGQPC Uthman Taha Naskh"/>
        <w:b/>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3401"/>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5680" behindDoc="0" locked="0" layoutInCell="1" allowOverlap="1" wp14:anchorId="23329337" wp14:editId="66465F59">
              <wp:simplePos x="0" y="0"/>
              <wp:positionH relativeFrom="column">
                <wp:posOffset>-5080</wp:posOffset>
              </wp:positionH>
              <wp:positionV relativeFrom="paragraph">
                <wp:posOffset>324484</wp:posOffset>
              </wp:positionV>
              <wp:extent cx="3959860" cy="0"/>
              <wp:effectExtent l="0" t="19050" r="2540"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rb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Ony62yICAABABAAADgAAAAAAAAAAAAAAAAAuAgAAZHJzL2Uyb0RvYy54bWxQSwECLQAU&#10;AAYACAAAACEAuX9n59YAAAAHAQAADwAAAAAAAAAAAAAAAAB8BAAAZHJzL2Rvd25yZXYueG1sUEsF&#10;BgAAAAAEAAQA8wAAAH8FAAAAAA==&#10;" strokeweight="3pt">
              <v:stroke linestyle="thinThin"/>
            </v:line>
          </w:pict>
        </mc:Fallback>
      </mc:AlternateContent>
    </w:r>
    <w:r w:rsidR="000F3026" w:rsidRPr="000F3026">
      <w:rPr>
        <w:rFonts w:ascii="Calibri" w:hAnsi="Calibri" w:cs="KFGQPC Uthman Taha Naskh" w:hint="eastAsia"/>
        <w:b/>
        <w:bCs/>
        <w:rtl/>
        <w:lang w:val="en-GB"/>
      </w:rPr>
      <w:t>مبررات</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تجسد</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الابن</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143</w:t>
    </w:r>
    <w:r w:rsidR="000F3026" w:rsidRPr="00FF6505">
      <w:rPr>
        <w:rFonts w:ascii="KFGQPC Uthman Taha Naskh" w:hAnsi="KFGQPC Uthman Taha Naskh" w:cs="KFGQPC Uthman Taha Naskh"/>
        <w:b/>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3401"/>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6704" behindDoc="0" locked="0" layoutInCell="1" allowOverlap="1" wp14:anchorId="34C4C647" wp14:editId="7BF76FAD">
              <wp:simplePos x="0" y="0"/>
              <wp:positionH relativeFrom="column">
                <wp:posOffset>-5080</wp:posOffset>
              </wp:positionH>
              <wp:positionV relativeFrom="paragraph">
                <wp:posOffset>324484</wp:posOffset>
              </wp:positionV>
              <wp:extent cx="3959860" cy="0"/>
              <wp:effectExtent l="0" t="19050" r="25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dbFGtIQIAAEAEAAAOAAAAAAAAAAAAAAAAAC4CAABkcnMvZTJvRG9jLnhtbFBLAQItABQA&#10;BgAIAAAAIQC5f2fn1gAAAAcBAAAPAAAAAAAAAAAAAAAAAHsEAABkcnMvZG93bnJldi54bWxQSwUG&#10;AAAAAAQABADzAAAAfgUAAAAA&#10;" strokeweight="3pt">
              <v:stroke linestyle="thinThin"/>
            </v:line>
          </w:pict>
        </mc:Fallback>
      </mc:AlternateContent>
    </w:r>
    <w:r w:rsidR="000F3026" w:rsidRPr="000F3026">
      <w:rPr>
        <w:rFonts w:ascii="Calibri" w:hAnsi="Calibri" w:cs="KFGQPC Uthman Taha Naskh" w:hint="eastAsia"/>
        <w:b/>
        <w:bCs/>
        <w:rtl/>
        <w:lang w:val="en-GB"/>
      </w:rPr>
      <w:t>هل</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المسيح</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هو</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الله؟</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151</w:t>
    </w:r>
    <w:r w:rsidR="000F3026" w:rsidRPr="00FF6505">
      <w:rPr>
        <w:rFonts w:ascii="KFGQPC Uthman Taha Naskh" w:hAnsi="KFGQPC Uthman Taha Naskh" w:cs="KFGQPC Uthman Taha Naskh"/>
        <w:b/>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4818"/>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7728" behindDoc="0" locked="0" layoutInCell="1" allowOverlap="1" wp14:anchorId="5E84308A" wp14:editId="1046FF2B">
              <wp:simplePos x="0" y="0"/>
              <wp:positionH relativeFrom="column">
                <wp:posOffset>-5080</wp:posOffset>
              </wp:positionH>
              <wp:positionV relativeFrom="paragraph">
                <wp:posOffset>324484</wp:posOffset>
              </wp:positionV>
              <wp:extent cx="3959860" cy="0"/>
              <wp:effectExtent l="0" t="19050" r="25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8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fAcfvCICAABABAAADgAAAAAAAAAAAAAAAAAuAgAAZHJzL2Uyb0RvYy54bWxQSwECLQAU&#10;AAYACAAAACEAuX9n59YAAAAHAQAADwAAAAAAAAAAAAAAAAB8BAAAZHJzL2Rvd25yZXYueG1sUEsF&#10;BgAAAAAEAAQA8wAAAH8FAAAAAA==&#10;" strokeweight="3pt">
              <v:stroke linestyle="thinThin"/>
            </v:line>
          </w:pict>
        </mc:Fallback>
      </mc:AlternateContent>
    </w:r>
    <w:r w:rsidR="000F3026" w:rsidRPr="000F3026">
      <w:rPr>
        <w:rFonts w:ascii="Calibri" w:hAnsi="Calibri" w:cs="KFGQPC Uthman Taha Naskh" w:hint="eastAsia"/>
        <w:b/>
        <w:bCs/>
        <w:rtl/>
        <w:lang w:val="en-GB"/>
      </w:rPr>
      <w:t>استدلال</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النصارى</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بآيات</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من</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القرآن</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على</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ألوهية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المسيح</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157</w:t>
    </w:r>
    <w:r w:rsidR="000F3026" w:rsidRPr="00FF6505">
      <w:rPr>
        <w:rFonts w:ascii="KFGQPC Uthman Taha Naskh" w:hAnsi="KFGQPC Uthman Taha Naskh" w:cs="KFGQPC Uthman Taha Naskh"/>
        <w:b/>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4818"/>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8752" behindDoc="0" locked="0" layoutInCell="1" allowOverlap="1" wp14:anchorId="0EB7D0B8" wp14:editId="3CCEC9E2">
              <wp:simplePos x="0" y="0"/>
              <wp:positionH relativeFrom="column">
                <wp:posOffset>-5080</wp:posOffset>
              </wp:positionH>
              <wp:positionV relativeFrom="paragraph">
                <wp:posOffset>324484</wp:posOffset>
              </wp:positionV>
              <wp:extent cx="3959860" cy="0"/>
              <wp:effectExtent l="0" t="19050" r="25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2P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37rNjyICAABABAAADgAAAAAAAAAAAAAAAAAuAgAAZHJzL2Uyb0RvYy54bWxQSwECLQAU&#10;AAYACAAAACEAuX9n59YAAAAHAQAADwAAAAAAAAAAAAAAAAB8BAAAZHJzL2Rvd25yZXYueG1sUEsF&#10;BgAAAAAEAAQA8wAAAH8FAAAAAA==&#10;" strokeweight="3pt">
              <v:stroke linestyle="thinThin"/>
            </v:line>
          </w:pict>
        </mc:Fallback>
      </mc:AlternateContent>
    </w:r>
    <w:r w:rsidR="000F3026" w:rsidRPr="000F3026">
      <w:rPr>
        <w:rFonts w:ascii="Calibri" w:hAnsi="Calibri" w:cs="KFGQPC Uthman Taha Naskh" w:hint="eastAsia"/>
        <w:b/>
        <w:bCs/>
        <w:rtl/>
        <w:lang w:val="en-GB"/>
      </w:rPr>
      <w:t>ألوهية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الروح</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القدس</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165</w:t>
    </w:r>
    <w:r w:rsidR="000F3026" w:rsidRPr="00FF6505">
      <w:rPr>
        <w:rFonts w:ascii="KFGQPC Uthman Taha Naskh" w:hAnsi="KFGQPC Uthman Taha Naskh" w:cs="KFGQPC Uthman Taha Naskh"/>
        <w:b/>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4818"/>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9776" behindDoc="0" locked="0" layoutInCell="1" allowOverlap="1" wp14:anchorId="6423AEED" wp14:editId="47FAB368">
              <wp:simplePos x="0" y="0"/>
              <wp:positionH relativeFrom="column">
                <wp:posOffset>-5080</wp:posOffset>
              </wp:positionH>
              <wp:positionV relativeFrom="paragraph">
                <wp:posOffset>324484</wp:posOffset>
              </wp:positionV>
              <wp:extent cx="3959860" cy="0"/>
              <wp:effectExtent l="0" t="19050" r="25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C+0YOeIQIAAEAEAAAOAAAAAAAAAAAAAAAAAC4CAABkcnMvZTJvRG9jLnhtbFBLAQItABQA&#10;BgAIAAAAIQC5f2fn1gAAAAcBAAAPAAAAAAAAAAAAAAAAAHsEAABkcnMvZG93bnJldi54bWxQSwUG&#10;AAAAAAQABADzAAAAfgUAAAAA&#10;" strokeweight="3pt">
              <v:stroke linestyle="thinThin"/>
            </v:line>
          </w:pict>
        </mc:Fallback>
      </mc:AlternateContent>
    </w:r>
    <w:r w:rsidR="000F3026" w:rsidRPr="000F3026">
      <w:rPr>
        <w:rFonts w:ascii="Calibri" w:hAnsi="Calibri" w:cs="KFGQPC Uthman Taha Naskh" w:hint="eastAsia"/>
        <w:b/>
        <w:bCs/>
        <w:rtl/>
        <w:lang w:val="en-GB"/>
      </w:rPr>
      <w:t>أدلة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النصارى</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على</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عقيدة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التثليث</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177</w:t>
    </w:r>
    <w:r w:rsidR="000F3026" w:rsidRPr="00FF6505">
      <w:rPr>
        <w:rFonts w:ascii="KFGQPC Uthman Taha Naskh" w:hAnsi="KFGQPC Uthman Taha Naskh" w:cs="KFGQPC Uthman Taha Naskh"/>
        <w:b/>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4818"/>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0800" behindDoc="0" locked="0" layoutInCell="1" allowOverlap="1" wp14:anchorId="77C1798A" wp14:editId="54609E64">
              <wp:simplePos x="0" y="0"/>
              <wp:positionH relativeFrom="column">
                <wp:posOffset>-5080</wp:posOffset>
              </wp:positionH>
              <wp:positionV relativeFrom="paragraph">
                <wp:posOffset>324484</wp:posOffset>
              </wp:positionV>
              <wp:extent cx="3959860" cy="0"/>
              <wp:effectExtent l="0" t="19050" r="25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T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KXHMkyICAAA/BAAADgAAAAAAAAAAAAAAAAAuAgAAZHJzL2Uyb0RvYy54bWxQSwECLQAU&#10;AAYACAAAACEAuX9n59YAAAAHAQAADwAAAAAAAAAAAAAAAAB8BAAAZHJzL2Rvd25yZXYueG1sUEsF&#10;BgAAAAAEAAQA8wAAAH8FAAAAAA==&#10;" strokeweight="3pt">
              <v:stroke linestyle="thinThin"/>
            </v:line>
          </w:pict>
        </mc:Fallback>
      </mc:AlternateContent>
    </w:r>
    <w:r w:rsidR="000F3026" w:rsidRPr="000F3026">
      <w:rPr>
        <w:rFonts w:ascii="Calibri" w:hAnsi="Calibri" w:cs="KFGQPC Uthman Taha Naskh" w:hint="eastAsia"/>
        <w:b/>
        <w:bCs/>
        <w:rtl/>
        <w:lang w:val="en-GB"/>
      </w:rPr>
      <w:t>نقد</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عقيدة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التثليث</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183</w:t>
    </w:r>
    <w:r w:rsidR="000F3026" w:rsidRPr="00FF6505">
      <w:rPr>
        <w:rFonts w:ascii="KFGQPC Uthman Taha Naskh" w:hAnsi="KFGQPC Uthman Taha Naskh" w:cs="KFGQPC Uthman Taha Naskh"/>
        <w:b/>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4818"/>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1824" behindDoc="0" locked="0" layoutInCell="1" allowOverlap="1" wp14:anchorId="19A93487" wp14:editId="0B50DC7D">
              <wp:simplePos x="0" y="0"/>
              <wp:positionH relativeFrom="column">
                <wp:posOffset>-5080</wp:posOffset>
              </wp:positionH>
              <wp:positionV relativeFrom="paragraph">
                <wp:posOffset>324484</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BIGoKCIQIAAD8EAAAOAAAAAAAAAAAAAAAAAC4CAABkcnMvZTJvRG9jLnhtbFBLAQItABQA&#10;BgAIAAAAIQC5f2fn1gAAAAcBAAAPAAAAAAAAAAAAAAAAAHsEAABkcnMvZG93bnJldi54bWxQSwUG&#10;AAAAAAQABADzAAAAfgUAAAAA&#10;" strokeweight="3pt">
              <v:stroke linestyle="thinThin"/>
            </v:line>
          </w:pict>
        </mc:Fallback>
      </mc:AlternateContent>
    </w:r>
    <w:r w:rsidR="000F3026" w:rsidRPr="000F3026">
      <w:rPr>
        <w:rFonts w:ascii="Calibri" w:hAnsi="Calibri" w:cs="KFGQPC Uthman Taha Naskh" w:hint="eastAsia"/>
        <w:b/>
        <w:bCs/>
        <w:rtl/>
        <w:lang w:val="en-GB"/>
      </w:rPr>
      <w:t>نشأة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التثليث</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في</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النصرانية</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187</w:t>
    </w:r>
    <w:r w:rsidR="000F3026" w:rsidRPr="00FF6505">
      <w:rPr>
        <w:rFonts w:ascii="KFGQPC Uthman Taha Naskh" w:hAnsi="KFGQPC Uthman Taha Naskh" w:cs="KFGQPC Uthman Taha Naskh"/>
        <w:b/>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43" w:rsidRPr="0000298E" w:rsidRDefault="005C66B9" w:rsidP="000F3026">
    <w:pPr>
      <w:pStyle w:val="Header"/>
      <w:tabs>
        <w:tab w:val="clear" w:pos="4153"/>
        <w:tab w:val="clear" w:pos="8306"/>
        <w:tab w:val="left" w:pos="4818"/>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2848" behindDoc="0" locked="0" layoutInCell="1" allowOverlap="1" wp14:anchorId="382758CA" wp14:editId="58860BC2">
              <wp:simplePos x="0" y="0"/>
              <wp:positionH relativeFrom="column">
                <wp:posOffset>-5080</wp:posOffset>
              </wp:positionH>
              <wp:positionV relativeFrom="paragraph">
                <wp:posOffset>324484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Z1EafiICAAA/BAAADgAAAAAAAAAAAAAAAAAuAgAAZHJzL2Uyb0RvYy54bWxQSwECLQAU&#10;AAYACAAAACEAuX9n59YAAAAHAQAADwAAAAAAAAAAAAAAAAB8BAAAZHJzL2Rvd25yZXYueG1sUEsF&#10;BgAAAAAEAAQA8wAAAH8FAAAAAA==&#10;" strokeweight="3pt">
              <v:stroke linestyle="thinThin"/>
            </v:line>
          </w:pict>
        </mc:Fallback>
      </mc:AlternateContent>
    </w:r>
    <w:r w:rsidR="00FB4A43" w:rsidRPr="00FB4A43">
      <w:rPr>
        <w:rFonts w:ascii="Calibri" w:hAnsi="Calibri" w:cs="KFGQPC Uthman Taha Naskh" w:hint="eastAsia"/>
        <w:b/>
        <w:bCs/>
        <w:rtl/>
        <w:lang w:val="en-GB"/>
      </w:rPr>
      <w:t>التوحيد</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في</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التاريخ</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النصراني</w:t>
    </w:r>
    <w:r w:rsidR="00FB4A43" w:rsidRPr="0000298E">
      <w:rPr>
        <w:rFonts w:ascii="KFGQPC Uthman Taha Naskh" w:hAnsi="KFGQPC Uthman Taha Naskh" w:cs="KFGQPC Uthman Taha Naskh"/>
        <w:b/>
        <w:bCs/>
        <w:sz w:val="26"/>
        <w:szCs w:val="26"/>
        <w:rtl/>
      </w:rPr>
      <w:tab/>
    </w:r>
    <w:r w:rsidR="00FB4A43" w:rsidRPr="0000298E">
      <w:rPr>
        <w:rFonts w:ascii="KFGQPC Uthman Taha Naskh" w:hAnsi="KFGQPC Uthman Taha Naskh" w:cs="KFGQPC Uthman Taha Naskh"/>
        <w:b/>
        <w:bCs/>
        <w:sz w:val="26"/>
        <w:szCs w:val="26"/>
        <w:rtl/>
      </w:rPr>
      <w:tab/>
    </w:r>
    <w:r w:rsidR="00FB4A43" w:rsidRPr="00FF6505">
      <w:rPr>
        <w:rFonts w:ascii="KFGQPC Uthman Taha Naskh" w:hAnsi="KFGQPC Uthman Taha Naskh" w:cs="KFGQPC Uthman Taha Naskh"/>
        <w:b/>
        <w:sz w:val="28"/>
        <w:szCs w:val="28"/>
        <w:rtl/>
      </w:rPr>
      <w:fldChar w:fldCharType="begin"/>
    </w:r>
    <w:r w:rsidR="00FB4A43" w:rsidRPr="00FF6505">
      <w:rPr>
        <w:rFonts w:ascii="KFGQPC Uthman Taha Naskh" w:hAnsi="KFGQPC Uthman Taha Naskh" w:cs="KFGQPC Uthman Taha Naskh"/>
        <w:b/>
        <w:sz w:val="28"/>
        <w:szCs w:val="28"/>
      </w:rPr>
      <w:instrText xml:space="preserve"> PAGE </w:instrText>
    </w:r>
    <w:r w:rsidR="00FB4A43"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207</w:t>
    </w:r>
    <w:r w:rsidR="00FB4A43" w:rsidRPr="00FF6505">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A5" w:rsidRPr="0000298E" w:rsidRDefault="005C66B9" w:rsidP="000F3026">
    <w:pPr>
      <w:pStyle w:val="Header"/>
      <w:tabs>
        <w:tab w:val="clear" w:pos="4153"/>
        <w:tab w:val="clear" w:pos="8306"/>
        <w:tab w:val="left" w:pos="3401"/>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46464" behindDoc="0" locked="0" layoutInCell="1" allowOverlap="1" wp14:anchorId="7F31C057" wp14:editId="32ACB487">
              <wp:simplePos x="0" y="0"/>
              <wp:positionH relativeFrom="column">
                <wp:posOffset>-5080</wp:posOffset>
              </wp:positionH>
              <wp:positionV relativeFrom="paragraph">
                <wp:posOffset>324484</wp:posOffset>
              </wp:positionV>
              <wp:extent cx="3959860" cy="0"/>
              <wp:effectExtent l="0" t="19050" r="2540" b="1905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zIg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kyfz8yICAABABAAADgAAAAAAAAAAAAAAAAAuAgAAZHJzL2Uyb0RvYy54bWxQSwECLQAU&#10;AAYACAAAACEAuX9n59YAAAAHAQAADwAAAAAAAAAAAAAAAAB8BAAAZHJzL2Rvd25yZXYueG1sUEsF&#10;BgAAAAAEAAQA8wAAAH8FAAAAAA==&#10;" strokeweight="3pt">
              <v:stroke linestyle="thinThin"/>
            </v:line>
          </w:pict>
        </mc:Fallback>
      </mc:AlternateContent>
    </w:r>
    <w:r w:rsidR="000F3026">
      <w:rPr>
        <w:rFonts w:ascii="Calibri" w:hAnsi="Calibri" w:cs="KFGQPC Uthman Taha Naskh" w:hint="cs"/>
        <w:b/>
        <w:bCs/>
        <w:rtl/>
        <w:lang w:val="en-GB"/>
      </w:rPr>
      <w:t>الله</w:t>
    </w:r>
    <w:r w:rsidR="000F3026" w:rsidRPr="000F3026">
      <w:rPr>
        <w:rFonts w:ascii="Calibri" w:hAnsi="Calibri" w:cs="CTraditional Arabic" w:hint="cs"/>
        <w:rtl/>
        <w:lang w:val="en-GB"/>
      </w:rPr>
      <w:t>أ</w:t>
    </w:r>
    <w:r w:rsidR="000F3026">
      <w:rPr>
        <w:rFonts w:ascii="Calibri" w:hAnsi="Calibri" w:cs="KFGQPC Uthman Taha Naskh" w:hint="cs"/>
        <w:b/>
        <w:bCs/>
        <w:rtl/>
        <w:lang w:val="en-GB"/>
      </w:rPr>
      <w:t xml:space="preserve"> واحد أم ثلاثة؟</w:t>
    </w:r>
    <w:r w:rsidR="002766A5" w:rsidRPr="0000298E">
      <w:rPr>
        <w:rFonts w:ascii="KFGQPC Uthman Taha Naskh" w:hAnsi="KFGQPC Uthman Taha Naskh" w:cs="KFGQPC Uthman Taha Naskh"/>
        <w:b/>
        <w:bCs/>
        <w:sz w:val="26"/>
        <w:szCs w:val="26"/>
        <w:rtl/>
      </w:rPr>
      <w:tab/>
    </w:r>
    <w:r w:rsidR="002766A5" w:rsidRPr="0000298E">
      <w:rPr>
        <w:rFonts w:ascii="KFGQPC Uthman Taha Naskh" w:hAnsi="KFGQPC Uthman Taha Naskh" w:cs="KFGQPC Uthman Taha Naskh"/>
        <w:b/>
        <w:bCs/>
        <w:sz w:val="26"/>
        <w:szCs w:val="26"/>
        <w:rtl/>
      </w:rPr>
      <w:tab/>
    </w:r>
    <w:r w:rsidR="002766A5" w:rsidRPr="00E859D4">
      <w:rPr>
        <w:rFonts w:ascii="KFGQPC Uthman Taha Naskh" w:hAnsi="KFGQPC Uthman Taha Naskh" w:cs="KFGQPC Uthman Taha Naskh"/>
        <w:bCs/>
        <w:sz w:val="28"/>
        <w:szCs w:val="28"/>
        <w:rtl/>
      </w:rPr>
      <w:fldChar w:fldCharType="begin"/>
    </w:r>
    <w:r w:rsidR="002766A5" w:rsidRPr="00E859D4">
      <w:rPr>
        <w:rFonts w:ascii="KFGQPC Uthman Taha Naskh" w:hAnsi="KFGQPC Uthman Taha Naskh" w:cs="KFGQPC Uthman Taha Naskh"/>
        <w:bCs/>
        <w:sz w:val="28"/>
        <w:szCs w:val="28"/>
      </w:rPr>
      <w:instrText xml:space="preserve"> PAGE </w:instrText>
    </w:r>
    <w:r w:rsidR="002766A5" w:rsidRPr="00E859D4">
      <w:rPr>
        <w:rFonts w:ascii="KFGQPC Uthman Taha Naskh" w:hAnsi="KFGQPC Uthman Taha Naskh" w:cs="KFGQPC Uthman Taha Naskh"/>
        <w:bCs/>
        <w:sz w:val="28"/>
        <w:szCs w:val="28"/>
        <w:rtl/>
      </w:rPr>
      <w:fldChar w:fldCharType="separate"/>
    </w:r>
    <w:r w:rsidR="000F3026">
      <w:rPr>
        <w:rFonts w:ascii="KFGQPC Uthman Taha Naskh" w:hAnsi="KFGQPC Uthman Taha Naskh" w:cs="KFGQPC Uthman Taha Naskh" w:hint="eastAsia"/>
        <w:bCs/>
        <w:noProof/>
        <w:sz w:val="28"/>
        <w:szCs w:val="28"/>
        <w:rtl/>
      </w:rPr>
      <w:t>‌ج</w:t>
    </w:r>
    <w:r w:rsidR="002766A5" w:rsidRPr="00E859D4">
      <w:rPr>
        <w:rFonts w:ascii="KFGQPC Uthman Taha Naskh" w:hAnsi="KFGQPC Uthman Taha Naskh" w:cs="KFGQPC Uthman Taha Naskh"/>
        <w:bCs/>
        <w:sz w:val="28"/>
        <w:szCs w:val="2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43" w:rsidRPr="0000298E" w:rsidRDefault="005C66B9" w:rsidP="000F3026">
    <w:pPr>
      <w:pStyle w:val="Header"/>
      <w:tabs>
        <w:tab w:val="clear" w:pos="4153"/>
        <w:tab w:val="clear" w:pos="8306"/>
        <w:tab w:val="left" w:pos="4818"/>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3872" behindDoc="0" locked="0" layoutInCell="1" allowOverlap="1" wp14:anchorId="297DEB2B" wp14:editId="5EB3945B">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FB4A43" w:rsidRPr="00FB4A43">
      <w:rPr>
        <w:rFonts w:ascii="Calibri" w:hAnsi="Calibri" w:cs="KFGQPC Uthman Taha Naskh" w:hint="eastAsia"/>
        <w:b/>
        <w:bCs/>
        <w:rtl/>
        <w:lang w:val="en-GB"/>
      </w:rPr>
      <w:t>مصادر</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القول</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بألوهية</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المسيح</w:t>
    </w:r>
    <w:r w:rsidR="00FB4A43" w:rsidRPr="0000298E">
      <w:rPr>
        <w:rFonts w:ascii="KFGQPC Uthman Taha Naskh" w:hAnsi="KFGQPC Uthman Taha Naskh" w:cs="KFGQPC Uthman Taha Naskh"/>
        <w:b/>
        <w:bCs/>
        <w:sz w:val="26"/>
        <w:szCs w:val="26"/>
        <w:rtl/>
      </w:rPr>
      <w:tab/>
    </w:r>
    <w:r w:rsidR="00FB4A43" w:rsidRPr="0000298E">
      <w:rPr>
        <w:rFonts w:ascii="KFGQPC Uthman Taha Naskh" w:hAnsi="KFGQPC Uthman Taha Naskh" w:cs="KFGQPC Uthman Taha Naskh"/>
        <w:b/>
        <w:bCs/>
        <w:sz w:val="26"/>
        <w:szCs w:val="26"/>
        <w:rtl/>
      </w:rPr>
      <w:tab/>
    </w:r>
    <w:r w:rsidR="00FB4A43" w:rsidRPr="00FF6505">
      <w:rPr>
        <w:rFonts w:ascii="KFGQPC Uthman Taha Naskh" w:hAnsi="KFGQPC Uthman Taha Naskh" w:cs="KFGQPC Uthman Taha Naskh"/>
        <w:b/>
        <w:sz w:val="28"/>
        <w:szCs w:val="28"/>
        <w:rtl/>
      </w:rPr>
      <w:fldChar w:fldCharType="begin"/>
    </w:r>
    <w:r w:rsidR="00FB4A43" w:rsidRPr="00FF6505">
      <w:rPr>
        <w:rFonts w:ascii="KFGQPC Uthman Taha Naskh" w:hAnsi="KFGQPC Uthman Taha Naskh" w:cs="KFGQPC Uthman Taha Naskh"/>
        <w:b/>
        <w:sz w:val="28"/>
        <w:szCs w:val="28"/>
      </w:rPr>
      <w:instrText xml:space="preserve"> PAGE </w:instrText>
    </w:r>
    <w:r w:rsidR="00FB4A43"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217</w:t>
    </w:r>
    <w:r w:rsidR="00FB4A43" w:rsidRPr="00FF6505">
      <w:rPr>
        <w:rFonts w:ascii="KFGQPC Uthman Taha Naskh" w:hAnsi="KFGQPC Uthman Taha Naskh" w:cs="KFGQPC Uthman Taha Naskh"/>
        <w:b/>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43" w:rsidRPr="0000298E" w:rsidRDefault="005C66B9" w:rsidP="00FB4A43">
    <w:pPr>
      <w:pStyle w:val="Header"/>
      <w:tabs>
        <w:tab w:val="clear" w:pos="4153"/>
        <w:tab w:val="clear" w:pos="8306"/>
        <w:tab w:val="left" w:pos="5385"/>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4896" behindDoc="0" locked="0" layoutInCell="1" allowOverlap="1" wp14:anchorId="2A4F48B1" wp14:editId="3EA47BC7">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FB4A43" w:rsidRPr="00FB4A43">
      <w:rPr>
        <w:rFonts w:ascii="Calibri" w:hAnsi="Calibri" w:cs="KFGQPC Uthman Taha Naskh" w:hint="eastAsia"/>
        <w:b/>
        <w:bCs/>
        <w:rtl/>
        <w:lang w:val="en-GB"/>
      </w:rPr>
      <w:t>ألوهية</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المسيح</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والتثليث</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عقيدتان</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منحولتان</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من</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الوثنيات</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القديمة</w:t>
    </w:r>
    <w:r w:rsidR="00FB4A43" w:rsidRPr="0000298E">
      <w:rPr>
        <w:rFonts w:ascii="KFGQPC Uthman Taha Naskh" w:hAnsi="KFGQPC Uthman Taha Naskh" w:cs="KFGQPC Uthman Taha Naskh"/>
        <w:b/>
        <w:bCs/>
        <w:sz w:val="26"/>
        <w:szCs w:val="26"/>
        <w:rtl/>
      </w:rPr>
      <w:tab/>
    </w:r>
    <w:r w:rsidR="00FB4A43" w:rsidRPr="0000298E">
      <w:rPr>
        <w:rFonts w:ascii="KFGQPC Uthman Taha Naskh" w:hAnsi="KFGQPC Uthman Taha Naskh" w:cs="KFGQPC Uthman Taha Naskh"/>
        <w:b/>
        <w:bCs/>
        <w:sz w:val="26"/>
        <w:szCs w:val="26"/>
        <w:rtl/>
      </w:rPr>
      <w:tab/>
    </w:r>
    <w:r w:rsidR="00FB4A43" w:rsidRPr="00FF6505">
      <w:rPr>
        <w:rFonts w:ascii="KFGQPC Uthman Taha Naskh" w:hAnsi="KFGQPC Uthman Taha Naskh" w:cs="KFGQPC Uthman Taha Naskh"/>
        <w:b/>
        <w:sz w:val="28"/>
        <w:szCs w:val="28"/>
        <w:rtl/>
      </w:rPr>
      <w:fldChar w:fldCharType="begin"/>
    </w:r>
    <w:r w:rsidR="00FB4A43" w:rsidRPr="00FF6505">
      <w:rPr>
        <w:rFonts w:ascii="KFGQPC Uthman Taha Naskh" w:hAnsi="KFGQPC Uthman Taha Naskh" w:cs="KFGQPC Uthman Taha Naskh"/>
        <w:b/>
        <w:sz w:val="28"/>
        <w:szCs w:val="28"/>
      </w:rPr>
      <w:instrText xml:space="preserve"> PAGE </w:instrText>
    </w:r>
    <w:r w:rsidR="00FB4A43"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223</w:t>
    </w:r>
    <w:r w:rsidR="00FB4A43" w:rsidRPr="00FF6505">
      <w:rPr>
        <w:rFonts w:ascii="KFGQPC Uthman Taha Naskh" w:hAnsi="KFGQPC Uthman Taha Naskh" w:cs="KFGQPC Uthman Taha Naskh"/>
        <w:b/>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43" w:rsidRPr="0000298E" w:rsidRDefault="005C66B9" w:rsidP="00FB4A43">
    <w:pPr>
      <w:pStyle w:val="Header"/>
      <w:tabs>
        <w:tab w:val="clear" w:pos="4153"/>
        <w:tab w:val="clear" w:pos="8306"/>
        <w:tab w:val="left" w:pos="5385"/>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5920" behindDoc="0" locked="0" layoutInCell="1" allowOverlap="1" wp14:anchorId="472D5417" wp14:editId="30FFC52E">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FB4A43" w:rsidRPr="00FB4A43">
      <w:rPr>
        <w:rFonts w:ascii="Calibri" w:hAnsi="Calibri" w:cs="KFGQPC Uthman Taha Naskh" w:hint="eastAsia"/>
        <w:b/>
        <w:bCs/>
        <w:rtl/>
        <w:lang w:val="en-GB"/>
      </w:rPr>
      <w:t>التثليث</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في</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الوثنيات</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القديمة</w:t>
    </w:r>
    <w:r w:rsidR="00FB4A43" w:rsidRPr="0000298E">
      <w:rPr>
        <w:rFonts w:ascii="KFGQPC Uthman Taha Naskh" w:hAnsi="KFGQPC Uthman Taha Naskh" w:cs="KFGQPC Uthman Taha Naskh"/>
        <w:b/>
        <w:bCs/>
        <w:sz w:val="26"/>
        <w:szCs w:val="26"/>
        <w:rtl/>
      </w:rPr>
      <w:tab/>
    </w:r>
    <w:r w:rsidR="00FB4A43" w:rsidRPr="0000298E">
      <w:rPr>
        <w:rFonts w:ascii="KFGQPC Uthman Taha Naskh" w:hAnsi="KFGQPC Uthman Taha Naskh" w:cs="KFGQPC Uthman Taha Naskh"/>
        <w:b/>
        <w:bCs/>
        <w:sz w:val="26"/>
        <w:szCs w:val="26"/>
        <w:rtl/>
      </w:rPr>
      <w:tab/>
    </w:r>
    <w:r w:rsidR="00FB4A43" w:rsidRPr="00FF6505">
      <w:rPr>
        <w:rFonts w:ascii="KFGQPC Uthman Taha Naskh" w:hAnsi="KFGQPC Uthman Taha Naskh" w:cs="KFGQPC Uthman Taha Naskh"/>
        <w:b/>
        <w:sz w:val="28"/>
        <w:szCs w:val="28"/>
        <w:rtl/>
      </w:rPr>
      <w:fldChar w:fldCharType="begin"/>
    </w:r>
    <w:r w:rsidR="00FB4A43" w:rsidRPr="00FF6505">
      <w:rPr>
        <w:rFonts w:ascii="KFGQPC Uthman Taha Naskh" w:hAnsi="KFGQPC Uthman Taha Naskh" w:cs="KFGQPC Uthman Taha Naskh"/>
        <w:b/>
        <w:sz w:val="28"/>
        <w:szCs w:val="28"/>
      </w:rPr>
      <w:instrText xml:space="preserve"> PAGE </w:instrText>
    </w:r>
    <w:r w:rsidR="00FB4A43"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227</w:t>
    </w:r>
    <w:r w:rsidR="00FB4A43" w:rsidRPr="00FF6505">
      <w:rPr>
        <w:rFonts w:ascii="KFGQPC Uthman Taha Naskh" w:hAnsi="KFGQPC Uthman Taha Naskh" w:cs="KFGQPC Uthman Taha Naskh"/>
        <w:b/>
        <w:sz w:val="28"/>
        <w:szCs w:val="28"/>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43" w:rsidRPr="0000298E" w:rsidRDefault="005C66B9" w:rsidP="00FB4A43">
    <w:pPr>
      <w:pStyle w:val="Header"/>
      <w:tabs>
        <w:tab w:val="clear" w:pos="4153"/>
        <w:tab w:val="clear" w:pos="8306"/>
        <w:tab w:val="left" w:pos="5385"/>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6944" behindDoc="0" locked="0" layoutInCell="1" allowOverlap="1" wp14:anchorId="5F3C52D8" wp14:editId="28432035">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FB4A43" w:rsidRPr="00FB4A43">
      <w:rPr>
        <w:rFonts w:ascii="Calibri" w:hAnsi="Calibri" w:cs="KFGQPC Uthman Taha Naskh" w:hint="eastAsia"/>
        <w:b/>
        <w:bCs/>
        <w:rtl/>
        <w:lang w:val="en-GB"/>
      </w:rPr>
      <w:t>العبادات</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الوثنية</w:t>
    </w:r>
    <w:r w:rsidR="00FB4A43" w:rsidRPr="00FB4A43">
      <w:rPr>
        <w:rFonts w:ascii="Calibri" w:hAnsi="Calibri" w:cs="KFGQPC Uthman Taha Naskh"/>
        <w:b/>
        <w:bCs/>
        <w:rtl/>
        <w:lang w:val="en-GB"/>
      </w:rPr>
      <w:t xml:space="preserve"> </w:t>
    </w:r>
    <w:r w:rsidR="00FB4A43" w:rsidRPr="00FB4A43">
      <w:rPr>
        <w:rFonts w:ascii="Calibri" w:hAnsi="Calibri" w:cs="KFGQPC Uthman Taha Naskh" w:hint="eastAsia"/>
        <w:b/>
        <w:bCs/>
        <w:rtl/>
        <w:lang w:val="en-GB"/>
      </w:rPr>
      <w:t>الكاثوليكية</w:t>
    </w:r>
    <w:r w:rsidR="00FB4A43" w:rsidRPr="0000298E">
      <w:rPr>
        <w:rFonts w:ascii="KFGQPC Uthman Taha Naskh" w:hAnsi="KFGQPC Uthman Taha Naskh" w:cs="KFGQPC Uthman Taha Naskh"/>
        <w:b/>
        <w:bCs/>
        <w:sz w:val="26"/>
        <w:szCs w:val="26"/>
        <w:rtl/>
      </w:rPr>
      <w:tab/>
    </w:r>
    <w:r w:rsidR="00FB4A43" w:rsidRPr="0000298E">
      <w:rPr>
        <w:rFonts w:ascii="KFGQPC Uthman Taha Naskh" w:hAnsi="KFGQPC Uthman Taha Naskh" w:cs="KFGQPC Uthman Taha Naskh"/>
        <w:b/>
        <w:bCs/>
        <w:sz w:val="26"/>
        <w:szCs w:val="26"/>
        <w:rtl/>
      </w:rPr>
      <w:tab/>
    </w:r>
    <w:r w:rsidR="00FB4A43" w:rsidRPr="00FF6505">
      <w:rPr>
        <w:rFonts w:ascii="KFGQPC Uthman Taha Naskh" w:hAnsi="KFGQPC Uthman Taha Naskh" w:cs="KFGQPC Uthman Taha Naskh"/>
        <w:b/>
        <w:sz w:val="28"/>
        <w:szCs w:val="28"/>
        <w:rtl/>
      </w:rPr>
      <w:fldChar w:fldCharType="begin"/>
    </w:r>
    <w:r w:rsidR="00FB4A43" w:rsidRPr="00FF6505">
      <w:rPr>
        <w:rFonts w:ascii="KFGQPC Uthman Taha Naskh" w:hAnsi="KFGQPC Uthman Taha Naskh" w:cs="KFGQPC Uthman Taha Naskh"/>
        <w:b/>
        <w:sz w:val="28"/>
        <w:szCs w:val="28"/>
      </w:rPr>
      <w:instrText xml:space="preserve"> PAGE </w:instrText>
    </w:r>
    <w:r w:rsidR="00FB4A43"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237</w:t>
    </w:r>
    <w:r w:rsidR="00FB4A43" w:rsidRPr="00FF6505">
      <w:rPr>
        <w:rFonts w:ascii="KFGQPC Uthman Taha Naskh" w:hAnsi="KFGQPC Uthman Taha Naskh" w:cs="KFGQPC Uthman Taha Naskh"/>
        <w:b/>
        <w:sz w:val="28"/>
        <w:szCs w:val="28"/>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43" w:rsidRPr="0000298E" w:rsidRDefault="005C66B9" w:rsidP="00FB4A43">
    <w:pPr>
      <w:pStyle w:val="Header"/>
      <w:tabs>
        <w:tab w:val="clear" w:pos="4153"/>
        <w:tab w:val="clear" w:pos="8306"/>
        <w:tab w:val="left" w:pos="5385"/>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7968" behindDoc="0" locked="0" layoutInCell="1" allowOverlap="1" wp14:anchorId="32374EC5" wp14:editId="0ED5BA47">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FB4A43">
      <w:rPr>
        <w:rFonts w:ascii="Calibri" w:hAnsi="Calibri" w:cs="KFGQPC Uthman Taha Naskh" w:hint="cs"/>
        <w:b/>
        <w:bCs/>
        <w:rtl/>
        <w:lang w:val="en-GB"/>
      </w:rPr>
      <w:t>خاتمه</w:t>
    </w:r>
    <w:r w:rsidR="00FB4A43" w:rsidRPr="0000298E">
      <w:rPr>
        <w:rFonts w:ascii="KFGQPC Uthman Taha Naskh" w:hAnsi="KFGQPC Uthman Taha Naskh" w:cs="KFGQPC Uthman Taha Naskh"/>
        <w:b/>
        <w:bCs/>
        <w:sz w:val="26"/>
        <w:szCs w:val="26"/>
        <w:rtl/>
      </w:rPr>
      <w:tab/>
    </w:r>
    <w:r w:rsidR="00FB4A43" w:rsidRPr="0000298E">
      <w:rPr>
        <w:rFonts w:ascii="KFGQPC Uthman Taha Naskh" w:hAnsi="KFGQPC Uthman Taha Naskh" w:cs="KFGQPC Uthman Taha Naskh"/>
        <w:b/>
        <w:bCs/>
        <w:sz w:val="26"/>
        <w:szCs w:val="26"/>
        <w:rtl/>
      </w:rPr>
      <w:tab/>
    </w:r>
    <w:r w:rsidR="00FB4A43" w:rsidRPr="00E859D4">
      <w:rPr>
        <w:rFonts w:ascii="KFGQPC Uthman Taha Naskh" w:hAnsi="KFGQPC Uthman Taha Naskh" w:cs="KFGQPC Uthman Taha Naskh"/>
        <w:bCs/>
        <w:sz w:val="28"/>
        <w:szCs w:val="28"/>
        <w:rtl/>
      </w:rPr>
      <w:fldChar w:fldCharType="begin"/>
    </w:r>
    <w:r w:rsidR="00FB4A43" w:rsidRPr="00E859D4">
      <w:rPr>
        <w:rFonts w:ascii="KFGQPC Uthman Taha Naskh" w:hAnsi="KFGQPC Uthman Taha Naskh" w:cs="KFGQPC Uthman Taha Naskh"/>
        <w:bCs/>
        <w:sz w:val="28"/>
        <w:szCs w:val="28"/>
      </w:rPr>
      <w:instrText xml:space="preserve"> PAGE </w:instrText>
    </w:r>
    <w:r w:rsidR="00FB4A43" w:rsidRPr="00E859D4">
      <w:rPr>
        <w:rFonts w:ascii="KFGQPC Uthman Taha Naskh" w:hAnsi="KFGQPC Uthman Taha Naskh" w:cs="KFGQPC Uthman Taha Naskh"/>
        <w:bCs/>
        <w:sz w:val="28"/>
        <w:szCs w:val="28"/>
        <w:rtl/>
      </w:rPr>
      <w:fldChar w:fldCharType="separate"/>
    </w:r>
    <w:r w:rsidR="00FF6505">
      <w:rPr>
        <w:rFonts w:ascii="KFGQPC Uthman Taha Naskh" w:hAnsi="KFGQPC Uthman Taha Naskh" w:cs="KFGQPC Uthman Taha Naskh"/>
        <w:bCs/>
        <w:noProof/>
        <w:sz w:val="28"/>
        <w:szCs w:val="28"/>
        <w:rtl/>
      </w:rPr>
      <w:t>229</w:t>
    </w:r>
    <w:r w:rsidR="00FB4A43" w:rsidRPr="00E859D4">
      <w:rPr>
        <w:rFonts w:ascii="KFGQPC Uthman Taha Naskh" w:hAnsi="KFGQPC Uthman Taha Naskh" w:cs="KFGQPC Uthman Taha Naskh"/>
        <w:bCs/>
        <w:sz w:val="28"/>
        <w:szCs w:val="28"/>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43" w:rsidRPr="0000298E" w:rsidRDefault="005C66B9" w:rsidP="00FB4A43">
    <w:pPr>
      <w:pStyle w:val="Header"/>
      <w:tabs>
        <w:tab w:val="clear" w:pos="4153"/>
        <w:tab w:val="clear" w:pos="8306"/>
        <w:tab w:val="left" w:pos="5385"/>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899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FB4A43">
      <w:rPr>
        <w:rFonts w:ascii="Calibri" w:hAnsi="Calibri" w:cs="KFGQPC Uthman Taha Naskh" w:hint="cs"/>
        <w:b/>
        <w:bCs/>
        <w:rtl/>
        <w:lang w:val="en-GB"/>
      </w:rPr>
      <w:t>المصادر والمراجع</w:t>
    </w:r>
    <w:r w:rsidR="00FB4A43" w:rsidRPr="0000298E">
      <w:rPr>
        <w:rFonts w:ascii="KFGQPC Uthman Taha Naskh" w:hAnsi="KFGQPC Uthman Taha Naskh" w:cs="KFGQPC Uthman Taha Naskh"/>
        <w:b/>
        <w:bCs/>
        <w:sz w:val="26"/>
        <w:szCs w:val="26"/>
        <w:rtl/>
      </w:rPr>
      <w:tab/>
    </w:r>
    <w:r w:rsidR="00FB4A43" w:rsidRPr="0000298E">
      <w:rPr>
        <w:rFonts w:ascii="KFGQPC Uthman Taha Naskh" w:hAnsi="KFGQPC Uthman Taha Naskh" w:cs="KFGQPC Uthman Taha Naskh"/>
        <w:b/>
        <w:bCs/>
        <w:sz w:val="26"/>
        <w:szCs w:val="26"/>
        <w:rtl/>
      </w:rPr>
      <w:tab/>
    </w:r>
    <w:r w:rsidR="00FB4A43" w:rsidRPr="00FF6505">
      <w:rPr>
        <w:rFonts w:ascii="KFGQPC Uthman Taha Naskh" w:hAnsi="KFGQPC Uthman Taha Naskh" w:cs="KFGQPC Uthman Taha Naskh"/>
        <w:b/>
        <w:sz w:val="28"/>
        <w:szCs w:val="28"/>
        <w:rtl/>
      </w:rPr>
      <w:fldChar w:fldCharType="begin"/>
    </w:r>
    <w:r w:rsidR="00FB4A43" w:rsidRPr="00FF6505">
      <w:rPr>
        <w:rFonts w:ascii="KFGQPC Uthman Taha Naskh" w:hAnsi="KFGQPC Uthman Taha Naskh" w:cs="KFGQPC Uthman Taha Naskh"/>
        <w:b/>
        <w:sz w:val="28"/>
        <w:szCs w:val="28"/>
      </w:rPr>
      <w:instrText xml:space="preserve"> PAGE </w:instrText>
    </w:r>
    <w:r w:rsidR="00FB4A43"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243</w:t>
    </w:r>
    <w:r w:rsidR="00FB4A43" w:rsidRPr="00FF6505">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3401"/>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49536" behindDoc="0" locked="0" layoutInCell="1" allowOverlap="1" wp14:anchorId="269680AD" wp14:editId="76D33A52">
              <wp:simplePos x="0" y="0"/>
              <wp:positionH relativeFrom="column">
                <wp:posOffset>-5080</wp:posOffset>
              </wp:positionH>
              <wp:positionV relativeFrom="paragraph">
                <wp:posOffset>324484</wp:posOffset>
              </wp:positionV>
              <wp:extent cx="3959860" cy="0"/>
              <wp:effectExtent l="0" t="19050" r="2540" b="19050"/>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HAIg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MJohwCICAABABAAADgAAAAAAAAAAAAAAAAAuAgAAZHJzL2Uyb0RvYy54bWxQSwECLQAU&#10;AAYACAAAACEAuX9n59YAAAAHAQAADwAAAAAAAAAAAAAAAAB8BAAAZHJzL2Rvd25yZXYueG1sUEsF&#10;BgAAAAAEAAQA8wAAAH8FAAAAAA==&#10;" strokeweight="3pt">
              <v:stroke linestyle="thinThin"/>
            </v:line>
          </w:pict>
        </mc:Fallback>
      </mc:AlternateContent>
    </w:r>
    <w:r w:rsidR="000F3026">
      <w:rPr>
        <w:rFonts w:ascii="Calibri" w:hAnsi="Calibri" w:cs="KFGQPC Uthman Taha Naskh" w:hint="cs"/>
        <w:b/>
        <w:bCs/>
        <w:rtl/>
        <w:lang w:val="en-GB"/>
      </w:rPr>
      <w:t>الفهرس</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E859D4">
      <w:rPr>
        <w:rFonts w:ascii="KFGQPC Uthman Taha Naskh" w:hAnsi="KFGQPC Uthman Taha Naskh" w:cs="KFGQPC Uthman Taha Naskh"/>
        <w:bCs/>
        <w:sz w:val="28"/>
        <w:szCs w:val="28"/>
        <w:rtl/>
      </w:rPr>
      <w:fldChar w:fldCharType="begin"/>
    </w:r>
    <w:r w:rsidR="000F3026" w:rsidRPr="00E859D4">
      <w:rPr>
        <w:rFonts w:ascii="KFGQPC Uthman Taha Naskh" w:hAnsi="KFGQPC Uthman Taha Naskh" w:cs="KFGQPC Uthman Taha Naskh"/>
        <w:bCs/>
        <w:sz w:val="28"/>
        <w:szCs w:val="28"/>
      </w:rPr>
      <w:instrText xml:space="preserve"> PAGE </w:instrText>
    </w:r>
    <w:r w:rsidR="000F3026" w:rsidRPr="00E859D4">
      <w:rPr>
        <w:rFonts w:ascii="KFGQPC Uthman Taha Naskh" w:hAnsi="KFGQPC Uthman Taha Naskh" w:cs="KFGQPC Uthman Taha Naskh"/>
        <w:bCs/>
        <w:sz w:val="28"/>
        <w:szCs w:val="28"/>
        <w:rtl/>
      </w:rPr>
      <w:fldChar w:fldCharType="separate"/>
    </w:r>
    <w:r w:rsidR="00EC7464">
      <w:rPr>
        <w:rFonts w:ascii="KFGQPC Uthman Taha Naskh" w:hAnsi="KFGQPC Uthman Taha Naskh" w:cs="KFGQPC Uthman Taha Naskh" w:hint="eastAsia"/>
        <w:bCs/>
        <w:noProof/>
        <w:sz w:val="28"/>
        <w:szCs w:val="28"/>
        <w:rtl/>
      </w:rPr>
      <w:t>‌ه</w:t>
    </w:r>
    <w:r w:rsidR="000F3026" w:rsidRPr="00E859D4">
      <w:rPr>
        <w:rFonts w:ascii="KFGQPC Uthman Taha Naskh" w:hAnsi="KFGQPC Uthman Taha Naskh" w:cs="KFGQPC Uthman Taha Naskh"/>
        <w:bCs/>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A5" w:rsidRPr="00E859D4" w:rsidRDefault="002766A5">
    <w:pPr>
      <w:pStyle w:val="Header"/>
      <w:rPr>
        <w:sz w:val="84"/>
        <w:szCs w:val="8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505" w:rsidRDefault="005C66B9" w:rsidP="00FF6505">
    <w:pPr>
      <w:pStyle w:val="Header"/>
      <w:tabs>
        <w:tab w:val="clear" w:pos="4153"/>
        <w:tab w:val="clear" w:pos="8306"/>
        <w:tab w:val="right" w:pos="5952"/>
      </w:tabs>
      <w:bidi/>
      <w:spacing w:after="180"/>
      <w:ind w:left="284" w:right="284"/>
      <w:jc w:val="both"/>
    </w:pPr>
    <w:r>
      <w:rPr>
        <w:b/>
        <w:noProof/>
        <w:sz w:val="28"/>
        <w:szCs w:val="28"/>
      </w:rPr>
      <mc:AlternateContent>
        <mc:Choice Requires="wps">
          <w:drawing>
            <wp:anchor distT="4294967295" distB="4294967295" distL="114300" distR="114300" simplePos="0" relativeHeight="251648512" behindDoc="0" locked="0" layoutInCell="1" allowOverlap="1" wp14:anchorId="207154F3" wp14:editId="36D4BD2D">
              <wp:simplePos x="0" y="0"/>
              <wp:positionH relativeFrom="column">
                <wp:posOffset>0</wp:posOffset>
              </wp:positionH>
              <wp:positionV relativeFrom="paragraph">
                <wp:posOffset>325119</wp:posOffset>
              </wp:positionV>
              <wp:extent cx="3959860" cy="0"/>
              <wp:effectExtent l="0" t="19050" r="2540" b="19050"/>
              <wp:wrapNone/>
              <wp:docPr id="2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&#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NGJP+EhAgAAQAQAAA4AAAAAAAAAAAAAAAAALgIAAGRycy9lMm9Eb2MueG1sUEsBAi0A&#10;FAAGAAgAAAAhAOSVkYbYAAAABgEAAA8AAAAAAAAAAAAAAAAAewQAAGRycy9kb3ducmV2LnhtbFBL&#10;BQYAAAAABAAEAPMAAACABQAAAAA=&#10;" strokeweight="3pt">
              <v:stroke linestyle="thinThin"/>
            </v:line>
          </w:pict>
        </mc:Fallback>
      </mc:AlternateContent>
    </w:r>
    <w:r w:rsidR="000F3026" w:rsidRPr="00FF6505">
      <w:rPr>
        <w:rFonts w:ascii="KFGQPC Uthman Taha Naskh" w:hAnsi="KFGQPC Uthman Taha Naskh" w:cs="KFGQPC Uthman Taha Naskh"/>
        <w:b/>
        <w:sz w:val="28"/>
        <w:szCs w:val="28"/>
        <w:rtl/>
        <w:lang w:bidi="fa-IR"/>
      </w:rPr>
      <w:fldChar w:fldCharType="begin"/>
    </w:r>
    <w:r w:rsidR="000F3026" w:rsidRPr="00FF6505">
      <w:rPr>
        <w:rFonts w:ascii="KFGQPC Uthman Taha Naskh" w:hAnsi="KFGQPC Uthman Taha Naskh" w:cs="KFGQPC Uthman Taha Naskh"/>
        <w:b/>
        <w:sz w:val="28"/>
        <w:szCs w:val="28"/>
        <w:lang w:bidi="fa-IR"/>
      </w:rPr>
      <w:instrText xml:space="preserve"> PAGE </w:instrText>
    </w:r>
    <w:r w:rsidR="000F3026" w:rsidRPr="00FF6505">
      <w:rPr>
        <w:rFonts w:ascii="KFGQPC Uthman Taha Naskh" w:hAnsi="KFGQPC Uthman Taha Naskh" w:cs="KFGQPC Uthman Taha Naskh"/>
        <w:b/>
        <w:sz w:val="28"/>
        <w:szCs w:val="28"/>
        <w:rtl/>
        <w:lang w:bidi="fa-IR"/>
      </w:rPr>
      <w:fldChar w:fldCharType="separate"/>
    </w:r>
    <w:r w:rsidR="00EC7464">
      <w:rPr>
        <w:rFonts w:ascii="KFGQPC Uthman Taha Naskh" w:hAnsi="KFGQPC Uthman Taha Naskh" w:cs="KFGQPC Uthman Taha Naskh"/>
        <w:b/>
        <w:noProof/>
        <w:sz w:val="28"/>
        <w:szCs w:val="28"/>
        <w:rtl/>
        <w:lang w:bidi="fa-IR"/>
      </w:rPr>
      <w:t>8</w:t>
    </w:r>
    <w:r w:rsidR="000F3026" w:rsidRPr="00FF6505">
      <w:rPr>
        <w:rFonts w:ascii="KFGQPC Uthman Taha Naskh" w:hAnsi="KFGQPC Uthman Taha Naskh" w:cs="KFGQPC Uthman Taha Naskh"/>
        <w:b/>
        <w:sz w:val="28"/>
        <w:szCs w:val="28"/>
        <w:rtl/>
        <w:lang w:bidi="fa-IR"/>
      </w:rPr>
      <w:fldChar w:fldCharType="end"/>
    </w:r>
    <w:r w:rsidR="000F3026">
      <w:rPr>
        <w:rFonts w:ascii="mylotus" w:hAnsi="mylotus" w:cs="KFGQPC Uthman Taha Naskh"/>
        <w:rtl/>
        <w:lang w:bidi="fa-IR"/>
      </w:rPr>
      <w:tab/>
    </w:r>
    <w:r w:rsidR="000F3026">
      <w:rPr>
        <w:rFonts w:ascii="mylotus" w:hAnsi="mylotus" w:cs="KFGQPC Uthman Taha Naskh" w:hint="cs"/>
        <w:b/>
        <w:bCs/>
        <w:rtl/>
        <w:lang w:bidi="fa-IR"/>
      </w:rPr>
      <w:t>الله</w:t>
    </w:r>
    <w:r w:rsidR="000F3026" w:rsidRPr="000F3026">
      <w:rPr>
        <w:rFonts w:ascii="mylotus" w:hAnsi="mylotus" w:cs="CTraditional Arabic" w:hint="cs"/>
        <w:rtl/>
        <w:lang w:bidi="fa-IR"/>
      </w:rPr>
      <w:t>أ</w:t>
    </w:r>
    <w:r w:rsidR="000F3026">
      <w:rPr>
        <w:rFonts w:ascii="mylotus" w:hAnsi="mylotus" w:cs="KFGQPC Uthman Taha Naskh" w:hint="cs"/>
        <w:b/>
        <w:bCs/>
        <w:rtl/>
        <w:lang w:bidi="fa-IR"/>
      </w:rPr>
      <w:t xml:space="preserve"> واحد أم ثلاثة؟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A5" w:rsidRPr="00E16783" w:rsidRDefault="002766A5">
    <w:pPr>
      <w:pStyle w:val="Header"/>
      <w:rPr>
        <w:sz w:val="84"/>
        <w:szCs w:val="8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FF6505" w:rsidRDefault="005C66B9" w:rsidP="000F3026">
    <w:pPr>
      <w:pStyle w:val="Header"/>
      <w:tabs>
        <w:tab w:val="clear" w:pos="4153"/>
        <w:tab w:val="clear" w:pos="8306"/>
        <w:tab w:val="left" w:pos="3401"/>
        <w:tab w:val="right" w:pos="5952"/>
      </w:tabs>
      <w:bidi/>
      <w:spacing w:after="180"/>
      <w:ind w:left="284" w:right="284"/>
      <w:jc w:val="both"/>
      <w:rPr>
        <w:rFonts w:ascii="KFGQPC Uthman Taha Naskh" w:hAnsi="KFGQPC Uthman Taha Naskh" w:cs="KFGQPC Uthman Taha Naskh"/>
        <w:b/>
      </w:rPr>
    </w:pPr>
    <w:r>
      <w:rPr>
        <w:noProof/>
      </w:rPr>
      <mc:AlternateContent>
        <mc:Choice Requires="wps">
          <w:drawing>
            <wp:anchor distT="4294967295" distB="4294967295" distL="114300" distR="114300" simplePos="0" relativeHeight="251650560" behindDoc="0" locked="0" layoutInCell="1" allowOverlap="1" wp14:anchorId="1A6A4B74" wp14:editId="7ADD6E63">
              <wp:simplePos x="0" y="0"/>
              <wp:positionH relativeFrom="column">
                <wp:posOffset>-5080</wp:posOffset>
              </wp:positionH>
              <wp:positionV relativeFrom="paragraph">
                <wp:posOffset>324484</wp:posOffset>
              </wp:positionV>
              <wp:extent cx="3959860" cy="0"/>
              <wp:effectExtent l="0" t="19050" r="2540" b="1905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1+G+BSICAABABAAADgAAAAAAAAAAAAAAAAAuAgAAZHJzL2Uyb0RvYy54bWxQSwECLQAU&#10;AAYACAAAACEAuX9n59YAAAAHAQAADwAAAAAAAAAAAAAAAAB8BAAAZHJzL2Rvd25yZXYueG1sUEsF&#10;BgAAAAAEAAQA8wAAAH8FAAAAAA==&#10;" strokeweight="3pt">
              <v:stroke linestyle="thinThin"/>
            </v:line>
          </w:pict>
        </mc:Fallback>
      </mc:AlternateContent>
    </w:r>
    <w:r w:rsidR="000F3026" w:rsidRPr="000F3026">
      <w:rPr>
        <w:rFonts w:ascii="Calibri" w:hAnsi="Calibri" w:cs="KFGQPC Uthman Taha Naskh" w:hint="eastAsia"/>
        <w:b/>
        <w:bCs/>
        <w:rtl/>
        <w:lang w:val="en-GB"/>
      </w:rPr>
      <w:t>المسيح</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في</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معتقد</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المسلمين</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7</w:t>
    </w:r>
    <w:r w:rsidR="000F3026" w:rsidRPr="00FF6505">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FF6505" w:rsidRDefault="005C66B9" w:rsidP="000F3026">
    <w:pPr>
      <w:pStyle w:val="Header"/>
      <w:tabs>
        <w:tab w:val="clear" w:pos="4153"/>
        <w:tab w:val="clear" w:pos="8306"/>
        <w:tab w:val="left" w:pos="3401"/>
        <w:tab w:val="right" w:pos="5952"/>
      </w:tabs>
      <w:bidi/>
      <w:spacing w:after="180"/>
      <w:ind w:left="284" w:right="284"/>
      <w:jc w:val="both"/>
      <w:rPr>
        <w:rFonts w:ascii="KFGQPC Uthman Taha Naskh" w:hAnsi="KFGQPC Uthman Taha Naskh" w:cs="KFGQPC Uthman Taha Naskh"/>
        <w:b/>
      </w:rPr>
    </w:pPr>
    <w:r>
      <w:rPr>
        <w:noProof/>
      </w:rPr>
      <mc:AlternateContent>
        <mc:Choice Requires="wps">
          <w:drawing>
            <wp:anchor distT="4294967295" distB="4294967295" distL="114300" distR="114300" simplePos="0" relativeHeight="251651584" behindDoc="0" locked="0" layoutInCell="1" allowOverlap="1" wp14:anchorId="1BE0D696" wp14:editId="1B94ED78">
              <wp:simplePos x="0" y="0"/>
              <wp:positionH relativeFrom="column">
                <wp:posOffset>-5080</wp:posOffset>
              </wp:positionH>
              <wp:positionV relativeFrom="paragraph">
                <wp:posOffset>324484</wp:posOffset>
              </wp:positionV>
              <wp:extent cx="3959860" cy="0"/>
              <wp:effectExtent l="0" t="19050" r="2540" b="1905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C2ivAUIQIAAEAEAAAOAAAAAAAAAAAAAAAAAC4CAABkcnMvZTJvRG9jLnhtbFBLAQItABQA&#10;BgAIAAAAIQC5f2fn1gAAAAcBAAAPAAAAAAAAAAAAAAAAAHsEAABkcnMvZG93bnJldi54bWxQSwUG&#10;AAAAAAQABADzAAAAfgUAAAAA&#10;" strokeweight="3pt">
              <v:stroke linestyle="thinThin"/>
            </v:line>
          </w:pict>
        </mc:Fallback>
      </mc:AlternateContent>
    </w:r>
    <w:r w:rsidR="000F3026" w:rsidRPr="000F3026">
      <w:rPr>
        <w:rFonts w:ascii="Calibri" w:hAnsi="Calibri" w:cs="KFGQPC Uthman Taha Naskh" w:hint="eastAsia"/>
        <w:b/>
        <w:bCs/>
        <w:rtl/>
        <w:lang w:val="en-GB"/>
      </w:rPr>
      <w:t>عقائد</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الفرق</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النصرانية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المعاصرة</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17</w:t>
    </w:r>
    <w:r w:rsidR="000F3026" w:rsidRPr="00FF6505">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26" w:rsidRPr="0000298E" w:rsidRDefault="005C66B9" w:rsidP="000F3026">
    <w:pPr>
      <w:pStyle w:val="Header"/>
      <w:tabs>
        <w:tab w:val="clear" w:pos="4153"/>
        <w:tab w:val="clear" w:pos="8306"/>
        <w:tab w:val="left" w:pos="3401"/>
        <w:tab w:val="right" w:pos="5952"/>
      </w:tabs>
      <w:bidi/>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2608" behindDoc="0" locked="0" layoutInCell="1" allowOverlap="1" wp14:anchorId="3B66D82E" wp14:editId="73803067">
              <wp:simplePos x="0" y="0"/>
              <wp:positionH relativeFrom="column">
                <wp:posOffset>-5080</wp:posOffset>
              </wp:positionH>
              <wp:positionV relativeFrom="paragraph">
                <wp:posOffset>324484</wp:posOffset>
              </wp:positionV>
              <wp:extent cx="3959860" cy="0"/>
              <wp:effectExtent l="0" t="19050" r="2540" b="1905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mcFo6CICAABABAAADgAAAAAAAAAAAAAAAAAuAgAAZHJzL2Uyb0RvYy54bWxQSwECLQAU&#10;AAYACAAAACEAuX9n59YAAAAHAQAADwAAAAAAAAAAAAAAAAB8BAAAZHJzL2Rvd25yZXYueG1sUEsF&#10;BgAAAAAEAAQA8wAAAH8FAAAAAA==&#10;" strokeweight="3pt">
              <v:stroke linestyle="thinThin"/>
            </v:line>
          </w:pict>
        </mc:Fallback>
      </mc:AlternateContent>
    </w:r>
    <w:r w:rsidR="000F3026" w:rsidRPr="000F3026">
      <w:rPr>
        <w:rFonts w:ascii="Calibri" w:hAnsi="Calibri" w:cs="KFGQPC Uthman Taha Naskh" w:hint="eastAsia"/>
        <w:b/>
        <w:bCs/>
        <w:rtl/>
        <w:lang w:val="en-GB"/>
      </w:rPr>
      <w:t>أدلة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النصارى</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على</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ألوهية</w:t>
    </w:r>
    <w:r w:rsidR="000F3026" w:rsidRPr="000F3026">
      <w:rPr>
        <w:rFonts w:ascii="Calibri" w:hAnsi="Calibri" w:cs="KFGQPC Uthman Taha Naskh"/>
        <w:b/>
        <w:bCs/>
        <w:rtl/>
        <w:lang w:val="en-GB"/>
      </w:rPr>
      <w:t xml:space="preserve"> </w:t>
    </w:r>
    <w:r w:rsidR="000F3026" w:rsidRPr="000F3026">
      <w:rPr>
        <w:rFonts w:ascii="Calibri" w:hAnsi="Calibri" w:cs="KFGQPC Uthman Taha Naskh" w:hint="eastAsia"/>
        <w:b/>
        <w:bCs/>
        <w:rtl/>
        <w:lang w:val="en-GB"/>
      </w:rPr>
      <w:t>المسيح</w:t>
    </w:r>
    <w:r w:rsidR="000F3026" w:rsidRPr="0000298E">
      <w:rPr>
        <w:rFonts w:ascii="KFGQPC Uthman Taha Naskh" w:hAnsi="KFGQPC Uthman Taha Naskh" w:cs="KFGQPC Uthman Taha Naskh"/>
        <w:b/>
        <w:bCs/>
        <w:sz w:val="26"/>
        <w:szCs w:val="26"/>
        <w:rtl/>
      </w:rPr>
      <w:tab/>
    </w:r>
    <w:r w:rsidR="000F3026" w:rsidRPr="0000298E">
      <w:rPr>
        <w:rFonts w:ascii="KFGQPC Uthman Taha Naskh" w:hAnsi="KFGQPC Uthman Taha Naskh" w:cs="KFGQPC Uthman Taha Naskh"/>
        <w:b/>
        <w:bCs/>
        <w:sz w:val="26"/>
        <w:szCs w:val="26"/>
        <w:rtl/>
      </w:rPr>
      <w:tab/>
    </w:r>
    <w:r w:rsidR="000F3026" w:rsidRPr="00FF6505">
      <w:rPr>
        <w:rFonts w:ascii="KFGQPC Uthman Taha Naskh" w:hAnsi="KFGQPC Uthman Taha Naskh" w:cs="KFGQPC Uthman Taha Naskh"/>
        <w:b/>
        <w:sz w:val="28"/>
        <w:szCs w:val="28"/>
        <w:rtl/>
      </w:rPr>
      <w:fldChar w:fldCharType="begin"/>
    </w:r>
    <w:r w:rsidR="000F3026" w:rsidRPr="00FF6505">
      <w:rPr>
        <w:rFonts w:ascii="KFGQPC Uthman Taha Naskh" w:hAnsi="KFGQPC Uthman Taha Naskh" w:cs="KFGQPC Uthman Taha Naskh"/>
        <w:b/>
        <w:sz w:val="28"/>
        <w:szCs w:val="28"/>
      </w:rPr>
      <w:instrText xml:space="preserve"> PAGE </w:instrText>
    </w:r>
    <w:r w:rsidR="000F3026" w:rsidRPr="00FF6505">
      <w:rPr>
        <w:rFonts w:ascii="KFGQPC Uthman Taha Naskh" w:hAnsi="KFGQPC Uthman Taha Naskh" w:cs="KFGQPC Uthman Taha Naskh"/>
        <w:b/>
        <w:sz w:val="28"/>
        <w:szCs w:val="28"/>
        <w:rtl/>
      </w:rPr>
      <w:fldChar w:fldCharType="separate"/>
    </w:r>
    <w:r w:rsidR="00EC7464">
      <w:rPr>
        <w:rFonts w:ascii="KFGQPC Uthman Taha Naskh" w:hAnsi="KFGQPC Uthman Taha Naskh" w:cs="KFGQPC Uthman Taha Naskh"/>
        <w:b/>
        <w:noProof/>
        <w:sz w:val="28"/>
        <w:szCs w:val="28"/>
        <w:rtl/>
      </w:rPr>
      <w:t>111</w:t>
    </w:r>
    <w:r w:rsidR="000F3026" w:rsidRPr="00FF6505">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E5471B4"/>
    <w:lvl w:ilvl="0">
      <w:start w:val="1"/>
      <w:numFmt w:val="chosung"/>
      <w:pStyle w:val="ListBullet3"/>
      <w:lvlText w:val=""/>
      <w:lvlJc w:val="center"/>
      <w:pPr>
        <w:tabs>
          <w:tab w:val="num" w:pos="926"/>
        </w:tabs>
        <w:ind w:left="926" w:right="926" w:hanging="360"/>
      </w:pPr>
      <w:rPr>
        <w:rFonts w:ascii="Symbol" w:hAnsi="Symbol" w:hint="default"/>
      </w:rPr>
    </w:lvl>
  </w:abstractNum>
  <w:abstractNum w:abstractNumId="1">
    <w:nsid w:val="FFFFFF83"/>
    <w:multiLevelType w:val="singleLevel"/>
    <w:tmpl w:val="D95E9C32"/>
    <w:lvl w:ilvl="0">
      <w:start w:val="1"/>
      <w:numFmt w:val="chosung"/>
      <w:pStyle w:val="ListBullet2"/>
      <w:lvlText w:val=""/>
      <w:lvlJc w:val="center"/>
      <w:pPr>
        <w:tabs>
          <w:tab w:val="num" w:pos="643"/>
        </w:tabs>
        <w:ind w:left="643" w:right="643" w:hanging="360"/>
      </w:pPr>
      <w:rPr>
        <w:rFonts w:ascii="Symbol" w:hAnsi="Symbol" w:hint="default"/>
      </w:rPr>
    </w:lvl>
  </w:abstractNum>
  <w:abstractNum w:abstractNumId="2">
    <w:nsid w:val="FFFFFF89"/>
    <w:multiLevelType w:val="singleLevel"/>
    <w:tmpl w:val="DFC0836E"/>
    <w:lvl w:ilvl="0">
      <w:start w:val="1"/>
      <w:numFmt w:val="chosung"/>
      <w:pStyle w:val="ListBullet"/>
      <w:lvlText w:val=""/>
      <w:lvlJc w:val="center"/>
      <w:pPr>
        <w:tabs>
          <w:tab w:val="num" w:pos="360"/>
        </w:tabs>
        <w:ind w:left="360" w:right="360" w:hanging="360"/>
      </w:pPr>
      <w:rPr>
        <w:rFonts w:ascii="Symbol" w:hAnsi="Symbol" w:hint="default"/>
      </w:rPr>
    </w:lvl>
  </w:abstractNum>
  <w:abstractNum w:abstractNumId="3">
    <w:nsid w:val="03B13D16"/>
    <w:multiLevelType w:val="hybridMultilevel"/>
    <w:tmpl w:val="3CB09742"/>
    <w:lvl w:ilvl="0" w:tplc="B8484BC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42B2563"/>
    <w:multiLevelType w:val="hybridMultilevel"/>
    <w:tmpl w:val="6B726EAC"/>
    <w:lvl w:ilvl="0" w:tplc="685AA438">
      <w:start w:val="4"/>
      <w:numFmt w:val="bullet"/>
      <w:lvlText w:val=""/>
      <w:lvlJc w:val="left"/>
      <w:pPr>
        <w:ind w:left="719" w:hanging="360"/>
      </w:pPr>
      <w:rPr>
        <w:rFonts w:ascii="Symbol" w:eastAsia="Times New Roman" w:hAnsi="Symbol" w:cs="Traditional Arabic"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
    <w:nsid w:val="190F7D32"/>
    <w:multiLevelType w:val="hybridMultilevel"/>
    <w:tmpl w:val="5478DF42"/>
    <w:lvl w:ilvl="0" w:tplc="4E22CD8E">
      <w:start w:val="4"/>
      <w:numFmt w:val="bullet"/>
      <w:lvlText w:val="-"/>
      <w:lvlJc w:val="left"/>
      <w:pPr>
        <w:ind w:left="869" w:hanging="585"/>
      </w:pPr>
      <w:rPr>
        <w:rFonts w:ascii="Traditional Arabic" w:eastAsia="Times New Roman" w:hAnsi="Traditional Arabic"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9313418"/>
    <w:multiLevelType w:val="hybridMultilevel"/>
    <w:tmpl w:val="9D32313E"/>
    <w:lvl w:ilvl="0" w:tplc="B8484BC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A7B67A3"/>
    <w:multiLevelType w:val="hybridMultilevel"/>
    <w:tmpl w:val="A9D0304A"/>
    <w:lvl w:ilvl="0" w:tplc="9E2A4ADE">
      <w:start w:val="4"/>
      <w:numFmt w:val="bullet"/>
      <w:lvlText w:val="-"/>
      <w:lvlJc w:val="left"/>
      <w:pPr>
        <w:ind w:left="644" w:hanging="360"/>
      </w:pPr>
      <w:rPr>
        <w:rFonts w:ascii="Traditional Arabic" w:eastAsia="Times New Roman" w:hAnsi="Traditional Arabic"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636D0F04"/>
    <w:multiLevelType w:val="hybridMultilevel"/>
    <w:tmpl w:val="73C0F8F8"/>
    <w:lvl w:ilvl="0" w:tplc="9E2A4ADE">
      <w:start w:val="4"/>
      <w:numFmt w:val="bullet"/>
      <w:lvlText w:val="-"/>
      <w:lvlJc w:val="left"/>
      <w:pPr>
        <w:ind w:left="928" w:hanging="360"/>
      </w:pPr>
      <w:rPr>
        <w:rFonts w:ascii="Traditional Arabic" w:eastAsia="Times New Roman" w:hAnsi="Traditional Arabic"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739E3962"/>
    <w:multiLevelType w:val="hybridMultilevel"/>
    <w:tmpl w:val="21480958"/>
    <w:lvl w:ilvl="0" w:tplc="3D02D66A">
      <w:start w:val="8"/>
      <w:numFmt w:val="bullet"/>
      <w:lvlText w:val="-"/>
      <w:lvlJc w:val="left"/>
      <w:pPr>
        <w:ind w:left="719" w:hanging="360"/>
      </w:pPr>
      <w:rPr>
        <w:rFonts w:ascii="Traditional Arabic" w:eastAsia="Times New Roman" w:hAnsi="Traditional Arabic" w:cs="Traditional Arabic"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
    <w:nsid w:val="783D2090"/>
    <w:multiLevelType w:val="hybridMultilevel"/>
    <w:tmpl w:val="62723C84"/>
    <w:lvl w:ilvl="0" w:tplc="92F0671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CB203D0"/>
    <w:multiLevelType w:val="hybridMultilevel"/>
    <w:tmpl w:val="2A3A6918"/>
    <w:lvl w:ilvl="0" w:tplc="FAC049DE">
      <w:numFmt w:val="bullet"/>
      <w:lvlText w:val="-"/>
      <w:lvlJc w:val="left"/>
      <w:pPr>
        <w:tabs>
          <w:tab w:val="num" w:pos="1392"/>
        </w:tabs>
        <w:ind w:left="1392" w:hanging="825"/>
      </w:pPr>
      <w:rPr>
        <w:rFonts w:ascii="Times New Roman" w:eastAsia="Times New Roman" w:hAnsi="Times New Roman" w:cs="Traditional Arabic"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nsid w:val="7EE60561"/>
    <w:multiLevelType w:val="hybridMultilevel"/>
    <w:tmpl w:val="24F6409A"/>
    <w:lvl w:ilvl="0" w:tplc="3F3AFB60">
      <w:start w:val="4"/>
      <w:numFmt w:val="bullet"/>
      <w:lvlText w:val="-"/>
      <w:lvlJc w:val="left"/>
      <w:pPr>
        <w:ind w:left="644" w:hanging="360"/>
      </w:pPr>
      <w:rPr>
        <w:rFonts w:ascii="Traditional Arabic" w:eastAsia="Times New Roman" w:hAnsi="Traditional Arabic"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 w:numId="4">
    <w:abstractNumId w:val="10"/>
  </w:num>
  <w:num w:numId="5">
    <w:abstractNumId w:val="11"/>
  </w:num>
  <w:num w:numId="6">
    <w:abstractNumId w:val="9"/>
  </w:num>
  <w:num w:numId="7">
    <w:abstractNumId w:val="6"/>
  </w:num>
  <w:num w:numId="8">
    <w:abstractNumId w:val="3"/>
  </w:num>
  <w:num w:numId="9">
    <w:abstractNumId w:val="4"/>
  </w:num>
  <w:num w:numId="10">
    <w:abstractNumId w:val="12"/>
  </w:num>
  <w:num w:numId="11">
    <w:abstractNumId w:val="5"/>
  </w:num>
  <w:num w:numId="12">
    <w:abstractNumId w:val="7"/>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noPunctuationKerning/>
  <w:characterSpacingControl w:val="doNotCompress"/>
  <w:hdrShapeDefaults>
    <o:shapedefaults v:ext="edit" spidmax="4097"/>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ADF"/>
    <w:rsid w:val="00000E5C"/>
    <w:rsid w:val="00003D5A"/>
    <w:rsid w:val="00003F6F"/>
    <w:rsid w:val="00007161"/>
    <w:rsid w:val="000106C6"/>
    <w:rsid w:val="00013A5E"/>
    <w:rsid w:val="00014482"/>
    <w:rsid w:val="00015B7D"/>
    <w:rsid w:val="0001610B"/>
    <w:rsid w:val="00016156"/>
    <w:rsid w:val="000207DB"/>
    <w:rsid w:val="00020DB0"/>
    <w:rsid w:val="00020E18"/>
    <w:rsid w:val="00022608"/>
    <w:rsid w:val="000237AA"/>
    <w:rsid w:val="0002394A"/>
    <w:rsid w:val="00025125"/>
    <w:rsid w:val="00026258"/>
    <w:rsid w:val="00026CA4"/>
    <w:rsid w:val="0003191A"/>
    <w:rsid w:val="00032F25"/>
    <w:rsid w:val="00036483"/>
    <w:rsid w:val="00040625"/>
    <w:rsid w:val="00041758"/>
    <w:rsid w:val="000431CC"/>
    <w:rsid w:val="000473E1"/>
    <w:rsid w:val="00047B18"/>
    <w:rsid w:val="00050F6A"/>
    <w:rsid w:val="0005195A"/>
    <w:rsid w:val="0005393A"/>
    <w:rsid w:val="00055083"/>
    <w:rsid w:val="00056794"/>
    <w:rsid w:val="000620E5"/>
    <w:rsid w:val="00063864"/>
    <w:rsid w:val="00063CBF"/>
    <w:rsid w:val="0006439E"/>
    <w:rsid w:val="00064878"/>
    <w:rsid w:val="000668F9"/>
    <w:rsid w:val="00066C69"/>
    <w:rsid w:val="00070CB9"/>
    <w:rsid w:val="00071B70"/>
    <w:rsid w:val="0007287C"/>
    <w:rsid w:val="00080014"/>
    <w:rsid w:val="00080951"/>
    <w:rsid w:val="00081133"/>
    <w:rsid w:val="00081D59"/>
    <w:rsid w:val="00083B11"/>
    <w:rsid w:val="00083CCA"/>
    <w:rsid w:val="00085FEF"/>
    <w:rsid w:val="00090007"/>
    <w:rsid w:val="00090675"/>
    <w:rsid w:val="00090A5C"/>
    <w:rsid w:val="00091870"/>
    <w:rsid w:val="00091C09"/>
    <w:rsid w:val="00092E34"/>
    <w:rsid w:val="00092EE6"/>
    <w:rsid w:val="00093725"/>
    <w:rsid w:val="000A0EF5"/>
    <w:rsid w:val="000A26B5"/>
    <w:rsid w:val="000A3896"/>
    <w:rsid w:val="000A3D0F"/>
    <w:rsid w:val="000B12DB"/>
    <w:rsid w:val="000B40A4"/>
    <w:rsid w:val="000B5EFA"/>
    <w:rsid w:val="000B625D"/>
    <w:rsid w:val="000B710B"/>
    <w:rsid w:val="000B7AE5"/>
    <w:rsid w:val="000C07B5"/>
    <w:rsid w:val="000C0B9C"/>
    <w:rsid w:val="000C13DB"/>
    <w:rsid w:val="000C24B1"/>
    <w:rsid w:val="000C3418"/>
    <w:rsid w:val="000D141D"/>
    <w:rsid w:val="000D2162"/>
    <w:rsid w:val="000D3660"/>
    <w:rsid w:val="000D647D"/>
    <w:rsid w:val="000D71E7"/>
    <w:rsid w:val="000D7919"/>
    <w:rsid w:val="000D7E5B"/>
    <w:rsid w:val="000E001F"/>
    <w:rsid w:val="000E0BCA"/>
    <w:rsid w:val="000E0F27"/>
    <w:rsid w:val="000E2008"/>
    <w:rsid w:val="000E2AEE"/>
    <w:rsid w:val="000E3211"/>
    <w:rsid w:val="000E3860"/>
    <w:rsid w:val="000E3E55"/>
    <w:rsid w:val="000F055D"/>
    <w:rsid w:val="000F102B"/>
    <w:rsid w:val="000F2BEE"/>
    <w:rsid w:val="000F3026"/>
    <w:rsid w:val="000F5DD6"/>
    <w:rsid w:val="00101042"/>
    <w:rsid w:val="001014EF"/>
    <w:rsid w:val="00101B19"/>
    <w:rsid w:val="001030E0"/>
    <w:rsid w:val="0010367B"/>
    <w:rsid w:val="00103C3B"/>
    <w:rsid w:val="001108AA"/>
    <w:rsid w:val="00112612"/>
    <w:rsid w:val="00112999"/>
    <w:rsid w:val="00112E55"/>
    <w:rsid w:val="00113456"/>
    <w:rsid w:val="001138CB"/>
    <w:rsid w:val="00113C38"/>
    <w:rsid w:val="0011453B"/>
    <w:rsid w:val="00116F0A"/>
    <w:rsid w:val="001175AF"/>
    <w:rsid w:val="00123F64"/>
    <w:rsid w:val="00130943"/>
    <w:rsid w:val="00131AFE"/>
    <w:rsid w:val="001353C9"/>
    <w:rsid w:val="00135EB9"/>
    <w:rsid w:val="00137DCB"/>
    <w:rsid w:val="00140F37"/>
    <w:rsid w:val="00141799"/>
    <w:rsid w:val="001419B1"/>
    <w:rsid w:val="00142380"/>
    <w:rsid w:val="001441E2"/>
    <w:rsid w:val="001458C0"/>
    <w:rsid w:val="00145E00"/>
    <w:rsid w:val="00150800"/>
    <w:rsid w:val="001525BB"/>
    <w:rsid w:val="001530DE"/>
    <w:rsid w:val="00154492"/>
    <w:rsid w:val="00154493"/>
    <w:rsid w:val="0015623B"/>
    <w:rsid w:val="00157075"/>
    <w:rsid w:val="00161A35"/>
    <w:rsid w:val="0016214D"/>
    <w:rsid w:val="001660E1"/>
    <w:rsid w:val="00167F7D"/>
    <w:rsid w:val="001701E8"/>
    <w:rsid w:val="00170843"/>
    <w:rsid w:val="00171518"/>
    <w:rsid w:val="00172C11"/>
    <w:rsid w:val="00173EF8"/>
    <w:rsid w:val="00174A56"/>
    <w:rsid w:val="0017626D"/>
    <w:rsid w:val="0017775A"/>
    <w:rsid w:val="00177C52"/>
    <w:rsid w:val="00180683"/>
    <w:rsid w:val="0018154B"/>
    <w:rsid w:val="001819EA"/>
    <w:rsid w:val="00183021"/>
    <w:rsid w:val="00187082"/>
    <w:rsid w:val="001902A3"/>
    <w:rsid w:val="00191372"/>
    <w:rsid w:val="0019250B"/>
    <w:rsid w:val="001932A3"/>
    <w:rsid w:val="001940B6"/>
    <w:rsid w:val="00195055"/>
    <w:rsid w:val="0019511C"/>
    <w:rsid w:val="00197F14"/>
    <w:rsid w:val="00197FCC"/>
    <w:rsid w:val="001A2514"/>
    <w:rsid w:val="001A2A94"/>
    <w:rsid w:val="001A4756"/>
    <w:rsid w:val="001A5ED1"/>
    <w:rsid w:val="001B0DBE"/>
    <w:rsid w:val="001B3885"/>
    <w:rsid w:val="001B5E15"/>
    <w:rsid w:val="001B7453"/>
    <w:rsid w:val="001B76C6"/>
    <w:rsid w:val="001B7BAE"/>
    <w:rsid w:val="001C398A"/>
    <w:rsid w:val="001C48E5"/>
    <w:rsid w:val="001C73F6"/>
    <w:rsid w:val="001C7C57"/>
    <w:rsid w:val="001D2D6E"/>
    <w:rsid w:val="001D7B75"/>
    <w:rsid w:val="001E0C99"/>
    <w:rsid w:val="001E2107"/>
    <w:rsid w:val="001E3B45"/>
    <w:rsid w:val="001E440A"/>
    <w:rsid w:val="001E63D2"/>
    <w:rsid w:val="001E6C60"/>
    <w:rsid w:val="001E77D5"/>
    <w:rsid w:val="001F149C"/>
    <w:rsid w:val="001F30F6"/>
    <w:rsid w:val="001F4105"/>
    <w:rsid w:val="001F4246"/>
    <w:rsid w:val="001F5412"/>
    <w:rsid w:val="001F5FB9"/>
    <w:rsid w:val="001F7C72"/>
    <w:rsid w:val="002000AC"/>
    <w:rsid w:val="00206125"/>
    <w:rsid w:val="002063C8"/>
    <w:rsid w:val="002064F0"/>
    <w:rsid w:val="0020780B"/>
    <w:rsid w:val="002079D1"/>
    <w:rsid w:val="00210A30"/>
    <w:rsid w:val="0021100C"/>
    <w:rsid w:val="00211074"/>
    <w:rsid w:val="00211B82"/>
    <w:rsid w:val="00211E0B"/>
    <w:rsid w:val="00212856"/>
    <w:rsid w:val="00215330"/>
    <w:rsid w:val="00220A6B"/>
    <w:rsid w:val="00220CA8"/>
    <w:rsid w:val="0022189B"/>
    <w:rsid w:val="00223550"/>
    <w:rsid w:val="00223741"/>
    <w:rsid w:val="00223FA6"/>
    <w:rsid w:val="002247E0"/>
    <w:rsid w:val="00224B2C"/>
    <w:rsid w:val="002252EB"/>
    <w:rsid w:val="00225582"/>
    <w:rsid w:val="002267BD"/>
    <w:rsid w:val="00226F5D"/>
    <w:rsid w:val="00227F31"/>
    <w:rsid w:val="00230032"/>
    <w:rsid w:val="00230F72"/>
    <w:rsid w:val="00231556"/>
    <w:rsid w:val="00232530"/>
    <w:rsid w:val="0023311E"/>
    <w:rsid w:val="0023338A"/>
    <w:rsid w:val="00235198"/>
    <w:rsid w:val="002351C3"/>
    <w:rsid w:val="00235857"/>
    <w:rsid w:val="00235995"/>
    <w:rsid w:val="00235DD0"/>
    <w:rsid w:val="002362F9"/>
    <w:rsid w:val="002365D5"/>
    <w:rsid w:val="0023675C"/>
    <w:rsid w:val="00237E59"/>
    <w:rsid w:val="00242004"/>
    <w:rsid w:val="0024508E"/>
    <w:rsid w:val="002466C0"/>
    <w:rsid w:val="00246CE0"/>
    <w:rsid w:val="0024778B"/>
    <w:rsid w:val="002509EF"/>
    <w:rsid w:val="00250E45"/>
    <w:rsid w:val="00251BEB"/>
    <w:rsid w:val="00252076"/>
    <w:rsid w:val="00254EB6"/>
    <w:rsid w:val="0025573A"/>
    <w:rsid w:val="00255CB5"/>
    <w:rsid w:val="00256ACA"/>
    <w:rsid w:val="00262C20"/>
    <w:rsid w:val="00270F9D"/>
    <w:rsid w:val="00271FA1"/>
    <w:rsid w:val="002766A5"/>
    <w:rsid w:val="00277B5E"/>
    <w:rsid w:val="002813FD"/>
    <w:rsid w:val="002821E9"/>
    <w:rsid w:val="002849F3"/>
    <w:rsid w:val="00286831"/>
    <w:rsid w:val="00287E1F"/>
    <w:rsid w:val="002912CA"/>
    <w:rsid w:val="00292A9A"/>
    <w:rsid w:val="00295ABA"/>
    <w:rsid w:val="00297475"/>
    <w:rsid w:val="002A0486"/>
    <w:rsid w:val="002A1297"/>
    <w:rsid w:val="002A1634"/>
    <w:rsid w:val="002A2EBE"/>
    <w:rsid w:val="002A3342"/>
    <w:rsid w:val="002A3EAE"/>
    <w:rsid w:val="002A78FC"/>
    <w:rsid w:val="002A7C8B"/>
    <w:rsid w:val="002A7FFA"/>
    <w:rsid w:val="002B1473"/>
    <w:rsid w:val="002B21CF"/>
    <w:rsid w:val="002B3152"/>
    <w:rsid w:val="002B35CF"/>
    <w:rsid w:val="002B4521"/>
    <w:rsid w:val="002B644E"/>
    <w:rsid w:val="002B7FA6"/>
    <w:rsid w:val="002C0125"/>
    <w:rsid w:val="002C116F"/>
    <w:rsid w:val="002C3B87"/>
    <w:rsid w:val="002C436B"/>
    <w:rsid w:val="002C4562"/>
    <w:rsid w:val="002C5A54"/>
    <w:rsid w:val="002C6865"/>
    <w:rsid w:val="002C7C2E"/>
    <w:rsid w:val="002D4BF2"/>
    <w:rsid w:val="002D546A"/>
    <w:rsid w:val="002D55B3"/>
    <w:rsid w:val="002D6619"/>
    <w:rsid w:val="002E2383"/>
    <w:rsid w:val="002E28AB"/>
    <w:rsid w:val="002E2EEA"/>
    <w:rsid w:val="002F0246"/>
    <w:rsid w:val="002F0616"/>
    <w:rsid w:val="002F200D"/>
    <w:rsid w:val="002F48AD"/>
    <w:rsid w:val="002F4CDB"/>
    <w:rsid w:val="002F4DAD"/>
    <w:rsid w:val="002F4E37"/>
    <w:rsid w:val="002F72C8"/>
    <w:rsid w:val="003018FD"/>
    <w:rsid w:val="003059A2"/>
    <w:rsid w:val="003075F9"/>
    <w:rsid w:val="00311629"/>
    <w:rsid w:val="003122E3"/>
    <w:rsid w:val="003125DD"/>
    <w:rsid w:val="00313C36"/>
    <w:rsid w:val="00313DD8"/>
    <w:rsid w:val="00315719"/>
    <w:rsid w:val="003176FE"/>
    <w:rsid w:val="00322014"/>
    <w:rsid w:val="00323C13"/>
    <w:rsid w:val="00324F1D"/>
    <w:rsid w:val="003255D9"/>
    <w:rsid w:val="003256E9"/>
    <w:rsid w:val="00330783"/>
    <w:rsid w:val="00331BF6"/>
    <w:rsid w:val="00332C8F"/>
    <w:rsid w:val="0033334C"/>
    <w:rsid w:val="003333CA"/>
    <w:rsid w:val="003347AF"/>
    <w:rsid w:val="003350A3"/>
    <w:rsid w:val="00335309"/>
    <w:rsid w:val="0033578C"/>
    <w:rsid w:val="00335AE6"/>
    <w:rsid w:val="003367DA"/>
    <w:rsid w:val="003369A9"/>
    <w:rsid w:val="00336F2F"/>
    <w:rsid w:val="003374F6"/>
    <w:rsid w:val="0033752D"/>
    <w:rsid w:val="003401D0"/>
    <w:rsid w:val="00341208"/>
    <w:rsid w:val="003425F0"/>
    <w:rsid w:val="003426FE"/>
    <w:rsid w:val="0034280F"/>
    <w:rsid w:val="00344258"/>
    <w:rsid w:val="00346DC3"/>
    <w:rsid w:val="0034760B"/>
    <w:rsid w:val="00350388"/>
    <w:rsid w:val="003506F1"/>
    <w:rsid w:val="0035288D"/>
    <w:rsid w:val="003536DB"/>
    <w:rsid w:val="00354E34"/>
    <w:rsid w:val="0035550E"/>
    <w:rsid w:val="003563B9"/>
    <w:rsid w:val="00357F03"/>
    <w:rsid w:val="00360DDF"/>
    <w:rsid w:val="00360EEA"/>
    <w:rsid w:val="003612FB"/>
    <w:rsid w:val="00361FC3"/>
    <w:rsid w:val="00362051"/>
    <w:rsid w:val="00362384"/>
    <w:rsid w:val="00362B66"/>
    <w:rsid w:val="00362FEE"/>
    <w:rsid w:val="003638B6"/>
    <w:rsid w:val="003669E0"/>
    <w:rsid w:val="00371611"/>
    <w:rsid w:val="00374B84"/>
    <w:rsid w:val="00374D50"/>
    <w:rsid w:val="00376338"/>
    <w:rsid w:val="00376535"/>
    <w:rsid w:val="00377A9A"/>
    <w:rsid w:val="00377BC9"/>
    <w:rsid w:val="00382340"/>
    <w:rsid w:val="00382D41"/>
    <w:rsid w:val="00384785"/>
    <w:rsid w:val="00390ADA"/>
    <w:rsid w:val="00390D5C"/>
    <w:rsid w:val="003915B3"/>
    <w:rsid w:val="0039258F"/>
    <w:rsid w:val="00392AF3"/>
    <w:rsid w:val="00392DD1"/>
    <w:rsid w:val="00397CD5"/>
    <w:rsid w:val="003A0835"/>
    <w:rsid w:val="003A23F8"/>
    <w:rsid w:val="003A2B84"/>
    <w:rsid w:val="003A44F5"/>
    <w:rsid w:val="003A4E7E"/>
    <w:rsid w:val="003A5703"/>
    <w:rsid w:val="003A5B8F"/>
    <w:rsid w:val="003B0BB3"/>
    <w:rsid w:val="003B24C7"/>
    <w:rsid w:val="003B2DE6"/>
    <w:rsid w:val="003B627E"/>
    <w:rsid w:val="003B7625"/>
    <w:rsid w:val="003B7A28"/>
    <w:rsid w:val="003C015A"/>
    <w:rsid w:val="003C056C"/>
    <w:rsid w:val="003C31E1"/>
    <w:rsid w:val="003C3F8E"/>
    <w:rsid w:val="003C5CFC"/>
    <w:rsid w:val="003C6817"/>
    <w:rsid w:val="003C6A18"/>
    <w:rsid w:val="003D1D4A"/>
    <w:rsid w:val="003D2F77"/>
    <w:rsid w:val="003D324C"/>
    <w:rsid w:val="003D33D0"/>
    <w:rsid w:val="003D5124"/>
    <w:rsid w:val="003D61D3"/>
    <w:rsid w:val="003E18E7"/>
    <w:rsid w:val="003E1BDE"/>
    <w:rsid w:val="003E2649"/>
    <w:rsid w:val="003E3785"/>
    <w:rsid w:val="003E4DFA"/>
    <w:rsid w:val="003E5779"/>
    <w:rsid w:val="003E5835"/>
    <w:rsid w:val="003E6D9B"/>
    <w:rsid w:val="003F04C2"/>
    <w:rsid w:val="003F3D83"/>
    <w:rsid w:val="003F40A0"/>
    <w:rsid w:val="003F40DC"/>
    <w:rsid w:val="003F6186"/>
    <w:rsid w:val="003F7CEF"/>
    <w:rsid w:val="00400AA8"/>
    <w:rsid w:val="00401BF9"/>
    <w:rsid w:val="0040228D"/>
    <w:rsid w:val="00403BC7"/>
    <w:rsid w:val="0040654B"/>
    <w:rsid w:val="00410811"/>
    <w:rsid w:val="00411221"/>
    <w:rsid w:val="00416184"/>
    <w:rsid w:val="0042159B"/>
    <w:rsid w:val="00421A1B"/>
    <w:rsid w:val="00421CCB"/>
    <w:rsid w:val="00422160"/>
    <w:rsid w:val="004266EA"/>
    <w:rsid w:val="00427DE4"/>
    <w:rsid w:val="004312F7"/>
    <w:rsid w:val="00431611"/>
    <w:rsid w:val="00431D09"/>
    <w:rsid w:val="00433728"/>
    <w:rsid w:val="00433E18"/>
    <w:rsid w:val="004342E5"/>
    <w:rsid w:val="00435EEF"/>
    <w:rsid w:val="00443550"/>
    <w:rsid w:val="00443F01"/>
    <w:rsid w:val="004446AE"/>
    <w:rsid w:val="00445C44"/>
    <w:rsid w:val="004464F0"/>
    <w:rsid w:val="00446827"/>
    <w:rsid w:val="00447D09"/>
    <w:rsid w:val="0045303A"/>
    <w:rsid w:val="00453393"/>
    <w:rsid w:val="00453E2A"/>
    <w:rsid w:val="00457EBA"/>
    <w:rsid w:val="004604E8"/>
    <w:rsid w:val="00461354"/>
    <w:rsid w:val="004627CB"/>
    <w:rsid w:val="00463304"/>
    <w:rsid w:val="004636A5"/>
    <w:rsid w:val="0046474B"/>
    <w:rsid w:val="0046565E"/>
    <w:rsid w:val="00465F5D"/>
    <w:rsid w:val="00466C21"/>
    <w:rsid w:val="0046768F"/>
    <w:rsid w:val="00470094"/>
    <w:rsid w:val="00471D1E"/>
    <w:rsid w:val="004721E4"/>
    <w:rsid w:val="004738B2"/>
    <w:rsid w:val="00474258"/>
    <w:rsid w:val="004756C5"/>
    <w:rsid w:val="004765CE"/>
    <w:rsid w:val="0047711E"/>
    <w:rsid w:val="00477959"/>
    <w:rsid w:val="004833B4"/>
    <w:rsid w:val="00483CEF"/>
    <w:rsid w:val="00484200"/>
    <w:rsid w:val="00486F0C"/>
    <w:rsid w:val="004879EE"/>
    <w:rsid w:val="00487BA1"/>
    <w:rsid w:val="00487D6C"/>
    <w:rsid w:val="00490745"/>
    <w:rsid w:val="0049190D"/>
    <w:rsid w:val="00491919"/>
    <w:rsid w:val="004920B4"/>
    <w:rsid w:val="00494875"/>
    <w:rsid w:val="004952E1"/>
    <w:rsid w:val="00497413"/>
    <w:rsid w:val="004975A1"/>
    <w:rsid w:val="00497606"/>
    <w:rsid w:val="00497A24"/>
    <w:rsid w:val="004A04BA"/>
    <w:rsid w:val="004A130A"/>
    <w:rsid w:val="004A1ACE"/>
    <w:rsid w:val="004A29FF"/>
    <w:rsid w:val="004A4BDA"/>
    <w:rsid w:val="004A50C0"/>
    <w:rsid w:val="004A554B"/>
    <w:rsid w:val="004A5C90"/>
    <w:rsid w:val="004A5EC4"/>
    <w:rsid w:val="004B0D6B"/>
    <w:rsid w:val="004B12A3"/>
    <w:rsid w:val="004B1A53"/>
    <w:rsid w:val="004B326C"/>
    <w:rsid w:val="004B3623"/>
    <w:rsid w:val="004B439D"/>
    <w:rsid w:val="004B43F0"/>
    <w:rsid w:val="004B4EE7"/>
    <w:rsid w:val="004B4FB1"/>
    <w:rsid w:val="004B71BF"/>
    <w:rsid w:val="004C26B8"/>
    <w:rsid w:val="004C4881"/>
    <w:rsid w:val="004C4B96"/>
    <w:rsid w:val="004C4FC5"/>
    <w:rsid w:val="004C568E"/>
    <w:rsid w:val="004C77D4"/>
    <w:rsid w:val="004C7880"/>
    <w:rsid w:val="004D0014"/>
    <w:rsid w:val="004D3670"/>
    <w:rsid w:val="004E0090"/>
    <w:rsid w:val="004E0A16"/>
    <w:rsid w:val="004E19FC"/>
    <w:rsid w:val="004E2157"/>
    <w:rsid w:val="004E3425"/>
    <w:rsid w:val="004E369E"/>
    <w:rsid w:val="004E423B"/>
    <w:rsid w:val="004E5791"/>
    <w:rsid w:val="004E5D95"/>
    <w:rsid w:val="004E698B"/>
    <w:rsid w:val="004E71E2"/>
    <w:rsid w:val="004E74AA"/>
    <w:rsid w:val="004F01B3"/>
    <w:rsid w:val="004F1312"/>
    <w:rsid w:val="004F2EA2"/>
    <w:rsid w:val="004F351E"/>
    <w:rsid w:val="004F369F"/>
    <w:rsid w:val="004F4A76"/>
    <w:rsid w:val="004F532B"/>
    <w:rsid w:val="004F60FF"/>
    <w:rsid w:val="004F6EE8"/>
    <w:rsid w:val="004F7659"/>
    <w:rsid w:val="00502116"/>
    <w:rsid w:val="00502242"/>
    <w:rsid w:val="0050421B"/>
    <w:rsid w:val="0050455F"/>
    <w:rsid w:val="00505232"/>
    <w:rsid w:val="00505644"/>
    <w:rsid w:val="00506083"/>
    <w:rsid w:val="005066CB"/>
    <w:rsid w:val="005116DD"/>
    <w:rsid w:val="00512618"/>
    <w:rsid w:val="0051267E"/>
    <w:rsid w:val="005131DB"/>
    <w:rsid w:val="005133C7"/>
    <w:rsid w:val="00514CED"/>
    <w:rsid w:val="00515683"/>
    <w:rsid w:val="00515BF2"/>
    <w:rsid w:val="00516008"/>
    <w:rsid w:val="00517C8D"/>
    <w:rsid w:val="0052182B"/>
    <w:rsid w:val="005231E2"/>
    <w:rsid w:val="005233A4"/>
    <w:rsid w:val="0052500D"/>
    <w:rsid w:val="00525AAF"/>
    <w:rsid w:val="005262FB"/>
    <w:rsid w:val="005266A8"/>
    <w:rsid w:val="00530307"/>
    <w:rsid w:val="00531834"/>
    <w:rsid w:val="00531855"/>
    <w:rsid w:val="0053337F"/>
    <w:rsid w:val="005339A8"/>
    <w:rsid w:val="0053657D"/>
    <w:rsid w:val="0054103D"/>
    <w:rsid w:val="00541F61"/>
    <w:rsid w:val="0054379D"/>
    <w:rsid w:val="00544442"/>
    <w:rsid w:val="00547D28"/>
    <w:rsid w:val="005506BC"/>
    <w:rsid w:val="0055488F"/>
    <w:rsid w:val="00560EAF"/>
    <w:rsid w:val="005637EC"/>
    <w:rsid w:val="00564011"/>
    <w:rsid w:val="00564A30"/>
    <w:rsid w:val="00564BA9"/>
    <w:rsid w:val="00570A42"/>
    <w:rsid w:val="0057251E"/>
    <w:rsid w:val="00573998"/>
    <w:rsid w:val="005740A6"/>
    <w:rsid w:val="00575189"/>
    <w:rsid w:val="005758D0"/>
    <w:rsid w:val="00580B24"/>
    <w:rsid w:val="0058251E"/>
    <w:rsid w:val="00584406"/>
    <w:rsid w:val="00585127"/>
    <w:rsid w:val="00585D27"/>
    <w:rsid w:val="00586D6E"/>
    <w:rsid w:val="005877FC"/>
    <w:rsid w:val="00587B56"/>
    <w:rsid w:val="00590160"/>
    <w:rsid w:val="00590A6B"/>
    <w:rsid w:val="00590A88"/>
    <w:rsid w:val="00591758"/>
    <w:rsid w:val="00593DC4"/>
    <w:rsid w:val="005948FB"/>
    <w:rsid w:val="00596459"/>
    <w:rsid w:val="00597489"/>
    <w:rsid w:val="005A204B"/>
    <w:rsid w:val="005A30A1"/>
    <w:rsid w:val="005A440D"/>
    <w:rsid w:val="005A4561"/>
    <w:rsid w:val="005A7020"/>
    <w:rsid w:val="005A769F"/>
    <w:rsid w:val="005A7DEE"/>
    <w:rsid w:val="005B0C4E"/>
    <w:rsid w:val="005B2120"/>
    <w:rsid w:val="005B58B0"/>
    <w:rsid w:val="005B5D20"/>
    <w:rsid w:val="005B67FB"/>
    <w:rsid w:val="005C177D"/>
    <w:rsid w:val="005C31CE"/>
    <w:rsid w:val="005C346C"/>
    <w:rsid w:val="005C3E06"/>
    <w:rsid w:val="005C3E14"/>
    <w:rsid w:val="005C3EED"/>
    <w:rsid w:val="005C6607"/>
    <w:rsid w:val="005C66B9"/>
    <w:rsid w:val="005D07D2"/>
    <w:rsid w:val="005D2323"/>
    <w:rsid w:val="005D4B77"/>
    <w:rsid w:val="005D5019"/>
    <w:rsid w:val="005D75F2"/>
    <w:rsid w:val="005E0E2C"/>
    <w:rsid w:val="005E2725"/>
    <w:rsid w:val="005E2862"/>
    <w:rsid w:val="005E2B01"/>
    <w:rsid w:val="005E3350"/>
    <w:rsid w:val="005E4772"/>
    <w:rsid w:val="005E4E40"/>
    <w:rsid w:val="005E70ED"/>
    <w:rsid w:val="005E712F"/>
    <w:rsid w:val="005F0E46"/>
    <w:rsid w:val="005F14DC"/>
    <w:rsid w:val="005F159E"/>
    <w:rsid w:val="005F3467"/>
    <w:rsid w:val="005F35F9"/>
    <w:rsid w:val="005F39F3"/>
    <w:rsid w:val="005F422A"/>
    <w:rsid w:val="005F51AA"/>
    <w:rsid w:val="005F5927"/>
    <w:rsid w:val="005F59A2"/>
    <w:rsid w:val="005F6557"/>
    <w:rsid w:val="005F6B2E"/>
    <w:rsid w:val="005F77CA"/>
    <w:rsid w:val="005F7970"/>
    <w:rsid w:val="006003AE"/>
    <w:rsid w:val="0060181F"/>
    <w:rsid w:val="0060263A"/>
    <w:rsid w:val="00603C7C"/>
    <w:rsid w:val="00603EE2"/>
    <w:rsid w:val="00604564"/>
    <w:rsid w:val="006054C7"/>
    <w:rsid w:val="00610659"/>
    <w:rsid w:val="0061235C"/>
    <w:rsid w:val="00613CFA"/>
    <w:rsid w:val="00614364"/>
    <w:rsid w:val="00614419"/>
    <w:rsid w:val="0061529E"/>
    <w:rsid w:val="006153F0"/>
    <w:rsid w:val="0061618C"/>
    <w:rsid w:val="00620482"/>
    <w:rsid w:val="00620582"/>
    <w:rsid w:val="0062126B"/>
    <w:rsid w:val="00624150"/>
    <w:rsid w:val="00624922"/>
    <w:rsid w:val="00626767"/>
    <w:rsid w:val="006278D4"/>
    <w:rsid w:val="00631375"/>
    <w:rsid w:val="00631781"/>
    <w:rsid w:val="00631961"/>
    <w:rsid w:val="00631C3B"/>
    <w:rsid w:val="00631E41"/>
    <w:rsid w:val="006343B6"/>
    <w:rsid w:val="00636EB3"/>
    <w:rsid w:val="00641706"/>
    <w:rsid w:val="00644938"/>
    <w:rsid w:val="006465BB"/>
    <w:rsid w:val="00647873"/>
    <w:rsid w:val="006478EF"/>
    <w:rsid w:val="0065109D"/>
    <w:rsid w:val="00651E42"/>
    <w:rsid w:val="0065209E"/>
    <w:rsid w:val="006624DB"/>
    <w:rsid w:val="0066290E"/>
    <w:rsid w:val="00662A2B"/>
    <w:rsid w:val="00665EEB"/>
    <w:rsid w:val="006670B9"/>
    <w:rsid w:val="0067007C"/>
    <w:rsid w:val="0067251E"/>
    <w:rsid w:val="00672D29"/>
    <w:rsid w:val="00674292"/>
    <w:rsid w:val="00674413"/>
    <w:rsid w:val="006753FB"/>
    <w:rsid w:val="006764CB"/>
    <w:rsid w:val="006772AC"/>
    <w:rsid w:val="006778E1"/>
    <w:rsid w:val="006812E8"/>
    <w:rsid w:val="00682099"/>
    <w:rsid w:val="00682AA8"/>
    <w:rsid w:val="00684B03"/>
    <w:rsid w:val="00684EF4"/>
    <w:rsid w:val="006856FD"/>
    <w:rsid w:val="006875AE"/>
    <w:rsid w:val="00687918"/>
    <w:rsid w:val="006911AB"/>
    <w:rsid w:val="00691624"/>
    <w:rsid w:val="00692DBD"/>
    <w:rsid w:val="00692FA1"/>
    <w:rsid w:val="00693887"/>
    <w:rsid w:val="0069494B"/>
    <w:rsid w:val="00696BAF"/>
    <w:rsid w:val="006A2CED"/>
    <w:rsid w:val="006A34D1"/>
    <w:rsid w:val="006A7CD7"/>
    <w:rsid w:val="006B06B3"/>
    <w:rsid w:val="006B136D"/>
    <w:rsid w:val="006B469D"/>
    <w:rsid w:val="006B497A"/>
    <w:rsid w:val="006B4D0B"/>
    <w:rsid w:val="006B610E"/>
    <w:rsid w:val="006B6CF8"/>
    <w:rsid w:val="006B787E"/>
    <w:rsid w:val="006C0927"/>
    <w:rsid w:val="006C0C7E"/>
    <w:rsid w:val="006C0F3D"/>
    <w:rsid w:val="006C251B"/>
    <w:rsid w:val="006C27F7"/>
    <w:rsid w:val="006C35EC"/>
    <w:rsid w:val="006C3E02"/>
    <w:rsid w:val="006C3F08"/>
    <w:rsid w:val="006C46AE"/>
    <w:rsid w:val="006C5169"/>
    <w:rsid w:val="006C672B"/>
    <w:rsid w:val="006C737B"/>
    <w:rsid w:val="006D0760"/>
    <w:rsid w:val="006D0F92"/>
    <w:rsid w:val="006D3034"/>
    <w:rsid w:val="006D41F5"/>
    <w:rsid w:val="006D4D57"/>
    <w:rsid w:val="006D5B59"/>
    <w:rsid w:val="006E27FA"/>
    <w:rsid w:val="006E485F"/>
    <w:rsid w:val="006E6A02"/>
    <w:rsid w:val="006E738F"/>
    <w:rsid w:val="006E75A8"/>
    <w:rsid w:val="006E7D60"/>
    <w:rsid w:val="006F0B1B"/>
    <w:rsid w:val="006F2D4B"/>
    <w:rsid w:val="006F34AC"/>
    <w:rsid w:val="006F4245"/>
    <w:rsid w:val="006F5811"/>
    <w:rsid w:val="006F672A"/>
    <w:rsid w:val="006F7F19"/>
    <w:rsid w:val="0070098C"/>
    <w:rsid w:val="00702223"/>
    <w:rsid w:val="00702A8B"/>
    <w:rsid w:val="00703399"/>
    <w:rsid w:val="00703EF8"/>
    <w:rsid w:val="0070410C"/>
    <w:rsid w:val="00706208"/>
    <w:rsid w:val="00706DCC"/>
    <w:rsid w:val="00710D93"/>
    <w:rsid w:val="00711C5C"/>
    <w:rsid w:val="00712D1D"/>
    <w:rsid w:val="00713A01"/>
    <w:rsid w:val="00715477"/>
    <w:rsid w:val="00715F7F"/>
    <w:rsid w:val="0071695B"/>
    <w:rsid w:val="00721665"/>
    <w:rsid w:val="00722439"/>
    <w:rsid w:val="007230DC"/>
    <w:rsid w:val="00723CEB"/>
    <w:rsid w:val="00731083"/>
    <w:rsid w:val="007316B2"/>
    <w:rsid w:val="00733BC1"/>
    <w:rsid w:val="007342DA"/>
    <w:rsid w:val="0073532E"/>
    <w:rsid w:val="007372BF"/>
    <w:rsid w:val="007408C7"/>
    <w:rsid w:val="007410DA"/>
    <w:rsid w:val="0074154C"/>
    <w:rsid w:val="00743AC0"/>
    <w:rsid w:val="00744261"/>
    <w:rsid w:val="0075377D"/>
    <w:rsid w:val="00754102"/>
    <w:rsid w:val="007557FF"/>
    <w:rsid w:val="007615B6"/>
    <w:rsid w:val="00761781"/>
    <w:rsid w:val="00761C0F"/>
    <w:rsid w:val="00761DA1"/>
    <w:rsid w:val="00761EA8"/>
    <w:rsid w:val="00763518"/>
    <w:rsid w:val="00763F50"/>
    <w:rsid w:val="0076556D"/>
    <w:rsid w:val="00771F76"/>
    <w:rsid w:val="007744C5"/>
    <w:rsid w:val="00776457"/>
    <w:rsid w:val="0077731A"/>
    <w:rsid w:val="00780189"/>
    <w:rsid w:val="00784830"/>
    <w:rsid w:val="0078727B"/>
    <w:rsid w:val="0078794E"/>
    <w:rsid w:val="00790A64"/>
    <w:rsid w:val="007926AB"/>
    <w:rsid w:val="007945E1"/>
    <w:rsid w:val="00797730"/>
    <w:rsid w:val="00797909"/>
    <w:rsid w:val="007A1732"/>
    <w:rsid w:val="007A1FD4"/>
    <w:rsid w:val="007A42BD"/>
    <w:rsid w:val="007A5014"/>
    <w:rsid w:val="007A6C2A"/>
    <w:rsid w:val="007A7573"/>
    <w:rsid w:val="007B04BB"/>
    <w:rsid w:val="007B3B56"/>
    <w:rsid w:val="007B520D"/>
    <w:rsid w:val="007C0FF6"/>
    <w:rsid w:val="007C1741"/>
    <w:rsid w:val="007C4369"/>
    <w:rsid w:val="007C49AC"/>
    <w:rsid w:val="007C53EC"/>
    <w:rsid w:val="007C563D"/>
    <w:rsid w:val="007C62E0"/>
    <w:rsid w:val="007C673E"/>
    <w:rsid w:val="007D04A4"/>
    <w:rsid w:val="007D4AFB"/>
    <w:rsid w:val="007D5115"/>
    <w:rsid w:val="007D7001"/>
    <w:rsid w:val="007E010D"/>
    <w:rsid w:val="007E1942"/>
    <w:rsid w:val="007E21A3"/>
    <w:rsid w:val="007E2359"/>
    <w:rsid w:val="007E3012"/>
    <w:rsid w:val="007E53F7"/>
    <w:rsid w:val="007E6125"/>
    <w:rsid w:val="007E7C92"/>
    <w:rsid w:val="007F27A4"/>
    <w:rsid w:val="007F3042"/>
    <w:rsid w:val="007F4021"/>
    <w:rsid w:val="007F4112"/>
    <w:rsid w:val="007F4129"/>
    <w:rsid w:val="007F6892"/>
    <w:rsid w:val="007F77BD"/>
    <w:rsid w:val="007F785E"/>
    <w:rsid w:val="007F7E3A"/>
    <w:rsid w:val="008004E8"/>
    <w:rsid w:val="00801312"/>
    <w:rsid w:val="008026CC"/>
    <w:rsid w:val="008040D1"/>
    <w:rsid w:val="00804DEF"/>
    <w:rsid w:val="00805097"/>
    <w:rsid w:val="00805427"/>
    <w:rsid w:val="00806CDE"/>
    <w:rsid w:val="008073D1"/>
    <w:rsid w:val="008109D6"/>
    <w:rsid w:val="008117E8"/>
    <w:rsid w:val="0081297A"/>
    <w:rsid w:val="00813DA8"/>
    <w:rsid w:val="0081555C"/>
    <w:rsid w:val="00822351"/>
    <w:rsid w:val="00822933"/>
    <w:rsid w:val="00822B95"/>
    <w:rsid w:val="00822D0D"/>
    <w:rsid w:val="00823D42"/>
    <w:rsid w:val="00826E90"/>
    <w:rsid w:val="0082729C"/>
    <w:rsid w:val="00827A03"/>
    <w:rsid w:val="00827E78"/>
    <w:rsid w:val="00830AD2"/>
    <w:rsid w:val="008317AA"/>
    <w:rsid w:val="00833436"/>
    <w:rsid w:val="00833848"/>
    <w:rsid w:val="00835079"/>
    <w:rsid w:val="00835F61"/>
    <w:rsid w:val="00837150"/>
    <w:rsid w:val="00837FCA"/>
    <w:rsid w:val="00841D7D"/>
    <w:rsid w:val="00842B83"/>
    <w:rsid w:val="0084309C"/>
    <w:rsid w:val="0084432F"/>
    <w:rsid w:val="008448DC"/>
    <w:rsid w:val="00847427"/>
    <w:rsid w:val="00850FB5"/>
    <w:rsid w:val="00852494"/>
    <w:rsid w:val="008524F5"/>
    <w:rsid w:val="00854727"/>
    <w:rsid w:val="008553A9"/>
    <w:rsid w:val="00860B05"/>
    <w:rsid w:val="008619CB"/>
    <w:rsid w:val="0086326C"/>
    <w:rsid w:val="0086551F"/>
    <w:rsid w:val="00865735"/>
    <w:rsid w:val="008658D1"/>
    <w:rsid w:val="008661C1"/>
    <w:rsid w:val="0087018B"/>
    <w:rsid w:val="008723C1"/>
    <w:rsid w:val="008734DB"/>
    <w:rsid w:val="00873995"/>
    <w:rsid w:val="00875A99"/>
    <w:rsid w:val="0088038E"/>
    <w:rsid w:val="0088292F"/>
    <w:rsid w:val="00883DB8"/>
    <w:rsid w:val="00884217"/>
    <w:rsid w:val="008859FA"/>
    <w:rsid w:val="00891C27"/>
    <w:rsid w:val="00891C76"/>
    <w:rsid w:val="00893292"/>
    <w:rsid w:val="00893E2D"/>
    <w:rsid w:val="0089542A"/>
    <w:rsid w:val="00897294"/>
    <w:rsid w:val="008A0BBF"/>
    <w:rsid w:val="008A211A"/>
    <w:rsid w:val="008A2F58"/>
    <w:rsid w:val="008A3B71"/>
    <w:rsid w:val="008A450B"/>
    <w:rsid w:val="008A5BF1"/>
    <w:rsid w:val="008A635E"/>
    <w:rsid w:val="008A6597"/>
    <w:rsid w:val="008B19BC"/>
    <w:rsid w:val="008B1CC7"/>
    <w:rsid w:val="008B1D04"/>
    <w:rsid w:val="008B28DD"/>
    <w:rsid w:val="008B330D"/>
    <w:rsid w:val="008B4563"/>
    <w:rsid w:val="008B4CEC"/>
    <w:rsid w:val="008B62C1"/>
    <w:rsid w:val="008C0D20"/>
    <w:rsid w:val="008C2AD6"/>
    <w:rsid w:val="008C38E5"/>
    <w:rsid w:val="008C4A36"/>
    <w:rsid w:val="008C536C"/>
    <w:rsid w:val="008D011A"/>
    <w:rsid w:val="008D03D5"/>
    <w:rsid w:val="008D28D0"/>
    <w:rsid w:val="008D350A"/>
    <w:rsid w:val="008D363D"/>
    <w:rsid w:val="008D3D46"/>
    <w:rsid w:val="008D75A6"/>
    <w:rsid w:val="008D7724"/>
    <w:rsid w:val="008D7B40"/>
    <w:rsid w:val="008E08DB"/>
    <w:rsid w:val="008E0D29"/>
    <w:rsid w:val="008E4942"/>
    <w:rsid w:val="008E5C74"/>
    <w:rsid w:val="008E5FB7"/>
    <w:rsid w:val="008E6430"/>
    <w:rsid w:val="008F0AB4"/>
    <w:rsid w:val="008F1A01"/>
    <w:rsid w:val="008F2C67"/>
    <w:rsid w:val="008F3472"/>
    <w:rsid w:val="008F46FE"/>
    <w:rsid w:val="008F47F3"/>
    <w:rsid w:val="008F48E5"/>
    <w:rsid w:val="008F492D"/>
    <w:rsid w:val="00900403"/>
    <w:rsid w:val="00901632"/>
    <w:rsid w:val="00902193"/>
    <w:rsid w:val="00903320"/>
    <w:rsid w:val="00907DDE"/>
    <w:rsid w:val="00910C31"/>
    <w:rsid w:val="0091145D"/>
    <w:rsid w:val="00913FA1"/>
    <w:rsid w:val="00915408"/>
    <w:rsid w:val="009175A1"/>
    <w:rsid w:val="00917E7A"/>
    <w:rsid w:val="00921E58"/>
    <w:rsid w:val="00922177"/>
    <w:rsid w:val="0092243A"/>
    <w:rsid w:val="00922EA6"/>
    <w:rsid w:val="009239C1"/>
    <w:rsid w:val="00923E6C"/>
    <w:rsid w:val="009257DD"/>
    <w:rsid w:val="009262DD"/>
    <w:rsid w:val="00930065"/>
    <w:rsid w:val="00933139"/>
    <w:rsid w:val="00933FB0"/>
    <w:rsid w:val="00937DCA"/>
    <w:rsid w:val="00940498"/>
    <w:rsid w:val="00940EE1"/>
    <w:rsid w:val="00941B37"/>
    <w:rsid w:val="00942D10"/>
    <w:rsid w:val="00943F66"/>
    <w:rsid w:val="00945D3C"/>
    <w:rsid w:val="00945FE6"/>
    <w:rsid w:val="0094683A"/>
    <w:rsid w:val="00950A75"/>
    <w:rsid w:val="009518FC"/>
    <w:rsid w:val="00951D28"/>
    <w:rsid w:val="0095263E"/>
    <w:rsid w:val="00952903"/>
    <w:rsid w:val="00954463"/>
    <w:rsid w:val="009623DD"/>
    <w:rsid w:val="0096254D"/>
    <w:rsid w:val="00964BC8"/>
    <w:rsid w:val="00965011"/>
    <w:rsid w:val="0096512C"/>
    <w:rsid w:val="00966276"/>
    <w:rsid w:val="0096796A"/>
    <w:rsid w:val="00971117"/>
    <w:rsid w:val="00974B2B"/>
    <w:rsid w:val="00975836"/>
    <w:rsid w:val="009808DA"/>
    <w:rsid w:val="00981909"/>
    <w:rsid w:val="00984682"/>
    <w:rsid w:val="0098660D"/>
    <w:rsid w:val="00986A22"/>
    <w:rsid w:val="0098793D"/>
    <w:rsid w:val="00987D0B"/>
    <w:rsid w:val="009926E7"/>
    <w:rsid w:val="00993009"/>
    <w:rsid w:val="00994824"/>
    <w:rsid w:val="009A0CEF"/>
    <w:rsid w:val="009A2A10"/>
    <w:rsid w:val="009A300D"/>
    <w:rsid w:val="009A3279"/>
    <w:rsid w:val="009A3986"/>
    <w:rsid w:val="009A486F"/>
    <w:rsid w:val="009A75A1"/>
    <w:rsid w:val="009B12E5"/>
    <w:rsid w:val="009B21A3"/>
    <w:rsid w:val="009B2C46"/>
    <w:rsid w:val="009B3B6A"/>
    <w:rsid w:val="009B44B4"/>
    <w:rsid w:val="009B6172"/>
    <w:rsid w:val="009B61B9"/>
    <w:rsid w:val="009B6B71"/>
    <w:rsid w:val="009B6BC6"/>
    <w:rsid w:val="009C0056"/>
    <w:rsid w:val="009C009C"/>
    <w:rsid w:val="009C12C0"/>
    <w:rsid w:val="009C2A80"/>
    <w:rsid w:val="009C2AD1"/>
    <w:rsid w:val="009C3D17"/>
    <w:rsid w:val="009C4335"/>
    <w:rsid w:val="009C60CA"/>
    <w:rsid w:val="009C7EE4"/>
    <w:rsid w:val="009D102C"/>
    <w:rsid w:val="009D2CE2"/>
    <w:rsid w:val="009D3365"/>
    <w:rsid w:val="009D33C9"/>
    <w:rsid w:val="009D6338"/>
    <w:rsid w:val="009D63B4"/>
    <w:rsid w:val="009D679F"/>
    <w:rsid w:val="009E1CA5"/>
    <w:rsid w:val="009E1FDF"/>
    <w:rsid w:val="009E285D"/>
    <w:rsid w:val="009E4735"/>
    <w:rsid w:val="009E4823"/>
    <w:rsid w:val="009E70EB"/>
    <w:rsid w:val="009F14A2"/>
    <w:rsid w:val="009F1789"/>
    <w:rsid w:val="009F236D"/>
    <w:rsid w:val="009F50F1"/>
    <w:rsid w:val="009F52B7"/>
    <w:rsid w:val="009F5F85"/>
    <w:rsid w:val="009F6C45"/>
    <w:rsid w:val="00A01197"/>
    <w:rsid w:val="00A024BE"/>
    <w:rsid w:val="00A0251A"/>
    <w:rsid w:val="00A055E7"/>
    <w:rsid w:val="00A05E9C"/>
    <w:rsid w:val="00A10AC3"/>
    <w:rsid w:val="00A10F13"/>
    <w:rsid w:val="00A11609"/>
    <w:rsid w:val="00A13A21"/>
    <w:rsid w:val="00A142ED"/>
    <w:rsid w:val="00A1589D"/>
    <w:rsid w:val="00A16D77"/>
    <w:rsid w:val="00A2133A"/>
    <w:rsid w:val="00A213DD"/>
    <w:rsid w:val="00A22ACF"/>
    <w:rsid w:val="00A23524"/>
    <w:rsid w:val="00A23CBC"/>
    <w:rsid w:val="00A24606"/>
    <w:rsid w:val="00A310AB"/>
    <w:rsid w:val="00A31764"/>
    <w:rsid w:val="00A31903"/>
    <w:rsid w:val="00A33045"/>
    <w:rsid w:val="00A36F41"/>
    <w:rsid w:val="00A3751A"/>
    <w:rsid w:val="00A416EC"/>
    <w:rsid w:val="00A41A88"/>
    <w:rsid w:val="00A42A72"/>
    <w:rsid w:val="00A461AF"/>
    <w:rsid w:val="00A47896"/>
    <w:rsid w:val="00A5162E"/>
    <w:rsid w:val="00A52050"/>
    <w:rsid w:val="00A53BD4"/>
    <w:rsid w:val="00A60063"/>
    <w:rsid w:val="00A60339"/>
    <w:rsid w:val="00A60F9A"/>
    <w:rsid w:val="00A63F49"/>
    <w:rsid w:val="00A67B0E"/>
    <w:rsid w:val="00A71BB2"/>
    <w:rsid w:val="00A74053"/>
    <w:rsid w:val="00A74A5B"/>
    <w:rsid w:val="00A76A93"/>
    <w:rsid w:val="00A779A2"/>
    <w:rsid w:val="00A77BB4"/>
    <w:rsid w:val="00A77CD8"/>
    <w:rsid w:val="00A80C2C"/>
    <w:rsid w:val="00A81C9F"/>
    <w:rsid w:val="00A85639"/>
    <w:rsid w:val="00A8608D"/>
    <w:rsid w:val="00A8797B"/>
    <w:rsid w:val="00A87B69"/>
    <w:rsid w:val="00A913CC"/>
    <w:rsid w:val="00A915D7"/>
    <w:rsid w:val="00A91F34"/>
    <w:rsid w:val="00A92A78"/>
    <w:rsid w:val="00A93361"/>
    <w:rsid w:val="00A94062"/>
    <w:rsid w:val="00A9765E"/>
    <w:rsid w:val="00A9785F"/>
    <w:rsid w:val="00AA0748"/>
    <w:rsid w:val="00AA2B04"/>
    <w:rsid w:val="00AA3BEE"/>
    <w:rsid w:val="00AA4B99"/>
    <w:rsid w:val="00AA4DA0"/>
    <w:rsid w:val="00AA5A35"/>
    <w:rsid w:val="00AA60E0"/>
    <w:rsid w:val="00AB0EEC"/>
    <w:rsid w:val="00AB135B"/>
    <w:rsid w:val="00AB17E1"/>
    <w:rsid w:val="00AB271F"/>
    <w:rsid w:val="00AB4711"/>
    <w:rsid w:val="00AB47EB"/>
    <w:rsid w:val="00AB62E3"/>
    <w:rsid w:val="00AB7775"/>
    <w:rsid w:val="00AC1DFF"/>
    <w:rsid w:val="00AC2BA0"/>
    <w:rsid w:val="00AC36AE"/>
    <w:rsid w:val="00AC5C69"/>
    <w:rsid w:val="00AD064E"/>
    <w:rsid w:val="00AD18D5"/>
    <w:rsid w:val="00AD1DC4"/>
    <w:rsid w:val="00AD1FC9"/>
    <w:rsid w:val="00AD361B"/>
    <w:rsid w:val="00AD36AB"/>
    <w:rsid w:val="00AD4292"/>
    <w:rsid w:val="00AD7632"/>
    <w:rsid w:val="00AE27BA"/>
    <w:rsid w:val="00AE287E"/>
    <w:rsid w:val="00AE4254"/>
    <w:rsid w:val="00AE43EE"/>
    <w:rsid w:val="00AE7BBC"/>
    <w:rsid w:val="00AF04BB"/>
    <w:rsid w:val="00AF0605"/>
    <w:rsid w:val="00AF06A1"/>
    <w:rsid w:val="00AF177D"/>
    <w:rsid w:val="00AF2766"/>
    <w:rsid w:val="00AF501D"/>
    <w:rsid w:val="00AF5B37"/>
    <w:rsid w:val="00AF60B8"/>
    <w:rsid w:val="00B00E9D"/>
    <w:rsid w:val="00B02C76"/>
    <w:rsid w:val="00B03D81"/>
    <w:rsid w:val="00B06497"/>
    <w:rsid w:val="00B11586"/>
    <w:rsid w:val="00B127B6"/>
    <w:rsid w:val="00B17324"/>
    <w:rsid w:val="00B205CE"/>
    <w:rsid w:val="00B2472A"/>
    <w:rsid w:val="00B25A98"/>
    <w:rsid w:val="00B319D6"/>
    <w:rsid w:val="00B31F69"/>
    <w:rsid w:val="00B328EA"/>
    <w:rsid w:val="00B32A35"/>
    <w:rsid w:val="00B34532"/>
    <w:rsid w:val="00B35B1A"/>
    <w:rsid w:val="00B36531"/>
    <w:rsid w:val="00B43868"/>
    <w:rsid w:val="00B50B2B"/>
    <w:rsid w:val="00B53038"/>
    <w:rsid w:val="00B53678"/>
    <w:rsid w:val="00B55239"/>
    <w:rsid w:val="00B55864"/>
    <w:rsid w:val="00B57393"/>
    <w:rsid w:val="00B61245"/>
    <w:rsid w:val="00B6165D"/>
    <w:rsid w:val="00B62345"/>
    <w:rsid w:val="00B63989"/>
    <w:rsid w:val="00B646D6"/>
    <w:rsid w:val="00B6584D"/>
    <w:rsid w:val="00B71115"/>
    <w:rsid w:val="00B71516"/>
    <w:rsid w:val="00B734BA"/>
    <w:rsid w:val="00B77799"/>
    <w:rsid w:val="00B777E2"/>
    <w:rsid w:val="00B802D7"/>
    <w:rsid w:val="00B809A9"/>
    <w:rsid w:val="00B82AB3"/>
    <w:rsid w:val="00B85520"/>
    <w:rsid w:val="00B85AE3"/>
    <w:rsid w:val="00B8761C"/>
    <w:rsid w:val="00B87A43"/>
    <w:rsid w:val="00B91BE6"/>
    <w:rsid w:val="00B9653F"/>
    <w:rsid w:val="00B97091"/>
    <w:rsid w:val="00B97DCB"/>
    <w:rsid w:val="00BA18F4"/>
    <w:rsid w:val="00BA1C8B"/>
    <w:rsid w:val="00BA2578"/>
    <w:rsid w:val="00BA284C"/>
    <w:rsid w:val="00BA311F"/>
    <w:rsid w:val="00BA6106"/>
    <w:rsid w:val="00BA7B90"/>
    <w:rsid w:val="00BB4855"/>
    <w:rsid w:val="00BB49FC"/>
    <w:rsid w:val="00BB56D4"/>
    <w:rsid w:val="00BB6CD9"/>
    <w:rsid w:val="00BB6FAC"/>
    <w:rsid w:val="00BB792A"/>
    <w:rsid w:val="00BC10D5"/>
    <w:rsid w:val="00BC1776"/>
    <w:rsid w:val="00BC2CB9"/>
    <w:rsid w:val="00BC3DDF"/>
    <w:rsid w:val="00BC4507"/>
    <w:rsid w:val="00BC4DC0"/>
    <w:rsid w:val="00BC55E5"/>
    <w:rsid w:val="00BC5AD1"/>
    <w:rsid w:val="00BC5C7B"/>
    <w:rsid w:val="00BC760F"/>
    <w:rsid w:val="00BD05E9"/>
    <w:rsid w:val="00BD0CA7"/>
    <w:rsid w:val="00BD303E"/>
    <w:rsid w:val="00BD3550"/>
    <w:rsid w:val="00BD359A"/>
    <w:rsid w:val="00BD35AC"/>
    <w:rsid w:val="00BD4C31"/>
    <w:rsid w:val="00BD6482"/>
    <w:rsid w:val="00BD7217"/>
    <w:rsid w:val="00BD7B3B"/>
    <w:rsid w:val="00BE147D"/>
    <w:rsid w:val="00BE2B44"/>
    <w:rsid w:val="00BE53CC"/>
    <w:rsid w:val="00BE57FE"/>
    <w:rsid w:val="00BE603F"/>
    <w:rsid w:val="00BE6995"/>
    <w:rsid w:val="00BE7820"/>
    <w:rsid w:val="00BF1ED5"/>
    <w:rsid w:val="00BF214F"/>
    <w:rsid w:val="00BF231D"/>
    <w:rsid w:val="00BF331D"/>
    <w:rsid w:val="00BF425A"/>
    <w:rsid w:val="00BF7A94"/>
    <w:rsid w:val="00C01648"/>
    <w:rsid w:val="00C02B67"/>
    <w:rsid w:val="00C045E6"/>
    <w:rsid w:val="00C0477C"/>
    <w:rsid w:val="00C104DC"/>
    <w:rsid w:val="00C116A3"/>
    <w:rsid w:val="00C11C6E"/>
    <w:rsid w:val="00C14DA7"/>
    <w:rsid w:val="00C15527"/>
    <w:rsid w:val="00C169FD"/>
    <w:rsid w:val="00C1711D"/>
    <w:rsid w:val="00C1785A"/>
    <w:rsid w:val="00C20531"/>
    <w:rsid w:val="00C208C9"/>
    <w:rsid w:val="00C30143"/>
    <w:rsid w:val="00C30740"/>
    <w:rsid w:val="00C312EF"/>
    <w:rsid w:val="00C316EB"/>
    <w:rsid w:val="00C322C3"/>
    <w:rsid w:val="00C33D67"/>
    <w:rsid w:val="00C3412E"/>
    <w:rsid w:val="00C3559F"/>
    <w:rsid w:val="00C375A9"/>
    <w:rsid w:val="00C40204"/>
    <w:rsid w:val="00C4191D"/>
    <w:rsid w:val="00C427E2"/>
    <w:rsid w:val="00C42E3F"/>
    <w:rsid w:val="00C44F61"/>
    <w:rsid w:val="00C45748"/>
    <w:rsid w:val="00C46091"/>
    <w:rsid w:val="00C50257"/>
    <w:rsid w:val="00C51B57"/>
    <w:rsid w:val="00C523A0"/>
    <w:rsid w:val="00C5344F"/>
    <w:rsid w:val="00C53B0E"/>
    <w:rsid w:val="00C55971"/>
    <w:rsid w:val="00C601A7"/>
    <w:rsid w:val="00C60B60"/>
    <w:rsid w:val="00C6169D"/>
    <w:rsid w:val="00C626DD"/>
    <w:rsid w:val="00C63E28"/>
    <w:rsid w:val="00C63FF6"/>
    <w:rsid w:val="00C645E6"/>
    <w:rsid w:val="00C67364"/>
    <w:rsid w:val="00C700DB"/>
    <w:rsid w:val="00C705D9"/>
    <w:rsid w:val="00C70915"/>
    <w:rsid w:val="00C71D50"/>
    <w:rsid w:val="00C7399F"/>
    <w:rsid w:val="00C752B6"/>
    <w:rsid w:val="00C754DA"/>
    <w:rsid w:val="00C7566B"/>
    <w:rsid w:val="00C75B09"/>
    <w:rsid w:val="00C7679E"/>
    <w:rsid w:val="00C77DAB"/>
    <w:rsid w:val="00C8142E"/>
    <w:rsid w:val="00C821C7"/>
    <w:rsid w:val="00C82629"/>
    <w:rsid w:val="00C85976"/>
    <w:rsid w:val="00C863AA"/>
    <w:rsid w:val="00C863D2"/>
    <w:rsid w:val="00C86922"/>
    <w:rsid w:val="00C87E07"/>
    <w:rsid w:val="00C9265A"/>
    <w:rsid w:val="00C9509D"/>
    <w:rsid w:val="00C96D7B"/>
    <w:rsid w:val="00CA1254"/>
    <w:rsid w:val="00CA213F"/>
    <w:rsid w:val="00CA3365"/>
    <w:rsid w:val="00CA44F0"/>
    <w:rsid w:val="00CA4906"/>
    <w:rsid w:val="00CA6AD8"/>
    <w:rsid w:val="00CA710A"/>
    <w:rsid w:val="00CA7598"/>
    <w:rsid w:val="00CB1299"/>
    <w:rsid w:val="00CB2909"/>
    <w:rsid w:val="00CB32F9"/>
    <w:rsid w:val="00CB46F8"/>
    <w:rsid w:val="00CB4DB8"/>
    <w:rsid w:val="00CB5F99"/>
    <w:rsid w:val="00CB6ADF"/>
    <w:rsid w:val="00CB7F15"/>
    <w:rsid w:val="00CC0C21"/>
    <w:rsid w:val="00CC2553"/>
    <w:rsid w:val="00CC692E"/>
    <w:rsid w:val="00CD12AC"/>
    <w:rsid w:val="00CD19A1"/>
    <w:rsid w:val="00CD1EE2"/>
    <w:rsid w:val="00CD372C"/>
    <w:rsid w:val="00CD4360"/>
    <w:rsid w:val="00CD616B"/>
    <w:rsid w:val="00CD69B1"/>
    <w:rsid w:val="00CD7C67"/>
    <w:rsid w:val="00CE290D"/>
    <w:rsid w:val="00CE67EF"/>
    <w:rsid w:val="00CE7CBD"/>
    <w:rsid w:val="00CF0697"/>
    <w:rsid w:val="00CF0D6D"/>
    <w:rsid w:val="00CF0E01"/>
    <w:rsid w:val="00CF3A11"/>
    <w:rsid w:val="00CF3C89"/>
    <w:rsid w:val="00CF3CE7"/>
    <w:rsid w:val="00CF6453"/>
    <w:rsid w:val="00D00299"/>
    <w:rsid w:val="00D00B05"/>
    <w:rsid w:val="00D03630"/>
    <w:rsid w:val="00D042AA"/>
    <w:rsid w:val="00D05C19"/>
    <w:rsid w:val="00D064FD"/>
    <w:rsid w:val="00D07C64"/>
    <w:rsid w:val="00D1073F"/>
    <w:rsid w:val="00D11D34"/>
    <w:rsid w:val="00D13BDD"/>
    <w:rsid w:val="00D13D16"/>
    <w:rsid w:val="00D1486D"/>
    <w:rsid w:val="00D15A92"/>
    <w:rsid w:val="00D23C3A"/>
    <w:rsid w:val="00D257B6"/>
    <w:rsid w:val="00D26169"/>
    <w:rsid w:val="00D320C9"/>
    <w:rsid w:val="00D42479"/>
    <w:rsid w:val="00D4251F"/>
    <w:rsid w:val="00D4493F"/>
    <w:rsid w:val="00D4681D"/>
    <w:rsid w:val="00D46865"/>
    <w:rsid w:val="00D479CB"/>
    <w:rsid w:val="00D53AE1"/>
    <w:rsid w:val="00D53AF1"/>
    <w:rsid w:val="00D54CB5"/>
    <w:rsid w:val="00D55050"/>
    <w:rsid w:val="00D56837"/>
    <w:rsid w:val="00D56F37"/>
    <w:rsid w:val="00D6471A"/>
    <w:rsid w:val="00D6671A"/>
    <w:rsid w:val="00D677A2"/>
    <w:rsid w:val="00D67FB0"/>
    <w:rsid w:val="00D722C5"/>
    <w:rsid w:val="00D72595"/>
    <w:rsid w:val="00D72E60"/>
    <w:rsid w:val="00D73854"/>
    <w:rsid w:val="00D7545D"/>
    <w:rsid w:val="00D75B2C"/>
    <w:rsid w:val="00D75C71"/>
    <w:rsid w:val="00D80874"/>
    <w:rsid w:val="00D8176E"/>
    <w:rsid w:val="00D81A94"/>
    <w:rsid w:val="00D85370"/>
    <w:rsid w:val="00D86228"/>
    <w:rsid w:val="00D8659C"/>
    <w:rsid w:val="00D869E5"/>
    <w:rsid w:val="00D876EB"/>
    <w:rsid w:val="00D90912"/>
    <w:rsid w:val="00D923E7"/>
    <w:rsid w:val="00D9260F"/>
    <w:rsid w:val="00D92C67"/>
    <w:rsid w:val="00D973BB"/>
    <w:rsid w:val="00DA0CAF"/>
    <w:rsid w:val="00DA108F"/>
    <w:rsid w:val="00DA2522"/>
    <w:rsid w:val="00DA3185"/>
    <w:rsid w:val="00DA3871"/>
    <w:rsid w:val="00DA6ED5"/>
    <w:rsid w:val="00DA7BC1"/>
    <w:rsid w:val="00DB1076"/>
    <w:rsid w:val="00DB2B22"/>
    <w:rsid w:val="00DB2FCA"/>
    <w:rsid w:val="00DB5263"/>
    <w:rsid w:val="00DB70D0"/>
    <w:rsid w:val="00DC1092"/>
    <w:rsid w:val="00DC15DA"/>
    <w:rsid w:val="00DC3122"/>
    <w:rsid w:val="00DC4EB7"/>
    <w:rsid w:val="00DC6D27"/>
    <w:rsid w:val="00DD304A"/>
    <w:rsid w:val="00DD3106"/>
    <w:rsid w:val="00DD5035"/>
    <w:rsid w:val="00DD613E"/>
    <w:rsid w:val="00DD7B8A"/>
    <w:rsid w:val="00DE3622"/>
    <w:rsid w:val="00DE6A26"/>
    <w:rsid w:val="00DE6FEA"/>
    <w:rsid w:val="00DE7AD9"/>
    <w:rsid w:val="00DF032D"/>
    <w:rsid w:val="00DF327E"/>
    <w:rsid w:val="00DF329C"/>
    <w:rsid w:val="00DF38B2"/>
    <w:rsid w:val="00DF4059"/>
    <w:rsid w:val="00DF4DC7"/>
    <w:rsid w:val="00DF6CA0"/>
    <w:rsid w:val="00DF7768"/>
    <w:rsid w:val="00E00516"/>
    <w:rsid w:val="00E0130B"/>
    <w:rsid w:val="00E01C3A"/>
    <w:rsid w:val="00E0212D"/>
    <w:rsid w:val="00E032BD"/>
    <w:rsid w:val="00E03B61"/>
    <w:rsid w:val="00E11289"/>
    <w:rsid w:val="00E11F08"/>
    <w:rsid w:val="00E11F56"/>
    <w:rsid w:val="00E13F38"/>
    <w:rsid w:val="00E14F78"/>
    <w:rsid w:val="00E158D4"/>
    <w:rsid w:val="00E16783"/>
    <w:rsid w:val="00E178A7"/>
    <w:rsid w:val="00E17936"/>
    <w:rsid w:val="00E210EB"/>
    <w:rsid w:val="00E21EA1"/>
    <w:rsid w:val="00E22151"/>
    <w:rsid w:val="00E22B24"/>
    <w:rsid w:val="00E24C54"/>
    <w:rsid w:val="00E25A9B"/>
    <w:rsid w:val="00E25DD0"/>
    <w:rsid w:val="00E26C32"/>
    <w:rsid w:val="00E26D50"/>
    <w:rsid w:val="00E271BB"/>
    <w:rsid w:val="00E326D6"/>
    <w:rsid w:val="00E33ECF"/>
    <w:rsid w:val="00E40136"/>
    <w:rsid w:val="00E42363"/>
    <w:rsid w:val="00E438FA"/>
    <w:rsid w:val="00E43CAF"/>
    <w:rsid w:val="00E46264"/>
    <w:rsid w:val="00E46533"/>
    <w:rsid w:val="00E46D6A"/>
    <w:rsid w:val="00E51D4D"/>
    <w:rsid w:val="00E53229"/>
    <w:rsid w:val="00E54784"/>
    <w:rsid w:val="00E55B65"/>
    <w:rsid w:val="00E561C0"/>
    <w:rsid w:val="00E5728A"/>
    <w:rsid w:val="00E57B22"/>
    <w:rsid w:val="00E643FA"/>
    <w:rsid w:val="00E65639"/>
    <w:rsid w:val="00E6576D"/>
    <w:rsid w:val="00E6597A"/>
    <w:rsid w:val="00E70021"/>
    <w:rsid w:val="00E707D6"/>
    <w:rsid w:val="00E719DB"/>
    <w:rsid w:val="00E74C32"/>
    <w:rsid w:val="00E74DB1"/>
    <w:rsid w:val="00E74F86"/>
    <w:rsid w:val="00E75351"/>
    <w:rsid w:val="00E7580F"/>
    <w:rsid w:val="00E772AA"/>
    <w:rsid w:val="00E77A5D"/>
    <w:rsid w:val="00E82479"/>
    <w:rsid w:val="00E83C95"/>
    <w:rsid w:val="00E8417D"/>
    <w:rsid w:val="00E85020"/>
    <w:rsid w:val="00E859D4"/>
    <w:rsid w:val="00E86B0D"/>
    <w:rsid w:val="00E92613"/>
    <w:rsid w:val="00E93E87"/>
    <w:rsid w:val="00E949B2"/>
    <w:rsid w:val="00E95EB1"/>
    <w:rsid w:val="00E96DD1"/>
    <w:rsid w:val="00EA0022"/>
    <w:rsid w:val="00EA0975"/>
    <w:rsid w:val="00EA2CD2"/>
    <w:rsid w:val="00EA6AB1"/>
    <w:rsid w:val="00EA7D2C"/>
    <w:rsid w:val="00EB2765"/>
    <w:rsid w:val="00EB47F3"/>
    <w:rsid w:val="00EB72AC"/>
    <w:rsid w:val="00EB7EC0"/>
    <w:rsid w:val="00EB7F3C"/>
    <w:rsid w:val="00EC0361"/>
    <w:rsid w:val="00EC0998"/>
    <w:rsid w:val="00EC1FD7"/>
    <w:rsid w:val="00EC2889"/>
    <w:rsid w:val="00EC7464"/>
    <w:rsid w:val="00EC7E23"/>
    <w:rsid w:val="00ED2092"/>
    <w:rsid w:val="00ED2DFC"/>
    <w:rsid w:val="00ED3C5E"/>
    <w:rsid w:val="00ED462F"/>
    <w:rsid w:val="00ED5532"/>
    <w:rsid w:val="00ED579A"/>
    <w:rsid w:val="00ED6634"/>
    <w:rsid w:val="00ED7C7C"/>
    <w:rsid w:val="00ED7F92"/>
    <w:rsid w:val="00EE0B45"/>
    <w:rsid w:val="00EE1D5B"/>
    <w:rsid w:val="00EE2B35"/>
    <w:rsid w:val="00EE320B"/>
    <w:rsid w:val="00EE4D75"/>
    <w:rsid w:val="00EE5EDA"/>
    <w:rsid w:val="00EE6F2A"/>
    <w:rsid w:val="00EF0069"/>
    <w:rsid w:val="00EF2324"/>
    <w:rsid w:val="00EF28EB"/>
    <w:rsid w:val="00EF3F99"/>
    <w:rsid w:val="00EF437C"/>
    <w:rsid w:val="00EF4C5E"/>
    <w:rsid w:val="00EF614A"/>
    <w:rsid w:val="00EF6E01"/>
    <w:rsid w:val="00EF704E"/>
    <w:rsid w:val="00F00A5D"/>
    <w:rsid w:val="00F039FB"/>
    <w:rsid w:val="00F04ADD"/>
    <w:rsid w:val="00F04E21"/>
    <w:rsid w:val="00F04EC0"/>
    <w:rsid w:val="00F07FDF"/>
    <w:rsid w:val="00F104A5"/>
    <w:rsid w:val="00F114C4"/>
    <w:rsid w:val="00F17AC1"/>
    <w:rsid w:val="00F17AF7"/>
    <w:rsid w:val="00F17EB1"/>
    <w:rsid w:val="00F2070C"/>
    <w:rsid w:val="00F21C24"/>
    <w:rsid w:val="00F22080"/>
    <w:rsid w:val="00F221AD"/>
    <w:rsid w:val="00F232D0"/>
    <w:rsid w:val="00F25785"/>
    <w:rsid w:val="00F26A0A"/>
    <w:rsid w:val="00F270C5"/>
    <w:rsid w:val="00F27699"/>
    <w:rsid w:val="00F279A7"/>
    <w:rsid w:val="00F27F17"/>
    <w:rsid w:val="00F315CB"/>
    <w:rsid w:val="00F31844"/>
    <w:rsid w:val="00F32B69"/>
    <w:rsid w:val="00F33E15"/>
    <w:rsid w:val="00F3586B"/>
    <w:rsid w:val="00F41395"/>
    <w:rsid w:val="00F43177"/>
    <w:rsid w:val="00F438F8"/>
    <w:rsid w:val="00F45D42"/>
    <w:rsid w:val="00F475E6"/>
    <w:rsid w:val="00F47BDF"/>
    <w:rsid w:val="00F52074"/>
    <w:rsid w:val="00F54536"/>
    <w:rsid w:val="00F5513C"/>
    <w:rsid w:val="00F55206"/>
    <w:rsid w:val="00F57C6B"/>
    <w:rsid w:val="00F57F9C"/>
    <w:rsid w:val="00F60321"/>
    <w:rsid w:val="00F6272B"/>
    <w:rsid w:val="00F6501D"/>
    <w:rsid w:val="00F65917"/>
    <w:rsid w:val="00F675E0"/>
    <w:rsid w:val="00F775EB"/>
    <w:rsid w:val="00F8032B"/>
    <w:rsid w:val="00F803C2"/>
    <w:rsid w:val="00F84017"/>
    <w:rsid w:val="00F84F3B"/>
    <w:rsid w:val="00F86B2F"/>
    <w:rsid w:val="00F87A73"/>
    <w:rsid w:val="00F914FD"/>
    <w:rsid w:val="00F918EB"/>
    <w:rsid w:val="00F92723"/>
    <w:rsid w:val="00F9369C"/>
    <w:rsid w:val="00F942D5"/>
    <w:rsid w:val="00F95109"/>
    <w:rsid w:val="00F9566D"/>
    <w:rsid w:val="00F9571F"/>
    <w:rsid w:val="00F96AFF"/>
    <w:rsid w:val="00F97943"/>
    <w:rsid w:val="00FA5136"/>
    <w:rsid w:val="00FA6761"/>
    <w:rsid w:val="00FA78F1"/>
    <w:rsid w:val="00FA7E46"/>
    <w:rsid w:val="00FB269D"/>
    <w:rsid w:val="00FB2878"/>
    <w:rsid w:val="00FB3337"/>
    <w:rsid w:val="00FB3A0A"/>
    <w:rsid w:val="00FB4A43"/>
    <w:rsid w:val="00FB4C7D"/>
    <w:rsid w:val="00FB4CA8"/>
    <w:rsid w:val="00FB726F"/>
    <w:rsid w:val="00FB76E7"/>
    <w:rsid w:val="00FC2102"/>
    <w:rsid w:val="00FC231B"/>
    <w:rsid w:val="00FC3BBF"/>
    <w:rsid w:val="00FC5A74"/>
    <w:rsid w:val="00FC6F86"/>
    <w:rsid w:val="00FD1AED"/>
    <w:rsid w:val="00FD1ED6"/>
    <w:rsid w:val="00FD2093"/>
    <w:rsid w:val="00FD3FC2"/>
    <w:rsid w:val="00FD45AE"/>
    <w:rsid w:val="00FD52D1"/>
    <w:rsid w:val="00FD65B1"/>
    <w:rsid w:val="00FD71D5"/>
    <w:rsid w:val="00FE0A07"/>
    <w:rsid w:val="00FE1602"/>
    <w:rsid w:val="00FE17ED"/>
    <w:rsid w:val="00FE5F15"/>
    <w:rsid w:val="00FF0C59"/>
    <w:rsid w:val="00FF204E"/>
    <w:rsid w:val="00FF3687"/>
    <w:rsid w:val="00FF3C10"/>
    <w:rsid w:val="00FF6505"/>
    <w:rsid w:val="00FF6C0C"/>
    <w:rsid w:val="00FF72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right"/>
      <w:outlineLvl w:val="0"/>
    </w:pPr>
    <w:rPr>
      <w:rFonts w:cs="DecoType Naskh Variants"/>
      <w:i/>
      <w:iCs/>
      <w:sz w:val="28"/>
      <w:szCs w:val="28"/>
    </w:rPr>
  </w:style>
  <w:style w:type="paragraph" w:styleId="Heading2">
    <w:name w:val="heading 2"/>
    <w:basedOn w:val="Normal"/>
    <w:next w:val="Normal"/>
    <w:qFormat/>
    <w:pPr>
      <w:keepNext/>
      <w:bidi/>
      <w:jc w:val="center"/>
      <w:outlineLvl w:val="1"/>
    </w:pPr>
    <w:rPr>
      <w:rFonts w:ascii="MCS Alsalam E_U 3d." w:hAnsi="MCS Alsalam E_U 3d." w:cs="MCS HIJON HIGH"/>
      <w:sz w:val="60"/>
      <w:szCs w:val="60"/>
    </w:rPr>
  </w:style>
  <w:style w:type="paragraph" w:styleId="Heading3">
    <w:name w:val="heading 3"/>
    <w:basedOn w:val="Normal"/>
    <w:next w:val="Normal"/>
    <w:qFormat/>
    <w:pPr>
      <w:keepNext/>
      <w:bidi/>
      <w:jc w:val="center"/>
      <w:outlineLvl w:val="2"/>
    </w:pPr>
    <w:rPr>
      <w:rFonts w:cs="MCS Hijon E_U normal."/>
      <w:sz w:val="36"/>
      <w:szCs w:val="36"/>
      <w14:shadow w14:blurRad="50800" w14:dist="38100" w14:dir="2700000" w14:sx="100000" w14:sy="100000" w14:kx="0" w14:ky="0" w14:algn="tl">
        <w14:srgbClr w14:val="000000">
          <w14:alpha w14:val="60000"/>
        </w14:srgbClr>
      </w14:shadow>
    </w:rPr>
  </w:style>
  <w:style w:type="paragraph" w:styleId="Heading4">
    <w:name w:val="heading 4"/>
    <w:basedOn w:val="Normal"/>
    <w:next w:val="Normal"/>
    <w:qFormat/>
    <w:pPr>
      <w:keepNext/>
      <w:bidi/>
      <w:jc w:val="both"/>
      <w:outlineLvl w:val="3"/>
    </w:pPr>
    <w:rPr>
      <w:rFonts w:cs="Traditional Arabic"/>
      <w:sz w:val="36"/>
      <w:szCs w:val="36"/>
      <w14:shadow w14:blurRad="50800" w14:dist="38100" w14:dir="2700000" w14:sx="100000" w14:sy="100000" w14:kx="0" w14:ky="0" w14:algn="tl">
        <w14:srgbClr w14:val="000000">
          <w14:alpha w14:val="60000"/>
        </w14:srgbClr>
      </w14:shadow>
    </w:rPr>
  </w:style>
  <w:style w:type="paragraph" w:styleId="Heading5">
    <w:name w:val="heading 5"/>
    <w:basedOn w:val="Normal"/>
    <w:next w:val="Normal"/>
    <w:qFormat/>
    <w:pPr>
      <w:keepNext/>
      <w:bidi/>
      <w:jc w:val="center"/>
      <w:outlineLvl w:val="4"/>
    </w:pPr>
    <w:rPr>
      <w:rFonts w:cs="Traditional Arabic"/>
      <w:b/>
      <w:bCs/>
      <w:sz w:val="40"/>
      <w:szCs w:val="40"/>
      <w14:shadow w14:blurRad="50800" w14:dist="38100" w14:dir="2700000" w14:sx="100000" w14:sy="100000" w14:kx="0" w14:ky="0" w14:algn="tl">
        <w14:srgbClr w14:val="000000">
          <w14:alpha w14:val="60000"/>
        </w14:srgbClr>
      </w14:shadow>
    </w:rPr>
  </w:style>
  <w:style w:type="paragraph" w:styleId="Heading6">
    <w:name w:val="heading 6"/>
    <w:basedOn w:val="Normal"/>
    <w:next w:val="Normal"/>
    <w:qFormat/>
    <w:pPr>
      <w:keepNext/>
      <w:ind w:right="-41"/>
      <w:jc w:val="center"/>
      <w:outlineLvl w:val="5"/>
    </w:pPr>
    <w:rPr>
      <w:rFonts w:cs="Traditional Arabic"/>
      <w:b/>
      <w:bCs/>
      <w:sz w:val="28"/>
      <w:szCs w:val="28"/>
    </w:rPr>
  </w:style>
  <w:style w:type="paragraph" w:styleId="Heading7">
    <w:name w:val="heading 7"/>
    <w:basedOn w:val="Normal"/>
    <w:next w:val="Normal"/>
    <w:qFormat/>
    <w:pPr>
      <w:keepNext/>
      <w:bidi/>
      <w:jc w:val="both"/>
      <w:outlineLvl w:val="6"/>
    </w:pPr>
    <w:rPr>
      <w:rFonts w:cs="Traditional Arabic"/>
      <w:b/>
      <w:bCs/>
      <w:sz w:val="40"/>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نص خطبة"/>
    <w:basedOn w:val="Normal"/>
    <w:pPr>
      <w:bidi/>
      <w:jc w:val="mediumKashida"/>
    </w:pPr>
    <w:rPr>
      <w:rFonts w:cs="Arabic Transparent"/>
      <w:sz w:val="20"/>
      <w:szCs w:val="28"/>
    </w:rPr>
  </w:style>
  <w:style w:type="character" w:customStyle="1" w:styleId="a0">
    <w:name w:val="آية كريمة"/>
    <w:rPr>
      <w:rFonts w:cs="Arabic Transparent"/>
      <w:color w:val="800000"/>
      <w:szCs w:val="28"/>
    </w:rPr>
  </w:style>
  <w:style w:type="paragraph" w:styleId="Header">
    <w:name w:val="header"/>
    <w:basedOn w:val="Normal"/>
    <w:link w:val="HeaderChar"/>
    <w:pPr>
      <w:tabs>
        <w:tab w:val="center" w:pos="4153"/>
        <w:tab w:val="right" w:pos="8306"/>
      </w:tabs>
    </w:pPr>
  </w:style>
  <w:style w:type="paragraph" w:customStyle="1" w:styleId="a1">
    <w:name w:val="متن"/>
    <w:basedOn w:val="a"/>
    <w:pPr>
      <w:jc w:val="both"/>
    </w:pPr>
    <w:rPr>
      <w:color w:val="000000"/>
      <w:sz w:val="28"/>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rFonts w:cs="Traditional Arabic"/>
      <w:bCs/>
      <w:sz w:val="20"/>
      <w:szCs w:val="20"/>
    </w:rPr>
  </w:style>
  <w:style w:type="character" w:styleId="FootnoteReference">
    <w:name w:val="footnote reference"/>
    <w:semiHidden/>
    <w:rPr>
      <w:vertAlign w:val="superscript"/>
    </w:rPr>
  </w:style>
  <w:style w:type="paragraph" w:styleId="PlainText">
    <w:name w:val="Plain Text"/>
    <w:basedOn w:val="Normal"/>
    <w:pPr>
      <w:bidi/>
    </w:pPr>
    <w:rPr>
      <w:rFonts w:ascii="Courier New" w:cs="Traditional Arabic"/>
      <w:sz w:val="20"/>
      <w:szCs w:val="20"/>
      <w:lang w:eastAsia="ar-SA"/>
    </w:rPr>
  </w:style>
  <w:style w:type="paragraph" w:customStyle="1" w:styleId="1">
    <w:name w:val="عنوان فرعي1"/>
    <w:basedOn w:val="Normal"/>
    <w:rsid w:val="00CB6ADF"/>
    <w:pPr>
      <w:widowControl w:val="0"/>
      <w:tabs>
        <w:tab w:val="left" w:pos="567"/>
      </w:tabs>
      <w:bidi/>
      <w:spacing w:before="120"/>
      <w:ind w:firstLine="397"/>
      <w:jc w:val="both"/>
    </w:pPr>
    <w:rPr>
      <w:rFonts w:cs="Arabic Transparent"/>
      <w:bCs/>
      <w:sz w:val="36"/>
      <w:szCs w:val="36"/>
    </w:rPr>
  </w:style>
  <w:style w:type="paragraph" w:styleId="NormalWeb">
    <w:name w:val="Normal (Web)"/>
    <w:basedOn w:val="Normal"/>
    <w:pPr>
      <w:spacing w:before="100" w:beforeAutospacing="1" w:after="100" w:afterAutospacing="1"/>
    </w:pPr>
    <w:rPr>
      <w:rFonts w:cs="Traditional Arabic"/>
      <w:b/>
      <w:bCs/>
    </w:rPr>
  </w:style>
  <w:style w:type="paragraph" w:styleId="BodyTextIndent">
    <w:name w:val="Body Text Indent"/>
    <w:basedOn w:val="Normal"/>
    <w:rsid w:val="004E369E"/>
    <w:pPr>
      <w:widowControl w:val="0"/>
      <w:bidi/>
      <w:spacing w:before="120" w:line="180" w:lineRule="atLeast"/>
      <w:ind w:firstLine="567"/>
      <w:jc w:val="mediumKashida"/>
    </w:pPr>
    <w:rPr>
      <w:rFonts w:cs="Traditional Arabic"/>
      <w:sz w:val="36"/>
      <w:szCs w:val="32"/>
      <w:lang w:eastAsia="ar-SA"/>
    </w:rPr>
  </w:style>
  <w:style w:type="paragraph" w:styleId="BodyTextIndent2">
    <w:name w:val="Body Text Indent 2"/>
    <w:basedOn w:val="Normal"/>
    <w:rsid w:val="004E369E"/>
    <w:pPr>
      <w:widowControl w:val="0"/>
      <w:bidi/>
      <w:spacing w:before="120" w:line="180" w:lineRule="atLeast"/>
      <w:ind w:firstLine="567"/>
      <w:jc w:val="lowKashida"/>
    </w:pPr>
    <w:rPr>
      <w:rFonts w:cs="Traditional Arabic"/>
      <w:sz w:val="36"/>
      <w:szCs w:val="32"/>
      <w:lang w:eastAsia="ar-SA"/>
    </w:rPr>
  </w:style>
  <w:style w:type="paragraph" w:styleId="ListBullet">
    <w:name w:val="List Bullet"/>
    <w:basedOn w:val="Normal"/>
    <w:autoRedefine/>
    <w:rsid w:val="004E369E"/>
    <w:pPr>
      <w:keepNext/>
      <w:widowControl w:val="0"/>
      <w:numPr>
        <w:numId w:val="1"/>
      </w:numPr>
      <w:bidi/>
      <w:spacing w:line="180" w:lineRule="atLeast"/>
    </w:pPr>
    <w:rPr>
      <w:rFonts w:cs="Traditional Arabic"/>
      <w:sz w:val="19"/>
      <w:szCs w:val="32"/>
      <w:lang w:eastAsia="ar-SA"/>
    </w:rPr>
  </w:style>
  <w:style w:type="paragraph" w:styleId="ListBullet2">
    <w:name w:val="List Bullet 2"/>
    <w:basedOn w:val="Normal"/>
    <w:autoRedefine/>
    <w:rsid w:val="004E369E"/>
    <w:pPr>
      <w:keepNext/>
      <w:widowControl w:val="0"/>
      <w:numPr>
        <w:numId w:val="2"/>
      </w:numPr>
      <w:bidi/>
      <w:spacing w:line="180" w:lineRule="atLeast"/>
    </w:pPr>
    <w:rPr>
      <w:rFonts w:cs="Traditional Arabic"/>
      <w:sz w:val="19"/>
      <w:szCs w:val="32"/>
      <w:lang w:eastAsia="ar-SA"/>
    </w:rPr>
  </w:style>
  <w:style w:type="paragraph" w:styleId="ListBullet3">
    <w:name w:val="List Bullet 3"/>
    <w:basedOn w:val="Normal"/>
    <w:autoRedefine/>
    <w:rsid w:val="004E369E"/>
    <w:pPr>
      <w:keepNext/>
      <w:widowControl w:val="0"/>
      <w:numPr>
        <w:numId w:val="3"/>
      </w:numPr>
      <w:bidi/>
      <w:spacing w:line="180" w:lineRule="atLeast"/>
    </w:pPr>
    <w:rPr>
      <w:rFonts w:cs="Traditional Arabic"/>
      <w:sz w:val="19"/>
      <w:szCs w:val="32"/>
      <w:lang w:eastAsia="ar-SA"/>
    </w:rPr>
  </w:style>
  <w:style w:type="paragraph" w:styleId="BodyTextIndent3">
    <w:name w:val="Body Text Indent 3"/>
    <w:basedOn w:val="Normal"/>
    <w:rsid w:val="004E369E"/>
    <w:pPr>
      <w:widowControl w:val="0"/>
      <w:bidi/>
      <w:spacing w:before="120" w:line="180" w:lineRule="atLeast"/>
      <w:ind w:firstLine="567"/>
      <w:jc w:val="lowKashida"/>
    </w:pPr>
    <w:rPr>
      <w:rFonts w:cs="Traditional Arabic"/>
      <w:sz w:val="32"/>
      <w:szCs w:val="32"/>
      <w:lang w:eastAsia="ar-SA"/>
    </w:rPr>
  </w:style>
  <w:style w:type="paragraph" w:styleId="BodyText">
    <w:name w:val="Body Text"/>
    <w:basedOn w:val="Normal"/>
    <w:rsid w:val="004E369E"/>
    <w:pPr>
      <w:widowControl w:val="0"/>
      <w:bidi/>
      <w:spacing w:before="120" w:line="180" w:lineRule="atLeast"/>
      <w:jc w:val="lowKashida"/>
    </w:pPr>
    <w:rPr>
      <w:rFonts w:cs="Traditional Arabic"/>
      <w:sz w:val="36"/>
      <w:szCs w:val="32"/>
      <w:lang w:eastAsia="ar-SA"/>
    </w:rPr>
  </w:style>
  <w:style w:type="paragraph" w:styleId="BodyText3">
    <w:name w:val="Body Text 3"/>
    <w:basedOn w:val="Normal"/>
    <w:rsid w:val="004E369E"/>
    <w:pPr>
      <w:widowControl w:val="0"/>
      <w:bidi/>
      <w:spacing w:before="120" w:after="120" w:line="180" w:lineRule="atLeast"/>
      <w:ind w:firstLine="567"/>
    </w:pPr>
    <w:rPr>
      <w:rFonts w:cs="Traditional Arabic"/>
      <w:sz w:val="16"/>
      <w:szCs w:val="16"/>
      <w:lang w:eastAsia="ar-SA"/>
    </w:rPr>
  </w:style>
  <w:style w:type="table" w:styleId="TableGrid">
    <w:name w:val="Table Grid"/>
    <w:basedOn w:val="TableNormal"/>
    <w:rsid w:val="009C005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E5779"/>
    <w:rPr>
      <w:rFonts w:ascii="Tahoma" w:hAnsi="Tahoma" w:cs="Tahoma"/>
      <w:sz w:val="16"/>
      <w:szCs w:val="16"/>
    </w:rPr>
  </w:style>
  <w:style w:type="character" w:styleId="CommentReference">
    <w:name w:val="annotation reference"/>
    <w:semiHidden/>
    <w:rsid w:val="00230F72"/>
    <w:rPr>
      <w:sz w:val="16"/>
      <w:szCs w:val="16"/>
    </w:rPr>
  </w:style>
  <w:style w:type="paragraph" w:styleId="CommentText">
    <w:name w:val="annotation text"/>
    <w:basedOn w:val="Normal"/>
    <w:semiHidden/>
    <w:rsid w:val="00230F72"/>
    <w:rPr>
      <w:sz w:val="20"/>
      <w:szCs w:val="20"/>
    </w:rPr>
  </w:style>
  <w:style w:type="paragraph" w:styleId="CommentSubject">
    <w:name w:val="annotation subject"/>
    <w:basedOn w:val="CommentText"/>
    <w:next w:val="CommentText"/>
    <w:semiHidden/>
    <w:rsid w:val="00230F72"/>
    <w:rPr>
      <w:b/>
      <w:bCs/>
    </w:rPr>
  </w:style>
  <w:style w:type="paragraph" w:customStyle="1" w:styleId="7">
    <w:name w:val="7 المتون"/>
    <w:basedOn w:val="Normal"/>
    <w:link w:val="7Char"/>
    <w:qFormat/>
    <w:rsid w:val="00E16783"/>
    <w:pPr>
      <w:widowControl w:val="0"/>
      <w:bidi/>
      <w:ind w:firstLine="284"/>
      <w:jc w:val="both"/>
    </w:pPr>
    <w:rPr>
      <w:rFonts w:hAnsi="Traditional Arabic" w:cs="Traditional Arabic"/>
      <w:sz w:val="32"/>
      <w:szCs w:val="32"/>
      <w:lang w:eastAsia="ar-SA"/>
    </w:rPr>
  </w:style>
  <w:style w:type="paragraph" w:customStyle="1" w:styleId="8">
    <w:name w:val="8 المتون بولى"/>
    <w:basedOn w:val="7"/>
    <w:link w:val="8Char"/>
    <w:qFormat/>
    <w:rsid w:val="00E16783"/>
    <w:rPr>
      <w:b/>
      <w:bCs/>
      <w:sz w:val="30"/>
      <w:szCs w:val="30"/>
    </w:rPr>
  </w:style>
  <w:style w:type="character" w:customStyle="1" w:styleId="7Char">
    <w:name w:val="7 المتون Char"/>
    <w:link w:val="7"/>
    <w:rsid w:val="00E16783"/>
    <w:rPr>
      <w:rFonts w:hAnsi="Traditional Arabic" w:cs="Traditional Arabic"/>
      <w:sz w:val="32"/>
      <w:szCs w:val="32"/>
      <w:lang w:eastAsia="ar-SA"/>
    </w:rPr>
  </w:style>
  <w:style w:type="paragraph" w:customStyle="1" w:styleId="10">
    <w:name w:val="1 عنوان الاول"/>
    <w:basedOn w:val="Heading2"/>
    <w:link w:val="1Char"/>
    <w:qFormat/>
    <w:rsid w:val="00EC7464"/>
    <w:pPr>
      <w:spacing w:before="360" w:after="360"/>
      <w:outlineLvl w:val="0"/>
    </w:pPr>
    <w:rPr>
      <w:rFonts w:ascii="Arial" w:hAnsi="Traditional Arabic" w:cs="Traditional Arabic"/>
      <w:b/>
      <w:bCs/>
      <w:i/>
      <w:color w:val="C00000"/>
      <w:sz w:val="40"/>
      <w:szCs w:val="44"/>
      <w:lang w:eastAsia="ar-SA"/>
    </w:rPr>
  </w:style>
  <w:style w:type="character" w:customStyle="1" w:styleId="8Char">
    <w:name w:val="8 المتون بولى Char"/>
    <w:link w:val="8"/>
    <w:rsid w:val="00E16783"/>
    <w:rPr>
      <w:rFonts w:hAnsi="Traditional Arabic" w:cs="Traditional Arabic"/>
      <w:b/>
      <w:bCs/>
      <w:sz w:val="30"/>
      <w:szCs w:val="30"/>
      <w:lang w:eastAsia="ar-SA"/>
    </w:rPr>
  </w:style>
  <w:style w:type="paragraph" w:customStyle="1" w:styleId="2">
    <w:name w:val="2 عنوان الثاني"/>
    <w:basedOn w:val="7"/>
    <w:link w:val="2Char"/>
    <w:qFormat/>
    <w:rsid w:val="00FF6505"/>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0"/>
    <w:rsid w:val="00EC7464"/>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E16783"/>
    <w:pPr>
      <w:widowControl w:val="0"/>
      <w:bidi/>
      <w:ind w:left="567"/>
      <w:jc w:val="both"/>
    </w:pPr>
    <w:rPr>
      <w:rFonts w:ascii="KFGQPC Uthmanic Script HAFS" w:cs="KFGQPC Uthmanic Script HAFS"/>
      <w:color w:val="000000"/>
      <w:sz w:val="28"/>
      <w:szCs w:val="28"/>
    </w:rPr>
  </w:style>
  <w:style w:type="character" w:customStyle="1" w:styleId="2Char">
    <w:name w:val="2 عنوان الثاني Char"/>
    <w:link w:val="2"/>
    <w:rsid w:val="00FF6505"/>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E16783"/>
    <w:pPr>
      <w:widowControl w:val="0"/>
      <w:bidi/>
      <w:ind w:firstLine="284"/>
      <w:jc w:val="both"/>
    </w:pPr>
    <w:rPr>
      <w:rFonts w:ascii="HQPB2" w:hAnsi="Traditional Arabic" w:cs="Traditional Arabic"/>
      <w:sz w:val="28"/>
      <w:szCs w:val="28"/>
      <w:lang w:eastAsia="ar-SA"/>
    </w:rPr>
  </w:style>
  <w:style w:type="character" w:customStyle="1" w:styleId="6Char">
    <w:name w:val="6 الآيات Char"/>
    <w:link w:val="6"/>
    <w:rsid w:val="00E16783"/>
    <w:rPr>
      <w:rFonts w:ascii="KFGQPC Uthmanic Script HAFS" w:cs="KFGQPC Uthmanic Script HAFS"/>
      <w:color w:val="000000"/>
      <w:sz w:val="28"/>
      <w:szCs w:val="28"/>
    </w:rPr>
  </w:style>
  <w:style w:type="paragraph" w:customStyle="1" w:styleId="4">
    <w:name w:val="4 الأحادیث"/>
    <w:basedOn w:val="Normal"/>
    <w:link w:val="4Char"/>
    <w:qFormat/>
    <w:rsid w:val="00E16783"/>
    <w:pPr>
      <w:widowControl w:val="0"/>
      <w:bidi/>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E16783"/>
    <w:rPr>
      <w:rFonts w:ascii="HQPB2" w:hAnsi="Traditional Arabic" w:cs="Traditional Arabic"/>
      <w:sz w:val="28"/>
      <w:szCs w:val="28"/>
      <w:lang w:eastAsia="ar-SA"/>
    </w:rPr>
  </w:style>
  <w:style w:type="paragraph" w:customStyle="1" w:styleId="5">
    <w:name w:val="5 حوامش"/>
    <w:basedOn w:val="Normal"/>
    <w:link w:val="5Char"/>
    <w:qFormat/>
    <w:rsid w:val="00E16783"/>
    <w:pPr>
      <w:widowControl w:val="0"/>
      <w:bidi/>
      <w:ind w:left="284" w:hanging="284"/>
      <w:jc w:val="both"/>
    </w:pPr>
    <w:rPr>
      <w:rFonts w:ascii="Traditional Arabic" w:hAnsi="Traditional Arabic" w:cs="Traditional Arabic"/>
      <w:sz w:val="27"/>
      <w:szCs w:val="27"/>
      <w:lang w:eastAsia="ar-SA"/>
    </w:rPr>
  </w:style>
  <w:style w:type="character" w:customStyle="1" w:styleId="4Char">
    <w:name w:val="4 الأحادیث Char"/>
    <w:link w:val="4"/>
    <w:rsid w:val="00E16783"/>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E16783"/>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FF6505"/>
    <w:pPr>
      <w:spacing w:before="180"/>
      <w:outlineLvl w:val="2"/>
    </w:pPr>
    <w:rPr>
      <w:sz w:val="34"/>
      <w:szCs w:val="34"/>
    </w:rPr>
  </w:style>
  <w:style w:type="character" w:customStyle="1" w:styleId="3Char">
    <w:name w:val="3 العنوان الثالث Char"/>
    <w:link w:val="3"/>
    <w:rsid w:val="00FF6505"/>
    <w:rPr>
      <w:rFonts w:ascii="Times New Roman Bold" w:hAnsi="Times New Roman Bold" w:cs="Traditional Arabic"/>
      <w:b/>
      <w:bCs/>
      <w:color w:val="C00000"/>
      <w:sz w:val="34"/>
      <w:szCs w:val="34"/>
      <w:lang w:eastAsia="ar-SA"/>
    </w:rPr>
  </w:style>
  <w:style w:type="character" w:customStyle="1" w:styleId="HeaderChar">
    <w:name w:val="Header Char"/>
    <w:link w:val="Header"/>
    <w:rsid w:val="00E16783"/>
    <w:rPr>
      <w:sz w:val="24"/>
      <w:szCs w:val="24"/>
    </w:rPr>
  </w:style>
  <w:style w:type="paragraph" w:customStyle="1" w:styleId="3-">
    <w:name w:val="3- العنوان الرابع"/>
    <w:basedOn w:val="3"/>
    <w:link w:val="3-Char"/>
    <w:qFormat/>
    <w:rsid w:val="00020DB0"/>
    <w:pPr>
      <w:spacing w:before="120"/>
      <w:outlineLvl w:val="3"/>
    </w:pPr>
    <w:rPr>
      <w:sz w:val="32"/>
      <w:szCs w:val="32"/>
    </w:rPr>
  </w:style>
  <w:style w:type="paragraph" w:styleId="TOC2">
    <w:name w:val="toc 2"/>
    <w:basedOn w:val="Normal"/>
    <w:next w:val="Normal"/>
    <w:uiPriority w:val="39"/>
    <w:rsid w:val="005F59A2"/>
    <w:pPr>
      <w:ind w:left="284"/>
      <w:jc w:val="both"/>
    </w:pPr>
    <w:rPr>
      <w:rFonts w:ascii="Traditional Arabic" w:hAnsi="Traditional Arabic" w:cs="Traditional Arabic"/>
      <w:sz w:val="30"/>
      <w:szCs w:val="30"/>
    </w:rPr>
  </w:style>
  <w:style w:type="character" w:customStyle="1" w:styleId="3-Char">
    <w:name w:val="3- العنوان الرابع Char"/>
    <w:link w:val="3-"/>
    <w:rsid w:val="00020DB0"/>
    <w:rPr>
      <w:rFonts w:ascii="Times New Roman Bold" w:hAnsi="Times New Roman Bold" w:cs="Traditional Arabic"/>
      <w:b/>
      <w:bCs/>
      <w:color w:val="C00000"/>
      <w:sz w:val="32"/>
      <w:szCs w:val="32"/>
      <w:lang w:eastAsia="ar-SA"/>
    </w:rPr>
  </w:style>
  <w:style w:type="paragraph" w:styleId="TOC1">
    <w:name w:val="toc 1"/>
    <w:basedOn w:val="Normal"/>
    <w:next w:val="Normal"/>
    <w:uiPriority w:val="39"/>
    <w:rsid w:val="005F59A2"/>
    <w:pPr>
      <w:spacing w:before="120"/>
      <w:jc w:val="both"/>
    </w:pPr>
    <w:rPr>
      <w:rFonts w:ascii="Traditional Arabic" w:hAnsi="Traditional Arabic" w:cs="Traditional Arabic"/>
      <w:bCs/>
      <w:sz w:val="32"/>
      <w:szCs w:val="32"/>
    </w:rPr>
  </w:style>
  <w:style w:type="paragraph" w:styleId="TOC3">
    <w:name w:val="toc 3"/>
    <w:basedOn w:val="Normal"/>
    <w:next w:val="Normal"/>
    <w:uiPriority w:val="39"/>
    <w:rsid w:val="005F59A2"/>
    <w:pPr>
      <w:ind w:left="567"/>
      <w:jc w:val="both"/>
    </w:pPr>
    <w:rPr>
      <w:rFonts w:ascii="Traditional Arabic" w:hAnsi="Traditional Arabic" w:cs="Traditional Arabic"/>
      <w:sz w:val="28"/>
      <w:szCs w:val="28"/>
    </w:rPr>
  </w:style>
  <w:style w:type="character" w:styleId="Hyperlink">
    <w:name w:val="Hyperlink"/>
    <w:uiPriority w:val="99"/>
    <w:unhideWhenUsed/>
    <w:rsid w:val="005F59A2"/>
    <w:rPr>
      <w:color w:val="0000FF"/>
      <w:u w:val="single"/>
    </w:rPr>
  </w:style>
  <w:style w:type="paragraph" w:styleId="TOC4">
    <w:name w:val="toc 4"/>
    <w:basedOn w:val="Normal"/>
    <w:next w:val="Normal"/>
    <w:autoRedefine/>
    <w:uiPriority w:val="39"/>
    <w:unhideWhenUsed/>
    <w:rsid w:val="005F59A2"/>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5F59A2"/>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5F59A2"/>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5F59A2"/>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5F59A2"/>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5F59A2"/>
    <w:pPr>
      <w:spacing w:after="100" w:line="276" w:lineRule="auto"/>
      <w:ind w:left="1760"/>
    </w:pPr>
    <w:rPr>
      <w:rFonts w:ascii="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right"/>
      <w:outlineLvl w:val="0"/>
    </w:pPr>
    <w:rPr>
      <w:rFonts w:cs="DecoType Naskh Variants"/>
      <w:i/>
      <w:iCs/>
      <w:sz w:val="28"/>
      <w:szCs w:val="28"/>
    </w:rPr>
  </w:style>
  <w:style w:type="paragraph" w:styleId="Heading2">
    <w:name w:val="heading 2"/>
    <w:basedOn w:val="Normal"/>
    <w:next w:val="Normal"/>
    <w:qFormat/>
    <w:pPr>
      <w:keepNext/>
      <w:bidi/>
      <w:jc w:val="center"/>
      <w:outlineLvl w:val="1"/>
    </w:pPr>
    <w:rPr>
      <w:rFonts w:ascii="MCS Alsalam E_U 3d." w:hAnsi="MCS Alsalam E_U 3d." w:cs="MCS HIJON HIGH"/>
      <w:sz w:val="60"/>
      <w:szCs w:val="60"/>
    </w:rPr>
  </w:style>
  <w:style w:type="paragraph" w:styleId="Heading3">
    <w:name w:val="heading 3"/>
    <w:basedOn w:val="Normal"/>
    <w:next w:val="Normal"/>
    <w:qFormat/>
    <w:pPr>
      <w:keepNext/>
      <w:bidi/>
      <w:jc w:val="center"/>
      <w:outlineLvl w:val="2"/>
    </w:pPr>
    <w:rPr>
      <w:rFonts w:cs="MCS Hijon E_U normal."/>
      <w:sz w:val="36"/>
      <w:szCs w:val="36"/>
      <w14:shadow w14:blurRad="50800" w14:dist="38100" w14:dir="2700000" w14:sx="100000" w14:sy="100000" w14:kx="0" w14:ky="0" w14:algn="tl">
        <w14:srgbClr w14:val="000000">
          <w14:alpha w14:val="60000"/>
        </w14:srgbClr>
      </w14:shadow>
    </w:rPr>
  </w:style>
  <w:style w:type="paragraph" w:styleId="Heading4">
    <w:name w:val="heading 4"/>
    <w:basedOn w:val="Normal"/>
    <w:next w:val="Normal"/>
    <w:qFormat/>
    <w:pPr>
      <w:keepNext/>
      <w:bidi/>
      <w:jc w:val="both"/>
      <w:outlineLvl w:val="3"/>
    </w:pPr>
    <w:rPr>
      <w:rFonts w:cs="Traditional Arabic"/>
      <w:sz w:val="36"/>
      <w:szCs w:val="36"/>
      <w14:shadow w14:blurRad="50800" w14:dist="38100" w14:dir="2700000" w14:sx="100000" w14:sy="100000" w14:kx="0" w14:ky="0" w14:algn="tl">
        <w14:srgbClr w14:val="000000">
          <w14:alpha w14:val="60000"/>
        </w14:srgbClr>
      </w14:shadow>
    </w:rPr>
  </w:style>
  <w:style w:type="paragraph" w:styleId="Heading5">
    <w:name w:val="heading 5"/>
    <w:basedOn w:val="Normal"/>
    <w:next w:val="Normal"/>
    <w:qFormat/>
    <w:pPr>
      <w:keepNext/>
      <w:bidi/>
      <w:jc w:val="center"/>
      <w:outlineLvl w:val="4"/>
    </w:pPr>
    <w:rPr>
      <w:rFonts w:cs="Traditional Arabic"/>
      <w:b/>
      <w:bCs/>
      <w:sz w:val="40"/>
      <w:szCs w:val="40"/>
      <w14:shadow w14:blurRad="50800" w14:dist="38100" w14:dir="2700000" w14:sx="100000" w14:sy="100000" w14:kx="0" w14:ky="0" w14:algn="tl">
        <w14:srgbClr w14:val="000000">
          <w14:alpha w14:val="60000"/>
        </w14:srgbClr>
      </w14:shadow>
    </w:rPr>
  </w:style>
  <w:style w:type="paragraph" w:styleId="Heading6">
    <w:name w:val="heading 6"/>
    <w:basedOn w:val="Normal"/>
    <w:next w:val="Normal"/>
    <w:qFormat/>
    <w:pPr>
      <w:keepNext/>
      <w:ind w:right="-41"/>
      <w:jc w:val="center"/>
      <w:outlineLvl w:val="5"/>
    </w:pPr>
    <w:rPr>
      <w:rFonts w:cs="Traditional Arabic"/>
      <w:b/>
      <w:bCs/>
      <w:sz w:val="28"/>
      <w:szCs w:val="28"/>
    </w:rPr>
  </w:style>
  <w:style w:type="paragraph" w:styleId="Heading7">
    <w:name w:val="heading 7"/>
    <w:basedOn w:val="Normal"/>
    <w:next w:val="Normal"/>
    <w:qFormat/>
    <w:pPr>
      <w:keepNext/>
      <w:bidi/>
      <w:jc w:val="both"/>
      <w:outlineLvl w:val="6"/>
    </w:pPr>
    <w:rPr>
      <w:rFonts w:cs="Traditional Arabic"/>
      <w:b/>
      <w:bCs/>
      <w:sz w:val="40"/>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نص خطبة"/>
    <w:basedOn w:val="Normal"/>
    <w:pPr>
      <w:bidi/>
      <w:jc w:val="mediumKashida"/>
    </w:pPr>
    <w:rPr>
      <w:rFonts w:cs="Arabic Transparent"/>
      <w:sz w:val="20"/>
      <w:szCs w:val="28"/>
    </w:rPr>
  </w:style>
  <w:style w:type="character" w:customStyle="1" w:styleId="a0">
    <w:name w:val="آية كريمة"/>
    <w:rPr>
      <w:rFonts w:cs="Arabic Transparent"/>
      <w:color w:val="800000"/>
      <w:szCs w:val="28"/>
    </w:rPr>
  </w:style>
  <w:style w:type="paragraph" w:styleId="Header">
    <w:name w:val="header"/>
    <w:basedOn w:val="Normal"/>
    <w:link w:val="HeaderChar"/>
    <w:pPr>
      <w:tabs>
        <w:tab w:val="center" w:pos="4153"/>
        <w:tab w:val="right" w:pos="8306"/>
      </w:tabs>
    </w:pPr>
  </w:style>
  <w:style w:type="paragraph" w:customStyle="1" w:styleId="a1">
    <w:name w:val="متن"/>
    <w:basedOn w:val="a"/>
    <w:pPr>
      <w:jc w:val="both"/>
    </w:pPr>
    <w:rPr>
      <w:color w:val="000000"/>
      <w:sz w:val="28"/>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rFonts w:cs="Traditional Arabic"/>
      <w:bCs/>
      <w:sz w:val="20"/>
      <w:szCs w:val="20"/>
    </w:rPr>
  </w:style>
  <w:style w:type="character" w:styleId="FootnoteReference">
    <w:name w:val="footnote reference"/>
    <w:semiHidden/>
    <w:rPr>
      <w:vertAlign w:val="superscript"/>
    </w:rPr>
  </w:style>
  <w:style w:type="paragraph" w:styleId="PlainText">
    <w:name w:val="Plain Text"/>
    <w:basedOn w:val="Normal"/>
    <w:pPr>
      <w:bidi/>
    </w:pPr>
    <w:rPr>
      <w:rFonts w:ascii="Courier New" w:cs="Traditional Arabic"/>
      <w:sz w:val="20"/>
      <w:szCs w:val="20"/>
      <w:lang w:eastAsia="ar-SA"/>
    </w:rPr>
  </w:style>
  <w:style w:type="paragraph" w:customStyle="1" w:styleId="1">
    <w:name w:val="عنوان فرعي1"/>
    <w:basedOn w:val="Normal"/>
    <w:rsid w:val="00CB6ADF"/>
    <w:pPr>
      <w:widowControl w:val="0"/>
      <w:tabs>
        <w:tab w:val="left" w:pos="567"/>
      </w:tabs>
      <w:bidi/>
      <w:spacing w:before="120"/>
      <w:ind w:firstLine="397"/>
      <w:jc w:val="both"/>
    </w:pPr>
    <w:rPr>
      <w:rFonts w:cs="Arabic Transparent"/>
      <w:bCs/>
      <w:sz w:val="36"/>
      <w:szCs w:val="36"/>
    </w:rPr>
  </w:style>
  <w:style w:type="paragraph" w:styleId="NormalWeb">
    <w:name w:val="Normal (Web)"/>
    <w:basedOn w:val="Normal"/>
    <w:pPr>
      <w:spacing w:before="100" w:beforeAutospacing="1" w:after="100" w:afterAutospacing="1"/>
    </w:pPr>
    <w:rPr>
      <w:rFonts w:cs="Traditional Arabic"/>
      <w:b/>
      <w:bCs/>
    </w:rPr>
  </w:style>
  <w:style w:type="paragraph" w:styleId="BodyTextIndent">
    <w:name w:val="Body Text Indent"/>
    <w:basedOn w:val="Normal"/>
    <w:rsid w:val="004E369E"/>
    <w:pPr>
      <w:widowControl w:val="0"/>
      <w:bidi/>
      <w:spacing w:before="120" w:line="180" w:lineRule="atLeast"/>
      <w:ind w:firstLine="567"/>
      <w:jc w:val="mediumKashida"/>
    </w:pPr>
    <w:rPr>
      <w:rFonts w:cs="Traditional Arabic"/>
      <w:sz w:val="36"/>
      <w:szCs w:val="32"/>
      <w:lang w:eastAsia="ar-SA"/>
    </w:rPr>
  </w:style>
  <w:style w:type="paragraph" w:styleId="BodyTextIndent2">
    <w:name w:val="Body Text Indent 2"/>
    <w:basedOn w:val="Normal"/>
    <w:rsid w:val="004E369E"/>
    <w:pPr>
      <w:widowControl w:val="0"/>
      <w:bidi/>
      <w:spacing w:before="120" w:line="180" w:lineRule="atLeast"/>
      <w:ind w:firstLine="567"/>
      <w:jc w:val="lowKashida"/>
    </w:pPr>
    <w:rPr>
      <w:rFonts w:cs="Traditional Arabic"/>
      <w:sz w:val="36"/>
      <w:szCs w:val="32"/>
      <w:lang w:eastAsia="ar-SA"/>
    </w:rPr>
  </w:style>
  <w:style w:type="paragraph" w:styleId="ListBullet">
    <w:name w:val="List Bullet"/>
    <w:basedOn w:val="Normal"/>
    <w:autoRedefine/>
    <w:rsid w:val="004E369E"/>
    <w:pPr>
      <w:keepNext/>
      <w:widowControl w:val="0"/>
      <w:numPr>
        <w:numId w:val="1"/>
      </w:numPr>
      <w:bidi/>
      <w:spacing w:line="180" w:lineRule="atLeast"/>
    </w:pPr>
    <w:rPr>
      <w:rFonts w:cs="Traditional Arabic"/>
      <w:sz w:val="19"/>
      <w:szCs w:val="32"/>
      <w:lang w:eastAsia="ar-SA"/>
    </w:rPr>
  </w:style>
  <w:style w:type="paragraph" w:styleId="ListBullet2">
    <w:name w:val="List Bullet 2"/>
    <w:basedOn w:val="Normal"/>
    <w:autoRedefine/>
    <w:rsid w:val="004E369E"/>
    <w:pPr>
      <w:keepNext/>
      <w:widowControl w:val="0"/>
      <w:numPr>
        <w:numId w:val="2"/>
      </w:numPr>
      <w:bidi/>
      <w:spacing w:line="180" w:lineRule="atLeast"/>
    </w:pPr>
    <w:rPr>
      <w:rFonts w:cs="Traditional Arabic"/>
      <w:sz w:val="19"/>
      <w:szCs w:val="32"/>
      <w:lang w:eastAsia="ar-SA"/>
    </w:rPr>
  </w:style>
  <w:style w:type="paragraph" w:styleId="ListBullet3">
    <w:name w:val="List Bullet 3"/>
    <w:basedOn w:val="Normal"/>
    <w:autoRedefine/>
    <w:rsid w:val="004E369E"/>
    <w:pPr>
      <w:keepNext/>
      <w:widowControl w:val="0"/>
      <w:numPr>
        <w:numId w:val="3"/>
      </w:numPr>
      <w:bidi/>
      <w:spacing w:line="180" w:lineRule="atLeast"/>
    </w:pPr>
    <w:rPr>
      <w:rFonts w:cs="Traditional Arabic"/>
      <w:sz w:val="19"/>
      <w:szCs w:val="32"/>
      <w:lang w:eastAsia="ar-SA"/>
    </w:rPr>
  </w:style>
  <w:style w:type="paragraph" w:styleId="BodyTextIndent3">
    <w:name w:val="Body Text Indent 3"/>
    <w:basedOn w:val="Normal"/>
    <w:rsid w:val="004E369E"/>
    <w:pPr>
      <w:widowControl w:val="0"/>
      <w:bidi/>
      <w:spacing w:before="120" w:line="180" w:lineRule="atLeast"/>
      <w:ind w:firstLine="567"/>
      <w:jc w:val="lowKashida"/>
    </w:pPr>
    <w:rPr>
      <w:rFonts w:cs="Traditional Arabic"/>
      <w:sz w:val="32"/>
      <w:szCs w:val="32"/>
      <w:lang w:eastAsia="ar-SA"/>
    </w:rPr>
  </w:style>
  <w:style w:type="paragraph" w:styleId="BodyText">
    <w:name w:val="Body Text"/>
    <w:basedOn w:val="Normal"/>
    <w:rsid w:val="004E369E"/>
    <w:pPr>
      <w:widowControl w:val="0"/>
      <w:bidi/>
      <w:spacing w:before="120" w:line="180" w:lineRule="atLeast"/>
      <w:jc w:val="lowKashida"/>
    </w:pPr>
    <w:rPr>
      <w:rFonts w:cs="Traditional Arabic"/>
      <w:sz w:val="36"/>
      <w:szCs w:val="32"/>
      <w:lang w:eastAsia="ar-SA"/>
    </w:rPr>
  </w:style>
  <w:style w:type="paragraph" w:styleId="BodyText3">
    <w:name w:val="Body Text 3"/>
    <w:basedOn w:val="Normal"/>
    <w:rsid w:val="004E369E"/>
    <w:pPr>
      <w:widowControl w:val="0"/>
      <w:bidi/>
      <w:spacing w:before="120" w:after="120" w:line="180" w:lineRule="atLeast"/>
      <w:ind w:firstLine="567"/>
    </w:pPr>
    <w:rPr>
      <w:rFonts w:cs="Traditional Arabic"/>
      <w:sz w:val="16"/>
      <w:szCs w:val="16"/>
      <w:lang w:eastAsia="ar-SA"/>
    </w:rPr>
  </w:style>
  <w:style w:type="table" w:styleId="TableGrid">
    <w:name w:val="Table Grid"/>
    <w:basedOn w:val="TableNormal"/>
    <w:rsid w:val="009C005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E5779"/>
    <w:rPr>
      <w:rFonts w:ascii="Tahoma" w:hAnsi="Tahoma" w:cs="Tahoma"/>
      <w:sz w:val="16"/>
      <w:szCs w:val="16"/>
    </w:rPr>
  </w:style>
  <w:style w:type="character" w:styleId="CommentReference">
    <w:name w:val="annotation reference"/>
    <w:semiHidden/>
    <w:rsid w:val="00230F72"/>
    <w:rPr>
      <w:sz w:val="16"/>
      <w:szCs w:val="16"/>
    </w:rPr>
  </w:style>
  <w:style w:type="paragraph" w:styleId="CommentText">
    <w:name w:val="annotation text"/>
    <w:basedOn w:val="Normal"/>
    <w:semiHidden/>
    <w:rsid w:val="00230F72"/>
    <w:rPr>
      <w:sz w:val="20"/>
      <w:szCs w:val="20"/>
    </w:rPr>
  </w:style>
  <w:style w:type="paragraph" w:styleId="CommentSubject">
    <w:name w:val="annotation subject"/>
    <w:basedOn w:val="CommentText"/>
    <w:next w:val="CommentText"/>
    <w:semiHidden/>
    <w:rsid w:val="00230F72"/>
    <w:rPr>
      <w:b/>
      <w:bCs/>
    </w:rPr>
  </w:style>
  <w:style w:type="paragraph" w:customStyle="1" w:styleId="7">
    <w:name w:val="7 المتون"/>
    <w:basedOn w:val="Normal"/>
    <w:link w:val="7Char"/>
    <w:qFormat/>
    <w:rsid w:val="00E16783"/>
    <w:pPr>
      <w:widowControl w:val="0"/>
      <w:bidi/>
      <w:ind w:firstLine="284"/>
      <w:jc w:val="both"/>
    </w:pPr>
    <w:rPr>
      <w:rFonts w:hAnsi="Traditional Arabic" w:cs="Traditional Arabic"/>
      <w:sz w:val="32"/>
      <w:szCs w:val="32"/>
      <w:lang w:eastAsia="ar-SA"/>
    </w:rPr>
  </w:style>
  <w:style w:type="paragraph" w:customStyle="1" w:styleId="8">
    <w:name w:val="8 المتون بولى"/>
    <w:basedOn w:val="7"/>
    <w:link w:val="8Char"/>
    <w:qFormat/>
    <w:rsid w:val="00E16783"/>
    <w:rPr>
      <w:b/>
      <w:bCs/>
      <w:sz w:val="30"/>
      <w:szCs w:val="30"/>
    </w:rPr>
  </w:style>
  <w:style w:type="character" w:customStyle="1" w:styleId="7Char">
    <w:name w:val="7 المتون Char"/>
    <w:link w:val="7"/>
    <w:rsid w:val="00E16783"/>
    <w:rPr>
      <w:rFonts w:hAnsi="Traditional Arabic" w:cs="Traditional Arabic"/>
      <w:sz w:val="32"/>
      <w:szCs w:val="32"/>
      <w:lang w:eastAsia="ar-SA"/>
    </w:rPr>
  </w:style>
  <w:style w:type="paragraph" w:customStyle="1" w:styleId="10">
    <w:name w:val="1 عنوان الاول"/>
    <w:basedOn w:val="Heading2"/>
    <w:link w:val="1Char"/>
    <w:qFormat/>
    <w:rsid w:val="00EC7464"/>
    <w:pPr>
      <w:spacing w:before="360" w:after="360"/>
      <w:outlineLvl w:val="0"/>
    </w:pPr>
    <w:rPr>
      <w:rFonts w:ascii="Arial" w:hAnsi="Traditional Arabic" w:cs="Traditional Arabic"/>
      <w:b/>
      <w:bCs/>
      <w:i/>
      <w:color w:val="C00000"/>
      <w:sz w:val="40"/>
      <w:szCs w:val="44"/>
      <w:lang w:eastAsia="ar-SA"/>
    </w:rPr>
  </w:style>
  <w:style w:type="character" w:customStyle="1" w:styleId="8Char">
    <w:name w:val="8 المتون بولى Char"/>
    <w:link w:val="8"/>
    <w:rsid w:val="00E16783"/>
    <w:rPr>
      <w:rFonts w:hAnsi="Traditional Arabic" w:cs="Traditional Arabic"/>
      <w:b/>
      <w:bCs/>
      <w:sz w:val="30"/>
      <w:szCs w:val="30"/>
      <w:lang w:eastAsia="ar-SA"/>
    </w:rPr>
  </w:style>
  <w:style w:type="paragraph" w:customStyle="1" w:styleId="2">
    <w:name w:val="2 عنوان الثاني"/>
    <w:basedOn w:val="7"/>
    <w:link w:val="2Char"/>
    <w:qFormat/>
    <w:rsid w:val="00FF6505"/>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0"/>
    <w:rsid w:val="00EC7464"/>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E16783"/>
    <w:pPr>
      <w:widowControl w:val="0"/>
      <w:bidi/>
      <w:ind w:left="567"/>
      <w:jc w:val="both"/>
    </w:pPr>
    <w:rPr>
      <w:rFonts w:ascii="KFGQPC Uthmanic Script HAFS" w:cs="KFGQPC Uthmanic Script HAFS"/>
      <w:color w:val="000000"/>
      <w:sz w:val="28"/>
      <w:szCs w:val="28"/>
    </w:rPr>
  </w:style>
  <w:style w:type="character" w:customStyle="1" w:styleId="2Char">
    <w:name w:val="2 عنوان الثاني Char"/>
    <w:link w:val="2"/>
    <w:rsid w:val="00FF6505"/>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E16783"/>
    <w:pPr>
      <w:widowControl w:val="0"/>
      <w:bidi/>
      <w:ind w:firstLine="284"/>
      <w:jc w:val="both"/>
    </w:pPr>
    <w:rPr>
      <w:rFonts w:ascii="HQPB2" w:hAnsi="Traditional Arabic" w:cs="Traditional Arabic"/>
      <w:sz w:val="28"/>
      <w:szCs w:val="28"/>
      <w:lang w:eastAsia="ar-SA"/>
    </w:rPr>
  </w:style>
  <w:style w:type="character" w:customStyle="1" w:styleId="6Char">
    <w:name w:val="6 الآيات Char"/>
    <w:link w:val="6"/>
    <w:rsid w:val="00E16783"/>
    <w:rPr>
      <w:rFonts w:ascii="KFGQPC Uthmanic Script HAFS" w:cs="KFGQPC Uthmanic Script HAFS"/>
      <w:color w:val="000000"/>
      <w:sz w:val="28"/>
      <w:szCs w:val="28"/>
    </w:rPr>
  </w:style>
  <w:style w:type="paragraph" w:customStyle="1" w:styleId="4">
    <w:name w:val="4 الأحادیث"/>
    <w:basedOn w:val="Normal"/>
    <w:link w:val="4Char"/>
    <w:qFormat/>
    <w:rsid w:val="00E16783"/>
    <w:pPr>
      <w:widowControl w:val="0"/>
      <w:bidi/>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E16783"/>
    <w:rPr>
      <w:rFonts w:ascii="HQPB2" w:hAnsi="Traditional Arabic" w:cs="Traditional Arabic"/>
      <w:sz w:val="28"/>
      <w:szCs w:val="28"/>
      <w:lang w:eastAsia="ar-SA"/>
    </w:rPr>
  </w:style>
  <w:style w:type="paragraph" w:customStyle="1" w:styleId="5">
    <w:name w:val="5 حوامش"/>
    <w:basedOn w:val="Normal"/>
    <w:link w:val="5Char"/>
    <w:qFormat/>
    <w:rsid w:val="00E16783"/>
    <w:pPr>
      <w:widowControl w:val="0"/>
      <w:bidi/>
      <w:ind w:left="284" w:hanging="284"/>
      <w:jc w:val="both"/>
    </w:pPr>
    <w:rPr>
      <w:rFonts w:ascii="Traditional Arabic" w:hAnsi="Traditional Arabic" w:cs="Traditional Arabic"/>
      <w:sz w:val="27"/>
      <w:szCs w:val="27"/>
      <w:lang w:eastAsia="ar-SA"/>
    </w:rPr>
  </w:style>
  <w:style w:type="character" w:customStyle="1" w:styleId="4Char">
    <w:name w:val="4 الأحادیث Char"/>
    <w:link w:val="4"/>
    <w:rsid w:val="00E16783"/>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E16783"/>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FF6505"/>
    <w:pPr>
      <w:spacing w:before="180"/>
      <w:outlineLvl w:val="2"/>
    </w:pPr>
    <w:rPr>
      <w:sz w:val="34"/>
      <w:szCs w:val="34"/>
    </w:rPr>
  </w:style>
  <w:style w:type="character" w:customStyle="1" w:styleId="3Char">
    <w:name w:val="3 العنوان الثالث Char"/>
    <w:link w:val="3"/>
    <w:rsid w:val="00FF6505"/>
    <w:rPr>
      <w:rFonts w:ascii="Times New Roman Bold" w:hAnsi="Times New Roman Bold" w:cs="Traditional Arabic"/>
      <w:b/>
      <w:bCs/>
      <w:color w:val="C00000"/>
      <w:sz w:val="34"/>
      <w:szCs w:val="34"/>
      <w:lang w:eastAsia="ar-SA"/>
    </w:rPr>
  </w:style>
  <w:style w:type="character" w:customStyle="1" w:styleId="HeaderChar">
    <w:name w:val="Header Char"/>
    <w:link w:val="Header"/>
    <w:rsid w:val="00E16783"/>
    <w:rPr>
      <w:sz w:val="24"/>
      <w:szCs w:val="24"/>
    </w:rPr>
  </w:style>
  <w:style w:type="paragraph" w:customStyle="1" w:styleId="3-">
    <w:name w:val="3- العنوان الرابع"/>
    <w:basedOn w:val="3"/>
    <w:link w:val="3-Char"/>
    <w:qFormat/>
    <w:rsid w:val="00020DB0"/>
    <w:pPr>
      <w:spacing w:before="120"/>
      <w:outlineLvl w:val="3"/>
    </w:pPr>
    <w:rPr>
      <w:sz w:val="32"/>
      <w:szCs w:val="32"/>
    </w:rPr>
  </w:style>
  <w:style w:type="paragraph" w:styleId="TOC2">
    <w:name w:val="toc 2"/>
    <w:basedOn w:val="Normal"/>
    <w:next w:val="Normal"/>
    <w:uiPriority w:val="39"/>
    <w:rsid w:val="005F59A2"/>
    <w:pPr>
      <w:ind w:left="284"/>
      <w:jc w:val="both"/>
    </w:pPr>
    <w:rPr>
      <w:rFonts w:ascii="Traditional Arabic" w:hAnsi="Traditional Arabic" w:cs="Traditional Arabic"/>
      <w:sz w:val="30"/>
      <w:szCs w:val="30"/>
    </w:rPr>
  </w:style>
  <w:style w:type="character" w:customStyle="1" w:styleId="3-Char">
    <w:name w:val="3- العنوان الرابع Char"/>
    <w:link w:val="3-"/>
    <w:rsid w:val="00020DB0"/>
    <w:rPr>
      <w:rFonts w:ascii="Times New Roman Bold" w:hAnsi="Times New Roman Bold" w:cs="Traditional Arabic"/>
      <w:b/>
      <w:bCs/>
      <w:color w:val="C00000"/>
      <w:sz w:val="32"/>
      <w:szCs w:val="32"/>
      <w:lang w:eastAsia="ar-SA"/>
    </w:rPr>
  </w:style>
  <w:style w:type="paragraph" w:styleId="TOC1">
    <w:name w:val="toc 1"/>
    <w:basedOn w:val="Normal"/>
    <w:next w:val="Normal"/>
    <w:uiPriority w:val="39"/>
    <w:rsid w:val="005F59A2"/>
    <w:pPr>
      <w:spacing w:before="120"/>
      <w:jc w:val="both"/>
    </w:pPr>
    <w:rPr>
      <w:rFonts w:ascii="Traditional Arabic" w:hAnsi="Traditional Arabic" w:cs="Traditional Arabic"/>
      <w:bCs/>
      <w:sz w:val="32"/>
      <w:szCs w:val="32"/>
    </w:rPr>
  </w:style>
  <w:style w:type="paragraph" w:styleId="TOC3">
    <w:name w:val="toc 3"/>
    <w:basedOn w:val="Normal"/>
    <w:next w:val="Normal"/>
    <w:uiPriority w:val="39"/>
    <w:rsid w:val="005F59A2"/>
    <w:pPr>
      <w:ind w:left="567"/>
      <w:jc w:val="both"/>
    </w:pPr>
    <w:rPr>
      <w:rFonts w:ascii="Traditional Arabic" w:hAnsi="Traditional Arabic" w:cs="Traditional Arabic"/>
      <w:sz w:val="28"/>
      <w:szCs w:val="28"/>
    </w:rPr>
  </w:style>
  <w:style w:type="character" w:styleId="Hyperlink">
    <w:name w:val="Hyperlink"/>
    <w:uiPriority w:val="99"/>
    <w:unhideWhenUsed/>
    <w:rsid w:val="005F59A2"/>
    <w:rPr>
      <w:color w:val="0000FF"/>
      <w:u w:val="single"/>
    </w:rPr>
  </w:style>
  <w:style w:type="paragraph" w:styleId="TOC4">
    <w:name w:val="toc 4"/>
    <w:basedOn w:val="Normal"/>
    <w:next w:val="Normal"/>
    <w:autoRedefine/>
    <w:uiPriority w:val="39"/>
    <w:unhideWhenUsed/>
    <w:rsid w:val="005F59A2"/>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5F59A2"/>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5F59A2"/>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5F59A2"/>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5F59A2"/>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5F59A2"/>
    <w:pPr>
      <w:spacing w:after="100" w:line="276" w:lineRule="auto"/>
      <w:ind w:left="1760"/>
    </w:pPr>
    <w:rPr>
      <w:rFonts w:ascii="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17156">
      <w:bodyDiv w:val="1"/>
      <w:marLeft w:val="0"/>
      <w:marRight w:val="0"/>
      <w:marTop w:val="0"/>
      <w:marBottom w:val="0"/>
      <w:divBdr>
        <w:top w:val="none" w:sz="0" w:space="0" w:color="auto"/>
        <w:left w:val="none" w:sz="0" w:space="0" w:color="auto"/>
        <w:bottom w:val="none" w:sz="0" w:space="0" w:color="auto"/>
        <w:right w:val="none" w:sz="0" w:space="0" w:color="auto"/>
      </w:divBdr>
    </w:div>
    <w:div w:id="382877161">
      <w:bodyDiv w:val="1"/>
      <w:marLeft w:val="0"/>
      <w:marRight w:val="0"/>
      <w:marTop w:val="0"/>
      <w:marBottom w:val="0"/>
      <w:divBdr>
        <w:top w:val="none" w:sz="0" w:space="0" w:color="auto"/>
        <w:left w:val="none" w:sz="0" w:space="0" w:color="auto"/>
        <w:bottom w:val="none" w:sz="0" w:space="0" w:color="auto"/>
        <w:right w:val="none" w:sz="0" w:space="0" w:color="auto"/>
      </w:divBdr>
    </w:div>
    <w:div w:id="669140519">
      <w:bodyDiv w:val="1"/>
      <w:marLeft w:val="0"/>
      <w:marRight w:val="0"/>
      <w:marTop w:val="0"/>
      <w:marBottom w:val="0"/>
      <w:divBdr>
        <w:top w:val="none" w:sz="0" w:space="0" w:color="auto"/>
        <w:left w:val="none" w:sz="0" w:space="0" w:color="auto"/>
        <w:bottom w:val="none" w:sz="0" w:space="0" w:color="auto"/>
        <w:right w:val="none" w:sz="0" w:space="0" w:color="auto"/>
      </w:divBdr>
    </w:div>
    <w:div w:id="840244602">
      <w:bodyDiv w:val="1"/>
      <w:marLeft w:val="0"/>
      <w:marRight w:val="0"/>
      <w:marTop w:val="0"/>
      <w:marBottom w:val="0"/>
      <w:divBdr>
        <w:top w:val="none" w:sz="0" w:space="0" w:color="auto"/>
        <w:left w:val="none" w:sz="0" w:space="0" w:color="auto"/>
        <w:bottom w:val="none" w:sz="0" w:space="0" w:color="auto"/>
        <w:right w:val="none" w:sz="0" w:space="0" w:color="auto"/>
      </w:divBdr>
    </w:div>
    <w:div w:id="846673868">
      <w:bodyDiv w:val="1"/>
      <w:marLeft w:val="0"/>
      <w:marRight w:val="0"/>
      <w:marTop w:val="0"/>
      <w:marBottom w:val="0"/>
      <w:divBdr>
        <w:top w:val="none" w:sz="0" w:space="0" w:color="auto"/>
        <w:left w:val="none" w:sz="0" w:space="0" w:color="auto"/>
        <w:bottom w:val="none" w:sz="0" w:space="0" w:color="auto"/>
        <w:right w:val="none" w:sz="0" w:space="0" w:color="auto"/>
      </w:divBdr>
    </w:div>
    <w:div w:id="883828042">
      <w:bodyDiv w:val="1"/>
      <w:marLeft w:val="0"/>
      <w:marRight w:val="0"/>
      <w:marTop w:val="0"/>
      <w:marBottom w:val="0"/>
      <w:divBdr>
        <w:top w:val="none" w:sz="0" w:space="0" w:color="auto"/>
        <w:left w:val="none" w:sz="0" w:space="0" w:color="auto"/>
        <w:bottom w:val="none" w:sz="0" w:space="0" w:color="auto"/>
        <w:right w:val="none" w:sz="0" w:space="0" w:color="auto"/>
      </w:divBdr>
    </w:div>
    <w:div w:id="1082678043">
      <w:bodyDiv w:val="1"/>
      <w:marLeft w:val="0"/>
      <w:marRight w:val="0"/>
      <w:marTop w:val="0"/>
      <w:marBottom w:val="0"/>
      <w:divBdr>
        <w:top w:val="none" w:sz="0" w:space="0" w:color="auto"/>
        <w:left w:val="none" w:sz="0" w:space="0" w:color="auto"/>
        <w:bottom w:val="none" w:sz="0" w:space="0" w:color="auto"/>
        <w:right w:val="none" w:sz="0" w:space="0" w:color="auto"/>
      </w:divBdr>
    </w:div>
    <w:div w:id="1100030247">
      <w:bodyDiv w:val="1"/>
      <w:marLeft w:val="0"/>
      <w:marRight w:val="0"/>
      <w:marTop w:val="0"/>
      <w:marBottom w:val="0"/>
      <w:divBdr>
        <w:top w:val="none" w:sz="0" w:space="0" w:color="auto"/>
        <w:left w:val="none" w:sz="0" w:space="0" w:color="auto"/>
        <w:bottom w:val="none" w:sz="0" w:space="0" w:color="auto"/>
        <w:right w:val="none" w:sz="0" w:space="0" w:color="auto"/>
      </w:divBdr>
    </w:div>
    <w:div w:id="1235044519">
      <w:bodyDiv w:val="1"/>
      <w:marLeft w:val="0"/>
      <w:marRight w:val="0"/>
      <w:marTop w:val="0"/>
      <w:marBottom w:val="0"/>
      <w:divBdr>
        <w:top w:val="none" w:sz="0" w:space="0" w:color="auto"/>
        <w:left w:val="none" w:sz="0" w:space="0" w:color="auto"/>
        <w:bottom w:val="none" w:sz="0" w:space="0" w:color="auto"/>
        <w:right w:val="none" w:sz="0" w:space="0" w:color="auto"/>
      </w:divBdr>
    </w:div>
    <w:div w:id="1642885141">
      <w:bodyDiv w:val="1"/>
      <w:marLeft w:val="0"/>
      <w:marRight w:val="0"/>
      <w:marTop w:val="0"/>
      <w:marBottom w:val="0"/>
      <w:divBdr>
        <w:top w:val="none" w:sz="0" w:space="0" w:color="auto"/>
        <w:left w:val="none" w:sz="0" w:space="0" w:color="auto"/>
        <w:bottom w:val="none" w:sz="0" w:space="0" w:color="auto"/>
        <w:right w:val="none" w:sz="0" w:space="0" w:color="auto"/>
      </w:divBdr>
    </w:div>
    <w:div w:id="1656570465">
      <w:bodyDiv w:val="1"/>
      <w:marLeft w:val="0"/>
      <w:marRight w:val="0"/>
      <w:marTop w:val="0"/>
      <w:marBottom w:val="0"/>
      <w:divBdr>
        <w:top w:val="none" w:sz="0" w:space="0" w:color="auto"/>
        <w:left w:val="none" w:sz="0" w:space="0" w:color="auto"/>
        <w:bottom w:val="none" w:sz="0" w:space="0" w:color="auto"/>
        <w:right w:val="none" w:sz="0" w:space="0" w:color="auto"/>
      </w:divBdr>
    </w:div>
    <w:div w:id="190167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1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554AA-1C19-4540-ABC9-D23D148F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252</Pages>
  <Words>30581</Words>
  <Characters>235170</Characters>
  <Application>Microsoft Office Word</Application>
  <DocSecurity>0</DocSecurity>
  <Lines>3732</Lines>
  <Paragraphs>1610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الله جل جلاله، واحد أم ثلاثة؟</vt:lpstr>
      <vt:lpstr>الله جل جلاله، واحد أم ثلاثة؟</vt:lpstr>
    </vt:vector>
  </TitlesOfParts>
  <Company>www.alminbar.net</Company>
  <LinksUpToDate>false</LinksUpToDate>
  <CharactersWithSpaces>264141</CharactersWithSpaces>
  <SharedDoc>false</SharedDoc>
  <HyperlinkBase>www.islamhouse.com</HyperlinkBase>
  <HLinks>
    <vt:vector size="522" baseType="variant">
      <vt:variant>
        <vt:i4>1048630</vt:i4>
      </vt:variant>
      <vt:variant>
        <vt:i4>518</vt:i4>
      </vt:variant>
      <vt:variant>
        <vt:i4>0</vt:i4>
      </vt:variant>
      <vt:variant>
        <vt:i4>5</vt:i4>
      </vt:variant>
      <vt:variant>
        <vt:lpwstr/>
      </vt:variant>
      <vt:variant>
        <vt:lpwstr>_Toc466767214</vt:lpwstr>
      </vt:variant>
      <vt:variant>
        <vt:i4>1048630</vt:i4>
      </vt:variant>
      <vt:variant>
        <vt:i4>512</vt:i4>
      </vt:variant>
      <vt:variant>
        <vt:i4>0</vt:i4>
      </vt:variant>
      <vt:variant>
        <vt:i4>5</vt:i4>
      </vt:variant>
      <vt:variant>
        <vt:lpwstr/>
      </vt:variant>
      <vt:variant>
        <vt:lpwstr>_Toc466767213</vt:lpwstr>
      </vt:variant>
      <vt:variant>
        <vt:i4>1048630</vt:i4>
      </vt:variant>
      <vt:variant>
        <vt:i4>506</vt:i4>
      </vt:variant>
      <vt:variant>
        <vt:i4>0</vt:i4>
      </vt:variant>
      <vt:variant>
        <vt:i4>5</vt:i4>
      </vt:variant>
      <vt:variant>
        <vt:lpwstr/>
      </vt:variant>
      <vt:variant>
        <vt:lpwstr>_Toc466767212</vt:lpwstr>
      </vt:variant>
      <vt:variant>
        <vt:i4>1048630</vt:i4>
      </vt:variant>
      <vt:variant>
        <vt:i4>500</vt:i4>
      </vt:variant>
      <vt:variant>
        <vt:i4>0</vt:i4>
      </vt:variant>
      <vt:variant>
        <vt:i4>5</vt:i4>
      </vt:variant>
      <vt:variant>
        <vt:lpwstr/>
      </vt:variant>
      <vt:variant>
        <vt:lpwstr>_Toc466767211</vt:lpwstr>
      </vt:variant>
      <vt:variant>
        <vt:i4>1048630</vt:i4>
      </vt:variant>
      <vt:variant>
        <vt:i4>494</vt:i4>
      </vt:variant>
      <vt:variant>
        <vt:i4>0</vt:i4>
      </vt:variant>
      <vt:variant>
        <vt:i4>5</vt:i4>
      </vt:variant>
      <vt:variant>
        <vt:lpwstr/>
      </vt:variant>
      <vt:variant>
        <vt:lpwstr>_Toc466767210</vt:lpwstr>
      </vt:variant>
      <vt:variant>
        <vt:i4>1114166</vt:i4>
      </vt:variant>
      <vt:variant>
        <vt:i4>488</vt:i4>
      </vt:variant>
      <vt:variant>
        <vt:i4>0</vt:i4>
      </vt:variant>
      <vt:variant>
        <vt:i4>5</vt:i4>
      </vt:variant>
      <vt:variant>
        <vt:lpwstr/>
      </vt:variant>
      <vt:variant>
        <vt:lpwstr>_Toc466767209</vt:lpwstr>
      </vt:variant>
      <vt:variant>
        <vt:i4>1114166</vt:i4>
      </vt:variant>
      <vt:variant>
        <vt:i4>482</vt:i4>
      </vt:variant>
      <vt:variant>
        <vt:i4>0</vt:i4>
      </vt:variant>
      <vt:variant>
        <vt:i4>5</vt:i4>
      </vt:variant>
      <vt:variant>
        <vt:lpwstr/>
      </vt:variant>
      <vt:variant>
        <vt:lpwstr>_Toc466767208</vt:lpwstr>
      </vt:variant>
      <vt:variant>
        <vt:i4>1114166</vt:i4>
      </vt:variant>
      <vt:variant>
        <vt:i4>476</vt:i4>
      </vt:variant>
      <vt:variant>
        <vt:i4>0</vt:i4>
      </vt:variant>
      <vt:variant>
        <vt:i4>5</vt:i4>
      </vt:variant>
      <vt:variant>
        <vt:lpwstr/>
      </vt:variant>
      <vt:variant>
        <vt:lpwstr>_Toc466767207</vt:lpwstr>
      </vt:variant>
      <vt:variant>
        <vt:i4>1114166</vt:i4>
      </vt:variant>
      <vt:variant>
        <vt:i4>470</vt:i4>
      </vt:variant>
      <vt:variant>
        <vt:i4>0</vt:i4>
      </vt:variant>
      <vt:variant>
        <vt:i4>5</vt:i4>
      </vt:variant>
      <vt:variant>
        <vt:lpwstr/>
      </vt:variant>
      <vt:variant>
        <vt:lpwstr>_Toc466767206</vt:lpwstr>
      </vt:variant>
      <vt:variant>
        <vt:i4>1114166</vt:i4>
      </vt:variant>
      <vt:variant>
        <vt:i4>464</vt:i4>
      </vt:variant>
      <vt:variant>
        <vt:i4>0</vt:i4>
      </vt:variant>
      <vt:variant>
        <vt:i4>5</vt:i4>
      </vt:variant>
      <vt:variant>
        <vt:lpwstr/>
      </vt:variant>
      <vt:variant>
        <vt:lpwstr>_Toc466767205</vt:lpwstr>
      </vt:variant>
      <vt:variant>
        <vt:i4>1114166</vt:i4>
      </vt:variant>
      <vt:variant>
        <vt:i4>458</vt:i4>
      </vt:variant>
      <vt:variant>
        <vt:i4>0</vt:i4>
      </vt:variant>
      <vt:variant>
        <vt:i4>5</vt:i4>
      </vt:variant>
      <vt:variant>
        <vt:lpwstr/>
      </vt:variant>
      <vt:variant>
        <vt:lpwstr>_Toc466767204</vt:lpwstr>
      </vt:variant>
      <vt:variant>
        <vt:i4>1114166</vt:i4>
      </vt:variant>
      <vt:variant>
        <vt:i4>452</vt:i4>
      </vt:variant>
      <vt:variant>
        <vt:i4>0</vt:i4>
      </vt:variant>
      <vt:variant>
        <vt:i4>5</vt:i4>
      </vt:variant>
      <vt:variant>
        <vt:lpwstr/>
      </vt:variant>
      <vt:variant>
        <vt:lpwstr>_Toc466767203</vt:lpwstr>
      </vt:variant>
      <vt:variant>
        <vt:i4>1114166</vt:i4>
      </vt:variant>
      <vt:variant>
        <vt:i4>446</vt:i4>
      </vt:variant>
      <vt:variant>
        <vt:i4>0</vt:i4>
      </vt:variant>
      <vt:variant>
        <vt:i4>5</vt:i4>
      </vt:variant>
      <vt:variant>
        <vt:lpwstr/>
      </vt:variant>
      <vt:variant>
        <vt:lpwstr>_Toc466767202</vt:lpwstr>
      </vt:variant>
      <vt:variant>
        <vt:i4>1114166</vt:i4>
      </vt:variant>
      <vt:variant>
        <vt:i4>440</vt:i4>
      </vt:variant>
      <vt:variant>
        <vt:i4>0</vt:i4>
      </vt:variant>
      <vt:variant>
        <vt:i4>5</vt:i4>
      </vt:variant>
      <vt:variant>
        <vt:lpwstr/>
      </vt:variant>
      <vt:variant>
        <vt:lpwstr>_Toc466767201</vt:lpwstr>
      </vt:variant>
      <vt:variant>
        <vt:i4>1114166</vt:i4>
      </vt:variant>
      <vt:variant>
        <vt:i4>434</vt:i4>
      </vt:variant>
      <vt:variant>
        <vt:i4>0</vt:i4>
      </vt:variant>
      <vt:variant>
        <vt:i4>5</vt:i4>
      </vt:variant>
      <vt:variant>
        <vt:lpwstr/>
      </vt:variant>
      <vt:variant>
        <vt:lpwstr>_Toc466767200</vt:lpwstr>
      </vt:variant>
      <vt:variant>
        <vt:i4>1572917</vt:i4>
      </vt:variant>
      <vt:variant>
        <vt:i4>428</vt:i4>
      </vt:variant>
      <vt:variant>
        <vt:i4>0</vt:i4>
      </vt:variant>
      <vt:variant>
        <vt:i4>5</vt:i4>
      </vt:variant>
      <vt:variant>
        <vt:lpwstr/>
      </vt:variant>
      <vt:variant>
        <vt:lpwstr>_Toc466767199</vt:lpwstr>
      </vt:variant>
      <vt:variant>
        <vt:i4>1572917</vt:i4>
      </vt:variant>
      <vt:variant>
        <vt:i4>422</vt:i4>
      </vt:variant>
      <vt:variant>
        <vt:i4>0</vt:i4>
      </vt:variant>
      <vt:variant>
        <vt:i4>5</vt:i4>
      </vt:variant>
      <vt:variant>
        <vt:lpwstr/>
      </vt:variant>
      <vt:variant>
        <vt:lpwstr>_Toc466767198</vt:lpwstr>
      </vt:variant>
      <vt:variant>
        <vt:i4>1572917</vt:i4>
      </vt:variant>
      <vt:variant>
        <vt:i4>416</vt:i4>
      </vt:variant>
      <vt:variant>
        <vt:i4>0</vt:i4>
      </vt:variant>
      <vt:variant>
        <vt:i4>5</vt:i4>
      </vt:variant>
      <vt:variant>
        <vt:lpwstr/>
      </vt:variant>
      <vt:variant>
        <vt:lpwstr>_Toc466767197</vt:lpwstr>
      </vt:variant>
      <vt:variant>
        <vt:i4>1572917</vt:i4>
      </vt:variant>
      <vt:variant>
        <vt:i4>410</vt:i4>
      </vt:variant>
      <vt:variant>
        <vt:i4>0</vt:i4>
      </vt:variant>
      <vt:variant>
        <vt:i4>5</vt:i4>
      </vt:variant>
      <vt:variant>
        <vt:lpwstr/>
      </vt:variant>
      <vt:variant>
        <vt:lpwstr>_Toc466767196</vt:lpwstr>
      </vt:variant>
      <vt:variant>
        <vt:i4>1572917</vt:i4>
      </vt:variant>
      <vt:variant>
        <vt:i4>404</vt:i4>
      </vt:variant>
      <vt:variant>
        <vt:i4>0</vt:i4>
      </vt:variant>
      <vt:variant>
        <vt:i4>5</vt:i4>
      </vt:variant>
      <vt:variant>
        <vt:lpwstr/>
      </vt:variant>
      <vt:variant>
        <vt:lpwstr>_Toc466767195</vt:lpwstr>
      </vt:variant>
      <vt:variant>
        <vt:i4>1572917</vt:i4>
      </vt:variant>
      <vt:variant>
        <vt:i4>398</vt:i4>
      </vt:variant>
      <vt:variant>
        <vt:i4>0</vt:i4>
      </vt:variant>
      <vt:variant>
        <vt:i4>5</vt:i4>
      </vt:variant>
      <vt:variant>
        <vt:lpwstr/>
      </vt:variant>
      <vt:variant>
        <vt:lpwstr>_Toc466767194</vt:lpwstr>
      </vt:variant>
      <vt:variant>
        <vt:i4>1572917</vt:i4>
      </vt:variant>
      <vt:variant>
        <vt:i4>392</vt:i4>
      </vt:variant>
      <vt:variant>
        <vt:i4>0</vt:i4>
      </vt:variant>
      <vt:variant>
        <vt:i4>5</vt:i4>
      </vt:variant>
      <vt:variant>
        <vt:lpwstr/>
      </vt:variant>
      <vt:variant>
        <vt:lpwstr>_Toc466767193</vt:lpwstr>
      </vt:variant>
      <vt:variant>
        <vt:i4>1572917</vt:i4>
      </vt:variant>
      <vt:variant>
        <vt:i4>386</vt:i4>
      </vt:variant>
      <vt:variant>
        <vt:i4>0</vt:i4>
      </vt:variant>
      <vt:variant>
        <vt:i4>5</vt:i4>
      </vt:variant>
      <vt:variant>
        <vt:lpwstr/>
      </vt:variant>
      <vt:variant>
        <vt:lpwstr>_Toc466767192</vt:lpwstr>
      </vt:variant>
      <vt:variant>
        <vt:i4>1572917</vt:i4>
      </vt:variant>
      <vt:variant>
        <vt:i4>380</vt:i4>
      </vt:variant>
      <vt:variant>
        <vt:i4>0</vt:i4>
      </vt:variant>
      <vt:variant>
        <vt:i4>5</vt:i4>
      </vt:variant>
      <vt:variant>
        <vt:lpwstr/>
      </vt:variant>
      <vt:variant>
        <vt:lpwstr>_Toc466767191</vt:lpwstr>
      </vt:variant>
      <vt:variant>
        <vt:i4>1572917</vt:i4>
      </vt:variant>
      <vt:variant>
        <vt:i4>374</vt:i4>
      </vt:variant>
      <vt:variant>
        <vt:i4>0</vt:i4>
      </vt:variant>
      <vt:variant>
        <vt:i4>5</vt:i4>
      </vt:variant>
      <vt:variant>
        <vt:lpwstr/>
      </vt:variant>
      <vt:variant>
        <vt:lpwstr>_Toc466767190</vt:lpwstr>
      </vt:variant>
      <vt:variant>
        <vt:i4>1638453</vt:i4>
      </vt:variant>
      <vt:variant>
        <vt:i4>368</vt:i4>
      </vt:variant>
      <vt:variant>
        <vt:i4>0</vt:i4>
      </vt:variant>
      <vt:variant>
        <vt:i4>5</vt:i4>
      </vt:variant>
      <vt:variant>
        <vt:lpwstr/>
      </vt:variant>
      <vt:variant>
        <vt:lpwstr>_Toc466767189</vt:lpwstr>
      </vt:variant>
      <vt:variant>
        <vt:i4>1638453</vt:i4>
      </vt:variant>
      <vt:variant>
        <vt:i4>362</vt:i4>
      </vt:variant>
      <vt:variant>
        <vt:i4>0</vt:i4>
      </vt:variant>
      <vt:variant>
        <vt:i4>5</vt:i4>
      </vt:variant>
      <vt:variant>
        <vt:lpwstr/>
      </vt:variant>
      <vt:variant>
        <vt:lpwstr>_Toc466767188</vt:lpwstr>
      </vt:variant>
      <vt:variant>
        <vt:i4>1638453</vt:i4>
      </vt:variant>
      <vt:variant>
        <vt:i4>356</vt:i4>
      </vt:variant>
      <vt:variant>
        <vt:i4>0</vt:i4>
      </vt:variant>
      <vt:variant>
        <vt:i4>5</vt:i4>
      </vt:variant>
      <vt:variant>
        <vt:lpwstr/>
      </vt:variant>
      <vt:variant>
        <vt:lpwstr>_Toc466767187</vt:lpwstr>
      </vt:variant>
      <vt:variant>
        <vt:i4>1638453</vt:i4>
      </vt:variant>
      <vt:variant>
        <vt:i4>350</vt:i4>
      </vt:variant>
      <vt:variant>
        <vt:i4>0</vt:i4>
      </vt:variant>
      <vt:variant>
        <vt:i4>5</vt:i4>
      </vt:variant>
      <vt:variant>
        <vt:lpwstr/>
      </vt:variant>
      <vt:variant>
        <vt:lpwstr>_Toc466767186</vt:lpwstr>
      </vt:variant>
      <vt:variant>
        <vt:i4>1638453</vt:i4>
      </vt:variant>
      <vt:variant>
        <vt:i4>344</vt:i4>
      </vt:variant>
      <vt:variant>
        <vt:i4>0</vt:i4>
      </vt:variant>
      <vt:variant>
        <vt:i4>5</vt:i4>
      </vt:variant>
      <vt:variant>
        <vt:lpwstr/>
      </vt:variant>
      <vt:variant>
        <vt:lpwstr>_Toc466767185</vt:lpwstr>
      </vt:variant>
      <vt:variant>
        <vt:i4>1638453</vt:i4>
      </vt:variant>
      <vt:variant>
        <vt:i4>338</vt:i4>
      </vt:variant>
      <vt:variant>
        <vt:i4>0</vt:i4>
      </vt:variant>
      <vt:variant>
        <vt:i4>5</vt:i4>
      </vt:variant>
      <vt:variant>
        <vt:lpwstr/>
      </vt:variant>
      <vt:variant>
        <vt:lpwstr>_Toc466767184</vt:lpwstr>
      </vt:variant>
      <vt:variant>
        <vt:i4>1638453</vt:i4>
      </vt:variant>
      <vt:variant>
        <vt:i4>332</vt:i4>
      </vt:variant>
      <vt:variant>
        <vt:i4>0</vt:i4>
      </vt:variant>
      <vt:variant>
        <vt:i4>5</vt:i4>
      </vt:variant>
      <vt:variant>
        <vt:lpwstr/>
      </vt:variant>
      <vt:variant>
        <vt:lpwstr>_Toc466767183</vt:lpwstr>
      </vt:variant>
      <vt:variant>
        <vt:i4>1638453</vt:i4>
      </vt:variant>
      <vt:variant>
        <vt:i4>326</vt:i4>
      </vt:variant>
      <vt:variant>
        <vt:i4>0</vt:i4>
      </vt:variant>
      <vt:variant>
        <vt:i4>5</vt:i4>
      </vt:variant>
      <vt:variant>
        <vt:lpwstr/>
      </vt:variant>
      <vt:variant>
        <vt:lpwstr>_Toc466767182</vt:lpwstr>
      </vt:variant>
      <vt:variant>
        <vt:i4>1638453</vt:i4>
      </vt:variant>
      <vt:variant>
        <vt:i4>320</vt:i4>
      </vt:variant>
      <vt:variant>
        <vt:i4>0</vt:i4>
      </vt:variant>
      <vt:variant>
        <vt:i4>5</vt:i4>
      </vt:variant>
      <vt:variant>
        <vt:lpwstr/>
      </vt:variant>
      <vt:variant>
        <vt:lpwstr>_Toc466767181</vt:lpwstr>
      </vt:variant>
      <vt:variant>
        <vt:i4>1638453</vt:i4>
      </vt:variant>
      <vt:variant>
        <vt:i4>314</vt:i4>
      </vt:variant>
      <vt:variant>
        <vt:i4>0</vt:i4>
      </vt:variant>
      <vt:variant>
        <vt:i4>5</vt:i4>
      </vt:variant>
      <vt:variant>
        <vt:lpwstr/>
      </vt:variant>
      <vt:variant>
        <vt:lpwstr>_Toc466767180</vt:lpwstr>
      </vt:variant>
      <vt:variant>
        <vt:i4>1441845</vt:i4>
      </vt:variant>
      <vt:variant>
        <vt:i4>308</vt:i4>
      </vt:variant>
      <vt:variant>
        <vt:i4>0</vt:i4>
      </vt:variant>
      <vt:variant>
        <vt:i4>5</vt:i4>
      </vt:variant>
      <vt:variant>
        <vt:lpwstr/>
      </vt:variant>
      <vt:variant>
        <vt:lpwstr>_Toc466767179</vt:lpwstr>
      </vt:variant>
      <vt:variant>
        <vt:i4>1441845</vt:i4>
      </vt:variant>
      <vt:variant>
        <vt:i4>302</vt:i4>
      </vt:variant>
      <vt:variant>
        <vt:i4>0</vt:i4>
      </vt:variant>
      <vt:variant>
        <vt:i4>5</vt:i4>
      </vt:variant>
      <vt:variant>
        <vt:lpwstr/>
      </vt:variant>
      <vt:variant>
        <vt:lpwstr>_Toc466767178</vt:lpwstr>
      </vt:variant>
      <vt:variant>
        <vt:i4>1441845</vt:i4>
      </vt:variant>
      <vt:variant>
        <vt:i4>296</vt:i4>
      </vt:variant>
      <vt:variant>
        <vt:i4>0</vt:i4>
      </vt:variant>
      <vt:variant>
        <vt:i4>5</vt:i4>
      </vt:variant>
      <vt:variant>
        <vt:lpwstr/>
      </vt:variant>
      <vt:variant>
        <vt:lpwstr>_Toc466767177</vt:lpwstr>
      </vt:variant>
      <vt:variant>
        <vt:i4>1441845</vt:i4>
      </vt:variant>
      <vt:variant>
        <vt:i4>290</vt:i4>
      </vt:variant>
      <vt:variant>
        <vt:i4>0</vt:i4>
      </vt:variant>
      <vt:variant>
        <vt:i4>5</vt:i4>
      </vt:variant>
      <vt:variant>
        <vt:lpwstr/>
      </vt:variant>
      <vt:variant>
        <vt:lpwstr>_Toc466767176</vt:lpwstr>
      </vt:variant>
      <vt:variant>
        <vt:i4>1441845</vt:i4>
      </vt:variant>
      <vt:variant>
        <vt:i4>284</vt:i4>
      </vt:variant>
      <vt:variant>
        <vt:i4>0</vt:i4>
      </vt:variant>
      <vt:variant>
        <vt:i4>5</vt:i4>
      </vt:variant>
      <vt:variant>
        <vt:lpwstr/>
      </vt:variant>
      <vt:variant>
        <vt:lpwstr>_Toc466767175</vt:lpwstr>
      </vt:variant>
      <vt:variant>
        <vt:i4>1441845</vt:i4>
      </vt:variant>
      <vt:variant>
        <vt:i4>278</vt:i4>
      </vt:variant>
      <vt:variant>
        <vt:i4>0</vt:i4>
      </vt:variant>
      <vt:variant>
        <vt:i4>5</vt:i4>
      </vt:variant>
      <vt:variant>
        <vt:lpwstr/>
      </vt:variant>
      <vt:variant>
        <vt:lpwstr>_Toc466767174</vt:lpwstr>
      </vt:variant>
      <vt:variant>
        <vt:i4>1441845</vt:i4>
      </vt:variant>
      <vt:variant>
        <vt:i4>272</vt:i4>
      </vt:variant>
      <vt:variant>
        <vt:i4>0</vt:i4>
      </vt:variant>
      <vt:variant>
        <vt:i4>5</vt:i4>
      </vt:variant>
      <vt:variant>
        <vt:lpwstr/>
      </vt:variant>
      <vt:variant>
        <vt:lpwstr>_Toc466767173</vt:lpwstr>
      </vt:variant>
      <vt:variant>
        <vt:i4>1441845</vt:i4>
      </vt:variant>
      <vt:variant>
        <vt:i4>266</vt:i4>
      </vt:variant>
      <vt:variant>
        <vt:i4>0</vt:i4>
      </vt:variant>
      <vt:variant>
        <vt:i4>5</vt:i4>
      </vt:variant>
      <vt:variant>
        <vt:lpwstr/>
      </vt:variant>
      <vt:variant>
        <vt:lpwstr>_Toc466767172</vt:lpwstr>
      </vt:variant>
      <vt:variant>
        <vt:i4>1441845</vt:i4>
      </vt:variant>
      <vt:variant>
        <vt:i4>260</vt:i4>
      </vt:variant>
      <vt:variant>
        <vt:i4>0</vt:i4>
      </vt:variant>
      <vt:variant>
        <vt:i4>5</vt:i4>
      </vt:variant>
      <vt:variant>
        <vt:lpwstr/>
      </vt:variant>
      <vt:variant>
        <vt:lpwstr>_Toc466767171</vt:lpwstr>
      </vt:variant>
      <vt:variant>
        <vt:i4>1441845</vt:i4>
      </vt:variant>
      <vt:variant>
        <vt:i4>254</vt:i4>
      </vt:variant>
      <vt:variant>
        <vt:i4>0</vt:i4>
      </vt:variant>
      <vt:variant>
        <vt:i4>5</vt:i4>
      </vt:variant>
      <vt:variant>
        <vt:lpwstr/>
      </vt:variant>
      <vt:variant>
        <vt:lpwstr>_Toc466767170</vt:lpwstr>
      </vt:variant>
      <vt:variant>
        <vt:i4>1507381</vt:i4>
      </vt:variant>
      <vt:variant>
        <vt:i4>248</vt:i4>
      </vt:variant>
      <vt:variant>
        <vt:i4>0</vt:i4>
      </vt:variant>
      <vt:variant>
        <vt:i4>5</vt:i4>
      </vt:variant>
      <vt:variant>
        <vt:lpwstr/>
      </vt:variant>
      <vt:variant>
        <vt:lpwstr>_Toc466767169</vt:lpwstr>
      </vt:variant>
      <vt:variant>
        <vt:i4>1507381</vt:i4>
      </vt:variant>
      <vt:variant>
        <vt:i4>242</vt:i4>
      </vt:variant>
      <vt:variant>
        <vt:i4>0</vt:i4>
      </vt:variant>
      <vt:variant>
        <vt:i4>5</vt:i4>
      </vt:variant>
      <vt:variant>
        <vt:lpwstr/>
      </vt:variant>
      <vt:variant>
        <vt:lpwstr>_Toc466767168</vt:lpwstr>
      </vt:variant>
      <vt:variant>
        <vt:i4>1507381</vt:i4>
      </vt:variant>
      <vt:variant>
        <vt:i4>236</vt:i4>
      </vt:variant>
      <vt:variant>
        <vt:i4>0</vt:i4>
      </vt:variant>
      <vt:variant>
        <vt:i4>5</vt:i4>
      </vt:variant>
      <vt:variant>
        <vt:lpwstr/>
      </vt:variant>
      <vt:variant>
        <vt:lpwstr>_Toc466767167</vt:lpwstr>
      </vt:variant>
      <vt:variant>
        <vt:i4>1507381</vt:i4>
      </vt:variant>
      <vt:variant>
        <vt:i4>230</vt:i4>
      </vt:variant>
      <vt:variant>
        <vt:i4>0</vt:i4>
      </vt:variant>
      <vt:variant>
        <vt:i4>5</vt:i4>
      </vt:variant>
      <vt:variant>
        <vt:lpwstr/>
      </vt:variant>
      <vt:variant>
        <vt:lpwstr>_Toc466767166</vt:lpwstr>
      </vt:variant>
      <vt:variant>
        <vt:i4>1507381</vt:i4>
      </vt:variant>
      <vt:variant>
        <vt:i4>224</vt:i4>
      </vt:variant>
      <vt:variant>
        <vt:i4>0</vt:i4>
      </vt:variant>
      <vt:variant>
        <vt:i4>5</vt:i4>
      </vt:variant>
      <vt:variant>
        <vt:lpwstr/>
      </vt:variant>
      <vt:variant>
        <vt:lpwstr>_Toc466767165</vt:lpwstr>
      </vt:variant>
      <vt:variant>
        <vt:i4>1507381</vt:i4>
      </vt:variant>
      <vt:variant>
        <vt:i4>218</vt:i4>
      </vt:variant>
      <vt:variant>
        <vt:i4>0</vt:i4>
      </vt:variant>
      <vt:variant>
        <vt:i4>5</vt:i4>
      </vt:variant>
      <vt:variant>
        <vt:lpwstr/>
      </vt:variant>
      <vt:variant>
        <vt:lpwstr>_Toc466767164</vt:lpwstr>
      </vt:variant>
      <vt:variant>
        <vt:i4>1507381</vt:i4>
      </vt:variant>
      <vt:variant>
        <vt:i4>212</vt:i4>
      </vt:variant>
      <vt:variant>
        <vt:i4>0</vt:i4>
      </vt:variant>
      <vt:variant>
        <vt:i4>5</vt:i4>
      </vt:variant>
      <vt:variant>
        <vt:lpwstr/>
      </vt:variant>
      <vt:variant>
        <vt:lpwstr>_Toc466767163</vt:lpwstr>
      </vt:variant>
      <vt:variant>
        <vt:i4>1507381</vt:i4>
      </vt:variant>
      <vt:variant>
        <vt:i4>206</vt:i4>
      </vt:variant>
      <vt:variant>
        <vt:i4>0</vt:i4>
      </vt:variant>
      <vt:variant>
        <vt:i4>5</vt:i4>
      </vt:variant>
      <vt:variant>
        <vt:lpwstr/>
      </vt:variant>
      <vt:variant>
        <vt:lpwstr>_Toc466767162</vt:lpwstr>
      </vt:variant>
      <vt:variant>
        <vt:i4>1507381</vt:i4>
      </vt:variant>
      <vt:variant>
        <vt:i4>200</vt:i4>
      </vt:variant>
      <vt:variant>
        <vt:i4>0</vt:i4>
      </vt:variant>
      <vt:variant>
        <vt:i4>5</vt:i4>
      </vt:variant>
      <vt:variant>
        <vt:lpwstr/>
      </vt:variant>
      <vt:variant>
        <vt:lpwstr>_Toc466767161</vt:lpwstr>
      </vt:variant>
      <vt:variant>
        <vt:i4>1507381</vt:i4>
      </vt:variant>
      <vt:variant>
        <vt:i4>194</vt:i4>
      </vt:variant>
      <vt:variant>
        <vt:i4>0</vt:i4>
      </vt:variant>
      <vt:variant>
        <vt:i4>5</vt:i4>
      </vt:variant>
      <vt:variant>
        <vt:lpwstr/>
      </vt:variant>
      <vt:variant>
        <vt:lpwstr>_Toc466767160</vt:lpwstr>
      </vt:variant>
      <vt:variant>
        <vt:i4>1310773</vt:i4>
      </vt:variant>
      <vt:variant>
        <vt:i4>188</vt:i4>
      </vt:variant>
      <vt:variant>
        <vt:i4>0</vt:i4>
      </vt:variant>
      <vt:variant>
        <vt:i4>5</vt:i4>
      </vt:variant>
      <vt:variant>
        <vt:lpwstr/>
      </vt:variant>
      <vt:variant>
        <vt:lpwstr>_Toc466767159</vt:lpwstr>
      </vt:variant>
      <vt:variant>
        <vt:i4>1310773</vt:i4>
      </vt:variant>
      <vt:variant>
        <vt:i4>182</vt:i4>
      </vt:variant>
      <vt:variant>
        <vt:i4>0</vt:i4>
      </vt:variant>
      <vt:variant>
        <vt:i4>5</vt:i4>
      </vt:variant>
      <vt:variant>
        <vt:lpwstr/>
      </vt:variant>
      <vt:variant>
        <vt:lpwstr>_Toc466767158</vt:lpwstr>
      </vt:variant>
      <vt:variant>
        <vt:i4>1310773</vt:i4>
      </vt:variant>
      <vt:variant>
        <vt:i4>176</vt:i4>
      </vt:variant>
      <vt:variant>
        <vt:i4>0</vt:i4>
      </vt:variant>
      <vt:variant>
        <vt:i4>5</vt:i4>
      </vt:variant>
      <vt:variant>
        <vt:lpwstr/>
      </vt:variant>
      <vt:variant>
        <vt:lpwstr>_Toc466767157</vt:lpwstr>
      </vt:variant>
      <vt:variant>
        <vt:i4>1310773</vt:i4>
      </vt:variant>
      <vt:variant>
        <vt:i4>170</vt:i4>
      </vt:variant>
      <vt:variant>
        <vt:i4>0</vt:i4>
      </vt:variant>
      <vt:variant>
        <vt:i4>5</vt:i4>
      </vt:variant>
      <vt:variant>
        <vt:lpwstr/>
      </vt:variant>
      <vt:variant>
        <vt:lpwstr>_Toc466767156</vt:lpwstr>
      </vt:variant>
      <vt:variant>
        <vt:i4>1310773</vt:i4>
      </vt:variant>
      <vt:variant>
        <vt:i4>164</vt:i4>
      </vt:variant>
      <vt:variant>
        <vt:i4>0</vt:i4>
      </vt:variant>
      <vt:variant>
        <vt:i4>5</vt:i4>
      </vt:variant>
      <vt:variant>
        <vt:lpwstr/>
      </vt:variant>
      <vt:variant>
        <vt:lpwstr>_Toc466767155</vt:lpwstr>
      </vt:variant>
      <vt:variant>
        <vt:i4>1310773</vt:i4>
      </vt:variant>
      <vt:variant>
        <vt:i4>158</vt:i4>
      </vt:variant>
      <vt:variant>
        <vt:i4>0</vt:i4>
      </vt:variant>
      <vt:variant>
        <vt:i4>5</vt:i4>
      </vt:variant>
      <vt:variant>
        <vt:lpwstr/>
      </vt:variant>
      <vt:variant>
        <vt:lpwstr>_Toc466767154</vt:lpwstr>
      </vt:variant>
      <vt:variant>
        <vt:i4>1310773</vt:i4>
      </vt:variant>
      <vt:variant>
        <vt:i4>152</vt:i4>
      </vt:variant>
      <vt:variant>
        <vt:i4>0</vt:i4>
      </vt:variant>
      <vt:variant>
        <vt:i4>5</vt:i4>
      </vt:variant>
      <vt:variant>
        <vt:lpwstr/>
      </vt:variant>
      <vt:variant>
        <vt:lpwstr>_Toc466767153</vt:lpwstr>
      </vt:variant>
      <vt:variant>
        <vt:i4>1310773</vt:i4>
      </vt:variant>
      <vt:variant>
        <vt:i4>146</vt:i4>
      </vt:variant>
      <vt:variant>
        <vt:i4>0</vt:i4>
      </vt:variant>
      <vt:variant>
        <vt:i4>5</vt:i4>
      </vt:variant>
      <vt:variant>
        <vt:lpwstr/>
      </vt:variant>
      <vt:variant>
        <vt:lpwstr>_Toc466767152</vt:lpwstr>
      </vt:variant>
      <vt:variant>
        <vt:i4>1310773</vt:i4>
      </vt:variant>
      <vt:variant>
        <vt:i4>140</vt:i4>
      </vt:variant>
      <vt:variant>
        <vt:i4>0</vt:i4>
      </vt:variant>
      <vt:variant>
        <vt:i4>5</vt:i4>
      </vt:variant>
      <vt:variant>
        <vt:lpwstr/>
      </vt:variant>
      <vt:variant>
        <vt:lpwstr>_Toc466767151</vt:lpwstr>
      </vt:variant>
      <vt:variant>
        <vt:i4>1310773</vt:i4>
      </vt:variant>
      <vt:variant>
        <vt:i4>134</vt:i4>
      </vt:variant>
      <vt:variant>
        <vt:i4>0</vt:i4>
      </vt:variant>
      <vt:variant>
        <vt:i4>5</vt:i4>
      </vt:variant>
      <vt:variant>
        <vt:lpwstr/>
      </vt:variant>
      <vt:variant>
        <vt:lpwstr>_Toc466767150</vt:lpwstr>
      </vt:variant>
      <vt:variant>
        <vt:i4>1376309</vt:i4>
      </vt:variant>
      <vt:variant>
        <vt:i4>128</vt:i4>
      </vt:variant>
      <vt:variant>
        <vt:i4>0</vt:i4>
      </vt:variant>
      <vt:variant>
        <vt:i4>5</vt:i4>
      </vt:variant>
      <vt:variant>
        <vt:lpwstr/>
      </vt:variant>
      <vt:variant>
        <vt:lpwstr>_Toc466767149</vt:lpwstr>
      </vt:variant>
      <vt:variant>
        <vt:i4>1376309</vt:i4>
      </vt:variant>
      <vt:variant>
        <vt:i4>122</vt:i4>
      </vt:variant>
      <vt:variant>
        <vt:i4>0</vt:i4>
      </vt:variant>
      <vt:variant>
        <vt:i4>5</vt:i4>
      </vt:variant>
      <vt:variant>
        <vt:lpwstr/>
      </vt:variant>
      <vt:variant>
        <vt:lpwstr>_Toc466767148</vt:lpwstr>
      </vt:variant>
      <vt:variant>
        <vt:i4>1376309</vt:i4>
      </vt:variant>
      <vt:variant>
        <vt:i4>116</vt:i4>
      </vt:variant>
      <vt:variant>
        <vt:i4>0</vt:i4>
      </vt:variant>
      <vt:variant>
        <vt:i4>5</vt:i4>
      </vt:variant>
      <vt:variant>
        <vt:lpwstr/>
      </vt:variant>
      <vt:variant>
        <vt:lpwstr>_Toc466767147</vt:lpwstr>
      </vt:variant>
      <vt:variant>
        <vt:i4>1376309</vt:i4>
      </vt:variant>
      <vt:variant>
        <vt:i4>110</vt:i4>
      </vt:variant>
      <vt:variant>
        <vt:i4>0</vt:i4>
      </vt:variant>
      <vt:variant>
        <vt:i4>5</vt:i4>
      </vt:variant>
      <vt:variant>
        <vt:lpwstr/>
      </vt:variant>
      <vt:variant>
        <vt:lpwstr>_Toc466767146</vt:lpwstr>
      </vt:variant>
      <vt:variant>
        <vt:i4>1376309</vt:i4>
      </vt:variant>
      <vt:variant>
        <vt:i4>104</vt:i4>
      </vt:variant>
      <vt:variant>
        <vt:i4>0</vt:i4>
      </vt:variant>
      <vt:variant>
        <vt:i4>5</vt:i4>
      </vt:variant>
      <vt:variant>
        <vt:lpwstr/>
      </vt:variant>
      <vt:variant>
        <vt:lpwstr>_Toc466767145</vt:lpwstr>
      </vt:variant>
      <vt:variant>
        <vt:i4>1376309</vt:i4>
      </vt:variant>
      <vt:variant>
        <vt:i4>98</vt:i4>
      </vt:variant>
      <vt:variant>
        <vt:i4>0</vt:i4>
      </vt:variant>
      <vt:variant>
        <vt:i4>5</vt:i4>
      </vt:variant>
      <vt:variant>
        <vt:lpwstr/>
      </vt:variant>
      <vt:variant>
        <vt:lpwstr>_Toc466767144</vt:lpwstr>
      </vt:variant>
      <vt:variant>
        <vt:i4>1376309</vt:i4>
      </vt:variant>
      <vt:variant>
        <vt:i4>92</vt:i4>
      </vt:variant>
      <vt:variant>
        <vt:i4>0</vt:i4>
      </vt:variant>
      <vt:variant>
        <vt:i4>5</vt:i4>
      </vt:variant>
      <vt:variant>
        <vt:lpwstr/>
      </vt:variant>
      <vt:variant>
        <vt:lpwstr>_Toc466767143</vt:lpwstr>
      </vt:variant>
      <vt:variant>
        <vt:i4>1376309</vt:i4>
      </vt:variant>
      <vt:variant>
        <vt:i4>86</vt:i4>
      </vt:variant>
      <vt:variant>
        <vt:i4>0</vt:i4>
      </vt:variant>
      <vt:variant>
        <vt:i4>5</vt:i4>
      </vt:variant>
      <vt:variant>
        <vt:lpwstr/>
      </vt:variant>
      <vt:variant>
        <vt:lpwstr>_Toc466767142</vt:lpwstr>
      </vt:variant>
      <vt:variant>
        <vt:i4>1376309</vt:i4>
      </vt:variant>
      <vt:variant>
        <vt:i4>80</vt:i4>
      </vt:variant>
      <vt:variant>
        <vt:i4>0</vt:i4>
      </vt:variant>
      <vt:variant>
        <vt:i4>5</vt:i4>
      </vt:variant>
      <vt:variant>
        <vt:lpwstr/>
      </vt:variant>
      <vt:variant>
        <vt:lpwstr>_Toc466767141</vt:lpwstr>
      </vt:variant>
      <vt:variant>
        <vt:i4>1376309</vt:i4>
      </vt:variant>
      <vt:variant>
        <vt:i4>74</vt:i4>
      </vt:variant>
      <vt:variant>
        <vt:i4>0</vt:i4>
      </vt:variant>
      <vt:variant>
        <vt:i4>5</vt:i4>
      </vt:variant>
      <vt:variant>
        <vt:lpwstr/>
      </vt:variant>
      <vt:variant>
        <vt:lpwstr>_Toc466767140</vt:lpwstr>
      </vt:variant>
      <vt:variant>
        <vt:i4>1179701</vt:i4>
      </vt:variant>
      <vt:variant>
        <vt:i4>68</vt:i4>
      </vt:variant>
      <vt:variant>
        <vt:i4>0</vt:i4>
      </vt:variant>
      <vt:variant>
        <vt:i4>5</vt:i4>
      </vt:variant>
      <vt:variant>
        <vt:lpwstr/>
      </vt:variant>
      <vt:variant>
        <vt:lpwstr>_Toc466767139</vt:lpwstr>
      </vt:variant>
      <vt:variant>
        <vt:i4>1179701</vt:i4>
      </vt:variant>
      <vt:variant>
        <vt:i4>62</vt:i4>
      </vt:variant>
      <vt:variant>
        <vt:i4>0</vt:i4>
      </vt:variant>
      <vt:variant>
        <vt:i4>5</vt:i4>
      </vt:variant>
      <vt:variant>
        <vt:lpwstr/>
      </vt:variant>
      <vt:variant>
        <vt:lpwstr>_Toc466767138</vt:lpwstr>
      </vt:variant>
      <vt:variant>
        <vt:i4>1179701</vt:i4>
      </vt:variant>
      <vt:variant>
        <vt:i4>56</vt:i4>
      </vt:variant>
      <vt:variant>
        <vt:i4>0</vt:i4>
      </vt:variant>
      <vt:variant>
        <vt:i4>5</vt:i4>
      </vt:variant>
      <vt:variant>
        <vt:lpwstr/>
      </vt:variant>
      <vt:variant>
        <vt:lpwstr>_Toc466767137</vt:lpwstr>
      </vt:variant>
      <vt:variant>
        <vt:i4>1179701</vt:i4>
      </vt:variant>
      <vt:variant>
        <vt:i4>50</vt:i4>
      </vt:variant>
      <vt:variant>
        <vt:i4>0</vt:i4>
      </vt:variant>
      <vt:variant>
        <vt:i4>5</vt:i4>
      </vt:variant>
      <vt:variant>
        <vt:lpwstr/>
      </vt:variant>
      <vt:variant>
        <vt:lpwstr>_Toc466767136</vt:lpwstr>
      </vt:variant>
      <vt:variant>
        <vt:i4>1179701</vt:i4>
      </vt:variant>
      <vt:variant>
        <vt:i4>44</vt:i4>
      </vt:variant>
      <vt:variant>
        <vt:i4>0</vt:i4>
      </vt:variant>
      <vt:variant>
        <vt:i4>5</vt:i4>
      </vt:variant>
      <vt:variant>
        <vt:lpwstr/>
      </vt:variant>
      <vt:variant>
        <vt:lpwstr>_Toc466767135</vt:lpwstr>
      </vt:variant>
      <vt:variant>
        <vt:i4>1179701</vt:i4>
      </vt:variant>
      <vt:variant>
        <vt:i4>38</vt:i4>
      </vt:variant>
      <vt:variant>
        <vt:i4>0</vt:i4>
      </vt:variant>
      <vt:variant>
        <vt:i4>5</vt:i4>
      </vt:variant>
      <vt:variant>
        <vt:lpwstr/>
      </vt:variant>
      <vt:variant>
        <vt:lpwstr>_Toc466767134</vt:lpwstr>
      </vt:variant>
      <vt:variant>
        <vt:i4>1179701</vt:i4>
      </vt:variant>
      <vt:variant>
        <vt:i4>32</vt:i4>
      </vt:variant>
      <vt:variant>
        <vt:i4>0</vt:i4>
      </vt:variant>
      <vt:variant>
        <vt:i4>5</vt:i4>
      </vt:variant>
      <vt:variant>
        <vt:lpwstr/>
      </vt:variant>
      <vt:variant>
        <vt:lpwstr>_Toc466767133</vt:lpwstr>
      </vt:variant>
      <vt:variant>
        <vt:i4>1179701</vt:i4>
      </vt:variant>
      <vt:variant>
        <vt:i4>26</vt:i4>
      </vt:variant>
      <vt:variant>
        <vt:i4>0</vt:i4>
      </vt:variant>
      <vt:variant>
        <vt:i4>5</vt:i4>
      </vt:variant>
      <vt:variant>
        <vt:lpwstr/>
      </vt:variant>
      <vt:variant>
        <vt:lpwstr>_Toc466767132</vt:lpwstr>
      </vt:variant>
      <vt:variant>
        <vt:i4>1179701</vt:i4>
      </vt:variant>
      <vt:variant>
        <vt:i4>20</vt:i4>
      </vt:variant>
      <vt:variant>
        <vt:i4>0</vt:i4>
      </vt:variant>
      <vt:variant>
        <vt:i4>5</vt:i4>
      </vt:variant>
      <vt:variant>
        <vt:lpwstr/>
      </vt:variant>
      <vt:variant>
        <vt:lpwstr>_Toc466767131</vt:lpwstr>
      </vt:variant>
      <vt:variant>
        <vt:i4>1179701</vt:i4>
      </vt:variant>
      <vt:variant>
        <vt:i4>14</vt:i4>
      </vt:variant>
      <vt:variant>
        <vt:i4>0</vt:i4>
      </vt:variant>
      <vt:variant>
        <vt:i4>5</vt:i4>
      </vt:variant>
      <vt:variant>
        <vt:lpwstr/>
      </vt:variant>
      <vt:variant>
        <vt:lpwstr>_Toc466767130</vt:lpwstr>
      </vt:variant>
      <vt:variant>
        <vt:i4>1245237</vt:i4>
      </vt:variant>
      <vt:variant>
        <vt:i4>8</vt:i4>
      </vt:variant>
      <vt:variant>
        <vt:i4>0</vt:i4>
      </vt:variant>
      <vt:variant>
        <vt:i4>5</vt:i4>
      </vt:variant>
      <vt:variant>
        <vt:lpwstr/>
      </vt:variant>
      <vt:variant>
        <vt:lpwstr>_Toc466767129</vt:lpwstr>
      </vt:variant>
      <vt:variant>
        <vt:i4>1245237</vt:i4>
      </vt:variant>
      <vt:variant>
        <vt:i4>2</vt:i4>
      </vt:variant>
      <vt:variant>
        <vt:i4>0</vt:i4>
      </vt:variant>
      <vt:variant>
        <vt:i4>5</vt:i4>
      </vt:variant>
      <vt:variant>
        <vt:lpwstr/>
      </vt:variant>
      <vt:variant>
        <vt:lpwstr>_Toc466767128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الله جل جلاله، واحد أم ثلاثة؟</dc:title>
  <dc:subject>الله جل جلاله، واحد أم ثلاثة؟</dc:subject>
  <dc:creator>منقذ السقار - www.islamhouse.com</dc:creator>
  <cp:keywords>الله جل جلاله، واحد أم ثلاثة؟</cp:keywords>
  <dc:description>الله جل جلاله، واحد أم ثلاثة؟</dc:description>
  <cp:lastModifiedBy>aqeedeh</cp:lastModifiedBy>
  <cp:revision>3</cp:revision>
  <cp:lastPrinted>2005-08-21T07:20:00Z</cp:lastPrinted>
  <dcterms:created xsi:type="dcterms:W3CDTF">2016-11-20T08:32:00Z</dcterms:created>
  <dcterms:modified xsi:type="dcterms:W3CDTF">2016-11-21T12:52:00Z</dcterms:modified>
</cp:coreProperties>
</file>