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55" w:rsidRPr="00607408" w:rsidRDefault="0078497B" w:rsidP="0060740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mallCaps/>
          <w:color w:val="800000"/>
          <w:sz w:val="96"/>
          <w:szCs w:val="96"/>
          <w:lang w:val="en-US"/>
        </w:rPr>
      </w:pPr>
      <w:bookmarkStart w:id="0" w:name="_GoBack"/>
      <w:bookmarkEnd w:id="0"/>
      <w:r w:rsidRPr="00607408">
        <w:rPr>
          <w:rFonts w:ascii="Times New Roman" w:eastAsia="Andale Sans UI" w:hAnsi="Times New Roman" w:cs="Times New Roman"/>
          <w:b/>
          <w:bCs/>
          <w:i/>
          <w:iCs/>
          <w:color w:val="800000"/>
          <w:kern w:val="1"/>
          <w:sz w:val="96"/>
          <w:szCs w:val="96"/>
        </w:rPr>
        <w:t>Кто такие</w:t>
      </w:r>
      <w:r w:rsidR="0032660E" w:rsidRPr="00607408">
        <w:rPr>
          <w:rFonts w:ascii="Times New Roman" w:eastAsia="Andale Sans UI" w:hAnsi="Times New Roman" w:cs="Times New Roman"/>
          <w:b/>
          <w:bCs/>
          <w:i/>
          <w:iCs/>
          <w:color w:val="800000"/>
          <w:kern w:val="1"/>
          <w:sz w:val="96"/>
          <w:szCs w:val="96"/>
          <w:lang w:val="en-GB"/>
        </w:rPr>
        <w:t xml:space="preserve"> </w:t>
      </w:r>
      <w:r w:rsidRPr="00607408">
        <w:rPr>
          <w:rFonts w:ascii="Times New Roman" w:eastAsia="Andale Sans UI" w:hAnsi="Times New Roman" w:cs="Times New Roman"/>
          <w:b/>
          <w:bCs/>
          <w:i/>
          <w:iCs/>
          <w:color w:val="800000"/>
          <w:kern w:val="1"/>
          <w:sz w:val="96"/>
          <w:szCs w:val="96"/>
        </w:rPr>
        <w:t>шииты</w:t>
      </w:r>
      <w:r w:rsidR="0032660E" w:rsidRPr="00607408">
        <w:rPr>
          <w:rFonts w:ascii="Times New Roman" w:eastAsia="Andale Sans UI" w:hAnsi="Times New Roman" w:cs="Times New Roman"/>
          <w:b/>
          <w:bCs/>
          <w:i/>
          <w:iCs/>
          <w:color w:val="800000"/>
          <w:kern w:val="1"/>
          <w:sz w:val="96"/>
          <w:szCs w:val="96"/>
          <w:lang w:val="en-GB"/>
        </w:rPr>
        <w:t xml:space="preserve"> </w:t>
      </w:r>
      <w:r w:rsidRPr="00607408">
        <w:rPr>
          <w:rFonts w:ascii="Times New Roman" w:eastAsia="Andale Sans UI" w:hAnsi="Times New Roman" w:cs="Times New Roman"/>
          <w:b/>
          <w:bCs/>
          <w:i/>
          <w:iCs/>
          <w:color w:val="800000"/>
          <w:kern w:val="1"/>
          <w:sz w:val="96"/>
          <w:szCs w:val="96"/>
        </w:rPr>
        <w:t>-имамиты?</w:t>
      </w:r>
    </w:p>
    <w:p w:rsidR="0032660E" w:rsidRPr="00607408" w:rsidRDefault="0032660E" w:rsidP="00607408">
      <w:pPr>
        <w:bidi/>
        <w:spacing w:after="0" w:line="240" w:lineRule="auto"/>
        <w:ind w:firstLine="0"/>
        <w:jc w:val="center"/>
        <w:rPr>
          <w:rFonts w:ascii="ae_Granada" w:hAnsi="ae_Granada" w:cs="ae_Granada"/>
          <w:sz w:val="52"/>
          <w:szCs w:val="52"/>
          <w:lang w:val="en-GB" w:bidi="ar-EG"/>
        </w:rPr>
      </w:pPr>
      <w:r w:rsidRPr="00607408">
        <w:rPr>
          <w:rFonts w:ascii="ae_Granada" w:hAnsi="ae_Granada" w:cs="ae_Granada" w:hint="cs"/>
          <w:sz w:val="52"/>
          <w:szCs w:val="52"/>
          <w:rtl/>
          <w:lang w:val="en-GB" w:bidi="ar-EG"/>
        </w:rPr>
        <w:t xml:space="preserve">من هم الشيعة الإثنى عشرية باللغة </w:t>
      </w:r>
      <w:r w:rsidR="00E36B26" w:rsidRPr="00607408">
        <w:rPr>
          <w:rFonts w:ascii="ae_Granada" w:hAnsi="ae_Granada" w:cs="ae_Granada" w:hint="cs"/>
          <w:sz w:val="52"/>
          <w:szCs w:val="52"/>
          <w:rtl/>
          <w:lang w:val="en-GB" w:bidi="ar-EG"/>
        </w:rPr>
        <w:t>الروسية</w:t>
      </w:r>
    </w:p>
    <w:p w:rsidR="0032660E" w:rsidRDefault="0032660E" w:rsidP="0032660E">
      <w:pPr>
        <w:spacing w:after="240"/>
        <w:ind w:firstLine="0"/>
        <w:jc w:val="center"/>
        <w:rPr>
          <w:rFonts w:cs="Calibri"/>
          <w:b/>
          <w:bCs/>
          <w:sz w:val="24"/>
          <w:szCs w:val="24"/>
          <w:lang w:val="en-US"/>
        </w:rPr>
      </w:pPr>
    </w:p>
    <w:p w:rsidR="00607408" w:rsidRDefault="00607408" w:rsidP="0032660E">
      <w:pPr>
        <w:spacing w:after="240"/>
        <w:ind w:firstLine="0"/>
        <w:jc w:val="center"/>
        <w:rPr>
          <w:rFonts w:cs="Calibri"/>
          <w:b/>
          <w:bCs/>
          <w:sz w:val="24"/>
          <w:szCs w:val="24"/>
          <w:lang w:val="en-US"/>
        </w:rPr>
      </w:pPr>
    </w:p>
    <w:p w:rsidR="00607408" w:rsidRPr="00607408" w:rsidRDefault="00607408" w:rsidP="0032660E">
      <w:pPr>
        <w:spacing w:after="240"/>
        <w:ind w:firstLine="0"/>
        <w:jc w:val="center"/>
        <w:rPr>
          <w:rFonts w:cs="Calibri"/>
          <w:b/>
          <w:bCs/>
          <w:sz w:val="24"/>
          <w:szCs w:val="24"/>
          <w:rtl/>
          <w:lang w:val="en-US"/>
        </w:rPr>
      </w:pPr>
    </w:p>
    <w:p w:rsidR="004B3751" w:rsidRPr="00607408" w:rsidRDefault="0078497B" w:rsidP="0032660E">
      <w:pPr>
        <w:widowControl w:val="0"/>
        <w:suppressAutoHyphens/>
        <w:spacing w:after="120"/>
        <w:ind w:firstLine="0"/>
        <w:jc w:val="center"/>
        <w:rPr>
          <w:rFonts w:ascii="Times New Roman" w:hAnsi="Times New Roman" w:cs="Times New Roman"/>
          <w:b/>
          <w:i/>
          <w:iCs/>
          <w:color w:val="800000"/>
          <w:kern w:val="1"/>
          <w:sz w:val="52"/>
          <w:szCs w:val="52"/>
          <w:lang w:val="en-GB"/>
        </w:rPr>
      </w:pPr>
      <w:r w:rsidRPr="00607408">
        <w:rPr>
          <w:rFonts w:ascii="Times New Roman" w:hAnsi="Times New Roman" w:cs="Times New Roman"/>
          <w:b/>
          <w:i/>
          <w:iCs/>
          <w:color w:val="800000"/>
          <w:kern w:val="1"/>
          <w:sz w:val="52"/>
          <w:szCs w:val="52"/>
          <w:lang w:val="en-GB"/>
        </w:rPr>
        <w:t>Абдуллах ибн Мухаммад ас-Саляфи</w:t>
      </w:r>
    </w:p>
    <w:p w:rsidR="00607408" w:rsidRPr="00607408" w:rsidRDefault="00607408" w:rsidP="00607408">
      <w:pPr>
        <w:bidi/>
        <w:spacing w:after="0" w:line="240" w:lineRule="auto"/>
        <w:ind w:firstLine="0"/>
        <w:jc w:val="center"/>
        <w:rPr>
          <w:rFonts w:ascii="ae_Granada" w:hAnsi="ae_Granada" w:cs="ae_Granada"/>
          <w:sz w:val="52"/>
          <w:szCs w:val="52"/>
          <w:rtl/>
          <w:lang w:val="en-GB" w:bidi="ar-EG"/>
        </w:rPr>
      </w:pPr>
      <w:r w:rsidRPr="00607408">
        <w:rPr>
          <w:rFonts w:ascii="ae_Granada" w:hAnsi="ae_Granada" w:cs="ae_Granada"/>
          <w:sz w:val="52"/>
          <w:szCs w:val="52"/>
          <w:rtl/>
          <w:lang w:val="en-GB" w:bidi="ar-EG"/>
        </w:rPr>
        <w:t>د. عبد الله بن محمد السلفي</w:t>
      </w:r>
    </w:p>
    <w:p w:rsidR="00607408" w:rsidRDefault="00607408" w:rsidP="0032660E">
      <w:pPr>
        <w:spacing w:after="240"/>
        <w:ind w:firstLine="0"/>
        <w:jc w:val="center"/>
        <w:rPr>
          <w:rFonts w:ascii="Times New Roman" w:hAnsi="Times New Roman" w:cs="Times New Roman"/>
          <w:sz w:val="32"/>
          <w:szCs w:val="36"/>
          <w:lang w:val="en-US"/>
        </w:rPr>
      </w:pPr>
      <w:bookmarkStart w:id="1" w:name="_Toc358049384"/>
    </w:p>
    <w:p w:rsidR="00607408" w:rsidRDefault="00607408" w:rsidP="0032660E">
      <w:pPr>
        <w:spacing w:after="240"/>
        <w:ind w:firstLine="0"/>
        <w:jc w:val="center"/>
        <w:rPr>
          <w:rFonts w:ascii="Times New Roman" w:hAnsi="Times New Roman" w:cs="Times New Roman"/>
          <w:sz w:val="32"/>
          <w:szCs w:val="36"/>
          <w:lang w:val="en-US"/>
        </w:rPr>
      </w:pPr>
    </w:p>
    <w:p w:rsidR="0032660E" w:rsidRDefault="0032660E" w:rsidP="0032660E">
      <w:pPr>
        <w:spacing w:after="240"/>
        <w:ind w:firstLine="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تقديم</w:t>
      </w:r>
    </w:p>
    <w:p w:rsidR="0032660E" w:rsidRPr="00607408" w:rsidRDefault="0032660E" w:rsidP="00E36B26">
      <w:pPr>
        <w:widowControl w:val="0"/>
        <w:suppressAutoHyphens/>
        <w:spacing w:after="120"/>
        <w:ind w:firstLine="0"/>
        <w:jc w:val="center"/>
        <w:rPr>
          <w:rFonts w:ascii="Times New Roman" w:hAnsi="Times New Roman" w:cs="Times New Roman"/>
          <w:b/>
          <w:i/>
          <w:iCs/>
          <w:color w:val="800000"/>
          <w:kern w:val="1"/>
          <w:sz w:val="52"/>
          <w:szCs w:val="52"/>
          <w:lang w:val="en-GB"/>
        </w:rPr>
      </w:pPr>
      <w:r w:rsidRPr="00607408">
        <w:rPr>
          <w:rFonts w:ascii="Times New Roman" w:hAnsi="Times New Roman" w:cs="Times New Roman"/>
          <w:b/>
          <w:i/>
          <w:iCs/>
          <w:color w:val="800000"/>
          <w:kern w:val="1"/>
          <w:sz w:val="52"/>
          <w:szCs w:val="52"/>
          <w:lang w:val="en-GB"/>
        </w:rPr>
        <w:t>Абд ар-Рахман аш-Шеха</w:t>
      </w:r>
    </w:p>
    <w:p w:rsidR="00607408" w:rsidRPr="00FD641D" w:rsidRDefault="00607408" w:rsidP="00607408">
      <w:pPr>
        <w:bidi/>
        <w:spacing w:after="0" w:line="240" w:lineRule="auto"/>
        <w:ind w:firstLine="0"/>
        <w:jc w:val="center"/>
        <w:rPr>
          <w:rFonts w:ascii="ae_Granada" w:hAnsi="ae_Granada" w:cs="ae_Granada"/>
          <w:sz w:val="48"/>
          <w:szCs w:val="48"/>
          <w:rtl/>
          <w:lang w:val="en-GB" w:bidi="ar-EG"/>
        </w:rPr>
      </w:pPr>
      <w:r w:rsidRPr="00FD641D">
        <w:rPr>
          <w:rFonts w:ascii="ae_Granada" w:hAnsi="ae_Granada" w:cs="ae_Granada" w:hint="cs"/>
          <w:sz w:val="48"/>
          <w:szCs w:val="48"/>
          <w:rtl/>
          <w:lang w:val="en-GB" w:bidi="ar-EG"/>
        </w:rPr>
        <w:t>فضيلة الشيخ عبد الرحمن بن عبد الكريم الشيحة</w:t>
      </w:r>
    </w:p>
    <w:p w:rsidR="0032660E" w:rsidRPr="00607408" w:rsidRDefault="0032660E" w:rsidP="00607408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32"/>
          <w:szCs w:val="36"/>
        </w:rPr>
      </w:pPr>
    </w:p>
    <w:p w:rsidR="00607408" w:rsidRPr="00607408" w:rsidRDefault="00607408" w:rsidP="00607408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32"/>
          <w:szCs w:val="36"/>
          <w:rtl/>
        </w:rPr>
      </w:pPr>
    </w:p>
    <w:p w:rsidR="0032660E" w:rsidRPr="00FD641D" w:rsidRDefault="0032660E" w:rsidP="0032660E">
      <w:pPr>
        <w:spacing w:after="240"/>
        <w:ind w:firstLine="0"/>
        <w:jc w:val="center"/>
        <w:rPr>
          <w:b/>
          <w:bCs/>
          <w:sz w:val="32"/>
          <w:szCs w:val="32"/>
          <w:rtl/>
        </w:rPr>
      </w:pPr>
      <w:r w:rsidRPr="00FD641D">
        <w:rPr>
          <w:rFonts w:hint="cs"/>
          <w:b/>
          <w:bCs/>
          <w:sz w:val="32"/>
          <w:szCs w:val="32"/>
          <w:rtl/>
        </w:rPr>
        <w:t>ترجمة</w:t>
      </w:r>
    </w:p>
    <w:p w:rsidR="0032660E" w:rsidRPr="008A31B0" w:rsidRDefault="0032660E" w:rsidP="0032660E">
      <w:pPr>
        <w:spacing w:after="120"/>
        <w:ind w:firstLine="0"/>
        <w:jc w:val="center"/>
        <w:rPr>
          <w:rFonts w:ascii="Baskerville" w:hAnsi="Baskerville" w:cs="Baskerville"/>
          <w:b/>
          <w:color w:val="800000"/>
          <w:sz w:val="36"/>
          <w:szCs w:val="36"/>
        </w:rPr>
      </w:pP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EUROPEAN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 xml:space="preserve"> 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ISLAMIC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 xml:space="preserve"> 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RESEARCH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 xml:space="preserve"> 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CENTER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 xml:space="preserve"> (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E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>.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I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>.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R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>.</w:t>
      </w:r>
      <w:r w:rsidRPr="004E28D8">
        <w:rPr>
          <w:rFonts w:ascii="Baskerville" w:hAnsi="Baskerville" w:cs="Baskerville"/>
          <w:b/>
          <w:color w:val="800000"/>
          <w:sz w:val="36"/>
          <w:szCs w:val="36"/>
          <w:lang w:val="en-GB"/>
        </w:rPr>
        <w:t>C</w:t>
      </w:r>
      <w:r w:rsidRPr="008A31B0">
        <w:rPr>
          <w:rFonts w:ascii="Baskerville" w:hAnsi="Baskerville" w:cs="Baskerville"/>
          <w:b/>
          <w:color w:val="800000"/>
          <w:sz w:val="36"/>
          <w:szCs w:val="36"/>
        </w:rPr>
        <w:t>)</w:t>
      </w:r>
    </w:p>
    <w:p w:rsidR="0032660E" w:rsidRPr="00607408" w:rsidRDefault="0032660E" w:rsidP="00EB3C43">
      <w:pPr>
        <w:spacing w:after="120"/>
        <w:ind w:firstLine="0"/>
        <w:jc w:val="center"/>
        <w:rPr>
          <w:rFonts w:ascii="Times New Roman" w:hAnsi="Times New Roman" w:cs="Times New Roman"/>
          <w:sz w:val="44"/>
          <w:szCs w:val="44"/>
        </w:rPr>
      </w:pPr>
      <w:r w:rsidRPr="00607408">
        <w:rPr>
          <w:rFonts w:ascii="Times New Roman" w:hAnsi="Times New Roman" w:cs="Times New Roman"/>
          <w:b/>
          <w:i/>
          <w:color w:val="800000"/>
          <w:sz w:val="44"/>
          <w:szCs w:val="44"/>
        </w:rPr>
        <w:t xml:space="preserve">&amp; </w:t>
      </w:r>
      <w:r w:rsidR="00EB3C43" w:rsidRPr="00EB3C43">
        <w:rPr>
          <w:rFonts w:ascii="Times New Roman" w:hAnsi="Times New Roman" w:cs="Times New Roman"/>
          <w:b/>
          <w:i/>
          <w:color w:val="800000"/>
          <w:sz w:val="44"/>
          <w:szCs w:val="44"/>
        </w:rPr>
        <w:t>Абдалла аль-Украни</w:t>
      </w:r>
      <w:r w:rsidRPr="00607408">
        <w:rPr>
          <w:rFonts w:ascii="Times New Roman" w:hAnsi="Times New Roman" w:cs="Times New Roman"/>
          <w:sz w:val="44"/>
          <w:szCs w:val="44"/>
        </w:rPr>
        <w:t xml:space="preserve"> </w:t>
      </w:r>
    </w:p>
    <w:p w:rsidR="00607408" w:rsidRDefault="00607408" w:rsidP="00607408">
      <w:pPr>
        <w:spacing w:after="240"/>
        <w:ind w:firstLine="0"/>
        <w:jc w:val="center"/>
        <w:rPr>
          <w:rFonts w:ascii="ae_Granada" w:hAnsi="ae_Granada" w:cs="ae_Granada"/>
          <w:sz w:val="48"/>
          <w:szCs w:val="48"/>
          <w:lang w:val="en-GB" w:bidi="ar-EG"/>
        </w:rPr>
      </w:pPr>
      <w:r w:rsidRPr="00FD641D">
        <w:rPr>
          <w:rFonts w:ascii="ae_Granada" w:hAnsi="ae_Granada" w:cs="ae_Granada" w:hint="cs"/>
          <w:sz w:val="48"/>
          <w:szCs w:val="48"/>
          <w:rtl/>
          <w:lang w:val="en-GB" w:bidi="ar-EG"/>
        </w:rPr>
        <w:t>المركز الأوروبي للدراسات الإسلامية</w:t>
      </w:r>
    </w:p>
    <w:p w:rsidR="00450FDF" w:rsidRDefault="00450FDF" w:rsidP="00607408">
      <w:pPr>
        <w:spacing w:after="240"/>
        <w:ind w:firstLine="0"/>
        <w:jc w:val="center"/>
        <w:rPr>
          <w:rFonts w:ascii="ae_Granada" w:hAnsi="ae_Granada" w:cs="ae_Granada"/>
          <w:sz w:val="48"/>
          <w:szCs w:val="48"/>
          <w:lang w:val="en-GB" w:bidi="ar-EG"/>
        </w:rPr>
        <w:sectPr w:rsidR="00450FDF" w:rsidSect="0032660E">
          <w:pgSz w:w="11906" w:h="16838"/>
          <w:pgMar w:top="1276" w:right="1416" w:bottom="1134" w:left="1418" w:header="708" w:footer="708" w:gutter="0"/>
          <w:cols w:space="708"/>
          <w:docGrid w:linePitch="360"/>
        </w:sectPr>
      </w:pPr>
    </w:p>
    <w:p w:rsidR="00450FDF" w:rsidRPr="00450FDF" w:rsidRDefault="00450FDF" w:rsidP="00450FDF">
      <w:pPr>
        <w:bidi/>
        <w:spacing w:after="0" w:line="240" w:lineRule="auto"/>
        <w:ind w:firstLine="0"/>
        <w:jc w:val="center"/>
        <w:rPr>
          <w:rFonts w:ascii="mylotus" w:hAnsi="mylotus" w:cs="mylotus"/>
          <w:b/>
          <w:bCs/>
          <w:sz w:val="32"/>
          <w:szCs w:val="32"/>
          <w:lang w:val="en-GB"/>
        </w:rPr>
      </w:pPr>
      <w:r w:rsidRPr="00450FDF">
        <w:rPr>
          <w:rFonts w:ascii="mylotus" w:hAnsi="mylotus" w:cs="mylotus"/>
          <w:b/>
          <w:bCs/>
          <w:sz w:val="32"/>
          <w:szCs w:val="32"/>
          <w:rtl/>
          <w:lang w:val="en-GB"/>
        </w:rPr>
        <w:lastRenderedPageBreak/>
        <w:t>بسم الله الرحمن الرحيم</w:t>
      </w:r>
    </w:p>
    <w:p w:rsidR="00E36B26" w:rsidRPr="00E36B26" w:rsidRDefault="00E36B26" w:rsidP="00450FDF">
      <w:pPr>
        <w:pStyle w:val="1"/>
      </w:pPr>
      <w:bookmarkStart w:id="2" w:name="_Toc358122884"/>
      <w:bookmarkStart w:id="3" w:name="_Toc358222658"/>
      <w:bookmarkStart w:id="4" w:name="_Toc468802138"/>
      <w:r w:rsidRPr="00450FDF">
        <w:t>Оглавление</w:t>
      </w:r>
      <w:bookmarkEnd w:id="4"/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r>
        <w:fldChar w:fldCharType="begin"/>
      </w:r>
      <w:r>
        <w:instrText xml:space="preserve"> TOC \h \z \u \t "1,1" </w:instrText>
      </w:r>
      <w:r>
        <w:fldChar w:fldCharType="separate"/>
      </w:r>
      <w:hyperlink w:anchor="_Toc468802138" w:history="1">
        <w:r w:rsidRPr="00042EAC">
          <w:rPr>
            <w:rStyle w:val="Hyperlink"/>
            <w:noProof/>
          </w:rPr>
          <w:t>Оглавление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39" w:history="1">
        <w:r w:rsidRPr="00042EAC">
          <w:rPr>
            <w:rStyle w:val="Hyperlink"/>
            <w:noProof/>
          </w:rPr>
          <w:t>Вступление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0" w:history="1">
        <w:r w:rsidRPr="00042EAC">
          <w:rPr>
            <w:rStyle w:val="Hyperlink"/>
            <w:noProof/>
          </w:rPr>
          <w:t>Предисловие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1" w:history="1">
        <w:r w:rsidRPr="00042EAC">
          <w:rPr>
            <w:rStyle w:val="Hyperlink"/>
            <w:noProof/>
          </w:rPr>
          <w:t>Основа их 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2" w:history="1">
        <w:r w:rsidRPr="00042EAC">
          <w:rPr>
            <w:rStyle w:val="Hyperlink"/>
            <w:noProof/>
          </w:rPr>
          <w:t>Шиитская вера в Аллаха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3" w:history="1">
        <w:r w:rsidRPr="00042EAC">
          <w:rPr>
            <w:rStyle w:val="Hyperlink"/>
            <w:noProof/>
          </w:rPr>
          <w:t>Слова о том, что Коран искажен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4" w:history="1">
        <w:r w:rsidRPr="00042EAC">
          <w:rPr>
            <w:rStyle w:val="Hyperlink"/>
            <w:noProof/>
          </w:rPr>
          <w:t>Постулат о руководстве  (приемственности власти) – столп веры. Кто не верит в него, тот для них неверующий.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5" w:history="1">
        <w:r w:rsidRPr="00042EAC">
          <w:rPr>
            <w:rStyle w:val="Hyperlink"/>
            <w:noProof/>
          </w:rPr>
          <w:t>Оскорбление Пророка (да благословит его Аллах и приветствует),  его дочерей и всей его семьи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6" w:history="1">
        <w:r w:rsidRPr="00042EAC">
          <w:rPr>
            <w:rStyle w:val="Hyperlink"/>
            <w:noProof/>
          </w:rPr>
          <w:t>Обвинение в неверии матерей правоверных: Аиши и Хафсы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7" w:history="1">
        <w:r w:rsidRPr="00042EAC">
          <w:rPr>
            <w:rStyle w:val="Hyperlink"/>
            <w:noProof/>
          </w:rPr>
          <w:t>Чрезмерность по отношению к Али (да будет доволен им Аллах)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8" w:history="1">
        <w:r w:rsidRPr="00042EAC">
          <w:rPr>
            <w:rStyle w:val="Hyperlink"/>
            <w:noProof/>
          </w:rPr>
          <w:t>Чрезмерность по отношению к Фатиме (да будет доволен ею Аллах)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49" w:history="1">
        <w:r w:rsidRPr="00042EAC">
          <w:rPr>
            <w:rStyle w:val="Hyperlink"/>
            <w:noProof/>
          </w:rPr>
          <w:t>Предпочтение их правителей над пророками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0" w:history="1">
        <w:r w:rsidRPr="00042EAC">
          <w:rPr>
            <w:rStyle w:val="Hyperlink"/>
            <w:noProof/>
          </w:rPr>
          <w:t>Обвинение в неверии  всех сподвижников, кроме трех из 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1" w:history="1">
        <w:r w:rsidRPr="00042EAC">
          <w:rPr>
            <w:rStyle w:val="Hyperlink"/>
            <w:noProof/>
          </w:rPr>
          <w:t>Ненависть к Абу Бакру, Умару и Усману (да будет доволен ими Аллах)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2" w:history="1">
        <w:r w:rsidRPr="00042EAC">
          <w:rPr>
            <w:rStyle w:val="Hyperlink"/>
            <w:noProof/>
          </w:rPr>
          <w:t>Вымышленный Махди и их слова о его возвращении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3" w:history="1">
        <w:r w:rsidRPr="00042EAC">
          <w:rPr>
            <w:rStyle w:val="Hyperlink"/>
            <w:noProof/>
          </w:rPr>
          <w:t>Отвратительная чрезмерность в вопросе поклонения могилам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4" w:history="1">
        <w:r w:rsidRPr="00042EAC">
          <w:rPr>
            <w:rStyle w:val="Hyperlink"/>
            <w:noProof/>
          </w:rPr>
          <w:t>Дружба с неверующими, измена и предательство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5" w:history="1">
        <w:r w:rsidRPr="00042EAC">
          <w:rPr>
            <w:rStyle w:val="Hyperlink"/>
            <w:noProof/>
          </w:rPr>
          <w:t>Ненависть к Мекке и Медине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6" w:history="1">
        <w:r w:rsidRPr="00042EAC">
          <w:rPr>
            <w:rStyle w:val="Hyperlink"/>
            <w:noProof/>
          </w:rPr>
          <w:t>Ненависть к Египту и Шаму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7" w:history="1">
        <w:r w:rsidRPr="00042EAC">
          <w:rPr>
            <w:rStyle w:val="Hyperlink"/>
            <w:noProof/>
          </w:rPr>
          <w:t>Хумс (обязательная выплата в пользу семьи Пророка (да благословит его Аллах и приветствует) предназначена для людей в чалмах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8" w:history="1">
        <w:r w:rsidRPr="00042EAC">
          <w:rPr>
            <w:rStyle w:val="Hyperlink"/>
            <w:noProof/>
          </w:rPr>
          <w:t>Самобичевание и пляски – одни из величайших поклонений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59" w:history="1">
        <w:r w:rsidRPr="00042EAC">
          <w:rPr>
            <w:rStyle w:val="Hyperlink"/>
            <w:noProof/>
          </w:rPr>
          <w:t>Побуждение к временным бракам и отношениям с блудницами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0" w:history="1">
        <w:r w:rsidRPr="00042EAC">
          <w:rPr>
            <w:rStyle w:val="Hyperlink"/>
            <w:noProof/>
          </w:rPr>
          <w:t>Скрытость и ложь – основа их 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1" w:history="1">
        <w:r w:rsidRPr="00042EAC">
          <w:rPr>
            <w:rStyle w:val="Hyperlink"/>
            <w:noProof/>
          </w:rPr>
          <w:t>Обвинение в неверии мусульман и ненависть к ним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2" w:history="1">
        <w:r w:rsidRPr="00042EAC">
          <w:rPr>
            <w:rStyle w:val="Hyperlink"/>
            <w:noProof/>
          </w:rPr>
          <w:t>Ненависть к последователям Сунны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3" w:history="1">
        <w:r w:rsidRPr="00042EAC">
          <w:rPr>
            <w:rStyle w:val="Hyperlink"/>
            <w:noProof/>
          </w:rPr>
          <w:t>Шиитские небылицы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4" w:history="1">
        <w:r w:rsidRPr="00042EAC">
          <w:rPr>
            <w:rStyle w:val="Hyperlink"/>
            <w:noProof/>
          </w:rPr>
          <w:t>Важные книги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B175D" w:rsidRDefault="002B175D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468802165" w:history="1">
        <w:r w:rsidRPr="00042EAC">
          <w:rPr>
            <w:rStyle w:val="Hyperlink"/>
            <w:noProof/>
          </w:rPr>
          <w:t>Важные сайты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_Toc468802165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36B26" w:rsidRDefault="002B175D" w:rsidP="00E36B26">
      <w:pPr>
        <w:pStyle w:val="Heading1"/>
        <w:rPr>
          <w:lang w:val="en-US"/>
        </w:rPr>
      </w:pPr>
      <w:r>
        <w:rPr>
          <w:rFonts w:ascii="Bookman Old Style" w:hAnsi="Bookman Old Style" w:cs="Bookman Old Style"/>
          <w:color w:val="auto"/>
          <w:sz w:val="22"/>
          <w:szCs w:val="22"/>
        </w:rPr>
        <w:fldChar w:fldCharType="end"/>
      </w:r>
    </w:p>
    <w:p w:rsidR="00450FDF" w:rsidRDefault="00450FDF" w:rsidP="00450FDF">
      <w:pPr>
        <w:rPr>
          <w:lang w:val="en-US"/>
        </w:rPr>
        <w:sectPr w:rsidR="00450FDF" w:rsidSect="0032660E">
          <w:headerReference w:type="default" r:id="rId9"/>
          <w:pgSz w:w="11906" w:h="16838"/>
          <w:pgMar w:top="1276" w:right="1416" w:bottom="1134" w:left="1418" w:header="708" w:footer="708" w:gutter="0"/>
          <w:cols w:space="708"/>
          <w:docGrid w:linePitch="360"/>
        </w:sectPr>
      </w:pPr>
    </w:p>
    <w:p w:rsidR="00C032A4" w:rsidRDefault="00C032A4" w:rsidP="00450FDF">
      <w:pPr>
        <w:pStyle w:val="1"/>
      </w:pPr>
      <w:bookmarkStart w:id="5" w:name="_Toc468802139"/>
      <w:r w:rsidRPr="00450FDF">
        <w:lastRenderedPageBreak/>
        <w:t>Вступление</w:t>
      </w:r>
      <w:bookmarkEnd w:id="2"/>
      <w:bookmarkEnd w:id="3"/>
      <w:bookmarkEnd w:id="5"/>
    </w:p>
    <w:p w:rsidR="00314708" w:rsidRDefault="00C032A4" w:rsidP="00D42A51">
      <w:r w:rsidRPr="0032660E">
        <w:rPr>
          <w:rFonts w:ascii="Cambria" w:hAnsi="Cambria" w:cs="Times New Roman"/>
          <w:b/>
          <w:bCs/>
          <w:i/>
          <w:iCs/>
          <w:color w:val="365F91"/>
          <w:sz w:val="36"/>
          <w:szCs w:val="28"/>
        </w:rPr>
        <w:t>Ислам</w:t>
      </w:r>
      <w:r>
        <w:t xml:space="preserve"> – это подчинение и покорность Аллаху через повиновение и очищение от многобожия. </w:t>
      </w:r>
      <w:r w:rsidR="00314708">
        <w:t>Имеется ввиду все, что этому противоречит</w:t>
      </w:r>
      <w:r w:rsidR="003C4B2C">
        <w:t xml:space="preserve">, </w:t>
      </w:r>
      <w:r w:rsidR="00D42A51">
        <w:t>даже если это</w:t>
      </w:r>
      <w:r w:rsidR="00314708">
        <w:t xml:space="preserve"> расходование хотя бы какой-то части поклонения не Аллаху</w:t>
      </w:r>
      <w:r w:rsidR="003C4B2C">
        <w:t>.</w:t>
      </w:r>
      <w:r w:rsidR="00314708">
        <w:t xml:space="preserve"> </w:t>
      </w:r>
    </w:p>
    <w:p w:rsidR="00C032A4" w:rsidRDefault="00314708" w:rsidP="004128E0">
      <w:r>
        <w:t xml:space="preserve">Существует множество сект и государств, которые </w:t>
      </w:r>
      <w:r w:rsidR="00D42A51">
        <w:t>приписывают</w:t>
      </w:r>
      <w:r>
        <w:t xml:space="preserve"> себя к Исламу (хотя, на самом деле, они далеки от него) и имеют большое влияние на искажение реальной картины Ислама и отдаление немусульман от него. </w:t>
      </w:r>
      <w:r w:rsidR="00BB055B">
        <w:t>Это происходит по причине их произвола, вероубеждений и поступков</w:t>
      </w:r>
      <w:r w:rsidR="003F48F8">
        <w:t>, которые не воспринимает здравый разум, отвергает естество человека и цивилизованное общество. Но, не смотря на это, они приписывают все это к Исламу.</w:t>
      </w:r>
    </w:p>
    <w:p w:rsidR="003F48F8" w:rsidRDefault="003F48F8" w:rsidP="004128E0">
      <w:r>
        <w:t>В связи с этим нужно знать, что любое вероубеждение или поступок, который противоречит здравому естеству</w:t>
      </w:r>
      <w:r w:rsidR="004128E0">
        <w:t>,</w:t>
      </w:r>
      <w:r>
        <w:t xml:space="preserve"> разуму и который не приемлет высокий нрав – все это не </w:t>
      </w:r>
      <w:r w:rsidR="00F9352A">
        <w:t xml:space="preserve">имеет ничего общего с </w:t>
      </w:r>
      <w:r>
        <w:t>Ислам</w:t>
      </w:r>
      <w:r w:rsidR="00F9352A">
        <w:t>ом</w:t>
      </w:r>
      <w:r>
        <w:t>.</w:t>
      </w:r>
      <w:r w:rsidR="00AE5621">
        <w:t xml:space="preserve"> Ибо Ислам – это Единобожие, </w:t>
      </w:r>
      <w:r w:rsidR="00097D2F">
        <w:t xml:space="preserve">чистое от многобожия; поклонение, чистое от показухи; высокий нрав, чистый от дурных поступков. В Исламе нет обожествления личностей, но существует уважение, признание заслуг и уделение внимания в соответствии со степенью человека, которую он заслуживает. </w:t>
      </w:r>
      <w:r w:rsidR="004128E0">
        <w:t>В</w:t>
      </w:r>
      <w:r w:rsidR="00097D2F">
        <w:t xml:space="preserve">се это – без поклонения ему. Посланник Аллаха </w:t>
      </w:r>
      <w:r w:rsidR="00F147A6">
        <w:t>(да благословит его Аллах и приветствует)</w:t>
      </w:r>
      <w:r w:rsidR="00097D2F">
        <w:t xml:space="preserve"> сказал:</w:t>
      </w:r>
    </w:p>
    <w:p w:rsidR="00097D2F" w:rsidRDefault="00097D2F" w:rsidP="00097D2F">
      <w:r w:rsidRPr="004128E0">
        <w:rPr>
          <w:b/>
          <w:bCs/>
          <w:i/>
          <w:iCs/>
        </w:rPr>
        <w:t>«Не возвеличивайте меня так, как возвеличили христиане сына Марьям.  Я  - всего-лишь</w:t>
      </w:r>
      <w:r w:rsidR="00BF40F6" w:rsidRPr="004128E0">
        <w:rPr>
          <w:b/>
          <w:bCs/>
          <w:i/>
          <w:iCs/>
        </w:rPr>
        <w:t xml:space="preserve"> раб. Так говорите же: «Раб Аллаха и Его Посланник</w:t>
      </w:r>
      <w:r w:rsidRPr="004128E0">
        <w:rPr>
          <w:b/>
          <w:bCs/>
          <w:i/>
          <w:iCs/>
        </w:rPr>
        <w:t>»</w:t>
      </w:r>
      <w:r w:rsidR="00BF40F6">
        <w:t xml:space="preserve"> (Бухари)</w:t>
      </w:r>
    </w:p>
    <w:p w:rsidR="00BF40F6" w:rsidRDefault="00BF40F6" w:rsidP="00001364">
      <w:r>
        <w:t>Так же в Исламе нет разрешения на прелюбодеяние или побуждения</w:t>
      </w:r>
      <w:r w:rsidR="00534385">
        <w:t xml:space="preserve"> к нему посредством того, что называется «временны</w:t>
      </w:r>
      <w:r w:rsidR="00001364">
        <w:t xml:space="preserve">м </w:t>
      </w:r>
      <w:r w:rsidR="00534385">
        <w:t>брак</w:t>
      </w:r>
      <w:r w:rsidR="00001364">
        <w:t>ом</w:t>
      </w:r>
      <w:r w:rsidR="00534385">
        <w:t xml:space="preserve">». Они </w:t>
      </w:r>
      <w:r w:rsidR="00001364">
        <w:t>п</w:t>
      </w:r>
      <w:r w:rsidR="00534385">
        <w:t>озволяют практику распутства</w:t>
      </w:r>
      <w:r w:rsidR="00001364">
        <w:t xml:space="preserve"> под именем религии</w:t>
      </w:r>
      <w:r w:rsidR="00534385">
        <w:t>, котор</w:t>
      </w:r>
      <w:r w:rsidR="00001364">
        <w:t xml:space="preserve">ую </w:t>
      </w:r>
      <w:r w:rsidR="00534385">
        <w:t xml:space="preserve">запретил Аллах. </w:t>
      </w:r>
      <w:r w:rsidR="00001364">
        <w:t>Всевышний</w:t>
      </w:r>
      <w:r w:rsidR="00534385">
        <w:t xml:space="preserve"> сказал:</w:t>
      </w:r>
    </w:p>
    <w:p w:rsidR="00534385" w:rsidRDefault="00112117" w:rsidP="00CF24AA">
      <w:pPr>
        <w:pStyle w:val="NoSpacing"/>
      </w:pPr>
      <w:r w:rsidRPr="00CF24AA">
        <w:t>«Не приближайтесь к прелюбодеянию, ибо оно является мерзостью и скверным путем»</w:t>
      </w:r>
      <w:r>
        <w:t xml:space="preserve"> </w:t>
      </w:r>
      <w:r w:rsidRPr="00CF24AA">
        <w:rPr>
          <w:b w:val="0"/>
          <w:bCs/>
        </w:rPr>
        <w:t>(Сура «Перенес ночью», 32)</w:t>
      </w:r>
    </w:p>
    <w:p w:rsidR="00112117" w:rsidRDefault="00112117" w:rsidP="00001364">
      <w:r>
        <w:t xml:space="preserve">Так же в Исламе не существует </w:t>
      </w:r>
      <w:r w:rsidR="00001364">
        <w:t>пижирания</w:t>
      </w:r>
      <w:r>
        <w:t xml:space="preserve"> имущества людей </w:t>
      </w:r>
      <w:r w:rsidR="008C3C53">
        <w:t>обманным путем</w:t>
      </w:r>
      <w:r>
        <w:t xml:space="preserve">, под именем «выплаты пятой части из </w:t>
      </w:r>
      <w:r w:rsidR="00001364">
        <w:t xml:space="preserve">их </w:t>
      </w:r>
      <w:r>
        <w:t>имущества», но в Исламе существует обязательная милостыня (закят), котор</w:t>
      </w:r>
      <w:r w:rsidR="00001364">
        <w:t>ую</w:t>
      </w:r>
      <w:r>
        <w:t xml:space="preserve"> </w:t>
      </w:r>
      <w:r>
        <w:lastRenderedPageBreak/>
        <w:t>выплачивает мусульманин от чистого сердца своим бедным братьям путем, который он считает более подходящим:</w:t>
      </w:r>
    </w:p>
    <w:p w:rsidR="003F48F8" w:rsidRDefault="00112117" w:rsidP="00CF24AA">
      <w:pPr>
        <w:pStyle w:val="NoSpacing"/>
      </w:pPr>
      <w:r w:rsidRPr="00112117">
        <w:t>«Пожертвования предназначены для нищих и бедных»</w:t>
      </w:r>
      <w:r>
        <w:t xml:space="preserve"> </w:t>
      </w:r>
      <w:r>
        <w:tab/>
      </w:r>
      <w:r w:rsidRPr="00CF24AA">
        <w:rPr>
          <w:b w:val="0"/>
          <w:bCs/>
        </w:rPr>
        <w:t>(Сура «Покаяние», 60)</w:t>
      </w:r>
    </w:p>
    <w:p w:rsidR="00CF24AA" w:rsidRDefault="00CF24AA" w:rsidP="00001364">
      <w:r>
        <w:t>В Исламе никто не дозволяет и не запрещает, кроме Всевышнего Аллаха. Всевышний сказал:</w:t>
      </w:r>
    </w:p>
    <w:p w:rsidR="00CF24AA" w:rsidRDefault="00CF24AA" w:rsidP="00CF24AA">
      <w:pPr>
        <w:pStyle w:val="NoSpacing"/>
        <w:rPr>
          <w:b w:val="0"/>
          <w:bCs/>
        </w:rPr>
      </w:pPr>
      <w:r w:rsidRPr="00CF24AA">
        <w:t>«Скажи: «Мой Господь запретил совершать мерзкие поступки, как явные, так и скрытые, совершать грехи, бесчинствовать безо всякого права, приобщать к Аллаху сотоварищей, в пользу чего Он не ниспослал никакого доказательства, и наговаривать на Аллаха то, чего вы не знаете»</w:t>
      </w:r>
      <w:r>
        <w:t xml:space="preserve"> </w:t>
      </w:r>
      <w:r w:rsidRPr="00CF24AA">
        <w:rPr>
          <w:b w:val="0"/>
          <w:bCs/>
        </w:rPr>
        <w:t>(Сура «Преграды», 33)</w:t>
      </w:r>
    </w:p>
    <w:p w:rsidR="00CF24AA" w:rsidRDefault="00A04261" w:rsidP="00001364">
      <w:r>
        <w:t>Не является из Ислама претендовать на принесение пользы или вреда, или знани</w:t>
      </w:r>
      <w:r w:rsidR="004613D7">
        <w:t>е</w:t>
      </w:r>
      <w:r>
        <w:t xml:space="preserve"> скрытого. Напротив, это является </w:t>
      </w:r>
      <w:r w:rsidR="004613D7">
        <w:t xml:space="preserve">правом </w:t>
      </w:r>
      <w:r>
        <w:t>лишь Всевышнего Ал</w:t>
      </w:r>
      <w:r w:rsidR="00001364">
        <w:t xml:space="preserve">лаха, который сказал в Коране, словами </w:t>
      </w:r>
      <w:r>
        <w:t>Посланник</w:t>
      </w:r>
      <w:r w:rsidR="00001364">
        <w:t>а</w:t>
      </w:r>
      <w:r>
        <w:t xml:space="preserve"> Аллаха </w:t>
      </w:r>
      <w:r w:rsidR="00F147A6">
        <w:t>(да благословит его Аллах и приветствует)</w:t>
      </w:r>
      <w:r>
        <w:t>:</w:t>
      </w:r>
    </w:p>
    <w:p w:rsidR="00A04261" w:rsidRDefault="00A04261" w:rsidP="00A04261">
      <w:pPr>
        <w:pStyle w:val="NoSpacing"/>
        <w:rPr>
          <w:b w:val="0"/>
          <w:bCs/>
        </w:rPr>
      </w:pPr>
      <w:r>
        <w:t xml:space="preserve">«Скажи: «Я не властен принести себе пользу или причинить себе вред, если того не пожелает Аллах. Если бы я знал сокровенное, то приумножил бы для себя добро, и зло не коснулось бы меня. Однако я – всего лишь предостерегающий увещеватель и добрый вестник для верующих людей» </w:t>
      </w:r>
      <w:r w:rsidRPr="00A04261">
        <w:rPr>
          <w:b w:val="0"/>
          <w:bCs/>
        </w:rPr>
        <w:t>(Сура «Преграды», 188)</w:t>
      </w:r>
    </w:p>
    <w:p w:rsidR="00A04261" w:rsidRDefault="004613D7" w:rsidP="004613D7">
      <w:r>
        <w:t>Не является из Ислама</w:t>
      </w:r>
      <w:r w:rsidR="00EB7F53">
        <w:t xml:space="preserve"> выдач</w:t>
      </w:r>
      <w:r>
        <w:t>а</w:t>
      </w:r>
      <w:r w:rsidR="00EB7F53">
        <w:t xml:space="preserve"> грамот для прощения</w:t>
      </w:r>
      <w:r>
        <w:t xml:space="preserve"> грехов </w:t>
      </w:r>
      <w:r w:rsidR="00EB7F53">
        <w:t xml:space="preserve"> или паспортов в Рай</w:t>
      </w:r>
      <w:r w:rsidR="009A3701">
        <w:t>: это, исключительно, прерогатива Справедливого Аллаха, Который сказал:</w:t>
      </w:r>
    </w:p>
    <w:p w:rsidR="009A3701" w:rsidRDefault="009A3701" w:rsidP="009A3701">
      <w:pPr>
        <w:pStyle w:val="NoSpacing"/>
        <w:rPr>
          <w:b w:val="0"/>
          <w:bCs/>
        </w:rPr>
      </w:pPr>
      <w:r>
        <w:t xml:space="preserve">«Тот, кто сделал добро весом в мельчайшую частицу, увидит его. И тот, кто сделал зло весом в мельчайшую частицу, увидит его» </w:t>
      </w:r>
      <w:r w:rsidRPr="009A3701">
        <w:rPr>
          <w:b w:val="0"/>
          <w:bCs/>
        </w:rPr>
        <w:t>(Сура «Землетрясение», 7-8)</w:t>
      </w:r>
    </w:p>
    <w:p w:rsidR="009A3701" w:rsidRDefault="004613D7" w:rsidP="00001364">
      <w:r>
        <w:t xml:space="preserve">Не является из Ислама </w:t>
      </w:r>
      <w:r w:rsidR="00001364">
        <w:t xml:space="preserve">поиск </w:t>
      </w:r>
      <w:r>
        <w:t>благословени</w:t>
      </w:r>
      <w:r w:rsidR="00001364">
        <w:t>я</w:t>
      </w:r>
      <w:r w:rsidR="00C563FA">
        <w:t xml:space="preserve"> посредством могил</w:t>
      </w:r>
      <w:r>
        <w:t>:</w:t>
      </w:r>
      <w:r w:rsidR="00C563FA">
        <w:t xml:space="preserve"> обход вокруг них</w:t>
      </w:r>
      <w:r>
        <w:t xml:space="preserve"> или</w:t>
      </w:r>
      <w:r w:rsidR="00C563FA">
        <w:t xml:space="preserve"> просьб</w:t>
      </w:r>
      <w:r>
        <w:t>а</w:t>
      </w:r>
      <w:r w:rsidR="00C563FA">
        <w:t xml:space="preserve"> мертвых </w:t>
      </w:r>
      <w:r>
        <w:t xml:space="preserve">об </w:t>
      </w:r>
      <w:r w:rsidR="00C563FA">
        <w:t>исполнени</w:t>
      </w:r>
      <w:r>
        <w:t>и</w:t>
      </w:r>
      <w:r w:rsidR="00C563FA">
        <w:t xml:space="preserve"> нужд. Всевышний сказал:</w:t>
      </w:r>
    </w:p>
    <w:p w:rsidR="00C563FA" w:rsidRDefault="00C563FA" w:rsidP="00C563FA">
      <w:pPr>
        <w:pStyle w:val="NoSpacing"/>
        <w:rPr>
          <w:b w:val="0"/>
          <w:bCs/>
        </w:rPr>
      </w:pPr>
      <w:r>
        <w:t xml:space="preserve">«Неужели они приобщают в сотоварищи к Аллаху тех, которые ничего не творят, тогда как сами были сотворены, которые не способны оказать им поддержку и не способны помочь даже самим себе? Если вы призовете их на прямой путь, они не последуют за вами. Для вас все равно, будете вы их призывать или будете молчать. Те, к кому вы </w:t>
      </w:r>
      <w:r>
        <w:lastRenderedPageBreak/>
        <w:t xml:space="preserve">взываете наряду с Аллахом, являются рабами, подобными вам самим. Взывайте к ним, и пусть они ответят вам, если вы говорите правду» </w:t>
      </w:r>
      <w:r w:rsidRPr="00C563FA">
        <w:rPr>
          <w:b w:val="0"/>
          <w:bCs/>
        </w:rPr>
        <w:t>(Сура «Преграды», 191-194)</w:t>
      </w:r>
    </w:p>
    <w:p w:rsidR="004613D7" w:rsidRDefault="00AC6D2F" w:rsidP="00AC6D2F">
      <w:r>
        <w:t>Не является из Ислама</w:t>
      </w:r>
      <w:r>
        <w:rPr>
          <w:b/>
          <w:bCs/>
        </w:rPr>
        <w:t xml:space="preserve"> </w:t>
      </w:r>
      <w:r>
        <w:t xml:space="preserve">поношение, брань и проклятия. Пророк </w:t>
      </w:r>
      <w:r w:rsidR="00F147A6">
        <w:t>(да благословит его Аллах и приветствует)</w:t>
      </w:r>
      <w:r>
        <w:t xml:space="preserve"> сказал:</w:t>
      </w:r>
    </w:p>
    <w:p w:rsidR="00AC6D2F" w:rsidRPr="00001364" w:rsidRDefault="00AC6D2F" w:rsidP="00AC6D2F">
      <w:pPr>
        <w:rPr>
          <w:b/>
          <w:bCs/>
          <w:i/>
          <w:iCs/>
        </w:rPr>
      </w:pPr>
      <w:r w:rsidRPr="00001364">
        <w:rPr>
          <w:b/>
          <w:bCs/>
          <w:i/>
          <w:iCs/>
        </w:rPr>
        <w:t>«Поистине, Аллах ненавидит нечестивого, поносящего».</w:t>
      </w:r>
    </w:p>
    <w:p w:rsidR="00AC6D2F" w:rsidRDefault="00AC6D2F" w:rsidP="00AC6D2F">
      <w:r>
        <w:t>Не является из Ислама нанесение увечий телу и его истязание. Аллах Всевышний сказал:</w:t>
      </w:r>
    </w:p>
    <w:p w:rsidR="00AC6D2F" w:rsidRDefault="00AC6D2F" w:rsidP="00AC6D2F">
      <w:pPr>
        <w:pStyle w:val="NoSpacing"/>
        <w:rPr>
          <w:b w:val="0"/>
          <w:bCs/>
        </w:rPr>
      </w:pPr>
      <w:r>
        <w:t xml:space="preserve">«Не убивайте самих себя (друг друга), ведь Аллах милостив к вам» </w:t>
      </w:r>
      <w:r w:rsidRPr="00AC6D2F">
        <w:rPr>
          <w:b w:val="0"/>
          <w:bCs/>
        </w:rPr>
        <w:t>(Сура «Женщины», 29)</w:t>
      </w:r>
    </w:p>
    <w:p w:rsidR="00AC6D2F" w:rsidRDefault="00AC6D2F" w:rsidP="00AC6D2F">
      <w:r>
        <w:t>Не является из Ислама употребление того, что дурманит разум, как бы оно не называлось. Аллах Всевышний сказал:</w:t>
      </w:r>
    </w:p>
    <w:p w:rsidR="00AC6D2F" w:rsidRDefault="00AC6D2F" w:rsidP="00F147A6">
      <w:pPr>
        <w:pStyle w:val="NoSpacing"/>
        <w:rPr>
          <w:b w:val="0"/>
          <w:bCs/>
        </w:rPr>
      </w:pPr>
      <w:r>
        <w:t>«</w:t>
      </w:r>
      <w:r w:rsidR="00F147A6">
        <w:t>О те, которые уверовали! Воистину, опьяняющие напитки, азартные игры, каменные жертвенники (или идолы) и гадальные стрелы являются скверной из деяний сатаны. Сторонитесь же ее, – быть может, вы преуспеете</w:t>
      </w:r>
      <w:r>
        <w:t xml:space="preserve">» </w:t>
      </w:r>
      <w:r w:rsidRPr="00F147A6">
        <w:rPr>
          <w:b w:val="0"/>
          <w:bCs/>
        </w:rPr>
        <w:t>(Сура «Трапеза», 90)</w:t>
      </w:r>
    </w:p>
    <w:p w:rsidR="00F147A6" w:rsidRPr="00C563FA" w:rsidRDefault="00F147A6" w:rsidP="00001364">
      <w:pPr>
        <w:pStyle w:val="NoSpacing"/>
      </w:pPr>
      <w:r>
        <w:rPr>
          <w:b w:val="0"/>
          <w:bCs/>
        </w:rPr>
        <w:t xml:space="preserve">И это – лишь малое из многого. Быть может, эти написанные строки станут причиной разъяснения этого заблудшего пути, который приписывается к Исламу, хотя Ислам далек от него; а также который </w:t>
      </w:r>
      <w:r w:rsidR="00001364">
        <w:rPr>
          <w:b w:val="0"/>
          <w:bCs/>
        </w:rPr>
        <w:t>стал</w:t>
      </w:r>
      <w:r>
        <w:rPr>
          <w:b w:val="0"/>
          <w:bCs/>
        </w:rPr>
        <w:t xml:space="preserve"> причиной отпугивания многих немусульман. А так же, быть может, </w:t>
      </w:r>
      <w:r w:rsidR="00001364">
        <w:rPr>
          <w:b w:val="0"/>
          <w:bCs/>
        </w:rPr>
        <w:t>эти строки</w:t>
      </w:r>
      <w:r>
        <w:rPr>
          <w:b w:val="0"/>
          <w:bCs/>
        </w:rPr>
        <w:t xml:space="preserve"> стан</w:t>
      </w:r>
      <w:r w:rsidR="00001364">
        <w:rPr>
          <w:b w:val="0"/>
          <w:bCs/>
        </w:rPr>
        <w:t>у</w:t>
      </w:r>
      <w:r>
        <w:rPr>
          <w:b w:val="0"/>
          <w:bCs/>
        </w:rPr>
        <w:t xml:space="preserve">т причиной возврата последователей этого направления к правильному пути и религии Истины. </w:t>
      </w:r>
    </w:p>
    <w:p w:rsidR="00C032A4" w:rsidRPr="000C6AB5" w:rsidRDefault="00C032A4" w:rsidP="0032660E">
      <w:pPr>
        <w:ind w:firstLine="0"/>
        <w:rPr>
          <w:rFonts w:ascii="Cambria" w:hAnsi="Cambria" w:cs="Times New Roman"/>
          <w:b/>
          <w:bCs/>
          <w:color w:val="365F91"/>
          <w:sz w:val="36"/>
          <w:szCs w:val="28"/>
        </w:rPr>
      </w:pPr>
    </w:p>
    <w:p w:rsidR="0032660E" w:rsidRDefault="0032660E" w:rsidP="0032660E">
      <w:pPr>
        <w:jc w:val="right"/>
        <w:rPr>
          <w:b/>
          <w:bCs/>
          <w:color w:val="C00000"/>
          <w:lang w:val="en-US"/>
        </w:rPr>
      </w:pPr>
      <w:bookmarkStart w:id="6" w:name="_Toc358122885"/>
      <w:bookmarkStart w:id="7" w:name="_Toc358222659"/>
      <w:r w:rsidRPr="0032660E">
        <w:rPr>
          <w:b/>
          <w:bCs/>
          <w:color w:val="C00000"/>
        </w:rPr>
        <w:t>Абд ар-Рахман аш-Шеха</w:t>
      </w:r>
    </w:p>
    <w:p w:rsidR="00450FDF" w:rsidRDefault="00450FDF" w:rsidP="0032660E">
      <w:pPr>
        <w:jc w:val="right"/>
        <w:rPr>
          <w:b/>
          <w:bCs/>
          <w:color w:val="C00000"/>
          <w:lang w:val="en-US"/>
        </w:rPr>
      </w:pPr>
    </w:p>
    <w:p w:rsidR="00450FDF" w:rsidRDefault="00450FDF">
      <w:pPr>
        <w:spacing w:after="0" w:line="240" w:lineRule="auto"/>
        <w:ind w:firstLine="0"/>
        <w:jc w:val="left"/>
        <w:rPr>
          <w:b/>
          <w:bCs/>
          <w:color w:val="C00000"/>
          <w:lang w:val="en-US"/>
        </w:rPr>
      </w:pPr>
      <w:r>
        <w:rPr>
          <w:b/>
          <w:bCs/>
          <w:color w:val="C00000"/>
          <w:lang w:val="en-US"/>
        </w:rPr>
        <w:br w:type="page"/>
      </w:r>
    </w:p>
    <w:p w:rsidR="0078497B" w:rsidRDefault="0078497B" w:rsidP="00450FDF">
      <w:pPr>
        <w:pStyle w:val="1"/>
      </w:pPr>
      <w:bookmarkStart w:id="8" w:name="_Toc468802140"/>
      <w:r w:rsidRPr="00450FDF">
        <w:lastRenderedPageBreak/>
        <w:t>Предислови</w:t>
      </w:r>
      <w:r>
        <w:t>е</w:t>
      </w:r>
      <w:bookmarkEnd w:id="1"/>
      <w:bookmarkEnd w:id="6"/>
      <w:bookmarkEnd w:id="7"/>
      <w:bookmarkEnd w:id="8"/>
    </w:p>
    <w:p w:rsidR="0078497B" w:rsidRDefault="0078497B" w:rsidP="00EA1E37">
      <w:r w:rsidRPr="00E36B26">
        <w:rPr>
          <w:rFonts w:ascii="Cambria" w:hAnsi="Cambria" w:cs="Times New Roman"/>
          <w:b/>
          <w:bCs/>
          <w:i/>
          <w:iCs/>
          <w:color w:val="365F91"/>
          <w:sz w:val="36"/>
          <w:szCs w:val="28"/>
        </w:rPr>
        <w:t>Хвала</w:t>
      </w:r>
      <w:r>
        <w:t xml:space="preserve"> Аллаху, мир и благословение Посланнику Аллаха </w:t>
      </w:r>
      <w:r w:rsidR="00117C07">
        <w:t>(да благословит его Аллах и приветствует)</w:t>
      </w:r>
      <w:r>
        <w:t xml:space="preserve"> и тем, кто следует</w:t>
      </w:r>
      <w:r w:rsidR="00EA1E37" w:rsidRPr="00EA1E37">
        <w:t xml:space="preserve"> </w:t>
      </w:r>
      <w:r w:rsidR="00EA1E37">
        <w:t>за ним</w:t>
      </w:r>
      <w:r>
        <w:t xml:space="preserve">, его семье, сподвижникам и их последователям, и </w:t>
      </w:r>
      <w:r w:rsidR="00D43318">
        <w:t xml:space="preserve">всем </w:t>
      </w:r>
      <w:r>
        <w:t>тем, кто руководствуется его руководством, а затем:</w:t>
      </w:r>
    </w:p>
    <w:p w:rsidR="0078497B" w:rsidRDefault="0078497B" w:rsidP="00D43318">
      <w:r>
        <w:t>Эта короткая серия книг показывает и раскрыв</w:t>
      </w:r>
      <w:r w:rsidR="0018347D">
        <w:t xml:space="preserve">ает </w:t>
      </w:r>
      <w:r>
        <w:t>мусульманам вер</w:t>
      </w:r>
      <w:r w:rsidR="00F36FA1">
        <w:t>о</w:t>
      </w:r>
      <w:r>
        <w:t>убеждения заблудших сект, дабы предостеречь их от них.</w:t>
      </w:r>
      <w:r w:rsidR="003C730F">
        <w:t xml:space="preserve"> Особенно, когда многие из них </w:t>
      </w:r>
      <w:r w:rsidR="00D43318">
        <w:t>сегодня</w:t>
      </w:r>
      <w:r w:rsidR="003C730F">
        <w:t xml:space="preserve"> подняли </w:t>
      </w:r>
      <w:r w:rsidR="00EA1E37">
        <w:t xml:space="preserve">свой голос и активизировались, </w:t>
      </w:r>
      <w:r w:rsidR="003C730F">
        <w:t>распростран</w:t>
      </w:r>
      <w:r w:rsidR="00EA1E37">
        <w:t>яя</w:t>
      </w:r>
      <w:r w:rsidR="003C730F">
        <w:t xml:space="preserve"> сво</w:t>
      </w:r>
      <w:r w:rsidR="00EA1E37">
        <w:t>ю ложь</w:t>
      </w:r>
      <w:r w:rsidR="003C730F">
        <w:t>.</w:t>
      </w:r>
    </w:p>
    <w:p w:rsidR="003C730F" w:rsidRDefault="00EA1E37" w:rsidP="00D43318">
      <w:r>
        <w:t>Н</w:t>
      </w:r>
      <w:r w:rsidR="003C730F">
        <w:t>аш</w:t>
      </w:r>
      <w:r>
        <w:t>а</w:t>
      </w:r>
      <w:r w:rsidR="003C730F">
        <w:t xml:space="preserve"> сери</w:t>
      </w:r>
      <w:r>
        <w:t>я</w:t>
      </w:r>
      <w:r w:rsidR="003C730F">
        <w:t xml:space="preserve"> книг</w:t>
      </w:r>
      <w:r>
        <w:t xml:space="preserve"> начинается</w:t>
      </w:r>
      <w:r w:rsidR="003C730F">
        <w:t xml:space="preserve"> с секты «шиитов-имамитов».</w:t>
      </w:r>
      <w:r w:rsidRPr="00EA1E37">
        <w:t xml:space="preserve"> </w:t>
      </w:r>
      <w:r w:rsidR="00D43318">
        <w:t>М</w:t>
      </w:r>
      <w:r>
        <w:t>ы ее</w:t>
      </w:r>
      <w:r w:rsidR="003C730F">
        <w:t xml:space="preserve"> выбрали </w:t>
      </w:r>
      <w:r w:rsidR="00D43318">
        <w:t xml:space="preserve">не случайно </w:t>
      </w:r>
      <w:r w:rsidR="003C730F">
        <w:t xml:space="preserve">среди шиитских сект, ибо она </w:t>
      </w:r>
      <w:r w:rsidR="00D43318">
        <w:t xml:space="preserve">– </w:t>
      </w:r>
      <w:r w:rsidR="003C730F">
        <w:t>наиболее распространена на территории Ирана, Ирака и стран Персидского залива.</w:t>
      </w:r>
    </w:p>
    <w:p w:rsidR="003839CF" w:rsidRDefault="003839CF" w:rsidP="00B11842">
      <w:r>
        <w:t xml:space="preserve">Также эта секта много говорит о том, что их </w:t>
      </w:r>
      <w:r w:rsidR="0018347D">
        <w:t>учение</w:t>
      </w:r>
      <w:r>
        <w:t xml:space="preserve"> (мазхаб) не  противоречит </w:t>
      </w:r>
      <w:r w:rsidR="0018347D">
        <w:t>учению</w:t>
      </w:r>
      <w:r>
        <w:t xml:space="preserve"> </w:t>
      </w:r>
      <w:r w:rsidR="000412F5">
        <w:rPr>
          <w:b/>
          <w:bCs/>
        </w:rPr>
        <w:t>Последователей Сунны</w:t>
      </w:r>
      <w:r>
        <w:t xml:space="preserve">, что она угнетена и на нее клевещут. Она сильно заботится о защите своей позиции и распространении книг и брошюр, пропагандируя себя; исследует книги </w:t>
      </w:r>
      <w:r w:rsidR="000412F5">
        <w:t>Последователей Сунны</w:t>
      </w:r>
      <w:r>
        <w:t>, пытаясь опровергнуть их так, как никого иного.</w:t>
      </w:r>
    </w:p>
    <w:p w:rsidR="003C730F" w:rsidRDefault="00C032A4" w:rsidP="00B11842">
      <w:r>
        <w:t>В наше время к</w:t>
      </w:r>
      <w:r w:rsidR="003839CF">
        <w:t xml:space="preserve">ниги шиитов распространились </w:t>
      </w:r>
      <w:r w:rsidR="00EA1E37">
        <w:t>везде и повсюду так</w:t>
      </w:r>
      <w:r w:rsidR="003839CF">
        <w:t xml:space="preserve">, как </w:t>
      </w:r>
      <w:r w:rsidR="00B11842">
        <w:t>никогда</w:t>
      </w:r>
      <w:r w:rsidR="003839CF">
        <w:t xml:space="preserve"> ран</w:t>
      </w:r>
      <w:r w:rsidR="00EA1E37">
        <w:t>ее</w:t>
      </w:r>
      <w:r w:rsidR="003839CF">
        <w:t>.</w:t>
      </w:r>
    </w:p>
    <w:p w:rsidR="000412F5" w:rsidRDefault="003839CF" w:rsidP="00B11842">
      <w:r>
        <w:t xml:space="preserve">Исходя из всего перечисленного, нашей обязанность является разоблачить их заблудшие вероубеждения, </w:t>
      </w:r>
      <w:r w:rsidR="00B11842">
        <w:t>тогда как</w:t>
      </w:r>
      <w:r>
        <w:t xml:space="preserve"> они стараются их скрыть. Как сказал</w:t>
      </w:r>
      <w:r w:rsidR="000412F5">
        <w:t xml:space="preserve"> поэт:</w:t>
      </w:r>
    </w:p>
    <w:p w:rsidR="003839CF" w:rsidRPr="000412F5" w:rsidRDefault="003839CF" w:rsidP="0018347D">
      <w:pPr>
        <w:jc w:val="center"/>
        <w:rPr>
          <w:i/>
          <w:iCs/>
        </w:rPr>
      </w:pPr>
      <w:r w:rsidRPr="000412F5">
        <w:rPr>
          <w:i/>
          <w:iCs/>
        </w:rPr>
        <w:t>«</w:t>
      </w:r>
      <w:r w:rsidR="000412F5" w:rsidRPr="000412F5">
        <w:rPr>
          <w:i/>
          <w:iCs/>
        </w:rPr>
        <w:t xml:space="preserve">Мы будем судить </w:t>
      </w:r>
      <w:r w:rsidR="000412F5">
        <w:rPr>
          <w:i/>
          <w:iCs/>
        </w:rPr>
        <w:t xml:space="preserve">о вас </w:t>
      </w:r>
      <w:r w:rsidR="000412F5" w:rsidRPr="000412F5">
        <w:rPr>
          <w:i/>
          <w:iCs/>
        </w:rPr>
        <w:t>исходя из того,</w:t>
      </w:r>
      <w:r w:rsidR="000412F5" w:rsidRPr="000412F5">
        <w:rPr>
          <w:i/>
          <w:iCs/>
        </w:rPr>
        <w:br/>
        <w:t xml:space="preserve">Что </w:t>
      </w:r>
      <w:r w:rsidR="0018347D">
        <w:rPr>
          <w:i/>
          <w:iCs/>
        </w:rPr>
        <w:t xml:space="preserve">говорят </w:t>
      </w:r>
      <w:r w:rsidR="000412F5" w:rsidRPr="000412F5">
        <w:rPr>
          <w:i/>
          <w:iCs/>
        </w:rPr>
        <w:t>ваши уст</w:t>
      </w:r>
      <w:r w:rsidR="0018347D">
        <w:rPr>
          <w:i/>
          <w:iCs/>
        </w:rPr>
        <w:t>а</w:t>
      </w:r>
      <w:r w:rsidRPr="000412F5">
        <w:rPr>
          <w:i/>
          <w:iCs/>
        </w:rPr>
        <w:t>»</w:t>
      </w:r>
    </w:p>
    <w:p w:rsidR="000412F5" w:rsidRDefault="000412F5" w:rsidP="000412F5">
      <w:r>
        <w:t>Просим Всевышнего Аллаха, чтобы возвысил знамя Сунны и её последователей, и чтобы опозорил ложь и её последователей.</w:t>
      </w:r>
    </w:p>
    <w:p w:rsidR="000412F5" w:rsidRDefault="000412F5" w:rsidP="00EA1E37">
      <w:r>
        <w:t xml:space="preserve">Наша цель – довольство Всевышнего Аллаха, и </w:t>
      </w:r>
      <w:r w:rsidR="00B11842">
        <w:t xml:space="preserve">лишь </w:t>
      </w:r>
      <w:r>
        <w:t>Он направляет на Истинный Путь.</w:t>
      </w:r>
    </w:p>
    <w:p w:rsidR="000412F5" w:rsidRDefault="000412F5" w:rsidP="000412F5">
      <w:pPr>
        <w:jc w:val="right"/>
      </w:pPr>
      <w:r>
        <w:t>Написал:</w:t>
      </w:r>
    </w:p>
    <w:p w:rsidR="000412F5" w:rsidRPr="000C6AB5" w:rsidRDefault="000412F5" w:rsidP="0032660E">
      <w:pPr>
        <w:jc w:val="right"/>
        <w:rPr>
          <w:b/>
          <w:bCs/>
          <w:color w:val="C00000"/>
        </w:rPr>
      </w:pPr>
      <w:r w:rsidRPr="0032660E">
        <w:rPr>
          <w:b/>
          <w:bCs/>
          <w:color w:val="C00000"/>
        </w:rPr>
        <w:t>Абдуллах ибн Мухаммад ас-Саляфи</w:t>
      </w:r>
    </w:p>
    <w:p w:rsidR="000412F5" w:rsidRDefault="009F71F5" w:rsidP="00450FDF">
      <w:pPr>
        <w:pStyle w:val="1"/>
      </w:pPr>
      <w:bookmarkStart w:id="9" w:name="_Toc358049385"/>
      <w:bookmarkStart w:id="10" w:name="_Toc358122886"/>
      <w:bookmarkStart w:id="11" w:name="_Toc358222660"/>
      <w:bookmarkStart w:id="12" w:name="_Toc468802141"/>
      <w:r>
        <w:lastRenderedPageBreak/>
        <w:t>Основа их учения</w:t>
      </w:r>
      <w:bookmarkEnd w:id="9"/>
      <w:bookmarkEnd w:id="10"/>
      <w:bookmarkEnd w:id="11"/>
      <w:bookmarkEnd w:id="12"/>
    </w:p>
    <w:p w:rsidR="00EA1E37" w:rsidRDefault="009F71F5" w:rsidP="00F318A8">
      <w:pPr>
        <w:pStyle w:val="ListParagraph"/>
        <w:numPr>
          <w:ilvl w:val="0"/>
          <w:numId w:val="2"/>
        </w:numPr>
      </w:pPr>
      <w:r>
        <w:t xml:space="preserve">Из убеждений шиитов-имамитов: они подтверждают и признают, что шиизм имеет иудейскую основу, которая берет свое начало от иудея Ибн Саба, и что Али ибн Абу Талиб (да будет доволен им Аллах) наказал Ибн Саба и его последователей, </w:t>
      </w:r>
      <w:r w:rsidR="0018347D">
        <w:t>бросив их</w:t>
      </w:r>
      <w:r>
        <w:t xml:space="preserve"> в ог</w:t>
      </w:r>
      <w:r w:rsidR="0018347D">
        <w:t>о</w:t>
      </w:r>
      <w:r>
        <w:t>н</w:t>
      </w:r>
      <w:r w:rsidR="0018347D">
        <w:t>ь</w:t>
      </w:r>
      <w:r>
        <w:t xml:space="preserve"> и отрекшись от них.</w:t>
      </w:r>
    </w:p>
    <w:p w:rsidR="009F71F5" w:rsidRDefault="00CF6CE0" w:rsidP="00EA1E37">
      <w:pPr>
        <w:pStyle w:val="ListParagraph"/>
        <w:ind w:firstLine="0"/>
      </w:pPr>
      <w:r>
        <w:t>См.</w:t>
      </w:r>
      <w:r w:rsidR="009F71F5">
        <w:t xml:space="preserve"> «Фирак аш-Ши</w:t>
      </w:r>
      <w:r w:rsidR="009F71F5" w:rsidRPr="0018347D">
        <w:t>`</w:t>
      </w:r>
      <w:r w:rsidR="009F71F5">
        <w:t>а»</w:t>
      </w:r>
      <w:r w:rsidR="0018347D">
        <w:t>, ан-Нубахти, стр. 22.</w:t>
      </w:r>
    </w:p>
    <w:p w:rsidR="0018347D" w:rsidRDefault="0018347D" w:rsidP="00F318A8">
      <w:pPr>
        <w:pStyle w:val="ListParagraph"/>
        <w:ind w:firstLine="0"/>
      </w:pPr>
      <w:r>
        <w:t xml:space="preserve">См. «Ихтияр </w:t>
      </w:r>
      <w:r w:rsidR="00F318A8">
        <w:t>М</w:t>
      </w:r>
      <w:r>
        <w:rPr>
          <w:lang w:val="en-US"/>
        </w:rPr>
        <w:t>a</w:t>
      </w:r>
      <w:r w:rsidRPr="0018347D">
        <w:t>`</w:t>
      </w:r>
      <w:r>
        <w:t>рифат ар-Риджаль», ат-Тусы, стр. 108.</w:t>
      </w:r>
    </w:p>
    <w:p w:rsidR="0018347D" w:rsidRDefault="0018347D" w:rsidP="00B06CEF">
      <w:pPr>
        <w:ind w:firstLine="0"/>
      </w:pPr>
    </w:p>
    <w:p w:rsidR="0018347D" w:rsidRDefault="0018347D" w:rsidP="0018347D">
      <w:pPr>
        <w:pStyle w:val="ListParagraph"/>
        <w:numPr>
          <w:ilvl w:val="0"/>
          <w:numId w:val="2"/>
        </w:numPr>
      </w:pPr>
      <w:r>
        <w:t>Они говорят, признают и гордятся названием «рафидиты».</w:t>
      </w:r>
    </w:p>
    <w:p w:rsidR="0018347D" w:rsidRDefault="0018347D" w:rsidP="00CF6CE0">
      <w:r>
        <w:t>См. «Бихар аль-Анвар», аль-Маджлиси, 65</w:t>
      </w:r>
      <w:r w:rsidRPr="0018347D">
        <w:t>/</w:t>
      </w:r>
      <w:r>
        <w:t>97.</w:t>
      </w:r>
    </w:p>
    <w:p w:rsidR="0018347D" w:rsidRDefault="00583742" w:rsidP="00450FDF">
      <w:pPr>
        <w:pStyle w:val="1"/>
      </w:pPr>
      <w:bookmarkStart w:id="13" w:name="_Toc358049386"/>
      <w:bookmarkStart w:id="14" w:name="_Toc358122887"/>
      <w:bookmarkStart w:id="15" w:name="_Toc358222661"/>
      <w:bookmarkStart w:id="16" w:name="_Toc468802142"/>
      <w:r w:rsidRPr="00450FDF">
        <w:t>Шиитская вера в</w:t>
      </w:r>
      <w:r w:rsidR="0018347D" w:rsidRPr="00450FDF">
        <w:t xml:space="preserve"> Аллах</w:t>
      </w:r>
      <w:bookmarkEnd w:id="13"/>
      <w:bookmarkEnd w:id="14"/>
      <w:r>
        <w:t>а</w:t>
      </w:r>
      <w:bookmarkEnd w:id="15"/>
      <w:bookmarkEnd w:id="16"/>
    </w:p>
    <w:p w:rsidR="00D024E6" w:rsidRDefault="0018347D" w:rsidP="00F318A8">
      <w:pPr>
        <w:pStyle w:val="ListParagraph"/>
        <w:numPr>
          <w:ilvl w:val="0"/>
          <w:numId w:val="2"/>
        </w:numPr>
      </w:pPr>
      <w:r>
        <w:t xml:space="preserve">Они говорят:  «Мы не имеем единой позиции с ними (т.е. с Последователями Сунны) ни в вопросе </w:t>
      </w:r>
      <w:r w:rsidR="00D024E6">
        <w:t>Бога</w:t>
      </w:r>
      <w:r>
        <w:t xml:space="preserve">, ни в вопросе  пророка, ни в вопросе руководителя (имама). </w:t>
      </w:r>
      <w:r w:rsidR="00F318A8">
        <w:t>Ибо</w:t>
      </w:r>
      <w:r>
        <w:t xml:space="preserve"> они говорят, что их Господь</w:t>
      </w:r>
      <w:r w:rsidR="00D024E6">
        <w:t xml:space="preserve"> –</w:t>
      </w:r>
      <w:r>
        <w:t xml:space="preserve"> Тот, Чьим пророком </w:t>
      </w:r>
      <w:r w:rsidR="00D024E6">
        <w:t xml:space="preserve">и наместником </w:t>
      </w:r>
      <w:r>
        <w:t>был Мухаммад</w:t>
      </w:r>
      <w:r w:rsidR="00D024E6">
        <w:t>, а после него наместником был Абу Бакр. Мы же не говорим, что у нас такой Господь и такой пророк. Напротив, мы говорим, что Господь, наместником Которого был пророк, а затем – Абу Бакр, не является Господом, а такой пророк не является пророком».</w:t>
      </w:r>
    </w:p>
    <w:p w:rsidR="00D024E6" w:rsidRDefault="00D024E6" w:rsidP="00D024E6">
      <w:pPr>
        <w:pStyle w:val="ListParagraph"/>
        <w:ind w:firstLine="0"/>
      </w:pPr>
      <w:r>
        <w:t>См. «Аль-Анвар ан-Ну</w:t>
      </w:r>
      <w:r w:rsidRPr="00D024E6">
        <w:t>`</w:t>
      </w:r>
      <w:r>
        <w:t>мания», Ни</w:t>
      </w:r>
      <w:r w:rsidRPr="00D024E6">
        <w:t>`</w:t>
      </w:r>
      <w:r>
        <w:t>матуллах аль-Джазаири, 2</w:t>
      </w:r>
      <w:r w:rsidRPr="00D024E6">
        <w:t>/</w:t>
      </w:r>
      <w:r>
        <w:t>278.</w:t>
      </w:r>
    </w:p>
    <w:p w:rsidR="00D024E6" w:rsidRDefault="00D024E6" w:rsidP="00D024E6">
      <w:pPr>
        <w:pStyle w:val="ListParagraph"/>
        <w:ind w:firstLine="0"/>
      </w:pPr>
    </w:p>
    <w:p w:rsidR="00D024E6" w:rsidRDefault="00D024E6" w:rsidP="00174842">
      <w:pPr>
        <w:pStyle w:val="ListParagraph"/>
        <w:numPr>
          <w:ilvl w:val="0"/>
          <w:numId w:val="2"/>
        </w:numPr>
      </w:pPr>
      <w:r>
        <w:t>Они говорят: «Всевышнего Аллаха нельзя будет увидеть в Судный День, и Он не описывается местом или временем, на Него нельзя указать. Кто же говорит, что Он нисходит на ближайшее небо, или же что Он будет виден обитателям Рая, как месяц или что-либо подобное, то такой, по причине этого, находится в положении неверующего».</w:t>
      </w:r>
    </w:p>
    <w:p w:rsidR="00D024E6" w:rsidRDefault="00D024E6" w:rsidP="00D024E6">
      <w:pPr>
        <w:pStyle w:val="ListParagraph"/>
        <w:ind w:firstLine="0"/>
      </w:pPr>
      <w:r>
        <w:t>См. «Ака</w:t>
      </w:r>
      <w:r w:rsidRPr="00D024E6">
        <w:t>`</w:t>
      </w:r>
      <w:r>
        <w:t>ид аль-Имамия», Мухаммад Реза Музаффар, стр. 58.</w:t>
      </w:r>
    </w:p>
    <w:p w:rsidR="00390529" w:rsidRDefault="00390529" w:rsidP="00D024E6">
      <w:pPr>
        <w:pStyle w:val="ListParagraph"/>
        <w:ind w:firstLine="0"/>
      </w:pPr>
    </w:p>
    <w:p w:rsidR="00390529" w:rsidRDefault="00390529" w:rsidP="00BD0C58">
      <w:pPr>
        <w:pStyle w:val="ListParagraph"/>
        <w:numPr>
          <w:ilvl w:val="0"/>
          <w:numId w:val="2"/>
        </w:numPr>
      </w:pPr>
      <w:r>
        <w:t>Они говорят:</w:t>
      </w:r>
      <w:r w:rsidR="00BD0C58">
        <w:t xml:space="preserve"> «Аллах задержит верующего раба в Судный День, а верующий задержит своего Господа, вспоминая свои грехи. Если скажут: «Как же он Его задержит?!!», то ответ будет таков: «Раб </w:t>
      </w:r>
      <w:r w:rsidR="00BD0C58">
        <w:lastRenderedPageBreak/>
        <w:t>положит свои руки себе на бока и скажет: «Вот так человек из числа нас общается со своим братом в том деле, которое его радует».</w:t>
      </w:r>
    </w:p>
    <w:p w:rsidR="00BD0C58" w:rsidRDefault="00BD0C58" w:rsidP="00174842">
      <w:pPr>
        <w:ind w:left="708" w:firstLine="1"/>
      </w:pPr>
      <w:r>
        <w:t>См. «Усуль ас-</w:t>
      </w:r>
      <w:r w:rsidR="00174842">
        <w:t>С</w:t>
      </w:r>
      <w:r>
        <w:t xml:space="preserve">итта </w:t>
      </w:r>
      <w:r w:rsidRPr="00D024E6">
        <w:t>`</w:t>
      </w:r>
      <w:r w:rsidR="00174842">
        <w:t>А</w:t>
      </w:r>
      <w:r>
        <w:t>шар»</w:t>
      </w:r>
      <w:r w:rsidRPr="00BD0C58">
        <w:t xml:space="preserve">, </w:t>
      </w:r>
      <w:r>
        <w:t>под редакцией Дыяуддина аль-Махмуди, стр. 203.</w:t>
      </w:r>
    </w:p>
    <w:p w:rsidR="00BD0C58" w:rsidRDefault="00BD0C58" w:rsidP="00BD0C58">
      <w:pPr>
        <w:ind w:left="708" w:firstLine="1"/>
      </w:pPr>
    </w:p>
    <w:p w:rsidR="001B01D3" w:rsidRDefault="00BD0C58" w:rsidP="001B01D3">
      <w:pPr>
        <w:pStyle w:val="ListParagraph"/>
        <w:numPr>
          <w:ilvl w:val="0"/>
          <w:numId w:val="2"/>
        </w:numPr>
      </w:pPr>
      <w:r>
        <w:t>Они говорят: «В день Арафат, в начале полудня, Аллах нисходит на землю на испуганном верблюде, д</w:t>
      </w:r>
      <w:r w:rsidR="001B01D3">
        <w:t>вигая вправо и влево своими бедрами перед стоящими на Арафате</w:t>
      </w:r>
      <w:r>
        <w:t>»</w:t>
      </w:r>
      <w:r w:rsidR="001B01D3">
        <w:t>.</w:t>
      </w:r>
    </w:p>
    <w:p w:rsidR="001B01D3" w:rsidRDefault="001B01D3" w:rsidP="001B01D3">
      <w:pPr>
        <w:pStyle w:val="ListParagraph"/>
        <w:ind w:firstLine="0"/>
      </w:pPr>
    </w:p>
    <w:p w:rsidR="001B01D3" w:rsidRDefault="001B01D3" w:rsidP="001B01D3">
      <w:pPr>
        <w:pStyle w:val="ListParagraph"/>
        <w:ind w:firstLine="0"/>
      </w:pPr>
      <w:r>
        <w:t xml:space="preserve">См. «Усуль ас-ситта </w:t>
      </w:r>
      <w:r w:rsidRPr="00D024E6">
        <w:t>`</w:t>
      </w:r>
      <w:r>
        <w:t>ашар»</w:t>
      </w:r>
      <w:r w:rsidRPr="00BD0C58">
        <w:t xml:space="preserve">, </w:t>
      </w:r>
      <w:r>
        <w:t>под редакцией Дыяуддина аль-Махмуди, стр. 204.</w:t>
      </w:r>
    </w:p>
    <w:p w:rsidR="001B01D3" w:rsidRDefault="001B01D3" w:rsidP="001B01D3">
      <w:pPr>
        <w:pStyle w:val="ListParagraph"/>
        <w:ind w:firstLine="0"/>
      </w:pPr>
    </w:p>
    <w:p w:rsidR="001B01D3" w:rsidRDefault="001B01D3" w:rsidP="008C3C53">
      <w:pPr>
        <w:pStyle w:val="ListParagraph"/>
        <w:numPr>
          <w:ilvl w:val="0"/>
          <w:numId w:val="2"/>
        </w:numPr>
      </w:pPr>
      <w:r>
        <w:t xml:space="preserve">Они говорят: «Обратиться в сторону могилы </w:t>
      </w:r>
      <w:r w:rsidR="008C3C53">
        <w:t xml:space="preserve">является </w:t>
      </w:r>
      <w:r>
        <w:t>обязательн</w:t>
      </w:r>
      <w:r w:rsidR="008C3C53">
        <w:t>ым</w:t>
      </w:r>
      <w:r>
        <w:t>, даже если это направление не будет совпадать с направлением Кыблы. Ибо для посетителя могилы  обращение в её сторону является тем же самым, что и обращение в сторону К</w:t>
      </w:r>
      <w:r w:rsidR="00CF6CE0">
        <w:t>ыблы, а там – Лик Аллаха. То есть: направление, в сторону которого приказано людям обращаться</w:t>
      </w:r>
      <w:r w:rsidR="008C3C53">
        <w:t>, когда они находятся</w:t>
      </w:r>
      <w:r w:rsidR="00CF6CE0">
        <w:t xml:space="preserve"> в это</w:t>
      </w:r>
      <w:r w:rsidR="008C3C53">
        <w:t>м</w:t>
      </w:r>
      <w:r w:rsidR="00CF6CE0">
        <w:t xml:space="preserve"> положении</w:t>
      </w:r>
      <w:r w:rsidR="008C3C53">
        <w:t>»</w:t>
      </w:r>
      <w:r w:rsidR="00CF6CE0">
        <w:t>.</w:t>
      </w:r>
    </w:p>
    <w:p w:rsidR="00CF6CE0" w:rsidRDefault="00CF6CE0" w:rsidP="00CF6CE0">
      <w:r>
        <w:t>См. «Бихар аль-Анвар», аль-Маджлиси, 101</w:t>
      </w:r>
      <w:r w:rsidRPr="00CF6CE0">
        <w:t>/</w:t>
      </w:r>
      <w:r>
        <w:t>369.</w:t>
      </w:r>
    </w:p>
    <w:p w:rsidR="00CF6CE0" w:rsidRDefault="00CF6CE0" w:rsidP="00CF6CE0"/>
    <w:p w:rsidR="00CF6CE0" w:rsidRDefault="00CF6CE0" w:rsidP="00CF6CE0">
      <w:pPr>
        <w:pStyle w:val="ListParagraph"/>
        <w:numPr>
          <w:ilvl w:val="0"/>
          <w:numId w:val="2"/>
        </w:numPr>
      </w:pPr>
      <w:r>
        <w:t>Они говорят: «Ах</w:t>
      </w:r>
      <w:r w:rsidR="00BF4A67">
        <w:t>»</w:t>
      </w:r>
      <w:r>
        <w:t xml:space="preserve"> – это Твое имя, из числа прекраснейших  имен Аллах</w:t>
      </w:r>
      <w:r w:rsidR="0090070D">
        <w:t>а</w:t>
      </w:r>
      <w:r>
        <w:t>. И кто скажет «Ах», тот обратился за помощью к Аллаху».</w:t>
      </w:r>
    </w:p>
    <w:p w:rsidR="0090070D" w:rsidRDefault="0090070D" w:rsidP="0090070D">
      <w:pPr>
        <w:pStyle w:val="ListParagraph"/>
        <w:ind w:firstLine="0"/>
      </w:pPr>
    </w:p>
    <w:p w:rsidR="0090070D" w:rsidRDefault="0090070D" w:rsidP="0090070D">
      <w:pPr>
        <w:pStyle w:val="ListParagraph"/>
        <w:ind w:firstLine="0"/>
      </w:pPr>
      <w:r>
        <w:t>См. «Мустадрак аль-Васаиль», ан-Нури ат-Табраси, 2</w:t>
      </w:r>
      <w:r w:rsidRPr="0090070D">
        <w:t>/</w:t>
      </w:r>
      <w:r>
        <w:t>148.</w:t>
      </w:r>
    </w:p>
    <w:p w:rsidR="0090070D" w:rsidRDefault="0090070D" w:rsidP="0090070D">
      <w:pPr>
        <w:pStyle w:val="ListParagraph"/>
        <w:ind w:firstLine="0"/>
      </w:pPr>
    </w:p>
    <w:p w:rsidR="0090070D" w:rsidRDefault="0090070D" w:rsidP="0090070D">
      <w:pPr>
        <w:pStyle w:val="ListParagraph"/>
        <w:numPr>
          <w:ilvl w:val="0"/>
          <w:numId w:val="2"/>
        </w:numPr>
      </w:pPr>
      <w:r>
        <w:t>Они говорят, что Аллах посещает Хусейна ибн Али (да будет доволен ими Аллах)</w:t>
      </w:r>
      <w:r w:rsidR="00F83063">
        <w:t>, пожимает ему руку</w:t>
      </w:r>
      <w:r>
        <w:t xml:space="preserve"> и сидит вместе с ним на ложе.</w:t>
      </w:r>
    </w:p>
    <w:p w:rsidR="00F83063" w:rsidRDefault="0090070D" w:rsidP="00F83063">
      <w:pPr>
        <w:rPr>
          <w:lang w:val="en-US"/>
        </w:rPr>
      </w:pPr>
      <w:r>
        <w:t>См. «Сахифат аль-Абрар», Мирза Мухаммад Такый, 2</w:t>
      </w:r>
      <w:r w:rsidRPr="0090070D">
        <w:t>/</w:t>
      </w:r>
      <w:r>
        <w:t xml:space="preserve">140. </w:t>
      </w:r>
    </w:p>
    <w:p w:rsidR="00450FDF" w:rsidRDefault="00450FDF">
      <w:pPr>
        <w:spacing w:after="0" w:line="240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F83063" w:rsidRDefault="00E57933" w:rsidP="00450FDF">
      <w:pPr>
        <w:pStyle w:val="1"/>
      </w:pPr>
      <w:bookmarkStart w:id="17" w:name="_Toc358049387"/>
      <w:bookmarkStart w:id="18" w:name="_Toc358122888"/>
      <w:bookmarkStart w:id="19" w:name="_Toc358222662"/>
      <w:bookmarkStart w:id="20" w:name="_Toc468802143"/>
      <w:r>
        <w:lastRenderedPageBreak/>
        <w:t>С</w:t>
      </w:r>
      <w:r w:rsidR="00F83063">
        <w:t>лова о том, что Коран искажен</w:t>
      </w:r>
      <w:bookmarkEnd w:id="17"/>
      <w:bookmarkEnd w:id="18"/>
      <w:bookmarkEnd w:id="19"/>
      <w:bookmarkEnd w:id="20"/>
    </w:p>
    <w:p w:rsidR="00F83063" w:rsidRDefault="00F83063" w:rsidP="00BF4A67">
      <w:pPr>
        <w:pStyle w:val="ListParagraph"/>
        <w:numPr>
          <w:ilvl w:val="0"/>
          <w:numId w:val="2"/>
        </w:numPr>
      </w:pPr>
      <w:r>
        <w:t xml:space="preserve">Они говорят об искажении Священного Корана и </w:t>
      </w:r>
      <w:r w:rsidR="00BF4A67">
        <w:t xml:space="preserve">о </w:t>
      </w:r>
      <w:r>
        <w:t>его неполноте</w:t>
      </w:r>
      <w:r w:rsidR="00BF4A67">
        <w:t xml:space="preserve">: что </w:t>
      </w:r>
      <w:r>
        <w:t>подлинный Коран находится у их скрытого «Махди».</w:t>
      </w:r>
    </w:p>
    <w:p w:rsidR="00F83063" w:rsidRDefault="00F83063" w:rsidP="005E7833">
      <w:pPr>
        <w:pStyle w:val="ListParagraph"/>
        <w:ind w:firstLine="0"/>
      </w:pPr>
      <w:r>
        <w:t>Имена</w:t>
      </w:r>
      <w:r w:rsidR="005E7833">
        <w:t xml:space="preserve"> </w:t>
      </w:r>
      <w:r>
        <w:t>известных ученых-имамитов, которые говорили об искажении Корана:</w:t>
      </w:r>
    </w:p>
    <w:p w:rsidR="005E7833" w:rsidRDefault="00F83063" w:rsidP="001068CF">
      <w:pPr>
        <w:pStyle w:val="ListParagraph"/>
        <w:ind w:firstLine="0"/>
      </w:pPr>
      <w:r>
        <w:t>Али ибн Ибрагим аль-Куми, Ни</w:t>
      </w:r>
      <w:r w:rsidRPr="00F83063">
        <w:t>`</w:t>
      </w:r>
      <w:r>
        <w:t>матуллах аль-Джазаири, Аль-Фейд аль-Кашани, Ахмад ат-Табраси, Мухаммад Бакыр аль-Маджлиси, Мухаммад ибн ан-Ну</w:t>
      </w:r>
      <w:r w:rsidRPr="00F83063">
        <w:t>`</w:t>
      </w:r>
      <w:r>
        <w:t xml:space="preserve">ман прозванный «аль-Муфид», </w:t>
      </w:r>
      <w:r w:rsidR="003B0092">
        <w:t>Абуль-Хасан аль-</w:t>
      </w:r>
      <w:r w:rsidR="003B0092" w:rsidRPr="003B0092">
        <w:t>`</w:t>
      </w:r>
      <w:r w:rsidR="003B0092">
        <w:t>Амили</w:t>
      </w:r>
      <w:r w:rsidR="003B0092" w:rsidRPr="003B0092">
        <w:t xml:space="preserve"> `</w:t>
      </w:r>
      <w:r w:rsidR="003B0092">
        <w:t xml:space="preserve">Аднан аль-Бахрани, Юсуф аль-Бахрани, </w:t>
      </w:r>
      <w:r w:rsidR="005E7833">
        <w:t>ан-Нури ат-Табраси, Хабибуллах аль-Хуи, Мухаммад ибн Якуб аль-Кулейни, Мухаммад аль-</w:t>
      </w:r>
      <w:r w:rsidR="005E7833" w:rsidRPr="003B0092">
        <w:t>`</w:t>
      </w:r>
      <w:r w:rsidR="005E7833">
        <w:t>Ияши и многие другие.</w:t>
      </w:r>
    </w:p>
    <w:p w:rsidR="005E7833" w:rsidRDefault="005E7833" w:rsidP="00117C07">
      <w:pPr>
        <w:pStyle w:val="ListParagraph"/>
        <w:ind w:firstLine="0"/>
      </w:pPr>
      <w:r>
        <w:t>См. «Аш-Ши</w:t>
      </w:r>
      <w:r w:rsidRPr="003B0092">
        <w:t>`</w:t>
      </w:r>
      <w:r>
        <w:t xml:space="preserve">а аль-Исна </w:t>
      </w:r>
      <w:r w:rsidRPr="003B0092">
        <w:t>`</w:t>
      </w:r>
      <w:r w:rsidR="00117C07">
        <w:t>А</w:t>
      </w:r>
      <w:r>
        <w:t xml:space="preserve">шария ва </w:t>
      </w:r>
      <w:r w:rsidR="00117C07">
        <w:t>Т</w:t>
      </w:r>
      <w:r>
        <w:t>ахриф аль-К</w:t>
      </w:r>
      <w:r w:rsidR="00117C07">
        <w:t>у</w:t>
      </w:r>
      <w:r>
        <w:t>ран», Мухаммад Сейф.</w:t>
      </w:r>
    </w:p>
    <w:p w:rsidR="005E7833" w:rsidRDefault="005E7833" w:rsidP="00117C07">
      <w:pPr>
        <w:pStyle w:val="ListParagraph"/>
        <w:ind w:firstLine="0"/>
      </w:pPr>
      <w:r>
        <w:t>См. «Мавкыф ар-Рафида мин аль-К</w:t>
      </w:r>
      <w:r w:rsidR="00117C07">
        <w:t>у</w:t>
      </w:r>
      <w:r>
        <w:t>ран аль-Карим», Мамаду Карамбири.</w:t>
      </w:r>
    </w:p>
    <w:p w:rsidR="005E7833" w:rsidRDefault="005E7833" w:rsidP="00F83063">
      <w:pPr>
        <w:pStyle w:val="ListParagraph"/>
        <w:ind w:firstLine="0"/>
      </w:pPr>
    </w:p>
    <w:p w:rsidR="005E7833" w:rsidRDefault="00117C07" w:rsidP="00117C07">
      <w:pPr>
        <w:pStyle w:val="ListParagraph"/>
        <w:numPr>
          <w:ilvl w:val="0"/>
          <w:numId w:val="2"/>
        </w:numPr>
      </w:pPr>
      <w:r>
        <w:t xml:space="preserve">Они говорят, </w:t>
      </w:r>
      <w:r w:rsidR="005E7833">
        <w:t>что слова «Семья Мухаммада и семья Али» - были удалены из Корана.</w:t>
      </w:r>
    </w:p>
    <w:p w:rsidR="005E7833" w:rsidRDefault="005E7833" w:rsidP="005E7833">
      <w:pPr>
        <w:ind w:left="708" w:firstLine="1"/>
      </w:pPr>
      <w:r>
        <w:t>См. «Минхадж аль-Бара</w:t>
      </w:r>
      <w:r w:rsidRPr="003B0092">
        <w:t>`</w:t>
      </w:r>
      <w:r>
        <w:t>а шарх Нахдж аль-Баляга», Хабибуллах аль-Хуи, 2</w:t>
      </w:r>
      <w:r w:rsidRPr="005E7833">
        <w:t>/</w:t>
      </w:r>
      <w:r>
        <w:t>216.</w:t>
      </w:r>
    </w:p>
    <w:p w:rsidR="00CE26C7" w:rsidRDefault="00CE26C7" w:rsidP="005E7833">
      <w:pPr>
        <w:ind w:left="708" w:firstLine="1"/>
      </w:pPr>
    </w:p>
    <w:p w:rsidR="00CE26C7" w:rsidRDefault="00CE26C7" w:rsidP="00CE26C7">
      <w:pPr>
        <w:pStyle w:val="ListParagraph"/>
        <w:numPr>
          <w:ilvl w:val="0"/>
          <w:numId w:val="2"/>
        </w:numPr>
      </w:pPr>
      <w:r>
        <w:t>Они говорят: «Никто не собрал полный Коран, кроме имамов (т.е. имамов шиитов-имамитов), и именно они обладают полным знанием о нем».</w:t>
      </w:r>
    </w:p>
    <w:p w:rsidR="00CE26C7" w:rsidRDefault="00CE26C7" w:rsidP="00CE26C7">
      <w:r>
        <w:t>См. «Усуль аль-Кафи», аль-Кулейни, 1</w:t>
      </w:r>
      <w:r w:rsidRPr="00CE26C7">
        <w:t>/</w:t>
      </w:r>
      <w:r>
        <w:t>228.</w:t>
      </w:r>
    </w:p>
    <w:p w:rsidR="00CE26C7" w:rsidRDefault="00CE26C7" w:rsidP="00CE26C7"/>
    <w:p w:rsidR="00CE26C7" w:rsidRDefault="00CE26C7" w:rsidP="00CE26C7">
      <w:pPr>
        <w:pStyle w:val="ListParagraph"/>
        <w:numPr>
          <w:ilvl w:val="0"/>
          <w:numId w:val="2"/>
        </w:numPr>
      </w:pPr>
      <w:r>
        <w:t>Они говорят: «Коран является доводом лишь в вопросах нравственности»</w:t>
      </w:r>
      <w:r w:rsidR="00182F9C">
        <w:t>.</w:t>
      </w:r>
    </w:p>
    <w:p w:rsidR="00182F9C" w:rsidRDefault="00182F9C" w:rsidP="00182F9C">
      <w:r>
        <w:t>См. «Усуль аль-Кафи», аль-Кулейни, 1</w:t>
      </w:r>
      <w:r w:rsidRPr="00182F9C">
        <w:t>/169</w:t>
      </w:r>
      <w:r>
        <w:t>.</w:t>
      </w:r>
    </w:p>
    <w:p w:rsidR="00182F9C" w:rsidRDefault="00182F9C" w:rsidP="00182F9C"/>
    <w:p w:rsidR="00182F9C" w:rsidRDefault="00182F9C" w:rsidP="00182F9C">
      <w:pPr>
        <w:pStyle w:val="ListParagraph"/>
        <w:numPr>
          <w:ilvl w:val="0"/>
          <w:numId w:val="2"/>
        </w:numPr>
      </w:pPr>
      <w:r>
        <w:lastRenderedPageBreak/>
        <w:t xml:space="preserve">Они говорят: «В Коране есть сура под названием «Вилая», которая начинается со слов: «О те, которые уверовали! Уверуйте в два света..». Этот аят, по их лживому утверждению, вычеркнул </w:t>
      </w:r>
      <w:r w:rsidRPr="003B0092">
        <w:t>`</w:t>
      </w:r>
      <w:r>
        <w:t xml:space="preserve">Усман ибн Аффан (да будет доволен им Аллах). </w:t>
      </w:r>
    </w:p>
    <w:p w:rsidR="006B15FC" w:rsidRDefault="00182F9C" w:rsidP="00D76CF2">
      <w:pPr>
        <w:ind w:left="708" w:firstLine="1"/>
      </w:pPr>
      <w:r>
        <w:t>См. «Фасль аль-Х</w:t>
      </w:r>
      <w:r w:rsidR="00D76CF2">
        <w:t>ы</w:t>
      </w:r>
      <w:r>
        <w:t>таб фи Тахриф Китаб Рабб аль-Арбаб», ан-Нури ат-Табраси, стр. 18.</w:t>
      </w:r>
    </w:p>
    <w:p w:rsidR="00B06CEF" w:rsidRPr="00B06CEF" w:rsidRDefault="00B06CEF" w:rsidP="00B06CEF">
      <w:pPr>
        <w:ind w:left="708" w:firstLine="1"/>
      </w:pPr>
    </w:p>
    <w:p w:rsidR="006B15FC" w:rsidRPr="00B06CEF" w:rsidRDefault="00B06CEF" w:rsidP="001068CF">
      <w:pPr>
        <w:pStyle w:val="ListParagraph"/>
        <w:numPr>
          <w:ilvl w:val="0"/>
          <w:numId w:val="2"/>
        </w:numPr>
      </w:pPr>
      <w:r>
        <w:t>Они говорят:</w:t>
      </w:r>
      <w:r w:rsidRPr="00B06CEF">
        <w:t xml:space="preserve"> </w:t>
      </w:r>
      <w:r>
        <w:t xml:space="preserve">«Существует экземпляр Корана, который называется «Коран Фатимы» и что его размер в три раза больше </w:t>
      </w:r>
      <w:r w:rsidR="001068CF">
        <w:t>нынешнего</w:t>
      </w:r>
      <w:r>
        <w:t xml:space="preserve"> Корана».</w:t>
      </w:r>
    </w:p>
    <w:p w:rsidR="00B06CEF" w:rsidRDefault="00B06CEF" w:rsidP="00B06CEF">
      <w:pPr>
        <w:ind w:left="360" w:firstLine="348"/>
      </w:pPr>
      <w:r>
        <w:t>См. «Усуль аль-Кафи», аль-Кулейни, 1</w:t>
      </w:r>
      <w:r w:rsidRPr="00B06CEF">
        <w:t>/</w:t>
      </w:r>
      <w:r>
        <w:t>239.</w:t>
      </w:r>
    </w:p>
    <w:p w:rsidR="00B06CEF" w:rsidRDefault="00B06CEF" w:rsidP="00B06CEF">
      <w:pPr>
        <w:ind w:left="360" w:firstLine="348"/>
      </w:pPr>
    </w:p>
    <w:p w:rsidR="00B06CEF" w:rsidRDefault="00B06CEF" w:rsidP="00B06CEF">
      <w:pPr>
        <w:pStyle w:val="ListParagraph"/>
        <w:numPr>
          <w:ilvl w:val="0"/>
          <w:numId w:val="2"/>
        </w:numPr>
      </w:pPr>
      <w:r>
        <w:t xml:space="preserve">Они говорят, искажая слова Всевышнего Аллаха </w:t>
      </w:r>
      <w:r w:rsidRPr="00B06CEF">
        <w:rPr>
          <w:b/>
          <w:bCs/>
        </w:rPr>
        <w:t>«О Посланник! Возвести то, что ниспослано тебе от своего Господа. Если ты не сделаешь этого, то не донесешь Его послания»</w:t>
      </w:r>
      <w:r w:rsidRPr="00B06CEF">
        <w:t>,</w:t>
      </w:r>
      <w:r>
        <w:t xml:space="preserve"> что «</w:t>
      </w:r>
      <w:r w:rsidRPr="00B06CEF">
        <w:rPr>
          <w:b/>
          <w:bCs/>
        </w:rPr>
        <w:t>Возвести то, что ниспослано тебе от своего Господа</w:t>
      </w:r>
      <w:r>
        <w:rPr>
          <w:b/>
          <w:bCs/>
        </w:rPr>
        <w:t>»</w:t>
      </w:r>
      <w:r w:rsidRPr="00B06CEF">
        <w:t xml:space="preserve"> </w:t>
      </w:r>
      <w:r>
        <w:t xml:space="preserve">- </w:t>
      </w:r>
      <w:r w:rsidRPr="00B06CEF">
        <w:t>об Али,</w:t>
      </w:r>
      <w:r>
        <w:t xml:space="preserve"> -</w:t>
      </w:r>
      <w:r w:rsidRPr="00B06CEF">
        <w:t xml:space="preserve"> </w:t>
      </w:r>
      <w:r>
        <w:t>«</w:t>
      </w:r>
      <w:r w:rsidRPr="00B06CEF">
        <w:rPr>
          <w:b/>
          <w:bCs/>
        </w:rPr>
        <w:t>Если ты не сделаешь этого, то не донесешь Его послания»</w:t>
      </w:r>
      <w:r w:rsidRPr="00B06CEF">
        <w:t>. Таким образом, они добавили</w:t>
      </w:r>
      <w:r w:rsidR="00225E6D">
        <w:t xml:space="preserve"> слова «</w:t>
      </w:r>
      <w:r w:rsidR="00225E6D" w:rsidRPr="00B06CEF">
        <w:t>об Али</w:t>
      </w:r>
      <w:r w:rsidR="00225E6D">
        <w:t>»!</w:t>
      </w:r>
    </w:p>
    <w:p w:rsidR="00225E6D" w:rsidRDefault="00225E6D" w:rsidP="00225E6D">
      <w:pPr>
        <w:pStyle w:val="ListParagraph"/>
        <w:ind w:firstLine="0"/>
      </w:pPr>
      <w:r>
        <w:t xml:space="preserve">То есть: якобы Пророк </w:t>
      </w:r>
      <w:r w:rsidR="00117C07">
        <w:t>(да благословит его Аллах и приветствует)</w:t>
      </w:r>
      <w:r w:rsidR="00636391">
        <w:t>, «забыл»  – т.е. оставил –</w:t>
      </w:r>
      <w:r>
        <w:t xml:space="preserve"> эти слова. Возможно, боясь лицемеров. Об этом они однозначно и неоднократно заявляли. </w:t>
      </w:r>
    </w:p>
    <w:p w:rsidR="00D76CF2" w:rsidRDefault="00D76CF2" w:rsidP="00225E6D">
      <w:pPr>
        <w:pStyle w:val="ListParagraph"/>
        <w:ind w:firstLine="0"/>
      </w:pPr>
    </w:p>
    <w:p w:rsidR="00D76CF2" w:rsidRDefault="00D76CF2" w:rsidP="00D76CF2">
      <w:pPr>
        <w:pStyle w:val="ListParagraph"/>
        <w:ind w:firstLine="0"/>
      </w:pPr>
      <w:r>
        <w:t>См. «Фасль аль-Хытаб фи Тахриф Китаб Рабб аль-Арбаб», ан-Нури ат-Табраси, стр. 182.</w:t>
      </w:r>
    </w:p>
    <w:p w:rsidR="006979EB" w:rsidRDefault="006979EB" w:rsidP="00D76CF2">
      <w:pPr>
        <w:pStyle w:val="ListParagraph"/>
        <w:ind w:firstLine="0"/>
      </w:pPr>
    </w:p>
    <w:p w:rsidR="006979EB" w:rsidRDefault="006979EB" w:rsidP="00636391">
      <w:pPr>
        <w:pStyle w:val="ListParagraph"/>
        <w:numPr>
          <w:ilvl w:val="0"/>
          <w:numId w:val="2"/>
        </w:numPr>
      </w:pPr>
      <w:r>
        <w:t xml:space="preserve">Они говорят, что не порицают того, кто говорит об искажении Корана и считают </w:t>
      </w:r>
      <w:r w:rsidR="00636391">
        <w:t>такого человека</w:t>
      </w:r>
      <w:r>
        <w:t xml:space="preserve"> ученым, который имеет право выносить свое суждение. Но </w:t>
      </w:r>
      <w:r w:rsidR="00636391">
        <w:t xml:space="preserve">если </w:t>
      </w:r>
      <w:r>
        <w:t>касается того, кто отрицает приемственность</w:t>
      </w:r>
      <w:r w:rsidR="00636391">
        <w:t xml:space="preserve"> власти</w:t>
      </w:r>
      <w:r>
        <w:t xml:space="preserve"> Али, то такой у них, без сомнения, неверующий.</w:t>
      </w:r>
    </w:p>
    <w:p w:rsidR="006979EB" w:rsidRDefault="006979EB" w:rsidP="006979EB">
      <w:r>
        <w:t>См. «Аль-И</w:t>
      </w:r>
      <w:r w:rsidRPr="006979EB">
        <w:t>`</w:t>
      </w:r>
      <w:r>
        <w:t>тикадат», Ибн Бабуя аль-Куми, стр. 103.</w:t>
      </w:r>
    </w:p>
    <w:p w:rsidR="006979EB" w:rsidRDefault="006979EB" w:rsidP="006979EB"/>
    <w:p w:rsidR="006979EB" w:rsidRDefault="006979EB" w:rsidP="007522A4">
      <w:pPr>
        <w:pStyle w:val="ListParagraph"/>
        <w:numPr>
          <w:ilvl w:val="0"/>
          <w:numId w:val="2"/>
        </w:numPr>
      </w:pPr>
      <w:r>
        <w:lastRenderedPageBreak/>
        <w:t>Они говорят, что призывают своих последователей читать этот существующий Коран</w:t>
      </w:r>
      <w:r w:rsidR="007522A4">
        <w:t xml:space="preserve"> в молитве и вне неё и поступать в соответствии с ним, только чтобы появился их господин, «обладатель времени»  и забрал этот Коран на небеса. А взамен, вывел для них Коран, который составил правитель правоверных, чтобы они его читали и поступали в соответствии с ним.</w:t>
      </w:r>
    </w:p>
    <w:p w:rsidR="007522A4" w:rsidRDefault="007522A4" w:rsidP="007522A4">
      <w:pPr>
        <w:ind w:left="708" w:firstLine="1"/>
      </w:pPr>
      <w:r>
        <w:t>См. «Аль-Анвар ан-Ну</w:t>
      </w:r>
      <w:r w:rsidRPr="007522A4">
        <w:t>`</w:t>
      </w:r>
      <w:r>
        <w:t>мания», Ни</w:t>
      </w:r>
      <w:r w:rsidRPr="007522A4">
        <w:t>`</w:t>
      </w:r>
      <w:r>
        <w:t>матуллах аль-Джазаири, 2</w:t>
      </w:r>
      <w:r w:rsidRPr="007522A4">
        <w:t>/</w:t>
      </w:r>
      <w:r>
        <w:t>363.</w:t>
      </w:r>
    </w:p>
    <w:p w:rsidR="007522A4" w:rsidRDefault="007522A4" w:rsidP="007522A4">
      <w:pPr>
        <w:ind w:left="708" w:firstLine="1"/>
      </w:pPr>
    </w:p>
    <w:p w:rsidR="007522A4" w:rsidRDefault="0086366B" w:rsidP="007522A4">
      <w:pPr>
        <w:pStyle w:val="ListParagraph"/>
        <w:numPr>
          <w:ilvl w:val="0"/>
          <w:numId w:val="2"/>
        </w:numPr>
      </w:pPr>
      <w:r>
        <w:t>Они говорят: «Не обучайте ваших женщин суре «</w:t>
      </w:r>
      <w:r w:rsidR="00BF4A67">
        <w:t>Юсуф</w:t>
      </w:r>
      <w:r>
        <w:t>», и не читайте им её, ибо в ней – искушения. Но обучайте их суре</w:t>
      </w:r>
      <w:r w:rsidR="006D7F6E">
        <w:t xml:space="preserve"> «Свет», ибо в ней – наставлени</w:t>
      </w:r>
      <w:r>
        <w:t>я».</w:t>
      </w:r>
    </w:p>
    <w:p w:rsidR="00641EFB" w:rsidRDefault="0086366B" w:rsidP="00641EFB">
      <w:r>
        <w:t>См. «Аль-Фуру</w:t>
      </w:r>
      <w:r w:rsidRPr="0086366B">
        <w:t>`</w:t>
      </w:r>
      <w:r>
        <w:t xml:space="preserve"> мин аль-Кафи», Аль-Кулейни, 5</w:t>
      </w:r>
      <w:r w:rsidRPr="0086366B">
        <w:t>/</w:t>
      </w:r>
      <w:r w:rsidR="00641EFB">
        <w:t>516</w:t>
      </w:r>
    </w:p>
    <w:p w:rsidR="0086366B" w:rsidRDefault="00E57933" w:rsidP="00450FDF">
      <w:pPr>
        <w:pStyle w:val="1"/>
      </w:pPr>
      <w:bookmarkStart w:id="21" w:name="_Toc358049388"/>
      <w:bookmarkStart w:id="22" w:name="_Toc358122889"/>
      <w:bookmarkStart w:id="23" w:name="_Toc358222663"/>
      <w:bookmarkStart w:id="24" w:name="_Toc468802144"/>
      <w:r w:rsidRPr="00450FDF">
        <w:rPr>
          <w:lang w:val="ru-RU"/>
        </w:rPr>
        <w:t>П</w:t>
      </w:r>
      <w:r w:rsidR="00641EFB" w:rsidRPr="00450FDF">
        <w:rPr>
          <w:lang w:val="ru-RU"/>
        </w:rPr>
        <w:t>остулат о руководстве</w:t>
      </w:r>
      <w:r w:rsidR="00583742" w:rsidRPr="00450FDF">
        <w:rPr>
          <w:lang w:val="ru-RU"/>
        </w:rPr>
        <w:t xml:space="preserve"> </w:t>
      </w:r>
      <w:r w:rsidR="00583742" w:rsidRPr="00450FDF">
        <w:rPr>
          <w:lang w:val="ru-RU"/>
        </w:rPr>
        <w:br/>
      </w:r>
      <w:r w:rsidR="0069513A" w:rsidRPr="00450FDF">
        <w:rPr>
          <w:lang w:val="ru-RU"/>
        </w:rPr>
        <w:t>(приемственности власти)</w:t>
      </w:r>
      <w:r w:rsidR="00641EFB" w:rsidRPr="00450FDF">
        <w:rPr>
          <w:lang w:val="ru-RU"/>
        </w:rPr>
        <w:t xml:space="preserve"> – столп веры.</w:t>
      </w:r>
      <w:r w:rsidR="0069513A" w:rsidRPr="00450FDF">
        <w:rPr>
          <w:lang w:val="ru-RU"/>
        </w:rPr>
        <w:br/>
      </w:r>
      <w:proofErr w:type="gramStart"/>
      <w:r w:rsidR="00641EFB">
        <w:t>Кто не верит в него</w:t>
      </w:r>
      <w:r w:rsidR="0069513A">
        <w:t xml:space="preserve">, тот </w:t>
      </w:r>
      <w:r w:rsidR="00641EFB">
        <w:t>для них неверующий.</w:t>
      </w:r>
      <w:bookmarkEnd w:id="21"/>
      <w:bookmarkEnd w:id="22"/>
      <w:bookmarkEnd w:id="23"/>
      <w:bookmarkEnd w:id="24"/>
      <w:proofErr w:type="gramEnd"/>
    </w:p>
    <w:p w:rsidR="00641EFB" w:rsidRDefault="00641EFB" w:rsidP="00292B85">
      <w:pPr>
        <w:pStyle w:val="ListParagraph"/>
        <w:numPr>
          <w:ilvl w:val="0"/>
          <w:numId w:val="2"/>
        </w:numPr>
      </w:pPr>
      <w:r>
        <w:t>Они говорят: «Кто не верит в постулат о руководстве</w:t>
      </w:r>
      <w:r w:rsidR="00120037">
        <w:t xml:space="preserve">, то </w:t>
      </w:r>
      <w:r w:rsidR="0069513A">
        <w:t xml:space="preserve">его вера </w:t>
      </w:r>
      <w:r w:rsidR="00120037">
        <w:t>не полная».</w:t>
      </w:r>
    </w:p>
    <w:p w:rsidR="00120037" w:rsidRDefault="00120037" w:rsidP="00120037">
      <w:r>
        <w:t xml:space="preserve">См. </w:t>
      </w:r>
      <w:r w:rsidR="00044905">
        <w:t>«</w:t>
      </w:r>
      <w:r w:rsidR="00044905" w:rsidRPr="00044905">
        <w:t>`</w:t>
      </w:r>
      <w:r w:rsidR="00044905">
        <w:t>Акаид аль-Имамия», Мухаммад Реза Музаффар, стр. 78.</w:t>
      </w:r>
    </w:p>
    <w:p w:rsidR="00044905" w:rsidRDefault="00044905" w:rsidP="00120037"/>
    <w:p w:rsidR="00044905" w:rsidRDefault="00044905" w:rsidP="006D7F6E">
      <w:pPr>
        <w:pStyle w:val="ListParagraph"/>
        <w:numPr>
          <w:ilvl w:val="0"/>
          <w:numId w:val="2"/>
        </w:numPr>
      </w:pPr>
      <w:r>
        <w:t xml:space="preserve">Они говорят: «Постулат о руководстве – продолжение пророчества. И доказательство, которое гласит об обязательности отправления к человечеству </w:t>
      </w:r>
      <w:r w:rsidR="00EF25F5">
        <w:t xml:space="preserve">пророков и </w:t>
      </w:r>
      <w:r>
        <w:t xml:space="preserve">посланников, также гласит об обязательности установления правления </w:t>
      </w:r>
      <w:r w:rsidR="006D7F6E">
        <w:t>приемника</w:t>
      </w:r>
      <w:r>
        <w:t xml:space="preserve"> после Посланника».</w:t>
      </w:r>
    </w:p>
    <w:p w:rsidR="00044905" w:rsidRDefault="00044905" w:rsidP="00044905">
      <w:pPr>
        <w:ind w:left="360" w:firstLine="348"/>
      </w:pPr>
      <w:r>
        <w:t>См. «</w:t>
      </w:r>
      <w:r w:rsidRPr="00044905">
        <w:t>`</w:t>
      </w:r>
      <w:r>
        <w:t>Акаид аль-Имамия», Мухаммад Реза Музаффар, стр. 88.</w:t>
      </w:r>
      <w:r w:rsidR="00EF25F5">
        <w:t>\</w:t>
      </w:r>
    </w:p>
    <w:p w:rsidR="00EF25F5" w:rsidRDefault="00EF25F5" w:rsidP="00EF25F5"/>
    <w:p w:rsidR="00EF25F5" w:rsidRDefault="00EF25F5" w:rsidP="006D7F6E">
      <w:pPr>
        <w:pStyle w:val="ListParagraph"/>
        <w:numPr>
          <w:ilvl w:val="0"/>
          <w:numId w:val="2"/>
        </w:numPr>
      </w:pPr>
      <w:r>
        <w:t>Они говорят, что их понимани</w:t>
      </w:r>
      <w:r w:rsidR="006D7F6E">
        <w:t xml:space="preserve">е </w:t>
      </w:r>
      <w:r>
        <w:t>постулата о ру</w:t>
      </w:r>
      <w:r w:rsidR="00CE6B18">
        <w:t>ководстве – это «божественная степень</w:t>
      </w:r>
      <w:r>
        <w:t>», котор</w:t>
      </w:r>
      <w:r w:rsidR="00CE6B18">
        <w:t>ую</w:t>
      </w:r>
      <w:r>
        <w:t xml:space="preserve"> Аллах</w:t>
      </w:r>
      <w:r w:rsidR="00CE6B18">
        <w:t xml:space="preserve"> избрал</w:t>
      </w:r>
      <w:r>
        <w:t xml:space="preserve"> по Своему вечному знанию для Своих рабов. Так же, как Он ранее избрал Пророка и </w:t>
      </w:r>
      <w:r>
        <w:lastRenderedPageBreak/>
        <w:t>повелел ему, что бы он указал мусульманам на это; а так же повелел следовать этому принципу.</w:t>
      </w:r>
    </w:p>
    <w:p w:rsidR="00EF25F5" w:rsidRDefault="00EF25F5" w:rsidP="007C0E1E">
      <w:pPr>
        <w:ind w:left="708" w:firstLine="0"/>
      </w:pPr>
      <w:r>
        <w:t>См. «Асль аш-Ши</w:t>
      </w:r>
      <w:r w:rsidRPr="00044905">
        <w:t>`</w:t>
      </w:r>
      <w:r>
        <w:t>а ва Усулиха», Мухаммад Хусейн Кашиф аль-Гыто, стр. 102.</w:t>
      </w:r>
    </w:p>
    <w:p w:rsidR="007C0E1E" w:rsidRDefault="007C0E1E" w:rsidP="006D7F6E">
      <w:pPr>
        <w:ind w:left="708" w:firstLine="0"/>
      </w:pPr>
      <w:r>
        <w:t>Более того, этот принцип – основа и</w:t>
      </w:r>
      <w:r w:rsidR="006D7F6E">
        <w:t>з</w:t>
      </w:r>
      <w:r>
        <w:t xml:space="preserve"> основ их религии, без которого вера и убеждение не будут полными. Иными словами, они говорят: «Постулат о руководстве – продолжение пророчества».</w:t>
      </w:r>
    </w:p>
    <w:p w:rsidR="007C0E1E" w:rsidRDefault="007C0E1E" w:rsidP="007C0E1E">
      <w:pPr>
        <w:ind w:left="708" w:firstLine="0"/>
      </w:pPr>
    </w:p>
    <w:p w:rsidR="007C0E1E" w:rsidRDefault="007C0E1E" w:rsidP="006D7F6E">
      <w:pPr>
        <w:pStyle w:val="ListParagraph"/>
        <w:numPr>
          <w:ilvl w:val="0"/>
          <w:numId w:val="2"/>
        </w:numPr>
      </w:pPr>
      <w:r>
        <w:t>Они говорят:</w:t>
      </w:r>
      <w:r w:rsidR="0069513A">
        <w:t xml:space="preserve"> «Тот, кто отрицает приемственность власти руководителя правоверных Али ибн Абу Талиба и правителей, которые были после него, подобен тому, кто отрицает пророческую миссию всех пророков. А тот, кто признает руководителя правоверных, но отрицает хотя бы одного из правителей, которые были после него, </w:t>
      </w:r>
      <w:r w:rsidR="006B0D5D">
        <w:t>находится в положении</w:t>
      </w:r>
      <w:r w:rsidR="0069513A">
        <w:t xml:space="preserve"> признающего всех пророков, но отрицающего пророческую миссию Мухаммада </w:t>
      </w:r>
      <w:r w:rsidR="00117C07">
        <w:t>(да благословит его Аллах и приветствует)</w:t>
      </w:r>
      <w:r w:rsidR="0069513A">
        <w:t>».</w:t>
      </w:r>
    </w:p>
    <w:p w:rsidR="0069513A" w:rsidRDefault="0069513A" w:rsidP="0069513A">
      <w:pPr>
        <w:pStyle w:val="ListParagraph"/>
        <w:ind w:firstLine="0"/>
      </w:pPr>
    </w:p>
    <w:p w:rsidR="006B0D5D" w:rsidRDefault="006B0D5D" w:rsidP="006B0D5D">
      <w:pPr>
        <w:pStyle w:val="ListParagraph"/>
        <w:numPr>
          <w:ilvl w:val="0"/>
          <w:numId w:val="2"/>
        </w:numPr>
      </w:pPr>
      <w:r>
        <w:t>Они говорят: «Кто отрицает приемственность власти хотя бы одного правителя – т.е. из числа правителей секты шиитов-имамитов – то он находится в положении отрицающего пророчество всех пророк (мир им всем)».</w:t>
      </w:r>
    </w:p>
    <w:p w:rsidR="006B0D5D" w:rsidRDefault="006B0D5D" w:rsidP="006B0D5D">
      <w:pPr>
        <w:ind w:firstLine="708"/>
      </w:pPr>
      <w:r>
        <w:t>См. «Минхадж ан-Наджа», аль-Фейд аль-Кашани, стр. 48.</w:t>
      </w:r>
    </w:p>
    <w:p w:rsidR="00B03277" w:rsidRDefault="00B03277" w:rsidP="006B0D5D">
      <w:pPr>
        <w:ind w:firstLine="708"/>
      </w:pPr>
    </w:p>
    <w:p w:rsidR="00B03277" w:rsidRDefault="00A165AA" w:rsidP="00D35485">
      <w:pPr>
        <w:pStyle w:val="ListParagraph"/>
        <w:numPr>
          <w:ilvl w:val="0"/>
          <w:numId w:val="4"/>
        </w:numPr>
      </w:pPr>
      <w:r>
        <w:t>Они говорят: «По единодушному согласию имамитов тот, кто отрицает приемственность власти</w:t>
      </w:r>
      <w:r w:rsidR="00B200CD">
        <w:t xml:space="preserve"> хотя бы одного из правителей и не верит в обязательность подчинения ему, которым его обязал Всевышний Аллах</w:t>
      </w:r>
      <w:r w:rsidR="00D35485">
        <w:t>, то такой яв</w:t>
      </w:r>
      <w:r w:rsidR="00B200CD">
        <w:t>л</w:t>
      </w:r>
      <w:r w:rsidR="00D35485">
        <w:t>я</w:t>
      </w:r>
      <w:r w:rsidR="00B200CD">
        <w:t>ется неверным, заблудшим</w:t>
      </w:r>
      <w:r w:rsidR="00D35485">
        <w:t xml:space="preserve"> и</w:t>
      </w:r>
      <w:r w:rsidR="00B200CD">
        <w:t xml:space="preserve"> заслуживает вечного пребывания в огне</w:t>
      </w:r>
      <w:r>
        <w:t>»</w:t>
      </w:r>
      <w:r w:rsidR="00B200CD">
        <w:t>.</w:t>
      </w:r>
    </w:p>
    <w:p w:rsidR="00B200CD" w:rsidRDefault="00B200CD" w:rsidP="00D35485">
      <w:pPr>
        <w:ind w:left="708" w:firstLine="1"/>
      </w:pPr>
      <w:r>
        <w:t>См. «Хакк аль-Йакын фи Ма</w:t>
      </w:r>
      <w:r w:rsidRPr="00044905">
        <w:t>`</w:t>
      </w:r>
      <w:r>
        <w:t>рифат Усуль ад-Дин», Абдуллах Ш</w:t>
      </w:r>
      <w:r w:rsidR="00D35485">
        <w:t>и</w:t>
      </w:r>
      <w:r>
        <w:t>бр, 2</w:t>
      </w:r>
      <w:r w:rsidRPr="00B200CD">
        <w:t>/</w:t>
      </w:r>
      <w:r w:rsidR="00D35485">
        <w:t>189.</w:t>
      </w:r>
    </w:p>
    <w:p w:rsidR="00D35485" w:rsidRDefault="00D35485" w:rsidP="00D35485">
      <w:pPr>
        <w:ind w:left="708" w:firstLine="1"/>
      </w:pPr>
    </w:p>
    <w:p w:rsidR="00D35485" w:rsidRDefault="003D7F37" w:rsidP="003D7F37">
      <w:pPr>
        <w:pStyle w:val="ListParagraph"/>
        <w:numPr>
          <w:ilvl w:val="0"/>
          <w:numId w:val="4"/>
        </w:numPr>
      </w:pPr>
      <w:r>
        <w:lastRenderedPageBreak/>
        <w:t>Они говорят об у</w:t>
      </w:r>
      <w:r w:rsidR="00D35485">
        <w:t>потреблен</w:t>
      </w:r>
      <w:r>
        <w:t>ии</w:t>
      </w:r>
      <w:r w:rsidR="00D35485">
        <w:t xml:space="preserve"> слова «многобожие» и «неверие» к тому, кто не убежден в приемственности власти руководителя правоверных и остальных правителей из его рода, и превозносит над ними кого-то иного, указывает на то, что они (не убежденные в этом принципе) вечно пребудут в адском огне.</w:t>
      </w:r>
    </w:p>
    <w:p w:rsidR="006D7F6E" w:rsidRDefault="00D35485" w:rsidP="006D7F6E">
      <w:pPr>
        <w:pStyle w:val="ListParagraph"/>
        <w:ind w:firstLine="0"/>
      </w:pPr>
      <w:r>
        <w:t>См. «Бихар аль-Анвар», аль-Маджлиси, 23</w:t>
      </w:r>
      <w:r w:rsidRPr="00D35485">
        <w:t>/</w:t>
      </w:r>
      <w:r>
        <w:t>390.</w:t>
      </w:r>
      <w:bookmarkStart w:id="25" w:name="_Toc358049389"/>
    </w:p>
    <w:p w:rsidR="00D35485" w:rsidRDefault="00E57933" w:rsidP="00450FDF">
      <w:pPr>
        <w:pStyle w:val="1"/>
      </w:pPr>
      <w:bookmarkStart w:id="26" w:name="_Toc358122890"/>
      <w:bookmarkStart w:id="27" w:name="_Toc358222664"/>
      <w:bookmarkStart w:id="28" w:name="_Toc468802145"/>
      <w:r>
        <w:t>О</w:t>
      </w:r>
      <w:r w:rsidR="00363E74">
        <w:t>скорбление Пророка</w:t>
      </w:r>
      <w:r w:rsidR="006D7F6E">
        <w:br/>
      </w:r>
      <w:r w:rsidR="00117C07">
        <w:t>(да благословит его Аллах и приветствует)</w:t>
      </w:r>
      <w:r w:rsidR="006D7F6E">
        <w:t xml:space="preserve">, </w:t>
      </w:r>
      <w:r w:rsidR="006D7F6E">
        <w:br/>
      </w:r>
      <w:r w:rsidR="00363E74">
        <w:t>его дочерей и всей его семьи</w:t>
      </w:r>
      <w:bookmarkEnd w:id="25"/>
      <w:bookmarkEnd w:id="26"/>
      <w:bookmarkEnd w:id="27"/>
      <w:bookmarkEnd w:id="28"/>
    </w:p>
    <w:p w:rsidR="00FE4868" w:rsidRDefault="00260FAE" w:rsidP="003D7F37">
      <w:pPr>
        <w:pStyle w:val="ListParagraph"/>
        <w:numPr>
          <w:ilvl w:val="0"/>
          <w:numId w:val="4"/>
        </w:numPr>
      </w:pPr>
      <w:r>
        <w:t>Они говорят:</w:t>
      </w:r>
      <w:r w:rsidR="00FE4868">
        <w:t xml:space="preserve"> «Пророк </w:t>
      </w:r>
      <w:r w:rsidR="00117C07">
        <w:t>(да благословит его Аллах и приветствует)</w:t>
      </w:r>
      <w:r w:rsidR="00FE4868">
        <w:t xml:space="preserve"> после своего рождения, наход</w:t>
      </w:r>
      <w:r w:rsidR="00213825">
        <w:t>и</w:t>
      </w:r>
      <w:r w:rsidR="00FE4868">
        <w:t xml:space="preserve">лся  несколько дней без молока, для него не было еды. Тогда Абу Талиб прислонил его </w:t>
      </w:r>
      <w:r w:rsidR="003D7F37">
        <w:t>к</w:t>
      </w:r>
      <w:r w:rsidR="00FE4868">
        <w:t xml:space="preserve"> своим соскам и Аллах послал в них молоко, которым он питался несколько дней, пока они не добрались до Халимы ас-Са</w:t>
      </w:r>
      <w:r w:rsidR="00FE4868" w:rsidRPr="00044905">
        <w:t>`</w:t>
      </w:r>
      <w:r w:rsidR="00FE4868">
        <w:t xml:space="preserve">адии, которой и отдали Пророка </w:t>
      </w:r>
      <w:r w:rsidR="00117C07">
        <w:t>(да благословит его Аллах и приветствует)</w:t>
      </w:r>
      <w:r w:rsidR="00FE4868">
        <w:t>».</w:t>
      </w:r>
    </w:p>
    <w:p w:rsidR="00FE4868" w:rsidRDefault="00FE4868" w:rsidP="00FE4868">
      <w:r>
        <w:t>См. «Усуль аль-Кафи», аль-Кулейни, 1</w:t>
      </w:r>
      <w:r w:rsidRPr="00FE4868">
        <w:t>/</w:t>
      </w:r>
      <w:r>
        <w:t>448.</w:t>
      </w:r>
    </w:p>
    <w:p w:rsidR="00FE4868" w:rsidRDefault="00FE4868" w:rsidP="00FE4868"/>
    <w:p w:rsidR="00FE4868" w:rsidRDefault="00FE4868" w:rsidP="00FE4868">
      <w:pPr>
        <w:pStyle w:val="ListParagraph"/>
        <w:numPr>
          <w:ilvl w:val="0"/>
          <w:numId w:val="4"/>
        </w:numPr>
      </w:pPr>
      <w:r>
        <w:t xml:space="preserve">Они говорят: «что Али (да будет доволен им Аллах) – смелее Пророка </w:t>
      </w:r>
      <w:r w:rsidR="00117C07">
        <w:t>(да благословит его Аллах и приветствует)</w:t>
      </w:r>
      <w:r>
        <w:t xml:space="preserve">. Более того, пророку </w:t>
      </w:r>
      <w:r w:rsidR="00117C07">
        <w:t>(да благословит его Аллах и приветствует)</w:t>
      </w:r>
      <w:r>
        <w:t xml:space="preserve"> вообще не была дана смелость».</w:t>
      </w:r>
    </w:p>
    <w:p w:rsidR="00FE4868" w:rsidRPr="004D3B5F" w:rsidRDefault="00FE4868" w:rsidP="00FE4868">
      <w:pPr>
        <w:ind w:left="708" w:firstLine="0"/>
      </w:pPr>
      <w:r>
        <w:t>См. «Аль-Анвар ан-Ну</w:t>
      </w:r>
      <w:r w:rsidRPr="00044905">
        <w:t>`</w:t>
      </w:r>
      <w:r>
        <w:t>мания», Ни</w:t>
      </w:r>
      <w:r w:rsidRPr="00044905">
        <w:t>`</w:t>
      </w:r>
      <w:r>
        <w:t>матуллах аль-Джазаири, 1</w:t>
      </w:r>
      <w:r w:rsidRPr="00FE4868">
        <w:t>/</w:t>
      </w:r>
      <w:r w:rsidRPr="004D3B5F">
        <w:t>17.</w:t>
      </w:r>
    </w:p>
    <w:p w:rsidR="004D3B5F" w:rsidRPr="004D3B5F" w:rsidRDefault="004D3B5F" w:rsidP="00FE4868">
      <w:pPr>
        <w:ind w:left="708" w:firstLine="0"/>
      </w:pPr>
    </w:p>
    <w:p w:rsidR="004D3B5F" w:rsidRDefault="004D3B5F" w:rsidP="000C7185">
      <w:pPr>
        <w:pStyle w:val="ListParagraph"/>
        <w:numPr>
          <w:ilvl w:val="0"/>
          <w:numId w:val="4"/>
        </w:numPr>
      </w:pPr>
      <w:r>
        <w:t>Они говорят: «</w:t>
      </w:r>
      <w:r w:rsidR="000C7185">
        <w:t>Пророк, обычно, не засыпал, пока не целовал Фатиму в щеку или в грудь».</w:t>
      </w:r>
    </w:p>
    <w:p w:rsidR="000C7185" w:rsidRDefault="000C7185" w:rsidP="000C7185">
      <w:pPr>
        <w:pStyle w:val="ListParagraph"/>
        <w:ind w:firstLine="0"/>
      </w:pPr>
      <w:r>
        <w:t>См. «Бихар аль-Анвар», аль-Маджлиси, 42</w:t>
      </w:r>
      <w:r w:rsidRPr="000C7185">
        <w:t>/</w:t>
      </w:r>
      <w:r>
        <w:t>43.</w:t>
      </w:r>
    </w:p>
    <w:p w:rsidR="000C7185" w:rsidRDefault="000C7185" w:rsidP="000C7185">
      <w:pPr>
        <w:pStyle w:val="ListParagraph"/>
        <w:ind w:firstLine="0"/>
      </w:pPr>
    </w:p>
    <w:p w:rsidR="000C7185" w:rsidRDefault="000351E5" w:rsidP="000351E5">
      <w:pPr>
        <w:pStyle w:val="ListParagraph"/>
        <w:numPr>
          <w:ilvl w:val="0"/>
          <w:numId w:val="4"/>
        </w:numPr>
      </w:pPr>
      <w:r>
        <w:t xml:space="preserve">Они говорят: «У Пророка </w:t>
      </w:r>
      <w:r w:rsidR="00117C07">
        <w:t>(да благословит его Аллах и приветствует)</w:t>
      </w:r>
      <w:r>
        <w:t xml:space="preserve"> не было дочерей, кроме Фатимы. А Рукайя, Умм Кульсум и Зайнаб были всего-лишь его воспитанницами».</w:t>
      </w:r>
    </w:p>
    <w:p w:rsidR="000351E5" w:rsidRDefault="000351E5" w:rsidP="000351E5">
      <w:pPr>
        <w:pStyle w:val="ListParagraph"/>
        <w:ind w:firstLine="0"/>
      </w:pPr>
      <w:r>
        <w:t>См. «Даира аль-Ма</w:t>
      </w:r>
      <w:r w:rsidRPr="00044905">
        <w:t>`</w:t>
      </w:r>
      <w:r>
        <w:t>ариф аль-Ислямия аш-Ши</w:t>
      </w:r>
      <w:r w:rsidRPr="00044905">
        <w:t>`</w:t>
      </w:r>
      <w:r>
        <w:t>ия», 1</w:t>
      </w:r>
      <w:r w:rsidRPr="000351E5">
        <w:t>/</w:t>
      </w:r>
      <w:r>
        <w:t>27.</w:t>
      </w:r>
    </w:p>
    <w:p w:rsidR="000351E5" w:rsidRDefault="000351E5" w:rsidP="000351E5">
      <w:pPr>
        <w:pStyle w:val="ListParagraph"/>
        <w:ind w:firstLine="0"/>
      </w:pPr>
    </w:p>
    <w:p w:rsidR="000351E5" w:rsidRDefault="000351E5" w:rsidP="000351E5">
      <w:pPr>
        <w:pStyle w:val="ListParagraph"/>
        <w:numPr>
          <w:ilvl w:val="0"/>
          <w:numId w:val="4"/>
        </w:numPr>
      </w:pPr>
      <w:r>
        <w:lastRenderedPageBreak/>
        <w:t>Они говорят: «Хасан ибн Али (да будет Аллах доволен им) унизил мусульман, присягнув Му</w:t>
      </w:r>
      <w:r w:rsidRPr="00044905">
        <w:t>`</w:t>
      </w:r>
      <w:r>
        <w:t>авии (да будет доволен им Аллах)».</w:t>
      </w:r>
    </w:p>
    <w:p w:rsidR="000351E5" w:rsidRDefault="000351E5" w:rsidP="00213825">
      <w:pPr>
        <w:pStyle w:val="ListParagraph"/>
        <w:ind w:firstLine="0"/>
      </w:pPr>
      <w:r>
        <w:t>См. «Риджаль аль-Каши», аль-Каши, стр. 103.</w:t>
      </w:r>
    </w:p>
    <w:p w:rsidR="000351E5" w:rsidRDefault="00E57933" w:rsidP="00450FDF">
      <w:pPr>
        <w:pStyle w:val="1"/>
      </w:pPr>
      <w:bookmarkStart w:id="29" w:name="_Toc358049390"/>
      <w:bookmarkStart w:id="30" w:name="_Toc358122891"/>
      <w:bookmarkStart w:id="31" w:name="_Toc358222665"/>
      <w:bookmarkStart w:id="32" w:name="_Toc468802146"/>
      <w:r>
        <w:t>О</w:t>
      </w:r>
      <w:r w:rsidR="00546CD7">
        <w:t>бвинение в неверии</w:t>
      </w:r>
      <w:r>
        <w:br/>
      </w:r>
      <w:r w:rsidR="00546CD7">
        <w:t>матерей правоверных: Аиши и Хафсы</w:t>
      </w:r>
      <w:bookmarkEnd w:id="29"/>
      <w:bookmarkEnd w:id="30"/>
      <w:bookmarkEnd w:id="31"/>
      <w:bookmarkEnd w:id="32"/>
    </w:p>
    <w:p w:rsidR="00546CD7" w:rsidRDefault="00546CD7" w:rsidP="00064BAE">
      <w:pPr>
        <w:pStyle w:val="ListParagraph"/>
        <w:numPr>
          <w:ilvl w:val="0"/>
          <w:numId w:val="4"/>
        </w:numPr>
      </w:pPr>
      <w:r>
        <w:t>Они говорят: «</w:t>
      </w:r>
      <w:r w:rsidR="00064BAE">
        <w:t>Допустимо</w:t>
      </w:r>
      <w:r>
        <w:t xml:space="preserve">, что бы жена Пророка </w:t>
      </w:r>
      <w:r w:rsidR="00117C07">
        <w:t>(да благословит его Аллах и приветствует)</w:t>
      </w:r>
      <w:r w:rsidR="00064BAE">
        <w:t xml:space="preserve"> была неверующей. Так же, к</w:t>
      </w:r>
      <w:r>
        <w:t>ак жена Нуха или Лута».</w:t>
      </w:r>
    </w:p>
    <w:p w:rsidR="00B226F4" w:rsidRDefault="00546CD7" w:rsidP="00B226F4">
      <w:pPr>
        <w:pStyle w:val="ListParagraph"/>
        <w:ind w:firstLine="0"/>
      </w:pPr>
      <w:r>
        <w:t xml:space="preserve">Под «женой Пророка </w:t>
      </w:r>
      <w:r w:rsidR="00117C07">
        <w:t>(да благословит его Аллах и приветствует)</w:t>
      </w:r>
      <w:r>
        <w:t>» они подразумевают мать правоверных</w:t>
      </w:r>
      <w:r w:rsidR="00B226F4">
        <w:t xml:space="preserve"> Аишу (да будет доволен ею Аллах) и его отца.</w:t>
      </w:r>
    </w:p>
    <w:p w:rsidR="00B226F4" w:rsidRPr="008801DF" w:rsidRDefault="00B226F4" w:rsidP="00B226F4">
      <w:pPr>
        <w:pStyle w:val="ListParagraph"/>
        <w:ind w:firstLine="0"/>
      </w:pPr>
      <w:r>
        <w:t>См. «Хадис аль-Ифк», Джа</w:t>
      </w:r>
      <w:r w:rsidRPr="00044905">
        <w:t>`</w:t>
      </w:r>
      <w:r>
        <w:t>фар Муртада, стр. 17.</w:t>
      </w:r>
    </w:p>
    <w:p w:rsidR="00D04943" w:rsidRPr="008801DF" w:rsidRDefault="00D04943" w:rsidP="00B226F4">
      <w:pPr>
        <w:pStyle w:val="ListParagraph"/>
        <w:ind w:firstLine="0"/>
      </w:pPr>
    </w:p>
    <w:p w:rsidR="00D04943" w:rsidRDefault="00D04943" w:rsidP="00064BAE">
      <w:pPr>
        <w:pStyle w:val="ListParagraph"/>
        <w:numPr>
          <w:ilvl w:val="0"/>
          <w:numId w:val="4"/>
        </w:numPr>
      </w:pPr>
      <w:r>
        <w:t xml:space="preserve">Они говорят: «Аиша (да будет доволен ею Аллах) </w:t>
      </w:r>
      <w:r w:rsidR="00064BAE">
        <w:t xml:space="preserve">после смерти Пророка (да благословит его Аллах и приветствует) </w:t>
      </w:r>
      <w:r>
        <w:t>отступила от Ислама так же, как отступил</w:t>
      </w:r>
      <w:r w:rsidR="00064BAE">
        <w:t>и</w:t>
      </w:r>
      <w:r>
        <w:t xml:space="preserve"> от Ислама </w:t>
      </w:r>
      <w:r w:rsidR="00064BAE">
        <w:t xml:space="preserve">многие </w:t>
      </w:r>
      <w:r>
        <w:t>сподвижник</w:t>
      </w:r>
      <w:r w:rsidR="00064BAE">
        <w:t>и</w:t>
      </w:r>
      <w:r>
        <w:t>».</w:t>
      </w:r>
    </w:p>
    <w:p w:rsidR="00D04943" w:rsidRDefault="00D04943" w:rsidP="00D04943">
      <w:pPr>
        <w:ind w:left="708" w:firstLine="1"/>
      </w:pPr>
      <w:r>
        <w:t>См. «Аш-Шихаб аш-Сакыб  фи Баяни Ма</w:t>
      </w:r>
      <w:r w:rsidRPr="00D04943">
        <w:t>`</w:t>
      </w:r>
      <w:r>
        <w:t xml:space="preserve">на Насыб», </w:t>
      </w:r>
      <w:r w:rsidR="00BF4A67">
        <w:t>Юсуф</w:t>
      </w:r>
      <w:r>
        <w:t xml:space="preserve"> аль-Бахрани, стр. 236.</w:t>
      </w:r>
    </w:p>
    <w:p w:rsidR="00D04943" w:rsidRDefault="00D04943" w:rsidP="00D04943">
      <w:pPr>
        <w:ind w:left="708" w:firstLine="1"/>
      </w:pPr>
    </w:p>
    <w:p w:rsidR="00D04943" w:rsidRDefault="00D04943" w:rsidP="00D04943">
      <w:pPr>
        <w:pStyle w:val="ListParagraph"/>
        <w:numPr>
          <w:ilvl w:val="0"/>
          <w:numId w:val="4"/>
        </w:numPr>
      </w:pPr>
      <w:r>
        <w:t xml:space="preserve">Они </w:t>
      </w:r>
      <w:r w:rsidR="00FA7A7C">
        <w:t xml:space="preserve">говорят, что </w:t>
      </w:r>
      <w:r>
        <w:t>Аиша (да будет доволен ею Аллах) вероломно собрала сорок динаров и распределила их между теми, кто ненавидел Али (да будет доволен им Аллах).</w:t>
      </w:r>
    </w:p>
    <w:p w:rsidR="00D04943" w:rsidRDefault="00D04943" w:rsidP="00D04943">
      <w:r>
        <w:t>См. «Машарик Анвар аль-Йакын», Раджаб аль-Бирси, стр. 86.</w:t>
      </w:r>
    </w:p>
    <w:p w:rsidR="00D04943" w:rsidRDefault="00D04943" w:rsidP="00D04943"/>
    <w:p w:rsidR="00FA7A7C" w:rsidRDefault="00FA7A7C" w:rsidP="00FA7A7C">
      <w:pPr>
        <w:pStyle w:val="ListParagraph"/>
        <w:numPr>
          <w:ilvl w:val="0"/>
          <w:numId w:val="4"/>
        </w:numPr>
      </w:pPr>
      <w:r>
        <w:t>Они говорят, что мать правоверных Аиша (да будет доволен ею Аллах) впала в мерзкий грех – да убережет нас Аллах от таких слов!</w:t>
      </w:r>
    </w:p>
    <w:p w:rsidR="003D7F37" w:rsidRDefault="00FA7A7C" w:rsidP="003D7F37">
      <w:pPr>
        <w:pStyle w:val="NoSpacing"/>
        <w:ind w:left="708" w:firstLine="1"/>
      </w:pPr>
      <w:r w:rsidRPr="00FA7A7C">
        <w:t>«Они непричастны к тому, что говорят они (клеветники)</w:t>
      </w:r>
      <w:r w:rsidR="00D04943" w:rsidRPr="00FA7A7C">
        <w:t>»</w:t>
      </w:r>
      <w:r w:rsidR="008F6FB9">
        <w:t xml:space="preserve">. </w:t>
      </w:r>
      <w:r w:rsidR="003D7F37" w:rsidRPr="003D7F37">
        <w:rPr>
          <w:b w:val="0"/>
          <w:bCs/>
        </w:rPr>
        <w:t>(сура «Свет», аят 26)</w:t>
      </w:r>
    </w:p>
    <w:p w:rsidR="00D04943" w:rsidRDefault="00FA7A7C" w:rsidP="008F6FB9">
      <w:pPr>
        <w:ind w:left="708" w:firstLine="1"/>
      </w:pPr>
      <w:r>
        <w:t xml:space="preserve">Они </w:t>
      </w:r>
      <w:r w:rsidR="008F6FB9">
        <w:t xml:space="preserve">же </w:t>
      </w:r>
      <w:r>
        <w:t xml:space="preserve">говорят, что в этих словах Всевышнего – отдаление Пророка </w:t>
      </w:r>
      <w:r w:rsidR="00117C07">
        <w:t>(да благословит его Аллах и приветствует)</w:t>
      </w:r>
      <w:r>
        <w:t xml:space="preserve"> от греха прелюбодеяния, но никак не её (имеют ввиду Аишу (да будет доволен ею Аллах).</w:t>
      </w:r>
    </w:p>
    <w:p w:rsidR="00FA7A7C" w:rsidRDefault="00FA7A7C" w:rsidP="00FA7A7C">
      <w:pPr>
        <w:ind w:left="708" w:firstLine="1"/>
      </w:pPr>
      <w:r w:rsidRPr="00FA7A7C">
        <w:lastRenderedPageBreak/>
        <w:t>См.</w:t>
      </w:r>
      <w:r w:rsidR="00E463E1">
        <w:t xml:space="preserve"> «Ас-Сырат аль-Мустакым», Зейнуддин ан-Набаты аль-Баяды, 3</w:t>
      </w:r>
      <w:r w:rsidR="00E463E1" w:rsidRPr="00E463E1">
        <w:t>/</w:t>
      </w:r>
      <w:r w:rsidR="00E463E1">
        <w:t>165.</w:t>
      </w:r>
    </w:p>
    <w:p w:rsidR="00E463E1" w:rsidRDefault="00E463E1" w:rsidP="00FA7A7C">
      <w:pPr>
        <w:ind w:left="708" w:firstLine="1"/>
      </w:pPr>
    </w:p>
    <w:p w:rsidR="00E463E1" w:rsidRDefault="00E463E1" w:rsidP="00E463E1">
      <w:pPr>
        <w:pStyle w:val="ListParagraph"/>
        <w:numPr>
          <w:ilvl w:val="0"/>
          <w:numId w:val="4"/>
        </w:numPr>
      </w:pPr>
      <w:r>
        <w:t>Они говорят, что Хафса (да будет доволен ею Аллах), совершила неверие, произнеся слова:</w:t>
      </w:r>
    </w:p>
    <w:p w:rsidR="00E463E1" w:rsidRDefault="00E463E1" w:rsidP="00E463E1">
      <w:r w:rsidRPr="00E463E1">
        <w:rPr>
          <w:b/>
          <w:bCs/>
        </w:rPr>
        <w:t>«Кто сообщил тебе об этом?»</w:t>
      </w:r>
      <w:r>
        <w:t xml:space="preserve"> (Сура «Запрещение»</w:t>
      </w:r>
      <w:r w:rsidR="000544E8">
        <w:t xml:space="preserve">, </w:t>
      </w:r>
      <w:r>
        <w:t>3)</w:t>
      </w:r>
    </w:p>
    <w:p w:rsidR="00E463E1" w:rsidRDefault="00E463E1" w:rsidP="00E463E1">
      <w:r>
        <w:t>И Аллах Всевышний сказал о ней и о Аише:</w:t>
      </w:r>
    </w:p>
    <w:p w:rsidR="000544E8" w:rsidRDefault="000544E8" w:rsidP="000544E8">
      <w:pPr>
        <w:ind w:left="708" w:firstLine="1"/>
        <w:rPr>
          <w:b/>
          <w:bCs/>
        </w:rPr>
      </w:pPr>
      <w:r>
        <w:rPr>
          <w:b/>
          <w:bCs/>
        </w:rPr>
        <w:t>«</w:t>
      </w:r>
      <w:r w:rsidRPr="000544E8">
        <w:rPr>
          <w:b/>
          <w:bCs/>
        </w:rPr>
        <w:t xml:space="preserve">Если вы обе раскаетесь перед Аллахом, то ведь ваши </w:t>
      </w:r>
      <w:r>
        <w:rPr>
          <w:b/>
          <w:bCs/>
        </w:rPr>
        <w:t xml:space="preserve">сердца уже уклонились в сторону» </w:t>
      </w:r>
      <w:r w:rsidRPr="000544E8">
        <w:t>(Сура «Запрещение», 4)</w:t>
      </w:r>
    </w:p>
    <w:p w:rsidR="00E463E1" w:rsidRDefault="008F6FB9" w:rsidP="008F6FB9">
      <w:pPr>
        <w:ind w:left="708" w:firstLine="1"/>
      </w:pPr>
      <w:r>
        <w:t xml:space="preserve">То есть: «уклонились» означает «впали в </w:t>
      </w:r>
      <w:r w:rsidR="000544E8">
        <w:t>неверие</w:t>
      </w:r>
      <w:r>
        <w:t>»</w:t>
      </w:r>
      <w:r w:rsidR="000544E8">
        <w:t>.</w:t>
      </w:r>
    </w:p>
    <w:p w:rsidR="000544E8" w:rsidRDefault="000544E8" w:rsidP="00430470">
      <w:pPr>
        <w:ind w:left="708" w:firstLine="1"/>
      </w:pPr>
      <w:r>
        <w:t xml:space="preserve">И то, что Аиша и Хафса сговорились, что бы напоить Пророка </w:t>
      </w:r>
      <w:r w:rsidR="00117C07">
        <w:t>(да благословит его Аллах и приветствует)</w:t>
      </w:r>
      <w:r>
        <w:t xml:space="preserve"> ядом. Но когда Аллах сообщил об этом Пророку </w:t>
      </w:r>
      <w:r w:rsidR="00117C07">
        <w:t>(да благословит его Аллах и приветствует)</w:t>
      </w:r>
      <w:r>
        <w:t>, то о</w:t>
      </w:r>
      <w:r w:rsidR="00430470">
        <w:t>н</w:t>
      </w:r>
      <w:r>
        <w:t xml:space="preserve"> намерился их убить. Но они поклялись, что не делали этого и тогда Аллах ниспослал аят:</w:t>
      </w:r>
    </w:p>
    <w:p w:rsidR="000544E8" w:rsidRDefault="000544E8" w:rsidP="000544E8">
      <w:pPr>
        <w:ind w:left="708" w:firstLine="1"/>
      </w:pPr>
      <w:r>
        <w:rPr>
          <w:b/>
          <w:bCs/>
        </w:rPr>
        <w:t>«</w:t>
      </w:r>
      <w:r w:rsidRPr="000544E8">
        <w:rPr>
          <w:b/>
          <w:bCs/>
        </w:rPr>
        <w:t>О те, которые не уверовали! Не оправдывайтесь сегодня»</w:t>
      </w:r>
      <w:r>
        <w:rPr>
          <w:b/>
          <w:bCs/>
        </w:rPr>
        <w:t xml:space="preserve"> </w:t>
      </w:r>
      <w:r>
        <w:t>(Сура «Запрещение», 7)</w:t>
      </w:r>
    </w:p>
    <w:p w:rsidR="000E119D" w:rsidRDefault="000544E8" w:rsidP="00430470">
      <w:pPr>
        <w:ind w:left="708" w:firstLine="1"/>
      </w:pPr>
      <w:r w:rsidRPr="000544E8">
        <w:t>См. «Ас-Сырат аль-Мустакым», Зейнуддин ан-Набаты, 3/168.</w:t>
      </w:r>
    </w:p>
    <w:p w:rsidR="000544E8" w:rsidRDefault="00232D9E" w:rsidP="00450FDF">
      <w:pPr>
        <w:pStyle w:val="1"/>
      </w:pPr>
      <w:bookmarkStart w:id="33" w:name="_Toc358049391"/>
      <w:bookmarkStart w:id="34" w:name="_Toc358122892"/>
      <w:bookmarkStart w:id="35" w:name="_Toc358222666"/>
      <w:bookmarkStart w:id="36" w:name="_Toc468802147"/>
      <w:r>
        <w:t>Чрезмерность по отношению</w:t>
      </w:r>
      <w:r>
        <w:br/>
      </w:r>
      <w:r w:rsidR="00637A9B">
        <w:t>к Али (да будет доволен им Аллах)</w:t>
      </w:r>
      <w:bookmarkEnd w:id="33"/>
      <w:bookmarkEnd w:id="34"/>
      <w:bookmarkEnd w:id="35"/>
      <w:bookmarkEnd w:id="36"/>
    </w:p>
    <w:p w:rsidR="00637A9B" w:rsidRDefault="00637A9B" w:rsidP="00637A9B">
      <w:pPr>
        <w:pStyle w:val="ListParagraph"/>
        <w:numPr>
          <w:ilvl w:val="0"/>
          <w:numId w:val="4"/>
        </w:numPr>
      </w:pPr>
      <w:r>
        <w:t xml:space="preserve">Они говорят: «Поистине, Аллах говорил с Посланником </w:t>
      </w:r>
      <w:r w:rsidR="00117C07">
        <w:t>(да благословит его Аллах и приветствует)</w:t>
      </w:r>
      <w:r>
        <w:t xml:space="preserve"> в Ночь Вознесения с помощью голоса и языка Али ибн Абу Талиба (да будет доволен им Аллах)».</w:t>
      </w:r>
    </w:p>
    <w:p w:rsidR="00637A9B" w:rsidRDefault="00637A9B" w:rsidP="00232D9E">
      <w:pPr>
        <w:ind w:left="708" w:firstLine="1"/>
      </w:pPr>
      <w:r>
        <w:t xml:space="preserve">См. «Кашф аль-Йакын фи Фадаиль Амир аль-Муминин», Хасан ибн </w:t>
      </w:r>
      <w:r w:rsidR="00BF4A67">
        <w:t>Юсуф</w:t>
      </w:r>
      <w:r>
        <w:t xml:space="preserve"> ибн аль-Мутаххир аль-Хилли, стр. 229.</w:t>
      </w:r>
    </w:p>
    <w:p w:rsidR="00232D9E" w:rsidRDefault="00232D9E" w:rsidP="00232D9E">
      <w:pPr>
        <w:ind w:left="708" w:firstLine="1"/>
      </w:pPr>
    </w:p>
    <w:p w:rsidR="00637A9B" w:rsidRDefault="00637A9B" w:rsidP="00637A9B">
      <w:pPr>
        <w:pStyle w:val="ListParagraph"/>
        <w:numPr>
          <w:ilvl w:val="0"/>
          <w:numId w:val="4"/>
        </w:numPr>
      </w:pPr>
      <w:r>
        <w:t>Они говорят:</w:t>
      </w:r>
      <w:r w:rsidR="0049347C">
        <w:t xml:space="preserve"> «Поистине, Аллах воззвал к Али ибн Абу Талибу (да будет доволен им Аллах), когда тот находился в Таифе. И между ними был Джабраиль».</w:t>
      </w:r>
    </w:p>
    <w:p w:rsidR="0049347C" w:rsidRDefault="0049347C" w:rsidP="0049347C">
      <w:pPr>
        <w:pStyle w:val="ListParagraph"/>
        <w:ind w:firstLine="0"/>
      </w:pPr>
      <w:r>
        <w:lastRenderedPageBreak/>
        <w:t xml:space="preserve">См. «Басаир ад-Дараджат», </w:t>
      </w:r>
      <w:r w:rsidR="003B012A">
        <w:t xml:space="preserve">Мухаммад </w:t>
      </w:r>
      <w:r>
        <w:t>ас-Саффар, 8</w:t>
      </w:r>
      <w:r w:rsidRPr="0049347C">
        <w:t>/</w:t>
      </w:r>
      <w:r>
        <w:t>230.</w:t>
      </w:r>
    </w:p>
    <w:p w:rsidR="0049347C" w:rsidRDefault="0049347C" w:rsidP="0049347C">
      <w:pPr>
        <w:pStyle w:val="ListParagraph"/>
        <w:ind w:firstLine="0"/>
      </w:pPr>
    </w:p>
    <w:p w:rsidR="0049347C" w:rsidRDefault="0049347C" w:rsidP="0089195F">
      <w:pPr>
        <w:pStyle w:val="ListParagraph"/>
        <w:numPr>
          <w:ilvl w:val="0"/>
          <w:numId w:val="4"/>
        </w:numPr>
      </w:pPr>
      <w:r>
        <w:t>Они говорят:</w:t>
      </w:r>
      <w:r w:rsidR="00184AFB">
        <w:t xml:space="preserve"> «Поистине, Али ибн Абу Талиб (да будет доволен им Аллах) – тот, кто разделит Ра</w:t>
      </w:r>
      <w:r w:rsidR="0089195F">
        <w:t xml:space="preserve">й и Ад: он введет обитателей Рая </w:t>
      </w:r>
      <w:r w:rsidR="00184AFB">
        <w:t>–</w:t>
      </w:r>
      <w:r w:rsidR="0089195F">
        <w:t xml:space="preserve"> </w:t>
      </w:r>
      <w:r w:rsidR="00184AFB">
        <w:t>в Рай, а обитателей Ада – в Ад».</w:t>
      </w:r>
    </w:p>
    <w:p w:rsidR="00184AFB" w:rsidRPr="00184AFB" w:rsidRDefault="00184AFB" w:rsidP="00184AFB">
      <w:pPr>
        <w:pStyle w:val="ListParagraph"/>
        <w:ind w:firstLine="0"/>
      </w:pPr>
      <w:r>
        <w:t xml:space="preserve">См. «Басаир ад-Дараджат», </w:t>
      </w:r>
      <w:r w:rsidR="003B012A">
        <w:t xml:space="preserve">Мухаммад </w:t>
      </w:r>
      <w:r>
        <w:t>ас-Саффар, 8</w:t>
      </w:r>
      <w:r w:rsidRPr="00184AFB">
        <w:t>/</w:t>
      </w:r>
      <w:r>
        <w:t>235.</w:t>
      </w:r>
    </w:p>
    <w:p w:rsidR="0049347C" w:rsidRDefault="0049347C" w:rsidP="0049347C">
      <w:pPr>
        <w:pStyle w:val="ListParagraph"/>
        <w:ind w:firstLine="0"/>
      </w:pPr>
    </w:p>
    <w:p w:rsidR="0049347C" w:rsidRDefault="0049347C" w:rsidP="00BE3290">
      <w:pPr>
        <w:pStyle w:val="ListParagraph"/>
        <w:numPr>
          <w:ilvl w:val="0"/>
          <w:numId w:val="4"/>
        </w:numPr>
      </w:pPr>
      <w:r>
        <w:t>Они говорят:</w:t>
      </w:r>
      <w:r w:rsidR="00BE3290">
        <w:t xml:space="preserve"> «Аллах введет в Рай того, кто подчинился Али, даже если, при этом, он ослушался Аллаха. И Аллах введет в Ад того, кто ослушался Али, даже если, при этом, он подчинился Аллаху».</w:t>
      </w:r>
    </w:p>
    <w:p w:rsidR="00BE3290" w:rsidRPr="0049347C" w:rsidRDefault="00BE3290" w:rsidP="00BE3290">
      <w:pPr>
        <w:pStyle w:val="ListParagraph"/>
        <w:ind w:firstLine="0"/>
        <w:rPr>
          <w:rtl/>
        </w:rPr>
      </w:pPr>
      <w:r>
        <w:t xml:space="preserve">См. «Кашф аль-Йакын фи Фадаиль Амир аль-Муминин», Хасан ибн </w:t>
      </w:r>
      <w:r w:rsidR="00BF4A67">
        <w:t>Юсуф</w:t>
      </w:r>
      <w:r>
        <w:t xml:space="preserve"> ибн аль-Мутаххир аль-Хилли, стр. 8.</w:t>
      </w:r>
    </w:p>
    <w:p w:rsidR="0049347C" w:rsidRDefault="0049347C" w:rsidP="0049347C">
      <w:pPr>
        <w:pStyle w:val="ListParagraph"/>
        <w:ind w:firstLine="0"/>
      </w:pPr>
    </w:p>
    <w:p w:rsidR="0049347C" w:rsidRDefault="00A41842" w:rsidP="0049347C">
      <w:pPr>
        <w:pStyle w:val="ListParagraph"/>
        <w:numPr>
          <w:ilvl w:val="0"/>
          <w:numId w:val="4"/>
        </w:numPr>
      </w:pPr>
      <w:r>
        <w:t>Они говорят, что Али ибн Абу Талиб (да будет доволен им Аллах) – это секрет всех пророков. И что Аллах сказал: «О Мухаммад! Я послал Али скрыто вместе со всеми пророками, а с тобой я его послал явно».</w:t>
      </w:r>
    </w:p>
    <w:p w:rsidR="0049347C" w:rsidRDefault="00A41842" w:rsidP="00232D9E">
      <w:pPr>
        <w:pStyle w:val="ListParagraph"/>
        <w:ind w:firstLine="0"/>
      </w:pPr>
      <w:r>
        <w:t>См. «Аль-Асрар аль-</w:t>
      </w:r>
      <w:r w:rsidRPr="00A41842">
        <w:t>`</w:t>
      </w:r>
      <w:r>
        <w:t>Алявия», Мухаммад аль-Мас</w:t>
      </w:r>
      <w:r w:rsidRPr="00A41842">
        <w:t>`</w:t>
      </w:r>
      <w:r>
        <w:t>уди, стр. 181.</w:t>
      </w:r>
    </w:p>
    <w:p w:rsidR="00232D9E" w:rsidRPr="008801DF" w:rsidRDefault="00232D9E" w:rsidP="00232D9E">
      <w:pPr>
        <w:pStyle w:val="ListParagraph"/>
        <w:ind w:firstLine="0"/>
      </w:pPr>
    </w:p>
    <w:p w:rsidR="0049347C" w:rsidRDefault="003B012A" w:rsidP="0049347C">
      <w:pPr>
        <w:pStyle w:val="ListParagraph"/>
        <w:numPr>
          <w:ilvl w:val="0"/>
          <w:numId w:val="4"/>
        </w:numPr>
      </w:pPr>
      <w:r>
        <w:t xml:space="preserve">Они говорят, что Али (да будет доволен им Аллах) – это чудо, с которым пришел Мухаммад </w:t>
      </w:r>
      <w:r w:rsidR="00117C07">
        <w:t>(да благословит его Аллах и приветствует)</w:t>
      </w:r>
      <w:r>
        <w:t>. И что Мухаммад призывал к приемственности Али во власти.</w:t>
      </w:r>
    </w:p>
    <w:p w:rsidR="0049347C" w:rsidRDefault="003B012A" w:rsidP="00232D9E">
      <w:pPr>
        <w:pStyle w:val="ListParagraph"/>
        <w:ind w:firstLine="0"/>
      </w:pPr>
      <w:r>
        <w:t>См. «Басаир ад-Дараджат», Мухаммад ас-Саффар, стр. 91</w:t>
      </w:r>
      <w:r w:rsidR="00232D9E">
        <w:t>.</w:t>
      </w:r>
    </w:p>
    <w:p w:rsidR="0049347C" w:rsidRDefault="0049347C" w:rsidP="0049347C">
      <w:pPr>
        <w:pStyle w:val="ListParagraph"/>
        <w:ind w:firstLine="0"/>
      </w:pPr>
    </w:p>
    <w:p w:rsidR="0049347C" w:rsidRPr="0049347C" w:rsidRDefault="003B012A" w:rsidP="003B012A">
      <w:pPr>
        <w:pStyle w:val="ListParagraph"/>
        <w:numPr>
          <w:ilvl w:val="0"/>
          <w:numId w:val="4"/>
        </w:numPr>
        <w:rPr>
          <w:rtl/>
        </w:rPr>
      </w:pPr>
      <w:r>
        <w:t>Они говорят, что Аллах, посылая пророков, обязательно призывал всех их к признанию приемственности власти Али, по своему выбору или по принуждению.</w:t>
      </w:r>
    </w:p>
    <w:p w:rsidR="0049347C" w:rsidRPr="008801DF" w:rsidRDefault="003B012A" w:rsidP="00232D9E">
      <w:pPr>
        <w:pStyle w:val="ListParagraph"/>
        <w:ind w:firstLine="0"/>
      </w:pPr>
      <w:r>
        <w:t>См. «Аль-Асрар аль-</w:t>
      </w:r>
      <w:r w:rsidRPr="00A41842">
        <w:t>`</w:t>
      </w:r>
      <w:r>
        <w:t>Алявия», Мухаммад аль-Мас</w:t>
      </w:r>
      <w:r w:rsidRPr="00A41842">
        <w:t>`</w:t>
      </w:r>
      <w:r>
        <w:t>уди, стр. 190.</w:t>
      </w:r>
    </w:p>
    <w:p w:rsidR="0049347C" w:rsidRDefault="0049347C" w:rsidP="0049347C">
      <w:pPr>
        <w:pStyle w:val="ListParagraph"/>
        <w:ind w:firstLine="0"/>
      </w:pPr>
    </w:p>
    <w:p w:rsidR="0049347C" w:rsidRPr="0049347C" w:rsidRDefault="0049347C" w:rsidP="003B012A">
      <w:pPr>
        <w:pStyle w:val="ListParagraph"/>
        <w:numPr>
          <w:ilvl w:val="0"/>
          <w:numId w:val="4"/>
        </w:numPr>
        <w:rPr>
          <w:rtl/>
        </w:rPr>
      </w:pPr>
      <w:r>
        <w:t>Они говорят</w:t>
      </w:r>
      <w:r w:rsidR="003B012A">
        <w:t xml:space="preserve"> что, религия будет полной только после признания принципа приемственности власти предводителя правоверных Али ибн Абу Талиба (да будет доволен им Аллах).</w:t>
      </w:r>
    </w:p>
    <w:p w:rsidR="0049347C" w:rsidRPr="003B012A" w:rsidRDefault="003B012A" w:rsidP="0049347C">
      <w:pPr>
        <w:pStyle w:val="ListParagraph"/>
        <w:ind w:firstLine="0"/>
      </w:pPr>
      <w:r>
        <w:t>См. «Аль-Ихтиджадж», ат-Табраси, 1</w:t>
      </w:r>
      <w:r w:rsidRPr="003B012A">
        <w:t>/57.</w:t>
      </w:r>
    </w:p>
    <w:p w:rsidR="0049347C" w:rsidRDefault="0049347C" w:rsidP="0049347C">
      <w:pPr>
        <w:pStyle w:val="ListParagraph"/>
        <w:ind w:firstLine="0"/>
      </w:pPr>
    </w:p>
    <w:p w:rsidR="0049347C" w:rsidRDefault="003B012A" w:rsidP="0049347C">
      <w:pPr>
        <w:pStyle w:val="ListParagraph"/>
        <w:numPr>
          <w:ilvl w:val="0"/>
          <w:numId w:val="4"/>
        </w:numPr>
      </w:pPr>
      <w:r>
        <w:lastRenderedPageBreak/>
        <w:t xml:space="preserve">Они говорят, что Посланник Аллаха </w:t>
      </w:r>
      <w:r w:rsidR="00117C07">
        <w:t>(да благословит его Аллах и приветствует)</w:t>
      </w:r>
      <w:r>
        <w:t xml:space="preserve"> сказал: «Поистине, ко мне пришел Джабраиль и сказал: «О, Мухаммад! Твой Господь повелевает тебе любить Али ибн Абу Талиба и повелевает тебе передать ему власть».</w:t>
      </w:r>
    </w:p>
    <w:p w:rsidR="0049347C" w:rsidRDefault="003B012A" w:rsidP="003B012A">
      <w:pPr>
        <w:pStyle w:val="ListParagraph"/>
        <w:ind w:firstLine="0"/>
      </w:pPr>
      <w:r>
        <w:t>См. «Басаир ад-Дараджат», Мухаммад ас-Саффар, стр. 92.</w:t>
      </w:r>
    </w:p>
    <w:p w:rsidR="0049347C" w:rsidRDefault="0049347C" w:rsidP="0049347C">
      <w:pPr>
        <w:pStyle w:val="ListParagraph"/>
        <w:ind w:firstLine="0"/>
      </w:pPr>
    </w:p>
    <w:p w:rsidR="0049347C" w:rsidRDefault="000F729E" w:rsidP="0049347C">
      <w:pPr>
        <w:pStyle w:val="ListParagraph"/>
        <w:numPr>
          <w:ilvl w:val="0"/>
          <w:numId w:val="4"/>
        </w:numPr>
      </w:pPr>
      <w:r>
        <w:t xml:space="preserve">Они говорят, что Али ибн Абу Талиб (да будет доволен им Аллах) войдет в Рай раньше Пророка </w:t>
      </w:r>
      <w:r w:rsidR="00117C07">
        <w:t>(да благословит его Аллах и приветствует)</w:t>
      </w:r>
      <w:r>
        <w:t>.</w:t>
      </w:r>
    </w:p>
    <w:p w:rsidR="0049347C" w:rsidRDefault="000F729E" w:rsidP="00232D9E">
      <w:pPr>
        <w:pStyle w:val="ListParagraph"/>
        <w:ind w:firstLine="0"/>
      </w:pPr>
      <w:r>
        <w:t>См. «</w:t>
      </w:r>
      <w:r w:rsidRPr="000F729E">
        <w:t>`</w:t>
      </w:r>
      <w:r>
        <w:t>Иляль аш-Шара</w:t>
      </w:r>
      <w:r w:rsidRPr="000F729E">
        <w:t>`</w:t>
      </w:r>
      <w:r>
        <w:t>и», Ибн Бабуя аль-Куми, стр. 205.</w:t>
      </w:r>
    </w:p>
    <w:p w:rsidR="00232D9E" w:rsidRDefault="00232D9E" w:rsidP="00232D9E">
      <w:pPr>
        <w:pStyle w:val="ListParagraph"/>
        <w:ind w:firstLine="0"/>
      </w:pPr>
    </w:p>
    <w:p w:rsidR="0049347C" w:rsidRDefault="0049347C" w:rsidP="00775FA1">
      <w:pPr>
        <w:pStyle w:val="ListParagraph"/>
        <w:numPr>
          <w:ilvl w:val="0"/>
          <w:numId w:val="4"/>
        </w:numPr>
      </w:pPr>
      <w:r>
        <w:t>Они говорят:</w:t>
      </w:r>
      <w:r w:rsidR="000F729E">
        <w:t xml:space="preserve"> «Поистине, </w:t>
      </w:r>
      <w:r w:rsidR="001959C4">
        <w:t xml:space="preserve">гром является повелением вашего господина». </w:t>
      </w:r>
      <w:r w:rsidR="00775FA1">
        <w:t>Их спросят</w:t>
      </w:r>
      <w:r w:rsidR="001959C4">
        <w:t>: «А кто ваш господин?» Они ответят: «Предводитель правоверных, Али ибн Абу Талиб (да будет доволен им Аллах)».</w:t>
      </w:r>
    </w:p>
    <w:p w:rsidR="0049347C" w:rsidRDefault="001959C4" w:rsidP="00232D9E">
      <w:pPr>
        <w:pStyle w:val="ListParagraph"/>
        <w:ind w:firstLine="0"/>
      </w:pPr>
      <w:r>
        <w:t>См. «Аль-Ихтисас», аль-Муфид, стр. 327.</w:t>
      </w:r>
    </w:p>
    <w:p w:rsidR="0049347C" w:rsidRDefault="0049347C" w:rsidP="0049347C">
      <w:pPr>
        <w:pStyle w:val="ListParagraph"/>
        <w:ind w:firstLine="0"/>
      </w:pPr>
    </w:p>
    <w:p w:rsidR="0049347C" w:rsidRDefault="009700D0" w:rsidP="009700D0">
      <w:pPr>
        <w:pStyle w:val="ListParagraph"/>
        <w:numPr>
          <w:ilvl w:val="0"/>
          <w:numId w:val="4"/>
        </w:numPr>
      </w:pPr>
      <w:r>
        <w:t>Они говорят, что Али ибн Абу Талиб (да будет доволен им Аллах) оживляет мертвых и избавляет обездоленных от невзгод.</w:t>
      </w:r>
    </w:p>
    <w:p w:rsidR="009700D0" w:rsidRDefault="009700D0" w:rsidP="009700D0">
      <w:pPr>
        <w:pStyle w:val="ListParagraph"/>
        <w:ind w:firstLine="0"/>
      </w:pPr>
      <w:r>
        <w:t>См. «</w:t>
      </w:r>
      <w:r w:rsidRPr="009700D0">
        <w:t>`</w:t>
      </w:r>
      <w:r>
        <w:t>Уюн аль-Му</w:t>
      </w:r>
      <w:r w:rsidRPr="009700D0">
        <w:t>`</w:t>
      </w:r>
      <w:r>
        <w:t>джизат», Хусейн Абдуль-Ваххаб, стр. 150.</w:t>
      </w:r>
    </w:p>
    <w:p w:rsidR="009700D0" w:rsidRDefault="009700D0" w:rsidP="009700D0">
      <w:pPr>
        <w:pStyle w:val="ListParagraph"/>
        <w:ind w:firstLine="0"/>
      </w:pPr>
      <w:r>
        <w:t>См. послание «Хиляль аль-Машакиль».</w:t>
      </w:r>
    </w:p>
    <w:p w:rsidR="0049347C" w:rsidRDefault="009700D0" w:rsidP="00194BD7">
      <w:pPr>
        <w:pStyle w:val="ListParagraph"/>
        <w:ind w:firstLine="0"/>
      </w:pPr>
      <w:r>
        <w:t xml:space="preserve">См. </w:t>
      </w:r>
      <w:r w:rsidR="00194BD7">
        <w:t xml:space="preserve">выдуманную </w:t>
      </w:r>
      <w:r>
        <w:t>историю Абдуллаха аль-Хаттаба.</w:t>
      </w:r>
    </w:p>
    <w:p w:rsidR="0049347C" w:rsidRDefault="0049347C" w:rsidP="0049347C">
      <w:pPr>
        <w:pStyle w:val="ListParagraph"/>
        <w:ind w:firstLine="0"/>
      </w:pPr>
    </w:p>
    <w:p w:rsidR="0049347C" w:rsidRDefault="009700D0" w:rsidP="0049347C">
      <w:pPr>
        <w:pStyle w:val="ListParagraph"/>
        <w:numPr>
          <w:ilvl w:val="0"/>
          <w:numId w:val="4"/>
        </w:numPr>
      </w:pPr>
      <w:r>
        <w:t>Они говорят, что никто не войдет в Рай, пока не получит позволения Али ибн Абу Талиба (да будет доволен им Аллах).</w:t>
      </w:r>
    </w:p>
    <w:p w:rsidR="009700D0" w:rsidRPr="0049347C" w:rsidRDefault="009700D0" w:rsidP="009700D0">
      <w:pPr>
        <w:pStyle w:val="ListParagraph"/>
        <w:ind w:firstLine="0"/>
        <w:rPr>
          <w:rtl/>
        </w:rPr>
      </w:pPr>
      <w:r>
        <w:t>См. «Манакыб Амир аль-Муминин», Али аль-Магазили, стр. 93.</w:t>
      </w:r>
    </w:p>
    <w:p w:rsidR="0049347C" w:rsidRDefault="0049347C" w:rsidP="0049347C">
      <w:pPr>
        <w:pStyle w:val="ListParagraph"/>
        <w:ind w:firstLine="0"/>
      </w:pPr>
    </w:p>
    <w:p w:rsidR="0049347C" w:rsidRDefault="0049347C" w:rsidP="0049347C">
      <w:pPr>
        <w:pStyle w:val="ListParagraph"/>
        <w:ind w:firstLine="0"/>
      </w:pPr>
    </w:p>
    <w:p w:rsidR="0049347C" w:rsidRDefault="009700D0" w:rsidP="0049347C">
      <w:pPr>
        <w:pStyle w:val="ListParagraph"/>
        <w:numPr>
          <w:ilvl w:val="0"/>
          <w:numId w:val="4"/>
        </w:numPr>
      </w:pPr>
      <w:r>
        <w:t>Они говорят о неверии того, кто противоречит Али (да будет доволен им Аллах) и о вероотступничестве того, кто превозносит кого-либо над ним.</w:t>
      </w:r>
    </w:p>
    <w:p w:rsidR="0049347C" w:rsidRDefault="009700D0" w:rsidP="00232D9E">
      <w:pPr>
        <w:pStyle w:val="ListParagraph"/>
        <w:ind w:firstLine="0"/>
      </w:pPr>
      <w:r>
        <w:t>См. «Бишара аль-Мустафа ли-Ши</w:t>
      </w:r>
      <w:r w:rsidRPr="009700D0">
        <w:t>`</w:t>
      </w:r>
      <w:r>
        <w:t>а аль-Муртада», 2</w:t>
      </w:r>
      <w:r w:rsidRPr="009700D0">
        <w:t>/</w:t>
      </w:r>
      <w:r>
        <w:t>79.</w:t>
      </w:r>
    </w:p>
    <w:p w:rsidR="0049347C" w:rsidRDefault="0049347C" w:rsidP="0049347C">
      <w:pPr>
        <w:pStyle w:val="ListParagraph"/>
        <w:ind w:firstLine="0"/>
      </w:pPr>
    </w:p>
    <w:p w:rsidR="0049347C" w:rsidRDefault="009700D0" w:rsidP="0049347C">
      <w:pPr>
        <w:pStyle w:val="ListParagraph"/>
        <w:numPr>
          <w:ilvl w:val="0"/>
          <w:numId w:val="4"/>
        </w:numPr>
      </w:pPr>
      <w:r>
        <w:t>Они говорят, что Аллах хвастался перед своими ангелами</w:t>
      </w:r>
      <w:r w:rsidR="0098623E">
        <w:t xml:space="preserve"> Али ибн Абу Талибом (да будет доволен им Аллах).</w:t>
      </w:r>
    </w:p>
    <w:p w:rsidR="0049347C" w:rsidRDefault="0098623E" w:rsidP="0098623E">
      <w:pPr>
        <w:pStyle w:val="ListParagraph"/>
        <w:ind w:firstLine="0"/>
      </w:pPr>
      <w:r>
        <w:t>См. «Бишара аль-Мустафа ли-Ши</w:t>
      </w:r>
      <w:r w:rsidRPr="009700D0">
        <w:t>`</w:t>
      </w:r>
      <w:r>
        <w:t>а аль-Муртада», 1</w:t>
      </w:r>
      <w:r w:rsidRPr="009700D0">
        <w:t>/</w:t>
      </w:r>
      <w:r>
        <w:t>66.</w:t>
      </w:r>
    </w:p>
    <w:p w:rsidR="009700D0" w:rsidRDefault="009700D0" w:rsidP="0049347C">
      <w:pPr>
        <w:pStyle w:val="ListParagraph"/>
        <w:ind w:firstLine="0"/>
      </w:pPr>
    </w:p>
    <w:p w:rsidR="009700D0" w:rsidRDefault="0098623E" w:rsidP="009700D0">
      <w:pPr>
        <w:pStyle w:val="ListParagraph"/>
        <w:numPr>
          <w:ilvl w:val="0"/>
          <w:numId w:val="4"/>
        </w:numPr>
      </w:pPr>
      <w:r>
        <w:t>Они говорят, что пророки и посланники были посланы с подтверждением приемственности власти Али ибн Абу Талиба (да будет доволен им Аллах).</w:t>
      </w:r>
    </w:p>
    <w:p w:rsidR="009700D0" w:rsidRDefault="0098623E" w:rsidP="00232D9E">
      <w:pPr>
        <w:pStyle w:val="ListParagraph"/>
        <w:ind w:firstLine="0"/>
      </w:pPr>
      <w:r>
        <w:t>См. «Аль-Ма</w:t>
      </w:r>
      <w:r w:rsidRPr="009700D0">
        <w:t>`</w:t>
      </w:r>
      <w:r>
        <w:t>алим аз-Зульфа», Хашим аль-Бахрани, стр. 303.</w:t>
      </w:r>
    </w:p>
    <w:p w:rsidR="009700D0" w:rsidRDefault="009700D0" w:rsidP="009700D0">
      <w:pPr>
        <w:pStyle w:val="ListParagraph"/>
        <w:ind w:firstLine="0"/>
      </w:pPr>
    </w:p>
    <w:p w:rsidR="0098623E" w:rsidRDefault="009700D0" w:rsidP="0098623E">
      <w:pPr>
        <w:pStyle w:val="ListParagraph"/>
        <w:numPr>
          <w:ilvl w:val="0"/>
          <w:numId w:val="4"/>
        </w:numPr>
      </w:pPr>
      <w:r>
        <w:t>Они говорят:</w:t>
      </w:r>
      <w:r w:rsidR="0098623E">
        <w:t xml:space="preserve"> «Поистине, Али ибн Абу Талиб (да будет доволен им Аллах) указал своей рукой в воздух – разошлись тучи и поднялись облака, а затем они поприветствовали Али ибн Абу Талиба. Затем он сказал Аммару: «Садись со мной на них и скажи: </w:t>
      </w:r>
      <w:r w:rsidR="0098623E" w:rsidRPr="0098623E">
        <w:rPr>
          <w:b/>
          <w:bCs/>
        </w:rPr>
        <w:t>«С именем Аллаха он будет плыть и останавливаться»</w:t>
      </w:r>
      <w:r w:rsidR="0098623E">
        <w:t xml:space="preserve"> (Сура «Худ», 41).</w:t>
      </w:r>
    </w:p>
    <w:p w:rsidR="009700D0" w:rsidRDefault="0098623E" w:rsidP="0098623E">
      <w:r>
        <w:t>Аммар сел верхом и они оба скрылись от наших глаз».</w:t>
      </w:r>
    </w:p>
    <w:p w:rsidR="009700D0" w:rsidRPr="0049347C" w:rsidRDefault="0098623E" w:rsidP="00232D9E">
      <w:pPr>
        <w:rPr>
          <w:rtl/>
        </w:rPr>
      </w:pPr>
      <w:r>
        <w:t>См. «Бихар аль-Анвар», аль-Маджлиси.</w:t>
      </w:r>
    </w:p>
    <w:p w:rsidR="009700D0" w:rsidRDefault="009700D0" w:rsidP="0049347C">
      <w:pPr>
        <w:pStyle w:val="ListParagraph"/>
        <w:ind w:firstLine="0"/>
      </w:pPr>
    </w:p>
    <w:p w:rsidR="009700D0" w:rsidRDefault="004E5B3C" w:rsidP="00775FA1">
      <w:pPr>
        <w:pStyle w:val="ListParagraph"/>
        <w:numPr>
          <w:ilvl w:val="0"/>
          <w:numId w:val="4"/>
        </w:numPr>
      </w:pPr>
      <w:r>
        <w:t xml:space="preserve">Они говорят, что собака укусила двух сподвижников Пророка </w:t>
      </w:r>
      <w:r w:rsidR="00117C07">
        <w:t>(да благословит его Аллах и приветствует)</w:t>
      </w:r>
      <w:r>
        <w:t xml:space="preserve"> в отместку за Али ибн Абу Талиба (да будет доволен им Аллах), после того, как </w:t>
      </w:r>
      <w:r w:rsidR="00775FA1">
        <w:t>он сильно разозлился и проявил свою</w:t>
      </w:r>
      <w:r>
        <w:t xml:space="preserve"> </w:t>
      </w:r>
      <w:r w:rsidR="00775FA1">
        <w:t>смелость</w:t>
      </w:r>
      <w:r>
        <w:t xml:space="preserve">. А также, что осел свидетельствовал о том, что Али – приближенный Аллаха и законный наследник Его Посланника </w:t>
      </w:r>
      <w:r w:rsidR="00117C07">
        <w:t>(да благословит его Аллах и приветствует)</w:t>
      </w:r>
      <w:r>
        <w:t>.</w:t>
      </w:r>
    </w:p>
    <w:p w:rsidR="00CA5353" w:rsidRDefault="004E5B3C" w:rsidP="00775FA1">
      <w:pPr>
        <w:pStyle w:val="ListParagraph"/>
        <w:ind w:firstLine="0"/>
      </w:pPr>
      <w:r>
        <w:t>См. «Бихар аль-Анвар», аль-Маджлиси, 41</w:t>
      </w:r>
      <w:r w:rsidRPr="004E5B3C">
        <w:t xml:space="preserve">/247 </w:t>
      </w:r>
      <w:r>
        <w:t>и 17</w:t>
      </w:r>
      <w:r w:rsidRPr="004E5B3C">
        <w:t>/</w:t>
      </w:r>
      <w:r>
        <w:t>306.</w:t>
      </w:r>
    </w:p>
    <w:p w:rsidR="009700D0" w:rsidRDefault="00CA5353" w:rsidP="00450FDF">
      <w:pPr>
        <w:pStyle w:val="1"/>
      </w:pPr>
      <w:bookmarkStart w:id="37" w:name="_Toc358049392"/>
      <w:bookmarkStart w:id="38" w:name="_Toc358122893"/>
      <w:bookmarkStart w:id="39" w:name="_Toc358222667"/>
      <w:bookmarkStart w:id="40" w:name="_Toc468802148"/>
      <w:r>
        <w:t>Чрезмерность по отношению</w:t>
      </w:r>
      <w:r>
        <w:br/>
        <w:t>к Фатиме (да будет доволен ею Аллах)</w:t>
      </w:r>
      <w:bookmarkEnd w:id="37"/>
      <w:bookmarkEnd w:id="38"/>
      <w:bookmarkEnd w:id="39"/>
      <w:bookmarkEnd w:id="40"/>
    </w:p>
    <w:p w:rsidR="009700D0" w:rsidRPr="0049347C" w:rsidRDefault="00C80DBB" w:rsidP="00C80DBB">
      <w:pPr>
        <w:pStyle w:val="ListParagraph"/>
        <w:numPr>
          <w:ilvl w:val="0"/>
          <w:numId w:val="4"/>
        </w:numPr>
        <w:rPr>
          <w:rtl/>
        </w:rPr>
      </w:pPr>
      <w:r>
        <w:t>Они говорят о безгрешности Фатимы, Хасана, Хусейна и всего остального потомства Хусейна, но не Хасана.</w:t>
      </w:r>
    </w:p>
    <w:p w:rsidR="009700D0" w:rsidRPr="0049347C" w:rsidRDefault="00C80DBB" w:rsidP="009700D0">
      <w:pPr>
        <w:pStyle w:val="ListParagraph"/>
        <w:ind w:firstLine="0"/>
        <w:rPr>
          <w:rtl/>
        </w:rPr>
      </w:pPr>
      <w:r>
        <w:t>См. «</w:t>
      </w:r>
      <w:r w:rsidRPr="00C80DBB">
        <w:t>`</w:t>
      </w:r>
      <w:r>
        <w:t>Акаид аль-Имамия»,</w:t>
      </w:r>
      <w:r w:rsidRPr="00C80DBB">
        <w:t xml:space="preserve"> </w:t>
      </w:r>
      <w:r>
        <w:t xml:space="preserve">Мухаммад Реза Музаффар, стр. 89 и 98. </w:t>
      </w:r>
    </w:p>
    <w:p w:rsidR="009700D0" w:rsidRDefault="009700D0" w:rsidP="0049347C">
      <w:pPr>
        <w:pStyle w:val="ListParagraph"/>
        <w:ind w:firstLine="0"/>
      </w:pPr>
    </w:p>
    <w:p w:rsidR="009700D0" w:rsidRDefault="009700D0" w:rsidP="00C80DBB">
      <w:pPr>
        <w:pStyle w:val="ListParagraph"/>
        <w:numPr>
          <w:ilvl w:val="0"/>
          <w:numId w:val="4"/>
        </w:numPr>
      </w:pPr>
      <w:r>
        <w:t>Они говорят</w:t>
      </w:r>
      <w:r w:rsidR="00C80DBB">
        <w:t xml:space="preserve">: «Если бы не Али, то не был бы создан Мухаммад </w:t>
      </w:r>
      <w:r w:rsidR="00117C07">
        <w:t>(да благословит его Аллах и приветствует)</w:t>
      </w:r>
      <w:r w:rsidR="00C80DBB">
        <w:t>, а если бы не Фатима, то не были бы созданы вы».</w:t>
      </w:r>
    </w:p>
    <w:p w:rsidR="009700D0" w:rsidRDefault="00C80DBB" w:rsidP="00C80DBB">
      <w:pPr>
        <w:pStyle w:val="ListParagraph"/>
        <w:ind w:firstLine="0"/>
      </w:pPr>
      <w:r>
        <w:t>См. «Аль-Асрар аль-Фатымия», Мухаммад аль-Мус</w:t>
      </w:r>
      <w:r w:rsidRPr="00C80DBB">
        <w:t>`</w:t>
      </w:r>
      <w:r>
        <w:t>уди, стр. 98.</w:t>
      </w:r>
    </w:p>
    <w:p w:rsidR="00C80DBB" w:rsidRDefault="00C80DBB" w:rsidP="00C80DBB">
      <w:pPr>
        <w:pStyle w:val="ListParagraph"/>
        <w:ind w:firstLine="0"/>
      </w:pPr>
    </w:p>
    <w:p w:rsidR="009700D0" w:rsidRPr="0049347C" w:rsidRDefault="00C80DBB" w:rsidP="00C80DBB">
      <w:pPr>
        <w:pStyle w:val="ListParagraph"/>
        <w:numPr>
          <w:ilvl w:val="0"/>
          <w:numId w:val="4"/>
        </w:numPr>
        <w:rPr>
          <w:rtl/>
        </w:rPr>
      </w:pPr>
      <w:r>
        <w:lastRenderedPageBreak/>
        <w:t>Они говорят: «Фатима – божественная сущность, Моё Могущество, которое проявилось в образе женщины».</w:t>
      </w:r>
    </w:p>
    <w:p w:rsidR="009700D0" w:rsidRPr="0049347C" w:rsidRDefault="00C80DBB" w:rsidP="00C80DBB">
      <w:pPr>
        <w:pStyle w:val="ListParagraph"/>
        <w:ind w:firstLine="0"/>
        <w:rPr>
          <w:rtl/>
        </w:rPr>
      </w:pPr>
      <w:r>
        <w:t>См. «Аль-Асрар аль-Фатымия», Мухаммад аль-Мус</w:t>
      </w:r>
      <w:r w:rsidRPr="00C80DBB">
        <w:t>`</w:t>
      </w:r>
      <w:r>
        <w:t>уди, стр. 355.</w:t>
      </w:r>
    </w:p>
    <w:p w:rsidR="009700D0" w:rsidRDefault="009700D0" w:rsidP="0049347C">
      <w:pPr>
        <w:pStyle w:val="ListParagraph"/>
        <w:ind w:firstLine="0"/>
      </w:pPr>
    </w:p>
    <w:p w:rsidR="009700D0" w:rsidRDefault="000E119D" w:rsidP="005F7E9A">
      <w:pPr>
        <w:pStyle w:val="ListParagraph"/>
        <w:numPr>
          <w:ilvl w:val="0"/>
          <w:numId w:val="4"/>
        </w:numPr>
      </w:pPr>
      <w:r>
        <w:t xml:space="preserve">Они говорят, что Фатима разговаривала со своей матерью, будучи у неё в </w:t>
      </w:r>
      <w:r w:rsidR="005F7E9A">
        <w:t>утробе</w:t>
      </w:r>
      <w:r>
        <w:t>.</w:t>
      </w:r>
    </w:p>
    <w:p w:rsidR="000E119D" w:rsidRDefault="000E119D" w:rsidP="005F7E9A">
      <w:pPr>
        <w:pStyle w:val="ListParagraph"/>
        <w:ind w:firstLine="0"/>
      </w:pPr>
      <w:r>
        <w:t>См. «Фатыма аз-Захра мин аль-Махд иля аль-Ляхд», Мухаммад аль-Казвини, стр. 38.</w:t>
      </w:r>
    </w:p>
    <w:p w:rsidR="009700D0" w:rsidRDefault="000E119D" w:rsidP="00450FDF">
      <w:pPr>
        <w:pStyle w:val="1"/>
      </w:pPr>
      <w:bookmarkStart w:id="41" w:name="_Toc358049393"/>
      <w:bookmarkStart w:id="42" w:name="_Toc358122894"/>
      <w:bookmarkStart w:id="43" w:name="_Toc358222668"/>
      <w:bookmarkStart w:id="44" w:name="_Toc468802149"/>
      <w:r>
        <w:t>Предпочтение их правителей над пророками</w:t>
      </w:r>
      <w:bookmarkEnd w:id="41"/>
      <w:bookmarkEnd w:id="42"/>
      <w:bookmarkEnd w:id="43"/>
      <w:bookmarkEnd w:id="44"/>
    </w:p>
    <w:p w:rsidR="009700D0" w:rsidRPr="0049347C" w:rsidRDefault="009700D0" w:rsidP="009700D0">
      <w:pPr>
        <w:pStyle w:val="ListParagraph"/>
        <w:numPr>
          <w:ilvl w:val="0"/>
          <w:numId w:val="4"/>
        </w:numPr>
        <w:rPr>
          <w:rtl/>
        </w:rPr>
      </w:pPr>
      <w:r>
        <w:t>Они говорят:</w:t>
      </w:r>
      <w:r w:rsidR="000E119D">
        <w:t xml:space="preserve"> «Поистине, правители шиитов-имамитов лучше чем пророки и посланники (мир им)».</w:t>
      </w:r>
    </w:p>
    <w:p w:rsidR="009700D0" w:rsidRDefault="000E119D" w:rsidP="000E119D">
      <w:pPr>
        <w:pStyle w:val="ListParagraph"/>
        <w:ind w:firstLine="0"/>
      </w:pPr>
      <w:r>
        <w:t>См. «Аль-Анвар ан-Ну</w:t>
      </w:r>
      <w:r w:rsidRPr="007522A4">
        <w:t>`</w:t>
      </w:r>
      <w:r>
        <w:t>мания», Ни</w:t>
      </w:r>
      <w:r w:rsidRPr="007522A4">
        <w:t>`</w:t>
      </w:r>
      <w:r>
        <w:t>матуллах аль-Джазаири, 3</w:t>
      </w:r>
      <w:r w:rsidRPr="007522A4">
        <w:t>/</w:t>
      </w:r>
      <w:r>
        <w:t>308.</w:t>
      </w:r>
    </w:p>
    <w:p w:rsidR="000E119D" w:rsidRDefault="000E119D" w:rsidP="000E119D">
      <w:pPr>
        <w:pStyle w:val="ListParagraph"/>
        <w:ind w:firstLine="0"/>
      </w:pPr>
    </w:p>
    <w:p w:rsidR="009700D0" w:rsidRDefault="000E119D" w:rsidP="000E119D">
      <w:pPr>
        <w:pStyle w:val="ListParagraph"/>
        <w:numPr>
          <w:ilvl w:val="0"/>
          <w:numId w:val="4"/>
        </w:numPr>
      </w:pPr>
      <w:r>
        <w:t>Они гово</w:t>
      </w:r>
      <w:r w:rsidR="005F7E9A">
        <w:t xml:space="preserve">рят, что правители шиитов знают, </w:t>
      </w:r>
      <w:r>
        <w:t>что было и что будет, и от них ничто не скроется, и что они умирают лишь по собственному выбору.</w:t>
      </w:r>
    </w:p>
    <w:p w:rsidR="000E119D" w:rsidRPr="00036930" w:rsidRDefault="000E119D" w:rsidP="000E119D">
      <w:pPr>
        <w:pStyle w:val="ListParagraph"/>
        <w:ind w:firstLine="0"/>
      </w:pPr>
      <w:r>
        <w:t>См. «Усуль аль-Кафи», аль-Кулейни, 1</w:t>
      </w:r>
      <w:r w:rsidRPr="00036930">
        <w:t>/258, 260.</w:t>
      </w:r>
    </w:p>
    <w:p w:rsidR="009700D0" w:rsidRDefault="009700D0" w:rsidP="009700D0">
      <w:pPr>
        <w:pStyle w:val="ListParagraph"/>
        <w:ind w:firstLine="0"/>
      </w:pPr>
    </w:p>
    <w:p w:rsidR="009700D0" w:rsidRDefault="00036930" w:rsidP="00036930">
      <w:pPr>
        <w:pStyle w:val="ListParagraph"/>
        <w:numPr>
          <w:ilvl w:val="0"/>
          <w:numId w:val="4"/>
        </w:numPr>
      </w:pPr>
      <w:r>
        <w:t>Они говорят, что у их правителя –  достойнейшее место в Раю, возвышенная степень и вселенское наместничество, которому подчиняются все частицы бытия.</w:t>
      </w:r>
    </w:p>
    <w:p w:rsidR="00036930" w:rsidRPr="0049347C" w:rsidRDefault="00036930" w:rsidP="00036930">
      <w:pPr>
        <w:pStyle w:val="ListParagraph"/>
        <w:ind w:firstLine="0"/>
        <w:rPr>
          <w:rtl/>
        </w:rPr>
      </w:pPr>
      <w:r>
        <w:t>См. «Тахрир аль-Василя», аль-Хомейни, стр. 52.</w:t>
      </w:r>
    </w:p>
    <w:p w:rsidR="000E119D" w:rsidRDefault="000E119D" w:rsidP="000E119D">
      <w:pPr>
        <w:pStyle w:val="ListParagraph"/>
        <w:ind w:firstLine="0"/>
      </w:pPr>
    </w:p>
    <w:p w:rsidR="000E119D" w:rsidRDefault="00036930" w:rsidP="00036930">
      <w:pPr>
        <w:pStyle w:val="ListParagraph"/>
        <w:numPr>
          <w:ilvl w:val="0"/>
          <w:numId w:val="4"/>
        </w:numPr>
      </w:pPr>
      <w:r>
        <w:t>Они говорят, что у двенадцати имамов – вселенская власть, которая принадлежит не только Создателю. И что эта власть подобна власти Всевышнего Аллаха над творениями.</w:t>
      </w:r>
    </w:p>
    <w:p w:rsidR="00036930" w:rsidRPr="00036930" w:rsidRDefault="00036930" w:rsidP="00036930">
      <w:pPr>
        <w:pStyle w:val="ListParagraph"/>
        <w:ind w:firstLine="0"/>
        <w:rPr>
          <w:rtl/>
        </w:rPr>
      </w:pPr>
      <w:r>
        <w:t>См. «Мисбах аль-Факаха», Абуль-Касим аль-Хуи, 5</w:t>
      </w:r>
      <w:r w:rsidRPr="00036930">
        <w:t>/</w:t>
      </w:r>
      <w:r>
        <w:t>33.</w:t>
      </w:r>
    </w:p>
    <w:p w:rsidR="000E119D" w:rsidRDefault="000E119D" w:rsidP="000E119D">
      <w:pPr>
        <w:pStyle w:val="ListParagraph"/>
        <w:ind w:firstLine="0"/>
      </w:pPr>
    </w:p>
    <w:p w:rsidR="000E119D" w:rsidRDefault="00036930" w:rsidP="005F7E9A">
      <w:pPr>
        <w:pStyle w:val="ListParagraph"/>
        <w:numPr>
          <w:ilvl w:val="0"/>
          <w:numId w:val="4"/>
        </w:numPr>
      </w:pPr>
      <w:r>
        <w:t xml:space="preserve">Они говорят: «Поистине, между нами – т.е. двенадцатью имамами – и Аллахом есть </w:t>
      </w:r>
      <w:r w:rsidR="005F7E9A">
        <w:t>степени</w:t>
      </w:r>
      <w:r w:rsidR="00036B80">
        <w:t>, которых не может достичь ни приближенный царь, ни посланный пророк».</w:t>
      </w:r>
    </w:p>
    <w:p w:rsidR="00036B80" w:rsidRDefault="00036B80" w:rsidP="00036B80">
      <w:pPr>
        <w:pStyle w:val="ListParagraph"/>
        <w:ind w:firstLine="0"/>
      </w:pPr>
      <w:r>
        <w:t>См. «Тахрир аль-Василя», аль-Хомейни, стр. 94.</w:t>
      </w:r>
    </w:p>
    <w:p w:rsidR="000E119D" w:rsidRPr="0049347C" w:rsidRDefault="000E119D" w:rsidP="000E119D">
      <w:pPr>
        <w:pStyle w:val="ListParagraph"/>
        <w:ind w:firstLine="0"/>
        <w:rPr>
          <w:rtl/>
        </w:rPr>
      </w:pPr>
    </w:p>
    <w:p w:rsidR="000E119D" w:rsidRDefault="000E119D" w:rsidP="00C719E6">
      <w:pPr>
        <w:pStyle w:val="ListParagraph"/>
        <w:numPr>
          <w:ilvl w:val="0"/>
          <w:numId w:val="4"/>
        </w:numPr>
      </w:pPr>
      <w:r>
        <w:t>Они говорят</w:t>
      </w:r>
      <w:r w:rsidR="00C719E6">
        <w:t xml:space="preserve">, что для двенадцати имамов нет ничего, что могло бы воспрепятствовать исполнению их приказов с их соизволения, а так </w:t>
      </w:r>
      <w:r w:rsidR="00C719E6">
        <w:lastRenderedPageBreak/>
        <w:t>же их решениям в Ночь Предопределения и т.д. Нет абсолютно ничего, что могло бы помешать этому.</w:t>
      </w:r>
    </w:p>
    <w:p w:rsidR="00C719E6" w:rsidRPr="0049347C" w:rsidRDefault="00C719E6" w:rsidP="005F7E9A">
      <w:pPr>
        <w:pStyle w:val="ListParagraph"/>
        <w:ind w:firstLine="0"/>
        <w:rPr>
          <w:rtl/>
        </w:rPr>
      </w:pPr>
      <w:r>
        <w:t>См. «Аль-Бурхан аль-Каты</w:t>
      </w:r>
      <w:r w:rsidRPr="007522A4">
        <w:t>`</w:t>
      </w:r>
      <w:r w:rsidR="005F7E9A">
        <w:t xml:space="preserve">», сборник ответов на вопросы о </w:t>
      </w:r>
      <w:r>
        <w:t>вероубеждени</w:t>
      </w:r>
      <w:r w:rsidR="005F7E9A">
        <w:t>и и законах</w:t>
      </w:r>
      <w:r>
        <w:t xml:space="preserve">, Мухаммад Такый аль-Бахджат, стр. 14. </w:t>
      </w:r>
    </w:p>
    <w:p w:rsidR="000E119D" w:rsidRDefault="000E119D" w:rsidP="000E119D">
      <w:pPr>
        <w:pStyle w:val="ListParagraph"/>
        <w:ind w:firstLine="0"/>
      </w:pPr>
    </w:p>
    <w:p w:rsidR="000E119D" w:rsidRDefault="00C719E6" w:rsidP="004F44D5">
      <w:pPr>
        <w:pStyle w:val="ListParagraph"/>
        <w:numPr>
          <w:ilvl w:val="0"/>
          <w:numId w:val="4"/>
        </w:numPr>
      </w:pPr>
      <w:r>
        <w:t>Они говорят, что приемник</w:t>
      </w:r>
      <w:r w:rsidR="004F44D5">
        <w:t>ов</w:t>
      </w:r>
      <w:r>
        <w:t xml:space="preserve"> (т.е. двенадцать имамов)</w:t>
      </w:r>
      <w:r w:rsidR="004F44D5">
        <w:t xml:space="preserve"> вынашивают в боках, а рождаются они через бедра и их не касается грязь.</w:t>
      </w:r>
    </w:p>
    <w:p w:rsidR="004F44D5" w:rsidRPr="004F44D5" w:rsidRDefault="004F44D5" w:rsidP="004F44D5">
      <w:pPr>
        <w:pStyle w:val="ListParagraph"/>
        <w:ind w:firstLine="0"/>
      </w:pPr>
      <w:r>
        <w:t>См. «Мадина аль-Ма</w:t>
      </w:r>
      <w:r w:rsidRPr="007522A4">
        <w:t>`</w:t>
      </w:r>
      <w:r>
        <w:t>аджиз», Хашим аль-Бахрани, 8</w:t>
      </w:r>
      <w:r w:rsidRPr="004F44D5">
        <w:t>/</w:t>
      </w:r>
      <w:r>
        <w:t>22.</w:t>
      </w:r>
    </w:p>
    <w:p w:rsidR="000E119D" w:rsidRDefault="000E119D" w:rsidP="000E119D">
      <w:pPr>
        <w:pStyle w:val="ListParagraph"/>
        <w:ind w:firstLine="0"/>
      </w:pPr>
    </w:p>
    <w:p w:rsidR="000E119D" w:rsidRDefault="004F44D5" w:rsidP="000E119D">
      <w:pPr>
        <w:pStyle w:val="ListParagraph"/>
        <w:numPr>
          <w:ilvl w:val="0"/>
          <w:numId w:val="4"/>
        </w:numPr>
      </w:pPr>
      <w:r>
        <w:t>Они говорят, что Аллах, Его ангелы, Его пророки и верующие посещают могилу предводителя правоверных Али ибн Абу Талиба (да будет доволен им Аллах).</w:t>
      </w:r>
    </w:p>
    <w:p w:rsidR="004F44D5" w:rsidRPr="004F44D5" w:rsidRDefault="004F44D5" w:rsidP="004F44D5">
      <w:pPr>
        <w:pStyle w:val="ListParagraph"/>
        <w:ind w:firstLine="0"/>
      </w:pPr>
      <w:r>
        <w:t>См. «Аль-Фуру</w:t>
      </w:r>
      <w:r w:rsidRPr="007522A4">
        <w:t>`</w:t>
      </w:r>
      <w:r>
        <w:t xml:space="preserve"> мин аль-Кафи», аль-Кулейни, 4</w:t>
      </w:r>
      <w:r w:rsidRPr="004F44D5">
        <w:t>/</w:t>
      </w:r>
      <w:r>
        <w:t>580.</w:t>
      </w:r>
    </w:p>
    <w:p w:rsidR="000E119D" w:rsidRDefault="000E119D" w:rsidP="000E119D">
      <w:pPr>
        <w:pStyle w:val="ListParagraph"/>
        <w:ind w:firstLine="0"/>
      </w:pPr>
    </w:p>
    <w:p w:rsidR="000E119D" w:rsidRDefault="004F44D5" w:rsidP="000E119D">
      <w:pPr>
        <w:pStyle w:val="ListParagraph"/>
        <w:numPr>
          <w:ilvl w:val="0"/>
          <w:numId w:val="4"/>
        </w:numPr>
      </w:pPr>
      <w:r>
        <w:t xml:space="preserve">Они говорят, что предводитель, как и Пророк </w:t>
      </w:r>
      <w:r w:rsidR="00117C07">
        <w:t>(да благословит его Аллах и приветствует)</w:t>
      </w:r>
      <w:r>
        <w:t xml:space="preserve">, должен быть безгрешным от всех пороков и мерзостей: явных и скрытых, с детства и до смерти, намеренно и по забывчивости. Ибо предводители – являются хранителями законодательства и оберегают его. И именно поэтому их положение в этом – как положение Пророка </w:t>
      </w:r>
      <w:r w:rsidR="00117C07">
        <w:t>(да благословит его Аллах и приветствует)</w:t>
      </w:r>
      <w:r>
        <w:t>.</w:t>
      </w:r>
    </w:p>
    <w:p w:rsidR="004F44D5" w:rsidRPr="004F44D5" w:rsidRDefault="004F44D5" w:rsidP="004F44D5">
      <w:pPr>
        <w:pStyle w:val="ListParagraph"/>
        <w:ind w:firstLine="0"/>
      </w:pPr>
      <w:r>
        <w:t>См. «</w:t>
      </w:r>
      <w:r w:rsidRPr="007522A4">
        <w:t>`</w:t>
      </w:r>
      <w:r>
        <w:t>Акаид аль-Имамия», Ибрахим аз-Зинджани, 3</w:t>
      </w:r>
      <w:r w:rsidRPr="004F44D5">
        <w:t>/</w:t>
      </w:r>
      <w:r>
        <w:t>179.</w:t>
      </w:r>
    </w:p>
    <w:p w:rsidR="000E119D" w:rsidRPr="0049347C" w:rsidRDefault="000E119D" w:rsidP="000E119D">
      <w:pPr>
        <w:pStyle w:val="ListParagraph"/>
        <w:ind w:firstLine="0"/>
        <w:rPr>
          <w:rtl/>
        </w:rPr>
      </w:pPr>
    </w:p>
    <w:p w:rsidR="000E119D" w:rsidRDefault="004F44D5" w:rsidP="004F44D5">
      <w:pPr>
        <w:pStyle w:val="ListParagraph"/>
        <w:numPr>
          <w:ilvl w:val="0"/>
          <w:numId w:val="4"/>
        </w:numPr>
      </w:pPr>
      <w:r>
        <w:t xml:space="preserve">Они говорят, что ангелы были созданы для того, что бы быть слугами у семьи Пророка </w:t>
      </w:r>
      <w:r w:rsidR="00117C07">
        <w:t>(да благословит его Аллах и приветствует)</w:t>
      </w:r>
      <w:r>
        <w:t>.</w:t>
      </w:r>
    </w:p>
    <w:p w:rsidR="008801DF" w:rsidRDefault="004F44D5" w:rsidP="005F7E9A">
      <w:pPr>
        <w:pStyle w:val="ListParagraph"/>
        <w:ind w:firstLine="0"/>
      </w:pPr>
      <w:r>
        <w:t>См. «Бихар аль-Анвар», аль-Маджлиси, 26</w:t>
      </w:r>
      <w:r w:rsidRPr="004F44D5">
        <w:t>/</w:t>
      </w:r>
      <w:r>
        <w:t>335.</w:t>
      </w:r>
    </w:p>
    <w:p w:rsidR="004F44D5" w:rsidRDefault="008801DF" w:rsidP="00450FDF">
      <w:pPr>
        <w:pStyle w:val="1"/>
      </w:pPr>
      <w:bookmarkStart w:id="45" w:name="_Toc358049394"/>
      <w:bookmarkStart w:id="46" w:name="_Toc358122895"/>
      <w:bookmarkStart w:id="47" w:name="_Toc358222669"/>
      <w:bookmarkStart w:id="48" w:name="_Toc468802150"/>
      <w:r>
        <w:t>Обвинен</w:t>
      </w:r>
      <w:r w:rsidR="004E7AC5">
        <w:t xml:space="preserve">ие в неверии </w:t>
      </w:r>
      <w:r w:rsidR="004E7AC5">
        <w:br/>
        <w:t xml:space="preserve">всех сподвижников, </w:t>
      </w:r>
      <w:r>
        <w:t>кроме трех</w:t>
      </w:r>
      <w:bookmarkEnd w:id="45"/>
      <w:bookmarkEnd w:id="46"/>
      <w:r w:rsidR="004E7AC5">
        <w:t xml:space="preserve"> из них</w:t>
      </w:r>
      <w:bookmarkEnd w:id="47"/>
      <w:bookmarkEnd w:id="48"/>
    </w:p>
    <w:p w:rsidR="000E119D" w:rsidRDefault="008801DF" w:rsidP="008801DF">
      <w:pPr>
        <w:pStyle w:val="ListParagraph"/>
        <w:numPr>
          <w:ilvl w:val="0"/>
          <w:numId w:val="4"/>
        </w:numPr>
      </w:pPr>
      <w:r>
        <w:t>Они говорят о неверии и вероотступничестве благородных сподвижников, во главе которых – Абу Бакр, Умар, Усман, Халид ибн Валид, Муавия ибн Абу Суфьян и Мугыра ибн Шу</w:t>
      </w:r>
      <w:r w:rsidRPr="008801DF">
        <w:t>`</w:t>
      </w:r>
      <w:r>
        <w:t>ба</w:t>
      </w:r>
      <w:r w:rsidRPr="008801DF">
        <w:t xml:space="preserve"> (</w:t>
      </w:r>
      <w:r>
        <w:t>да будет доволен всеми ими Аллах</w:t>
      </w:r>
      <w:r w:rsidRPr="008801DF">
        <w:t>)</w:t>
      </w:r>
      <w:r>
        <w:t>, кроме трех сподвижников.</w:t>
      </w:r>
    </w:p>
    <w:p w:rsidR="0064209C" w:rsidRDefault="008801DF" w:rsidP="0064209C">
      <w:r>
        <w:t>См. «Ар-Равда мин аль-Кафи», аль-Кулейни, 8</w:t>
      </w:r>
      <w:r w:rsidRPr="008801DF">
        <w:t>/</w:t>
      </w:r>
      <w:r>
        <w:t>245.</w:t>
      </w:r>
      <w:bookmarkStart w:id="49" w:name="_Toc358049395"/>
    </w:p>
    <w:p w:rsidR="008801DF" w:rsidRPr="008801DF" w:rsidRDefault="008801DF" w:rsidP="00450FDF">
      <w:pPr>
        <w:pStyle w:val="1"/>
      </w:pPr>
      <w:bookmarkStart w:id="50" w:name="_Toc358122896"/>
      <w:bookmarkStart w:id="51" w:name="_Toc358222670"/>
      <w:bookmarkStart w:id="52" w:name="_Toc468802151"/>
      <w:r>
        <w:lastRenderedPageBreak/>
        <w:t>Ненависть к Абу Бакру, Умару и Усману</w:t>
      </w:r>
      <w:r>
        <w:br/>
        <w:t>(да будет доволен ими Аллах)</w:t>
      </w:r>
      <w:bookmarkEnd w:id="49"/>
      <w:bookmarkEnd w:id="50"/>
      <w:bookmarkEnd w:id="51"/>
      <w:bookmarkEnd w:id="52"/>
    </w:p>
    <w:p w:rsidR="000E119D" w:rsidRDefault="000E119D" w:rsidP="00392ABB">
      <w:pPr>
        <w:pStyle w:val="ListParagraph"/>
        <w:numPr>
          <w:ilvl w:val="0"/>
          <w:numId w:val="4"/>
        </w:numPr>
      </w:pPr>
      <w:r>
        <w:t>Они говорят:</w:t>
      </w:r>
      <w:r w:rsidR="008801DF">
        <w:t xml:space="preserve"> </w:t>
      </w:r>
      <w:r w:rsidR="00587B20">
        <w:t>«Наше вероубеждение (т.е. шиитов) – отречение от четырех «идолов»: Абу Бакра, Умара, Усмана и Муавии; и от четырех женщин – Аиши, Хафсы, Хинд и Умм аль-Хакам; и от всех их последователей и приверженцев; и то, что они – зло, которое сотворил Аллах на Земле; и что вера в Аллаха, Его Посланника и руководителей не станет полно</w:t>
      </w:r>
      <w:r w:rsidR="00392ABB">
        <w:t>й, пока не будет отречения от их врагов».</w:t>
      </w:r>
    </w:p>
    <w:p w:rsidR="00392ABB" w:rsidRPr="0049347C" w:rsidRDefault="00392ABB" w:rsidP="00392ABB">
      <w:pPr>
        <w:rPr>
          <w:rtl/>
        </w:rPr>
      </w:pPr>
      <w:r>
        <w:t>См. «Хакк аль-Йакын», аль-Маджлиси, стр. 519.</w:t>
      </w:r>
    </w:p>
    <w:p w:rsidR="000E119D" w:rsidRDefault="000E119D" w:rsidP="000E119D">
      <w:pPr>
        <w:pStyle w:val="ListParagraph"/>
        <w:ind w:firstLine="0"/>
      </w:pPr>
    </w:p>
    <w:p w:rsidR="000E119D" w:rsidRDefault="00392ABB" w:rsidP="000E119D">
      <w:pPr>
        <w:pStyle w:val="ListParagraph"/>
        <w:numPr>
          <w:ilvl w:val="0"/>
          <w:numId w:val="4"/>
        </w:numPr>
      </w:pPr>
      <w:r>
        <w:t>Они говорят, что Абу Бакр и Умар – неверующие, и что любой другой неверующий для них любимее, чем они.</w:t>
      </w:r>
    </w:p>
    <w:p w:rsidR="00392ABB" w:rsidRPr="00392ABB" w:rsidRDefault="00392ABB" w:rsidP="00392ABB">
      <w:pPr>
        <w:rPr>
          <w:rtl/>
        </w:rPr>
      </w:pPr>
      <w:r>
        <w:t>См. «Бихар аль-Анвар», аль-Маджлиси, 69</w:t>
      </w:r>
      <w:r w:rsidRPr="00392ABB">
        <w:t>/</w:t>
      </w:r>
      <w:r>
        <w:t>137, 138.</w:t>
      </w:r>
    </w:p>
    <w:p w:rsidR="000E119D" w:rsidRPr="0049347C" w:rsidRDefault="000E119D" w:rsidP="000E119D">
      <w:pPr>
        <w:pStyle w:val="ListParagraph"/>
        <w:ind w:firstLine="0"/>
        <w:rPr>
          <w:rtl/>
        </w:rPr>
      </w:pPr>
    </w:p>
    <w:p w:rsidR="008801DF" w:rsidRDefault="00392ABB" w:rsidP="0064209C">
      <w:pPr>
        <w:pStyle w:val="ListParagraph"/>
        <w:numPr>
          <w:ilvl w:val="0"/>
          <w:numId w:val="4"/>
        </w:numPr>
      </w:pPr>
      <w:r>
        <w:t>Они говорят, что Абу Бакр и Умар – прокляты и что они умерли, будучи неверующими, прида</w:t>
      </w:r>
      <w:r w:rsidR="0064209C">
        <w:t xml:space="preserve">вая </w:t>
      </w:r>
      <w:r>
        <w:t>Аллаху сотоварищей.</w:t>
      </w:r>
    </w:p>
    <w:p w:rsidR="00392ABB" w:rsidRPr="00392ABB" w:rsidRDefault="00392ABB" w:rsidP="00392ABB">
      <w:r>
        <w:t>См. «Басаир ад-Дараджат», Мухаммад ас-Саффар, 8</w:t>
      </w:r>
      <w:r w:rsidRPr="00392ABB">
        <w:t>/</w:t>
      </w:r>
      <w:r>
        <w:t>245.</w:t>
      </w:r>
    </w:p>
    <w:p w:rsidR="008801DF" w:rsidRDefault="008801DF" w:rsidP="008801DF">
      <w:pPr>
        <w:pStyle w:val="ListParagraph"/>
        <w:ind w:firstLine="0"/>
      </w:pPr>
    </w:p>
    <w:p w:rsidR="008801DF" w:rsidRDefault="00392ABB" w:rsidP="00392ABB">
      <w:pPr>
        <w:pStyle w:val="ListParagraph"/>
        <w:numPr>
          <w:ilvl w:val="0"/>
          <w:numId w:val="4"/>
        </w:numPr>
      </w:pPr>
      <w:r>
        <w:t xml:space="preserve">Они говорят, что Пророк </w:t>
      </w:r>
      <w:r w:rsidR="00117C07">
        <w:t>(да благословит его Аллах и приветствует)</w:t>
      </w:r>
      <w:r>
        <w:t xml:space="preserve"> взял с собой Абу Бакра в пещеру лишь из-за боязни того, что он укажет неверующим курейшитам на их местонахождение.</w:t>
      </w:r>
    </w:p>
    <w:p w:rsidR="00392ABB" w:rsidRPr="00392ABB" w:rsidRDefault="00392ABB" w:rsidP="00392ABB">
      <w:pPr>
        <w:rPr>
          <w:rtl/>
          <w:lang w:val="en-US"/>
        </w:rPr>
      </w:pPr>
      <w:r>
        <w:t>См. «Тафсир аль-Бурхан», Хашим аль-Бахрани, 2</w:t>
      </w:r>
      <w:r w:rsidRPr="00392ABB">
        <w:t>/</w:t>
      </w:r>
      <w:r>
        <w:t>127.</w:t>
      </w:r>
    </w:p>
    <w:p w:rsidR="008801DF" w:rsidRDefault="008801DF" w:rsidP="008801DF">
      <w:pPr>
        <w:pStyle w:val="ListParagraph"/>
        <w:ind w:firstLine="0"/>
      </w:pPr>
    </w:p>
    <w:p w:rsidR="008801DF" w:rsidRDefault="00392ABB" w:rsidP="008801DF">
      <w:pPr>
        <w:pStyle w:val="ListParagraph"/>
        <w:numPr>
          <w:ilvl w:val="0"/>
          <w:numId w:val="4"/>
        </w:numPr>
      </w:pPr>
      <w:r>
        <w:t xml:space="preserve">Они говорят, что на шее Абу Бакра был идол, которому он делал земной поклон, когда он молился позади Посланника Аллаха </w:t>
      </w:r>
      <w:r w:rsidR="00117C07">
        <w:t>(да благословит его Аллах и приветствует)</w:t>
      </w:r>
      <w:r>
        <w:t>.</w:t>
      </w:r>
    </w:p>
    <w:p w:rsidR="00392ABB" w:rsidRPr="0049347C" w:rsidRDefault="00392ABB" w:rsidP="00392ABB">
      <w:pPr>
        <w:ind w:left="708" w:firstLine="1"/>
        <w:rPr>
          <w:rtl/>
        </w:rPr>
      </w:pPr>
      <w:r>
        <w:t>См. «Аль-Анвар ан-Ну</w:t>
      </w:r>
      <w:r w:rsidRPr="00392ABB">
        <w:t>`</w:t>
      </w:r>
      <w:r>
        <w:t>мания», Ни</w:t>
      </w:r>
      <w:r w:rsidRPr="00392ABB">
        <w:t>`</w:t>
      </w:r>
      <w:r>
        <w:t>матуллах аль-Джазаири, 1</w:t>
      </w:r>
      <w:r w:rsidRPr="00392ABB">
        <w:t>/</w:t>
      </w:r>
      <w:r>
        <w:t>53.</w:t>
      </w:r>
    </w:p>
    <w:p w:rsidR="008801DF" w:rsidRDefault="00392ABB" w:rsidP="0064209C">
      <w:pPr>
        <w:pStyle w:val="ListParagraph"/>
        <w:numPr>
          <w:ilvl w:val="0"/>
          <w:numId w:val="4"/>
        </w:numPr>
      </w:pPr>
      <w:r>
        <w:t xml:space="preserve">Они говорят, что у Умара была болезнь, которую ничто не могло исцелить, кроме спермы мужчины и что его бабушка была рождена от прелюбодеяния – да </w:t>
      </w:r>
      <w:r w:rsidR="0064209C">
        <w:t>убережет нас Аллах от подобных слов</w:t>
      </w:r>
      <w:r>
        <w:t>!</w:t>
      </w:r>
    </w:p>
    <w:p w:rsidR="00CA2E8F" w:rsidRDefault="00CA2E8F" w:rsidP="00CA2E8F">
      <w:pPr>
        <w:pStyle w:val="ListParagraph"/>
        <w:ind w:firstLine="0"/>
      </w:pPr>
      <w:r>
        <w:lastRenderedPageBreak/>
        <w:t>См. «Аль-Анвар ан-Ну</w:t>
      </w:r>
      <w:r w:rsidRPr="00392ABB">
        <w:t>`</w:t>
      </w:r>
      <w:r>
        <w:t>мания», Ни</w:t>
      </w:r>
      <w:r w:rsidRPr="00392ABB">
        <w:t>`</w:t>
      </w:r>
      <w:r>
        <w:t>матуллах аль-Джазаири, 1</w:t>
      </w:r>
      <w:r w:rsidRPr="00392ABB">
        <w:t>/</w:t>
      </w:r>
      <w:r>
        <w:t>53.</w:t>
      </w:r>
    </w:p>
    <w:p w:rsidR="00CA2E8F" w:rsidRPr="0049347C" w:rsidRDefault="00CA2E8F" w:rsidP="00CA2E8F">
      <w:pPr>
        <w:pStyle w:val="ListParagraph"/>
        <w:ind w:firstLine="0"/>
        <w:rPr>
          <w:rtl/>
        </w:rPr>
      </w:pPr>
      <w:r>
        <w:t>См. «Ас-Сырат аль-Мустакым», Зейнуддин ан-Набаты аль-Баяды, 3</w:t>
      </w:r>
      <w:r w:rsidRPr="00392ABB">
        <w:t>/</w:t>
      </w:r>
      <w:r>
        <w:t>28.</w:t>
      </w:r>
    </w:p>
    <w:p w:rsidR="008801DF" w:rsidRDefault="00CA2E8F" w:rsidP="00613DB1">
      <w:pPr>
        <w:pStyle w:val="ListParagraph"/>
        <w:numPr>
          <w:ilvl w:val="0"/>
          <w:numId w:val="4"/>
        </w:numPr>
      </w:pPr>
      <w:r>
        <w:t>Они возвеличивают день «Навруз», празднуют день убийства Умара ибн аль-Хаттаба, наз</w:t>
      </w:r>
      <w:r w:rsidR="00613DB1">
        <w:t>ы</w:t>
      </w:r>
      <w:r>
        <w:t>вая его убийцу «</w:t>
      </w:r>
      <w:r w:rsidR="00613DB1">
        <w:t>о</w:t>
      </w:r>
      <w:r>
        <w:t>т</w:t>
      </w:r>
      <w:r w:rsidR="00613DB1">
        <w:t>цом</w:t>
      </w:r>
      <w:r>
        <w:t>, смелы</w:t>
      </w:r>
      <w:r w:rsidR="00613DB1">
        <w:t>м</w:t>
      </w:r>
      <w:r>
        <w:t xml:space="preserve"> в религии» и побуждают к посещению его могилы в благодарность за то, что он сделал с Умаром (да будет доволен им Аллах).</w:t>
      </w:r>
    </w:p>
    <w:p w:rsidR="00CA2E8F" w:rsidRPr="0049347C" w:rsidRDefault="00CA2E8F" w:rsidP="00CA2E8F">
      <w:pPr>
        <w:ind w:left="708" w:firstLine="1"/>
        <w:rPr>
          <w:rtl/>
        </w:rPr>
      </w:pPr>
      <w:r>
        <w:t>См. «</w:t>
      </w:r>
      <w:r w:rsidRPr="00392ABB">
        <w:t>`</w:t>
      </w:r>
      <w:r>
        <w:t xml:space="preserve">Укад ад-Дурар фи Бакр Батн </w:t>
      </w:r>
      <w:r w:rsidRPr="00392ABB">
        <w:t>`</w:t>
      </w:r>
      <w:r>
        <w:t>Умар», Йасин ас-Савваф, стр. 120.</w:t>
      </w:r>
    </w:p>
    <w:p w:rsidR="008801DF" w:rsidRDefault="008801DF" w:rsidP="008801DF">
      <w:pPr>
        <w:pStyle w:val="ListParagraph"/>
        <w:ind w:firstLine="0"/>
      </w:pPr>
    </w:p>
    <w:p w:rsidR="008801DF" w:rsidRDefault="00CA2E8F" w:rsidP="003E5BCF">
      <w:pPr>
        <w:pStyle w:val="ListParagraph"/>
        <w:numPr>
          <w:ilvl w:val="0"/>
          <w:numId w:val="4"/>
        </w:numPr>
      </w:pPr>
      <w:r>
        <w:t>Они говорят, что чтение мольбы против «двух идолов Куре</w:t>
      </w:r>
      <w:r w:rsidR="00613DB1">
        <w:t>й</w:t>
      </w:r>
      <w:r>
        <w:t>ша» (</w:t>
      </w:r>
      <w:r w:rsidR="003E5BCF">
        <w:t>и</w:t>
      </w:r>
      <w:r>
        <w:t>ме</w:t>
      </w:r>
      <w:r w:rsidR="00613DB1">
        <w:t>я</w:t>
      </w:r>
      <w:r>
        <w:t xml:space="preserve"> ввиду Абу Бакра и Умара) является одним из величайших приближений к Аллаху и </w:t>
      </w:r>
      <w:r w:rsidR="00A825D1">
        <w:t xml:space="preserve">одним из </w:t>
      </w:r>
      <w:r>
        <w:t xml:space="preserve">лучших поклонений. </w:t>
      </w:r>
      <w:r w:rsidR="00A825D1">
        <w:t>Именно они применяют к Абу Бакру и Умару термин «идолы» и «тагуты».</w:t>
      </w:r>
    </w:p>
    <w:p w:rsidR="00CA2E8F" w:rsidRDefault="00CA2E8F" w:rsidP="00CA2E8F">
      <w:r>
        <w:t>См.</w:t>
      </w:r>
      <w:r w:rsidR="00A825D1">
        <w:t xml:space="preserve"> «Ихкак аль-Хакк», аль-Мар</w:t>
      </w:r>
      <w:r w:rsidR="00A825D1" w:rsidRPr="00392ABB">
        <w:t>`</w:t>
      </w:r>
      <w:r w:rsidR="00A825D1">
        <w:t xml:space="preserve">аши, 1 </w:t>
      </w:r>
      <w:r w:rsidR="00A825D1" w:rsidRPr="00A825D1">
        <w:t>/</w:t>
      </w:r>
      <w:r w:rsidR="00A825D1">
        <w:t>337.</w:t>
      </w:r>
    </w:p>
    <w:p w:rsidR="00A825D1" w:rsidRPr="00A825D1" w:rsidRDefault="00A825D1" w:rsidP="00CA2E8F">
      <w:pPr>
        <w:rPr>
          <w:rtl/>
        </w:rPr>
      </w:pPr>
    </w:p>
    <w:p w:rsidR="008801DF" w:rsidRDefault="00A825D1" w:rsidP="00613DB1">
      <w:pPr>
        <w:pStyle w:val="ListParagraph"/>
        <w:numPr>
          <w:ilvl w:val="0"/>
          <w:numId w:val="4"/>
        </w:numPr>
      </w:pPr>
      <w:r>
        <w:t>Они говорят, что их Махди воскресит Абу Бакра и Умара (да будет доволен ими обоими Аллах), а затем разопнет их на кресте и сож</w:t>
      </w:r>
      <w:r w:rsidR="00613DB1">
        <w:t>ж</w:t>
      </w:r>
      <w:r>
        <w:t>ет. Затем оживит мать правоверных Аишу (да будет доволен ею Аллах) и применит над ней шариатское наказание.</w:t>
      </w:r>
    </w:p>
    <w:p w:rsidR="00A825D1" w:rsidRPr="00A825D1" w:rsidRDefault="00A825D1" w:rsidP="00A825D1">
      <w:r>
        <w:t>См. «Ар-Руджа</w:t>
      </w:r>
      <w:r w:rsidRPr="00A825D1">
        <w:t>`</w:t>
      </w:r>
      <w:r>
        <w:t>», Ахмад аль-Ахсаи, стр. 116 и 161.</w:t>
      </w:r>
    </w:p>
    <w:p w:rsidR="008801DF" w:rsidRDefault="008801DF" w:rsidP="008801DF">
      <w:pPr>
        <w:pStyle w:val="ListParagraph"/>
        <w:ind w:firstLine="0"/>
      </w:pPr>
    </w:p>
    <w:p w:rsidR="008801DF" w:rsidRDefault="00A825D1" w:rsidP="00613DB1">
      <w:pPr>
        <w:pStyle w:val="ListParagraph"/>
        <w:numPr>
          <w:ilvl w:val="0"/>
          <w:numId w:val="4"/>
        </w:numPr>
      </w:pPr>
      <w:r>
        <w:t xml:space="preserve">Они говорят что Усман (да будет доволен им Аллах) был </w:t>
      </w:r>
      <w:r w:rsidR="00613DB1">
        <w:t xml:space="preserve">женственным </w:t>
      </w:r>
      <w:r>
        <w:t>пр</w:t>
      </w:r>
      <w:r w:rsidR="00613DB1">
        <w:t>елюбодеем</w:t>
      </w:r>
      <w:r>
        <w:t>, а также играл на музыкальных инструментах (барабанах).</w:t>
      </w:r>
    </w:p>
    <w:p w:rsidR="00A825D1" w:rsidRDefault="00A825D1" w:rsidP="00613DB1">
      <w:pPr>
        <w:ind w:left="708" w:firstLine="1"/>
      </w:pPr>
      <w:r>
        <w:t>См. «Ас-Сырат аль-Мустакым», Зейнуддин ан-Набаты аль-Баяды, 3</w:t>
      </w:r>
      <w:r w:rsidRPr="00A825D1">
        <w:t>/</w:t>
      </w:r>
      <w:r>
        <w:t>30.</w:t>
      </w:r>
    </w:p>
    <w:p w:rsidR="00A825D1" w:rsidRPr="00A825D1" w:rsidRDefault="00A825D1" w:rsidP="00450FDF">
      <w:pPr>
        <w:pStyle w:val="1"/>
      </w:pPr>
      <w:bookmarkStart w:id="53" w:name="_Toc358049396"/>
      <w:bookmarkStart w:id="54" w:name="_Toc358122897"/>
      <w:bookmarkStart w:id="55" w:name="_Toc358222671"/>
      <w:bookmarkStart w:id="56" w:name="_Toc468802152"/>
      <w:r>
        <w:t>Вымышленный Махди</w:t>
      </w:r>
      <w:r>
        <w:br/>
        <w:t>и их слова о его возвращении</w:t>
      </w:r>
      <w:bookmarkEnd w:id="53"/>
      <w:bookmarkEnd w:id="54"/>
      <w:bookmarkEnd w:id="55"/>
      <w:bookmarkEnd w:id="56"/>
    </w:p>
    <w:p w:rsidR="008801DF" w:rsidRDefault="0082226B" w:rsidP="0082226B">
      <w:pPr>
        <w:pStyle w:val="ListParagraph"/>
        <w:numPr>
          <w:ilvl w:val="0"/>
          <w:numId w:val="4"/>
        </w:numPr>
      </w:pPr>
      <w:r>
        <w:t>Они говорят, что Джабраиль, и Микаиль, и Трон, и Хранимая Скрижаль, и Перо – все они подчинены и смиренны пред Махди шиитов. Почему? Потому что их Махди – щедрейший.</w:t>
      </w:r>
    </w:p>
    <w:p w:rsidR="00A825D1" w:rsidRPr="0082226B" w:rsidRDefault="00A825D1" w:rsidP="0082226B">
      <w:pPr>
        <w:ind w:left="708" w:firstLine="1"/>
        <w:rPr>
          <w:rtl/>
        </w:rPr>
      </w:pPr>
      <w:r>
        <w:lastRenderedPageBreak/>
        <w:t>См. «</w:t>
      </w:r>
      <w:r w:rsidR="0082226B">
        <w:t>Ас-Сырат аль-Мустакым», Зейнуддин ан-Набаты аль-Баяды, 3</w:t>
      </w:r>
      <w:r w:rsidR="0082226B" w:rsidRPr="0082226B">
        <w:t>/</w:t>
      </w:r>
      <w:r w:rsidR="0082226B">
        <w:t>30.</w:t>
      </w:r>
    </w:p>
    <w:p w:rsidR="00A825D1" w:rsidRPr="0049347C" w:rsidRDefault="00A825D1" w:rsidP="00A825D1">
      <w:pPr>
        <w:rPr>
          <w:rtl/>
        </w:rPr>
      </w:pPr>
    </w:p>
    <w:p w:rsidR="0082226B" w:rsidRDefault="0082226B" w:rsidP="00CE6B18">
      <w:pPr>
        <w:pStyle w:val="ListParagraph"/>
        <w:numPr>
          <w:ilvl w:val="0"/>
          <w:numId w:val="4"/>
        </w:numPr>
      </w:pPr>
      <w:r>
        <w:t xml:space="preserve">Они говорят, что тело шиитского Махди, которого они себе возомнили – </w:t>
      </w:r>
      <w:r w:rsidR="00CE6B18">
        <w:t>происходит от колен Израилевых</w:t>
      </w:r>
      <w:r>
        <w:t>.</w:t>
      </w:r>
    </w:p>
    <w:p w:rsidR="0082226B" w:rsidRPr="0049347C" w:rsidRDefault="0082226B" w:rsidP="0082226B">
      <w:pPr>
        <w:ind w:left="708" w:firstLine="1"/>
        <w:rPr>
          <w:rtl/>
        </w:rPr>
      </w:pPr>
      <w:r>
        <w:t>См. «Аль-Имам аль-Махди мин аль-Вилая иля аз-Зухур», Мухаммад аль-Казвини, стр. 53.</w:t>
      </w:r>
    </w:p>
    <w:p w:rsidR="008801DF" w:rsidRDefault="008801DF" w:rsidP="008801DF">
      <w:pPr>
        <w:pStyle w:val="ListParagraph"/>
        <w:ind w:firstLine="0"/>
      </w:pPr>
    </w:p>
    <w:p w:rsidR="008801DF" w:rsidRDefault="0022363E" w:rsidP="0022363E">
      <w:pPr>
        <w:pStyle w:val="ListParagraph"/>
        <w:numPr>
          <w:ilvl w:val="0"/>
          <w:numId w:val="4"/>
        </w:numPr>
      </w:pPr>
      <w:r>
        <w:t xml:space="preserve">Они говорят, что шиитски Махди </w:t>
      </w:r>
      <w:r w:rsidR="0082226B">
        <w:t>придет с новой религией, с новой книгой, будет по-новому жесток с араба</w:t>
      </w:r>
      <w:r w:rsidR="004354C2">
        <w:t>ми: он будет орудовать лишь мечом и ничье покаяние не будет принято, и он не будет бояться никаких упреков.</w:t>
      </w:r>
    </w:p>
    <w:p w:rsidR="004354C2" w:rsidRPr="0049347C" w:rsidRDefault="004354C2" w:rsidP="004354C2">
      <w:pPr>
        <w:rPr>
          <w:rtl/>
        </w:rPr>
      </w:pPr>
      <w:r>
        <w:t>См. «Аль-Гыба», Мухаммад ан-Ну</w:t>
      </w:r>
      <w:r w:rsidRPr="00392ABB">
        <w:t>`</w:t>
      </w:r>
      <w:r>
        <w:t>манн, стр. 154.</w:t>
      </w:r>
    </w:p>
    <w:p w:rsidR="008801DF" w:rsidRDefault="008801DF" w:rsidP="008801DF">
      <w:pPr>
        <w:pStyle w:val="ListParagraph"/>
        <w:ind w:firstLine="0"/>
      </w:pPr>
    </w:p>
    <w:p w:rsidR="008801DF" w:rsidRDefault="008801DF" w:rsidP="00E46819">
      <w:pPr>
        <w:pStyle w:val="ListParagraph"/>
        <w:numPr>
          <w:ilvl w:val="0"/>
          <w:numId w:val="4"/>
        </w:numPr>
      </w:pPr>
      <w:r>
        <w:t>Они говорят:</w:t>
      </w:r>
      <w:r w:rsidR="004354C2">
        <w:t xml:space="preserve"> «Когда выйдет Махди, то между ним</w:t>
      </w:r>
      <w:r w:rsidR="00E46819">
        <w:t>,</w:t>
      </w:r>
      <w:r w:rsidR="004354C2">
        <w:t xml:space="preserve"> арабами и курейшитами будет лишь меч».</w:t>
      </w:r>
    </w:p>
    <w:p w:rsidR="004354C2" w:rsidRDefault="004354C2" w:rsidP="004354C2">
      <w:pPr>
        <w:pStyle w:val="ListParagraph"/>
        <w:ind w:firstLine="0"/>
      </w:pPr>
      <w:r>
        <w:t>См. «Аль-Гыба», Мухаммад ан-Ну</w:t>
      </w:r>
      <w:r w:rsidRPr="00392ABB">
        <w:t>`</w:t>
      </w:r>
      <w:r>
        <w:t>манн, стр. 154.</w:t>
      </w:r>
    </w:p>
    <w:p w:rsidR="004354C2" w:rsidRPr="0049347C" w:rsidRDefault="004354C2" w:rsidP="004354C2">
      <w:pPr>
        <w:pStyle w:val="ListParagraph"/>
        <w:ind w:firstLine="0"/>
        <w:rPr>
          <w:rtl/>
        </w:rPr>
      </w:pPr>
    </w:p>
    <w:p w:rsidR="008801DF" w:rsidRDefault="008801DF" w:rsidP="008801DF">
      <w:pPr>
        <w:pStyle w:val="ListParagraph"/>
        <w:numPr>
          <w:ilvl w:val="0"/>
          <w:numId w:val="4"/>
        </w:numPr>
      </w:pPr>
      <w:r>
        <w:t>Они говорят:</w:t>
      </w:r>
      <w:r w:rsidR="004354C2">
        <w:t xml:space="preserve"> «Между нами и арабами не осталось ничего, кроме сражения» и указал своей рукою на горло.</w:t>
      </w:r>
    </w:p>
    <w:p w:rsidR="008801DF" w:rsidRDefault="004354C2" w:rsidP="004354C2">
      <w:pPr>
        <w:pStyle w:val="ListParagraph"/>
        <w:ind w:firstLine="0"/>
      </w:pPr>
      <w:r>
        <w:t>См. «Аль-Гыба», Мухаммад ан-Ну</w:t>
      </w:r>
      <w:r w:rsidRPr="00392ABB">
        <w:t>`</w:t>
      </w:r>
      <w:r w:rsidR="0022363E">
        <w:t>ма</w:t>
      </w:r>
      <w:r>
        <w:t>н, стр. 155.</w:t>
      </w:r>
    </w:p>
    <w:p w:rsidR="004354C2" w:rsidRDefault="004354C2" w:rsidP="004354C2">
      <w:pPr>
        <w:pStyle w:val="ListParagraph"/>
        <w:ind w:firstLine="0"/>
      </w:pPr>
    </w:p>
    <w:p w:rsidR="008801DF" w:rsidRDefault="004354C2" w:rsidP="004354C2">
      <w:pPr>
        <w:pStyle w:val="ListParagraph"/>
        <w:numPr>
          <w:ilvl w:val="0"/>
          <w:numId w:val="4"/>
        </w:numPr>
      </w:pPr>
      <w:r>
        <w:t xml:space="preserve">Они говорят, что их Махди разрушит Заповедную Мечеть и Мечеть Пророка </w:t>
      </w:r>
      <w:r w:rsidR="00117C07">
        <w:t>(да благословит его Аллах и приветствует)</w:t>
      </w:r>
      <w:r>
        <w:t>; будет править по закону пророка Давуда; будет обращаться к Аллаху через Его древнееврейское имя и уничтожит треть населения Земли.</w:t>
      </w:r>
    </w:p>
    <w:p w:rsidR="004354C2" w:rsidRDefault="004354C2" w:rsidP="004354C2">
      <w:r>
        <w:t>См. «Бихар аль-Анвар», аль-Маджлиси, 52</w:t>
      </w:r>
      <w:r w:rsidRPr="004354C2">
        <w:t>/</w:t>
      </w:r>
      <w:r>
        <w:t>338.</w:t>
      </w:r>
    </w:p>
    <w:p w:rsidR="004354C2" w:rsidRDefault="004354C2" w:rsidP="004354C2">
      <w:r>
        <w:t>См. «Усуль аль-Кафи», 1</w:t>
      </w:r>
      <w:r w:rsidRPr="004354C2">
        <w:t>/</w:t>
      </w:r>
      <w:r>
        <w:t>397.</w:t>
      </w:r>
    </w:p>
    <w:p w:rsidR="004354C2" w:rsidRDefault="004354C2" w:rsidP="004354C2">
      <w:r>
        <w:t>См. «Аль-Гыба», ан-Ну</w:t>
      </w:r>
      <w:r w:rsidRPr="004354C2">
        <w:t>`</w:t>
      </w:r>
      <w:r>
        <w:t>мани, стр. 326.</w:t>
      </w:r>
    </w:p>
    <w:p w:rsidR="004354C2" w:rsidRPr="004354C2" w:rsidRDefault="004354C2" w:rsidP="004354C2">
      <w:r>
        <w:t>См. «Ар-Руджа</w:t>
      </w:r>
      <w:r w:rsidRPr="004354C2">
        <w:t>`</w:t>
      </w:r>
      <w:r>
        <w:t>»</w:t>
      </w:r>
      <w:r w:rsidRPr="004354C2">
        <w:t xml:space="preserve">, </w:t>
      </w:r>
      <w:r>
        <w:t>Ахмад аль-Ахсаи, стр. 51.</w:t>
      </w:r>
    </w:p>
    <w:p w:rsidR="008801DF" w:rsidRDefault="008801DF" w:rsidP="008801DF">
      <w:pPr>
        <w:pStyle w:val="ListParagraph"/>
        <w:ind w:firstLine="0"/>
      </w:pPr>
    </w:p>
    <w:p w:rsidR="008801DF" w:rsidRDefault="004354C2" w:rsidP="00F358CD">
      <w:pPr>
        <w:pStyle w:val="ListParagraph"/>
        <w:numPr>
          <w:ilvl w:val="0"/>
          <w:numId w:val="4"/>
        </w:numPr>
      </w:pPr>
      <w:r>
        <w:lastRenderedPageBreak/>
        <w:t xml:space="preserve">Они говорят о недозволенности </w:t>
      </w:r>
      <w:r w:rsidR="00F358CD">
        <w:t>ведения вооруженной борьбы</w:t>
      </w:r>
      <w:r>
        <w:t xml:space="preserve"> кроме как после выхода их</w:t>
      </w:r>
      <w:r w:rsidR="00F358CD">
        <w:t xml:space="preserve"> мнимого</w:t>
      </w:r>
      <w:r>
        <w:t xml:space="preserve"> Махди</w:t>
      </w:r>
      <w:r w:rsidR="00F358CD">
        <w:t xml:space="preserve"> из его скрытого подземелья.</w:t>
      </w:r>
    </w:p>
    <w:p w:rsidR="00F358CD" w:rsidRDefault="00F358CD" w:rsidP="00003FAE">
      <w:r>
        <w:t>См. «Васаиль аш-Ши</w:t>
      </w:r>
      <w:r w:rsidRPr="004354C2">
        <w:t>`</w:t>
      </w:r>
      <w:r>
        <w:t>а», аль-Харр аль-</w:t>
      </w:r>
      <w:r w:rsidRPr="004354C2">
        <w:t>`</w:t>
      </w:r>
      <w:r>
        <w:t>Амили, 11</w:t>
      </w:r>
      <w:r w:rsidRPr="00F358CD">
        <w:t>/</w:t>
      </w:r>
      <w:r>
        <w:t>37.</w:t>
      </w:r>
    </w:p>
    <w:p w:rsidR="000E119D" w:rsidRPr="001D7857" w:rsidRDefault="005931E4" w:rsidP="00450FDF">
      <w:pPr>
        <w:pStyle w:val="1"/>
        <w:rPr>
          <w:rtl/>
          <w:lang w:val="en-US"/>
        </w:rPr>
      </w:pPr>
      <w:bookmarkStart w:id="57" w:name="_Toc358049397"/>
      <w:bookmarkStart w:id="58" w:name="_Toc358122898"/>
      <w:bookmarkStart w:id="59" w:name="_Toc358222672"/>
      <w:bookmarkStart w:id="60" w:name="_Toc468802153"/>
      <w:r>
        <w:t>Отвратительная чрезмерность</w:t>
      </w:r>
      <w:r>
        <w:br/>
        <w:t>в вопросе поклонения могилам</w:t>
      </w:r>
      <w:bookmarkEnd w:id="57"/>
      <w:bookmarkEnd w:id="58"/>
      <w:bookmarkEnd w:id="59"/>
      <w:bookmarkEnd w:id="60"/>
    </w:p>
    <w:p w:rsidR="009700D0" w:rsidRDefault="001D7857" w:rsidP="001D7857">
      <w:pPr>
        <w:pStyle w:val="ListParagraph"/>
        <w:numPr>
          <w:ilvl w:val="0"/>
          <w:numId w:val="4"/>
        </w:numPr>
      </w:pPr>
      <w:r>
        <w:t>Они говорят, что посещение могилы Хусе</w:t>
      </w:r>
      <w:r w:rsidR="00003FAE">
        <w:t>й</w:t>
      </w:r>
      <w:r>
        <w:t>на ибн Али (да будет доволен им Аллах) лучше чем паломничество к Дому Аллаха в Мекке. И более того, посетители Хусейна – чистые, а среди посетителей Каабы есть дети прелюбодеяния.</w:t>
      </w:r>
    </w:p>
    <w:p w:rsidR="001D7857" w:rsidRDefault="001D7857" w:rsidP="001D7857">
      <w:r>
        <w:t>См. «Бихар аль-Анвар», аль-Маджлиси, 98</w:t>
      </w:r>
      <w:r w:rsidRPr="001D7857">
        <w:t>/</w:t>
      </w:r>
      <w:r>
        <w:t>85.</w:t>
      </w:r>
    </w:p>
    <w:p w:rsidR="001D7857" w:rsidRDefault="001D7857" w:rsidP="001D7857">
      <w:pPr>
        <w:pStyle w:val="ListParagraph"/>
        <w:numPr>
          <w:ilvl w:val="0"/>
          <w:numId w:val="4"/>
        </w:numPr>
      </w:pPr>
      <w:r>
        <w:t xml:space="preserve">Они говорят, что посещение могилы Хусейна ибн Али </w:t>
      </w:r>
      <w:r w:rsidR="00117C07">
        <w:t>(да будет доволен им Аллах)</w:t>
      </w:r>
      <w:r>
        <w:t xml:space="preserve"> приравнивается к двум миллионам больших и двум миллионам малых паломничеств, а так же к двум миллионам сражений на Пути Аллаха. А награда каждого большого и малого паломничеств, и сражения на Пути Аллаха подобна награде за большое и малое паломничество, и сражение на Пути Аллаха вместе с Посланником Аллаха </w:t>
      </w:r>
      <w:r w:rsidR="00117C07">
        <w:t>(да благословит его Аллах и приветствует)</w:t>
      </w:r>
      <w:r>
        <w:t xml:space="preserve"> и праведными предводителями.</w:t>
      </w:r>
    </w:p>
    <w:p w:rsidR="005931E4" w:rsidRDefault="001D7857" w:rsidP="001D7857">
      <w:pPr>
        <w:ind w:left="708" w:firstLine="1"/>
      </w:pPr>
      <w:r>
        <w:t>См. «Нур аль-</w:t>
      </w:r>
      <w:r w:rsidRPr="001D7857">
        <w:t>`</w:t>
      </w:r>
      <w:r>
        <w:t>Айн</w:t>
      </w:r>
      <w:r w:rsidRPr="001D7857">
        <w:t xml:space="preserve"> </w:t>
      </w:r>
      <w:r>
        <w:t xml:space="preserve">фи аль-Машйи иля Зияра Кабр аль-Хусейн», Мухаммад аль-Истахбанати, стр. 265.  </w:t>
      </w:r>
    </w:p>
    <w:p w:rsidR="001D7857" w:rsidRDefault="001D7857" w:rsidP="001D7857">
      <w:pPr>
        <w:ind w:left="708" w:firstLine="1"/>
      </w:pPr>
    </w:p>
    <w:p w:rsidR="005931E4" w:rsidRDefault="00F7168F" w:rsidP="00F7168F">
      <w:pPr>
        <w:pStyle w:val="ListParagraph"/>
        <w:numPr>
          <w:ilvl w:val="0"/>
          <w:numId w:val="4"/>
        </w:numPr>
      </w:pPr>
      <w:r>
        <w:t>Они говорят, что Кербела – самое священное место на Земле и величественнее, чем Мекка, Медина и Иерусалим.</w:t>
      </w:r>
    </w:p>
    <w:p w:rsidR="00F7168F" w:rsidRDefault="00F7168F" w:rsidP="00F7168F">
      <w:r>
        <w:t>См. «Масабих аль-Джинан», Аббас аль-Кашани, стр. 360.</w:t>
      </w:r>
    </w:p>
    <w:p w:rsidR="005931E4" w:rsidRDefault="005931E4" w:rsidP="005931E4">
      <w:pPr>
        <w:ind w:firstLine="0"/>
      </w:pPr>
    </w:p>
    <w:p w:rsidR="005931E4" w:rsidRDefault="00F7168F" w:rsidP="00F7168F">
      <w:pPr>
        <w:pStyle w:val="ListParagraph"/>
        <w:numPr>
          <w:ilvl w:val="0"/>
          <w:numId w:val="4"/>
        </w:numPr>
      </w:pPr>
      <w:r>
        <w:t xml:space="preserve">Они говорят, что для того, кто съест землю с могилы Хусейна </w:t>
      </w:r>
      <w:r w:rsidR="00117C07">
        <w:t>(да будет доволен им Аллах)</w:t>
      </w:r>
      <w:r>
        <w:t>, она будет исцелением от любой болезни.</w:t>
      </w:r>
    </w:p>
    <w:p w:rsidR="005931E4" w:rsidRDefault="00555D41" w:rsidP="00F7168F">
      <w:r>
        <w:t>См. «Аль-Мазар», аль-Муфид, ст</w:t>
      </w:r>
      <w:r w:rsidR="00F7168F">
        <w:t>р. 125.</w:t>
      </w:r>
    </w:p>
    <w:p w:rsidR="005931E4" w:rsidRDefault="005931E4" w:rsidP="005931E4">
      <w:pPr>
        <w:pStyle w:val="ListParagraph"/>
        <w:ind w:firstLine="0"/>
      </w:pPr>
    </w:p>
    <w:p w:rsidR="005931E4" w:rsidRDefault="005931E4" w:rsidP="00F7168F">
      <w:pPr>
        <w:pStyle w:val="ListParagraph"/>
        <w:numPr>
          <w:ilvl w:val="0"/>
          <w:numId w:val="4"/>
        </w:numPr>
      </w:pPr>
      <w:r>
        <w:t xml:space="preserve">Они </w:t>
      </w:r>
      <w:r w:rsidR="00F7168F">
        <w:t>лживо говорят, что Абу Абдуллах (Джа</w:t>
      </w:r>
      <w:r w:rsidR="00F7168F" w:rsidRPr="00F7168F">
        <w:t>`</w:t>
      </w:r>
      <w:r w:rsidR="00F7168F">
        <w:t xml:space="preserve">фар ас-Садик) </w:t>
      </w:r>
      <w:r w:rsidR="00117C07">
        <w:t>(да будет доволен им Аллах)</w:t>
      </w:r>
      <w:r w:rsidR="00F7168F">
        <w:t xml:space="preserve"> говорил: «Клянусь Аллахом, если бы я вам рассказал о достоинстве посещения Хусейна и достоинстве его могилы, то вы бы, непременно, оставили совершение большого паломничества! О, горе тебе! Разве ты не знаешь, что Аллах избрал Кербелу запретным, безопасным </w:t>
      </w:r>
      <w:r w:rsidR="00555D41">
        <w:t xml:space="preserve">и благословенным местом, прежде, </w:t>
      </w:r>
      <w:r w:rsidR="00F7168F">
        <w:t>чем избрал Мекку запретной?!!</w:t>
      </w:r>
    </w:p>
    <w:p w:rsidR="005931E4" w:rsidRDefault="00F7168F" w:rsidP="005325F9">
      <w:r>
        <w:t>См. «Камиль аз-Зиярат», Ибн Кулюя аль-Куми, стр. 449.</w:t>
      </w:r>
    </w:p>
    <w:p w:rsidR="005325F9" w:rsidRDefault="005325F9" w:rsidP="005325F9"/>
    <w:p w:rsidR="005931E4" w:rsidRDefault="005931E4" w:rsidP="0079708C">
      <w:pPr>
        <w:pStyle w:val="ListParagraph"/>
        <w:numPr>
          <w:ilvl w:val="0"/>
          <w:numId w:val="4"/>
        </w:numPr>
      </w:pPr>
      <w:r>
        <w:t>Они говорят:</w:t>
      </w:r>
      <w:r w:rsidR="005325F9">
        <w:t xml:space="preserve"> Поистине, молитва в мавзолеях лучше, чем молитва в мечетях. Более того, они говорят: «</w:t>
      </w:r>
      <w:r w:rsidR="0079708C">
        <w:t>Награда за м</w:t>
      </w:r>
      <w:r w:rsidR="005325F9">
        <w:t>олитв</w:t>
      </w:r>
      <w:r w:rsidR="0079708C">
        <w:t>у</w:t>
      </w:r>
      <w:r w:rsidR="005325F9">
        <w:t xml:space="preserve"> в мечети Али ибн Абу Талиба </w:t>
      </w:r>
      <w:r w:rsidR="00117C07">
        <w:t>(да будет доволен им Аллах)</w:t>
      </w:r>
      <w:r w:rsidR="0079708C">
        <w:t xml:space="preserve"> в два раза превышает награду за молитву в Запретной Мечети»</w:t>
      </w:r>
    </w:p>
    <w:p w:rsidR="0079708C" w:rsidRPr="0079708C" w:rsidRDefault="0079708C" w:rsidP="0079708C">
      <w:r>
        <w:t>См. «Манхадж ас-Салихин», Али ас-Систани, 1</w:t>
      </w:r>
      <w:r w:rsidRPr="0079708C">
        <w:t>/</w:t>
      </w:r>
      <w:r>
        <w:t>187.</w:t>
      </w:r>
    </w:p>
    <w:p w:rsidR="005931E4" w:rsidRDefault="005931E4" w:rsidP="005931E4"/>
    <w:p w:rsidR="005931E4" w:rsidRDefault="005931E4" w:rsidP="0079708C">
      <w:pPr>
        <w:pStyle w:val="ListParagraph"/>
        <w:numPr>
          <w:ilvl w:val="0"/>
          <w:numId w:val="4"/>
        </w:numPr>
      </w:pPr>
      <w:r>
        <w:t>Они говорят</w:t>
      </w:r>
      <w:r w:rsidR="0079708C">
        <w:t>, что самый великий праздник в Исламе не праздник разговения или праздник жертвоприношения, а нововведенческий «праздник дня Гадир», у которого нет никакого основания в Исламе.</w:t>
      </w:r>
    </w:p>
    <w:p w:rsidR="0079708C" w:rsidRDefault="0079708C" w:rsidP="00555D41">
      <w:r>
        <w:t>См. «</w:t>
      </w:r>
      <w:r w:rsidRPr="0079708C">
        <w:t>`</w:t>
      </w:r>
      <w:r>
        <w:t>Ид аль-Гадир», Мухаммад аш-Ширази, стр. 11.</w:t>
      </w:r>
    </w:p>
    <w:p w:rsidR="005931E4" w:rsidRDefault="008737F9" w:rsidP="00450FDF">
      <w:pPr>
        <w:pStyle w:val="1"/>
      </w:pPr>
      <w:bookmarkStart w:id="61" w:name="_Toc358049398"/>
      <w:bookmarkStart w:id="62" w:name="_Toc358122899"/>
      <w:bookmarkStart w:id="63" w:name="_Toc358222673"/>
      <w:bookmarkStart w:id="64" w:name="_Toc468802154"/>
      <w:r>
        <w:t>Дружба с неверующими,</w:t>
      </w:r>
      <w:r>
        <w:br/>
        <w:t>измена и предательство</w:t>
      </w:r>
      <w:bookmarkEnd w:id="61"/>
      <w:bookmarkEnd w:id="62"/>
      <w:bookmarkEnd w:id="63"/>
      <w:bookmarkEnd w:id="64"/>
    </w:p>
    <w:p w:rsidR="005931E4" w:rsidRDefault="008737F9" w:rsidP="00AF25F0">
      <w:pPr>
        <w:pStyle w:val="ListParagraph"/>
        <w:numPr>
          <w:ilvl w:val="0"/>
          <w:numId w:val="4"/>
        </w:numPr>
      </w:pPr>
      <w:r>
        <w:t>Они говорят: «Мы восстали против жителей Куфы потому что они опорочили Хасан</w:t>
      </w:r>
      <w:r w:rsidR="00AF25F0">
        <w:t>а</w:t>
      </w:r>
      <w:r>
        <w:t xml:space="preserve"> ибн Али </w:t>
      </w:r>
      <w:r w:rsidR="00117C07">
        <w:t>(да будет доволен им Аллах)</w:t>
      </w:r>
      <w:r>
        <w:t xml:space="preserve"> и убили Хусейна </w:t>
      </w:r>
      <w:r w:rsidR="00117C07">
        <w:t>(да будет доволен им Аллах)</w:t>
      </w:r>
      <w:r w:rsidR="00AF25F0">
        <w:t xml:space="preserve">, </w:t>
      </w:r>
      <w:r>
        <w:t>после того, как п</w:t>
      </w:r>
      <w:r w:rsidR="00AF25F0">
        <w:t>озвали</w:t>
      </w:r>
      <w:r>
        <w:t xml:space="preserve"> его к себе».</w:t>
      </w:r>
    </w:p>
    <w:p w:rsidR="00AF25F0" w:rsidRDefault="00AF25F0" w:rsidP="00AF25F0">
      <w:pPr>
        <w:pStyle w:val="ListParagraph"/>
        <w:ind w:firstLine="0"/>
      </w:pPr>
      <w:r>
        <w:t>См. «Тарих аль-Куфа», стр. 113.</w:t>
      </w:r>
    </w:p>
    <w:p w:rsidR="008737F9" w:rsidRDefault="008737F9" w:rsidP="008737F9">
      <w:pPr>
        <w:pStyle w:val="ListParagraph"/>
        <w:ind w:firstLine="0"/>
      </w:pPr>
    </w:p>
    <w:p w:rsidR="005931E4" w:rsidRDefault="0077574E" w:rsidP="0077574E">
      <w:pPr>
        <w:pStyle w:val="ListParagraph"/>
        <w:numPr>
          <w:ilvl w:val="0"/>
          <w:numId w:val="4"/>
        </w:numPr>
      </w:pPr>
      <w:r>
        <w:t xml:space="preserve">Они говорят, что Хусейн </w:t>
      </w:r>
      <w:r w:rsidR="00117C07">
        <w:t>(да будет доволен им Аллах)</w:t>
      </w:r>
      <w:r w:rsidR="0017563B">
        <w:t xml:space="preserve"> сказал: «О, Аллах!</w:t>
      </w:r>
      <w:r>
        <w:t xml:space="preserve"> Рассуди между нами и между людьми, которые позвали нас к себе, что бы мы им помогли, а затем убили нас!»</w:t>
      </w:r>
    </w:p>
    <w:p w:rsidR="0077574E" w:rsidRDefault="0077574E" w:rsidP="0017563B">
      <w:r>
        <w:lastRenderedPageBreak/>
        <w:t xml:space="preserve">См. «Мунтаха аль-Амаль», </w:t>
      </w:r>
      <w:r>
        <w:rPr>
          <w:lang w:val="en-US"/>
        </w:rPr>
        <w:t>1/535</w:t>
      </w:r>
      <w:r>
        <w:t>.</w:t>
      </w:r>
    </w:p>
    <w:p w:rsidR="0017563B" w:rsidRDefault="0017563B" w:rsidP="0017563B"/>
    <w:p w:rsidR="005931E4" w:rsidRDefault="0077574E" w:rsidP="0017563B">
      <w:pPr>
        <w:pStyle w:val="ListParagraph"/>
        <w:numPr>
          <w:ilvl w:val="0"/>
          <w:numId w:val="4"/>
        </w:numPr>
      </w:pPr>
      <w:r>
        <w:t xml:space="preserve">Они говорят, что Хусейн </w:t>
      </w:r>
      <w:r w:rsidR="00117C07">
        <w:t>(да будет доволен им Аллах)</w:t>
      </w:r>
      <w:r>
        <w:t xml:space="preserve"> сказал: «Поистине, они запугали меня (т.е. куфийцы). </w:t>
      </w:r>
      <w:r w:rsidR="0017563B">
        <w:t>А</w:t>
      </w:r>
      <w:r>
        <w:t xml:space="preserve"> это – </w:t>
      </w:r>
      <w:r w:rsidR="0017563B">
        <w:t xml:space="preserve">их </w:t>
      </w:r>
      <w:r>
        <w:t>книги</w:t>
      </w:r>
      <w:r w:rsidR="0017563B">
        <w:t>.</w:t>
      </w:r>
      <w:r>
        <w:t xml:space="preserve"> </w:t>
      </w:r>
      <w:r w:rsidR="0017563B">
        <w:t>И</w:t>
      </w:r>
      <w:r>
        <w:t xml:space="preserve"> они убили меня».</w:t>
      </w:r>
    </w:p>
    <w:p w:rsidR="0077574E" w:rsidRDefault="0077574E" w:rsidP="0077574E">
      <w:r>
        <w:t>См. «Макталь аль-Хусейн», Абдур-Раззак аль-Макрам, стр. 175.</w:t>
      </w:r>
    </w:p>
    <w:p w:rsidR="0077574E" w:rsidRDefault="0077574E" w:rsidP="0077574E"/>
    <w:p w:rsidR="005931E4" w:rsidRDefault="0077574E" w:rsidP="00FC3FC4">
      <w:pPr>
        <w:pStyle w:val="ListParagraph"/>
        <w:numPr>
          <w:ilvl w:val="0"/>
          <w:numId w:val="4"/>
        </w:numPr>
      </w:pPr>
      <w:r>
        <w:t>Они говорят, что Али ибн Хусейн (да помилует его Аллах)</w:t>
      </w:r>
      <w:r w:rsidR="00FC3FC4">
        <w:t xml:space="preserve"> увидел жителей Куфы причитающими</w:t>
      </w:r>
      <w:r w:rsidR="0017563B">
        <w:t xml:space="preserve"> и плачущими</w:t>
      </w:r>
      <w:r w:rsidR="00FC3FC4">
        <w:t>. Он сказал им: «Вы причитаете и плачете из-за нас! А кого убили мы?!!»</w:t>
      </w:r>
    </w:p>
    <w:p w:rsidR="00FC3FC4" w:rsidRDefault="00FC3FC4" w:rsidP="00FC3FC4">
      <w:r>
        <w:t>См. «Нафс аль-Махмум», Аббас аль-Куми, стр. 357.</w:t>
      </w:r>
    </w:p>
    <w:p w:rsidR="005931E4" w:rsidRDefault="005931E4" w:rsidP="005931E4"/>
    <w:p w:rsidR="005B32DD" w:rsidRDefault="005931E4" w:rsidP="005B32DD">
      <w:pPr>
        <w:pStyle w:val="ListParagraph"/>
        <w:numPr>
          <w:ilvl w:val="0"/>
          <w:numId w:val="4"/>
        </w:numPr>
      </w:pPr>
      <w:r>
        <w:t>Они говорят:</w:t>
      </w:r>
      <w:r w:rsidR="005B32DD">
        <w:t xml:space="preserve"> «…Затем двадцать тысяч человек из Ирака присягнули на верность Хусейну. После чего они предали его и вышли против него тогда, когда присяга все еще была в силе. А затем они убили его».</w:t>
      </w:r>
    </w:p>
    <w:p w:rsidR="005931E4" w:rsidRDefault="005B32DD" w:rsidP="005B32DD">
      <w:r>
        <w:t>См. «А</w:t>
      </w:r>
      <w:r w:rsidRPr="005B32DD">
        <w:t>`</w:t>
      </w:r>
      <w:r>
        <w:t>йан аш-Ши</w:t>
      </w:r>
      <w:r w:rsidRPr="005B32DD">
        <w:t>`</w:t>
      </w:r>
      <w:r>
        <w:t>а», Мухаммад аль-Амин, 1</w:t>
      </w:r>
      <w:r w:rsidRPr="005B32DD">
        <w:t>/</w:t>
      </w:r>
      <w:r>
        <w:t xml:space="preserve">32. </w:t>
      </w:r>
    </w:p>
    <w:p w:rsidR="005931E4" w:rsidRPr="00A217AF" w:rsidRDefault="005B32DD" w:rsidP="005931E4">
      <w:pPr>
        <w:pStyle w:val="ListParagraph"/>
        <w:numPr>
          <w:ilvl w:val="0"/>
          <w:numId w:val="4"/>
        </w:numPr>
      </w:pPr>
      <w:r w:rsidRPr="00A217AF">
        <w:t>Они говорят об обязательности помощи врагам против исламских государств и о невмешательстве в сражения против оккупантов.</w:t>
      </w:r>
    </w:p>
    <w:p w:rsidR="00817BF8" w:rsidRPr="00A217AF" w:rsidRDefault="005B32DD" w:rsidP="00554052">
      <w:pPr>
        <w:ind w:left="708" w:firstLine="1"/>
      </w:pPr>
      <w:r w:rsidRPr="00A217AF">
        <w:t>См. «Ф</w:t>
      </w:r>
      <w:r w:rsidRPr="00A217AF">
        <w:rPr>
          <w:lang w:val="en-US"/>
        </w:rPr>
        <w:t>e</w:t>
      </w:r>
      <w:r w:rsidRPr="00A217AF">
        <w:t>тва ас-Систани» от 4/3/2003 о</w:t>
      </w:r>
      <w:r w:rsidR="0017563B" w:rsidRPr="00A217AF">
        <w:t>б</w:t>
      </w:r>
      <w:r w:rsidRPr="00A217AF">
        <w:t xml:space="preserve"> «Оставлении сражения против американских войск, напавших на Ирак</w:t>
      </w:r>
      <w:r w:rsidR="0017563B" w:rsidRPr="00A217AF">
        <w:t>»</w:t>
      </w:r>
      <w:r w:rsidRPr="00A217AF">
        <w:t>.</w:t>
      </w:r>
      <w:r w:rsidR="00251918" w:rsidRPr="00A217AF">
        <w:t xml:space="preserve"> </w:t>
      </w:r>
    </w:p>
    <w:p w:rsidR="005B32DD" w:rsidRPr="00A217AF" w:rsidRDefault="00251918" w:rsidP="0017563B">
      <w:pPr>
        <w:ind w:left="708" w:firstLine="1"/>
      </w:pPr>
      <w:r w:rsidRPr="00A217AF">
        <w:t xml:space="preserve">А также подтверждение их </w:t>
      </w:r>
      <w:r w:rsidR="00817BF8" w:rsidRPr="00A217AF">
        <w:t>авторитета</w:t>
      </w:r>
      <w:r w:rsidRPr="00A217AF">
        <w:t xml:space="preserve"> Мухаммада аль-Махри о том, что фетвы, которые были вынесены из шиитских источников в Ираке, гласившие об обязательности сражения против иностранных вооруженных сил, которые намерились напасть на Ирак – безосновательн</w:t>
      </w:r>
      <w:r w:rsidR="00554052" w:rsidRPr="00A217AF">
        <w:t>ы</w:t>
      </w:r>
      <w:r w:rsidRPr="00A217AF">
        <w:t xml:space="preserve">. </w:t>
      </w:r>
      <w:r w:rsidR="005B32DD" w:rsidRPr="00A217AF">
        <w:t xml:space="preserve"> </w:t>
      </w:r>
      <w:r w:rsidR="0017563B" w:rsidRPr="00A217AF">
        <w:t>И они –</w:t>
      </w:r>
      <w:r w:rsidR="00554052" w:rsidRPr="00A217AF">
        <w:t xml:space="preserve"> ни что иное, как лишь завуалированная предосторожность (тукйа), проявленная из-за страха и с целью сберечь их жизни, ибо </w:t>
      </w:r>
      <w:r w:rsidR="00817BF8" w:rsidRPr="00A217AF">
        <w:t>они находятся под принуждением.</w:t>
      </w:r>
    </w:p>
    <w:p w:rsidR="00817BF8" w:rsidRDefault="00817BF8" w:rsidP="00817BF8">
      <w:pPr>
        <w:ind w:left="708" w:firstLine="1"/>
      </w:pPr>
      <w:r w:rsidRPr="00A217AF">
        <w:t xml:space="preserve">Так же эти слова подтверждает фетва их авторитета Садика аш-Ширази, который проживает в Куме с разрешения американцев, </w:t>
      </w:r>
      <w:r w:rsidRPr="00A217AF">
        <w:lastRenderedPageBreak/>
        <w:t>сотрудничая с ними в деле свержении иракской системы (см. газету «Аль-Ватан аль-Кувейтия», пятница, 27/9/2002 г.)</w:t>
      </w:r>
    </w:p>
    <w:p w:rsidR="005931E4" w:rsidRDefault="005931E4" w:rsidP="005931E4">
      <w:pPr>
        <w:ind w:firstLine="0"/>
      </w:pPr>
    </w:p>
    <w:p w:rsidR="005931E4" w:rsidRDefault="002B7988" w:rsidP="001359D6">
      <w:pPr>
        <w:pStyle w:val="ListParagraph"/>
        <w:numPr>
          <w:ilvl w:val="0"/>
          <w:numId w:val="4"/>
        </w:numPr>
      </w:pPr>
      <w:r>
        <w:t xml:space="preserve">Они говорят, что мусульманин, который сражался с неверующими, защищая себя, является всего-лишь убийцей, как в этой, так и в той жизни. А настоящими мучениками за веру являются лишь шииты-имамиты, даже если они умерли </w:t>
      </w:r>
      <w:r w:rsidR="001359D6">
        <w:t>в своих постелях</w:t>
      </w:r>
      <w:r>
        <w:t>.</w:t>
      </w:r>
    </w:p>
    <w:p w:rsidR="002B7988" w:rsidRDefault="002B7988" w:rsidP="00344B67">
      <w:r>
        <w:t>См. «Тахзиб аль-Ахкам», ат-Тусы, 6</w:t>
      </w:r>
      <w:r w:rsidRPr="002B7988">
        <w:t>/</w:t>
      </w:r>
      <w:r>
        <w:t>98.</w:t>
      </w:r>
    </w:p>
    <w:p w:rsidR="005931E4" w:rsidRDefault="00AF404B" w:rsidP="00450FDF">
      <w:pPr>
        <w:pStyle w:val="1"/>
      </w:pPr>
      <w:bookmarkStart w:id="65" w:name="_Toc358049399"/>
      <w:bookmarkStart w:id="66" w:name="_Toc358122900"/>
      <w:bookmarkStart w:id="67" w:name="_Toc358222674"/>
      <w:bookmarkStart w:id="68" w:name="_Toc468802155"/>
      <w:r>
        <w:t>Ненависть к Мекке и Медине</w:t>
      </w:r>
      <w:bookmarkEnd w:id="65"/>
      <w:bookmarkEnd w:id="66"/>
      <w:bookmarkEnd w:id="67"/>
      <w:bookmarkEnd w:id="68"/>
    </w:p>
    <w:p w:rsidR="005931E4" w:rsidRDefault="005931E4" w:rsidP="008A3A90">
      <w:pPr>
        <w:pStyle w:val="ListParagraph"/>
        <w:numPr>
          <w:ilvl w:val="0"/>
          <w:numId w:val="4"/>
        </w:numPr>
      </w:pPr>
      <w:r>
        <w:t>Они говорят:</w:t>
      </w:r>
      <w:r w:rsidR="00AF404B">
        <w:t xml:space="preserve"> «Поистине, обитатели Мекки – </w:t>
      </w:r>
      <w:r w:rsidR="008A3A90">
        <w:t>открыто проявляют неверие</w:t>
      </w:r>
      <w:r w:rsidR="00AF404B">
        <w:t xml:space="preserve"> в Аллаха. А обитатели Медины – в семьдесят раз хуже обитателей Мекки».</w:t>
      </w:r>
    </w:p>
    <w:p w:rsidR="00AF404B" w:rsidRDefault="00AF404B" w:rsidP="00AF404B">
      <w:r>
        <w:t>См. «Усуль аль-Кафи», аль-Кулейни, 2</w:t>
      </w:r>
      <w:r w:rsidRPr="00AF404B">
        <w:t>/</w:t>
      </w:r>
      <w:r w:rsidR="00F36765">
        <w:t>410.</w:t>
      </w:r>
    </w:p>
    <w:p w:rsidR="005931E4" w:rsidRPr="00450FDF" w:rsidRDefault="00F36765" w:rsidP="00450FDF">
      <w:pPr>
        <w:pStyle w:val="1"/>
        <w:rPr>
          <w:lang w:val="ru-RU"/>
        </w:rPr>
      </w:pPr>
      <w:bookmarkStart w:id="69" w:name="_Toc358049400"/>
      <w:bookmarkStart w:id="70" w:name="_Toc358122901"/>
      <w:bookmarkStart w:id="71" w:name="_Toc358222675"/>
      <w:bookmarkStart w:id="72" w:name="_Toc468802156"/>
      <w:r w:rsidRPr="00450FDF">
        <w:rPr>
          <w:lang w:val="ru-RU"/>
        </w:rPr>
        <w:t>Ненависть к Египту и Шаму</w:t>
      </w:r>
      <w:bookmarkEnd w:id="69"/>
      <w:bookmarkEnd w:id="70"/>
      <w:bookmarkEnd w:id="71"/>
      <w:bookmarkEnd w:id="72"/>
    </w:p>
    <w:p w:rsidR="00F36765" w:rsidRDefault="008A3A90" w:rsidP="00342D6B">
      <w:pPr>
        <w:pStyle w:val="ListParagraph"/>
        <w:numPr>
          <w:ilvl w:val="0"/>
          <w:numId w:val="4"/>
        </w:numPr>
      </w:pPr>
      <w:r>
        <w:t xml:space="preserve">Они говорят, что дети Египта были прокляты языком Давуда (мир ему) и </w:t>
      </w:r>
      <w:r w:rsidR="00342D6B">
        <w:t>они</w:t>
      </w:r>
      <w:r>
        <w:t xml:space="preserve"> были </w:t>
      </w:r>
      <w:r w:rsidR="00342D6B">
        <w:t>превращены в обезьян</w:t>
      </w:r>
      <w:r>
        <w:t xml:space="preserve"> и свин</w:t>
      </w:r>
      <w:r w:rsidR="00342D6B">
        <w:t>ей</w:t>
      </w:r>
      <w:r>
        <w:t>.</w:t>
      </w:r>
    </w:p>
    <w:p w:rsidR="008A3A90" w:rsidRDefault="008A3A90" w:rsidP="008A3A90"/>
    <w:p w:rsidR="00F36765" w:rsidRDefault="00F36765" w:rsidP="008A3A90">
      <w:pPr>
        <w:pStyle w:val="ListParagraph"/>
        <w:numPr>
          <w:ilvl w:val="0"/>
          <w:numId w:val="4"/>
        </w:numPr>
      </w:pPr>
      <w:r>
        <w:t>Они говорят</w:t>
      </w:r>
      <w:r w:rsidR="008A3A90">
        <w:t>, что Аллах, когда разгневался на сынов Израиля, ввел их в Египет. А когда стал доволен ими – вывел их из него.</w:t>
      </w:r>
    </w:p>
    <w:p w:rsidR="00F36765" w:rsidRDefault="00F36765" w:rsidP="00F36765">
      <w:pPr>
        <w:ind w:firstLine="0"/>
      </w:pPr>
    </w:p>
    <w:p w:rsidR="008D059E" w:rsidRDefault="008A3A90" w:rsidP="00342D6B">
      <w:pPr>
        <w:pStyle w:val="ListParagraph"/>
        <w:numPr>
          <w:ilvl w:val="0"/>
          <w:numId w:val="4"/>
        </w:numPr>
      </w:pPr>
      <w:r>
        <w:t>Они говорят, что Абу Джа</w:t>
      </w:r>
      <w:r w:rsidRPr="008A3A90">
        <w:t>`</w:t>
      </w:r>
      <w:r>
        <w:t>фар – их «безгрешный» предводитель – сказал: «Мне непр</w:t>
      </w:r>
      <w:r w:rsidR="008D059E">
        <w:t>и</w:t>
      </w:r>
      <w:r>
        <w:t>ятно есть что-либо приготовленное в печах Египта. А так же я не люблю мыть свою голову в сосудах, сделанных их египетской глины</w:t>
      </w:r>
      <w:r w:rsidR="008D059E">
        <w:t xml:space="preserve">, опасаясь того, что от его земли мне передастся унижение и уйдет моё рвение. Когда отправляетесь в Египет, то не задерживайтесь </w:t>
      </w:r>
      <w:r w:rsidR="00342D6B">
        <w:t>там</w:t>
      </w:r>
      <w:r w:rsidR="008D059E">
        <w:t>. И я ничего не скажу, кроме того, что он порождает смерть</w:t>
      </w:r>
      <w:r w:rsidR="00342D6B">
        <w:t>»</w:t>
      </w:r>
      <w:r w:rsidR="008D059E">
        <w:t>.</w:t>
      </w:r>
    </w:p>
    <w:p w:rsidR="008D059E" w:rsidRDefault="008D059E" w:rsidP="008D059E">
      <w:pPr>
        <w:pStyle w:val="ListParagraph"/>
      </w:pPr>
    </w:p>
    <w:p w:rsidR="008D059E" w:rsidRPr="00E42F6F" w:rsidRDefault="008D059E" w:rsidP="008D059E">
      <w:pPr>
        <w:pStyle w:val="ListParagraph"/>
        <w:ind w:firstLine="0"/>
      </w:pPr>
      <w:r>
        <w:t>См. «Тафсир аль-Куми», аль-Куми, 2</w:t>
      </w:r>
      <w:r w:rsidRPr="008D059E">
        <w:t>/241.</w:t>
      </w:r>
    </w:p>
    <w:p w:rsidR="008D059E" w:rsidRDefault="008D059E" w:rsidP="008D059E">
      <w:pPr>
        <w:pStyle w:val="ListParagraph"/>
        <w:ind w:firstLine="0"/>
      </w:pPr>
      <w:r>
        <w:lastRenderedPageBreak/>
        <w:t>См. «Тафсир аль-Бурхан», Хашим аль-Бахрани, 1</w:t>
      </w:r>
      <w:r w:rsidRPr="008D059E">
        <w:t>/</w:t>
      </w:r>
      <w:r>
        <w:t>456.</w:t>
      </w:r>
    </w:p>
    <w:p w:rsidR="008D059E" w:rsidRDefault="008D059E" w:rsidP="008D059E">
      <w:pPr>
        <w:pStyle w:val="ListParagraph"/>
        <w:ind w:firstLine="0"/>
      </w:pPr>
      <w:r>
        <w:t>См. «Фуру</w:t>
      </w:r>
      <w:r w:rsidRPr="008A3A90">
        <w:t>`</w:t>
      </w:r>
      <w:r>
        <w:t xml:space="preserve"> аль-Кафи», аль-Кулейни 6</w:t>
      </w:r>
      <w:r w:rsidRPr="008D059E">
        <w:t>/</w:t>
      </w:r>
      <w:r>
        <w:t>501.</w:t>
      </w:r>
    </w:p>
    <w:p w:rsidR="008D059E" w:rsidRDefault="008D059E" w:rsidP="008D059E">
      <w:pPr>
        <w:pStyle w:val="ListParagraph"/>
        <w:ind w:firstLine="0"/>
      </w:pPr>
      <w:r>
        <w:t>См. «Бихар аль-Анвар», аль-Маджлиси, 60</w:t>
      </w:r>
      <w:r w:rsidRPr="008D059E">
        <w:t>/</w:t>
      </w:r>
      <w:r>
        <w:t>211.</w:t>
      </w:r>
    </w:p>
    <w:p w:rsidR="00F36765" w:rsidRDefault="008D059E" w:rsidP="008D059E">
      <w:pPr>
        <w:pStyle w:val="ListParagraph"/>
        <w:ind w:firstLine="0"/>
      </w:pPr>
      <w:r>
        <w:t xml:space="preserve"> </w:t>
      </w:r>
      <w:r w:rsidR="008A3A90">
        <w:t xml:space="preserve"> </w:t>
      </w:r>
    </w:p>
    <w:p w:rsidR="00F36765" w:rsidRDefault="00F36765" w:rsidP="00E6260F">
      <w:pPr>
        <w:pStyle w:val="ListParagraph"/>
        <w:numPr>
          <w:ilvl w:val="0"/>
          <w:numId w:val="4"/>
        </w:numPr>
      </w:pPr>
      <w:r>
        <w:t>Они говорят:</w:t>
      </w:r>
      <w:r w:rsidR="00577BB5">
        <w:t xml:space="preserve"> «Самая лучшая земля – Шам, а самые худшие люди – его жители. Ибо римляне не уверовали, но не сражались с нами, а жители Шама – не уверовали и сражались с нами. </w:t>
      </w:r>
      <w:r w:rsidR="00E6260F">
        <w:t>Н</w:t>
      </w:r>
      <w:r w:rsidR="00577BB5">
        <w:t>е стоит говорить житель «Шама», а нужно говорить житель «ш</w:t>
      </w:r>
      <w:r w:rsidR="00E6260F" w:rsidRPr="00E6260F">
        <w:t>`</w:t>
      </w:r>
      <w:r w:rsidR="00577BB5">
        <w:t>ума» (ар. «несчастье»)».</w:t>
      </w:r>
    </w:p>
    <w:p w:rsidR="00577BB5" w:rsidRDefault="00577BB5" w:rsidP="00577BB5">
      <w:pPr>
        <w:pStyle w:val="ListParagraph"/>
        <w:ind w:firstLine="0"/>
      </w:pPr>
      <w:r>
        <w:t>См. «Тафсир аль-Бурхан», Хашим аль-Бахрани, 1</w:t>
      </w:r>
      <w:r w:rsidRPr="008D059E">
        <w:t>/</w:t>
      </w:r>
      <w:r>
        <w:t>456.</w:t>
      </w:r>
    </w:p>
    <w:p w:rsidR="00577BB5" w:rsidRDefault="00577BB5" w:rsidP="00577BB5">
      <w:pPr>
        <w:pStyle w:val="ListParagraph"/>
        <w:ind w:firstLine="0"/>
      </w:pPr>
      <w:r>
        <w:t>См. «Усуль аль-Кафи», аль-Кулейни 2</w:t>
      </w:r>
      <w:r w:rsidRPr="008D059E">
        <w:t>/</w:t>
      </w:r>
      <w:r>
        <w:t>410.</w:t>
      </w:r>
    </w:p>
    <w:p w:rsidR="00577BB5" w:rsidRDefault="00577BB5" w:rsidP="00E6260F">
      <w:pPr>
        <w:pStyle w:val="ListParagraph"/>
        <w:ind w:firstLine="0"/>
      </w:pPr>
      <w:r>
        <w:t>См. «Тафсир аль-Куми», аль-Куми, 2</w:t>
      </w:r>
      <w:r w:rsidRPr="008D059E">
        <w:t>/241.</w:t>
      </w:r>
    </w:p>
    <w:p w:rsidR="00F36765" w:rsidRDefault="00E6260F" w:rsidP="00450FDF">
      <w:pPr>
        <w:pStyle w:val="1"/>
      </w:pPr>
      <w:bookmarkStart w:id="73" w:name="_Toc358049401"/>
      <w:bookmarkStart w:id="74" w:name="_Toc358122902"/>
      <w:bookmarkStart w:id="75" w:name="_Toc358222676"/>
      <w:bookmarkStart w:id="76" w:name="_Toc468802157"/>
      <w:r>
        <w:t>Хум</w:t>
      </w:r>
      <w:r w:rsidR="00037123">
        <w:t xml:space="preserve">с (обязательная выплата в пользу семьи Пророка </w:t>
      </w:r>
      <w:r w:rsidR="00117C07">
        <w:t>(да благословит его Аллах и приветствует)</w:t>
      </w:r>
      <w:r w:rsidR="00037123">
        <w:t xml:space="preserve"> предназначена для людей в чалмах</w:t>
      </w:r>
      <w:bookmarkEnd w:id="73"/>
      <w:bookmarkEnd w:id="74"/>
      <w:bookmarkEnd w:id="75"/>
      <w:bookmarkEnd w:id="76"/>
    </w:p>
    <w:p w:rsidR="00F36765" w:rsidRDefault="00037123" w:rsidP="00E6260F">
      <w:pPr>
        <w:pStyle w:val="ListParagraph"/>
        <w:numPr>
          <w:ilvl w:val="0"/>
          <w:numId w:val="4"/>
        </w:numPr>
      </w:pPr>
      <w:r>
        <w:t xml:space="preserve">Они говорят, что выплаты одной пятой части имущества, предназначенные сугубо для семьи Пророка </w:t>
      </w:r>
      <w:r w:rsidR="00117C07">
        <w:t>(да благословит его Аллах и приветствует)</w:t>
      </w:r>
      <w:r>
        <w:t xml:space="preserve">, </w:t>
      </w:r>
      <w:r w:rsidR="00E6260F">
        <w:t xml:space="preserve">сейчас </w:t>
      </w:r>
      <w:r>
        <w:t xml:space="preserve">должны брать люди в чалмах (т.е. </w:t>
      </w:r>
      <w:r w:rsidR="00E6260F">
        <w:t xml:space="preserve">их </w:t>
      </w:r>
      <w:r w:rsidR="00BD4432">
        <w:t>духовенство</w:t>
      </w:r>
      <w:r>
        <w:t>). Объясняя это тем, что они, в данный момент, занимают место</w:t>
      </w:r>
      <w:r w:rsidR="00BD4432">
        <w:t xml:space="preserve"> их скрытого предводителя, который находится в </w:t>
      </w:r>
      <w:r w:rsidR="00E6260F">
        <w:t>глубоком</w:t>
      </w:r>
      <w:r w:rsidR="00BD4432">
        <w:t xml:space="preserve"> подземелье.</w:t>
      </w:r>
    </w:p>
    <w:p w:rsidR="00F36765" w:rsidRDefault="00BD4432" w:rsidP="00450FDF">
      <w:pPr>
        <w:pStyle w:val="1"/>
      </w:pPr>
      <w:bookmarkStart w:id="77" w:name="_Toc358049402"/>
      <w:bookmarkStart w:id="78" w:name="_Toc358122903"/>
      <w:bookmarkStart w:id="79" w:name="_Toc358222677"/>
      <w:bookmarkStart w:id="80" w:name="_Toc468802158"/>
      <w:r>
        <w:t>Самобичевание и пляски –</w:t>
      </w:r>
      <w:r>
        <w:br/>
        <w:t>одни из величайших поклонений</w:t>
      </w:r>
      <w:bookmarkEnd w:id="77"/>
      <w:bookmarkEnd w:id="78"/>
      <w:bookmarkEnd w:id="79"/>
      <w:bookmarkEnd w:id="80"/>
    </w:p>
    <w:p w:rsidR="00F36765" w:rsidRDefault="00F36765" w:rsidP="00BD4432">
      <w:pPr>
        <w:pStyle w:val="ListParagraph"/>
        <w:numPr>
          <w:ilvl w:val="0"/>
          <w:numId w:val="4"/>
        </w:numPr>
      </w:pPr>
      <w:r>
        <w:t>Они говорят:</w:t>
      </w:r>
      <w:r w:rsidR="00BD4432">
        <w:t xml:space="preserve"> «Поистине, самобичевание, пляски, одевание черной одежды в дни Ашура и громкое причитание – является одним из величайших приближений к Хусейну </w:t>
      </w:r>
      <w:r w:rsidR="00117C07">
        <w:t>(да будет доволен им Аллах)</w:t>
      </w:r>
      <w:r w:rsidR="00BD4432">
        <w:t>. Более того, эти поступки являются похвальными</w:t>
      </w:r>
      <w:r w:rsidR="00D12701">
        <w:t>»</w:t>
      </w:r>
      <w:r w:rsidR="00BD4432">
        <w:t>.</w:t>
      </w:r>
    </w:p>
    <w:p w:rsidR="00BD4432" w:rsidRDefault="00BD4432" w:rsidP="00D12701">
      <w:pPr>
        <w:pStyle w:val="ListParagraph"/>
        <w:ind w:firstLine="0"/>
      </w:pPr>
      <w:r>
        <w:t>См. фетвы Мухаммада Кашиф аль-Гыто, ар-Рухани, ат-Т</w:t>
      </w:r>
      <w:r w:rsidR="00D12701">
        <w:t>а</w:t>
      </w:r>
      <w:r>
        <w:t>бризи и других имамитских авторитетов.</w:t>
      </w:r>
    </w:p>
    <w:p w:rsidR="00F36765" w:rsidRPr="0049347C" w:rsidRDefault="00BD4432" w:rsidP="00450FDF">
      <w:pPr>
        <w:pStyle w:val="1"/>
        <w:rPr>
          <w:rtl/>
        </w:rPr>
      </w:pPr>
      <w:bookmarkStart w:id="81" w:name="_Toc358049403"/>
      <w:bookmarkStart w:id="82" w:name="_Toc358122904"/>
      <w:bookmarkStart w:id="83" w:name="_Toc358222678"/>
      <w:bookmarkStart w:id="84" w:name="_Toc468802159"/>
      <w:r>
        <w:lastRenderedPageBreak/>
        <w:t>Побуждение к временным бракам</w:t>
      </w:r>
      <w:r>
        <w:br/>
        <w:t>и отношениям с блудницами</w:t>
      </w:r>
      <w:bookmarkEnd w:id="81"/>
      <w:bookmarkEnd w:id="82"/>
      <w:bookmarkEnd w:id="83"/>
      <w:bookmarkEnd w:id="84"/>
    </w:p>
    <w:p w:rsidR="00F36765" w:rsidRDefault="00540566" w:rsidP="00D12701">
      <w:pPr>
        <w:pStyle w:val="ListParagraph"/>
        <w:numPr>
          <w:ilvl w:val="0"/>
          <w:numId w:val="4"/>
        </w:numPr>
      </w:pPr>
      <w:r>
        <w:t xml:space="preserve">Они говорят, что мужчина может «жениться» с помощью временного брака тысячу раз. Потому что </w:t>
      </w:r>
      <w:r w:rsidR="00D12701">
        <w:t xml:space="preserve">с </w:t>
      </w:r>
      <w:r>
        <w:t>женщин</w:t>
      </w:r>
      <w:r w:rsidR="00D12701">
        <w:t>ой</w:t>
      </w:r>
      <w:r>
        <w:t>, с которой совершаются эти действия, не разводятся и она не наследует имущества – она просто берется в аренду.</w:t>
      </w:r>
    </w:p>
    <w:p w:rsidR="00540566" w:rsidRPr="00540566" w:rsidRDefault="00540566" w:rsidP="00540566">
      <w:r>
        <w:t>См. «Аль-Истибсар», Абу Джа</w:t>
      </w:r>
      <w:r w:rsidRPr="00540566">
        <w:t>`</w:t>
      </w:r>
      <w:r>
        <w:t xml:space="preserve">фар ат-Тусы, </w:t>
      </w:r>
      <w:r w:rsidRPr="00540566">
        <w:t>3/</w:t>
      </w:r>
      <w:r>
        <w:t>155.</w:t>
      </w:r>
    </w:p>
    <w:p w:rsidR="00F36765" w:rsidRDefault="00F36765" w:rsidP="00F36765">
      <w:pPr>
        <w:ind w:firstLine="0"/>
      </w:pPr>
    </w:p>
    <w:p w:rsidR="00F36765" w:rsidRDefault="00023BA0" w:rsidP="00F36765">
      <w:pPr>
        <w:pStyle w:val="ListParagraph"/>
        <w:numPr>
          <w:ilvl w:val="0"/>
          <w:numId w:val="4"/>
        </w:numPr>
      </w:pPr>
      <w:r>
        <w:t>Они говорят, что ребенок от временного брака лучше, чем ребенок от постоянной супруги.</w:t>
      </w:r>
    </w:p>
    <w:p w:rsidR="00023BA0" w:rsidRDefault="00023BA0" w:rsidP="00023BA0">
      <w:pPr>
        <w:ind w:left="708" w:firstLine="1"/>
      </w:pPr>
      <w:r>
        <w:t>См. «Манхадж ас-Садикин», Мулла Фатхуллах аль-Кашани, стр. 356.</w:t>
      </w:r>
    </w:p>
    <w:p w:rsidR="00F36765" w:rsidRDefault="00F36765" w:rsidP="00F36765">
      <w:pPr>
        <w:ind w:firstLine="0"/>
      </w:pPr>
    </w:p>
    <w:p w:rsidR="00F36765" w:rsidRDefault="00023BA0" w:rsidP="00D12701">
      <w:pPr>
        <w:pStyle w:val="ListParagraph"/>
        <w:numPr>
          <w:ilvl w:val="0"/>
          <w:numId w:val="4"/>
        </w:numPr>
      </w:pPr>
      <w:r>
        <w:t xml:space="preserve">Они говорят о дозволенности временного брака с блудницами и женщинами известными своим нечестием. И более того, </w:t>
      </w:r>
      <w:r w:rsidR="00D12701">
        <w:t>они говорят о</w:t>
      </w:r>
      <w:r>
        <w:t xml:space="preserve"> побуждени</w:t>
      </w:r>
      <w:r w:rsidR="00D12701">
        <w:t>и</w:t>
      </w:r>
      <w:r>
        <w:t xml:space="preserve"> к этому.</w:t>
      </w:r>
    </w:p>
    <w:p w:rsidR="00023BA0" w:rsidRPr="00023BA0" w:rsidRDefault="00023BA0" w:rsidP="00023BA0">
      <w:r>
        <w:t>См. «Бихар аль-Анвар», аль-Маджлиси, 100</w:t>
      </w:r>
      <w:r w:rsidRPr="00023BA0">
        <w:t>/</w:t>
      </w:r>
      <w:r>
        <w:t>319, 320.</w:t>
      </w:r>
    </w:p>
    <w:p w:rsidR="00F36765" w:rsidRPr="0049347C" w:rsidRDefault="00F36765" w:rsidP="00F36765">
      <w:pPr>
        <w:pStyle w:val="ListParagraph"/>
        <w:ind w:firstLine="0"/>
        <w:rPr>
          <w:rtl/>
        </w:rPr>
      </w:pPr>
    </w:p>
    <w:p w:rsidR="00F36765" w:rsidRDefault="00023BA0" w:rsidP="00023BA0">
      <w:pPr>
        <w:pStyle w:val="ListParagraph"/>
        <w:numPr>
          <w:ilvl w:val="0"/>
          <w:numId w:val="4"/>
        </w:numPr>
      </w:pPr>
      <w:r>
        <w:t>Они говорят, что женщина, с которой заключается временный брак, не является одной из четырех законных жен. Потому что с ней не разводятся и она не наследует имущества, а всего-лишь берется в аренду.</w:t>
      </w:r>
    </w:p>
    <w:p w:rsidR="00023BA0" w:rsidRPr="00023BA0" w:rsidRDefault="00023BA0" w:rsidP="00023BA0">
      <w:r>
        <w:t>См. «Аль-Фуру</w:t>
      </w:r>
      <w:r w:rsidRPr="00540566">
        <w:t>`</w:t>
      </w:r>
      <w:r>
        <w:t xml:space="preserve"> мин аль-Кафи», аль-Кулейни, 5</w:t>
      </w:r>
      <w:r w:rsidRPr="00023BA0">
        <w:t>/415.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23BA0">
      <w:pPr>
        <w:pStyle w:val="ListParagraph"/>
        <w:numPr>
          <w:ilvl w:val="0"/>
          <w:numId w:val="4"/>
        </w:numPr>
      </w:pPr>
      <w:r>
        <w:t>Они говорят</w:t>
      </w:r>
      <w:r w:rsidR="00220678">
        <w:t xml:space="preserve"> о дозволенности временного брака с замужними или с распутными женщинами.</w:t>
      </w:r>
    </w:p>
    <w:p w:rsidR="00220678" w:rsidRPr="0049347C" w:rsidRDefault="00220678" w:rsidP="00220678">
      <w:pPr>
        <w:pStyle w:val="ListParagraph"/>
        <w:ind w:firstLine="0"/>
        <w:rPr>
          <w:rtl/>
        </w:rPr>
      </w:pPr>
      <w:r>
        <w:t>См. «Аль-Фуру</w:t>
      </w:r>
      <w:r w:rsidRPr="00540566">
        <w:t>`</w:t>
      </w:r>
      <w:r>
        <w:t xml:space="preserve"> мин аль-Кафи», аль-Кулейни, 5</w:t>
      </w:r>
      <w:r w:rsidRPr="00023BA0">
        <w:t>/4</w:t>
      </w:r>
      <w:r>
        <w:t>62</w:t>
      </w:r>
      <w:r w:rsidRPr="00023BA0">
        <w:t>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4F2E75">
      <w:pPr>
        <w:pStyle w:val="ListParagraph"/>
        <w:numPr>
          <w:ilvl w:val="0"/>
          <w:numId w:val="4"/>
        </w:numPr>
      </w:pPr>
      <w:r>
        <w:t>Они говорят</w:t>
      </w:r>
      <w:r w:rsidR="00220678">
        <w:t xml:space="preserve">, что самая низкая степень временного брака, </w:t>
      </w:r>
      <w:r w:rsidR="004F2E75">
        <w:t>это когда</w:t>
      </w:r>
      <w:r w:rsidR="00220678">
        <w:t xml:space="preserve"> мужчина переспит с женщиной хотя бы раз.</w:t>
      </w:r>
    </w:p>
    <w:p w:rsidR="00220678" w:rsidRPr="0049347C" w:rsidRDefault="00220678" w:rsidP="00220678">
      <w:pPr>
        <w:pStyle w:val="ListParagraph"/>
        <w:ind w:firstLine="0"/>
        <w:rPr>
          <w:rtl/>
        </w:rPr>
      </w:pPr>
      <w:r>
        <w:t>См. «Аль-Фуру</w:t>
      </w:r>
      <w:r w:rsidRPr="00540566">
        <w:t>`</w:t>
      </w:r>
      <w:r>
        <w:t xml:space="preserve"> мин аль-Кафи», аль-Кулейни, 5</w:t>
      </w:r>
      <w:r w:rsidRPr="00023BA0">
        <w:t>/4</w:t>
      </w:r>
      <w:r>
        <w:t>60</w:t>
      </w:r>
      <w:r w:rsidRPr="00023BA0">
        <w:t>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23BA0">
      <w:pPr>
        <w:pStyle w:val="ListParagraph"/>
        <w:numPr>
          <w:ilvl w:val="0"/>
          <w:numId w:val="4"/>
        </w:numPr>
      </w:pPr>
      <w:r>
        <w:lastRenderedPageBreak/>
        <w:t>Они говорят</w:t>
      </w:r>
      <w:r w:rsidR="00220678">
        <w:t xml:space="preserve"> о дозволенности временного брака с прелюбодейкой, считая это просто нежелательным, особенно, если она является блудницей или известной своим прелюбодеянием.</w:t>
      </w:r>
    </w:p>
    <w:p w:rsidR="00220678" w:rsidRDefault="00220678" w:rsidP="004F2E75">
      <w:r>
        <w:t>См. «Тахрир аль-Василя», аль-Хомейни, 2</w:t>
      </w:r>
      <w:r w:rsidRPr="00220678">
        <w:t>/</w:t>
      </w:r>
      <w:r>
        <w:t>256.</w:t>
      </w:r>
    </w:p>
    <w:p w:rsidR="00023BA0" w:rsidRDefault="006249DE" w:rsidP="00450FDF">
      <w:pPr>
        <w:pStyle w:val="1"/>
      </w:pPr>
      <w:bookmarkStart w:id="85" w:name="_Toc358049404"/>
      <w:bookmarkStart w:id="86" w:name="_Toc358122905"/>
      <w:bookmarkStart w:id="87" w:name="_Toc358222679"/>
      <w:bookmarkStart w:id="88" w:name="_Toc468802160"/>
      <w:r>
        <w:t>Скрытость и ложь – основа их учения</w:t>
      </w:r>
      <w:bookmarkEnd w:id="85"/>
      <w:bookmarkEnd w:id="86"/>
      <w:bookmarkEnd w:id="87"/>
      <w:bookmarkEnd w:id="88"/>
    </w:p>
    <w:p w:rsidR="00023BA0" w:rsidRDefault="00023BA0" w:rsidP="00EF2F69">
      <w:pPr>
        <w:pStyle w:val="ListParagraph"/>
        <w:numPr>
          <w:ilvl w:val="0"/>
          <w:numId w:val="4"/>
        </w:numPr>
      </w:pPr>
      <w:r>
        <w:t>Они говорят</w:t>
      </w:r>
      <w:r w:rsidR="00E42F6F" w:rsidRPr="00E42F6F">
        <w:t xml:space="preserve"> </w:t>
      </w:r>
      <w:r w:rsidR="00E42F6F">
        <w:t>о дозволенности проявлять скрытость (тукйя). Это означает проявлять одно, а внутри у себя иметь другое. Или же</w:t>
      </w:r>
      <w:r w:rsidR="00EF2F69">
        <w:t xml:space="preserve">, </w:t>
      </w:r>
      <w:r w:rsidR="00E42F6F">
        <w:t>как дал определение этому понятию один из их авторитетов: «Скрытость – это говорить или делать не то, в чем ты убежден на самом деле, с целью отвести от себя зло или сохранить свое достоинство».</w:t>
      </w:r>
    </w:p>
    <w:p w:rsidR="00E42F6F" w:rsidRPr="0049347C" w:rsidRDefault="00E42F6F" w:rsidP="00E42F6F">
      <w:pPr>
        <w:ind w:left="708" w:firstLine="1"/>
        <w:rPr>
          <w:rtl/>
        </w:rPr>
      </w:pPr>
      <w:r>
        <w:t>См. «Аш-Ши</w:t>
      </w:r>
      <w:r w:rsidRPr="00540566">
        <w:t>`</w:t>
      </w:r>
      <w:r>
        <w:t>а аля аль-Мизан», Мухаммад Джавад Магния, стр. 48.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23BA0">
      <w:pPr>
        <w:pStyle w:val="ListParagraph"/>
        <w:numPr>
          <w:ilvl w:val="0"/>
          <w:numId w:val="4"/>
        </w:numPr>
      </w:pPr>
      <w:r>
        <w:t>Они говорят</w:t>
      </w:r>
      <w:r w:rsidR="00E42F6F">
        <w:t>: «Девять из десяти частей религии заключается в скрытости. Нет религии у того, у кого нет скрытости».</w:t>
      </w:r>
    </w:p>
    <w:p w:rsidR="00E42F6F" w:rsidRPr="00E42F6F" w:rsidRDefault="00E42F6F" w:rsidP="00E42F6F">
      <w:r>
        <w:t>См. «Усуль аль-Кафи», аль-Кулейни, 2</w:t>
      </w:r>
      <w:r w:rsidRPr="00E42F6F">
        <w:t>/</w:t>
      </w:r>
      <w:r>
        <w:t>217.</w:t>
      </w:r>
    </w:p>
    <w:p w:rsidR="00023BA0" w:rsidRDefault="00023BA0" w:rsidP="00023BA0">
      <w:pPr>
        <w:pStyle w:val="ListParagraph"/>
        <w:ind w:firstLine="0"/>
      </w:pPr>
    </w:p>
    <w:p w:rsidR="00E42F6F" w:rsidRDefault="00023BA0" w:rsidP="00E42F6F">
      <w:pPr>
        <w:pStyle w:val="ListParagraph"/>
        <w:numPr>
          <w:ilvl w:val="0"/>
          <w:numId w:val="4"/>
        </w:numPr>
      </w:pPr>
      <w:r>
        <w:t>Они говорят</w:t>
      </w:r>
      <w:r w:rsidR="00E42F6F">
        <w:t>: «Вы исповедуете такую религию: кто ее скроет – возвеличит, а кто разгласит – того унизит Аллах».</w:t>
      </w:r>
    </w:p>
    <w:p w:rsidR="00023BA0" w:rsidRPr="00E42F6F" w:rsidRDefault="00E42F6F" w:rsidP="00E42F6F">
      <w:pPr>
        <w:rPr>
          <w:rtl/>
        </w:rPr>
      </w:pPr>
      <w:r>
        <w:t>См. «Усуль аль-Кафи», аль-Кулейни, 2</w:t>
      </w:r>
      <w:r w:rsidRPr="00E42F6F">
        <w:t>/222.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9B77F2">
      <w:pPr>
        <w:pStyle w:val="ListParagraph"/>
        <w:numPr>
          <w:ilvl w:val="0"/>
          <w:numId w:val="4"/>
        </w:numPr>
      </w:pPr>
      <w:r>
        <w:t>Они говорят</w:t>
      </w:r>
      <w:r w:rsidR="00E42F6F">
        <w:t xml:space="preserve">, что Хусейн кормился молоком из </w:t>
      </w:r>
      <w:r w:rsidR="009B77F2">
        <w:t xml:space="preserve">большого </w:t>
      </w:r>
      <w:r w:rsidR="00E42F6F">
        <w:t>пальца</w:t>
      </w:r>
      <w:r w:rsidR="009B77F2">
        <w:t xml:space="preserve"> руки</w:t>
      </w:r>
      <w:r w:rsidR="00E42F6F">
        <w:t xml:space="preserve"> Пророка </w:t>
      </w:r>
      <w:r w:rsidR="00117C07">
        <w:t>(да благословит его Аллах и приветствует)</w:t>
      </w:r>
      <w:r w:rsidR="00E42F6F">
        <w:t xml:space="preserve"> и этого ему хватало на два-три дня.</w:t>
      </w:r>
    </w:p>
    <w:p w:rsidR="00610A7F" w:rsidRDefault="00610A7F" w:rsidP="00EF2F69">
      <w:pPr>
        <w:pStyle w:val="ListParagraph"/>
        <w:ind w:firstLine="0"/>
      </w:pPr>
      <w:r>
        <w:t>См. «Усуль аль-Кафи», аль-Кулейни, 1</w:t>
      </w:r>
      <w:r w:rsidRPr="00610A7F">
        <w:t>/</w:t>
      </w:r>
      <w:r>
        <w:t>465.</w:t>
      </w:r>
    </w:p>
    <w:p w:rsidR="00023BA0" w:rsidRDefault="00610A7F" w:rsidP="00450FDF">
      <w:pPr>
        <w:pStyle w:val="1"/>
      </w:pPr>
      <w:bookmarkStart w:id="89" w:name="_Toc358049405"/>
      <w:bookmarkStart w:id="90" w:name="_Toc358122906"/>
      <w:bookmarkStart w:id="91" w:name="_Toc358222680"/>
      <w:bookmarkStart w:id="92" w:name="_Toc468802161"/>
      <w:r>
        <w:t>Обвинение в неверии мусульман</w:t>
      </w:r>
      <w:r>
        <w:br/>
        <w:t>и ненависть к ним</w:t>
      </w:r>
      <w:bookmarkEnd w:id="89"/>
      <w:bookmarkEnd w:id="90"/>
      <w:bookmarkEnd w:id="91"/>
      <w:bookmarkEnd w:id="92"/>
    </w:p>
    <w:p w:rsidR="00023BA0" w:rsidRDefault="00023BA0" w:rsidP="00023BA0">
      <w:pPr>
        <w:pStyle w:val="ListParagraph"/>
        <w:numPr>
          <w:ilvl w:val="0"/>
          <w:numId w:val="4"/>
        </w:numPr>
      </w:pPr>
      <w:r>
        <w:t>Они говорят</w:t>
      </w:r>
      <w:r w:rsidR="009B77F2">
        <w:t>: «Никто не исповедует религию Ислам, кроме нас и их (т.е. кроме двенадцати предводителей и их последователей из числа шиитов-имамитов)»</w:t>
      </w:r>
    </w:p>
    <w:p w:rsidR="009B77F2" w:rsidRPr="0049347C" w:rsidRDefault="009B77F2" w:rsidP="009B77F2">
      <w:pPr>
        <w:pStyle w:val="ListParagraph"/>
        <w:ind w:firstLine="0"/>
        <w:rPr>
          <w:rtl/>
        </w:rPr>
      </w:pPr>
      <w:r>
        <w:t>См. «Усуль аль-Кафи», аль-Кулейни, 1</w:t>
      </w:r>
      <w:r w:rsidRPr="00610A7F">
        <w:t>/</w:t>
      </w:r>
      <w:r>
        <w:t>223, 224.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23BA0">
      <w:pPr>
        <w:pStyle w:val="ListParagraph"/>
        <w:numPr>
          <w:ilvl w:val="0"/>
          <w:numId w:val="4"/>
        </w:numPr>
      </w:pPr>
      <w:r>
        <w:t>Они говорят</w:t>
      </w:r>
      <w:r w:rsidR="009B77F2">
        <w:t>, что их Махди возвратится для того, что бы отомстить врагам Ислама за их вражду к шиитам. А что же касается иудеев и христиан, то с ними он заключит договор о</w:t>
      </w:r>
      <w:r w:rsidR="00AE446F">
        <w:t xml:space="preserve"> мире и</w:t>
      </w:r>
      <w:r w:rsidR="009B77F2">
        <w:t xml:space="preserve"> безопасности.</w:t>
      </w:r>
    </w:p>
    <w:p w:rsidR="009B77F2" w:rsidRPr="009B77F2" w:rsidRDefault="009B77F2" w:rsidP="009B77F2">
      <w:pPr>
        <w:rPr>
          <w:rtl/>
        </w:rPr>
      </w:pPr>
      <w:r>
        <w:t>См. «Бихар аль-Анвар», аль-Маджлиси, 52</w:t>
      </w:r>
      <w:r w:rsidRPr="009B77F2">
        <w:t>/</w:t>
      </w:r>
      <w:r>
        <w:t>376.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AE446F">
      <w:pPr>
        <w:pStyle w:val="ListParagraph"/>
        <w:numPr>
          <w:ilvl w:val="0"/>
          <w:numId w:val="4"/>
        </w:numPr>
      </w:pPr>
      <w:r>
        <w:t>Они говорят</w:t>
      </w:r>
      <w:r w:rsidR="00323544">
        <w:t>: «</w:t>
      </w:r>
      <w:r w:rsidR="000F6DD8">
        <w:t xml:space="preserve">Кто отвернулся от нас, тот отвернулся от Аллаха. </w:t>
      </w:r>
      <w:r w:rsidR="002A5B3E">
        <w:t xml:space="preserve">Тот </w:t>
      </w:r>
      <w:r w:rsidR="00AE446F">
        <w:t xml:space="preserve"> – на грани</w:t>
      </w:r>
      <w:r w:rsidR="000F6DD8">
        <w:t xml:space="preserve"> многобожия».</w:t>
      </w:r>
    </w:p>
    <w:p w:rsidR="000F6DD8" w:rsidRPr="0049347C" w:rsidRDefault="000F6DD8" w:rsidP="000F6DD8">
      <w:pPr>
        <w:pStyle w:val="ListParagraph"/>
        <w:ind w:firstLine="0"/>
        <w:rPr>
          <w:rtl/>
        </w:rPr>
      </w:pPr>
      <w:r>
        <w:t>См. «Усуль аль-Кафи», аль-Кулейни, 1</w:t>
      </w:r>
      <w:r w:rsidRPr="00610A7F">
        <w:t>/</w:t>
      </w:r>
      <w:r>
        <w:t>67.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23BA0">
      <w:pPr>
        <w:pStyle w:val="ListParagraph"/>
        <w:numPr>
          <w:ilvl w:val="0"/>
          <w:numId w:val="4"/>
        </w:numPr>
      </w:pPr>
      <w:r>
        <w:t>Они говорят</w:t>
      </w:r>
      <w:r w:rsidR="002A5B3E">
        <w:t>, что все люди – дети прелюбодеяния. Кроме шиитов.</w:t>
      </w:r>
    </w:p>
    <w:p w:rsidR="002A5B3E" w:rsidRPr="002A5B3E" w:rsidRDefault="002A5B3E" w:rsidP="002A5B3E">
      <w:r>
        <w:t>См. «Ар-Равда мин аль-Кафи», аль-Кулейни, 8</w:t>
      </w:r>
      <w:r w:rsidRPr="002A5B3E">
        <w:t>/</w:t>
      </w:r>
      <w:r>
        <w:t>285.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B658A7">
      <w:pPr>
        <w:pStyle w:val="ListParagraph"/>
        <w:numPr>
          <w:ilvl w:val="0"/>
          <w:numId w:val="4"/>
        </w:numPr>
      </w:pPr>
      <w:r>
        <w:t>Они говорят</w:t>
      </w:r>
      <w:r w:rsidR="002A5B3E">
        <w:t xml:space="preserve">: «Когда новорожденный появляется на свет, к нему приходит Иблис из шайтанов. Если он узнает, что новорожденный является из числа наших </w:t>
      </w:r>
      <w:r w:rsidR="006C693C">
        <w:t>приверженцев</w:t>
      </w:r>
      <w:r w:rsidR="002A5B3E">
        <w:t>, то</w:t>
      </w:r>
      <w:r w:rsidR="006C693C">
        <w:t xml:space="preserve"> между ним и новорожденным устанавливается преграда. А если же новорожденный не является из числа наших приверженцев, то этот шайтан вставляет свой </w:t>
      </w:r>
      <w:r w:rsidR="007776B3">
        <w:t xml:space="preserve">палец в задний проход мальчика, </w:t>
      </w:r>
      <w:r w:rsidR="006C693C">
        <w:t>в последствии</w:t>
      </w:r>
      <w:r w:rsidR="007776B3">
        <w:t xml:space="preserve"> чего</w:t>
      </w:r>
      <w:r w:rsidR="006C693C">
        <w:t xml:space="preserve"> он становится гомосексуалистом; </w:t>
      </w:r>
      <w:r w:rsidR="007776B3">
        <w:t>и</w:t>
      </w:r>
      <w:r w:rsidR="00B658A7">
        <w:t>ли</w:t>
      </w:r>
      <w:r w:rsidR="007776B3">
        <w:t xml:space="preserve"> в половой орган девочки, в последствии чего она становится распутницей».</w:t>
      </w:r>
    </w:p>
    <w:p w:rsidR="007776B3" w:rsidRPr="007776B3" w:rsidRDefault="007776B3" w:rsidP="007776B3">
      <w:pPr>
        <w:rPr>
          <w:rtl/>
        </w:rPr>
      </w:pPr>
      <w:r>
        <w:t>См. «Тафсир аль-</w:t>
      </w:r>
      <w:r w:rsidRPr="00540566">
        <w:t>`</w:t>
      </w:r>
      <w:r>
        <w:t>Ияши», Мухаммад аль-</w:t>
      </w:r>
      <w:r w:rsidRPr="00540566">
        <w:t>`</w:t>
      </w:r>
      <w:r>
        <w:t>Ияши, 2</w:t>
      </w:r>
      <w:r w:rsidRPr="007776B3">
        <w:t>/</w:t>
      </w:r>
      <w:r>
        <w:t>218.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B658A7">
      <w:pPr>
        <w:pStyle w:val="ListParagraph"/>
        <w:numPr>
          <w:ilvl w:val="0"/>
          <w:numId w:val="4"/>
        </w:numPr>
      </w:pPr>
      <w:r>
        <w:t>Они говорят</w:t>
      </w:r>
      <w:r w:rsidR="007776B3">
        <w:t xml:space="preserve">, что каждый, кто не является шиитом-имамитом или же не верует в их двенадцать предводителей, или же отрицает хотя бы одного из них – тот совершил неверие. И в </w:t>
      </w:r>
      <w:r w:rsidR="00B658A7">
        <w:t>вечной</w:t>
      </w:r>
      <w:r w:rsidR="007776B3">
        <w:t xml:space="preserve"> жизни его прибежищем станет огонь.</w:t>
      </w:r>
    </w:p>
    <w:p w:rsidR="007776B3" w:rsidRPr="007776B3" w:rsidRDefault="007776B3" w:rsidP="007776B3">
      <w:r>
        <w:t>См. «Джами</w:t>
      </w:r>
      <w:r w:rsidRPr="00540566">
        <w:t>`</w:t>
      </w:r>
      <w:r>
        <w:t xml:space="preserve"> аль-Ахадис аш-Ши</w:t>
      </w:r>
      <w:r w:rsidRPr="00540566">
        <w:t>`</w:t>
      </w:r>
      <w:r>
        <w:t>ия», аль-Бруджирди, 1</w:t>
      </w:r>
      <w:r w:rsidRPr="007776B3">
        <w:t>/</w:t>
      </w:r>
      <w:r>
        <w:t>429.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E4AE5">
      <w:pPr>
        <w:pStyle w:val="ListParagraph"/>
        <w:numPr>
          <w:ilvl w:val="0"/>
          <w:numId w:val="4"/>
        </w:numPr>
      </w:pPr>
      <w:r>
        <w:t>Они говорят</w:t>
      </w:r>
      <w:r w:rsidR="007776B3">
        <w:t xml:space="preserve">, что большинство хадисов, которые повествуют о применении термина «неверующий» или «многобожник» </w:t>
      </w:r>
      <w:r w:rsidR="007776B3">
        <w:lastRenderedPageBreak/>
        <w:t xml:space="preserve">относительно </w:t>
      </w:r>
      <w:r w:rsidR="000E4AE5">
        <w:t>вечной</w:t>
      </w:r>
      <w:r w:rsidR="007776B3">
        <w:t xml:space="preserve"> жизни, касается только тех, кто не был шиитом-имамитом.</w:t>
      </w:r>
    </w:p>
    <w:p w:rsidR="007776B3" w:rsidRDefault="007776B3" w:rsidP="000E4AE5">
      <w:r>
        <w:t>См. «Танкых аль-Макаль», Абдуллах аль-Мамкани, 1</w:t>
      </w:r>
      <w:r w:rsidRPr="007776B3">
        <w:t>/</w:t>
      </w:r>
      <w:r>
        <w:t>208.</w:t>
      </w:r>
    </w:p>
    <w:p w:rsidR="00023BA0" w:rsidRDefault="007776B3" w:rsidP="00450FDF">
      <w:pPr>
        <w:pStyle w:val="1"/>
      </w:pPr>
      <w:bookmarkStart w:id="93" w:name="_Toc358049406"/>
      <w:bookmarkStart w:id="94" w:name="_Toc358122907"/>
      <w:bookmarkStart w:id="95" w:name="_Toc358222681"/>
      <w:bookmarkStart w:id="96" w:name="_Toc468802162"/>
      <w:r>
        <w:t>Ненависть к п</w:t>
      </w:r>
      <w:r w:rsidR="004B3751">
        <w:t>оследователям</w:t>
      </w:r>
      <w:r>
        <w:t xml:space="preserve"> Сунны</w:t>
      </w:r>
      <w:bookmarkEnd w:id="93"/>
      <w:bookmarkEnd w:id="94"/>
      <w:bookmarkEnd w:id="95"/>
      <w:bookmarkEnd w:id="96"/>
    </w:p>
    <w:p w:rsidR="00023BA0" w:rsidRDefault="00023BA0" w:rsidP="00037FE6">
      <w:pPr>
        <w:pStyle w:val="ListParagraph"/>
        <w:numPr>
          <w:ilvl w:val="0"/>
          <w:numId w:val="4"/>
        </w:numPr>
      </w:pPr>
      <w:r>
        <w:t>Они говорят</w:t>
      </w:r>
      <w:r w:rsidR="00BC665C">
        <w:t xml:space="preserve">: «Кровь </w:t>
      </w:r>
      <w:r w:rsidR="00037FE6">
        <w:t>многобожника</w:t>
      </w:r>
      <w:r w:rsidR="00BC665C">
        <w:t xml:space="preserve"> (</w:t>
      </w:r>
      <w:r w:rsidR="00037FE6">
        <w:t xml:space="preserve">имеется ввиду </w:t>
      </w:r>
      <w:r w:rsidR="00BC665C">
        <w:t xml:space="preserve"> </w:t>
      </w:r>
      <w:r w:rsidR="00037FE6">
        <w:t>«суннита»</w:t>
      </w:r>
      <w:r w:rsidR="00BC665C">
        <w:t>) дозволена, но я боюсь за тебя. Если же ты сможешь опрокинуть на него стену или утопить в воде, что бы тебя никто не заметил, то сделай это». Спросили: «А что делать с его имуществом?». Ответ: «Забери себе</w:t>
      </w:r>
      <w:r w:rsidR="00037FE6">
        <w:t xml:space="preserve">, </w:t>
      </w:r>
      <w:r w:rsidR="00BC665C">
        <w:t>сколько сможешь».</w:t>
      </w:r>
    </w:p>
    <w:p w:rsidR="00BC665C" w:rsidRPr="00BC665C" w:rsidRDefault="00BC665C" w:rsidP="00BC665C">
      <w:r>
        <w:t>См. «Васаиль аш-Ши</w:t>
      </w:r>
      <w:r w:rsidRPr="00BC665C">
        <w:t>`</w:t>
      </w:r>
      <w:r>
        <w:t>а», аль-Харр аль-</w:t>
      </w:r>
      <w:r w:rsidRPr="00BC665C">
        <w:t>`</w:t>
      </w:r>
      <w:r>
        <w:t>Амили, 18</w:t>
      </w:r>
      <w:r w:rsidRPr="00BC665C">
        <w:t>/</w:t>
      </w:r>
      <w:r>
        <w:t>463.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037FE6">
      <w:pPr>
        <w:pStyle w:val="ListParagraph"/>
        <w:numPr>
          <w:ilvl w:val="0"/>
          <w:numId w:val="4"/>
        </w:numPr>
      </w:pPr>
      <w:r>
        <w:t>Они говорят</w:t>
      </w:r>
      <w:r w:rsidR="00B72D70">
        <w:t xml:space="preserve">: «Поистине, выкуп за жизнь суннита – как выкуп за жизнь козла. Более того, козел – лучше суннита. </w:t>
      </w:r>
      <w:r w:rsidR="00037FE6">
        <w:t>И подобный выкуп не равен выкупу их младшего-брата</w:t>
      </w:r>
      <w:r w:rsidR="000E4AE5">
        <w:t xml:space="preserve"> – </w:t>
      </w:r>
      <w:r w:rsidR="00037FE6">
        <w:t xml:space="preserve">  охотничей собаки, или выкупу их старшего брата – иудея</w:t>
      </w:r>
      <w:r w:rsidR="000E4AE5">
        <w:t>»</w:t>
      </w:r>
      <w:r w:rsidR="00037FE6">
        <w:t>.</w:t>
      </w:r>
    </w:p>
    <w:p w:rsidR="00023BA0" w:rsidRDefault="00037FE6" w:rsidP="00037FE6">
      <w:pPr>
        <w:pStyle w:val="ListParagraph"/>
        <w:ind w:firstLine="0"/>
      </w:pPr>
      <w:r>
        <w:t>См. «Аль-Анвар ан-Ну</w:t>
      </w:r>
      <w:r w:rsidRPr="00D024E6">
        <w:t>`</w:t>
      </w:r>
      <w:r>
        <w:t>мания», Ни</w:t>
      </w:r>
      <w:r w:rsidRPr="00D024E6">
        <w:t>`</w:t>
      </w:r>
      <w:r>
        <w:t>матуллах аль-Джазаири, 3</w:t>
      </w:r>
      <w:r w:rsidRPr="00D024E6">
        <w:t>/</w:t>
      </w:r>
      <w:r>
        <w:t>463.</w:t>
      </w:r>
    </w:p>
    <w:p w:rsidR="00037FE6" w:rsidRDefault="00037FE6" w:rsidP="00037FE6">
      <w:pPr>
        <w:pStyle w:val="ListParagraph"/>
        <w:ind w:firstLine="0"/>
      </w:pPr>
    </w:p>
    <w:p w:rsidR="00023BA0" w:rsidRDefault="00023BA0" w:rsidP="000E4AE5">
      <w:pPr>
        <w:pStyle w:val="ListParagraph"/>
        <w:numPr>
          <w:ilvl w:val="0"/>
          <w:numId w:val="4"/>
        </w:numPr>
      </w:pPr>
      <w:r>
        <w:t>Они говорят</w:t>
      </w:r>
      <w:r w:rsidR="00037FE6">
        <w:t>: «Бери имущество многобожника (имеется ввиду  «суннита») где бы ты его не нашел и выплачивай его пятую часть</w:t>
      </w:r>
      <w:r w:rsidR="000E4AE5">
        <w:t xml:space="preserve"> нам</w:t>
      </w:r>
      <w:r w:rsidR="00037FE6">
        <w:t>».</w:t>
      </w:r>
    </w:p>
    <w:p w:rsidR="00037FE6" w:rsidRPr="0049347C" w:rsidRDefault="00037FE6" w:rsidP="00037FE6">
      <w:pPr>
        <w:pStyle w:val="ListParagraph"/>
        <w:ind w:firstLine="0"/>
        <w:rPr>
          <w:rtl/>
        </w:rPr>
      </w:pPr>
      <w:r>
        <w:t>См. «Васаиль аш-Ши</w:t>
      </w:r>
      <w:r w:rsidRPr="00BC665C">
        <w:t>`</w:t>
      </w:r>
      <w:r>
        <w:t>а», аль-Харр аль-</w:t>
      </w:r>
      <w:r w:rsidRPr="00BC665C">
        <w:t>`</w:t>
      </w:r>
      <w:r>
        <w:t>Амили, 6</w:t>
      </w:r>
      <w:r w:rsidRPr="00BC665C">
        <w:t>/</w:t>
      </w:r>
      <w:r>
        <w:t>340.</w:t>
      </w:r>
    </w:p>
    <w:p w:rsidR="00023BA0" w:rsidRDefault="00023BA0" w:rsidP="00023BA0">
      <w:pPr>
        <w:pStyle w:val="ListParagraph"/>
        <w:ind w:firstLine="0"/>
      </w:pPr>
    </w:p>
    <w:p w:rsidR="00023BA0" w:rsidRDefault="00023BA0" w:rsidP="00475760">
      <w:pPr>
        <w:pStyle w:val="ListParagraph"/>
        <w:numPr>
          <w:ilvl w:val="0"/>
          <w:numId w:val="4"/>
        </w:numPr>
      </w:pPr>
      <w:r>
        <w:t>Они говорят</w:t>
      </w:r>
      <w:r w:rsidR="007B5298">
        <w:t xml:space="preserve">: «В Судный День благие дела последователей Сунны будут отданы шиитам, а плохие дела шиитов будут </w:t>
      </w:r>
      <w:r w:rsidR="00475760">
        <w:t>возложены</w:t>
      </w:r>
      <w:r w:rsidR="007B5298">
        <w:t xml:space="preserve"> на последователей Сунны, затем они будут брошены в огонь».</w:t>
      </w:r>
    </w:p>
    <w:p w:rsidR="007B5298" w:rsidRPr="007B5298" w:rsidRDefault="007B5298" w:rsidP="007B5298">
      <w:r>
        <w:t>См. «Бихар аль-Анвар», аль-Маджлиси, 5</w:t>
      </w:r>
      <w:r w:rsidRPr="007B5298">
        <w:t>/</w:t>
      </w:r>
      <w:r>
        <w:t>247, 248.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475760">
      <w:pPr>
        <w:pStyle w:val="ListParagraph"/>
        <w:numPr>
          <w:ilvl w:val="0"/>
          <w:numId w:val="4"/>
        </w:numPr>
      </w:pPr>
      <w:r>
        <w:t>Они говорят</w:t>
      </w:r>
      <w:r w:rsidR="007B5298">
        <w:t xml:space="preserve"> о том, что приверженцы Сунны являются нечистотами, а их кровь и имущество – дозволены. Более того, они говорят о их вечном пребывании в адском огне и о том, что они из него не выйдут</w:t>
      </w:r>
      <w:r w:rsidR="00475760">
        <w:t xml:space="preserve"> никогда</w:t>
      </w:r>
      <w:r w:rsidR="007B5298">
        <w:t xml:space="preserve">. </w:t>
      </w:r>
    </w:p>
    <w:p w:rsidR="007B5298" w:rsidRDefault="007B5298" w:rsidP="007B5298">
      <w:pPr>
        <w:pStyle w:val="ListParagraph"/>
        <w:ind w:firstLine="0"/>
      </w:pPr>
      <w:r>
        <w:t>См. «Аль-Анвар ан-Ну</w:t>
      </w:r>
      <w:r w:rsidRPr="00D024E6">
        <w:t>`</w:t>
      </w:r>
      <w:r>
        <w:t>мания», Ни</w:t>
      </w:r>
      <w:r w:rsidRPr="00D024E6">
        <w:t>`</w:t>
      </w:r>
      <w:r>
        <w:t>матуллах аль-Джазаири, 2</w:t>
      </w:r>
      <w:r w:rsidRPr="00D024E6">
        <w:t>/</w:t>
      </w:r>
      <w:r>
        <w:t>188.</w:t>
      </w:r>
    </w:p>
    <w:p w:rsidR="00631BDB" w:rsidRPr="00631BDB" w:rsidRDefault="00631BDB" w:rsidP="00631BDB">
      <w:pPr>
        <w:pStyle w:val="ListParagraph"/>
        <w:ind w:firstLine="0"/>
      </w:pPr>
      <w:r>
        <w:lastRenderedPageBreak/>
        <w:t>См. «Хакк аль-Йакын фи Ма</w:t>
      </w:r>
      <w:r w:rsidRPr="00D024E6">
        <w:t>`</w:t>
      </w:r>
      <w:r>
        <w:t>рифа Усуль ад-Дин», Абдуллах Шибр, 2</w:t>
      </w:r>
      <w:r w:rsidRPr="00631BDB">
        <w:t>/</w:t>
      </w:r>
      <w:r>
        <w:t>188.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631BDB">
        <w:t xml:space="preserve"> о том, что если шиит скажет шииту: «О, суннит!», то такой подлежит шариатскому дисциплинарному наказанию, что бы больше так не говорил.</w:t>
      </w:r>
    </w:p>
    <w:p w:rsidR="00475760" w:rsidRDefault="00631BDB" w:rsidP="00475760">
      <w:r>
        <w:t>См. «Хайат аль-Мухаккык аль-Кирки ва Асарух», 6</w:t>
      </w:r>
      <w:r w:rsidRPr="00631BDB">
        <w:t>/</w:t>
      </w:r>
      <w:r>
        <w:t>237.</w:t>
      </w:r>
      <w:bookmarkStart w:id="97" w:name="_Toc358049407"/>
    </w:p>
    <w:p w:rsidR="00037FE6" w:rsidRDefault="00631BDB" w:rsidP="00450FDF">
      <w:pPr>
        <w:pStyle w:val="1"/>
      </w:pPr>
      <w:bookmarkStart w:id="98" w:name="_Toc358122908"/>
      <w:bookmarkStart w:id="99" w:name="_Toc358222682"/>
      <w:bookmarkStart w:id="100" w:name="_Toc468802163"/>
      <w:r>
        <w:t>Шиитские небылицы</w:t>
      </w:r>
      <w:bookmarkEnd w:id="97"/>
      <w:bookmarkEnd w:id="98"/>
      <w:bookmarkEnd w:id="99"/>
      <w:bookmarkEnd w:id="100"/>
    </w:p>
    <w:p w:rsidR="00037FE6" w:rsidRDefault="00037FE6" w:rsidP="00631BDB">
      <w:pPr>
        <w:pStyle w:val="ListParagraph"/>
        <w:numPr>
          <w:ilvl w:val="0"/>
          <w:numId w:val="4"/>
        </w:numPr>
      </w:pPr>
      <w:r>
        <w:t>Они говорят</w:t>
      </w:r>
      <w:r w:rsidR="00631BDB">
        <w:t xml:space="preserve">, что группа ангелов поспорила между собой. После чего они решили избрать судью из числа людей. И Аллах им внушил, чтобы они избрали Али ибн Абу Талиба </w:t>
      </w:r>
      <w:r w:rsidR="00117C07">
        <w:t>(да будет доволен им Аллах)</w:t>
      </w:r>
      <w:r w:rsidR="00631BDB">
        <w:t>.</w:t>
      </w:r>
    </w:p>
    <w:p w:rsidR="00631BDB" w:rsidRPr="0049347C" w:rsidRDefault="00631BDB" w:rsidP="00631BDB">
      <w:pPr>
        <w:rPr>
          <w:rtl/>
        </w:rPr>
      </w:pPr>
      <w:r>
        <w:t>См. «Муснад Фатыма», Хусейн ат-Твисракани, стр. 296.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5E0482">
      <w:pPr>
        <w:pStyle w:val="ListParagraph"/>
        <w:numPr>
          <w:ilvl w:val="0"/>
          <w:numId w:val="4"/>
        </w:numPr>
      </w:pPr>
      <w:r>
        <w:t>Они говорят</w:t>
      </w:r>
      <w:r w:rsidR="00631BDB">
        <w:t>: «</w:t>
      </w:r>
      <w:r w:rsidR="00182530">
        <w:t>О</w:t>
      </w:r>
      <w:r w:rsidR="00631BDB">
        <w:t>днажды</w:t>
      </w:r>
      <w:r w:rsidR="00182530">
        <w:t xml:space="preserve"> осел</w:t>
      </w:r>
      <w:r w:rsidR="00AB1B84">
        <w:t xml:space="preserve"> по кличке «Запылённый» </w:t>
      </w:r>
      <w:r w:rsidR="00182530">
        <w:t>заговорил с П</w:t>
      </w:r>
      <w:r w:rsidR="00631BDB">
        <w:t xml:space="preserve">ророком </w:t>
      </w:r>
      <w:r w:rsidR="00117C07">
        <w:t>(да благословит его Аллах и приветствует)</w:t>
      </w:r>
      <w:r w:rsidR="00182530">
        <w:t>, сказав ему: «Да станет мой отец и моя мать выкупом за тебя</w:t>
      </w:r>
      <w:r w:rsidR="00AB1B84">
        <w:t xml:space="preserve">! </w:t>
      </w:r>
      <w:r w:rsidR="00182530">
        <w:t xml:space="preserve">Поистине, мой отец сообщил мне от его отца, а тот – от его </w:t>
      </w:r>
      <w:r w:rsidR="005E0482">
        <w:t>деда</w:t>
      </w:r>
      <w:r w:rsidR="00182530">
        <w:t xml:space="preserve">, а тот – от его </w:t>
      </w:r>
      <w:r w:rsidR="005E0482">
        <w:t>прадеда</w:t>
      </w:r>
      <w:r w:rsidR="00182530">
        <w:t>, что он был с Нухом на ковчеге. Нух подошел к нему, погладил, а затем сказал: «Из потомства этого осла</w:t>
      </w:r>
      <w:r w:rsidR="00AB1B84">
        <w:t xml:space="preserve"> выйдет осел, на котором будет </w:t>
      </w:r>
      <w:r w:rsidR="00182530">
        <w:t>ездить</w:t>
      </w:r>
      <w:r w:rsidR="00AB1B84">
        <w:t xml:space="preserve"> верхом</w:t>
      </w:r>
      <w:r w:rsidR="00182530">
        <w:t xml:space="preserve"> предводитель всех пророков и их печать!» Так хвала Аллаху, Который сделал меня тем ослом!».</w:t>
      </w:r>
    </w:p>
    <w:p w:rsidR="00182530" w:rsidRPr="00182530" w:rsidRDefault="00182530" w:rsidP="00182530">
      <w:r>
        <w:t>См. «Усуль аль-Кафи», аль-Кулейби, 1</w:t>
      </w:r>
      <w:r w:rsidRPr="00182530">
        <w:t>/</w:t>
      </w:r>
      <w:r>
        <w:t>237.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5E0482">
      <w:pPr>
        <w:pStyle w:val="ListParagraph"/>
        <w:numPr>
          <w:ilvl w:val="0"/>
          <w:numId w:val="4"/>
        </w:numPr>
      </w:pPr>
      <w:r>
        <w:t>Они говорят</w:t>
      </w:r>
      <w:r w:rsidR="00AB1B84">
        <w:t xml:space="preserve">, что их предводитель по имени Бакыр </w:t>
      </w:r>
      <w:r w:rsidR="005E0482">
        <w:t>выл</w:t>
      </w:r>
      <w:r w:rsidR="00AB1B84">
        <w:t>епил из глины слона, а затем сел на него и полетел в Мекку.</w:t>
      </w:r>
    </w:p>
    <w:p w:rsidR="00AB1B84" w:rsidRPr="00AB1B84" w:rsidRDefault="00AB1B84" w:rsidP="00AB1B84">
      <w:pPr>
        <w:rPr>
          <w:rtl/>
        </w:rPr>
      </w:pPr>
      <w:r>
        <w:t>См. «Мадина аль-Ма</w:t>
      </w:r>
      <w:r w:rsidRPr="00D024E6">
        <w:t>`</w:t>
      </w:r>
      <w:r>
        <w:t>аджиз», Хашим аль-Бахрани, 5</w:t>
      </w:r>
      <w:r w:rsidRPr="00AB1B84">
        <w:t>/</w:t>
      </w:r>
      <w:r w:rsidR="006C6AAA">
        <w:t>10.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296CD2">
      <w:pPr>
        <w:pStyle w:val="ListParagraph"/>
        <w:numPr>
          <w:ilvl w:val="0"/>
          <w:numId w:val="4"/>
        </w:numPr>
      </w:pPr>
      <w:r>
        <w:t>Они говорят</w:t>
      </w:r>
      <w:r w:rsidR="007022A7">
        <w:t xml:space="preserve">: «В моче и кале их предводителей нет </w:t>
      </w:r>
      <w:r w:rsidR="005E0482">
        <w:t xml:space="preserve">ни </w:t>
      </w:r>
      <w:r w:rsidR="007022A7">
        <w:t>грязи,</w:t>
      </w:r>
      <w:r w:rsidR="005E0482">
        <w:t xml:space="preserve"> ни</w:t>
      </w:r>
      <w:r w:rsidR="007022A7">
        <w:t xml:space="preserve"> неприятного запаха</w:t>
      </w:r>
      <w:r w:rsidR="005E0482">
        <w:t xml:space="preserve">, ни </w:t>
      </w:r>
      <w:r w:rsidR="007022A7">
        <w:t>нечистот</w:t>
      </w:r>
      <w:r w:rsidR="005E0482">
        <w:t>;</w:t>
      </w:r>
      <w:r w:rsidR="007022A7">
        <w:t xml:space="preserve"> и они (моча и кал) – как сам</w:t>
      </w:r>
      <w:r w:rsidR="00296CD2">
        <w:t>ая</w:t>
      </w:r>
      <w:r w:rsidR="007022A7">
        <w:t xml:space="preserve"> пахнущ</w:t>
      </w:r>
      <w:r w:rsidR="00296CD2">
        <w:t>ая</w:t>
      </w:r>
      <w:r w:rsidR="007022A7">
        <w:t xml:space="preserve"> </w:t>
      </w:r>
      <w:r w:rsidR="00296CD2">
        <w:t>благовония</w:t>
      </w:r>
      <w:r w:rsidR="007022A7">
        <w:t>. Более того, кто изопьет из их мочи, кала и крови, для того Аллах запретит огонь и обязательно введет в Рай».</w:t>
      </w:r>
    </w:p>
    <w:p w:rsidR="007022A7" w:rsidRPr="0049347C" w:rsidRDefault="007022A7" w:rsidP="007022A7">
      <w:pPr>
        <w:ind w:left="708" w:firstLine="1"/>
        <w:rPr>
          <w:rtl/>
        </w:rPr>
      </w:pPr>
      <w:r>
        <w:lastRenderedPageBreak/>
        <w:t>См. «Анвар аль-Вилая», Аятолла Ахунд Мулла Зейн аль-</w:t>
      </w:r>
      <w:r w:rsidRPr="00D024E6">
        <w:t>`</w:t>
      </w:r>
      <w:r>
        <w:t>Абидин аль-Кальбайкани, стр. 440.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E013D7">
        <w:t>, что экскременты их предводителей (газы, кал) – как запах миска.</w:t>
      </w:r>
    </w:p>
    <w:p w:rsidR="00E013D7" w:rsidRPr="00E013D7" w:rsidRDefault="00E013D7" w:rsidP="00E013D7">
      <w:r>
        <w:t>См. «Усуль аль-Кафи», аль-Кулейни, 1</w:t>
      </w:r>
      <w:r w:rsidRPr="00E013D7">
        <w:t>/319.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68448D">
      <w:pPr>
        <w:pStyle w:val="ListParagraph"/>
        <w:numPr>
          <w:ilvl w:val="0"/>
          <w:numId w:val="4"/>
        </w:numPr>
      </w:pPr>
      <w:r>
        <w:t>Они говорят</w:t>
      </w:r>
      <w:r w:rsidR="0068448D">
        <w:t>, что в одевании желтых сандалий – три пользы: радость для взгляда, усилени</w:t>
      </w:r>
      <w:r w:rsidR="00A34473">
        <w:t xml:space="preserve">е потенции и отведение печали. </w:t>
      </w:r>
    </w:p>
    <w:p w:rsidR="00A34473" w:rsidRPr="00A34473" w:rsidRDefault="00A34473" w:rsidP="00A34473">
      <w:r>
        <w:t>См. «Аль-Фуру</w:t>
      </w:r>
      <w:r w:rsidRPr="00A34473">
        <w:t>`</w:t>
      </w:r>
      <w:r w:rsidR="00E32F49">
        <w:t xml:space="preserve"> </w:t>
      </w:r>
      <w:r>
        <w:t>мин аль-Кафи», аль-Кулейни, 6</w:t>
      </w:r>
      <w:r w:rsidRPr="00A34473">
        <w:t>/</w:t>
      </w:r>
      <w:r>
        <w:t>465.</w:t>
      </w:r>
    </w:p>
    <w:p w:rsidR="00037FE6" w:rsidRDefault="00037FE6" w:rsidP="00037FE6">
      <w:pPr>
        <w:pStyle w:val="ListParagraph"/>
        <w:ind w:firstLine="0"/>
      </w:pPr>
    </w:p>
    <w:p w:rsidR="0068448D" w:rsidRDefault="00037FE6" w:rsidP="008C3C53">
      <w:pPr>
        <w:pStyle w:val="ListParagraph"/>
        <w:numPr>
          <w:ilvl w:val="0"/>
          <w:numId w:val="4"/>
        </w:numPr>
      </w:pPr>
      <w:r>
        <w:t>Они говорят</w:t>
      </w:r>
      <w:r w:rsidR="0068448D">
        <w:t xml:space="preserve">, что поедание моркови разогревает </w:t>
      </w:r>
      <w:r w:rsidR="008C3C53">
        <w:t>почки</w:t>
      </w:r>
      <w:r w:rsidR="0068448D">
        <w:t>, укрепляет потенцию и помогает во время полового акта.</w:t>
      </w:r>
    </w:p>
    <w:p w:rsidR="00A34473" w:rsidRPr="00A34473" w:rsidRDefault="00A34473" w:rsidP="00A34473">
      <w:pPr>
        <w:pStyle w:val="ListParagraph"/>
        <w:ind w:firstLine="0"/>
      </w:pPr>
      <w:r>
        <w:t>См. «Аль-Фуру</w:t>
      </w:r>
      <w:r w:rsidRPr="00A34473">
        <w:t>`</w:t>
      </w:r>
      <w:r w:rsidR="00E32F49">
        <w:t xml:space="preserve"> </w:t>
      </w:r>
      <w:r>
        <w:t>мин аль-Кафи», аль-Кулейни, 6</w:t>
      </w:r>
      <w:r w:rsidRPr="00A34473">
        <w:t>/</w:t>
      </w:r>
      <w:r>
        <w:t>372.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9B6EAC">
      <w:pPr>
        <w:pStyle w:val="ListParagraph"/>
        <w:numPr>
          <w:ilvl w:val="0"/>
          <w:numId w:val="4"/>
        </w:numPr>
      </w:pPr>
      <w:r>
        <w:t>Они говорят</w:t>
      </w:r>
      <w:r w:rsidR="00A34473">
        <w:t>: «Поистине, шайтан приходит и садится возле женщины так</w:t>
      </w:r>
      <w:r w:rsidR="00296CD2">
        <w:t xml:space="preserve"> </w:t>
      </w:r>
      <w:r w:rsidR="00A34473">
        <w:t>же, как мужчина садится возле неё; и разговаривает с ней так</w:t>
      </w:r>
      <w:r w:rsidR="00296CD2">
        <w:t xml:space="preserve"> </w:t>
      </w:r>
      <w:r w:rsidR="00A34473">
        <w:t>же, как мужчина разговаривает с ней; и вступает с ней в половую связь так</w:t>
      </w:r>
      <w:r w:rsidR="00296CD2">
        <w:t xml:space="preserve"> </w:t>
      </w:r>
      <w:r w:rsidR="00A34473">
        <w:t>же, как мужчина вступает с ней в половую связь». Я спросил: «Как мы об этом узнаем?» Он ответил: «С помощью любви и ненависти: кто любит нас – тот зачат от мужчины, а кто ненавидит нас – тот зачат от шайтана».</w:t>
      </w:r>
    </w:p>
    <w:p w:rsidR="00A34473" w:rsidRPr="0049347C" w:rsidRDefault="00A34473" w:rsidP="00A34473">
      <w:pPr>
        <w:pStyle w:val="ListParagraph"/>
        <w:ind w:firstLine="0"/>
        <w:rPr>
          <w:rtl/>
        </w:rPr>
      </w:pPr>
      <w:r>
        <w:t>См. «Аль-Фуру</w:t>
      </w:r>
      <w:r w:rsidRPr="00A34473">
        <w:t>`</w:t>
      </w:r>
      <w:r w:rsidR="00E32F49">
        <w:t xml:space="preserve"> </w:t>
      </w:r>
      <w:r>
        <w:t>мин аль-Кафи», аль-Кулейни, 5</w:t>
      </w:r>
      <w:r w:rsidRPr="00A34473">
        <w:t>/</w:t>
      </w:r>
      <w:r>
        <w:t>502.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A34473">
      <w:pPr>
        <w:pStyle w:val="ListParagraph"/>
        <w:numPr>
          <w:ilvl w:val="0"/>
          <w:numId w:val="4"/>
        </w:numPr>
      </w:pPr>
      <w:r>
        <w:t>Они говорят</w:t>
      </w:r>
      <w:r w:rsidR="00A34473">
        <w:t>: «Срамные места бывают двух видов – передние и задние. Прикрывший обе ягодицы</w:t>
      </w:r>
      <w:r w:rsidR="00E32F49">
        <w:t xml:space="preserve"> – </w:t>
      </w:r>
      <w:r w:rsidR="00A34473">
        <w:t xml:space="preserve"> скрыл задние. А прикрывший </w:t>
      </w:r>
      <w:r w:rsidR="00E32F49">
        <w:t>половой орган и яички – скрыл передние».</w:t>
      </w:r>
    </w:p>
    <w:p w:rsidR="00E32F49" w:rsidRPr="0049347C" w:rsidRDefault="00E32F49" w:rsidP="00E32F49">
      <w:pPr>
        <w:pStyle w:val="ListParagraph"/>
        <w:ind w:firstLine="0"/>
        <w:rPr>
          <w:rtl/>
        </w:rPr>
      </w:pPr>
      <w:r>
        <w:t>См. «Аль-Фуру</w:t>
      </w:r>
      <w:r w:rsidRPr="00A34473">
        <w:t>`</w:t>
      </w:r>
      <w:r>
        <w:t xml:space="preserve"> мин аль-Кафи», аль-Кулейни, 6</w:t>
      </w:r>
      <w:r w:rsidRPr="00A34473">
        <w:t>/</w:t>
      </w:r>
      <w:r>
        <w:t>501.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E32F49">
        <w:t>: «Что же касается других видов получения удовольствия от женщины, как прикосновение со страстью, обнимание или удовлетворение между бедрами – все это дозволено, даже с новорожденной».</w:t>
      </w:r>
    </w:p>
    <w:p w:rsidR="00E32F49" w:rsidRPr="00E32F49" w:rsidRDefault="00E32F49" w:rsidP="00E32F49">
      <w:pPr>
        <w:pStyle w:val="ListParagraph"/>
        <w:ind w:firstLine="0"/>
      </w:pPr>
      <w:r>
        <w:t>См. «Васаиль аш-Ши</w:t>
      </w:r>
      <w:r w:rsidRPr="00A34473">
        <w:t>`</w:t>
      </w:r>
      <w:r>
        <w:t>а», аль-Хомейни, 2</w:t>
      </w:r>
      <w:r w:rsidRPr="00E32F49">
        <w:t>/</w:t>
      </w:r>
      <w:r>
        <w:t>221.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7065A1" w:rsidRPr="007065A1">
        <w:t xml:space="preserve"> </w:t>
      </w:r>
      <w:r w:rsidR="007065A1">
        <w:t>о позволительности вступать в половые отношения с женщиной в период месячных до того, как она очистится, сделав большое омовение.</w:t>
      </w:r>
    </w:p>
    <w:p w:rsidR="007065A1" w:rsidRPr="0049347C" w:rsidRDefault="007065A1" w:rsidP="007065A1">
      <w:pPr>
        <w:pStyle w:val="ListParagraph"/>
        <w:ind w:firstLine="0"/>
        <w:rPr>
          <w:rtl/>
        </w:rPr>
      </w:pPr>
      <w:r>
        <w:t>См. «Аль-Фуру</w:t>
      </w:r>
      <w:r w:rsidRPr="00A34473">
        <w:t>`</w:t>
      </w:r>
      <w:r>
        <w:t xml:space="preserve"> мин аль-Кафи», аль-Кулейни, 5</w:t>
      </w:r>
      <w:r w:rsidRPr="00A34473">
        <w:t>/</w:t>
      </w:r>
      <w:r>
        <w:t>395.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7065A1">
        <w:t xml:space="preserve"> о дозволенности вступать в половые отношения с женщиной через задний проход.</w:t>
      </w:r>
    </w:p>
    <w:p w:rsidR="007065A1" w:rsidRPr="0049347C" w:rsidRDefault="007065A1" w:rsidP="007065A1">
      <w:pPr>
        <w:pStyle w:val="ListParagraph"/>
        <w:ind w:firstLine="0"/>
        <w:rPr>
          <w:rtl/>
        </w:rPr>
      </w:pPr>
      <w:r>
        <w:t>См. «Аль-Фуру</w:t>
      </w:r>
      <w:r w:rsidRPr="00A34473">
        <w:t>`</w:t>
      </w:r>
      <w:r>
        <w:t xml:space="preserve"> мин аль-Кафи», аль-Кулейни, 5</w:t>
      </w:r>
      <w:r w:rsidRPr="00A34473">
        <w:t>/</w:t>
      </w:r>
      <w:r>
        <w:t>540.</w:t>
      </w:r>
    </w:p>
    <w:p w:rsidR="00037FE6" w:rsidRDefault="00037FE6" w:rsidP="00037FE6">
      <w:pPr>
        <w:pStyle w:val="ListParagraph"/>
        <w:ind w:firstLine="0"/>
      </w:pPr>
    </w:p>
    <w:p w:rsidR="00037FE6" w:rsidRDefault="00037FE6" w:rsidP="00037FE6">
      <w:pPr>
        <w:pStyle w:val="ListParagraph"/>
        <w:numPr>
          <w:ilvl w:val="0"/>
          <w:numId w:val="4"/>
        </w:numPr>
      </w:pPr>
      <w:r>
        <w:t>Они говорят</w:t>
      </w:r>
      <w:r w:rsidR="007065A1">
        <w:t>, что женщина в период месячных может молиться заупокойную молитву, не вставая при этом в ряды</w:t>
      </w:r>
      <w:r w:rsidR="009B6EAC">
        <w:t xml:space="preserve"> вместе</w:t>
      </w:r>
      <w:r w:rsidR="007065A1">
        <w:t xml:space="preserve"> с молящимися.</w:t>
      </w:r>
    </w:p>
    <w:p w:rsidR="007065A1" w:rsidRDefault="007065A1" w:rsidP="007065A1">
      <w:r>
        <w:t>См. «Ман ля йахдурух аль-Факых», Ибн Бабуя аль-Куми, 1</w:t>
      </w:r>
      <w:r w:rsidRPr="007065A1">
        <w:t>/</w:t>
      </w:r>
      <w:r>
        <w:t>179.</w:t>
      </w:r>
    </w:p>
    <w:p w:rsidR="007065A1" w:rsidRDefault="007065A1" w:rsidP="007065A1"/>
    <w:p w:rsidR="007065A1" w:rsidRDefault="007065A1" w:rsidP="00773F47">
      <w:pPr>
        <w:jc w:val="center"/>
      </w:pPr>
      <w:r>
        <w:t xml:space="preserve">Да благословит Аллах нашего </w:t>
      </w:r>
      <w:r w:rsidR="00773F47">
        <w:t>П</w:t>
      </w:r>
      <w:r>
        <w:t>ророка Мухаммада</w:t>
      </w:r>
      <w:r w:rsidR="00773F47">
        <w:t>,</w:t>
      </w:r>
    </w:p>
    <w:p w:rsidR="00773F47" w:rsidRDefault="00773F47" w:rsidP="00773F47">
      <w:pPr>
        <w:jc w:val="center"/>
      </w:pPr>
      <w:r>
        <w:t>его семью и всех сподвижников.</w:t>
      </w:r>
    </w:p>
    <w:p w:rsidR="00773F47" w:rsidRDefault="00773F47">
      <w:pPr>
        <w:ind w:firstLine="0"/>
      </w:pPr>
      <w:r>
        <w:br w:type="page"/>
      </w:r>
    </w:p>
    <w:p w:rsidR="007939CF" w:rsidRDefault="007939CF" w:rsidP="00450FDF">
      <w:pPr>
        <w:pStyle w:val="1"/>
      </w:pPr>
      <w:bookmarkStart w:id="101" w:name="_Toc358222683"/>
      <w:bookmarkStart w:id="102" w:name="_Toc468802164"/>
      <w:r>
        <w:lastRenderedPageBreak/>
        <w:t>Важные книги</w:t>
      </w:r>
      <w:bookmarkEnd w:id="101"/>
      <w:bookmarkEnd w:id="102"/>
    </w:p>
    <w:p w:rsidR="00773F47" w:rsidRPr="007065A1" w:rsidRDefault="007939CF" w:rsidP="007939CF">
      <w:r>
        <w:t>Книги, которые мы рекомендуем для опровержения рафидитов:</w:t>
      </w:r>
    </w:p>
    <w:p w:rsidR="00773F47" w:rsidRPr="00773F47" w:rsidRDefault="00773F47" w:rsidP="00773F47">
      <w:pPr>
        <w:pStyle w:val="ListParagraph"/>
        <w:ind w:left="1440" w:firstLine="0"/>
        <w:jc w:val="center"/>
        <w:rPr>
          <w:b/>
          <w:bCs/>
        </w:rPr>
      </w:pPr>
      <w:r>
        <w:rPr>
          <w:b/>
          <w:bCs/>
        </w:rPr>
        <w:t>Древние</w:t>
      </w:r>
      <w:r w:rsidRPr="00773F47">
        <w:rPr>
          <w:b/>
          <w:bCs/>
        </w:rPr>
        <w:t xml:space="preserve"> книги</w:t>
      </w:r>
    </w:p>
    <w:p w:rsidR="00023BA0" w:rsidRDefault="009B6EAC" w:rsidP="00773F47">
      <w:pPr>
        <w:pStyle w:val="ListParagraph"/>
        <w:numPr>
          <w:ilvl w:val="0"/>
          <w:numId w:val="5"/>
        </w:numPr>
      </w:pPr>
      <w:r>
        <w:t>«Фатава</w:t>
      </w:r>
      <w:r w:rsidR="00773F47">
        <w:t>» , шейх уль-Ислам Ибн Таймия.</w:t>
      </w:r>
    </w:p>
    <w:p w:rsidR="00773F47" w:rsidRDefault="00773F47" w:rsidP="00773F47">
      <w:pPr>
        <w:pStyle w:val="ListParagraph"/>
        <w:numPr>
          <w:ilvl w:val="0"/>
          <w:numId w:val="5"/>
        </w:numPr>
      </w:pPr>
      <w:r>
        <w:t>«Минхадж ас-Сунна», шейх уль-Ислам Ибн Таймия.</w:t>
      </w:r>
    </w:p>
    <w:p w:rsidR="00773F47" w:rsidRDefault="00773F47" w:rsidP="00773F47">
      <w:pPr>
        <w:pStyle w:val="ListParagraph"/>
        <w:numPr>
          <w:ilvl w:val="0"/>
          <w:numId w:val="5"/>
        </w:numPr>
      </w:pPr>
      <w:r>
        <w:t>«Аль-Миляль ва ан-Нихаль», аш-Шахрастани.</w:t>
      </w:r>
    </w:p>
    <w:p w:rsidR="00773F47" w:rsidRDefault="00773F47" w:rsidP="00F17362">
      <w:pPr>
        <w:pStyle w:val="ListParagraph"/>
        <w:numPr>
          <w:ilvl w:val="0"/>
          <w:numId w:val="5"/>
        </w:numPr>
      </w:pPr>
      <w:r>
        <w:t>«Аль-Ф</w:t>
      </w:r>
      <w:r w:rsidR="00F17362">
        <w:t>а</w:t>
      </w:r>
      <w:r>
        <w:t>рк бейна аль-Фирак», аль-Багдади.</w:t>
      </w:r>
    </w:p>
    <w:p w:rsidR="00773F47" w:rsidRPr="00773F47" w:rsidRDefault="00773F47" w:rsidP="00773F47">
      <w:pPr>
        <w:pStyle w:val="ListParagraph"/>
        <w:numPr>
          <w:ilvl w:val="0"/>
          <w:numId w:val="5"/>
        </w:numPr>
      </w:pPr>
      <w:r>
        <w:t>«Макалят аль-Ислямийин», аль-Аша</w:t>
      </w:r>
      <w:r w:rsidRPr="00773F47">
        <w:t>`</w:t>
      </w:r>
      <w:r>
        <w:t>ри.</w:t>
      </w:r>
    </w:p>
    <w:p w:rsidR="00773F47" w:rsidRPr="00773F47" w:rsidRDefault="00773F47" w:rsidP="00773F47">
      <w:pPr>
        <w:jc w:val="center"/>
        <w:rPr>
          <w:b/>
          <w:bCs/>
        </w:rPr>
      </w:pPr>
      <w:r w:rsidRPr="00773F47">
        <w:rPr>
          <w:b/>
          <w:bCs/>
        </w:rPr>
        <w:t>Современные книги</w:t>
      </w:r>
    </w:p>
    <w:p w:rsidR="00773F47" w:rsidRDefault="00773F47" w:rsidP="007939CF">
      <w:pPr>
        <w:pStyle w:val="ListParagraph"/>
        <w:numPr>
          <w:ilvl w:val="0"/>
          <w:numId w:val="6"/>
        </w:numPr>
      </w:pPr>
      <w:r>
        <w:t>Все сочинени</w:t>
      </w:r>
      <w:r w:rsidR="007939CF">
        <w:t>я</w:t>
      </w:r>
      <w:r>
        <w:t xml:space="preserve"> шейха Ихсана Иляхи Захира</w:t>
      </w:r>
      <w:r w:rsidR="00F17362">
        <w:t xml:space="preserve"> (да помилует его Аллах)</w:t>
      </w:r>
      <w:r>
        <w:t>.</w:t>
      </w:r>
    </w:p>
    <w:p w:rsidR="00773F47" w:rsidRDefault="00773F47" w:rsidP="00773F47">
      <w:pPr>
        <w:pStyle w:val="ListParagraph"/>
        <w:numPr>
          <w:ilvl w:val="0"/>
          <w:numId w:val="6"/>
        </w:numPr>
      </w:pPr>
      <w:r>
        <w:t>«Масаля ат-Такриб», шейх Насыр аль-Кыфари.</w:t>
      </w:r>
    </w:p>
    <w:p w:rsidR="00773F47" w:rsidRDefault="00773F47" w:rsidP="00773F47">
      <w:pPr>
        <w:pStyle w:val="ListParagraph"/>
        <w:numPr>
          <w:ilvl w:val="0"/>
          <w:numId w:val="6"/>
        </w:numPr>
      </w:pPr>
      <w:r>
        <w:t>«Усуль Мазхаб аш-Ши</w:t>
      </w:r>
      <w:r w:rsidRPr="00773F47">
        <w:t>`</w:t>
      </w:r>
      <w:r>
        <w:t>а аль-Исна Ашария», шейх Насыр аль-Кыфари.</w:t>
      </w:r>
    </w:p>
    <w:p w:rsidR="00773F47" w:rsidRDefault="00773F47" w:rsidP="00773F47">
      <w:pPr>
        <w:pStyle w:val="ListParagraph"/>
        <w:numPr>
          <w:ilvl w:val="0"/>
          <w:numId w:val="6"/>
        </w:numPr>
      </w:pPr>
      <w:r>
        <w:t>Все сочинения шейха Мухаммада Малюллаха</w:t>
      </w:r>
      <w:r w:rsidR="00F17362">
        <w:t xml:space="preserve"> (да помилует его Аллах)</w:t>
      </w:r>
      <w:r>
        <w:t>.</w:t>
      </w:r>
    </w:p>
    <w:p w:rsidR="00773F47" w:rsidRDefault="00773F47" w:rsidP="00773F47">
      <w:pPr>
        <w:pStyle w:val="ListParagraph"/>
        <w:numPr>
          <w:ilvl w:val="0"/>
          <w:numId w:val="6"/>
        </w:numPr>
      </w:pPr>
      <w:r>
        <w:t>«Базль аль-М</w:t>
      </w:r>
      <w:r w:rsidR="00FC6788">
        <w:t>аджхуд фи Мушабаха ар-Рафида ли а</w:t>
      </w:r>
      <w:r>
        <w:t>ль-Яхуд», Абудллах аль-Джумейли.</w:t>
      </w:r>
    </w:p>
    <w:p w:rsidR="00773F47" w:rsidRDefault="00773F47" w:rsidP="00773F47">
      <w:pPr>
        <w:pStyle w:val="ListParagraph"/>
        <w:numPr>
          <w:ilvl w:val="0"/>
          <w:numId w:val="6"/>
        </w:numPr>
      </w:pPr>
      <w:r>
        <w:t>«Хатта ля танхади</w:t>
      </w:r>
      <w:r w:rsidRPr="00773F47">
        <w:t>`</w:t>
      </w:r>
      <w:r>
        <w:t>», Абдуллах аль-Мосули.</w:t>
      </w:r>
    </w:p>
    <w:p w:rsidR="00773F47" w:rsidRDefault="008F39D3" w:rsidP="00773F47">
      <w:pPr>
        <w:pStyle w:val="ListParagraph"/>
        <w:numPr>
          <w:ilvl w:val="0"/>
          <w:numId w:val="6"/>
        </w:numPr>
      </w:pPr>
      <w:r>
        <w:t>«Аш-Ши</w:t>
      </w:r>
      <w:r w:rsidRPr="008F39D3">
        <w:t>`</w:t>
      </w:r>
      <w:r>
        <w:t>а аль-Исна Ашария ва Такфирухум ли Умум аль-Муслимин», Абдуллах ас-Саляфи.</w:t>
      </w:r>
    </w:p>
    <w:p w:rsidR="008F39D3" w:rsidRDefault="008F39D3" w:rsidP="00773F47">
      <w:pPr>
        <w:pStyle w:val="ListParagraph"/>
        <w:numPr>
          <w:ilvl w:val="0"/>
          <w:numId w:val="6"/>
        </w:numPr>
      </w:pPr>
      <w:r>
        <w:t>«Ман каталя аль-Хусейн», Абуддлах ибн Абдуль-Азиз.</w:t>
      </w:r>
    </w:p>
    <w:p w:rsidR="00B64C12" w:rsidRDefault="00B64C12" w:rsidP="00B64C12">
      <w:pPr>
        <w:pStyle w:val="ListParagraph"/>
        <w:numPr>
          <w:ilvl w:val="0"/>
          <w:numId w:val="6"/>
        </w:numPr>
      </w:pPr>
      <w:r>
        <w:t>«Аль-Бурхан фи Табриа Аби Хурейра мин аль-Бухтан», Абдуллах ан-Насыр.</w:t>
      </w:r>
    </w:p>
    <w:p w:rsidR="00B64C12" w:rsidRDefault="00B64C12" w:rsidP="00B64C12">
      <w:pPr>
        <w:pStyle w:val="ListParagraph"/>
        <w:numPr>
          <w:ilvl w:val="0"/>
          <w:numId w:val="6"/>
        </w:numPr>
      </w:pPr>
      <w:r>
        <w:t>«Аль-Интисар ли ас-Сухуб ва аль-Аль», д-р Ибрахим ар-Рухейли.</w:t>
      </w:r>
    </w:p>
    <w:p w:rsidR="00B64C12" w:rsidRDefault="00B64C12" w:rsidP="00B64C12">
      <w:pPr>
        <w:pStyle w:val="ListParagraph"/>
        <w:numPr>
          <w:ilvl w:val="0"/>
          <w:numId w:val="6"/>
        </w:numPr>
      </w:pPr>
      <w:r>
        <w:t>«Кашф аль-Джани Мухаммад ат-Тиджани», шейх Усман аль-Хамис.</w:t>
      </w:r>
    </w:p>
    <w:p w:rsidR="00B64C12" w:rsidRDefault="00B64C12" w:rsidP="00B64C12">
      <w:pPr>
        <w:pStyle w:val="ListParagraph"/>
        <w:numPr>
          <w:ilvl w:val="0"/>
          <w:numId w:val="6"/>
        </w:numPr>
      </w:pPr>
      <w:r>
        <w:t>«Баль далялта фи Радд Абатыль ат-Тиджани», шейх Халид аль-Аскаляни.</w:t>
      </w:r>
    </w:p>
    <w:p w:rsidR="00B64C12" w:rsidRDefault="00B64C12" w:rsidP="00B64C12">
      <w:pPr>
        <w:pStyle w:val="ListParagraph"/>
        <w:numPr>
          <w:ilvl w:val="0"/>
          <w:numId w:val="6"/>
        </w:numPr>
      </w:pPr>
      <w:r>
        <w:t>«Ма</w:t>
      </w:r>
      <w:r w:rsidRPr="00B64C12">
        <w:t>`</w:t>
      </w:r>
      <w:r>
        <w:t xml:space="preserve"> аль-Исней Ашария фи аль-Усуль ва аль-Фуру</w:t>
      </w:r>
      <w:r w:rsidRPr="00B64C12">
        <w:t>`</w:t>
      </w:r>
      <w:r>
        <w:t>», д-р Али ас-Салюс.</w:t>
      </w:r>
    </w:p>
    <w:p w:rsidR="00B64C12" w:rsidRDefault="00B64C12" w:rsidP="005D692A">
      <w:pPr>
        <w:pStyle w:val="ListParagraph"/>
        <w:numPr>
          <w:ilvl w:val="0"/>
          <w:numId w:val="6"/>
        </w:numPr>
      </w:pPr>
      <w:r>
        <w:lastRenderedPageBreak/>
        <w:t xml:space="preserve">«Табдид аз-Зулям ва Танбих ан-Ниям </w:t>
      </w:r>
      <w:r w:rsidRPr="00B64C12">
        <w:t>`</w:t>
      </w:r>
      <w:r>
        <w:t>аля Хатр ат-Ташаййу</w:t>
      </w:r>
      <w:r w:rsidRPr="00B64C12">
        <w:t>`</w:t>
      </w:r>
      <w:r>
        <w:t xml:space="preserve"> </w:t>
      </w:r>
      <w:r w:rsidRPr="00B64C12">
        <w:t>`</w:t>
      </w:r>
      <w:r>
        <w:t>аля аль-Муслимин ва аль-Ислям», шейх Сулейман аль-Дж</w:t>
      </w:r>
      <w:r w:rsidR="005D692A">
        <w:t>а</w:t>
      </w:r>
      <w:r>
        <w:t>бхан</w:t>
      </w:r>
      <w:r w:rsidR="005D692A">
        <w:t xml:space="preserve"> (да помилует его Аллах)</w:t>
      </w:r>
      <w:r>
        <w:t>.</w:t>
      </w:r>
    </w:p>
    <w:p w:rsidR="00B64C12" w:rsidRDefault="007939CF" w:rsidP="007939CF">
      <w:pPr>
        <w:rPr>
          <w:lang w:val="en-US"/>
        </w:rPr>
      </w:pPr>
      <w:r>
        <w:t>Все</w:t>
      </w:r>
      <w:r w:rsidR="00B64C12">
        <w:t xml:space="preserve"> книги приве</w:t>
      </w:r>
      <w:r w:rsidR="005D692A">
        <w:t>дены</w:t>
      </w:r>
      <w:r w:rsidR="00B64C12">
        <w:t xml:space="preserve"> вкратце. </w:t>
      </w:r>
      <w:r w:rsidR="005D692A">
        <w:t>Э</w:t>
      </w:r>
      <w:r w:rsidR="00B64C12">
        <w:t xml:space="preserve">то не все </w:t>
      </w:r>
      <w:r>
        <w:t>материалы</w:t>
      </w:r>
      <w:r w:rsidR="00B64C12">
        <w:t xml:space="preserve"> на эту тему.</w:t>
      </w:r>
    </w:p>
    <w:p w:rsidR="00450FDF" w:rsidRDefault="00450FDF">
      <w:pPr>
        <w:spacing w:after="0" w:line="240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B64C12" w:rsidRDefault="00B64C12" w:rsidP="00450FDF">
      <w:pPr>
        <w:pStyle w:val="1"/>
      </w:pPr>
      <w:bookmarkStart w:id="103" w:name="_Toc358049409"/>
      <w:bookmarkStart w:id="104" w:name="_Toc358122910"/>
      <w:bookmarkStart w:id="105" w:name="_Toc358222684"/>
      <w:bookmarkStart w:id="106" w:name="_Toc468802165"/>
      <w:r>
        <w:lastRenderedPageBreak/>
        <w:t>Важные сайты</w:t>
      </w:r>
      <w:bookmarkEnd w:id="103"/>
      <w:bookmarkEnd w:id="104"/>
      <w:bookmarkEnd w:id="105"/>
      <w:bookmarkEnd w:id="106"/>
    </w:p>
    <w:p w:rsidR="00B64C12" w:rsidRDefault="00B64C12" w:rsidP="007939CF">
      <w:r>
        <w:t xml:space="preserve">Сайты, которые мы </w:t>
      </w:r>
      <w:r w:rsidR="007939CF">
        <w:t>рекомендуем</w:t>
      </w:r>
      <w:r>
        <w:t xml:space="preserve"> для опровержения рафидитов:</w:t>
      </w:r>
    </w:p>
    <w:p w:rsidR="00B64C12" w:rsidRDefault="00431AA1" w:rsidP="007939CF">
      <w:pPr>
        <w:pStyle w:val="ListParagraph"/>
        <w:numPr>
          <w:ilvl w:val="0"/>
          <w:numId w:val="8"/>
        </w:numPr>
      </w:pPr>
      <w:r>
        <w:t>Сеть «Защит</w:t>
      </w:r>
      <w:r w:rsidR="007939CF">
        <w:t>а</w:t>
      </w:r>
      <w:r>
        <w:t xml:space="preserve"> Сунны»: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dd</w:t>
      </w:r>
      <w:r w:rsidR="00C45F65" w:rsidRPr="00C45F65">
        <w:t>-</w:t>
      </w:r>
      <w:r w:rsidR="00C45F65">
        <w:rPr>
          <w:lang w:val="en-US"/>
        </w:rPr>
        <w:t>sunnah</w:t>
      </w:r>
      <w:r w:rsidR="00C45F65" w:rsidRPr="00C45F65">
        <w:t>.</w:t>
      </w:r>
      <w:r w:rsidR="00C45F65">
        <w:rPr>
          <w:lang w:val="en-US"/>
        </w:rPr>
        <w:t>net</w:t>
      </w:r>
    </w:p>
    <w:p w:rsidR="00431AA1" w:rsidRDefault="00431AA1" w:rsidP="00B64C12">
      <w:pPr>
        <w:pStyle w:val="ListParagraph"/>
        <w:numPr>
          <w:ilvl w:val="0"/>
          <w:numId w:val="8"/>
        </w:numPr>
      </w:pPr>
      <w:r>
        <w:t>Сайт Фейсала Нура: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fnoor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431AA1" w:rsidP="00431AA1">
      <w:pPr>
        <w:pStyle w:val="ListParagraph"/>
        <w:numPr>
          <w:ilvl w:val="0"/>
          <w:numId w:val="8"/>
        </w:numPr>
      </w:pPr>
      <w:r>
        <w:t>Сайт «Неопровержимое доказательство»: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albrhan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431AA1" w:rsidP="00B64C12">
      <w:pPr>
        <w:pStyle w:val="ListParagraph"/>
        <w:numPr>
          <w:ilvl w:val="0"/>
          <w:numId w:val="8"/>
        </w:numPr>
      </w:pPr>
      <w:r>
        <w:t>Сайт «Идущие Прямым Путем»: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wylsh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431AA1" w:rsidP="00274B53">
      <w:pPr>
        <w:pStyle w:val="ListParagraph"/>
        <w:numPr>
          <w:ilvl w:val="0"/>
          <w:numId w:val="8"/>
        </w:numPr>
      </w:pPr>
      <w:r>
        <w:t>«</w:t>
      </w:r>
      <w:r w:rsidR="00274B53">
        <w:t>Вся п</w:t>
      </w:r>
      <w:r>
        <w:t>равда о Хомейни»: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khomainy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431AA1" w:rsidP="00431AA1">
      <w:pPr>
        <w:pStyle w:val="ListParagraph"/>
        <w:numPr>
          <w:ilvl w:val="0"/>
          <w:numId w:val="8"/>
        </w:numPr>
      </w:pPr>
      <w:r>
        <w:t>«Доказательство правды о рафидитах»: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dhr</w:t>
      </w:r>
      <w:r w:rsidR="00C45F65" w:rsidRPr="00C45F65">
        <w:t>12.</w:t>
      </w:r>
      <w:r w:rsidR="00C45F65">
        <w:rPr>
          <w:lang w:val="en-US"/>
        </w:rPr>
        <w:t>com</w:t>
      </w:r>
    </w:p>
    <w:p w:rsidR="00431AA1" w:rsidRDefault="00431AA1" w:rsidP="00431AA1">
      <w:pPr>
        <w:pStyle w:val="ListParagraph"/>
        <w:numPr>
          <w:ilvl w:val="0"/>
          <w:numId w:val="8"/>
        </w:numPr>
      </w:pPr>
      <w:r>
        <w:t>Сайт «Ясное доказательство»: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albainah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431AA1" w:rsidP="00264252">
      <w:pPr>
        <w:pStyle w:val="ListParagraph"/>
        <w:numPr>
          <w:ilvl w:val="0"/>
          <w:numId w:val="8"/>
        </w:numPr>
      </w:pPr>
      <w:r>
        <w:t>Сайт «Помо</w:t>
      </w:r>
      <w:r w:rsidR="00264252">
        <w:t>щ</w:t>
      </w:r>
      <w:r>
        <w:t>ники Хусейна»:</w:t>
      </w:r>
      <w:r w:rsidR="00C45F65" w:rsidRPr="00C45F65">
        <w:t xml:space="preserve"> </w:t>
      </w:r>
      <w:r w:rsidR="00C45F65">
        <w:rPr>
          <w:lang w:val="en-US"/>
        </w:rPr>
        <w:t>www</w:t>
      </w:r>
      <w:r w:rsidR="00C45F65" w:rsidRPr="00C45F65">
        <w:t>.</w:t>
      </w:r>
      <w:r w:rsidR="00C45F65">
        <w:rPr>
          <w:lang w:val="en-US"/>
        </w:rPr>
        <w:t>ansar</w:t>
      </w:r>
      <w:r w:rsidR="00C45F65" w:rsidRPr="00C45F65">
        <w:t>.</w:t>
      </w:r>
      <w:r w:rsidR="00C45F65">
        <w:rPr>
          <w:lang w:val="en-US"/>
        </w:rPr>
        <w:t>com</w:t>
      </w:r>
    </w:p>
    <w:p w:rsidR="00431AA1" w:rsidRDefault="00264252" w:rsidP="00431AA1">
      <w:pPr>
        <w:pStyle w:val="ListParagraph"/>
        <w:numPr>
          <w:ilvl w:val="0"/>
          <w:numId w:val="8"/>
        </w:numPr>
      </w:pPr>
      <w:r>
        <w:t>Сайт «Путь»:</w:t>
      </w:r>
      <w:r w:rsidR="00C45F65">
        <w:rPr>
          <w:lang w:val="en-US"/>
        </w:rPr>
        <w:t xml:space="preserve"> www.almanhaj.com</w:t>
      </w:r>
    </w:p>
    <w:p w:rsidR="00264252" w:rsidRDefault="00C45F65" w:rsidP="00431AA1">
      <w:pPr>
        <w:pStyle w:val="ListParagraph"/>
        <w:numPr>
          <w:ilvl w:val="0"/>
          <w:numId w:val="8"/>
        </w:numPr>
      </w:pPr>
      <w:r>
        <w:t>«Объединение Приверженцев Сунны в Иране»:</w:t>
      </w:r>
      <w:r w:rsidRPr="00C45F65">
        <w:t xml:space="preserve"> </w:t>
      </w:r>
      <w:r>
        <w:rPr>
          <w:lang w:val="en-US"/>
        </w:rPr>
        <w:t>www</w:t>
      </w:r>
      <w:r w:rsidRPr="00C45F65">
        <w:t>.</w:t>
      </w:r>
      <w:r>
        <w:rPr>
          <w:lang w:val="en-US"/>
        </w:rPr>
        <w:t>isl</w:t>
      </w:r>
      <w:r w:rsidRPr="00C45F65">
        <w:t>.</w:t>
      </w:r>
      <w:r>
        <w:rPr>
          <w:lang w:val="en-US"/>
        </w:rPr>
        <w:t>org</w:t>
      </w:r>
      <w:r w:rsidRPr="00C45F65">
        <w:t>.</w:t>
      </w:r>
      <w:r>
        <w:rPr>
          <w:lang w:val="en-US"/>
        </w:rPr>
        <w:t>uk</w:t>
      </w:r>
    </w:p>
    <w:p w:rsidR="00C45F65" w:rsidRPr="00E36B26" w:rsidRDefault="00C45F65" w:rsidP="00E36B26">
      <w:pPr>
        <w:pStyle w:val="ListParagraph"/>
        <w:numPr>
          <w:ilvl w:val="0"/>
          <w:numId w:val="8"/>
        </w:numPr>
        <w:rPr>
          <w:rtl/>
        </w:rPr>
      </w:pPr>
      <w:r>
        <w:t>Сайт Имама Махди:</w:t>
      </w:r>
      <w:r w:rsidRPr="00C45F65">
        <w:t xml:space="preserve"> </w:t>
      </w:r>
      <w:hyperlink r:id="rId10" w:history="1">
        <w:r w:rsidR="00455072" w:rsidRPr="008F126D">
          <w:rPr>
            <w:rStyle w:val="Hyperlink"/>
            <w:lang w:val="en-US"/>
          </w:rPr>
          <w:t>www</w:t>
        </w:r>
        <w:r w:rsidR="00455072" w:rsidRPr="008F126D">
          <w:rPr>
            <w:rStyle w:val="Hyperlink"/>
          </w:rPr>
          <w:t>.</w:t>
        </w:r>
        <w:r w:rsidR="00455072" w:rsidRPr="008F126D">
          <w:rPr>
            <w:rStyle w:val="Hyperlink"/>
            <w:lang w:val="en-US"/>
          </w:rPr>
          <w:t>almhdi</w:t>
        </w:r>
        <w:r w:rsidR="00455072" w:rsidRPr="008F126D">
          <w:rPr>
            <w:rStyle w:val="Hyperlink"/>
          </w:rPr>
          <w:t>.</w:t>
        </w:r>
        <w:r w:rsidR="00455072" w:rsidRPr="008F126D">
          <w:rPr>
            <w:rStyle w:val="Hyperlink"/>
            <w:lang w:val="en-US"/>
          </w:rPr>
          <w:t>com</w:t>
        </w:r>
      </w:hyperlink>
    </w:p>
    <w:sectPr w:rsidR="00C45F65" w:rsidRPr="00E36B26" w:rsidSect="0032660E">
      <w:pgSz w:w="11906" w:h="16838"/>
      <w:pgMar w:top="1276" w:right="141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7E9" w:rsidRDefault="009447E9" w:rsidP="00450FDF">
      <w:pPr>
        <w:spacing w:after="0" w:line="240" w:lineRule="auto"/>
      </w:pPr>
      <w:r>
        <w:separator/>
      </w:r>
    </w:p>
  </w:endnote>
  <w:endnote w:type="continuationSeparator" w:id="0">
    <w:p w:rsidR="009447E9" w:rsidRDefault="009447E9" w:rsidP="0045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C0ED3E-0644-4C57-B417-464B683158C2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2" w:fontKey="{D4041F7C-32F1-4295-8FAC-016E6E4AA9A6}"/>
    <w:embedBold r:id="rId3" w:fontKey="{408E6728-4EB7-4B65-8BAC-B6C84EB00287}"/>
    <w:embedItalic r:id="rId4" w:fontKey="{ED252832-A68F-4B30-90EB-3C8FD65372E0}"/>
    <w:embedBoldItalic r:id="rId5" w:fontKey="{C3DCA5AC-AC1B-458E-A8E4-976DF0F078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49D8E4E-75A6-42CA-A58D-502D83BAFD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B047FCF-AD0B-4DF0-AE21-8843ABC074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4320A4F2-13F0-4A49-870C-2CEA8C5485A5}"/>
    <w:embedBold r:id="rId9" w:fontKey="{B0C60038-1CF3-49A6-8166-B0FFE4227786}"/>
    <w:embedItalic r:id="rId10" w:fontKey="{AA62C48B-D648-431F-8C88-E7D05629581D}"/>
    <w:embedBoldItalic r:id="rId11" w:fontKey="{9FD88D7C-03A9-40CE-8D15-F139EFDAD8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F99708B-DD86-4490-B1CC-91D5FD650D61}"/>
    <w:embedBold r:id="rId13" w:fontKey="{ABF93ECB-4E43-451D-9763-DA6FCF7F436C}"/>
    <w:embedItalic r:id="rId14" w:fontKey="{34A08212-240C-4D7B-9348-F829E6E15B6C}"/>
    <w:embedBoldItalic r:id="rId15" w:fontKey="{3E18C8F4-CA42-472E-8036-70840036A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84845E58-7ABA-4C83-9B22-293095764F29}"/>
    <w:embedBold r:id="rId17" w:fontKey="{89B39D89-07F9-44CF-AF13-DD6320FA6925}"/>
    <w:embedBoldItalic r:id="rId18" w:fontKey="{EB10AF30-5021-4192-AAC2-E381C2D69E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AFABC95F-B136-47F0-B46C-1192DFAEA49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20" w:fontKey="{E7B93A49-2DCE-47A6-BE3F-6BF30F13E2F9}"/>
  </w:font>
  <w:font w:name="Andale Sans UI">
    <w:altName w:val="Times New Roman"/>
    <w:charset w:val="CC"/>
    <w:family w:val="auto"/>
    <w:pitch w:val="variable"/>
    <w:embedBoldItalic r:id="rId21" w:fontKey="{500DED7F-3E3E-42F7-92B6-9E5B1EF4591E}"/>
  </w:font>
  <w:font w:name="ae_Granada">
    <w:charset w:val="00"/>
    <w:family w:val="roman"/>
    <w:pitch w:val="variable"/>
    <w:sig w:usb0="800020AF" w:usb1="C000204A" w:usb2="00000008" w:usb3="00000000" w:csb0="00000041" w:csb1="00000000"/>
    <w:embedRegular r:id="rId22" w:fontKey="{85DC1AA9-D9C5-41DB-8407-FAD654D69408}"/>
  </w:font>
  <w:font w:name="Baskerville">
    <w:charset w:val="00"/>
    <w:family w:val="auto"/>
    <w:pitch w:val="variable"/>
    <w:sig w:usb0="00000087" w:usb1="00000000" w:usb2="00000000" w:usb3="00000000" w:csb0="0000001B" w:csb1="00000000"/>
    <w:embedRegular r:id="rId23" w:fontKey="{5360877A-718F-40A5-BFE8-14A60CB92DCB}"/>
    <w:embedBold r:id="rId24" w:fontKey="{34C6828B-7F5F-4C4E-8670-FDE77E728C8E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25" w:fontKey="{B7A5E28B-B696-47A0-A5C2-E42DF11413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7E9" w:rsidRDefault="009447E9" w:rsidP="00450FDF">
      <w:pPr>
        <w:spacing w:after="0" w:line="240" w:lineRule="auto"/>
      </w:pPr>
      <w:r>
        <w:separator/>
      </w:r>
    </w:p>
  </w:footnote>
  <w:footnote w:type="continuationSeparator" w:id="0">
    <w:p w:rsidR="009447E9" w:rsidRDefault="009447E9" w:rsidP="0045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DF" w:rsidRDefault="00450F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0B7E"/>
    <w:multiLevelType w:val="hybridMultilevel"/>
    <w:tmpl w:val="3586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E75F7"/>
    <w:multiLevelType w:val="hybridMultilevel"/>
    <w:tmpl w:val="8E247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CE1747"/>
    <w:multiLevelType w:val="hybridMultilevel"/>
    <w:tmpl w:val="4D1A3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334711"/>
    <w:multiLevelType w:val="hybridMultilevel"/>
    <w:tmpl w:val="51685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F527C49"/>
    <w:multiLevelType w:val="hybridMultilevel"/>
    <w:tmpl w:val="8E5029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B7F0631"/>
    <w:multiLevelType w:val="hybridMultilevel"/>
    <w:tmpl w:val="82661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F872984"/>
    <w:multiLevelType w:val="hybridMultilevel"/>
    <w:tmpl w:val="ADD698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4C95CDF"/>
    <w:multiLevelType w:val="hybridMultilevel"/>
    <w:tmpl w:val="378C53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7B"/>
    <w:rsid w:val="00001364"/>
    <w:rsid w:val="00003FAE"/>
    <w:rsid w:val="00023BA0"/>
    <w:rsid w:val="000351E5"/>
    <w:rsid w:val="00036930"/>
    <w:rsid w:val="00036B80"/>
    <w:rsid w:val="00037123"/>
    <w:rsid w:val="00037FE6"/>
    <w:rsid w:val="000412F5"/>
    <w:rsid w:val="000421D8"/>
    <w:rsid w:val="00044905"/>
    <w:rsid w:val="000544E8"/>
    <w:rsid w:val="00064BAE"/>
    <w:rsid w:val="00097D2F"/>
    <w:rsid w:val="000C39EA"/>
    <w:rsid w:val="000C6AB5"/>
    <w:rsid w:val="000C7185"/>
    <w:rsid w:val="000E119D"/>
    <w:rsid w:val="000E4AE5"/>
    <w:rsid w:val="000F6DD8"/>
    <w:rsid w:val="000F729E"/>
    <w:rsid w:val="001068CF"/>
    <w:rsid w:val="00112117"/>
    <w:rsid w:val="00117C07"/>
    <w:rsid w:val="00120037"/>
    <w:rsid w:val="001359D6"/>
    <w:rsid w:val="00174842"/>
    <w:rsid w:val="0017563B"/>
    <w:rsid w:val="00182530"/>
    <w:rsid w:val="00182F9C"/>
    <w:rsid w:val="0018347D"/>
    <w:rsid w:val="00184AFB"/>
    <w:rsid w:val="00194BD7"/>
    <w:rsid w:val="001959C4"/>
    <w:rsid w:val="001B01D3"/>
    <w:rsid w:val="001D7857"/>
    <w:rsid w:val="00213825"/>
    <w:rsid w:val="00220678"/>
    <w:rsid w:val="0022363E"/>
    <w:rsid w:val="00225E6D"/>
    <w:rsid w:val="00232D9E"/>
    <w:rsid w:val="00251918"/>
    <w:rsid w:val="00260FAE"/>
    <w:rsid w:val="00264252"/>
    <w:rsid w:val="00274B53"/>
    <w:rsid w:val="0028069D"/>
    <w:rsid w:val="00292B85"/>
    <w:rsid w:val="002936CE"/>
    <w:rsid w:val="00296CD2"/>
    <w:rsid w:val="002A5B3E"/>
    <w:rsid w:val="002B175D"/>
    <w:rsid w:val="002B7988"/>
    <w:rsid w:val="00314708"/>
    <w:rsid w:val="00323544"/>
    <w:rsid w:val="0032660E"/>
    <w:rsid w:val="00342D6B"/>
    <w:rsid w:val="00344B67"/>
    <w:rsid w:val="00363E74"/>
    <w:rsid w:val="003839CF"/>
    <w:rsid w:val="00390529"/>
    <w:rsid w:val="00392ABB"/>
    <w:rsid w:val="003A2155"/>
    <w:rsid w:val="003B0092"/>
    <w:rsid w:val="003B012A"/>
    <w:rsid w:val="003C4B2C"/>
    <w:rsid w:val="003C730F"/>
    <w:rsid w:val="003D7F37"/>
    <w:rsid w:val="003E5BCF"/>
    <w:rsid w:val="003F48F8"/>
    <w:rsid w:val="004128E0"/>
    <w:rsid w:val="00414FE6"/>
    <w:rsid w:val="00430470"/>
    <w:rsid w:val="00431AA1"/>
    <w:rsid w:val="004354C2"/>
    <w:rsid w:val="00450FDF"/>
    <w:rsid w:val="00455072"/>
    <w:rsid w:val="004613D7"/>
    <w:rsid w:val="00475760"/>
    <w:rsid w:val="0049347C"/>
    <w:rsid w:val="004B3751"/>
    <w:rsid w:val="004D3B5F"/>
    <w:rsid w:val="004E5B3C"/>
    <w:rsid w:val="004E7AC5"/>
    <w:rsid w:val="004F2E75"/>
    <w:rsid w:val="004F44D5"/>
    <w:rsid w:val="005325F9"/>
    <w:rsid w:val="00534385"/>
    <w:rsid w:val="00540566"/>
    <w:rsid w:val="00546CD7"/>
    <w:rsid w:val="00554052"/>
    <w:rsid w:val="00555D41"/>
    <w:rsid w:val="00577BB5"/>
    <w:rsid w:val="00583742"/>
    <w:rsid w:val="00587B20"/>
    <w:rsid w:val="005931E4"/>
    <w:rsid w:val="005B32DD"/>
    <w:rsid w:val="005D692A"/>
    <w:rsid w:val="005E0482"/>
    <w:rsid w:val="005E7833"/>
    <w:rsid w:val="005F7E9A"/>
    <w:rsid w:val="00607408"/>
    <w:rsid w:val="00610A7F"/>
    <w:rsid w:val="00613DB1"/>
    <w:rsid w:val="006249DE"/>
    <w:rsid w:val="00631BDB"/>
    <w:rsid w:val="00636391"/>
    <w:rsid w:val="00637A9B"/>
    <w:rsid w:val="00641EFB"/>
    <w:rsid w:val="0064209C"/>
    <w:rsid w:val="00671432"/>
    <w:rsid w:val="006726CE"/>
    <w:rsid w:val="00682FED"/>
    <w:rsid w:val="0068448D"/>
    <w:rsid w:val="0069513A"/>
    <w:rsid w:val="006979EB"/>
    <w:rsid w:val="006B0D5D"/>
    <w:rsid w:val="006B15FC"/>
    <w:rsid w:val="006C693C"/>
    <w:rsid w:val="006C6AAA"/>
    <w:rsid w:val="006D7F6E"/>
    <w:rsid w:val="007022A7"/>
    <w:rsid w:val="007065A1"/>
    <w:rsid w:val="00720C9B"/>
    <w:rsid w:val="007522A4"/>
    <w:rsid w:val="00773F47"/>
    <w:rsid w:val="0077574E"/>
    <w:rsid w:val="00775FA1"/>
    <w:rsid w:val="007776B3"/>
    <w:rsid w:val="0078497B"/>
    <w:rsid w:val="007939CF"/>
    <w:rsid w:val="0079708C"/>
    <w:rsid w:val="007B5298"/>
    <w:rsid w:val="007C0E1E"/>
    <w:rsid w:val="007C7E29"/>
    <w:rsid w:val="00817BF8"/>
    <w:rsid w:val="0082226B"/>
    <w:rsid w:val="0086366B"/>
    <w:rsid w:val="008737F9"/>
    <w:rsid w:val="008801DF"/>
    <w:rsid w:val="00886693"/>
    <w:rsid w:val="0089195F"/>
    <w:rsid w:val="008A3A90"/>
    <w:rsid w:val="008C3C53"/>
    <w:rsid w:val="008D059E"/>
    <w:rsid w:val="008F39D3"/>
    <w:rsid w:val="008F6FB9"/>
    <w:rsid w:val="0090070D"/>
    <w:rsid w:val="009447E9"/>
    <w:rsid w:val="009700D0"/>
    <w:rsid w:val="0098623E"/>
    <w:rsid w:val="009A3701"/>
    <w:rsid w:val="009B6EAC"/>
    <w:rsid w:val="009B77F2"/>
    <w:rsid w:val="009F71F5"/>
    <w:rsid w:val="00A04261"/>
    <w:rsid w:val="00A06B8D"/>
    <w:rsid w:val="00A165AA"/>
    <w:rsid w:val="00A217AF"/>
    <w:rsid w:val="00A34473"/>
    <w:rsid w:val="00A41842"/>
    <w:rsid w:val="00A825D1"/>
    <w:rsid w:val="00AB1B84"/>
    <w:rsid w:val="00AC6D2F"/>
    <w:rsid w:val="00AE446F"/>
    <w:rsid w:val="00AE5621"/>
    <w:rsid w:val="00AF25F0"/>
    <w:rsid w:val="00AF404B"/>
    <w:rsid w:val="00B03277"/>
    <w:rsid w:val="00B06CEF"/>
    <w:rsid w:val="00B070EC"/>
    <w:rsid w:val="00B11842"/>
    <w:rsid w:val="00B200CD"/>
    <w:rsid w:val="00B226F4"/>
    <w:rsid w:val="00B35A00"/>
    <w:rsid w:val="00B64C12"/>
    <w:rsid w:val="00B658A7"/>
    <w:rsid w:val="00B72D70"/>
    <w:rsid w:val="00BB055B"/>
    <w:rsid w:val="00BC665C"/>
    <w:rsid w:val="00BD0C58"/>
    <w:rsid w:val="00BD4432"/>
    <w:rsid w:val="00BE3290"/>
    <w:rsid w:val="00BF40F6"/>
    <w:rsid w:val="00BF4A67"/>
    <w:rsid w:val="00C032A4"/>
    <w:rsid w:val="00C45F65"/>
    <w:rsid w:val="00C563FA"/>
    <w:rsid w:val="00C719E6"/>
    <w:rsid w:val="00C77A8A"/>
    <w:rsid w:val="00C80DBB"/>
    <w:rsid w:val="00CA2E8F"/>
    <w:rsid w:val="00CA5353"/>
    <w:rsid w:val="00CE26C7"/>
    <w:rsid w:val="00CE6B18"/>
    <w:rsid w:val="00CF24AA"/>
    <w:rsid w:val="00CF6CE0"/>
    <w:rsid w:val="00D024E6"/>
    <w:rsid w:val="00D04943"/>
    <w:rsid w:val="00D12701"/>
    <w:rsid w:val="00D17B3A"/>
    <w:rsid w:val="00D35485"/>
    <w:rsid w:val="00D42A51"/>
    <w:rsid w:val="00D43318"/>
    <w:rsid w:val="00D76CF2"/>
    <w:rsid w:val="00E013D7"/>
    <w:rsid w:val="00E0614A"/>
    <w:rsid w:val="00E32F49"/>
    <w:rsid w:val="00E36B26"/>
    <w:rsid w:val="00E42F6F"/>
    <w:rsid w:val="00E463E1"/>
    <w:rsid w:val="00E46819"/>
    <w:rsid w:val="00E57933"/>
    <w:rsid w:val="00E6260F"/>
    <w:rsid w:val="00EA1E37"/>
    <w:rsid w:val="00EB3C43"/>
    <w:rsid w:val="00EB7F53"/>
    <w:rsid w:val="00EF25F5"/>
    <w:rsid w:val="00EF2F69"/>
    <w:rsid w:val="00F147A6"/>
    <w:rsid w:val="00F17362"/>
    <w:rsid w:val="00F318A8"/>
    <w:rsid w:val="00F358CD"/>
    <w:rsid w:val="00F36765"/>
    <w:rsid w:val="00F36FA1"/>
    <w:rsid w:val="00F65178"/>
    <w:rsid w:val="00F655C0"/>
    <w:rsid w:val="00F7168F"/>
    <w:rsid w:val="00F83063"/>
    <w:rsid w:val="00F921F1"/>
    <w:rsid w:val="00F9352A"/>
    <w:rsid w:val="00FA7A7C"/>
    <w:rsid w:val="00FB1918"/>
    <w:rsid w:val="00FC3FC4"/>
    <w:rsid w:val="00FC6788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261"/>
    <w:pPr>
      <w:spacing w:after="200" w:line="276" w:lineRule="auto"/>
      <w:ind w:firstLine="709"/>
      <w:jc w:val="both"/>
    </w:pPr>
    <w:rPr>
      <w:sz w:val="28"/>
      <w:szCs w:val="22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933"/>
    <w:pPr>
      <w:keepNext/>
      <w:keepLines/>
      <w:spacing w:before="480"/>
      <w:ind w:firstLine="0"/>
      <w:jc w:val="center"/>
      <w:outlineLvl w:val="0"/>
    </w:pPr>
    <w:rPr>
      <w:rFonts w:ascii="Cambria" w:hAnsi="Cambria" w:cs="Times New Roman"/>
      <w:b/>
      <w:bC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7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7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933"/>
    <w:rPr>
      <w:rFonts w:ascii="Cambria" w:eastAsia="Times New Roman" w:hAnsi="Cambria" w:cs="Times New Roman"/>
      <w:b/>
      <w:bCs/>
      <w:color w:val="365F91"/>
      <w:sz w:val="36"/>
      <w:szCs w:val="28"/>
    </w:rPr>
  </w:style>
  <w:style w:type="paragraph" w:styleId="ListParagraph">
    <w:name w:val="List Paragraph"/>
    <w:basedOn w:val="Normal"/>
    <w:uiPriority w:val="34"/>
    <w:qFormat/>
    <w:rsid w:val="009F71F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B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072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5072"/>
    <w:pPr>
      <w:spacing w:after="0"/>
      <w:jc w:val="left"/>
      <w:outlineLvl w:val="9"/>
    </w:pPr>
    <w:rPr>
      <w:sz w:val="28"/>
      <w:lang w:eastAsia="en-US"/>
    </w:rPr>
  </w:style>
  <w:style w:type="paragraph" w:styleId="TOC1">
    <w:name w:val="toc 1"/>
    <w:basedOn w:val="Normal"/>
    <w:next w:val="Normal"/>
    <w:uiPriority w:val="39"/>
    <w:unhideWhenUsed/>
    <w:rsid w:val="002B175D"/>
    <w:pPr>
      <w:spacing w:before="60" w:after="0" w:line="240" w:lineRule="auto"/>
      <w:ind w:firstLine="0"/>
    </w:pPr>
    <w:rPr>
      <w:rFonts w:ascii="Bookman Old Style" w:hAnsi="Bookman Old Style" w:cs="Bookman Old Style"/>
      <w:b/>
      <w:bCs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072"/>
    <w:rPr>
      <w:rFonts w:ascii="Tahoma" w:hAnsi="Tahoma" w:cs="Tahoma"/>
      <w:sz w:val="16"/>
      <w:szCs w:val="16"/>
    </w:rPr>
  </w:style>
  <w:style w:type="paragraph" w:styleId="NoSpacing">
    <w:name w:val="No Spacing"/>
    <w:aliases w:val="Аяты"/>
    <w:uiPriority w:val="1"/>
    <w:qFormat/>
    <w:rsid w:val="00A04261"/>
    <w:pPr>
      <w:spacing w:line="276" w:lineRule="auto"/>
      <w:ind w:firstLine="709"/>
      <w:jc w:val="both"/>
    </w:pPr>
    <w:rPr>
      <w:b/>
      <w:sz w:val="28"/>
      <w:szCs w:val="22"/>
      <w:lang w:val="ru-RU" w:eastAsia="ru-RU"/>
    </w:rPr>
  </w:style>
  <w:style w:type="paragraph" w:styleId="NormalWeb">
    <w:name w:val="Normal (Web)"/>
    <w:basedOn w:val="Normal"/>
    <w:rsid w:val="009A3701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36B26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0F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DF"/>
    <w:rPr>
      <w:sz w:val="28"/>
      <w:szCs w:val="22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450F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DF"/>
    <w:rPr>
      <w:sz w:val="28"/>
      <w:szCs w:val="22"/>
      <w:lang w:val="ru-RU" w:eastAsia="ru-RU"/>
    </w:rPr>
  </w:style>
  <w:style w:type="paragraph" w:customStyle="1" w:styleId="1">
    <w:name w:val="1"/>
    <w:basedOn w:val="Normal"/>
    <w:link w:val="1Char"/>
    <w:qFormat/>
    <w:rsid w:val="00450FDF"/>
    <w:pPr>
      <w:keepNext/>
      <w:spacing w:before="360" w:after="240" w:line="240" w:lineRule="auto"/>
      <w:ind w:firstLine="0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7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1Char">
    <w:name w:val="1 Char"/>
    <w:basedOn w:val="DefaultParagraphFont"/>
    <w:link w:val="1"/>
    <w:rsid w:val="00450FDF"/>
    <w:rPr>
      <w:rFonts w:ascii="Bookman Old Style" w:hAnsi="Bookman Old Style" w:cs="Bookman Old Style"/>
      <w:b/>
      <w:bCs/>
      <w:sz w:val="30"/>
      <w:szCs w:val="30"/>
      <w:lang w:val="en-GB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75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261"/>
    <w:pPr>
      <w:spacing w:after="200" w:line="276" w:lineRule="auto"/>
      <w:ind w:firstLine="709"/>
      <w:jc w:val="both"/>
    </w:pPr>
    <w:rPr>
      <w:sz w:val="28"/>
      <w:szCs w:val="22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933"/>
    <w:pPr>
      <w:keepNext/>
      <w:keepLines/>
      <w:spacing w:before="480"/>
      <w:ind w:firstLine="0"/>
      <w:jc w:val="center"/>
      <w:outlineLvl w:val="0"/>
    </w:pPr>
    <w:rPr>
      <w:rFonts w:ascii="Cambria" w:hAnsi="Cambria" w:cs="Times New Roman"/>
      <w:b/>
      <w:bC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7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7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933"/>
    <w:rPr>
      <w:rFonts w:ascii="Cambria" w:eastAsia="Times New Roman" w:hAnsi="Cambria" w:cs="Times New Roman"/>
      <w:b/>
      <w:bCs/>
      <w:color w:val="365F91"/>
      <w:sz w:val="36"/>
      <w:szCs w:val="28"/>
    </w:rPr>
  </w:style>
  <w:style w:type="paragraph" w:styleId="ListParagraph">
    <w:name w:val="List Paragraph"/>
    <w:basedOn w:val="Normal"/>
    <w:uiPriority w:val="34"/>
    <w:qFormat/>
    <w:rsid w:val="009F71F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B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072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5072"/>
    <w:pPr>
      <w:spacing w:after="0"/>
      <w:jc w:val="left"/>
      <w:outlineLvl w:val="9"/>
    </w:pPr>
    <w:rPr>
      <w:sz w:val="28"/>
      <w:lang w:eastAsia="en-US"/>
    </w:rPr>
  </w:style>
  <w:style w:type="paragraph" w:styleId="TOC1">
    <w:name w:val="toc 1"/>
    <w:basedOn w:val="Normal"/>
    <w:next w:val="Normal"/>
    <w:uiPriority w:val="39"/>
    <w:unhideWhenUsed/>
    <w:rsid w:val="002B175D"/>
    <w:pPr>
      <w:spacing w:before="60" w:after="0" w:line="240" w:lineRule="auto"/>
      <w:ind w:firstLine="0"/>
    </w:pPr>
    <w:rPr>
      <w:rFonts w:ascii="Bookman Old Style" w:hAnsi="Bookman Old Style" w:cs="Bookman Old Style"/>
      <w:b/>
      <w:bCs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072"/>
    <w:rPr>
      <w:rFonts w:ascii="Tahoma" w:hAnsi="Tahoma" w:cs="Tahoma"/>
      <w:sz w:val="16"/>
      <w:szCs w:val="16"/>
    </w:rPr>
  </w:style>
  <w:style w:type="paragraph" w:styleId="NoSpacing">
    <w:name w:val="No Spacing"/>
    <w:aliases w:val="Аяты"/>
    <w:uiPriority w:val="1"/>
    <w:qFormat/>
    <w:rsid w:val="00A04261"/>
    <w:pPr>
      <w:spacing w:line="276" w:lineRule="auto"/>
      <w:ind w:firstLine="709"/>
      <w:jc w:val="both"/>
    </w:pPr>
    <w:rPr>
      <w:b/>
      <w:sz w:val="28"/>
      <w:szCs w:val="22"/>
      <w:lang w:val="ru-RU" w:eastAsia="ru-RU"/>
    </w:rPr>
  </w:style>
  <w:style w:type="paragraph" w:styleId="NormalWeb">
    <w:name w:val="Normal (Web)"/>
    <w:basedOn w:val="Normal"/>
    <w:rsid w:val="009A3701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36B26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0F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DF"/>
    <w:rPr>
      <w:sz w:val="28"/>
      <w:szCs w:val="22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450F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DF"/>
    <w:rPr>
      <w:sz w:val="28"/>
      <w:szCs w:val="22"/>
      <w:lang w:val="ru-RU" w:eastAsia="ru-RU"/>
    </w:rPr>
  </w:style>
  <w:style w:type="paragraph" w:customStyle="1" w:styleId="1">
    <w:name w:val="1"/>
    <w:basedOn w:val="Normal"/>
    <w:link w:val="1Char"/>
    <w:qFormat/>
    <w:rsid w:val="00450FDF"/>
    <w:pPr>
      <w:keepNext/>
      <w:spacing w:before="360" w:after="240" w:line="240" w:lineRule="auto"/>
      <w:ind w:firstLine="0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7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1Char">
    <w:name w:val="1 Char"/>
    <w:basedOn w:val="DefaultParagraphFont"/>
    <w:link w:val="1"/>
    <w:rsid w:val="00450FDF"/>
    <w:rPr>
      <w:rFonts w:ascii="Bookman Old Style" w:hAnsi="Bookman Old Style" w:cs="Bookman Old Style"/>
      <w:b/>
      <w:bCs/>
      <w:sz w:val="30"/>
      <w:szCs w:val="30"/>
      <w:lang w:val="en-GB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75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3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almhdi.com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5AFE1-303A-4A35-BC34-F03E2A23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38</Pages>
  <Words>7699</Words>
  <Characters>43887</Characters>
  <Application>Microsoft Office Word</Application>
  <DocSecurity>0</DocSecurity>
  <Lines>365</Lines>
  <Paragraphs>102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28</vt:i4>
      </vt:variant>
      <vt:variant>
        <vt:lpstr>Название</vt:lpstr>
      </vt:variant>
      <vt:variant>
        <vt:i4>1</vt:i4>
      </vt:variant>
    </vt:vector>
  </HeadingPairs>
  <TitlesOfParts>
    <vt:vector size="31" baseType="lpstr">
      <vt:lpstr>Кто такие шииты -имамиты?</vt:lpstr>
      <vt:lpstr>Кто такие шииты -имамиты?</vt:lpstr>
      <vt:lpstr/>
      <vt:lpstr>Вступление</vt:lpstr>
      <vt:lpstr>Предисловие</vt:lpstr>
      <vt:lpstr>Основа их учения</vt:lpstr>
      <vt:lpstr>Шиитская вера в Аллаха</vt:lpstr>
      <vt:lpstr>Слова о том, что Коран искажен</vt:lpstr>
      <vt:lpstr>Постулат о руководстве  (приемственности власти) – столп веры. Кто не верит в не</vt:lpstr>
      <vt:lpstr>Оскорбление Пророка (да благословит его Аллах и приветствует),  его дочерей и вс</vt:lpstr>
      <vt:lpstr>Обвинение в неверии матерей правоверных: Аиши и Хафсы</vt:lpstr>
      <vt:lpstr>Чрезмерность по отношению к Али (да будет доволен им Аллах)</vt:lpstr>
      <vt:lpstr>Чрезмерность по отношению к Фатиме (да будет доволен ею Аллах)</vt:lpstr>
      <vt:lpstr>Предпочтение их правителей над пророками</vt:lpstr>
      <vt:lpstr>Обвинение в неверии  всех сподвижников, кроме трех из них</vt:lpstr>
      <vt:lpstr>Ненависть к Абу Бакру, Умару и Усману (да будет доволен ими Аллах)</vt:lpstr>
      <vt:lpstr>Вымышленный Махди и их слова о его возвращении</vt:lpstr>
      <vt:lpstr>Отвратительная чрезмерность в вопросе поклонения могилам</vt:lpstr>
      <vt:lpstr>Дружба с неверующими, измена и предательство</vt:lpstr>
      <vt:lpstr>Ненависть к Мекке и Медине</vt:lpstr>
      <vt:lpstr>Ненависть к Египту и Шаму</vt:lpstr>
      <vt:lpstr>Хумс (обязательная выплата в пользу семьи Пророка (да благословит его Аллах и пр</vt:lpstr>
      <vt:lpstr>Самобичевание и пляски – одни из величайших поклонений</vt:lpstr>
      <vt:lpstr>Побуждение к временным бракам и отношениям с блудницами</vt:lpstr>
      <vt:lpstr>Скрытость и ложь – основа их учения</vt:lpstr>
      <vt:lpstr>Обвинение в неверии мусульман и ненависть к ним</vt:lpstr>
      <vt:lpstr>Ненависть к последователям Сунны</vt:lpstr>
      <vt:lpstr>Шиитские небылицы</vt:lpstr>
      <vt:lpstr>Важные книги</vt:lpstr>
      <vt:lpstr>Важные сайты</vt:lpstr>
      <vt:lpstr/>
    </vt:vector>
  </TitlesOfParts>
  <Manager>www.smartech.my</Manager>
  <Company>islamhouse.com</Company>
  <LinksUpToDate>false</LinksUpToDate>
  <CharactersWithSpaces>51484</CharactersWithSpaces>
  <SharedDoc>false</SharedDoc>
  <HyperlinkBase>www.islamhouse.com</HyperlinkBase>
  <HLinks>
    <vt:vector size="168" baseType="variant">
      <vt:variant>
        <vt:i4>2949171</vt:i4>
      </vt:variant>
      <vt:variant>
        <vt:i4>165</vt:i4>
      </vt:variant>
      <vt:variant>
        <vt:i4>0</vt:i4>
      </vt:variant>
      <vt:variant>
        <vt:i4>5</vt:i4>
      </vt:variant>
      <vt:variant>
        <vt:lpwstr>http://www.almhdi.com/</vt:lpwstr>
      </vt:variant>
      <vt:variant>
        <vt:lpwstr/>
      </vt:variant>
      <vt:variant>
        <vt:i4>1703999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_Toc358222684</vt:lpwstr>
      </vt:variant>
      <vt:variant>
        <vt:i4>1703999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_Toc358222683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_Toc358222682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_Toc358222681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_Toc358222680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_Toc358222679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_Toc358222678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_Toc358222677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_Toc358222676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_Toc358222675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_Toc358222674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_Toc358222673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_Toc358222672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_Toc358222671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_Toc358222670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_Toc358222669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_Toc358222668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_Toc358222667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_Toc358222666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_Toc358222665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_Toc358222664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_Toc358222663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_Toc358222662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_Toc358222661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_Toc358222660</vt:lpwstr>
      </vt:variant>
      <vt:variant>
        <vt:i4>1507391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_Toc358222659</vt:lpwstr>
      </vt:variant>
      <vt:variant>
        <vt:i4>1507391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_Toc358222658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Кто такие шииты -имамиты?</dc:title>
  <dc:subject>Кто такие шииты -имамиты?</dc:subject>
  <dc:creator>Абдуллах ибн Мухаммад ас-Саляфи</dc:creator>
  <cp:keywords>Кто такие шииты -имамиты?</cp:keywords>
  <dc:description>Кто такие шииты -имамиты?</dc:description>
  <cp:lastModifiedBy>aqeedeh</cp:lastModifiedBy>
  <cp:revision>5</cp:revision>
  <dcterms:created xsi:type="dcterms:W3CDTF">2016-11-20T06:16:00Z</dcterms:created>
  <dcterms:modified xsi:type="dcterms:W3CDTF">2016-12-06T11:10:00Z</dcterms:modified>
  <cp:version>1.0 2017</cp:version>
</cp:coreProperties>
</file>