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801" w:rsidRDefault="00460801" w:rsidP="00460801">
      <w:pPr>
        <w:bidi w:val="0"/>
        <w:jc w:val="center"/>
        <w:rPr>
          <w:rFonts w:ascii="Book Antiqua" w:hAnsi="Book Antiqua"/>
          <w:b/>
          <w:bCs/>
          <w:sz w:val="52"/>
          <w:szCs w:val="52"/>
        </w:rPr>
      </w:pPr>
    </w:p>
    <w:p w:rsidR="00460801" w:rsidRPr="00460801" w:rsidRDefault="00460801" w:rsidP="00460801">
      <w:pPr>
        <w:bidi w:val="0"/>
        <w:jc w:val="center"/>
        <w:rPr>
          <w:rFonts w:ascii="Book Antiqua" w:hAnsi="Book Antiqua"/>
          <w:b/>
          <w:bCs/>
          <w:sz w:val="52"/>
          <w:szCs w:val="52"/>
          <w:lang w:val="ru-RU"/>
        </w:rPr>
      </w:pPr>
      <w:r w:rsidRPr="00460801">
        <w:rPr>
          <w:rFonts w:ascii="Book Antiqua" w:hAnsi="Book Antiqua"/>
          <w:b/>
          <w:bCs/>
          <w:sz w:val="52"/>
          <w:szCs w:val="52"/>
          <w:lang w:val="ru-RU"/>
        </w:rPr>
        <w:t>Вероубеждения Ахлю ас-Сунна</w:t>
      </w:r>
    </w:p>
    <w:p w:rsidR="00B75ECE" w:rsidRPr="003C3CBA" w:rsidRDefault="00B75ECE" w:rsidP="00460801">
      <w:pPr>
        <w:bidi w:val="0"/>
        <w:jc w:val="center"/>
        <w:rPr>
          <w:rFonts w:ascii="Book Antiqua" w:hAnsi="Book Antiqua" w:cs="KFGQPC Uthman Taha Naskh"/>
          <w:color w:val="800000"/>
          <w:sz w:val="120"/>
          <w:szCs w:val="120"/>
          <w14:shadow w14:blurRad="50800" w14:dist="38100" w14:dir="2700000" w14:sx="100000" w14:sy="100000" w14:kx="0" w14:ky="0" w14:algn="tl">
            <w14:srgbClr w14:val="000000">
              <w14:alpha w14:val="60000"/>
            </w14:srgbClr>
          </w14:shadow>
        </w:rPr>
      </w:pPr>
      <w:r w:rsidRPr="003C3CBA">
        <w:rPr>
          <w:rFonts w:ascii="Book Antiqua" w:hAnsi="Book Antiqua" w:cs="KFGQPC Uthman Taha Naskh"/>
          <w:color w:val="800000"/>
          <w:sz w:val="120"/>
          <w:szCs w:val="120"/>
          <w:rtl/>
          <w:lang w:val="ru-RU"/>
          <w14:shadow w14:blurRad="50800" w14:dist="38100" w14:dir="2700000" w14:sx="100000" w14:sy="100000" w14:kx="0" w14:ky="0" w14:algn="tl">
            <w14:srgbClr w14:val="000000">
              <w14:alpha w14:val="60000"/>
            </w14:srgbClr>
          </w14:shadow>
        </w:rPr>
        <w:t>اعتقاد أ</w:t>
      </w:r>
      <w:r w:rsidR="00460801" w:rsidRPr="003C3CBA">
        <w:rPr>
          <w:rFonts w:ascii="Book Antiqua" w:hAnsi="Book Antiqua" w:cs="KFGQPC Uthman Taha Naskh" w:hint="cs"/>
          <w:color w:val="800000"/>
          <w:sz w:val="120"/>
          <w:szCs w:val="120"/>
          <w:rtl/>
          <w:lang w:val="ru-RU"/>
          <w14:shadow w14:blurRad="50800" w14:dist="38100" w14:dir="2700000" w14:sx="100000" w14:sy="100000" w14:kx="0" w14:ky="0" w14:algn="tl">
            <w14:srgbClr w14:val="000000">
              <w14:alpha w14:val="60000"/>
            </w14:srgbClr>
          </w14:shadow>
        </w:rPr>
        <w:t>ئمة</w:t>
      </w:r>
      <w:r w:rsidRPr="003C3CBA">
        <w:rPr>
          <w:rFonts w:ascii="Book Antiqua" w:hAnsi="Book Antiqua" w:cs="KFGQPC Uthman Taha Naskh"/>
          <w:color w:val="800000"/>
          <w:sz w:val="120"/>
          <w:szCs w:val="120"/>
          <w:rtl/>
          <w:lang w:val="ru-RU"/>
          <w14:shadow w14:blurRad="50800" w14:dist="38100" w14:dir="2700000" w14:sx="100000" w14:sy="100000" w14:kx="0" w14:ky="0" w14:algn="tl">
            <w14:srgbClr w14:val="000000">
              <w14:alpha w14:val="60000"/>
            </w14:srgbClr>
          </w14:shadow>
        </w:rPr>
        <w:t xml:space="preserve"> ال</w:t>
      </w:r>
      <w:r w:rsidR="00460801" w:rsidRPr="003C3CBA">
        <w:rPr>
          <w:rFonts w:ascii="Book Antiqua" w:hAnsi="Book Antiqua" w:cs="KFGQPC Uthman Taha Naskh" w:hint="cs"/>
          <w:color w:val="800000"/>
          <w:sz w:val="120"/>
          <w:szCs w:val="120"/>
          <w:rtl/>
          <w:lang w:val="ru-RU"/>
          <w14:shadow w14:blurRad="50800" w14:dist="38100" w14:dir="2700000" w14:sx="100000" w14:sy="100000" w14:kx="0" w14:ky="0" w14:algn="tl">
            <w14:srgbClr w14:val="000000">
              <w14:alpha w14:val="60000"/>
            </w14:srgbClr>
          </w14:shadow>
        </w:rPr>
        <w:t>حديث</w:t>
      </w:r>
    </w:p>
    <w:p w:rsidR="00B75ECE" w:rsidRPr="00C24F99" w:rsidRDefault="00B75ECE" w:rsidP="00367A19">
      <w:pPr>
        <w:bidi w:val="0"/>
        <w:jc w:val="center"/>
        <w:rPr>
          <w:rFonts w:ascii="Book Antiqua" w:hAnsi="Book Antiqua" w:cs="KFGQPC Uthman Taha Naskh"/>
          <w:sz w:val="52"/>
          <w:szCs w:val="52"/>
          <w:rtl/>
          <w:lang w:val="ru-RU"/>
        </w:rPr>
      </w:pPr>
      <w:r w:rsidRPr="00C24F99">
        <w:rPr>
          <w:rFonts w:ascii="Book Antiqua" w:hAnsi="Book Antiqua" w:cs="KFGQPC Uthman Taha Naskh"/>
          <w:sz w:val="52"/>
          <w:szCs w:val="52"/>
          <w:rtl/>
          <w:lang w:val="ru-RU"/>
        </w:rPr>
        <w:t>للحافظ أبي بكر أحمد بن إبراهيم الإسماعيلي</w:t>
      </w:r>
    </w:p>
    <w:p w:rsidR="00367A19" w:rsidRPr="00C24F99" w:rsidRDefault="00367A19" w:rsidP="00367A19">
      <w:pPr>
        <w:bidi w:val="0"/>
        <w:jc w:val="center"/>
        <w:rPr>
          <w:rFonts w:ascii="Book Antiqua" w:hAnsi="Book Antiqua"/>
          <w:b/>
          <w:bCs/>
          <w:sz w:val="36"/>
          <w:szCs w:val="36"/>
          <w:lang w:val="ru-RU"/>
        </w:rPr>
      </w:pPr>
    </w:p>
    <w:p w:rsidR="00367A19" w:rsidRPr="00460801" w:rsidRDefault="00367A19" w:rsidP="00367A19">
      <w:pPr>
        <w:bidi w:val="0"/>
        <w:jc w:val="center"/>
        <w:rPr>
          <w:rFonts w:ascii="Book Antiqua" w:hAnsi="Book Antiqua"/>
          <w:b/>
          <w:bCs/>
          <w:sz w:val="36"/>
          <w:szCs w:val="36"/>
        </w:rPr>
      </w:pPr>
    </w:p>
    <w:p w:rsidR="00367A19" w:rsidRPr="00C24F99" w:rsidRDefault="00367A19" w:rsidP="00367A19">
      <w:pPr>
        <w:bidi w:val="0"/>
        <w:jc w:val="center"/>
        <w:rPr>
          <w:rFonts w:ascii="Book Antiqua" w:hAnsi="Book Antiqua"/>
          <w:b/>
          <w:bCs/>
          <w:sz w:val="36"/>
          <w:szCs w:val="36"/>
          <w:lang w:val="ru-RU"/>
        </w:rPr>
      </w:pPr>
    </w:p>
    <w:p w:rsidR="00B75ECE" w:rsidRPr="00C24F99" w:rsidRDefault="0035489E" w:rsidP="00227CA0">
      <w:pPr>
        <w:bidi w:val="0"/>
        <w:jc w:val="center"/>
        <w:rPr>
          <w:rFonts w:ascii="Book Antiqua" w:hAnsi="Book Antiqua"/>
          <w:sz w:val="36"/>
          <w:szCs w:val="36"/>
          <w:lang w:val="ru-RU"/>
        </w:rPr>
      </w:pPr>
      <w:r w:rsidRPr="00C24F99">
        <w:rPr>
          <w:rFonts w:ascii="Book Antiqua" w:hAnsi="Book Antiqua"/>
          <w:sz w:val="36"/>
          <w:szCs w:val="36"/>
          <w:lang w:val="ru-RU"/>
        </w:rPr>
        <w:t>Имам, Абу Бакр Ахмад ибн Ибрагим аль-Исмаили аш-Шафии</w:t>
      </w:r>
    </w:p>
    <w:p w:rsidR="0035489E" w:rsidRPr="00C24F99" w:rsidRDefault="0035489E" w:rsidP="00367A19">
      <w:pPr>
        <w:bidi w:val="0"/>
        <w:jc w:val="center"/>
        <w:rPr>
          <w:rFonts w:ascii="Book Antiqua" w:hAnsi="Book Antiqua"/>
          <w:sz w:val="36"/>
          <w:szCs w:val="36"/>
          <w:lang w:val="ru-RU"/>
        </w:rPr>
      </w:pPr>
      <w:r w:rsidRPr="00C24F99">
        <w:rPr>
          <w:rFonts w:ascii="Book Antiqua" w:hAnsi="Book Antiqua"/>
          <w:sz w:val="36"/>
          <w:szCs w:val="36"/>
          <w:lang w:val="ru-RU"/>
        </w:rPr>
        <w:t xml:space="preserve"> (277-</w:t>
      </w:r>
      <w:smartTag w:uri="urn:schemas-microsoft-com:office:smarttags" w:element="metricconverter">
        <w:smartTagPr>
          <w:attr w:name="ProductID" w:val="371 г"/>
        </w:smartTagPr>
        <w:r w:rsidRPr="00C24F99">
          <w:rPr>
            <w:rFonts w:ascii="Book Antiqua" w:hAnsi="Book Antiqua"/>
            <w:sz w:val="36"/>
            <w:szCs w:val="36"/>
            <w:lang w:val="ru-RU"/>
          </w:rPr>
          <w:t>371 г</w:t>
        </w:r>
      </w:smartTag>
      <w:r w:rsidRPr="00C24F99">
        <w:rPr>
          <w:rFonts w:ascii="Book Antiqua" w:hAnsi="Book Antiqua"/>
          <w:sz w:val="36"/>
          <w:szCs w:val="36"/>
          <w:lang w:val="ru-RU"/>
        </w:rPr>
        <w:t>.)</w:t>
      </w:r>
    </w:p>
    <w:p w:rsidR="00B75ECE" w:rsidRPr="00C24F99" w:rsidRDefault="00B75ECE" w:rsidP="00367A19">
      <w:pPr>
        <w:bidi w:val="0"/>
        <w:jc w:val="center"/>
        <w:rPr>
          <w:rFonts w:ascii="Book Antiqua" w:hAnsi="Book Antiqua"/>
          <w:sz w:val="36"/>
          <w:szCs w:val="36"/>
          <w:lang w:val="ru-RU"/>
        </w:rPr>
      </w:pPr>
    </w:p>
    <w:p w:rsidR="00367A19" w:rsidRPr="00C24F99" w:rsidRDefault="00367A19" w:rsidP="00367A19">
      <w:pPr>
        <w:bidi w:val="0"/>
        <w:jc w:val="center"/>
        <w:rPr>
          <w:rFonts w:ascii="Book Antiqua" w:hAnsi="Book Antiqua"/>
          <w:lang w:val="ru-RU"/>
        </w:rPr>
      </w:pPr>
    </w:p>
    <w:p w:rsidR="00430237" w:rsidRPr="00C24F99" w:rsidRDefault="00DE27FF" w:rsidP="00430237">
      <w:pPr>
        <w:bidi w:val="0"/>
        <w:jc w:val="center"/>
        <w:rPr>
          <w:rFonts w:ascii="Book Antiqua" w:hAnsi="Book Antiqua"/>
          <w:lang w:val="ru-RU"/>
        </w:rPr>
      </w:pPr>
      <w:r w:rsidRPr="00C24F99">
        <w:rPr>
          <w:rFonts w:ascii="Book Antiqua" w:hAnsi="Book Antiqua"/>
          <w:lang w:val="ru-RU"/>
        </w:rPr>
        <w:t>Перевод: Абу Абдурахман ад-Дагестани</w:t>
      </w: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9D3A5E"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60801" w:rsidRDefault="00460801" w:rsidP="00460801">
      <w:pPr>
        <w:jc w:val="center"/>
        <w:rPr>
          <w:rFonts w:cs="KFGQPC Uthman Taha Naskh"/>
          <w:rtl/>
          <w:cs/>
          <w:lang w:val="es-AR"/>
        </w:rPr>
      </w:pPr>
      <w:r>
        <w:rPr>
          <w:rFonts w:cs="KFGQPC Uthman Taha Naskh"/>
          <w:sz w:val="28"/>
          <w:szCs w:val="28"/>
          <w:lang w:val="tr-TR"/>
        </w:rPr>
        <w:t>2010 - 1431</w:t>
      </w:r>
    </w:p>
    <w:p w:rsidR="00460801" w:rsidRDefault="003C3CBA" w:rsidP="00460801">
      <w:pPr>
        <w:spacing w:before="150" w:after="150" w:line="284" w:lineRule="atLeast"/>
        <w:ind w:firstLine="360"/>
        <w:jc w:val="center"/>
        <w:rPr>
          <w:rFonts w:cs="KFGQPC Uthman Taha Naskh"/>
          <w:b/>
          <w:bCs/>
          <w:sz w:val="28"/>
          <w:szCs w:val="28"/>
          <w:rtl/>
          <w:lang w:bidi="ar-EG"/>
        </w:rPr>
      </w:pPr>
      <w:r>
        <w:rPr>
          <w:noProof/>
          <w:sz w:val="28"/>
          <w:szCs w:val="28"/>
        </w:rPr>
        <w:drawing>
          <wp:inline distT="0" distB="0" distL="0" distR="0">
            <wp:extent cx="1447800" cy="285750"/>
            <wp:effectExtent l="0" t="0" r="0" b="0"/>
            <wp:docPr id="1" name="Picture 1" descr="http://www.islamhouse.com/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house.com/logo.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430237" w:rsidRPr="00460801" w:rsidRDefault="00430237" w:rsidP="00430237">
      <w:pPr>
        <w:bidi w:val="0"/>
        <w:jc w:val="center"/>
        <w:rPr>
          <w:rFonts w:ascii="Book Antiqua" w:hAnsi="Book Antiqua"/>
        </w:rPr>
      </w:pPr>
    </w:p>
    <w:p w:rsidR="000C455F" w:rsidRPr="000C455F" w:rsidRDefault="000C455F" w:rsidP="000C455F">
      <w:pPr>
        <w:bidi w:val="0"/>
        <w:jc w:val="center"/>
        <w:outlineLvl w:val="0"/>
        <w:rPr>
          <w:rFonts w:ascii="Book Antiqua" w:hAnsi="Book Antiqua"/>
          <w:b/>
          <w:bCs/>
          <w:color w:val="C00000"/>
          <w:sz w:val="44"/>
          <w:szCs w:val="44"/>
          <w:lang w:val="ru-RU"/>
        </w:rPr>
      </w:pPr>
      <w:bookmarkStart w:id="0" w:name="_GoBack"/>
      <w:r w:rsidRPr="000C455F">
        <w:rPr>
          <w:rFonts w:ascii="Book Antiqua" w:hAnsi="Book Antiqua"/>
          <w:b/>
          <w:bCs/>
          <w:color w:val="C00000"/>
          <w:sz w:val="44"/>
          <w:szCs w:val="44"/>
          <w:lang w:val="ru-RU"/>
        </w:rPr>
        <w:lastRenderedPageBreak/>
        <w:t>Вероубеждения Ахлю ас-Сунна</w:t>
      </w:r>
    </w:p>
    <w:bookmarkEnd w:id="0"/>
    <w:p w:rsidR="000C455F" w:rsidRDefault="000C455F" w:rsidP="00367A19">
      <w:pPr>
        <w:bidi w:val="0"/>
        <w:jc w:val="center"/>
        <w:rPr>
          <w:rFonts w:ascii="Book Antiqua" w:hAnsi="Book Antiqua"/>
          <w:b/>
          <w:bCs/>
        </w:rPr>
      </w:pPr>
    </w:p>
    <w:p w:rsidR="00B75ECE" w:rsidRPr="00C24F99" w:rsidRDefault="00B75ECE" w:rsidP="000C455F">
      <w:pPr>
        <w:bidi w:val="0"/>
        <w:jc w:val="center"/>
        <w:rPr>
          <w:rFonts w:ascii="Book Antiqua" w:hAnsi="Book Antiqua"/>
          <w:b/>
          <w:bCs/>
          <w:lang w:val="ru-RU"/>
        </w:rPr>
      </w:pPr>
      <w:r w:rsidRPr="00C24F99">
        <w:rPr>
          <w:rFonts w:ascii="Book Antiqua" w:hAnsi="Book Antiqua"/>
          <w:b/>
          <w:bCs/>
          <w:lang w:val="ru-RU"/>
        </w:rPr>
        <w:t>Коротко об авторе:</w:t>
      </w:r>
    </w:p>
    <w:p w:rsidR="00367A19" w:rsidRPr="00C24F99" w:rsidRDefault="00367A19" w:rsidP="00367A19">
      <w:pPr>
        <w:bidi w:val="0"/>
        <w:ind w:firstLine="540"/>
        <w:jc w:val="both"/>
        <w:rPr>
          <w:rFonts w:ascii="Book Antiqua" w:hAnsi="Book Antiqua"/>
          <w:lang w:val="ru-RU"/>
        </w:rPr>
      </w:pPr>
    </w:p>
    <w:p w:rsidR="0035489E" w:rsidRPr="00C24F99" w:rsidRDefault="0035489E" w:rsidP="00367A19">
      <w:pPr>
        <w:bidi w:val="0"/>
        <w:ind w:firstLine="540"/>
        <w:jc w:val="both"/>
        <w:rPr>
          <w:rFonts w:ascii="Book Antiqua" w:hAnsi="Book Antiqua"/>
          <w:lang w:val="ru-RU"/>
        </w:rPr>
      </w:pPr>
      <w:r w:rsidRPr="00C24F99">
        <w:rPr>
          <w:rFonts w:ascii="Book Antiqua" w:hAnsi="Book Antiqua"/>
          <w:lang w:val="ru-RU"/>
        </w:rPr>
        <w:t xml:space="preserve">Пишет </w:t>
      </w:r>
      <w:r w:rsidRPr="00C24F99">
        <w:rPr>
          <w:rFonts w:ascii="Book Antiqua" w:hAnsi="Book Antiqua"/>
          <w:b/>
          <w:bCs/>
          <w:lang w:val="ru-RU"/>
        </w:rPr>
        <w:t>Имам аз-Захаби</w:t>
      </w:r>
      <w:r w:rsidR="00B75ECE" w:rsidRPr="00C24F99">
        <w:rPr>
          <w:rFonts w:ascii="Book Antiqua" w:hAnsi="Book Antiqua"/>
          <w:lang w:val="ru-RU"/>
        </w:rPr>
        <w:t>,</w:t>
      </w:r>
      <w:r w:rsidR="00B75ECE" w:rsidRPr="00C24F99">
        <w:rPr>
          <w:rFonts w:ascii="Book Antiqua" w:hAnsi="Book Antiqua"/>
          <w:b/>
          <w:bCs/>
          <w:lang w:val="ru-RU"/>
        </w:rPr>
        <w:t xml:space="preserve"> </w:t>
      </w:r>
      <w:r w:rsidR="00B75ECE" w:rsidRPr="00C24F99">
        <w:rPr>
          <w:rFonts w:ascii="Book Antiqua" w:hAnsi="Book Antiqua"/>
          <w:lang w:val="ru-RU"/>
        </w:rPr>
        <w:t>да смилуется над ним Аллах,</w:t>
      </w:r>
      <w:r w:rsidRPr="00C24F99">
        <w:rPr>
          <w:rFonts w:ascii="Book Antiqua" w:hAnsi="Book Antiqua"/>
          <w:lang w:val="ru-RU"/>
        </w:rPr>
        <w:t xml:space="preserve"> в </w:t>
      </w:r>
      <w:r w:rsidR="00B75ECE" w:rsidRPr="00C24F99">
        <w:rPr>
          <w:rFonts w:ascii="Book Antiqua" w:hAnsi="Book Antiqua"/>
          <w:lang w:val="ru-RU"/>
        </w:rPr>
        <w:t xml:space="preserve">своей книге </w:t>
      </w:r>
      <w:r w:rsidR="005B54C4" w:rsidRPr="00C24F99">
        <w:rPr>
          <w:rFonts w:ascii="Book Antiqua" w:hAnsi="Book Antiqua"/>
          <w:lang w:val="ru-RU"/>
        </w:rPr>
        <w:t>"</w:t>
      </w:r>
      <w:r w:rsidR="00367A19" w:rsidRPr="00C24F99">
        <w:rPr>
          <w:rFonts w:ascii="Book Antiqua" w:hAnsi="Book Antiqua"/>
          <w:lang w:val="ru-RU"/>
        </w:rPr>
        <w:t>ас-</w:t>
      </w:r>
      <w:r w:rsidRPr="00C24F99">
        <w:rPr>
          <w:rFonts w:ascii="Book Antiqua" w:hAnsi="Book Antiqua"/>
          <w:lang w:val="ru-RU"/>
        </w:rPr>
        <w:t>Сияр</w:t>
      </w:r>
      <w:r w:rsidR="005B54C4" w:rsidRPr="00C24F99">
        <w:rPr>
          <w:rFonts w:ascii="Book Antiqua" w:hAnsi="Book Antiqua"/>
          <w:lang w:val="ru-RU"/>
        </w:rPr>
        <w:t>",</w:t>
      </w:r>
      <w:r w:rsidR="00556324" w:rsidRPr="00C24F99">
        <w:rPr>
          <w:rFonts w:ascii="Book Antiqua" w:hAnsi="Book Antiqua"/>
          <w:lang w:val="ru-RU"/>
        </w:rPr>
        <w:t xml:space="preserve"> в биографии Имама </w:t>
      </w:r>
      <w:r w:rsidR="00F45566" w:rsidRPr="00C24F99">
        <w:rPr>
          <w:rFonts w:ascii="Book Antiqua" w:hAnsi="Book Antiqua"/>
          <w:lang w:val="ru-RU"/>
        </w:rPr>
        <w:t xml:space="preserve">Абу-Бакра </w:t>
      </w:r>
      <w:r w:rsidR="00556324" w:rsidRPr="00C24F99">
        <w:rPr>
          <w:rFonts w:ascii="Book Antiqua" w:hAnsi="Book Antiqua"/>
          <w:lang w:val="ru-RU"/>
        </w:rPr>
        <w:t>аль-Исмаили</w:t>
      </w:r>
      <w:r w:rsidRPr="00C24F99">
        <w:rPr>
          <w:rFonts w:ascii="Book Antiqua" w:hAnsi="Book Antiqua"/>
          <w:lang w:val="ru-RU"/>
        </w:rPr>
        <w:t xml:space="preserve">: </w:t>
      </w:r>
      <w:r w:rsidR="005B54C4" w:rsidRPr="00C24F99">
        <w:rPr>
          <w:rFonts w:ascii="Book Antiqua" w:hAnsi="Book Antiqua"/>
          <w:i/>
          <w:iCs/>
          <w:lang w:val="ru-RU"/>
        </w:rPr>
        <w:t>"</w:t>
      </w:r>
      <w:r w:rsidRPr="00C24F99">
        <w:rPr>
          <w:rFonts w:ascii="Book Antiqua" w:hAnsi="Book Antiqua"/>
          <w:i/>
          <w:iCs/>
          <w:lang w:val="ru-RU"/>
        </w:rPr>
        <w:t>Имам, Хафиз, Худжа, Факъих, Шейх аль-Ислам, Абу</w:t>
      </w:r>
      <w:r w:rsidR="00F45566" w:rsidRPr="00C24F99">
        <w:rPr>
          <w:rFonts w:ascii="Book Antiqua" w:hAnsi="Book Antiqua"/>
          <w:i/>
          <w:iCs/>
          <w:lang w:val="ru-RU"/>
        </w:rPr>
        <w:t>-</w:t>
      </w:r>
      <w:r w:rsidRPr="00C24F99">
        <w:rPr>
          <w:rFonts w:ascii="Book Antiqua" w:hAnsi="Book Antiqua"/>
          <w:i/>
          <w:iCs/>
          <w:lang w:val="ru-RU"/>
        </w:rPr>
        <w:t xml:space="preserve">Бакр, Ахмад ибн Ибрагим ибн Исмаил ибн Аббас, аль-Джурджани, аль-Исмаили, аш-Шафии. Автор книги “Сахих мустахрадж аля Сахих аль-Бухари”. Он </w:t>
      </w:r>
      <w:r w:rsidR="00B75ECE" w:rsidRPr="00C24F99">
        <w:rPr>
          <w:rFonts w:ascii="Book Antiqua" w:hAnsi="Book Antiqua"/>
          <w:i/>
          <w:iCs/>
          <w:lang w:val="ru-RU"/>
        </w:rPr>
        <w:t xml:space="preserve">являлся </w:t>
      </w:r>
      <w:r w:rsidRPr="00C24F99">
        <w:rPr>
          <w:rFonts w:ascii="Book Antiqua" w:hAnsi="Book Antiqua"/>
          <w:i/>
          <w:iCs/>
          <w:lang w:val="ru-RU"/>
        </w:rPr>
        <w:t>Шейх</w:t>
      </w:r>
      <w:r w:rsidR="00B75ECE" w:rsidRPr="00C24F99">
        <w:rPr>
          <w:rFonts w:ascii="Book Antiqua" w:hAnsi="Book Antiqua"/>
          <w:i/>
          <w:iCs/>
          <w:lang w:val="ru-RU"/>
        </w:rPr>
        <w:t>ом</w:t>
      </w:r>
      <w:r w:rsidRPr="00C24F99">
        <w:rPr>
          <w:rFonts w:ascii="Book Antiqua" w:hAnsi="Book Antiqua"/>
          <w:i/>
          <w:iCs/>
          <w:lang w:val="ru-RU"/>
        </w:rPr>
        <w:t xml:space="preserve"> шафиитов, родился </w:t>
      </w:r>
      <w:smartTag w:uri="urn:schemas-microsoft-com:office:smarttags" w:element="metricconverter">
        <w:smartTagPr>
          <w:attr w:name="ProductID" w:val="277 г"/>
        </w:smartTagPr>
        <w:r w:rsidRPr="00C24F99">
          <w:rPr>
            <w:rFonts w:ascii="Book Antiqua" w:hAnsi="Book Antiqua"/>
            <w:i/>
            <w:iCs/>
            <w:lang w:val="ru-RU"/>
          </w:rPr>
          <w:t>277 г</w:t>
        </w:r>
      </w:smartTag>
      <w:r w:rsidRPr="00C24F99">
        <w:rPr>
          <w:rFonts w:ascii="Book Antiqua" w:hAnsi="Book Antiqua"/>
          <w:i/>
          <w:iCs/>
          <w:lang w:val="ru-RU"/>
        </w:rPr>
        <w:t>.</w:t>
      </w:r>
      <w:r w:rsidR="005B54C4" w:rsidRPr="00C24F99">
        <w:rPr>
          <w:rFonts w:ascii="Book Antiqua" w:hAnsi="Book Antiqua"/>
          <w:i/>
          <w:iCs/>
          <w:lang w:val="ru-RU"/>
        </w:rPr>
        <w:t xml:space="preserve">, </w:t>
      </w:r>
      <w:r w:rsidRPr="00C24F99">
        <w:rPr>
          <w:rFonts w:ascii="Book Antiqua" w:hAnsi="Book Antiqua"/>
          <w:i/>
          <w:iCs/>
          <w:lang w:val="ru-RU"/>
        </w:rPr>
        <w:t xml:space="preserve">начал изучение хадисов еще в детстве и писал их своей рукою. Был автором многих работ, которые свидетельствуют ему о достоинстве и главенстве в Фикхе и Хадисе. </w:t>
      </w:r>
    </w:p>
    <w:p w:rsidR="0035489E" w:rsidRPr="00C24F99" w:rsidRDefault="0035489E" w:rsidP="00367A19">
      <w:pPr>
        <w:bidi w:val="0"/>
        <w:jc w:val="both"/>
        <w:rPr>
          <w:rFonts w:ascii="Book Antiqua" w:hAnsi="Book Antiqua"/>
          <w:lang w:val="ru-RU"/>
        </w:rPr>
      </w:pPr>
      <w:r w:rsidRPr="00C24F99">
        <w:rPr>
          <w:rFonts w:ascii="Book Antiqua" w:hAnsi="Book Antiqua"/>
          <w:i/>
          <w:iCs/>
          <w:lang w:val="ru-RU"/>
        </w:rPr>
        <w:t xml:space="preserve">Сказал </w:t>
      </w:r>
      <w:r w:rsidRPr="00C24F99">
        <w:rPr>
          <w:rFonts w:ascii="Book Antiqua" w:hAnsi="Book Antiqua"/>
          <w:b/>
          <w:bCs/>
          <w:i/>
          <w:iCs/>
          <w:lang w:val="ru-RU"/>
        </w:rPr>
        <w:t>аль-Хаким</w:t>
      </w:r>
      <w:r w:rsidRPr="00C24F99">
        <w:rPr>
          <w:rFonts w:ascii="Book Antiqua" w:hAnsi="Book Antiqua"/>
          <w:i/>
          <w:iCs/>
          <w:lang w:val="ru-RU"/>
        </w:rPr>
        <w:t xml:space="preserve">: </w:t>
      </w:r>
      <w:r w:rsidR="005B54C4" w:rsidRPr="00C24F99">
        <w:rPr>
          <w:rFonts w:ascii="Book Antiqua" w:hAnsi="Book Antiqua"/>
          <w:i/>
          <w:iCs/>
          <w:lang w:val="ru-RU"/>
        </w:rPr>
        <w:t>"</w:t>
      </w:r>
      <w:r w:rsidRPr="00C24F99">
        <w:rPr>
          <w:rFonts w:ascii="Book Antiqua" w:hAnsi="Book Antiqua"/>
          <w:i/>
          <w:iCs/>
          <w:lang w:val="ru-RU"/>
        </w:rPr>
        <w:t>аль-Исмаили был уникальным (ученым) свое</w:t>
      </w:r>
      <w:r w:rsidR="00F45566" w:rsidRPr="00C24F99">
        <w:rPr>
          <w:rFonts w:ascii="Book Antiqua" w:hAnsi="Book Antiqua"/>
          <w:i/>
          <w:iCs/>
          <w:lang w:val="ru-RU"/>
        </w:rPr>
        <w:t>го</w:t>
      </w:r>
      <w:r w:rsidRPr="00C24F99">
        <w:rPr>
          <w:rFonts w:ascii="Book Antiqua" w:hAnsi="Book Antiqua"/>
          <w:i/>
          <w:iCs/>
          <w:lang w:val="ru-RU"/>
        </w:rPr>
        <w:t xml:space="preserve"> врем</w:t>
      </w:r>
      <w:r w:rsidR="00F45566" w:rsidRPr="00C24F99">
        <w:rPr>
          <w:rFonts w:ascii="Book Antiqua" w:hAnsi="Book Antiqua"/>
          <w:i/>
          <w:iCs/>
          <w:lang w:val="ru-RU"/>
        </w:rPr>
        <w:t>ени.</w:t>
      </w:r>
      <w:r w:rsidRPr="00C24F99">
        <w:rPr>
          <w:rFonts w:ascii="Book Antiqua" w:hAnsi="Book Antiqua"/>
          <w:i/>
          <w:iCs/>
          <w:lang w:val="ru-RU"/>
        </w:rPr>
        <w:t xml:space="preserve"> Шейх мухаддисов и факихов, самы</w:t>
      </w:r>
      <w:r w:rsidR="00F45566" w:rsidRPr="00C24F99">
        <w:rPr>
          <w:rFonts w:ascii="Book Antiqua" w:hAnsi="Book Antiqua"/>
          <w:i/>
          <w:iCs/>
          <w:lang w:val="ru-RU"/>
        </w:rPr>
        <w:t>й</w:t>
      </w:r>
      <w:r w:rsidRPr="00C24F99">
        <w:rPr>
          <w:rFonts w:ascii="Book Antiqua" w:hAnsi="Book Antiqua"/>
          <w:i/>
          <w:iCs/>
          <w:lang w:val="ru-RU"/>
        </w:rPr>
        <w:t xml:space="preserve"> достойн</w:t>
      </w:r>
      <w:r w:rsidR="00F45566" w:rsidRPr="00C24F99">
        <w:rPr>
          <w:rFonts w:ascii="Book Antiqua" w:hAnsi="Book Antiqua"/>
          <w:i/>
          <w:iCs/>
          <w:lang w:val="ru-RU"/>
        </w:rPr>
        <w:t>ейший</w:t>
      </w:r>
      <w:r w:rsidRPr="00C24F99">
        <w:rPr>
          <w:rFonts w:ascii="Book Antiqua" w:hAnsi="Book Antiqua"/>
          <w:i/>
          <w:iCs/>
          <w:lang w:val="ru-RU"/>
        </w:rPr>
        <w:t xml:space="preserve"> из них. Никто не разногласил о нем среди ученых. Умер в </w:t>
      </w:r>
      <w:smartTag w:uri="urn:schemas-microsoft-com:office:smarttags" w:element="metricconverter">
        <w:smartTagPr>
          <w:attr w:name="ProductID" w:val="371 г"/>
        </w:smartTagPr>
        <w:r w:rsidRPr="00C24F99">
          <w:rPr>
            <w:rFonts w:ascii="Book Antiqua" w:hAnsi="Book Antiqua"/>
            <w:i/>
            <w:iCs/>
            <w:lang w:val="ru-RU"/>
          </w:rPr>
          <w:t>371 г</w:t>
        </w:r>
      </w:smartTag>
      <w:r w:rsidRPr="00C24F99">
        <w:rPr>
          <w:rFonts w:ascii="Book Antiqua" w:hAnsi="Book Antiqua"/>
          <w:i/>
          <w:iCs/>
          <w:lang w:val="ru-RU"/>
        </w:rPr>
        <w:t>.</w:t>
      </w:r>
      <w:r w:rsidR="005B54C4" w:rsidRPr="00C24F99">
        <w:rPr>
          <w:rFonts w:ascii="Book Antiqua" w:hAnsi="Book Antiqua"/>
          <w:i/>
          <w:iCs/>
          <w:lang w:val="ru-RU"/>
        </w:rPr>
        <w:t>""</w:t>
      </w:r>
      <w:r w:rsidRPr="00C24F99">
        <w:rPr>
          <w:rFonts w:ascii="Book Antiqua" w:hAnsi="Book Antiqua"/>
          <w:i/>
          <w:iCs/>
          <w:lang w:val="ru-RU"/>
        </w:rPr>
        <w:t>.</w:t>
      </w:r>
    </w:p>
    <w:p w:rsidR="004D5E17" w:rsidRPr="00C24F99" w:rsidRDefault="004D5E17" w:rsidP="00367A19">
      <w:pPr>
        <w:bidi w:val="0"/>
        <w:jc w:val="both"/>
        <w:rPr>
          <w:rFonts w:ascii="Book Antiqua" w:hAnsi="Book Antiqua"/>
          <w:i/>
          <w:iCs/>
          <w:lang w:val="ru-RU"/>
        </w:rPr>
      </w:pPr>
      <w:r w:rsidRPr="00C24F99">
        <w:rPr>
          <w:rFonts w:ascii="Book Antiqua" w:hAnsi="Book Antiqua"/>
          <w:lang w:val="ru-RU"/>
        </w:rPr>
        <w:t xml:space="preserve">Приводит </w:t>
      </w:r>
      <w:r w:rsidRPr="00C24F99">
        <w:rPr>
          <w:rFonts w:ascii="Book Antiqua" w:hAnsi="Book Antiqua"/>
          <w:b/>
          <w:bCs/>
          <w:lang w:val="ru-RU"/>
        </w:rPr>
        <w:t>Тажуд-дин ас-Субки</w:t>
      </w:r>
      <w:r w:rsidR="005B54C4" w:rsidRPr="00C24F99">
        <w:rPr>
          <w:rFonts w:ascii="Book Antiqua" w:hAnsi="Book Antiqua"/>
          <w:b/>
          <w:bCs/>
          <w:lang w:val="ru-RU"/>
        </w:rPr>
        <w:t>,</w:t>
      </w:r>
      <w:r w:rsidR="005B54C4" w:rsidRPr="00C24F99">
        <w:rPr>
          <w:rFonts w:ascii="Book Antiqua" w:hAnsi="Book Antiqua"/>
          <w:lang w:val="ru-RU"/>
        </w:rPr>
        <w:t xml:space="preserve"> да смилуется над ним Аллах</w:t>
      </w:r>
      <w:r w:rsidRPr="00C24F99">
        <w:rPr>
          <w:rFonts w:ascii="Book Antiqua" w:hAnsi="Book Antiqua"/>
          <w:lang w:val="ru-RU"/>
        </w:rPr>
        <w:t>: "</w:t>
      </w:r>
      <w:r w:rsidR="00556324" w:rsidRPr="00C24F99">
        <w:rPr>
          <w:rFonts w:ascii="Book Antiqua" w:hAnsi="Book Antiqua"/>
          <w:i/>
          <w:iCs/>
          <w:lang w:val="ru-RU"/>
        </w:rPr>
        <w:t>Абу</w:t>
      </w:r>
      <w:r w:rsidR="00F45566" w:rsidRPr="00C24F99">
        <w:rPr>
          <w:rFonts w:ascii="Book Antiqua" w:hAnsi="Book Antiqua"/>
          <w:i/>
          <w:iCs/>
          <w:lang w:val="ru-RU"/>
        </w:rPr>
        <w:t>-</w:t>
      </w:r>
      <w:r w:rsidR="00556324" w:rsidRPr="00C24F99">
        <w:rPr>
          <w:rFonts w:ascii="Book Antiqua" w:hAnsi="Book Antiqua"/>
          <w:i/>
          <w:iCs/>
          <w:lang w:val="ru-RU"/>
        </w:rPr>
        <w:t>Бакр, Ахмад ибн Ибрагим ибн Исмаил ибн Аббас, аль-Джурджани, аль-Исмаили.</w:t>
      </w:r>
      <w:r w:rsidR="00556324" w:rsidRPr="00C24F99">
        <w:rPr>
          <w:rFonts w:ascii="Book Antiqua" w:hAnsi="Book Antiqua"/>
          <w:lang w:val="ru-RU"/>
        </w:rPr>
        <w:t xml:space="preserve"> </w:t>
      </w:r>
      <w:r w:rsidRPr="00C24F99">
        <w:rPr>
          <w:rFonts w:ascii="Book Antiqua" w:hAnsi="Book Antiqua"/>
          <w:i/>
          <w:iCs/>
          <w:lang w:val="ru-RU"/>
        </w:rPr>
        <w:t>Имам в местности Джурджан</w:t>
      </w:r>
      <w:r w:rsidR="005B54C4" w:rsidRPr="00C24F99">
        <w:rPr>
          <w:rFonts w:ascii="Book Antiqua" w:hAnsi="Book Antiqua"/>
          <w:i/>
          <w:iCs/>
          <w:lang w:val="ru-RU"/>
        </w:rPr>
        <w:t>.</w:t>
      </w:r>
      <w:r w:rsidRPr="00C24F99">
        <w:rPr>
          <w:rFonts w:ascii="Book Antiqua" w:hAnsi="Book Antiqua"/>
          <w:i/>
          <w:iCs/>
          <w:lang w:val="ru-RU"/>
        </w:rPr>
        <w:t xml:space="preserve"> </w:t>
      </w:r>
      <w:r w:rsidR="005B54C4" w:rsidRPr="00C24F99">
        <w:rPr>
          <w:rFonts w:ascii="Book Antiqua" w:hAnsi="Book Antiqua"/>
          <w:i/>
          <w:iCs/>
          <w:lang w:val="ru-RU"/>
        </w:rPr>
        <w:t>К</w:t>
      </w:r>
      <w:r w:rsidRPr="00C24F99">
        <w:rPr>
          <w:rFonts w:ascii="Book Antiqua" w:hAnsi="Book Antiqua"/>
          <w:i/>
          <w:iCs/>
          <w:lang w:val="ru-RU"/>
        </w:rPr>
        <w:t xml:space="preserve"> нему все обращались за знаниями в Ф</w:t>
      </w:r>
      <w:r w:rsidR="005B54C4" w:rsidRPr="00C24F99">
        <w:rPr>
          <w:rFonts w:ascii="Book Antiqua" w:hAnsi="Book Antiqua"/>
          <w:i/>
          <w:iCs/>
          <w:lang w:val="ru-RU"/>
        </w:rPr>
        <w:t>и</w:t>
      </w:r>
      <w:r w:rsidRPr="00C24F99">
        <w:rPr>
          <w:rFonts w:ascii="Book Antiqua" w:hAnsi="Book Antiqua"/>
          <w:i/>
          <w:iCs/>
          <w:lang w:val="ru-RU"/>
        </w:rPr>
        <w:t>къхе и Хадисе. Он брал знания от Захида, Усмана аль-Макабири аль-Джурджани, Ибрахима ибн Зубейра аль-Хальвани, Ахмада ибн Мухаммада ибн Масрукъа, Мухаммада ибн Яхьи аль-Марувази, Яхьи ибн Мухаммада аль-Джинани, АбдуЛлаха аль-Фирьйяби, Мухаммда ибн АбдуЛлаха аль-Хадрами, Мухаммада ибн Усмана Ибн Абу Шейбы, и многих других Ученных, Багдада, Куфы, Басры, Моувсула, аль-Анбара.</w:t>
      </w:r>
    </w:p>
    <w:p w:rsidR="004D5E17" w:rsidRPr="00C24F99" w:rsidRDefault="004D5E17" w:rsidP="00367A19">
      <w:pPr>
        <w:bidi w:val="0"/>
        <w:jc w:val="both"/>
        <w:rPr>
          <w:rFonts w:ascii="Book Antiqua" w:hAnsi="Book Antiqua"/>
          <w:i/>
          <w:iCs/>
          <w:lang w:val="ru-RU"/>
        </w:rPr>
      </w:pPr>
      <w:r w:rsidRPr="00C24F99">
        <w:rPr>
          <w:rFonts w:ascii="Book Antiqua" w:hAnsi="Book Antiqua"/>
          <w:i/>
          <w:iCs/>
          <w:lang w:val="ru-RU"/>
        </w:rPr>
        <w:t xml:space="preserve">Его учениками были </w:t>
      </w:r>
      <w:r w:rsidR="00F45566" w:rsidRPr="00C24F99">
        <w:rPr>
          <w:rFonts w:ascii="Book Antiqua" w:hAnsi="Book Antiqua"/>
          <w:i/>
          <w:iCs/>
          <w:lang w:val="ru-RU"/>
        </w:rPr>
        <w:t>аль-</w:t>
      </w:r>
      <w:r w:rsidRPr="00C24F99">
        <w:rPr>
          <w:rFonts w:ascii="Book Antiqua" w:hAnsi="Book Antiqua"/>
          <w:i/>
          <w:iCs/>
          <w:lang w:val="ru-RU"/>
        </w:rPr>
        <w:t>Хаким, Абу-Бакр аль-Баркъани, Хамза ас-Сахми, Абу Хазим аль-Абдари, Хафи</w:t>
      </w:r>
      <w:r w:rsidR="005B54C4" w:rsidRPr="00C24F99">
        <w:rPr>
          <w:rFonts w:ascii="Book Antiqua" w:hAnsi="Book Antiqua"/>
          <w:i/>
          <w:iCs/>
          <w:lang w:val="ru-RU"/>
        </w:rPr>
        <w:t>з</w:t>
      </w:r>
      <w:r w:rsidRPr="00C24F99">
        <w:rPr>
          <w:rFonts w:ascii="Book Antiqua" w:hAnsi="Book Antiqua"/>
          <w:i/>
          <w:iCs/>
          <w:lang w:val="ru-RU"/>
        </w:rPr>
        <w:t xml:space="preserve"> Абу-Бакр, Мухаммад ибн Идрис аль-Джурджани и др.</w:t>
      </w:r>
    </w:p>
    <w:p w:rsidR="004D5E17" w:rsidRPr="00C24F99" w:rsidRDefault="004D5E17" w:rsidP="00367A19">
      <w:pPr>
        <w:bidi w:val="0"/>
        <w:jc w:val="both"/>
        <w:rPr>
          <w:rFonts w:ascii="Book Antiqua" w:hAnsi="Book Antiqua"/>
          <w:sz w:val="20"/>
          <w:szCs w:val="20"/>
          <w:lang w:val="ru-RU"/>
        </w:rPr>
      </w:pPr>
      <w:r w:rsidRPr="00C24F99">
        <w:rPr>
          <w:rFonts w:ascii="Book Antiqua" w:hAnsi="Book Antiqua"/>
          <w:i/>
          <w:iCs/>
          <w:lang w:val="ru-RU"/>
        </w:rPr>
        <w:t xml:space="preserve">Сказал Хамза: </w:t>
      </w:r>
      <w:r w:rsidR="005B54C4" w:rsidRPr="00C24F99">
        <w:rPr>
          <w:rFonts w:ascii="Book Antiqua" w:hAnsi="Book Antiqua"/>
          <w:i/>
          <w:iCs/>
          <w:lang w:val="ru-RU"/>
        </w:rPr>
        <w:t>"</w:t>
      </w:r>
      <w:r w:rsidRPr="00C24F99">
        <w:rPr>
          <w:rFonts w:ascii="Book Antiqua" w:hAnsi="Book Antiqua"/>
          <w:i/>
          <w:iCs/>
          <w:lang w:val="ru-RU"/>
        </w:rPr>
        <w:t>Я слышал</w:t>
      </w:r>
      <w:r w:rsidR="00556324" w:rsidRPr="00C24F99">
        <w:rPr>
          <w:rFonts w:ascii="Book Antiqua" w:hAnsi="Book Antiqua"/>
          <w:i/>
          <w:iCs/>
          <w:lang w:val="ru-RU"/>
        </w:rPr>
        <w:t>, как Имам</w:t>
      </w:r>
      <w:r w:rsidRPr="00C24F99">
        <w:rPr>
          <w:rFonts w:ascii="Book Antiqua" w:hAnsi="Book Antiqua"/>
          <w:i/>
          <w:iCs/>
          <w:lang w:val="ru-RU"/>
        </w:rPr>
        <w:t xml:space="preserve"> ад-Даракъутни говорил: "Сколько раз я намеревался отправиться к Абу-Бакру аль-Исмаили, </w:t>
      </w:r>
      <w:r w:rsidR="00556324" w:rsidRPr="00C24F99">
        <w:rPr>
          <w:rFonts w:ascii="Book Antiqua" w:hAnsi="Book Antiqua"/>
          <w:i/>
          <w:iCs/>
          <w:lang w:val="ru-RU"/>
        </w:rPr>
        <w:t>но,</w:t>
      </w:r>
      <w:r w:rsidRPr="00C24F99">
        <w:rPr>
          <w:rFonts w:ascii="Book Antiqua" w:hAnsi="Book Antiqua"/>
          <w:i/>
          <w:iCs/>
          <w:lang w:val="ru-RU"/>
        </w:rPr>
        <w:t xml:space="preserve"> к сожалению так и не смог</w:t>
      </w:r>
      <w:r w:rsidR="005B54C4" w:rsidRPr="00C24F99">
        <w:rPr>
          <w:rFonts w:ascii="Book Antiqua" w:hAnsi="Book Antiqua"/>
          <w:i/>
          <w:iCs/>
          <w:lang w:val="ru-RU"/>
        </w:rPr>
        <w:t>"</w:t>
      </w:r>
      <w:r w:rsidRPr="00C24F99">
        <w:rPr>
          <w:rFonts w:ascii="Book Antiqua" w:hAnsi="Book Antiqua"/>
          <w:i/>
          <w:iCs/>
          <w:lang w:val="ru-RU"/>
        </w:rPr>
        <w:t>".</w:t>
      </w:r>
      <w:r w:rsidRPr="00C24F99">
        <w:rPr>
          <w:rFonts w:ascii="Book Antiqua" w:hAnsi="Book Antiqua"/>
          <w:lang w:val="ru-RU"/>
        </w:rPr>
        <w:t xml:space="preserve"> </w:t>
      </w:r>
      <w:r w:rsidRPr="00C24F99">
        <w:rPr>
          <w:rFonts w:ascii="Book Antiqua" w:hAnsi="Book Antiqua"/>
          <w:sz w:val="20"/>
          <w:szCs w:val="20"/>
          <w:lang w:val="ru-RU"/>
        </w:rPr>
        <w:t>См. "Табакъат аш-Шафиийя аль-Кубра" 3 том, стр. 7-8.</w:t>
      </w:r>
    </w:p>
    <w:p w:rsidR="00C24F99" w:rsidRPr="00C24F99" w:rsidRDefault="00C24F99" w:rsidP="00C24F99">
      <w:pPr>
        <w:bidi w:val="0"/>
        <w:jc w:val="both"/>
        <w:rPr>
          <w:rFonts w:ascii="Book Antiqua" w:hAnsi="Book Antiqua"/>
          <w:sz w:val="20"/>
          <w:szCs w:val="20"/>
          <w:lang w:val="ru-RU"/>
        </w:rPr>
      </w:pPr>
    </w:p>
    <w:p w:rsidR="00267CA7" w:rsidRDefault="00267CA7" w:rsidP="00367A19">
      <w:pPr>
        <w:bidi w:val="0"/>
        <w:jc w:val="both"/>
        <w:rPr>
          <w:rFonts w:ascii="Book Antiqua" w:hAnsi="Book Antiqua"/>
          <w:b/>
          <w:bCs/>
          <w:lang w:val="ru-RU"/>
        </w:rPr>
      </w:pPr>
      <w:r w:rsidRPr="00C24F99">
        <w:rPr>
          <w:rFonts w:ascii="Book Antiqua" w:hAnsi="Book Antiqua"/>
          <w:b/>
          <w:bCs/>
          <w:lang w:val="ru-RU"/>
        </w:rPr>
        <w:t>Его книги:</w:t>
      </w:r>
    </w:p>
    <w:p w:rsidR="00C24F99" w:rsidRPr="00C24F99" w:rsidRDefault="00C24F99" w:rsidP="00C24F99">
      <w:pPr>
        <w:bidi w:val="0"/>
        <w:jc w:val="both"/>
        <w:rPr>
          <w:rFonts w:ascii="Book Antiqua" w:hAnsi="Book Antiqua"/>
          <w:b/>
          <w:bCs/>
          <w:lang w:val="ru-RU"/>
        </w:rPr>
      </w:pPr>
    </w:p>
    <w:p w:rsidR="00267CA7" w:rsidRPr="00C24F99" w:rsidRDefault="00267CA7" w:rsidP="00367A19">
      <w:pPr>
        <w:numPr>
          <w:ilvl w:val="0"/>
          <w:numId w:val="1"/>
        </w:numPr>
        <w:bidi w:val="0"/>
        <w:jc w:val="both"/>
        <w:rPr>
          <w:rFonts w:ascii="Book Antiqua" w:hAnsi="Book Antiqua"/>
          <w:lang w:val="ru-RU"/>
        </w:rPr>
      </w:pPr>
      <w:r w:rsidRPr="00C24F99">
        <w:rPr>
          <w:rFonts w:ascii="Book Antiqua" w:hAnsi="Book Antiqua"/>
          <w:lang w:val="ru-RU"/>
        </w:rPr>
        <w:t>"Мустахрадж аля Сахих аль-Бухари".</w:t>
      </w:r>
    </w:p>
    <w:p w:rsidR="00267CA7" w:rsidRPr="00C24F99" w:rsidRDefault="00267CA7" w:rsidP="00367A19">
      <w:pPr>
        <w:numPr>
          <w:ilvl w:val="0"/>
          <w:numId w:val="1"/>
        </w:numPr>
        <w:bidi w:val="0"/>
        <w:jc w:val="both"/>
        <w:rPr>
          <w:rFonts w:ascii="Book Antiqua" w:hAnsi="Book Antiqua"/>
          <w:lang w:val="ru-RU"/>
        </w:rPr>
      </w:pPr>
      <w:r w:rsidRPr="00C24F99">
        <w:rPr>
          <w:rFonts w:ascii="Book Antiqua" w:hAnsi="Book Antiqua"/>
          <w:lang w:val="ru-RU"/>
        </w:rPr>
        <w:t>"Мадхаль аля Сахих аль-Бухари".</w:t>
      </w:r>
    </w:p>
    <w:p w:rsidR="00267CA7" w:rsidRPr="00C24F99" w:rsidRDefault="00267CA7" w:rsidP="00367A19">
      <w:pPr>
        <w:numPr>
          <w:ilvl w:val="0"/>
          <w:numId w:val="1"/>
        </w:numPr>
        <w:bidi w:val="0"/>
        <w:jc w:val="both"/>
        <w:rPr>
          <w:rFonts w:ascii="Book Antiqua" w:hAnsi="Book Antiqua"/>
          <w:lang w:val="ru-RU"/>
        </w:rPr>
      </w:pPr>
      <w:r w:rsidRPr="00C24F99">
        <w:rPr>
          <w:rFonts w:ascii="Book Antiqua" w:hAnsi="Book Antiqua"/>
          <w:lang w:val="ru-RU"/>
        </w:rPr>
        <w:t>"аль-Муснад аль-Кабир".</w:t>
      </w:r>
    </w:p>
    <w:p w:rsidR="00267CA7" w:rsidRPr="00C24F99" w:rsidRDefault="00267CA7" w:rsidP="00367A19">
      <w:pPr>
        <w:numPr>
          <w:ilvl w:val="0"/>
          <w:numId w:val="1"/>
        </w:numPr>
        <w:bidi w:val="0"/>
        <w:jc w:val="both"/>
        <w:rPr>
          <w:rFonts w:ascii="Book Antiqua" w:hAnsi="Book Antiqua"/>
          <w:lang w:val="ru-RU"/>
        </w:rPr>
      </w:pPr>
      <w:r w:rsidRPr="00C24F99">
        <w:rPr>
          <w:rFonts w:ascii="Book Antiqua" w:hAnsi="Book Antiqua"/>
          <w:lang w:val="ru-RU"/>
        </w:rPr>
        <w:t>"аль-Фауваид".</w:t>
      </w:r>
    </w:p>
    <w:p w:rsidR="00267CA7" w:rsidRPr="00C24F99" w:rsidRDefault="00267CA7" w:rsidP="00367A19">
      <w:pPr>
        <w:numPr>
          <w:ilvl w:val="0"/>
          <w:numId w:val="1"/>
        </w:numPr>
        <w:bidi w:val="0"/>
        <w:jc w:val="both"/>
        <w:rPr>
          <w:rFonts w:ascii="Book Antiqua" w:hAnsi="Book Antiqua"/>
          <w:lang w:val="ru-RU"/>
        </w:rPr>
      </w:pPr>
      <w:r w:rsidRPr="00C24F99">
        <w:rPr>
          <w:rFonts w:ascii="Book Antiqua" w:hAnsi="Book Antiqua"/>
          <w:lang w:val="ru-RU"/>
        </w:rPr>
        <w:t>"Муъджам ас-Сахаба"</w:t>
      </w:r>
    </w:p>
    <w:p w:rsidR="00267CA7" w:rsidRPr="00C24F99" w:rsidRDefault="00267CA7" w:rsidP="00367A19">
      <w:pPr>
        <w:numPr>
          <w:ilvl w:val="0"/>
          <w:numId w:val="1"/>
        </w:numPr>
        <w:bidi w:val="0"/>
        <w:jc w:val="both"/>
        <w:rPr>
          <w:rFonts w:ascii="Book Antiqua" w:hAnsi="Book Antiqua"/>
          <w:lang w:val="ru-RU"/>
        </w:rPr>
      </w:pPr>
      <w:r w:rsidRPr="00C24F99">
        <w:rPr>
          <w:rFonts w:ascii="Book Antiqua" w:hAnsi="Book Antiqua"/>
          <w:lang w:val="ru-RU"/>
        </w:rPr>
        <w:t>"Рисаля фи аль-акъида иля ахл</w:t>
      </w:r>
      <w:r w:rsidR="00F45566" w:rsidRPr="00C24F99">
        <w:rPr>
          <w:rFonts w:ascii="Book Antiqua" w:hAnsi="Book Antiqua"/>
          <w:lang w:val="ru-RU"/>
        </w:rPr>
        <w:t xml:space="preserve">ь </w:t>
      </w:r>
      <w:r w:rsidRPr="00C24F99">
        <w:rPr>
          <w:rFonts w:ascii="Book Antiqua" w:hAnsi="Book Antiqua"/>
          <w:lang w:val="ru-RU"/>
        </w:rPr>
        <w:t xml:space="preserve">аль-Джилян", о ней упоминают в своих работах Имам ас-Сабуни аш-Шафии (умер в </w:t>
      </w:r>
      <w:smartTag w:uri="urn:schemas-microsoft-com:office:smarttags" w:element="metricconverter">
        <w:smartTagPr>
          <w:attr w:name="ProductID" w:val="448 г"/>
        </w:smartTagPr>
        <w:r w:rsidRPr="00C24F99">
          <w:rPr>
            <w:rFonts w:ascii="Book Antiqua" w:hAnsi="Book Antiqua"/>
            <w:lang w:val="ru-RU"/>
          </w:rPr>
          <w:t>448 г</w:t>
        </w:r>
      </w:smartTag>
      <w:r w:rsidRPr="00C24F99">
        <w:rPr>
          <w:rFonts w:ascii="Book Antiqua" w:hAnsi="Book Antiqua"/>
          <w:lang w:val="ru-RU"/>
        </w:rPr>
        <w:t>.) и Шейх аль-Ислям Ибн Теймийя.</w:t>
      </w:r>
    </w:p>
    <w:p w:rsidR="00267CA7" w:rsidRPr="00C24F99" w:rsidRDefault="00F45566" w:rsidP="00367A19">
      <w:pPr>
        <w:numPr>
          <w:ilvl w:val="0"/>
          <w:numId w:val="1"/>
        </w:numPr>
        <w:bidi w:val="0"/>
        <w:jc w:val="both"/>
        <w:rPr>
          <w:rFonts w:ascii="Book Antiqua" w:hAnsi="Book Antiqua"/>
          <w:lang w:val="ru-RU"/>
        </w:rPr>
      </w:pPr>
      <w:r w:rsidRPr="00C24F99">
        <w:rPr>
          <w:rFonts w:ascii="Book Antiqua" w:hAnsi="Book Antiqua"/>
          <w:lang w:val="ru-RU"/>
        </w:rPr>
        <w:t>"Китабун фи-</w:t>
      </w:r>
      <w:r w:rsidR="00267CA7" w:rsidRPr="00C24F99">
        <w:rPr>
          <w:rFonts w:ascii="Book Antiqua" w:hAnsi="Book Antiqua"/>
          <w:lang w:val="ru-RU"/>
        </w:rPr>
        <w:t>ль-Фикъх".</w:t>
      </w:r>
    </w:p>
    <w:p w:rsidR="00267CA7" w:rsidRPr="00C24F99" w:rsidRDefault="00267CA7" w:rsidP="00C24F99">
      <w:pPr>
        <w:numPr>
          <w:ilvl w:val="0"/>
          <w:numId w:val="1"/>
        </w:numPr>
        <w:bidi w:val="0"/>
        <w:jc w:val="both"/>
        <w:rPr>
          <w:rFonts w:ascii="Book Antiqua" w:hAnsi="Book Antiqua"/>
          <w:lang w:val="ru-RU"/>
        </w:rPr>
      </w:pPr>
      <w:r w:rsidRPr="00C24F99">
        <w:rPr>
          <w:rFonts w:ascii="Book Antiqua" w:hAnsi="Book Antiqua"/>
          <w:lang w:val="ru-RU"/>
        </w:rPr>
        <w:t>"Иътикъад Ахли ас-Сунна". Эта книга.</w:t>
      </w:r>
    </w:p>
    <w:p w:rsidR="00C24F99" w:rsidRPr="00C24F99" w:rsidRDefault="00C24F99" w:rsidP="00C24F99">
      <w:pPr>
        <w:bidi w:val="0"/>
        <w:ind w:left="360"/>
        <w:jc w:val="both"/>
        <w:rPr>
          <w:rFonts w:ascii="Book Antiqua" w:hAnsi="Book Antiqua"/>
          <w:lang w:val="ru-RU"/>
        </w:rPr>
      </w:pPr>
    </w:p>
    <w:p w:rsidR="0035489E" w:rsidRPr="00C24F99" w:rsidRDefault="00642801" w:rsidP="00367A19">
      <w:pPr>
        <w:bidi w:val="0"/>
        <w:jc w:val="both"/>
        <w:rPr>
          <w:rFonts w:ascii="Book Antiqua" w:hAnsi="Book Antiqua"/>
          <w:lang w:val="ru-RU"/>
        </w:rPr>
      </w:pPr>
      <w:r w:rsidRPr="00C24F99">
        <w:rPr>
          <w:rFonts w:ascii="Book Antiqua" w:hAnsi="Book Antiqua"/>
          <w:b/>
          <w:bCs/>
          <w:lang w:val="ru-RU"/>
        </w:rPr>
        <w:t>Иснад</w:t>
      </w:r>
      <w:r w:rsidRPr="00C24F99">
        <w:rPr>
          <w:rStyle w:val="FootnoteReference"/>
          <w:rFonts w:ascii="Book Antiqua" w:hAnsi="Book Antiqua"/>
          <w:b/>
          <w:bCs/>
          <w:lang w:val="ru-RU"/>
        </w:rPr>
        <w:footnoteReference w:id="1"/>
      </w:r>
      <w:r w:rsidRPr="00C24F99">
        <w:rPr>
          <w:rFonts w:ascii="Book Antiqua" w:hAnsi="Book Antiqua"/>
          <w:b/>
          <w:bCs/>
          <w:lang w:val="ru-RU"/>
        </w:rPr>
        <w:t xml:space="preserve"> </w:t>
      </w:r>
      <w:r w:rsidR="0035489E" w:rsidRPr="00C24F99">
        <w:rPr>
          <w:rFonts w:ascii="Book Antiqua" w:hAnsi="Book Antiqua"/>
          <w:lang w:val="ru-RU"/>
        </w:rPr>
        <w:t xml:space="preserve">этой работы </w:t>
      </w:r>
      <w:r w:rsidRPr="00C24F99">
        <w:rPr>
          <w:rFonts w:ascii="Book Antiqua" w:hAnsi="Book Antiqua"/>
          <w:lang w:val="ru-RU"/>
        </w:rPr>
        <w:t xml:space="preserve">Имама </w:t>
      </w:r>
      <w:r w:rsidR="00F45566" w:rsidRPr="00C24F99">
        <w:rPr>
          <w:rFonts w:ascii="Book Antiqua" w:hAnsi="Book Antiqua"/>
          <w:lang w:val="ru-RU"/>
        </w:rPr>
        <w:t xml:space="preserve">Абу-Бакра </w:t>
      </w:r>
      <w:r w:rsidR="0035489E" w:rsidRPr="00C24F99">
        <w:rPr>
          <w:rFonts w:ascii="Book Antiqua" w:hAnsi="Book Antiqua"/>
          <w:lang w:val="ru-RU"/>
        </w:rPr>
        <w:t>аль-Исмаили:</w:t>
      </w:r>
    </w:p>
    <w:p w:rsidR="0035489E" w:rsidRPr="00C24F99" w:rsidRDefault="0035489E" w:rsidP="00367A19">
      <w:pPr>
        <w:bidi w:val="0"/>
        <w:jc w:val="both"/>
        <w:rPr>
          <w:rFonts w:ascii="Book Antiqua" w:hAnsi="Book Antiqua"/>
          <w:lang w:val="ru-RU"/>
        </w:rPr>
      </w:pPr>
      <w:r w:rsidRPr="00C24F99">
        <w:rPr>
          <w:rFonts w:ascii="Book Antiqua" w:hAnsi="Book Antiqua"/>
          <w:lang w:val="ru-RU"/>
        </w:rPr>
        <w:t xml:space="preserve">Эту работу с иснадом приводит Имам </w:t>
      </w:r>
      <w:r w:rsidRPr="00C24F99">
        <w:rPr>
          <w:rFonts w:ascii="Book Antiqua" w:hAnsi="Book Antiqua"/>
          <w:b/>
          <w:bCs/>
          <w:lang w:val="ru-RU"/>
        </w:rPr>
        <w:t>Ибн Къудама аль-Макдиси</w:t>
      </w:r>
      <w:r w:rsidRPr="00C24F99">
        <w:rPr>
          <w:rFonts w:ascii="Book Antiqua" w:hAnsi="Book Antiqua"/>
          <w:lang w:val="ru-RU"/>
        </w:rPr>
        <w:t xml:space="preserve"> (541-620)</w:t>
      </w:r>
      <w:r w:rsidR="003E7704" w:rsidRPr="00C24F99">
        <w:rPr>
          <w:rFonts w:ascii="Book Antiqua" w:hAnsi="Book Antiqua"/>
          <w:lang w:val="ru-RU"/>
        </w:rPr>
        <w:t>, да смилуется над ним Аллах,</w:t>
      </w:r>
      <w:r w:rsidRPr="00C24F99">
        <w:rPr>
          <w:rFonts w:ascii="Book Antiqua" w:hAnsi="Book Antiqua"/>
          <w:lang w:val="ru-RU"/>
        </w:rPr>
        <w:t xml:space="preserve"> в своей книге </w:t>
      </w:r>
      <w:r w:rsidRPr="00C24F99">
        <w:rPr>
          <w:rFonts w:ascii="Book Antiqua" w:hAnsi="Book Antiqua"/>
          <w:i/>
          <w:iCs/>
          <w:lang w:val="ru-RU"/>
        </w:rPr>
        <w:t>“Зам ат-Таъвиль”</w:t>
      </w:r>
      <w:r w:rsidRPr="00C24F99">
        <w:rPr>
          <w:rFonts w:ascii="Book Antiqua" w:hAnsi="Book Antiqua"/>
          <w:lang w:val="ru-RU"/>
        </w:rPr>
        <w:t>: от Масуда аль-Хашими от Хафиза Абу аль-Аля от Али аль-Джурджани от Хамзы ас-Сахми от Абу</w:t>
      </w:r>
      <w:r w:rsidR="00F45566" w:rsidRPr="00C24F99">
        <w:rPr>
          <w:rFonts w:ascii="Book Antiqua" w:hAnsi="Book Antiqua"/>
          <w:lang w:val="ru-RU"/>
        </w:rPr>
        <w:t>-</w:t>
      </w:r>
      <w:r w:rsidRPr="00C24F99">
        <w:rPr>
          <w:rFonts w:ascii="Book Antiqua" w:hAnsi="Book Antiqua"/>
          <w:lang w:val="ru-RU"/>
        </w:rPr>
        <w:t>Бакра, Ахмада аль-Имаили.</w:t>
      </w:r>
    </w:p>
    <w:p w:rsidR="0035489E" w:rsidRPr="00C24F99" w:rsidRDefault="0035489E" w:rsidP="00367A19">
      <w:pPr>
        <w:bidi w:val="0"/>
        <w:jc w:val="both"/>
        <w:rPr>
          <w:rFonts w:ascii="Book Antiqua" w:hAnsi="Book Antiqua"/>
          <w:lang w:val="ru-RU"/>
        </w:rPr>
      </w:pPr>
      <w:r w:rsidRPr="00C24F99">
        <w:rPr>
          <w:rFonts w:ascii="Book Antiqua" w:hAnsi="Book Antiqua"/>
          <w:b/>
          <w:bCs/>
          <w:lang w:val="ru-RU"/>
        </w:rPr>
        <w:t>Имам аз-Захаби</w:t>
      </w:r>
      <w:r w:rsidRPr="00C24F99">
        <w:rPr>
          <w:rFonts w:ascii="Book Antiqua" w:hAnsi="Book Antiqua"/>
          <w:lang w:val="ru-RU"/>
        </w:rPr>
        <w:t xml:space="preserve"> (673-748)</w:t>
      </w:r>
      <w:r w:rsidR="005B54C4" w:rsidRPr="00C24F99">
        <w:rPr>
          <w:rFonts w:ascii="Book Antiqua" w:hAnsi="Book Antiqua"/>
          <w:lang w:val="ru-RU"/>
        </w:rPr>
        <w:t>,</w:t>
      </w:r>
      <w:r w:rsidR="003E7704" w:rsidRPr="00C24F99">
        <w:rPr>
          <w:rFonts w:ascii="Book Antiqua" w:hAnsi="Book Antiqua"/>
          <w:lang w:val="ru-RU"/>
        </w:rPr>
        <w:t xml:space="preserve"> да смилуется над ним Аллах,</w:t>
      </w:r>
      <w:r w:rsidRPr="00C24F99">
        <w:rPr>
          <w:rFonts w:ascii="Book Antiqua" w:hAnsi="Book Antiqua"/>
          <w:lang w:val="ru-RU"/>
        </w:rPr>
        <w:t xml:space="preserve"> приводит эту работу с иснадом Ибн Къудамы, </w:t>
      </w:r>
      <w:r w:rsidR="005B54C4" w:rsidRPr="00C24F99">
        <w:rPr>
          <w:rFonts w:ascii="Book Antiqua" w:hAnsi="Book Antiqua"/>
          <w:lang w:val="ru-RU"/>
        </w:rPr>
        <w:t>через</w:t>
      </w:r>
      <w:r w:rsidRPr="00C24F99">
        <w:rPr>
          <w:rFonts w:ascii="Book Antiqua" w:hAnsi="Book Antiqua"/>
          <w:lang w:val="ru-RU"/>
        </w:rPr>
        <w:t xml:space="preserve"> Исмаиля ибн аль-Фарра от Ибн Къудамы аль-Макдиси. Имам аз-Захаби говорит в своей книге </w:t>
      </w:r>
      <w:r w:rsidRPr="00C24F99">
        <w:rPr>
          <w:rFonts w:ascii="Book Antiqua" w:hAnsi="Book Antiqua"/>
          <w:i/>
          <w:iCs/>
          <w:lang w:val="ru-RU"/>
        </w:rPr>
        <w:t>“аль-Арбаин”</w:t>
      </w:r>
      <w:r w:rsidRPr="00C24F99">
        <w:rPr>
          <w:rFonts w:ascii="Book Antiqua" w:hAnsi="Book Antiqua"/>
          <w:lang w:val="ru-RU"/>
        </w:rPr>
        <w:t xml:space="preserve">, подтверждая достоверность цепочки передатчиков этой работы от </w:t>
      </w:r>
      <w:r w:rsidR="005B54C4" w:rsidRPr="00C24F99">
        <w:rPr>
          <w:rFonts w:ascii="Book Antiqua" w:hAnsi="Book Antiqua"/>
          <w:lang w:val="ru-RU"/>
        </w:rPr>
        <w:t xml:space="preserve">Имама </w:t>
      </w:r>
      <w:r w:rsidRPr="00C24F99">
        <w:rPr>
          <w:rFonts w:ascii="Book Antiqua" w:hAnsi="Book Antiqua"/>
          <w:lang w:val="ru-RU"/>
        </w:rPr>
        <w:t xml:space="preserve">аль-Исмаили: </w:t>
      </w:r>
      <w:r w:rsidRPr="00C24F99">
        <w:rPr>
          <w:rFonts w:ascii="Book Antiqua" w:hAnsi="Book Antiqua"/>
          <w:i/>
          <w:iCs/>
          <w:lang w:val="ru-RU"/>
        </w:rPr>
        <w:t xml:space="preserve">“Эти убеждения мы слышали по достоверной цепочке передатчиков до него (аль-Исмаили)”. </w:t>
      </w:r>
      <w:r w:rsidR="003430CA" w:rsidRPr="00C24F99">
        <w:rPr>
          <w:rFonts w:ascii="Book Antiqua" w:hAnsi="Book Antiqua"/>
          <w:sz w:val="20"/>
          <w:szCs w:val="20"/>
          <w:lang w:val="ru-RU"/>
        </w:rPr>
        <w:t>Стр.</w:t>
      </w:r>
      <w:r w:rsidRPr="00C24F99">
        <w:rPr>
          <w:rFonts w:ascii="Book Antiqua" w:hAnsi="Book Antiqua"/>
          <w:sz w:val="20"/>
          <w:szCs w:val="20"/>
          <w:lang w:val="ru-RU"/>
        </w:rPr>
        <w:t xml:space="preserve"> 118.</w:t>
      </w:r>
    </w:p>
    <w:p w:rsidR="00BF3FDA" w:rsidRPr="00C24F99" w:rsidRDefault="00BF3FDA" w:rsidP="00367A19">
      <w:pPr>
        <w:bidi w:val="0"/>
        <w:jc w:val="both"/>
        <w:rPr>
          <w:rFonts w:ascii="Book Antiqua" w:hAnsi="Book Antiqua"/>
          <w:lang w:val="ru-RU"/>
        </w:rPr>
      </w:pPr>
      <w:r w:rsidRPr="00C24F99">
        <w:rPr>
          <w:rFonts w:ascii="Book Antiqua" w:hAnsi="Book Antiqua"/>
          <w:lang w:val="ru-RU"/>
        </w:rPr>
        <w:t>В дополнение к этому, известно</w:t>
      </w:r>
      <w:r w:rsidR="001C1F7D" w:rsidRPr="00C24F99">
        <w:rPr>
          <w:rFonts w:ascii="Book Antiqua" w:hAnsi="Book Antiqua"/>
          <w:lang w:val="ru-RU"/>
        </w:rPr>
        <w:t>,</w:t>
      </w:r>
      <w:r w:rsidRPr="00C24F99">
        <w:rPr>
          <w:rFonts w:ascii="Book Antiqua" w:hAnsi="Book Antiqua"/>
          <w:lang w:val="ru-RU"/>
        </w:rPr>
        <w:t xml:space="preserve"> что такие выдающиеся Имам</w:t>
      </w:r>
      <w:r w:rsidR="005B54C4" w:rsidRPr="00C24F99">
        <w:rPr>
          <w:rFonts w:ascii="Book Antiqua" w:hAnsi="Book Antiqua"/>
          <w:lang w:val="ru-RU"/>
        </w:rPr>
        <w:t>ы</w:t>
      </w:r>
      <w:r w:rsidRPr="00C24F99">
        <w:rPr>
          <w:rFonts w:ascii="Book Antiqua" w:hAnsi="Book Antiqua"/>
          <w:lang w:val="ru-RU"/>
        </w:rPr>
        <w:t xml:space="preserve"> науки Хадисов, как Шейх аль-Ислам Ибн Теймийя</w:t>
      </w:r>
      <w:r w:rsidRPr="00C24F99">
        <w:rPr>
          <w:rStyle w:val="FootnoteReference"/>
          <w:rFonts w:ascii="Book Antiqua" w:hAnsi="Book Antiqua"/>
          <w:lang w:val="ru-RU"/>
        </w:rPr>
        <w:footnoteReference w:id="2"/>
      </w:r>
      <w:r w:rsidRPr="00C24F99">
        <w:rPr>
          <w:rFonts w:ascii="Book Antiqua" w:hAnsi="Book Antiqua"/>
          <w:lang w:val="ru-RU"/>
        </w:rPr>
        <w:t>, Ибн Хаджар Аскалани</w:t>
      </w:r>
      <w:r w:rsidRPr="00C24F99">
        <w:rPr>
          <w:rStyle w:val="FootnoteReference"/>
          <w:rFonts w:ascii="Book Antiqua" w:hAnsi="Book Antiqua"/>
          <w:lang w:val="ru-RU"/>
        </w:rPr>
        <w:footnoteReference w:id="3"/>
      </w:r>
      <w:r w:rsidRPr="00C24F99">
        <w:rPr>
          <w:rFonts w:ascii="Book Antiqua" w:hAnsi="Book Antiqua"/>
          <w:lang w:val="ru-RU"/>
        </w:rPr>
        <w:t>, и Ибн Раджаб аль-Ханбали</w:t>
      </w:r>
      <w:r w:rsidRPr="00C24F99">
        <w:rPr>
          <w:rStyle w:val="FootnoteReference"/>
          <w:rFonts w:ascii="Book Antiqua" w:hAnsi="Book Antiqua"/>
          <w:lang w:val="ru-RU"/>
        </w:rPr>
        <w:footnoteReference w:id="4"/>
      </w:r>
      <w:r w:rsidRPr="00C24F99">
        <w:rPr>
          <w:rFonts w:ascii="Book Antiqua" w:hAnsi="Book Antiqua"/>
          <w:lang w:val="ru-RU"/>
        </w:rPr>
        <w:t>,</w:t>
      </w:r>
      <w:r w:rsidR="003E7704" w:rsidRPr="00C24F99">
        <w:rPr>
          <w:rFonts w:ascii="Book Antiqua" w:hAnsi="Book Antiqua"/>
          <w:lang w:val="ru-RU"/>
        </w:rPr>
        <w:t xml:space="preserve"> да смилуется над ними всеми Аллах,</w:t>
      </w:r>
      <w:r w:rsidRPr="00C24F99">
        <w:rPr>
          <w:rFonts w:ascii="Book Antiqua" w:hAnsi="Book Antiqua"/>
          <w:lang w:val="ru-RU"/>
        </w:rPr>
        <w:t xml:space="preserve"> в своих трудах цитировали Имама </w:t>
      </w:r>
      <w:r w:rsidR="00F45566" w:rsidRPr="00C24F99">
        <w:rPr>
          <w:rFonts w:ascii="Book Antiqua" w:hAnsi="Book Antiqua"/>
          <w:lang w:val="ru-RU"/>
        </w:rPr>
        <w:t xml:space="preserve">Абу-Бакра </w:t>
      </w:r>
      <w:r w:rsidRPr="00C24F99">
        <w:rPr>
          <w:rFonts w:ascii="Book Antiqua" w:hAnsi="Book Antiqua"/>
          <w:lang w:val="ru-RU"/>
        </w:rPr>
        <w:t xml:space="preserve">аль-Исмаили в вопросах вероубеждений </w:t>
      </w:r>
      <w:r w:rsidR="005B54C4" w:rsidRPr="00C24F99">
        <w:rPr>
          <w:rFonts w:ascii="Book Antiqua" w:hAnsi="Book Antiqua"/>
          <w:lang w:val="ru-RU"/>
        </w:rPr>
        <w:t>по</w:t>
      </w:r>
      <w:r w:rsidRPr="00C24F99">
        <w:rPr>
          <w:rFonts w:ascii="Book Antiqua" w:hAnsi="Book Antiqua"/>
          <w:lang w:val="ru-RU"/>
        </w:rPr>
        <w:t xml:space="preserve"> этой </w:t>
      </w:r>
      <w:r w:rsidR="001C1F7D" w:rsidRPr="00C24F99">
        <w:rPr>
          <w:rFonts w:ascii="Book Antiqua" w:hAnsi="Book Antiqua"/>
          <w:lang w:val="ru-RU"/>
        </w:rPr>
        <w:t>книг</w:t>
      </w:r>
      <w:r w:rsidR="005B54C4" w:rsidRPr="00C24F99">
        <w:rPr>
          <w:rFonts w:ascii="Book Antiqua" w:hAnsi="Book Antiqua"/>
          <w:lang w:val="ru-RU"/>
        </w:rPr>
        <w:t>е</w:t>
      </w:r>
      <w:r w:rsidR="001C1F7D" w:rsidRPr="00C24F99">
        <w:rPr>
          <w:rFonts w:ascii="Book Antiqua" w:hAnsi="Book Antiqua"/>
          <w:lang w:val="ru-RU"/>
        </w:rPr>
        <w:t xml:space="preserve"> "Вероубеждения Ахлю-Сунны"</w:t>
      </w:r>
      <w:r w:rsidRPr="00C24F99">
        <w:rPr>
          <w:rFonts w:ascii="Book Antiqua" w:hAnsi="Book Antiqua"/>
          <w:lang w:val="ru-RU"/>
        </w:rPr>
        <w:t>.</w:t>
      </w:r>
    </w:p>
    <w:p w:rsidR="001C1F7D" w:rsidRPr="00C24F99" w:rsidRDefault="001C1F7D" w:rsidP="00367A19">
      <w:pPr>
        <w:bidi w:val="0"/>
        <w:jc w:val="both"/>
        <w:rPr>
          <w:rFonts w:ascii="Book Antiqua" w:hAnsi="Book Antiqua"/>
          <w:lang w:val="ru-RU"/>
        </w:rPr>
      </w:pPr>
    </w:p>
    <w:p w:rsidR="00A65297" w:rsidRPr="00C24F99" w:rsidRDefault="00A65297" w:rsidP="00367A19">
      <w:pPr>
        <w:bidi w:val="0"/>
        <w:jc w:val="center"/>
        <w:rPr>
          <w:rFonts w:ascii="Book Antiqua" w:hAnsi="Book Antiqua"/>
          <w:lang w:val="ru-RU"/>
        </w:rPr>
      </w:pPr>
    </w:p>
    <w:p w:rsidR="00A65297" w:rsidRPr="00C24F99" w:rsidRDefault="00A65297" w:rsidP="00367A19">
      <w:pPr>
        <w:bidi w:val="0"/>
        <w:jc w:val="center"/>
        <w:rPr>
          <w:rFonts w:ascii="Book Antiqua" w:hAnsi="Book Antiqua"/>
          <w:lang w:val="ru-RU"/>
        </w:rPr>
      </w:pPr>
    </w:p>
    <w:p w:rsidR="00A65297" w:rsidRPr="00C24F99" w:rsidRDefault="00A65297" w:rsidP="00367A19">
      <w:pPr>
        <w:bidi w:val="0"/>
        <w:jc w:val="center"/>
        <w:rPr>
          <w:rFonts w:ascii="Book Antiqua" w:hAnsi="Book Antiqua"/>
          <w:lang w:val="ru-RU"/>
        </w:rPr>
      </w:pPr>
    </w:p>
    <w:p w:rsidR="00A65297" w:rsidRPr="00C24F99" w:rsidRDefault="00A65297" w:rsidP="00367A19">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430237" w:rsidRPr="00C24F99" w:rsidRDefault="00430237" w:rsidP="00430237">
      <w:pPr>
        <w:bidi w:val="0"/>
        <w:jc w:val="center"/>
        <w:rPr>
          <w:rFonts w:ascii="Book Antiqua" w:hAnsi="Book Antiqua"/>
          <w:lang w:val="ru-RU"/>
        </w:rPr>
      </w:pPr>
    </w:p>
    <w:p w:rsidR="00A65297" w:rsidRPr="009D3A5E" w:rsidRDefault="00A65297" w:rsidP="00367A19">
      <w:pPr>
        <w:bidi w:val="0"/>
        <w:jc w:val="center"/>
        <w:rPr>
          <w:rFonts w:ascii="Book Antiqua" w:hAnsi="Book Antiqua" w:cs="KFGQPC Uthman Taha Naskh"/>
          <w:sz w:val="28"/>
          <w:szCs w:val="28"/>
          <w:rtl/>
          <w:lang w:val="ru-RU"/>
        </w:rPr>
      </w:pPr>
      <w:r w:rsidRPr="009D3A5E">
        <w:rPr>
          <w:rFonts w:ascii="Book Antiqua" w:hAnsi="Book Antiqua" w:cs="KFGQPC Uthman Taha Naskh"/>
          <w:sz w:val="28"/>
          <w:szCs w:val="28"/>
          <w:rtl/>
          <w:lang w:val="ru-RU"/>
        </w:rPr>
        <w:t>بسم الله الرحمن الرحيم</w:t>
      </w:r>
    </w:p>
    <w:p w:rsidR="00430237" w:rsidRPr="00C24F99" w:rsidRDefault="00430237" w:rsidP="00430237">
      <w:pPr>
        <w:bidi w:val="0"/>
        <w:jc w:val="center"/>
        <w:rPr>
          <w:rFonts w:ascii="Book Antiqua" w:hAnsi="Book Antiqua" w:cs="KFGQPC Uthman Taha Naskh"/>
          <w:lang w:val="ru-RU"/>
        </w:rPr>
      </w:pPr>
    </w:p>
    <w:p w:rsidR="00382D78" w:rsidRPr="00C24F99" w:rsidRDefault="00A01D02" w:rsidP="00367A19">
      <w:pPr>
        <w:bidi w:val="0"/>
        <w:ind w:firstLine="540"/>
        <w:jc w:val="both"/>
        <w:rPr>
          <w:rFonts w:ascii="Book Antiqua" w:hAnsi="Book Antiqua"/>
          <w:lang w:val="ru-RU"/>
        </w:rPr>
      </w:pPr>
      <w:r w:rsidRPr="00C24F99">
        <w:rPr>
          <w:rFonts w:ascii="Book Antiqua" w:hAnsi="Book Antiqua"/>
          <w:lang w:val="ru-RU"/>
        </w:rPr>
        <w:t xml:space="preserve">Знайте, да смилуется над нами и вами Аллах, что мазхабом </w:t>
      </w:r>
      <w:r w:rsidR="005423D2" w:rsidRPr="00C24F99">
        <w:rPr>
          <w:rFonts w:ascii="Book Antiqua" w:hAnsi="Book Antiqua"/>
          <w:lang w:val="ru-RU"/>
        </w:rPr>
        <w:t>"</w:t>
      </w:r>
      <w:r w:rsidRPr="00C24F99">
        <w:rPr>
          <w:rFonts w:ascii="Book Antiqua" w:hAnsi="Book Antiqua"/>
          <w:lang w:val="ru-RU"/>
        </w:rPr>
        <w:t>Ахль аль-Хадис</w:t>
      </w:r>
      <w:r w:rsidR="005423D2" w:rsidRPr="00C24F99">
        <w:rPr>
          <w:rFonts w:ascii="Book Antiqua" w:hAnsi="Book Antiqua"/>
          <w:lang w:val="ru-RU"/>
        </w:rPr>
        <w:t>"</w:t>
      </w:r>
      <w:r w:rsidR="000418AB" w:rsidRPr="00C24F99">
        <w:rPr>
          <w:rFonts w:ascii="Book Antiqua" w:hAnsi="Book Antiqua"/>
          <w:lang w:val="ru-RU"/>
        </w:rPr>
        <w:t xml:space="preserve"> </w:t>
      </w:r>
      <w:r w:rsidRPr="00C24F99">
        <w:rPr>
          <w:rFonts w:ascii="Book Antiqua" w:hAnsi="Book Antiqua"/>
          <w:lang w:val="ru-RU"/>
        </w:rPr>
        <w:t>- Ахли-Сунны ва аль-Джамаа</w:t>
      </w:r>
      <w:r w:rsidR="003F67DB" w:rsidRPr="00C24F99">
        <w:rPr>
          <w:rFonts w:ascii="Book Antiqua" w:hAnsi="Book Antiqua"/>
          <w:lang w:val="ru-RU"/>
        </w:rPr>
        <w:t>, является</w:t>
      </w:r>
      <w:r w:rsidRPr="00C24F99">
        <w:rPr>
          <w:rFonts w:ascii="Book Antiqua" w:hAnsi="Book Antiqua"/>
          <w:lang w:val="ru-RU"/>
        </w:rPr>
        <w:t>:</w:t>
      </w:r>
    </w:p>
    <w:p w:rsidR="00A01D02" w:rsidRPr="00C24F99" w:rsidRDefault="00A01D02" w:rsidP="00367A19">
      <w:pPr>
        <w:numPr>
          <w:ilvl w:val="0"/>
          <w:numId w:val="2"/>
        </w:numPr>
        <w:bidi w:val="0"/>
        <w:jc w:val="both"/>
        <w:rPr>
          <w:rFonts w:ascii="Book Antiqua" w:hAnsi="Book Antiqua"/>
          <w:lang w:val="ru-RU"/>
        </w:rPr>
      </w:pPr>
      <w:r w:rsidRPr="00C24F99">
        <w:rPr>
          <w:rFonts w:ascii="Book Antiqua" w:hAnsi="Book Antiqua"/>
          <w:lang w:val="ru-RU"/>
        </w:rPr>
        <w:t>Вера в Аллаха, в Его ангелов, книги и посланников.</w:t>
      </w:r>
    </w:p>
    <w:p w:rsidR="00A01D02" w:rsidRPr="00C24F99" w:rsidRDefault="007218BC" w:rsidP="00367A19">
      <w:pPr>
        <w:numPr>
          <w:ilvl w:val="0"/>
          <w:numId w:val="2"/>
        </w:numPr>
        <w:bidi w:val="0"/>
        <w:jc w:val="both"/>
        <w:rPr>
          <w:rFonts w:ascii="Book Antiqua" w:hAnsi="Book Antiqua"/>
          <w:lang w:val="ru-RU"/>
        </w:rPr>
      </w:pPr>
      <w:r w:rsidRPr="00C24F99">
        <w:rPr>
          <w:rFonts w:ascii="Book Antiqua" w:hAnsi="Book Antiqua"/>
          <w:lang w:val="ru-RU"/>
        </w:rPr>
        <w:t>Принятие того, что изложено в Книге Аллаха Всевышнего и что достоверно пришло от посланника Аллаха, да благословит его Аллах и приветствует. Не</w:t>
      </w:r>
      <w:r w:rsidR="008B226E" w:rsidRPr="00C24F99">
        <w:rPr>
          <w:rFonts w:ascii="Book Antiqua" w:hAnsi="Book Antiqua"/>
          <w:lang w:val="ru-RU"/>
        </w:rPr>
        <w:t>льзя</w:t>
      </w:r>
      <w:r w:rsidRPr="00C24F99">
        <w:rPr>
          <w:rFonts w:ascii="Book Antiqua" w:hAnsi="Book Antiqua"/>
          <w:lang w:val="ru-RU"/>
        </w:rPr>
        <w:t xml:space="preserve"> уклониться от того, что пришло в них, и нет пути для отрицания этого, потому что нам приказано следовать Книге и Сунне, </w:t>
      </w:r>
      <w:r w:rsidR="008B226E" w:rsidRPr="00C24F99">
        <w:rPr>
          <w:rFonts w:ascii="Book Antiqua" w:hAnsi="Book Antiqua"/>
          <w:lang w:val="ru-RU"/>
        </w:rPr>
        <w:t xml:space="preserve">и </w:t>
      </w:r>
      <w:r w:rsidRPr="00C24F99">
        <w:rPr>
          <w:rFonts w:ascii="Book Antiqua" w:hAnsi="Book Antiqua"/>
          <w:lang w:val="ru-RU"/>
        </w:rPr>
        <w:t xml:space="preserve">абсолютно гарантированно, что в них верное </w:t>
      </w:r>
      <w:r w:rsidR="00FA77CF" w:rsidRPr="00C24F99">
        <w:rPr>
          <w:rFonts w:ascii="Book Antiqua" w:hAnsi="Book Antiqua"/>
          <w:lang w:val="ru-RU"/>
        </w:rPr>
        <w:t>руководство,</w:t>
      </w:r>
      <w:r w:rsidRPr="00C24F99">
        <w:rPr>
          <w:rFonts w:ascii="Book Antiqua" w:hAnsi="Book Antiqua"/>
          <w:lang w:val="ru-RU"/>
        </w:rPr>
        <w:t xml:space="preserve"> </w:t>
      </w:r>
      <w:r w:rsidR="003372A2" w:rsidRPr="00C24F99">
        <w:rPr>
          <w:rFonts w:ascii="Book Antiqua" w:hAnsi="Book Antiqua"/>
          <w:lang w:val="ru-RU"/>
        </w:rPr>
        <w:t>а так же</w:t>
      </w:r>
      <w:r w:rsidR="00FA77CF" w:rsidRPr="00C24F99">
        <w:rPr>
          <w:rFonts w:ascii="Book Antiqua" w:hAnsi="Book Antiqua"/>
          <w:lang w:val="ru-RU"/>
        </w:rPr>
        <w:t xml:space="preserve"> дано</w:t>
      </w:r>
      <w:r w:rsidRPr="00C24F99">
        <w:rPr>
          <w:rFonts w:ascii="Book Antiqua" w:hAnsi="Book Antiqua"/>
          <w:lang w:val="ru-RU"/>
        </w:rPr>
        <w:t xml:space="preserve"> свидетельство, что Пророк наш,</w:t>
      </w:r>
      <w:r w:rsidR="00FA77CF" w:rsidRPr="00C24F99">
        <w:rPr>
          <w:rFonts w:ascii="Book Antiqua" w:hAnsi="Book Antiqua"/>
          <w:lang w:val="ru-RU"/>
        </w:rPr>
        <w:t xml:space="preserve"> да благословит его Аллах и приветствует</w:t>
      </w:r>
      <w:r w:rsidRPr="00C24F99">
        <w:rPr>
          <w:rFonts w:ascii="Book Antiqua" w:hAnsi="Book Antiqua"/>
          <w:lang w:val="ru-RU"/>
        </w:rPr>
        <w:t>, наставляет на верный путь</w:t>
      </w:r>
      <w:r w:rsidR="007D4574" w:rsidRPr="00C24F99">
        <w:rPr>
          <w:rStyle w:val="FootnoteReference"/>
          <w:rFonts w:ascii="Book Antiqua" w:hAnsi="Book Antiqua"/>
          <w:lang w:val="ru-RU"/>
        </w:rPr>
        <w:footnoteReference w:id="5"/>
      </w:r>
      <w:r w:rsidR="00FA77CF" w:rsidRPr="00C24F99">
        <w:rPr>
          <w:rFonts w:ascii="Book Antiqua" w:hAnsi="Book Antiqua"/>
          <w:lang w:val="ru-RU"/>
        </w:rPr>
        <w:t xml:space="preserve">. </w:t>
      </w:r>
      <w:r w:rsidR="003372A2" w:rsidRPr="00C24F99">
        <w:rPr>
          <w:rFonts w:ascii="Book Antiqua" w:hAnsi="Book Antiqua"/>
          <w:lang w:val="ru-RU"/>
        </w:rPr>
        <w:t>Н</w:t>
      </w:r>
      <w:r w:rsidR="008B226E" w:rsidRPr="00C24F99">
        <w:rPr>
          <w:rFonts w:ascii="Book Antiqua" w:hAnsi="Book Antiqua"/>
          <w:lang w:val="ru-RU"/>
        </w:rPr>
        <w:t>ам послано</w:t>
      </w:r>
      <w:r w:rsidR="00FA77CF" w:rsidRPr="00C24F99">
        <w:rPr>
          <w:rFonts w:ascii="Book Antiqua" w:hAnsi="Book Antiqua"/>
          <w:lang w:val="ru-RU"/>
        </w:rPr>
        <w:t xml:space="preserve"> предостережен</w:t>
      </w:r>
      <w:r w:rsidR="008B226E" w:rsidRPr="00C24F99">
        <w:rPr>
          <w:rFonts w:ascii="Book Antiqua" w:hAnsi="Book Antiqua"/>
          <w:lang w:val="ru-RU"/>
        </w:rPr>
        <w:t>ие</w:t>
      </w:r>
      <w:r w:rsidR="00FA77CF" w:rsidRPr="00C24F99">
        <w:rPr>
          <w:rFonts w:ascii="Book Antiqua" w:hAnsi="Book Antiqua"/>
          <w:lang w:val="ru-RU"/>
        </w:rPr>
        <w:t>, что в противоречии ему, да благословит его Аллах и приветствует, нас ждет смута и страшное наказание</w:t>
      </w:r>
      <w:r w:rsidR="00D25B58" w:rsidRPr="00C24F99">
        <w:rPr>
          <w:rStyle w:val="FootnoteReference"/>
          <w:rFonts w:ascii="Book Antiqua" w:hAnsi="Book Antiqua"/>
          <w:lang w:val="ru-RU"/>
        </w:rPr>
        <w:footnoteReference w:id="6"/>
      </w:r>
      <w:r w:rsidR="00FA77CF" w:rsidRPr="00C24F99">
        <w:rPr>
          <w:rFonts w:ascii="Book Antiqua" w:hAnsi="Book Antiqua"/>
          <w:lang w:val="ru-RU"/>
        </w:rPr>
        <w:t>.</w:t>
      </w:r>
    </w:p>
    <w:p w:rsidR="009C3791" w:rsidRPr="00C24F99" w:rsidRDefault="009C3791" w:rsidP="00526E8B">
      <w:pPr>
        <w:numPr>
          <w:ilvl w:val="0"/>
          <w:numId w:val="2"/>
        </w:numPr>
        <w:bidi w:val="0"/>
        <w:jc w:val="both"/>
        <w:rPr>
          <w:rFonts w:ascii="Book Antiqua" w:hAnsi="Book Antiqua"/>
          <w:lang w:val="ru-RU"/>
        </w:rPr>
      </w:pPr>
      <w:r w:rsidRPr="00C24F99">
        <w:rPr>
          <w:rFonts w:ascii="Book Antiqua" w:hAnsi="Book Antiqua"/>
          <w:lang w:val="ru-RU"/>
        </w:rPr>
        <w:t>Они убеждены</w:t>
      </w:r>
      <w:r w:rsidR="008B64A1" w:rsidRPr="00C24F99">
        <w:rPr>
          <w:rFonts w:ascii="Book Antiqua" w:hAnsi="Book Antiqua"/>
          <w:lang w:val="ru-RU"/>
        </w:rPr>
        <w:t>,</w:t>
      </w:r>
      <w:r w:rsidRPr="00C24F99">
        <w:rPr>
          <w:rFonts w:ascii="Book Antiqua" w:hAnsi="Book Antiqua"/>
          <w:lang w:val="ru-RU"/>
        </w:rPr>
        <w:t xml:space="preserve"> что Аллах Всевышний</w:t>
      </w:r>
      <w:r w:rsidR="008B64A1" w:rsidRPr="00C24F99">
        <w:rPr>
          <w:rFonts w:ascii="Book Antiqua" w:hAnsi="Book Antiqua"/>
          <w:lang w:val="ru-RU"/>
        </w:rPr>
        <w:t>, имеет прекрасные Имена</w:t>
      </w:r>
      <w:r w:rsidR="00526E8B" w:rsidRPr="00C24F99">
        <w:rPr>
          <w:rFonts w:ascii="Book Antiqua" w:hAnsi="Book Antiqua"/>
          <w:lang w:val="ru-RU"/>
        </w:rPr>
        <w:t>,</w:t>
      </w:r>
      <w:r w:rsidRPr="00C24F99">
        <w:rPr>
          <w:rFonts w:ascii="Book Antiqua" w:hAnsi="Book Antiqua"/>
          <w:lang w:val="ru-RU"/>
        </w:rPr>
        <w:t xml:space="preserve"> Качества и Атрибут</w:t>
      </w:r>
      <w:r w:rsidR="00526E8B" w:rsidRPr="00C24F99">
        <w:rPr>
          <w:rFonts w:ascii="Book Antiqua" w:hAnsi="Book Antiqua"/>
          <w:lang w:val="ru-RU"/>
        </w:rPr>
        <w:t>ы</w:t>
      </w:r>
      <w:r w:rsidRPr="00C24F99">
        <w:rPr>
          <w:rFonts w:ascii="Book Antiqua" w:hAnsi="Book Antiqua"/>
          <w:lang w:val="ru-RU"/>
        </w:rPr>
        <w:t>, которыми Он Сам Себя описал и которыми описал Его, Пророк Мухаммад, да благословит его Аллах и приветствует</w:t>
      </w:r>
      <w:r w:rsidR="008B64A1" w:rsidRPr="00C24F99">
        <w:rPr>
          <w:rFonts w:ascii="Book Antiqua" w:hAnsi="Book Antiqua"/>
          <w:lang w:val="ru-RU"/>
        </w:rPr>
        <w:t>.</w:t>
      </w:r>
    </w:p>
    <w:p w:rsidR="008B64A1" w:rsidRPr="00C24F99" w:rsidRDefault="008B64A1" w:rsidP="00367A19">
      <w:pPr>
        <w:numPr>
          <w:ilvl w:val="0"/>
          <w:numId w:val="2"/>
        </w:numPr>
        <w:bidi w:val="0"/>
        <w:jc w:val="both"/>
        <w:rPr>
          <w:rFonts w:ascii="Book Antiqua" w:hAnsi="Book Antiqua"/>
          <w:lang w:val="ru-RU"/>
        </w:rPr>
      </w:pPr>
      <w:r w:rsidRPr="00C24F99">
        <w:rPr>
          <w:rFonts w:ascii="Book Antiqua" w:hAnsi="Book Antiqua"/>
          <w:lang w:val="ru-RU"/>
        </w:rPr>
        <w:t>Он сотворил Адама Рукой Своей.</w:t>
      </w:r>
    </w:p>
    <w:p w:rsidR="008B64A1" w:rsidRPr="00C24F99" w:rsidRDefault="008B64A1" w:rsidP="00367A19">
      <w:pPr>
        <w:numPr>
          <w:ilvl w:val="0"/>
          <w:numId w:val="2"/>
        </w:numPr>
        <w:bidi w:val="0"/>
        <w:jc w:val="both"/>
        <w:rPr>
          <w:rFonts w:ascii="Book Antiqua" w:hAnsi="Book Antiqua"/>
          <w:lang w:val="ru-RU"/>
        </w:rPr>
      </w:pPr>
      <w:r w:rsidRPr="00C24F99">
        <w:rPr>
          <w:rFonts w:ascii="Book Antiqua" w:hAnsi="Book Antiqua"/>
          <w:b/>
          <w:bCs/>
          <w:lang w:val="ru-RU"/>
        </w:rPr>
        <w:t>"Его обе Руки простерты, и Он расходует, как пожелает"</w:t>
      </w:r>
      <w:r w:rsidRPr="00C24F99">
        <w:rPr>
          <w:rStyle w:val="FootnoteReference"/>
          <w:rFonts w:ascii="Book Antiqua" w:hAnsi="Book Antiqua"/>
          <w:b/>
          <w:bCs/>
          <w:lang w:val="ru-RU"/>
        </w:rPr>
        <w:footnoteReference w:id="7"/>
      </w:r>
      <w:r w:rsidRPr="00C24F99">
        <w:rPr>
          <w:rFonts w:ascii="Book Antiqua" w:hAnsi="Book Antiqua"/>
          <w:lang w:val="ru-RU"/>
        </w:rPr>
        <w:t>,- без убеждения "кейфа"</w:t>
      </w:r>
      <w:r w:rsidR="0079175B" w:rsidRPr="00C24F99">
        <w:rPr>
          <w:rStyle w:val="FootnoteReference"/>
          <w:rFonts w:ascii="Book Antiqua" w:hAnsi="Book Antiqua"/>
          <w:lang w:val="ru-RU"/>
        </w:rPr>
        <w:footnoteReference w:id="8"/>
      </w:r>
      <w:r w:rsidR="0079175B" w:rsidRPr="00C24F99">
        <w:rPr>
          <w:rFonts w:ascii="Book Antiqua" w:hAnsi="Book Antiqua"/>
          <w:lang w:val="ru-RU"/>
        </w:rPr>
        <w:t>.</w:t>
      </w:r>
    </w:p>
    <w:p w:rsidR="00B072AE" w:rsidRPr="00C24F99" w:rsidRDefault="00B072AE" w:rsidP="00367A19">
      <w:pPr>
        <w:numPr>
          <w:ilvl w:val="0"/>
          <w:numId w:val="2"/>
        </w:numPr>
        <w:bidi w:val="0"/>
        <w:jc w:val="both"/>
        <w:rPr>
          <w:rFonts w:ascii="Book Antiqua" w:hAnsi="Book Antiqua"/>
          <w:lang w:val="ru-RU"/>
        </w:rPr>
      </w:pPr>
      <w:r w:rsidRPr="00C24F99">
        <w:rPr>
          <w:rFonts w:ascii="Book Antiqua" w:hAnsi="Book Antiqua"/>
          <w:lang w:val="ru-RU"/>
        </w:rPr>
        <w:t xml:space="preserve">То, что Он: </w:t>
      </w:r>
      <w:r w:rsidRPr="00C24F99">
        <w:rPr>
          <w:rFonts w:ascii="Book Antiqua" w:hAnsi="Book Antiqua"/>
          <w:b/>
          <w:bCs/>
          <w:lang w:val="ru-RU"/>
        </w:rPr>
        <w:t>"Вознесся над Троном"</w:t>
      </w:r>
      <w:r w:rsidRPr="00C24F99">
        <w:rPr>
          <w:rStyle w:val="FootnoteReference"/>
          <w:rFonts w:ascii="Book Antiqua" w:hAnsi="Book Antiqua"/>
          <w:b/>
          <w:bCs/>
          <w:lang w:val="ru-RU"/>
        </w:rPr>
        <w:footnoteReference w:id="9"/>
      </w:r>
      <w:r w:rsidRPr="00C24F99">
        <w:rPr>
          <w:rFonts w:ascii="Book Antiqua" w:hAnsi="Book Antiqua"/>
          <w:lang w:val="ru-RU"/>
        </w:rPr>
        <w:t xml:space="preserve">, без </w:t>
      </w:r>
      <w:r w:rsidR="0079175B" w:rsidRPr="00C24F99">
        <w:rPr>
          <w:rFonts w:ascii="Book Antiqua" w:hAnsi="Book Antiqua"/>
          <w:lang w:val="ru-RU"/>
        </w:rPr>
        <w:t xml:space="preserve">"кейфа". </w:t>
      </w:r>
      <w:r w:rsidRPr="00C24F99">
        <w:rPr>
          <w:rFonts w:ascii="Book Antiqua" w:hAnsi="Book Antiqua"/>
          <w:lang w:val="ru-RU"/>
        </w:rPr>
        <w:t xml:space="preserve">Поистине Аллах сообщил то, что Он: </w:t>
      </w:r>
      <w:r w:rsidRPr="00C24F99">
        <w:rPr>
          <w:rFonts w:ascii="Book Antiqua" w:hAnsi="Book Antiqua"/>
          <w:b/>
          <w:bCs/>
          <w:lang w:val="ru-RU"/>
        </w:rPr>
        <w:t>"Вознесся над Троном"</w:t>
      </w:r>
      <w:r w:rsidRPr="00C24F99">
        <w:rPr>
          <w:rFonts w:ascii="Book Antiqua" w:hAnsi="Book Antiqua"/>
          <w:lang w:val="ru-RU"/>
        </w:rPr>
        <w:t>, но не сообщил, каким образом Его Вознесение.</w:t>
      </w:r>
    </w:p>
    <w:p w:rsidR="0031712F" w:rsidRPr="00C24F99" w:rsidRDefault="00237672" w:rsidP="00367A19">
      <w:pPr>
        <w:numPr>
          <w:ilvl w:val="0"/>
          <w:numId w:val="2"/>
        </w:numPr>
        <w:bidi w:val="0"/>
        <w:jc w:val="both"/>
        <w:rPr>
          <w:rFonts w:ascii="Book Antiqua" w:hAnsi="Book Antiqua"/>
          <w:lang w:val="ru-RU"/>
        </w:rPr>
      </w:pPr>
      <w:r w:rsidRPr="00C24F99">
        <w:rPr>
          <w:rFonts w:ascii="Book Antiqua" w:hAnsi="Book Antiqua"/>
          <w:lang w:val="ru-RU"/>
        </w:rPr>
        <w:t>То, что Он Владыка Своих творений. Он создал их, не из-за того что нуждался в том</w:t>
      </w:r>
      <w:r w:rsidR="00952032" w:rsidRPr="00C24F99">
        <w:rPr>
          <w:rFonts w:ascii="Book Antiqua" w:hAnsi="Book Antiqua"/>
          <w:lang w:val="ru-RU"/>
        </w:rPr>
        <w:t>,</w:t>
      </w:r>
      <w:r w:rsidRPr="00C24F99">
        <w:rPr>
          <w:rFonts w:ascii="Book Antiqua" w:hAnsi="Book Antiqua"/>
          <w:lang w:val="ru-RU"/>
        </w:rPr>
        <w:t xml:space="preserve"> что сотворил. Он совершает то, что пожелает и вершит то, что хочет, </w:t>
      </w:r>
      <w:r w:rsidRPr="00C24F99">
        <w:rPr>
          <w:rFonts w:ascii="Book Antiqua" w:hAnsi="Book Antiqua"/>
          <w:b/>
          <w:bCs/>
          <w:lang w:val="ru-RU"/>
        </w:rPr>
        <w:t>"</w:t>
      </w:r>
      <w:r w:rsidRPr="00C24F99">
        <w:rPr>
          <w:rFonts w:ascii="Book Antiqua" w:hAnsi="Book Antiqua"/>
          <w:b/>
          <w:bCs/>
          <w:color w:val="000000"/>
          <w:lang w:val="ru-RU"/>
        </w:rPr>
        <w:t>Его не спросят за то, что Он совершает</w:t>
      </w:r>
      <w:r w:rsidR="00424F04" w:rsidRPr="00C24F99">
        <w:rPr>
          <w:rFonts w:ascii="Book Antiqua" w:hAnsi="Book Antiqua"/>
          <w:b/>
          <w:bCs/>
          <w:color w:val="000000"/>
          <w:lang w:val="ru-RU"/>
        </w:rPr>
        <w:t>"</w:t>
      </w:r>
      <w:r w:rsidRPr="00C24F99">
        <w:rPr>
          <w:rFonts w:ascii="Book Antiqua" w:hAnsi="Book Antiqua"/>
          <w:color w:val="000000"/>
          <w:lang w:val="ru-RU"/>
        </w:rPr>
        <w:t>,</w:t>
      </w:r>
      <w:r w:rsidR="00424F04" w:rsidRPr="00C24F99">
        <w:rPr>
          <w:rFonts w:ascii="Book Antiqua" w:hAnsi="Book Antiqua"/>
          <w:color w:val="000000"/>
          <w:lang w:val="ru-RU"/>
        </w:rPr>
        <w:t xml:space="preserve"> однако творения все ответственны за свои дела</w:t>
      </w:r>
      <w:r w:rsidR="00424F04" w:rsidRPr="00C24F99">
        <w:rPr>
          <w:rStyle w:val="FootnoteReference"/>
          <w:rFonts w:ascii="Book Antiqua" w:hAnsi="Book Antiqua"/>
          <w:color w:val="000000"/>
          <w:lang w:val="ru-RU"/>
        </w:rPr>
        <w:footnoteReference w:id="10"/>
      </w:r>
      <w:r w:rsidR="00424F04" w:rsidRPr="00C24F99">
        <w:rPr>
          <w:rFonts w:ascii="Book Antiqua" w:hAnsi="Book Antiqua"/>
          <w:color w:val="000000"/>
          <w:lang w:val="ru-RU"/>
        </w:rPr>
        <w:t>.</w:t>
      </w:r>
    </w:p>
    <w:p w:rsidR="00672F57" w:rsidRPr="00C24F99" w:rsidRDefault="002246DB" w:rsidP="00526E8B">
      <w:pPr>
        <w:numPr>
          <w:ilvl w:val="0"/>
          <w:numId w:val="2"/>
        </w:numPr>
        <w:bidi w:val="0"/>
        <w:jc w:val="both"/>
        <w:rPr>
          <w:rFonts w:ascii="Book Antiqua" w:hAnsi="Book Antiqua"/>
          <w:lang w:val="ru-RU"/>
        </w:rPr>
      </w:pPr>
      <w:r w:rsidRPr="00C24F99">
        <w:rPr>
          <w:rFonts w:ascii="Book Antiqua" w:hAnsi="Book Antiqua"/>
          <w:color w:val="000000"/>
          <w:lang w:val="ru-RU"/>
        </w:rPr>
        <w:t xml:space="preserve">Он </w:t>
      </w:r>
      <w:r w:rsidR="00526E8B" w:rsidRPr="00C24F99">
        <w:rPr>
          <w:rFonts w:ascii="Book Antiqua" w:hAnsi="Book Antiqua"/>
          <w:lang w:val="ru-RU"/>
        </w:rPr>
        <w:t>имеет прекрасные Имена, Качества</w:t>
      </w:r>
      <w:r w:rsidRPr="00C24F99">
        <w:rPr>
          <w:rFonts w:ascii="Book Antiqua" w:hAnsi="Book Antiqua"/>
          <w:lang w:val="ru-RU"/>
        </w:rPr>
        <w:t xml:space="preserve"> и Атрибут</w:t>
      </w:r>
      <w:r w:rsidR="00526E8B" w:rsidRPr="00C24F99">
        <w:rPr>
          <w:rFonts w:ascii="Book Antiqua" w:hAnsi="Book Antiqua"/>
          <w:lang w:val="ru-RU"/>
        </w:rPr>
        <w:t>ы</w:t>
      </w:r>
      <w:r w:rsidRPr="00C24F99">
        <w:rPr>
          <w:rFonts w:ascii="Book Antiqua" w:hAnsi="Book Antiqua"/>
          <w:lang w:val="ru-RU"/>
        </w:rPr>
        <w:t>, которыми Он Сам Себя описал и которыми описал Его, Пророк Мухаммад, да благословит его Аллах и приветствует.</w:t>
      </w:r>
    </w:p>
    <w:p w:rsidR="002246DB" w:rsidRPr="00C24F99" w:rsidRDefault="002246DB" w:rsidP="00367A19">
      <w:pPr>
        <w:numPr>
          <w:ilvl w:val="0"/>
          <w:numId w:val="2"/>
        </w:numPr>
        <w:bidi w:val="0"/>
        <w:jc w:val="both"/>
        <w:rPr>
          <w:rFonts w:ascii="Book Antiqua" w:hAnsi="Book Antiqua"/>
          <w:lang w:val="ru-RU"/>
        </w:rPr>
      </w:pPr>
      <w:r w:rsidRPr="00C24F99">
        <w:rPr>
          <w:rFonts w:ascii="Book Antiqua" w:hAnsi="Book Antiqua"/>
          <w:lang w:val="ru-RU"/>
        </w:rPr>
        <w:t>Нет ничего, что было бы не под силу Ему на небесах и на земле.</w:t>
      </w:r>
    </w:p>
    <w:p w:rsidR="002246DB" w:rsidRPr="00C24F99" w:rsidRDefault="002246DB" w:rsidP="00526E8B">
      <w:pPr>
        <w:numPr>
          <w:ilvl w:val="0"/>
          <w:numId w:val="2"/>
        </w:numPr>
        <w:bidi w:val="0"/>
        <w:jc w:val="both"/>
        <w:rPr>
          <w:rFonts w:ascii="Book Antiqua" w:hAnsi="Book Antiqua"/>
          <w:lang w:val="ru-RU"/>
        </w:rPr>
      </w:pPr>
      <w:r w:rsidRPr="00C24F99">
        <w:rPr>
          <w:rFonts w:ascii="Book Antiqua" w:hAnsi="Book Antiqua"/>
          <w:lang w:val="ru-RU"/>
        </w:rPr>
        <w:t xml:space="preserve"> </w:t>
      </w:r>
      <w:r w:rsidR="00526E8B" w:rsidRPr="00C24F99">
        <w:rPr>
          <w:rFonts w:ascii="Book Antiqua" w:hAnsi="Book Antiqua"/>
          <w:lang w:val="ru-RU"/>
        </w:rPr>
        <w:t>Его нельзя описывать</w:t>
      </w:r>
      <w:r w:rsidR="002A12F6" w:rsidRPr="00C24F99">
        <w:rPr>
          <w:rFonts w:ascii="Book Antiqua" w:hAnsi="Book Antiqua"/>
          <w:lang w:val="ru-RU"/>
        </w:rPr>
        <w:t xml:space="preserve"> тем, что имеет недостаток и изъян, Он превыше всего этого.</w:t>
      </w:r>
    </w:p>
    <w:p w:rsidR="002A12F6" w:rsidRPr="00C24F99" w:rsidRDefault="002A12F6" w:rsidP="00367A19">
      <w:pPr>
        <w:numPr>
          <w:ilvl w:val="0"/>
          <w:numId w:val="2"/>
        </w:numPr>
        <w:bidi w:val="0"/>
        <w:jc w:val="both"/>
        <w:rPr>
          <w:rFonts w:ascii="Book Antiqua" w:hAnsi="Book Antiqua"/>
          <w:lang w:val="ru-RU"/>
        </w:rPr>
      </w:pPr>
      <w:r w:rsidRPr="00C24F99">
        <w:rPr>
          <w:rFonts w:ascii="Book Antiqua" w:hAnsi="Book Antiqua"/>
          <w:lang w:val="ru-RU"/>
        </w:rPr>
        <w:t>Он сотворил Адама, мир ему, Своей Рукой.</w:t>
      </w:r>
    </w:p>
    <w:p w:rsidR="002A12F6" w:rsidRPr="00C24F99" w:rsidRDefault="002A12F6" w:rsidP="00367A19">
      <w:pPr>
        <w:numPr>
          <w:ilvl w:val="0"/>
          <w:numId w:val="2"/>
        </w:numPr>
        <w:bidi w:val="0"/>
        <w:jc w:val="both"/>
        <w:rPr>
          <w:rFonts w:ascii="Book Antiqua" w:hAnsi="Book Antiqua"/>
          <w:lang w:val="ru-RU"/>
        </w:rPr>
      </w:pPr>
      <w:r w:rsidRPr="00C24F99">
        <w:rPr>
          <w:rFonts w:ascii="Book Antiqua" w:hAnsi="Book Antiqua"/>
          <w:lang w:val="ru-RU"/>
        </w:rPr>
        <w:t>Обе Его Руки распростерты, и Он расходует, как пожелает. Все это без убеждения, каким образом Его Руки, т.к. Книга Аллаха не изложила о форме и образе этого.</w:t>
      </w:r>
    </w:p>
    <w:p w:rsidR="002A12F6" w:rsidRPr="00C24F99" w:rsidRDefault="002A12F6" w:rsidP="00367A19">
      <w:pPr>
        <w:numPr>
          <w:ilvl w:val="0"/>
          <w:numId w:val="2"/>
        </w:numPr>
        <w:bidi w:val="0"/>
        <w:jc w:val="both"/>
        <w:rPr>
          <w:rFonts w:ascii="Book Antiqua" w:hAnsi="Book Antiqua"/>
          <w:lang w:val="ru-RU"/>
        </w:rPr>
      </w:pPr>
      <w:r w:rsidRPr="00C24F99">
        <w:rPr>
          <w:rFonts w:ascii="Book Antiqua" w:hAnsi="Book Antiqua"/>
          <w:lang w:val="ru-RU"/>
        </w:rPr>
        <w:t xml:space="preserve"> Тут не следует иметь убеждение о </w:t>
      </w:r>
      <w:r w:rsidR="00140603" w:rsidRPr="00C24F99">
        <w:rPr>
          <w:rFonts w:ascii="Book Antiqua" w:hAnsi="Book Antiqua"/>
          <w:lang w:val="ru-RU"/>
        </w:rPr>
        <w:t>частях тела</w:t>
      </w:r>
      <w:r w:rsidR="00F63909" w:rsidRPr="00C24F99">
        <w:rPr>
          <w:rFonts w:ascii="Book Antiqua" w:hAnsi="Book Antiqua"/>
          <w:lang w:val="ru-RU"/>
        </w:rPr>
        <w:t xml:space="preserve"> или</w:t>
      </w:r>
      <w:r w:rsidR="00140603" w:rsidRPr="00C24F99">
        <w:rPr>
          <w:rFonts w:ascii="Book Antiqua" w:hAnsi="Book Antiqua"/>
          <w:lang w:val="ru-RU"/>
        </w:rPr>
        <w:t xml:space="preserve"> органах, длине или шир</w:t>
      </w:r>
      <w:r w:rsidR="00F63909" w:rsidRPr="00C24F99">
        <w:rPr>
          <w:rFonts w:ascii="Book Antiqua" w:hAnsi="Book Antiqua"/>
          <w:lang w:val="ru-RU"/>
        </w:rPr>
        <w:t>ине</w:t>
      </w:r>
      <w:r w:rsidR="00140603" w:rsidRPr="00C24F99">
        <w:rPr>
          <w:rFonts w:ascii="Book Antiqua" w:hAnsi="Book Antiqua"/>
          <w:lang w:val="ru-RU"/>
        </w:rPr>
        <w:t xml:space="preserve">, </w:t>
      </w:r>
      <w:r w:rsidR="00F63909" w:rsidRPr="00C24F99">
        <w:rPr>
          <w:rFonts w:ascii="Book Antiqua" w:hAnsi="Book Antiqua"/>
          <w:lang w:val="ru-RU"/>
        </w:rPr>
        <w:t>тверд</w:t>
      </w:r>
      <w:r w:rsidR="00140603" w:rsidRPr="00C24F99">
        <w:rPr>
          <w:rFonts w:ascii="Book Antiqua" w:hAnsi="Book Antiqua"/>
          <w:lang w:val="ru-RU"/>
        </w:rPr>
        <w:t xml:space="preserve">ости или мягкости и т.п. из описаний в творениях. Поистине </w:t>
      </w:r>
      <w:r w:rsidR="00140603" w:rsidRPr="00C24F99">
        <w:rPr>
          <w:rFonts w:ascii="Book Antiqua" w:hAnsi="Book Antiqua"/>
          <w:b/>
          <w:bCs/>
          <w:lang w:val="ru-RU"/>
        </w:rPr>
        <w:t>"нет ничего подобного Ему"</w:t>
      </w:r>
      <w:r w:rsidR="00A45EFA" w:rsidRPr="00C24F99">
        <w:rPr>
          <w:rStyle w:val="FootnoteReference"/>
          <w:rFonts w:ascii="Book Antiqua" w:hAnsi="Book Antiqua"/>
          <w:b/>
          <w:bCs/>
          <w:lang w:val="ru-RU"/>
        </w:rPr>
        <w:footnoteReference w:id="11"/>
      </w:r>
      <w:r w:rsidR="00F63909" w:rsidRPr="00C24F99">
        <w:rPr>
          <w:rFonts w:ascii="Book Antiqua" w:hAnsi="Book Antiqua"/>
          <w:b/>
          <w:bCs/>
          <w:lang w:val="ru-RU"/>
        </w:rPr>
        <w:t xml:space="preserve">, </w:t>
      </w:r>
      <w:r w:rsidR="00F63909" w:rsidRPr="00C24F99">
        <w:rPr>
          <w:rFonts w:ascii="Book Antiqua" w:hAnsi="Book Antiqua"/>
          <w:lang w:val="ru-RU"/>
        </w:rPr>
        <w:t>Пресвят Лик Господа нашего, обладающий почетом и величием.</w:t>
      </w:r>
    </w:p>
    <w:p w:rsidR="00D23534" w:rsidRPr="00C24F99" w:rsidRDefault="00D23534" w:rsidP="00367A19">
      <w:pPr>
        <w:numPr>
          <w:ilvl w:val="0"/>
          <w:numId w:val="2"/>
        </w:numPr>
        <w:bidi w:val="0"/>
        <w:jc w:val="both"/>
        <w:rPr>
          <w:rFonts w:ascii="Book Antiqua" w:hAnsi="Book Antiqua"/>
          <w:lang w:val="ru-RU"/>
        </w:rPr>
      </w:pPr>
      <w:r w:rsidRPr="00C24F99">
        <w:rPr>
          <w:rFonts w:ascii="Book Antiqua" w:hAnsi="Book Antiqua"/>
          <w:lang w:val="ru-RU"/>
        </w:rPr>
        <w:t>Они не говорят, ч</w:t>
      </w:r>
      <w:r w:rsidR="00952032" w:rsidRPr="00C24F99">
        <w:rPr>
          <w:rFonts w:ascii="Book Antiqua" w:hAnsi="Book Antiqua"/>
          <w:lang w:val="ru-RU"/>
        </w:rPr>
        <w:t>то: Имена Аллаха, не есть Аллах</w:t>
      </w:r>
      <w:r w:rsidRPr="00C24F99">
        <w:rPr>
          <w:rFonts w:ascii="Book Antiqua" w:hAnsi="Book Antiqua"/>
          <w:lang w:val="ru-RU"/>
        </w:rPr>
        <w:t>, как говорят муътазилиты</w:t>
      </w:r>
      <w:r w:rsidR="00891F3F" w:rsidRPr="00C24F99">
        <w:rPr>
          <w:rStyle w:val="FootnoteReference"/>
          <w:rFonts w:ascii="Book Antiqua" w:hAnsi="Book Antiqua"/>
          <w:lang w:val="ru-RU"/>
        </w:rPr>
        <w:footnoteReference w:id="12"/>
      </w:r>
      <w:r w:rsidRPr="00C24F99">
        <w:rPr>
          <w:rFonts w:ascii="Book Antiqua" w:hAnsi="Book Antiqua"/>
          <w:lang w:val="ru-RU"/>
        </w:rPr>
        <w:t>, хаувариджи</w:t>
      </w:r>
      <w:r w:rsidR="00543B98" w:rsidRPr="00C24F99">
        <w:rPr>
          <w:rStyle w:val="FootnoteReference"/>
          <w:rFonts w:ascii="Book Antiqua" w:hAnsi="Book Antiqua"/>
          <w:lang w:val="ru-RU"/>
        </w:rPr>
        <w:footnoteReference w:id="13"/>
      </w:r>
      <w:r w:rsidRPr="00C24F99">
        <w:rPr>
          <w:rFonts w:ascii="Book Antiqua" w:hAnsi="Book Antiqua"/>
          <w:lang w:val="ru-RU"/>
        </w:rPr>
        <w:t xml:space="preserve"> и различные заблудшие секты из приверженцев собственных страстей.</w:t>
      </w:r>
    </w:p>
    <w:p w:rsidR="00D23534" w:rsidRPr="00C24F99" w:rsidRDefault="00990B5C" w:rsidP="00367A19">
      <w:pPr>
        <w:numPr>
          <w:ilvl w:val="0"/>
          <w:numId w:val="2"/>
        </w:numPr>
        <w:bidi w:val="0"/>
        <w:jc w:val="both"/>
        <w:rPr>
          <w:rFonts w:ascii="Book Antiqua" w:hAnsi="Book Antiqua"/>
          <w:lang w:val="ru-RU"/>
        </w:rPr>
      </w:pPr>
      <w:r w:rsidRPr="00C24F99">
        <w:rPr>
          <w:rFonts w:ascii="Book Antiqua" w:hAnsi="Book Antiqua"/>
          <w:lang w:val="ru-RU"/>
        </w:rPr>
        <w:t>Они подтверждают Ему: Лик, Слух, Зрение, Знание, Мощь, Силу, Величие, Речь, не так как это говорят приверженцы заблуждений из муътазилитов и других сект, а так</w:t>
      </w:r>
      <w:r w:rsidR="00704F34" w:rsidRPr="00C24F99">
        <w:rPr>
          <w:rFonts w:ascii="Book Antiqua" w:hAnsi="Book Antiqua"/>
          <w:lang w:val="ru-RU"/>
        </w:rPr>
        <w:t>,</w:t>
      </w:r>
      <w:r w:rsidRPr="00C24F99">
        <w:rPr>
          <w:rFonts w:ascii="Book Antiqua" w:hAnsi="Book Antiqua"/>
          <w:lang w:val="ru-RU"/>
        </w:rPr>
        <w:t xml:space="preserve"> как это сказал Всевышний: </w:t>
      </w:r>
      <w:r w:rsidR="00704F34" w:rsidRPr="00C24F99">
        <w:rPr>
          <w:rFonts w:ascii="Book Antiqua" w:hAnsi="Book Antiqua"/>
          <w:b/>
          <w:bCs/>
          <w:lang w:val="ru-RU"/>
        </w:rPr>
        <w:t>"</w:t>
      </w:r>
      <w:r w:rsidR="00704F34" w:rsidRPr="00C24F99">
        <w:rPr>
          <w:rFonts w:ascii="Book Antiqua" w:hAnsi="Book Antiqua"/>
          <w:b/>
          <w:bCs/>
          <w:color w:val="000000"/>
          <w:lang w:val="ru-RU"/>
        </w:rPr>
        <w:t>Вечен лишь Лик Господа твоего".</w:t>
      </w:r>
      <w:r w:rsidR="00704F34" w:rsidRPr="00C24F99">
        <w:rPr>
          <w:rFonts w:ascii="Book Antiqua" w:hAnsi="Book Antiqua"/>
          <w:lang w:val="ru-RU"/>
        </w:rPr>
        <w:t xml:space="preserve"> </w:t>
      </w:r>
      <w:r w:rsidR="00373B89" w:rsidRPr="00C24F99">
        <w:rPr>
          <w:rFonts w:ascii="Book Antiqua" w:hAnsi="Book Antiqua"/>
          <w:sz w:val="20"/>
          <w:szCs w:val="20"/>
          <w:lang w:val="ru-RU"/>
        </w:rPr>
        <w:t>Коран 55:</w:t>
      </w:r>
      <w:r w:rsidR="00704F34" w:rsidRPr="00C24F99">
        <w:rPr>
          <w:rFonts w:ascii="Book Antiqua" w:hAnsi="Book Antiqua"/>
          <w:sz w:val="20"/>
          <w:szCs w:val="20"/>
          <w:lang w:val="ru-RU"/>
        </w:rPr>
        <w:t>27.</w:t>
      </w:r>
      <w:r w:rsidR="00704F34" w:rsidRPr="00C24F99">
        <w:rPr>
          <w:rFonts w:ascii="Book Antiqua" w:hAnsi="Book Antiqua"/>
          <w:lang w:val="ru-RU"/>
        </w:rPr>
        <w:t xml:space="preserve"> Сказал</w:t>
      </w:r>
      <w:r w:rsidR="009C5243" w:rsidRPr="00C24F99">
        <w:rPr>
          <w:rFonts w:ascii="Book Antiqua" w:hAnsi="Book Antiqua"/>
          <w:lang w:val="ru-RU"/>
        </w:rPr>
        <w:t xml:space="preserve"> Аллах</w:t>
      </w:r>
      <w:r w:rsidR="00704F34" w:rsidRPr="00C24F99">
        <w:rPr>
          <w:rFonts w:ascii="Book Antiqua" w:hAnsi="Book Antiqua"/>
          <w:lang w:val="ru-RU"/>
        </w:rPr>
        <w:t xml:space="preserve">: </w:t>
      </w:r>
      <w:r w:rsidR="00704F34" w:rsidRPr="00C24F99">
        <w:rPr>
          <w:rFonts w:ascii="Book Antiqua" w:hAnsi="Book Antiqua"/>
          <w:b/>
          <w:bCs/>
          <w:color w:val="000000"/>
          <w:lang w:val="ru-RU"/>
        </w:rPr>
        <w:t>"Он ниспослал это по Своему знанию".</w:t>
      </w:r>
      <w:r w:rsidR="00704F34" w:rsidRPr="00C24F99">
        <w:rPr>
          <w:rFonts w:ascii="Book Antiqua" w:hAnsi="Book Antiqua"/>
          <w:color w:val="000000"/>
          <w:lang w:val="ru-RU"/>
        </w:rPr>
        <w:t xml:space="preserve"> </w:t>
      </w:r>
      <w:r w:rsidR="00704F34" w:rsidRPr="00C24F99">
        <w:rPr>
          <w:rFonts w:ascii="Book Antiqua" w:hAnsi="Book Antiqua"/>
          <w:color w:val="000000"/>
          <w:sz w:val="20"/>
          <w:szCs w:val="20"/>
          <w:lang w:val="ru-RU"/>
        </w:rPr>
        <w:t>Коран 4:166</w:t>
      </w:r>
      <w:r w:rsidR="00704F34" w:rsidRPr="00C24F99">
        <w:rPr>
          <w:rFonts w:ascii="Book Antiqua" w:hAnsi="Book Antiqua"/>
          <w:color w:val="000000"/>
          <w:lang w:val="ru-RU"/>
        </w:rPr>
        <w:t>. Сказал</w:t>
      </w:r>
      <w:r w:rsidR="009C5243" w:rsidRPr="00C24F99">
        <w:rPr>
          <w:rFonts w:ascii="Book Antiqua" w:hAnsi="Book Antiqua"/>
          <w:color w:val="000000"/>
          <w:lang w:val="ru-RU"/>
        </w:rPr>
        <w:t xml:space="preserve"> Аллах</w:t>
      </w:r>
      <w:r w:rsidR="00704F34" w:rsidRPr="00C24F99">
        <w:rPr>
          <w:rFonts w:ascii="Book Antiqua" w:hAnsi="Book Antiqua"/>
          <w:color w:val="000000"/>
          <w:lang w:val="ru-RU"/>
        </w:rPr>
        <w:t xml:space="preserve">: </w:t>
      </w:r>
      <w:r w:rsidR="00704F34" w:rsidRPr="00C24F99">
        <w:rPr>
          <w:rFonts w:ascii="Book Antiqua" w:hAnsi="Book Antiqua"/>
          <w:b/>
          <w:bCs/>
          <w:color w:val="000000"/>
          <w:lang w:val="ru-RU"/>
        </w:rPr>
        <w:t>"Они постигают из Его знания только то, что Он пожелает".</w:t>
      </w:r>
      <w:r w:rsidR="00704F34" w:rsidRPr="00C24F99">
        <w:rPr>
          <w:rFonts w:ascii="Book Antiqua" w:hAnsi="Book Antiqua"/>
          <w:lang w:val="ru-RU"/>
        </w:rPr>
        <w:t xml:space="preserve"> </w:t>
      </w:r>
      <w:r w:rsidR="00704F34" w:rsidRPr="00C24F99">
        <w:rPr>
          <w:rFonts w:ascii="Book Antiqua" w:hAnsi="Book Antiqua"/>
          <w:sz w:val="20"/>
          <w:szCs w:val="20"/>
          <w:lang w:val="ru-RU"/>
        </w:rPr>
        <w:t>Коран 2:255.</w:t>
      </w:r>
      <w:r w:rsidR="00704F34" w:rsidRPr="00C24F99">
        <w:rPr>
          <w:rFonts w:ascii="Book Antiqua" w:hAnsi="Book Antiqua"/>
          <w:lang w:val="ru-RU"/>
        </w:rPr>
        <w:t xml:space="preserve"> Сказал</w:t>
      </w:r>
      <w:r w:rsidR="009C5243" w:rsidRPr="00C24F99">
        <w:rPr>
          <w:rFonts w:ascii="Book Antiqua" w:hAnsi="Book Antiqua"/>
          <w:lang w:val="ru-RU"/>
        </w:rPr>
        <w:t xml:space="preserve"> Аллах</w:t>
      </w:r>
      <w:r w:rsidR="00704F34" w:rsidRPr="00C24F99">
        <w:rPr>
          <w:rFonts w:ascii="Book Antiqua" w:hAnsi="Book Antiqua"/>
          <w:lang w:val="ru-RU"/>
        </w:rPr>
        <w:t>:</w:t>
      </w:r>
      <w:r w:rsidR="0007321A" w:rsidRPr="00C24F99">
        <w:rPr>
          <w:rFonts w:ascii="Book Antiqua" w:hAnsi="Book Antiqua"/>
          <w:lang w:val="ru-RU"/>
        </w:rPr>
        <w:t xml:space="preserve"> </w:t>
      </w:r>
      <w:r w:rsidR="0007321A" w:rsidRPr="00C24F99">
        <w:rPr>
          <w:rFonts w:ascii="Book Antiqua" w:hAnsi="Book Antiqua"/>
          <w:b/>
          <w:bCs/>
          <w:color w:val="000000"/>
          <w:lang w:val="ru-RU"/>
        </w:rPr>
        <w:t>"Ведь могущество целиком принадлежит Аллаху".</w:t>
      </w:r>
      <w:r w:rsidR="0007321A" w:rsidRPr="00C24F99">
        <w:rPr>
          <w:rFonts w:ascii="Book Antiqua" w:hAnsi="Book Antiqua"/>
          <w:color w:val="000000"/>
          <w:lang w:val="ru-RU"/>
        </w:rPr>
        <w:t xml:space="preserve"> </w:t>
      </w:r>
      <w:r w:rsidR="0007321A" w:rsidRPr="00C24F99">
        <w:rPr>
          <w:rFonts w:ascii="Book Antiqua" w:hAnsi="Book Antiqua"/>
          <w:color w:val="000000"/>
          <w:sz w:val="20"/>
          <w:szCs w:val="20"/>
          <w:lang w:val="ru-RU"/>
        </w:rPr>
        <w:t>Коран 35:10.</w:t>
      </w:r>
      <w:r w:rsidR="0007321A" w:rsidRPr="00C24F99">
        <w:rPr>
          <w:rFonts w:ascii="Book Antiqua" w:hAnsi="Book Antiqua"/>
          <w:color w:val="000000"/>
          <w:lang w:val="ru-RU"/>
        </w:rPr>
        <w:t xml:space="preserve"> Сказал</w:t>
      </w:r>
      <w:r w:rsidR="009C5243" w:rsidRPr="00C24F99">
        <w:rPr>
          <w:rFonts w:ascii="Book Antiqua" w:hAnsi="Book Antiqua"/>
          <w:color w:val="000000"/>
          <w:lang w:val="ru-RU"/>
        </w:rPr>
        <w:t xml:space="preserve"> Аллах</w:t>
      </w:r>
      <w:r w:rsidR="0007321A" w:rsidRPr="00C24F99">
        <w:rPr>
          <w:rFonts w:ascii="Book Antiqua" w:hAnsi="Book Antiqua"/>
          <w:color w:val="000000"/>
          <w:lang w:val="ru-RU"/>
        </w:rPr>
        <w:t xml:space="preserve">: </w:t>
      </w:r>
      <w:r w:rsidR="0007321A" w:rsidRPr="00C24F99">
        <w:rPr>
          <w:rFonts w:ascii="Book Antiqua" w:hAnsi="Book Antiqua"/>
          <w:b/>
          <w:bCs/>
          <w:color w:val="000000"/>
          <w:lang w:val="ru-RU"/>
        </w:rPr>
        <w:t>"Мы воздвигли небо благодаря могуществу</w:t>
      </w:r>
      <w:r w:rsidR="0007321A" w:rsidRPr="00C24F99">
        <w:rPr>
          <w:rFonts w:ascii="Book Antiqua" w:hAnsi="Book Antiqua"/>
          <w:b/>
          <w:bCs/>
          <w:lang w:val="ru-RU"/>
        </w:rPr>
        <w:t>".</w:t>
      </w:r>
      <w:r w:rsidR="0007321A" w:rsidRPr="00C24F99">
        <w:rPr>
          <w:rFonts w:ascii="Book Antiqua" w:hAnsi="Book Antiqua"/>
          <w:lang w:val="ru-RU"/>
        </w:rPr>
        <w:t xml:space="preserve"> </w:t>
      </w:r>
      <w:r w:rsidR="0007321A" w:rsidRPr="00C24F99">
        <w:rPr>
          <w:rFonts w:ascii="Book Antiqua" w:hAnsi="Book Antiqua"/>
          <w:sz w:val="20"/>
          <w:szCs w:val="20"/>
          <w:lang w:val="ru-RU"/>
        </w:rPr>
        <w:t>Коран 51:47.</w:t>
      </w:r>
      <w:r w:rsidR="0007321A" w:rsidRPr="00C24F99">
        <w:rPr>
          <w:rFonts w:ascii="Book Antiqua" w:hAnsi="Book Antiqua"/>
          <w:lang w:val="ru-RU"/>
        </w:rPr>
        <w:t xml:space="preserve"> Сказал</w:t>
      </w:r>
      <w:r w:rsidR="009C5243" w:rsidRPr="00C24F99">
        <w:rPr>
          <w:rFonts w:ascii="Book Antiqua" w:hAnsi="Book Antiqua"/>
          <w:lang w:val="ru-RU"/>
        </w:rPr>
        <w:t xml:space="preserve"> Аллах</w:t>
      </w:r>
      <w:r w:rsidR="0007321A" w:rsidRPr="00C24F99">
        <w:rPr>
          <w:rFonts w:ascii="Book Antiqua" w:hAnsi="Book Antiqua"/>
          <w:lang w:val="ru-RU"/>
        </w:rPr>
        <w:t xml:space="preserve">: </w:t>
      </w:r>
      <w:r w:rsidR="0007321A" w:rsidRPr="00C24F99">
        <w:rPr>
          <w:rFonts w:ascii="Book Antiqua" w:hAnsi="Book Antiqua"/>
          <w:b/>
          <w:bCs/>
          <w:color w:val="000000"/>
          <w:lang w:val="ru-RU"/>
        </w:rPr>
        <w:t>"Неужели они не видели, что Аллах, Который сотворил их, превосходит их силой"?</w:t>
      </w:r>
      <w:r w:rsidR="0007321A" w:rsidRPr="00C24F99">
        <w:rPr>
          <w:rFonts w:ascii="Book Antiqua" w:hAnsi="Book Antiqua"/>
          <w:lang w:val="ru-RU"/>
        </w:rPr>
        <w:t xml:space="preserve"> </w:t>
      </w:r>
      <w:r w:rsidR="0007321A" w:rsidRPr="00C24F99">
        <w:rPr>
          <w:rFonts w:ascii="Book Antiqua" w:hAnsi="Book Antiqua"/>
          <w:sz w:val="20"/>
          <w:szCs w:val="20"/>
          <w:lang w:val="ru-RU"/>
        </w:rPr>
        <w:t>Коран 41:15.</w:t>
      </w:r>
      <w:r w:rsidR="0007321A" w:rsidRPr="00C24F99">
        <w:rPr>
          <w:rFonts w:ascii="Book Antiqua" w:hAnsi="Book Antiqua"/>
          <w:lang w:val="ru-RU"/>
        </w:rPr>
        <w:t xml:space="preserve"> Сказал</w:t>
      </w:r>
      <w:r w:rsidR="009C5243" w:rsidRPr="00C24F99">
        <w:rPr>
          <w:rFonts w:ascii="Book Antiqua" w:hAnsi="Book Antiqua"/>
          <w:lang w:val="ru-RU"/>
        </w:rPr>
        <w:t xml:space="preserve"> Аллах</w:t>
      </w:r>
      <w:r w:rsidR="0007321A" w:rsidRPr="00C24F99">
        <w:rPr>
          <w:rFonts w:ascii="Book Antiqua" w:hAnsi="Book Antiqua"/>
          <w:lang w:val="ru-RU"/>
        </w:rPr>
        <w:t xml:space="preserve">: </w:t>
      </w:r>
      <w:r w:rsidR="0007321A" w:rsidRPr="00C24F99">
        <w:rPr>
          <w:rFonts w:ascii="Book Antiqua" w:hAnsi="Book Antiqua"/>
          <w:b/>
          <w:bCs/>
          <w:lang w:val="ru-RU"/>
        </w:rPr>
        <w:t>"</w:t>
      </w:r>
      <w:r w:rsidR="0007321A" w:rsidRPr="00C24F99">
        <w:rPr>
          <w:rFonts w:ascii="Book Antiqua" w:hAnsi="Book Antiqua"/>
          <w:b/>
          <w:bCs/>
          <w:color w:val="000000"/>
          <w:lang w:val="ru-RU"/>
        </w:rPr>
        <w:t>Воистину, Аллах является Наделяющим уделом, Обладающим могуществом".</w:t>
      </w:r>
      <w:r w:rsidR="0007321A" w:rsidRPr="00C24F99">
        <w:rPr>
          <w:rFonts w:ascii="Book Antiqua" w:hAnsi="Book Antiqua"/>
          <w:color w:val="000000"/>
          <w:lang w:val="ru-RU"/>
        </w:rPr>
        <w:t xml:space="preserve"> </w:t>
      </w:r>
      <w:r w:rsidR="0007321A" w:rsidRPr="00C24F99">
        <w:rPr>
          <w:rFonts w:ascii="Book Antiqua" w:hAnsi="Book Antiqua"/>
          <w:color w:val="000000"/>
          <w:sz w:val="20"/>
          <w:szCs w:val="20"/>
          <w:lang w:val="ru-RU"/>
        </w:rPr>
        <w:t>Коран 51:58.</w:t>
      </w:r>
    </w:p>
    <w:p w:rsidR="00365978" w:rsidRPr="00C24F99" w:rsidRDefault="00CA692E" w:rsidP="00367A19">
      <w:pPr>
        <w:numPr>
          <w:ilvl w:val="0"/>
          <w:numId w:val="2"/>
        </w:numPr>
        <w:bidi w:val="0"/>
        <w:jc w:val="both"/>
        <w:rPr>
          <w:rFonts w:ascii="Book Antiqua" w:hAnsi="Book Antiqua"/>
          <w:lang w:val="ru-RU"/>
        </w:rPr>
      </w:pPr>
      <w:r w:rsidRPr="00C24F99">
        <w:rPr>
          <w:rFonts w:ascii="Book Antiqua" w:hAnsi="Book Antiqua"/>
          <w:lang w:val="ru-RU"/>
        </w:rPr>
        <w:t xml:space="preserve"> Он Всевышний</w:t>
      </w:r>
      <w:r w:rsidR="00893B4A" w:rsidRPr="00C24F99">
        <w:rPr>
          <w:rFonts w:ascii="Book Antiqua" w:hAnsi="Book Antiqua"/>
          <w:lang w:val="ru-RU"/>
        </w:rPr>
        <w:t>,</w:t>
      </w:r>
      <w:r w:rsidRPr="00C24F99">
        <w:rPr>
          <w:rFonts w:ascii="Book Antiqua" w:hAnsi="Book Antiqua"/>
          <w:lang w:val="ru-RU"/>
        </w:rPr>
        <w:t xml:space="preserve"> Обладатель Знания, Мощи, Силы, Слуха, Зрения и Речи, как сказал: </w:t>
      </w:r>
      <w:r w:rsidR="00AA2610" w:rsidRPr="00C24F99">
        <w:rPr>
          <w:rFonts w:ascii="Book Antiqua" w:hAnsi="Book Antiqua"/>
          <w:b/>
          <w:bCs/>
          <w:color w:val="000000"/>
          <w:lang w:val="ru-RU"/>
        </w:rPr>
        <w:t>"…и тебя взрастили у Меня на Глазах</w:t>
      </w:r>
      <w:r w:rsidR="00AA2610" w:rsidRPr="00C24F99">
        <w:rPr>
          <w:rFonts w:ascii="Book Antiqua" w:hAnsi="Book Antiqua"/>
          <w:b/>
          <w:bCs/>
          <w:lang w:val="ru-RU"/>
        </w:rPr>
        <w:t>".</w:t>
      </w:r>
      <w:r w:rsidR="00AA2610" w:rsidRPr="00C24F99">
        <w:rPr>
          <w:rFonts w:ascii="Book Antiqua" w:hAnsi="Book Antiqua"/>
          <w:lang w:val="ru-RU"/>
        </w:rPr>
        <w:t xml:space="preserve"> </w:t>
      </w:r>
      <w:r w:rsidR="00AA2610" w:rsidRPr="00C24F99">
        <w:rPr>
          <w:rFonts w:ascii="Book Antiqua" w:hAnsi="Book Antiqua"/>
          <w:sz w:val="20"/>
          <w:szCs w:val="20"/>
          <w:lang w:val="ru-RU"/>
        </w:rPr>
        <w:t>Коран 20:39</w:t>
      </w:r>
      <w:r w:rsidR="00AC4D21" w:rsidRPr="00C24F99">
        <w:rPr>
          <w:rFonts w:ascii="Book Antiqua" w:hAnsi="Book Antiqua"/>
          <w:sz w:val="20"/>
          <w:szCs w:val="20"/>
          <w:lang w:val="ru-RU"/>
        </w:rPr>
        <w:t>.</w:t>
      </w:r>
      <w:r w:rsidR="00AC4D21" w:rsidRPr="00C24F99">
        <w:rPr>
          <w:rFonts w:ascii="Book Antiqua" w:hAnsi="Book Antiqua"/>
          <w:lang w:val="ru-RU"/>
        </w:rPr>
        <w:t xml:space="preserve"> Сказал Аллах:</w:t>
      </w:r>
      <w:r w:rsidR="00AC4D21" w:rsidRPr="00C24F99">
        <w:rPr>
          <w:rFonts w:ascii="Book Antiqua" w:hAnsi="Book Antiqua"/>
          <w:b/>
          <w:bCs/>
          <w:color w:val="000000"/>
          <w:lang w:val="ru-RU"/>
        </w:rPr>
        <w:t xml:space="preserve"> "Воздвигни ковчег у Нас на Глазах и по откровению Нашему".</w:t>
      </w:r>
      <w:r w:rsidR="00AC4D21" w:rsidRPr="00C24F99">
        <w:rPr>
          <w:rFonts w:ascii="Book Antiqua" w:hAnsi="Book Antiqua"/>
          <w:color w:val="000000"/>
          <w:lang w:val="ru-RU"/>
        </w:rPr>
        <w:t xml:space="preserve"> </w:t>
      </w:r>
      <w:r w:rsidR="00AC4D21" w:rsidRPr="00C24F99">
        <w:rPr>
          <w:rFonts w:ascii="Book Antiqua" w:hAnsi="Book Antiqua"/>
          <w:color w:val="000000"/>
          <w:sz w:val="20"/>
          <w:szCs w:val="20"/>
          <w:lang w:val="ru-RU"/>
        </w:rPr>
        <w:t>Коран 11:37.</w:t>
      </w:r>
      <w:r w:rsidR="00AC4D21" w:rsidRPr="00C24F99">
        <w:rPr>
          <w:rFonts w:ascii="Book Antiqua" w:hAnsi="Book Antiqua"/>
          <w:color w:val="000000"/>
          <w:lang w:val="ru-RU"/>
        </w:rPr>
        <w:t xml:space="preserve"> </w:t>
      </w:r>
      <w:r w:rsidR="00AC4D21" w:rsidRPr="00C24F99">
        <w:rPr>
          <w:rFonts w:ascii="Book Antiqua" w:hAnsi="Book Antiqua"/>
          <w:lang w:val="ru-RU"/>
        </w:rPr>
        <w:t xml:space="preserve">Сказал Аллах: </w:t>
      </w:r>
      <w:r w:rsidR="00AC4D21" w:rsidRPr="00C24F99">
        <w:rPr>
          <w:rFonts w:ascii="Book Antiqua" w:hAnsi="Book Antiqua"/>
          <w:b/>
          <w:bCs/>
          <w:color w:val="000000"/>
          <w:lang w:val="ru-RU"/>
        </w:rPr>
        <w:t>"…то предоставь ему убежище, чтобы он мог услышать Слово Аллаха".</w:t>
      </w:r>
      <w:r w:rsidR="00AC4D21" w:rsidRPr="00C24F99">
        <w:rPr>
          <w:rFonts w:ascii="Book Antiqua" w:hAnsi="Book Antiqua"/>
          <w:color w:val="000000"/>
          <w:lang w:val="ru-RU"/>
        </w:rPr>
        <w:t xml:space="preserve"> </w:t>
      </w:r>
      <w:r w:rsidR="00AC4D21" w:rsidRPr="00C24F99">
        <w:rPr>
          <w:rFonts w:ascii="Book Antiqua" w:hAnsi="Book Antiqua"/>
          <w:color w:val="000000"/>
          <w:sz w:val="20"/>
          <w:szCs w:val="20"/>
          <w:lang w:val="ru-RU"/>
        </w:rPr>
        <w:t xml:space="preserve">Коран 9:6. </w:t>
      </w:r>
      <w:r w:rsidR="00AC4D21" w:rsidRPr="00C24F99">
        <w:rPr>
          <w:rFonts w:ascii="Book Antiqua" w:hAnsi="Book Antiqua"/>
          <w:lang w:val="ru-RU"/>
        </w:rPr>
        <w:t xml:space="preserve">Сказал Аллах: </w:t>
      </w:r>
      <w:r w:rsidR="00AC4D21" w:rsidRPr="00C24F99">
        <w:rPr>
          <w:rFonts w:ascii="Book Antiqua" w:hAnsi="Book Antiqua"/>
          <w:b/>
          <w:bCs/>
          <w:color w:val="000000"/>
          <w:lang w:val="ru-RU"/>
        </w:rPr>
        <w:t>"Аллах вел беседу с Мусой".</w:t>
      </w:r>
      <w:r w:rsidR="00AC4D21" w:rsidRPr="00C24F99">
        <w:rPr>
          <w:rFonts w:ascii="Book Antiqua" w:hAnsi="Book Antiqua"/>
          <w:color w:val="000000"/>
          <w:lang w:val="ru-RU"/>
        </w:rPr>
        <w:t xml:space="preserve"> </w:t>
      </w:r>
      <w:r w:rsidR="00AC4D21" w:rsidRPr="00C24F99">
        <w:rPr>
          <w:rFonts w:ascii="Book Antiqua" w:hAnsi="Book Antiqua"/>
          <w:color w:val="000000"/>
          <w:sz w:val="20"/>
          <w:szCs w:val="20"/>
          <w:lang w:val="ru-RU"/>
        </w:rPr>
        <w:t>Коран 4:164</w:t>
      </w:r>
      <w:r w:rsidR="00AC4D21" w:rsidRPr="00C24F99">
        <w:rPr>
          <w:rFonts w:ascii="Book Antiqua" w:hAnsi="Book Antiqua"/>
          <w:sz w:val="20"/>
          <w:szCs w:val="20"/>
          <w:lang w:val="ru-RU"/>
        </w:rPr>
        <w:t>.</w:t>
      </w:r>
      <w:r w:rsidR="00AC4D21" w:rsidRPr="00C24F99">
        <w:rPr>
          <w:rFonts w:ascii="Book Antiqua" w:hAnsi="Book Antiqua"/>
          <w:lang w:val="ru-RU"/>
        </w:rPr>
        <w:t xml:space="preserve"> </w:t>
      </w:r>
      <w:r w:rsidR="00E835F5" w:rsidRPr="00C24F99">
        <w:rPr>
          <w:rFonts w:ascii="Book Antiqua" w:hAnsi="Book Antiqua"/>
          <w:lang w:val="ru-RU"/>
        </w:rPr>
        <w:t xml:space="preserve">Сказал Аллах: </w:t>
      </w:r>
      <w:r w:rsidR="00E835F5" w:rsidRPr="00C24F99">
        <w:rPr>
          <w:rFonts w:ascii="Book Antiqua" w:hAnsi="Book Antiqua"/>
          <w:b/>
          <w:bCs/>
          <w:color w:val="000000"/>
          <w:lang w:val="ru-RU"/>
        </w:rPr>
        <w:t>"Когда Мы хотим чего-либо, то стоит Нам сказать: «Будь!» – как это сбывается".</w:t>
      </w:r>
      <w:r w:rsidR="00E835F5" w:rsidRPr="00C24F99">
        <w:rPr>
          <w:rFonts w:ascii="Book Antiqua" w:hAnsi="Book Antiqua"/>
          <w:lang w:val="ru-RU"/>
        </w:rPr>
        <w:t xml:space="preserve"> </w:t>
      </w:r>
      <w:r w:rsidR="00E835F5" w:rsidRPr="00C24F99">
        <w:rPr>
          <w:rFonts w:ascii="Book Antiqua" w:hAnsi="Book Antiqua"/>
          <w:sz w:val="20"/>
          <w:szCs w:val="20"/>
          <w:lang w:val="ru-RU"/>
        </w:rPr>
        <w:t>Коран 16:40.</w:t>
      </w:r>
    </w:p>
    <w:p w:rsidR="00170DE8" w:rsidRPr="00C24F99" w:rsidRDefault="00753097" w:rsidP="00367A19">
      <w:pPr>
        <w:numPr>
          <w:ilvl w:val="0"/>
          <w:numId w:val="2"/>
        </w:numPr>
        <w:bidi w:val="0"/>
        <w:jc w:val="both"/>
        <w:rPr>
          <w:rFonts w:ascii="Book Antiqua" w:hAnsi="Book Antiqua"/>
          <w:sz w:val="20"/>
          <w:szCs w:val="20"/>
          <w:lang w:val="ru-RU"/>
        </w:rPr>
      </w:pPr>
      <w:r w:rsidRPr="00C24F99">
        <w:rPr>
          <w:rFonts w:ascii="Book Antiqua" w:hAnsi="Book Antiqua"/>
          <w:lang w:val="ru-RU"/>
        </w:rPr>
        <w:t xml:space="preserve">Они говорят то, что говорят все мусульмане: Что </w:t>
      </w:r>
      <w:r w:rsidR="00893B4A" w:rsidRPr="00C24F99">
        <w:rPr>
          <w:rFonts w:ascii="Book Antiqua" w:hAnsi="Book Antiqua"/>
          <w:lang w:val="ru-RU"/>
        </w:rPr>
        <w:t>по</w:t>
      </w:r>
      <w:r w:rsidRPr="00C24F99">
        <w:rPr>
          <w:rFonts w:ascii="Book Antiqua" w:hAnsi="Book Antiqua"/>
          <w:lang w:val="ru-RU"/>
        </w:rPr>
        <w:t xml:space="preserve">желает Аллах, то </w:t>
      </w:r>
      <w:r w:rsidR="00952032" w:rsidRPr="00C24F99">
        <w:rPr>
          <w:rFonts w:ascii="Book Antiqua" w:hAnsi="Book Antiqua"/>
          <w:lang w:val="ru-RU"/>
        </w:rPr>
        <w:t>происходит</w:t>
      </w:r>
      <w:r w:rsidRPr="00C24F99">
        <w:rPr>
          <w:rFonts w:ascii="Book Antiqua" w:hAnsi="Book Antiqua"/>
          <w:lang w:val="ru-RU"/>
        </w:rPr>
        <w:t>, а что Он не пожелает</w:t>
      </w:r>
      <w:r w:rsidR="008656E2" w:rsidRPr="00C24F99">
        <w:rPr>
          <w:rFonts w:ascii="Book Antiqua" w:hAnsi="Book Antiqua"/>
          <w:lang w:val="ru-RU"/>
        </w:rPr>
        <w:t>,</w:t>
      </w:r>
      <w:r w:rsidRPr="00C24F99">
        <w:rPr>
          <w:rFonts w:ascii="Book Antiqua" w:hAnsi="Book Antiqua"/>
          <w:lang w:val="ru-RU"/>
        </w:rPr>
        <w:t xml:space="preserve"> то </w:t>
      </w:r>
      <w:r w:rsidR="00952032" w:rsidRPr="00C24F99">
        <w:rPr>
          <w:rFonts w:ascii="Book Antiqua" w:hAnsi="Book Antiqua"/>
          <w:lang w:val="ru-RU"/>
        </w:rPr>
        <w:t xml:space="preserve">никогда </w:t>
      </w:r>
      <w:r w:rsidRPr="00C24F99">
        <w:rPr>
          <w:rFonts w:ascii="Book Antiqua" w:hAnsi="Book Antiqua"/>
          <w:lang w:val="ru-RU"/>
        </w:rPr>
        <w:t xml:space="preserve">не произойдет, как сказал Аллах: </w:t>
      </w:r>
      <w:r w:rsidRPr="00C24F99">
        <w:rPr>
          <w:rFonts w:ascii="Book Antiqua" w:hAnsi="Book Antiqua"/>
          <w:b/>
          <w:bCs/>
          <w:color w:val="000000"/>
          <w:lang w:val="ru-RU"/>
        </w:rPr>
        <w:t>"Но вы не пожелаете этого, если не пожелает Аллах".</w:t>
      </w:r>
      <w:r w:rsidRPr="00C24F99">
        <w:rPr>
          <w:rFonts w:ascii="Book Antiqua" w:hAnsi="Book Antiqua"/>
          <w:lang w:val="ru-RU"/>
        </w:rPr>
        <w:t xml:space="preserve"> </w:t>
      </w:r>
      <w:r w:rsidRPr="00C24F99">
        <w:rPr>
          <w:rFonts w:ascii="Book Antiqua" w:hAnsi="Book Antiqua"/>
          <w:sz w:val="20"/>
          <w:szCs w:val="20"/>
          <w:lang w:val="ru-RU"/>
        </w:rPr>
        <w:t>Коран 76:30</w:t>
      </w:r>
      <w:r w:rsidR="008656E2" w:rsidRPr="00C24F99">
        <w:rPr>
          <w:rFonts w:ascii="Book Antiqua" w:hAnsi="Book Antiqua"/>
          <w:sz w:val="20"/>
          <w:szCs w:val="20"/>
          <w:lang w:val="ru-RU"/>
        </w:rPr>
        <w:t>.</w:t>
      </w:r>
    </w:p>
    <w:p w:rsidR="008656E2" w:rsidRPr="00C24F99" w:rsidRDefault="0010372A" w:rsidP="00367A19">
      <w:pPr>
        <w:numPr>
          <w:ilvl w:val="0"/>
          <w:numId w:val="2"/>
        </w:numPr>
        <w:bidi w:val="0"/>
        <w:jc w:val="both"/>
        <w:rPr>
          <w:rFonts w:ascii="Book Antiqua" w:hAnsi="Book Antiqua"/>
          <w:lang w:val="ru-RU"/>
        </w:rPr>
      </w:pPr>
      <w:r w:rsidRPr="00C24F99">
        <w:rPr>
          <w:rFonts w:ascii="Book Antiqua" w:hAnsi="Book Antiqua"/>
          <w:lang w:val="ru-RU"/>
        </w:rPr>
        <w:t>Они говорят: Никто не сможет скрыться от Знания Аллаха и одержать верх над Его Действием и Волей, или изменить Его Знание. Поистине Он Знающий и не подвержен невежеству и забывчивости, Он Могущественный, Которого нельзя победить.</w:t>
      </w:r>
    </w:p>
    <w:p w:rsidR="004B382E" w:rsidRPr="00C24F99" w:rsidRDefault="004B382E" w:rsidP="00367A19">
      <w:pPr>
        <w:numPr>
          <w:ilvl w:val="0"/>
          <w:numId w:val="2"/>
        </w:numPr>
        <w:bidi w:val="0"/>
        <w:jc w:val="both"/>
        <w:rPr>
          <w:rFonts w:ascii="Book Antiqua" w:hAnsi="Book Antiqua"/>
          <w:lang w:val="ru-RU"/>
        </w:rPr>
      </w:pPr>
      <w:r w:rsidRPr="00C24F99">
        <w:rPr>
          <w:rFonts w:ascii="Book Antiqua" w:hAnsi="Book Antiqua"/>
          <w:lang w:val="ru-RU"/>
        </w:rPr>
        <w:t>Они говорят, что Коран – Речь Аллаха не</w:t>
      </w:r>
      <w:r w:rsidR="002756B0" w:rsidRPr="00C24F99">
        <w:rPr>
          <w:rFonts w:ascii="Book Antiqua" w:hAnsi="Book Antiqua"/>
          <w:lang w:val="ru-RU"/>
        </w:rPr>
        <w:t xml:space="preserve"> сотворенная</w:t>
      </w:r>
      <w:r w:rsidRPr="00C24F99">
        <w:rPr>
          <w:rFonts w:ascii="Book Antiqua" w:hAnsi="Book Antiqua"/>
          <w:lang w:val="ru-RU"/>
        </w:rPr>
        <w:t>. Как бы Коран не проявлялся: чтением чтеца и его произношением, заучиванием наизусть в сердц</w:t>
      </w:r>
      <w:r w:rsidR="00952032" w:rsidRPr="00C24F99">
        <w:rPr>
          <w:rFonts w:ascii="Book Antiqua" w:hAnsi="Book Antiqua"/>
          <w:lang w:val="ru-RU"/>
        </w:rPr>
        <w:t>ах</w:t>
      </w:r>
      <w:r w:rsidRPr="00C24F99">
        <w:rPr>
          <w:rFonts w:ascii="Book Antiqua" w:hAnsi="Book Antiqua"/>
          <w:lang w:val="ru-RU"/>
        </w:rPr>
        <w:t>, чтением языками, написанием на листах,- он не</w:t>
      </w:r>
      <w:r w:rsidR="002756B0" w:rsidRPr="00C24F99">
        <w:rPr>
          <w:rFonts w:ascii="Book Antiqua" w:hAnsi="Book Antiqua"/>
          <w:lang w:val="ru-RU"/>
        </w:rPr>
        <w:t xml:space="preserve"> с</w:t>
      </w:r>
      <w:r w:rsidRPr="00C24F99">
        <w:rPr>
          <w:rFonts w:ascii="Book Antiqua" w:hAnsi="Book Antiqua"/>
          <w:lang w:val="ru-RU"/>
        </w:rPr>
        <w:t>о</w:t>
      </w:r>
      <w:r w:rsidR="002756B0" w:rsidRPr="00C24F99">
        <w:rPr>
          <w:rFonts w:ascii="Book Antiqua" w:hAnsi="Book Antiqua"/>
          <w:lang w:val="ru-RU"/>
        </w:rPr>
        <w:t>творе</w:t>
      </w:r>
      <w:r w:rsidRPr="00C24F99">
        <w:rPr>
          <w:rFonts w:ascii="Book Antiqua" w:hAnsi="Book Antiqua"/>
          <w:lang w:val="ru-RU"/>
        </w:rPr>
        <w:t xml:space="preserve">нный. </w:t>
      </w:r>
      <w:r w:rsidR="002756B0" w:rsidRPr="00C24F99">
        <w:rPr>
          <w:rFonts w:ascii="Book Antiqua" w:hAnsi="Book Antiqua"/>
          <w:lang w:val="ru-RU"/>
        </w:rPr>
        <w:t>Тот,</w:t>
      </w:r>
      <w:r w:rsidRPr="00C24F99">
        <w:rPr>
          <w:rFonts w:ascii="Book Antiqua" w:hAnsi="Book Antiqua"/>
          <w:lang w:val="ru-RU"/>
        </w:rPr>
        <w:t xml:space="preserve"> кто сказал, что произношение Корана со</w:t>
      </w:r>
      <w:r w:rsidR="002756B0" w:rsidRPr="00C24F99">
        <w:rPr>
          <w:rFonts w:ascii="Book Antiqua" w:hAnsi="Book Antiqua"/>
          <w:lang w:val="ru-RU"/>
        </w:rPr>
        <w:t>творе</w:t>
      </w:r>
      <w:r w:rsidRPr="00C24F99">
        <w:rPr>
          <w:rFonts w:ascii="Book Antiqua" w:hAnsi="Book Antiqua"/>
          <w:lang w:val="ru-RU"/>
        </w:rPr>
        <w:t>нное, желая указать на Коран, то</w:t>
      </w:r>
      <w:r w:rsidR="002756B0" w:rsidRPr="00C24F99">
        <w:rPr>
          <w:rFonts w:ascii="Book Antiqua" w:hAnsi="Book Antiqua"/>
          <w:lang w:val="ru-RU"/>
        </w:rPr>
        <w:t>т</w:t>
      </w:r>
      <w:r w:rsidRPr="00C24F99">
        <w:rPr>
          <w:rFonts w:ascii="Book Antiqua" w:hAnsi="Book Antiqua"/>
          <w:lang w:val="ru-RU"/>
        </w:rPr>
        <w:t xml:space="preserve"> сказал о сотворенности Корана</w:t>
      </w:r>
      <w:r w:rsidR="00893B4A" w:rsidRPr="00C24F99">
        <w:rPr>
          <w:rStyle w:val="FootnoteReference"/>
          <w:rFonts w:ascii="Book Antiqua" w:hAnsi="Book Antiqua"/>
          <w:lang w:val="ru-RU"/>
        </w:rPr>
        <w:footnoteReference w:id="14"/>
      </w:r>
      <w:r w:rsidRPr="00C24F99">
        <w:rPr>
          <w:rFonts w:ascii="Book Antiqua" w:hAnsi="Book Antiqua"/>
          <w:lang w:val="ru-RU"/>
        </w:rPr>
        <w:t>.</w:t>
      </w:r>
    </w:p>
    <w:p w:rsidR="00D344EE" w:rsidRPr="00C24F99" w:rsidRDefault="006D06A2" w:rsidP="00671361">
      <w:pPr>
        <w:numPr>
          <w:ilvl w:val="0"/>
          <w:numId w:val="2"/>
        </w:numPr>
        <w:bidi w:val="0"/>
        <w:jc w:val="both"/>
        <w:rPr>
          <w:rFonts w:ascii="Book Antiqua" w:hAnsi="Book Antiqua"/>
          <w:sz w:val="20"/>
          <w:szCs w:val="20"/>
          <w:lang w:val="ru-RU"/>
        </w:rPr>
      </w:pPr>
      <w:r w:rsidRPr="00C24F99">
        <w:rPr>
          <w:rFonts w:ascii="Book Antiqua" w:hAnsi="Book Antiqua"/>
          <w:lang w:val="ru-RU"/>
        </w:rPr>
        <w:t>Они говорят, что нет творца в истинном значении кроме Аллаха, Свят Он и Велик. Поистине всё совершаемое рабами, является творением Аллаха, воистину Он ведет</w:t>
      </w:r>
      <w:r w:rsidR="00671361" w:rsidRPr="00C24F99">
        <w:rPr>
          <w:rFonts w:ascii="Book Antiqua" w:hAnsi="Book Antiqua"/>
          <w:lang w:val="ru-RU"/>
        </w:rPr>
        <w:t xml:space="preserve"> по прямому пути</w:t>
      </w:r>
      <w:r w:rsidRPr="00C24F99">
        <w:rPr>
          <w:rFonts w:ascii="Book Antiqua" w:hAnsi="Book Antiqua"/>
          <w:lang w:val="ru-RU"/>
        </w:rPr>
        <w:t xml:space="preserve">, кого пожелает и </w:t>
      </w:r>
      <w:r w:rsidR="00671361" w:rsidRPr="00C24F99">
        <w:rPr>
          <w:rFonts w:ascii="Book Antiqua" w:hAnsi="Book Antiqua"/>
          <w:lang w:val="ru-RU"/>
        </w:rPr>
        <w:t>вводит в заблуждение</w:t>
      </w:r>
      <w:r w:rsidRPr="00C24F99">
        <w:rPr>
          <w:rFonts w:ascii="Book Antiqua" w:hAnsi="Book Antiqua"/>
          <w:lang w:val="ru-RU"/>
        </w:rPr>
        <w:t xml:space="preserve"> кого пожелает. Для тех, кого Аллах</w:t>
      </w:r>
      <w:r w:rsidR="00671361" w:rsidRPr="00C24F99">
        <w:rPr>
          <w:rFonts w:ascii="Book Antiqua" w:hAnsi="Book Antiqua"/>
          <w:lang w:val="ru-RU"/>
        </w:rPr>
        <w:t xml:space="preserve"> ввел в заблуждение</w:t>
      </w:r>
      <w:r w:rsidRPr="00C24F99">
        <w:rPr>
          <w:rFonts w:ascii="Book Antiqua" w:hAnsi="Book Antiqua"/>
          <w:lang w:val="ru-RU"/>
        </w:rPr>
        <w:t>, нет никако</w:t>
      </w:r>
      <w:r w:rsidR="00CC1B85" w:rsidRPr="00C24F99">
        <w:rPr>
          <w:rFonts w:ascii="Book Antiqua" w:hAnsi="Book Antiqua"/>
          <w:lang w:val="ru-RU"/>
        </w:rPr>
        <w:t xml:space="preserve">го довода </w:t>
      </w:r>
      <w:r w:rsidRPr="00C24F99">
        <w:rPr>
          <w:rFonts w:ascii="Book Antiqua" w:hAnsi="Book Antiqua"/>
          <w:lang w:val="ru-RU"/>
        </w:rPr>
        <w:t>и</w:t>
      </w:r>
      <w:r w:rsidR="00CC1B85" w:rsidRPr="00C24F99">
        <w:rPr>
          <w:rFonts w:ascii="Book Antiqua" w:hAnsi="Book Antiqua"/>
          <w:lang w:val="ru-RU"/>
        </w:rPr>
        <w:t>ли</w:t>
      </w:r>
      <w:r w:rsidRPr="00C24F99">
        <w:rPr>
          <w:rFonts w:ascii="Book Antiqua" w:hAnsi="Book Antiqua"/>
          <w:lang w:val="ru-RU"/>
        </w:rPr>
        <w:t xml:space="preserve"> оправдания, как сказал Аллах:</w:t>
      </w:r>
      <w:r w:rsidR="00CC1B85" w:rsidRPr="00C24F99">
        <w:rPr>
          <w:rFonts w:ascii="Book Antiqua" w:hAnsi="Book Antiqua"/>
          <w:color w:val="000000"/>
          <w:lang w:val="ru-RU"/>
        </w:rPr>
        <w:t xml:space="preserve"> </w:t>
      </w:r>
      <w:r w:rsidR="00CC1B85" w:rsidRPr="00C24F99">
        <w:rPr>
          <w:rFonts w:ascii="Book Antiqua" w:hAnsi="Book Antiqua"/>
          <w:b/>
          <w:bCs/>
          <w:color w:val="000000"/>
          <w:lang w:val="ru-RU"/>
        </w:rPr>
        <w:t>"Скажи: "У Аллаха есть убедительное доказательство. Если бы Он пожелал, то повел бы прямым путем всех вас"".</w:t>
      </w:r>
      <w:r w:rsidR="00CC1B85" w:rsidRPr="00C24F99">
        <w:rPr>
          <w:rFonts w:ascii="Book Antiqua" w:hAnsi="Book Antiqua"/>
          <w:b/>
          <w:bCs/>
          <w:lang w:val="ru-RU"/>
        </w:rPr>
        <w:t xml:space="preserve"> </w:t>
      </w:r>
      <w:r w:rsidR="00CC1B85" w:rsidRPr="00C24F99">
        <w:rPr>
          <w:rFonts w:ascii="Book Antiqua" w:hAnsi="Book Antiqua"/>
          <w:sz w:val="20"/>
          <w:szCs w:val="20"/>
          <w:lang w:val="ru-RU"/>
        </w:rPr>
        <w:t>Коран 6:149.</w:t>
      </w:r>
      <w:r w:rsidR="00CC1B85" w:rsidRPr="00C24F99">
        <w:rPr>
          <w:rFonts w:ascii="Book Antiqua" w:hAnsi="Book Antiqua"/>
          <w:lang w:val="ru-RU"/>
        </w:rPr>
        <w:t xml:space="preserve"> Аллах сказал: </w:t>
      </w:r>
      <w:r w:rsidR="00CC1B85" w:rsidRPr="00C24F99">
        <w:rPr>
          <w:rFonts w:ascii="Book Antiqua" w:hAnsi="Book Antiqua"/>
          <w:b/>
          <w:bCs/>
          <w:color w:val="000000"/>
          <w:lang w:val="ru-RU"/>
        </w:rPr>
        <w:t>"Он сотворил вас изначально, и так же вы будете возвращены. Он одних наставил на прямой путь, а другим заслуженно предписал заблуждение</w:t>
      </w:r>
      <w:r w:rsidR="00671361" w:rsidRPr="00C24F99">
        <w:rPr>
          <w:rStyle w:val="FootnoteReference"/>
          <w:rFonts w:ascii="Book Antiqua" w:hAnsi="Book Antiqua"/>
          <w:b/>
          <w:bCs/>
          <w:color w:val="000000"/>
          <w:lang w:val="ru-RU"/>
        </w:rPr>
        <w:footnoteReference w:id="15"/>
      </w:r>
      <w:r w:rsidR="00CC1B85" w:rsidRPr="00C24F99">
        <w:rPr>
          <w:rFonts w:ascii="Book Antiqua" w:hAnsi="Book Antiqua"/>
          <w:b/>
          <w:bCs/>
          <w:color w:val="000000"/>
          <w:lang w:val="ru-RU"/>
        </w:rPr>
        <w:t>".</w:t>
      </w:r>
      <w:r w:rsidR="00CC1B85" w:rsidRPr="00C24F99">
        <w:rPr>
          <w:rFonts w:ascii="Book Antiqua" w:hAnsi="Book Antiqua"/>
          <w:lang w:val="ru-RU"/>
        </w:rPr>
        <w:t xml:space="preserve"> </w:t>
      </w:r>
      <w:r w:rsidR="00CC1B85" w:rsidRPr="00C24F99">
        <w:rPr>
          <w:rFonts w:ascii="Book Antiqua" w:hAnsi="Book Antiqua"/>
          <w:sz w:val="20"/>
          <w:szCs w:val="20"/>
          <w:lang w:val="ru-RU"/>
        </w:rPr>
        <w:t>Коран 7:29-30</w:t>
      </w:r>
      <w:r w:rsidR="0088376D" w:rsidRPr="00C24F99">
        <w:rPr>
          <w:rFonts w:ascii="Book Antiqua" w:hAnsi="Book Antiqua"/>
          <w:sz w:val="20"/>
          <w:szCs w:val="20"/>
          <w:lang w:val="ru-RU"/>
        </w:rPr>
        <w:t>.</w:t>
      </w:r>
      <w:r w:rsidR="00C20EBE" w:rsidRPr="00C24F99">
        <w:rPr>
          <w:rFonts w:ascii="Book Antiqua" w:hAnsi="Book Antiqua"/>
          <w:lang w:val="ru-RU"/>
        </w:rPr>
        <w:t xml:space="preserve"> Аллах сказал:</w:t>
      </w:r>
      <w:r w:rsidR="00C20EBE" w:rsidRPr="00C24F99">
        <w:rPr>
          <w:rFonts w:ascii="Book Antiqua" w:hAnsi="Book Antiqua"/>
          <w:color w:val="000000"/>
          <w:lang w:val="ru-RU"/>
        </w:rPr>
        <w:t xml:space="preserve"> </w:t>
      </w:r>
      <w:r w:rsidR="00C20EBE" w:rsidRPr="00C24F99">
        <w:rPr>
          <w:rFonts w:ascii="Book Antiqua" w:hAnsi="Book Antiqua"/>
          <w:b/>
          <w:bCs/>
          <w:color w:val="000000"/>
          <w:lang w:val="ru-RU"/>
        </w:rPr>
        <w:t>"Мы сотворили для Геенны много джиннов и людей".</w:t>
      </w:r>
      <w:r w:rsidR="00C20EBE" w:rsidRPr="00C24F99">
        <w:rPr>
          <w:rFonts w:ascii="Book Antiqua" w:hAnsi="Book Antiqua"/>
          <w:color w:val="000000"/>
          <w:lang w:val="ru-RU"/>
        </w:rPr>
        <w:t xml:space="preserve"> </w:t>
      </w:r>
      <w:r w:rsidR="00C20EBE" w:rsidRPr="00C24F99">
        <w:rPr>
          <w:rFonts w:ascii="Book Antiqua" w:hAnsi="Book Antiqua"/>
          <w:lang w:val="ru-RU"/>
        </w:rPr>
        <w:t xml:space="preserve"> </w:t>
      </w:r>
      <w:r w:rsidR="00C20EBE" w:rsidRPr="00C24F99">
        <w:rPr>
          <w:rFonts w:ascii="Book Antiqua" w:hAnsi="Book Antiqua"/>
          <w:sz w:val="20"/>
          <w:szCs w:val="20"/>
          <w:lang w:val="ru-RU"/>
        </w:rPr>
        <w:t>Коран 7:179.</w:t>
      </w:r>
      <w:r w:rsidR="00C20EBE" w:rsidRPr="00C24F99">
        <w:rPr>
          <w:rFonts w:ascii="Book Antiqua" w:hAnsi="Book Antiqua"/>
          <w:lang w:val="ru-RU"/>
        </w:rPr>
        <w:t xml:space="preserve"> Аллах сказал:</w:t>
      </w:r>
      <w:r w:rsidR="00DD02EF" w:rsidRPr="00C24F99">
        <w:rPr>
          <w:rFonts w:ascii="Book Antiqua" w:hAnsi="Book Antiqua"/>
          <w:lang w:val="ru-RU"/>
        </w:rPr>
        <w:t xml:space="preserve"> </w:t>
      </w:r>
      <w:r w:rsidR="00DD02EF" w:rsidRPr="00C24F99">
        <w:rPr>
          <w:rFonts w:ascii="Book Antiqua" w:hAnsi="Book Antiqua"/>
          <w:b/>
          <w:bCs/>
          <w:color w:val="000000"/>
          <w:lang w:val="ru-RU"/>
        </w:rPr>
        <w:t>"Любое несчастье, которое происходит на земле и с вами самими, записано в Писании еще до того, как Мы сотворили его".</w:t>
      </w:r>
      <w:r w:rsidR="00DD02EF" w:rsidRPr="00C24F99">
        <w:rPr>
          <w:rFonts w:ascii="Book Antiqua" w:hAnsi="Book Antiqua"/>
          <w:b/>
          <w:bCs/>
          <w:lang w:val="ru-RU"/>
        </w:rPr>
        <w:t xml:space="preserve"> </w:t>
      </w:r>
      <w:r w:rsidR="00DD02EF" w:rsidRPr="00C24F99">
        <w:rPr>
          <w:rFonts w:ascii="Book Antiqua" w:hAnsi="Book Antiqua"/>
          <w:sz w:val="20"/>
          <w:szCs w:val="20"/>
          <w:lang w:val="ru-RU"/>
        </w:rPr>
        <w:t>Коран 57:22.</w:t>
      </w:r>
      <w:r w:rsidR="00DD02EF" w:rsidRPr="00C24F99">
        <w:rPr>
          <w:rFonts w:ascii="Book Antiqua" w:hAnsi="Book Antiqua"/>
          <w:lang w:val="ru-RU"/>
        </w:rPr>
        <w:t xml:space="preserve"> </w:t>
      </w:r>
      <w:r w:rsidR="00D344EE" w:rsidRPr="00C24F99">
        <w:rPr>
          <w:rFonts w:ascii="Book Antiqua" w:hAnsi="Book Antiqua"/>
          <w:lang w:val="ru-RU"/>
        </w:rPr>
        <w:t xml:space="preserve">Аллах </w:t>
      </w:r>
      <w:r w:rsidR="00447D78" w:rsidRPr="00C24F99">
        <w:rPr>
          <w:rFonts w:ascii="Book Antiqua" w:hAnsi="Book Antiqua"/>
          <w:lang w:val="ru-RU"/>
        </w:rPr>
        <w:t xml:space="preserve">сказал </w:t>
      </w:r>
      <w:r w:rsidR="00D344EE" w:rsidRPr="00C24F99">
        <w:rPr>
          <w:rFonts w:ascii="Book Antiqua" w:hAnsi="Book Antiqua"/>
          <w:lang w:val="ru-RU"/>
        </w:rPr>
        <w:t xml:space="preserve">об обитателях Рая: </w:t>
      </w:r>
      <w:r w:rsidR="00D344EE" w:rsidRPr="00C24F99">
        <w:rPr>
          <w:rFonts w:ascii="Book Antiqua" w:hAnsi="Book Antiqua"/>
          <w:b/>
          <w:bCs/>
          <w:color w:val="000000"/>
          <w:lang w:val="ru-RU"/>
        </w:rPr>
        <w:t>"Они скажут: "Хвала Аллаху, Который привел нас к этому! Мы не последовали бы прямым путем, если бы Аллах не наставил нас"".</w:t>
      </w:r>
      <w:r w:rsidR="00D344EE" w:rsidRPr="00C24F99">
        <w:rPr>
          <w:rFonts w:ascii="Book Antiqua" w:hAnsi="Book Antiqua"/>
          <w:lang w:val="ru-RU"/>
        </w:rPr>
        <w:t xml:space="preserve"> </w:t>
      </w:r>
      <w:r w:rsidR="00D344EE" w:rsidRPr="00C24F99">
        <w:rPr>
          <w:rFonts w:ascii="Book Antiqua" w:hAnsi="Book Antiqua"/>
          <w:sz w:val="20"/>
          <w:szCs w:val="20"/>
          <w:lang w:val="ru-RU"/>
        </w:rPr>
        <w:t>Коран 7:43.</w:t>
      </w:r>
      <w:r w:rsidR="00B863C4" w:rsidRPr="00C24F99">
        <w:rPr>
          <w:rFonts w:ascii="Book Antiqua" w:hAnsi="Book Antiqua"/>
          <w:lang w:val="ru-RU"/>
        </w:rPr>
        <w:t xml:space="preserve"> Аллах</w:t>
      </w:r>
      <w:r w:rsidR="00447D78" w:rsidRPr="00C24F99">
        <w:rPr>
          <w:rFonts w:ascii="Book Antiqua" w:hAnsi="Book Antiqua"/>
          <w:lang w:val="ru-RU"/>
        </w:rPr>
        <w:t xml:space="preserve"> сказал</w:t>
      </w:r>
      <w:r w:rsidR="00B863C4" w:rsidRPr="00C24F99">
        <w:rPr>
          <w:rFonts w:ascii="Book Antiqua" w:hAnsi="Book Antiqua"/>
          <w:lang w:val="ru-RU"/>
        </w:rPr>
        <w:t>:</w:t>
      </w:r>
      <w:r w:rsidR="00447D78" w:rsidRPr="00C24F99">
        <w:rPr>
          <w:rFonts w:ascii="Book Antiqua" w:hAnsi="Book Antiqua"/>
          <w:color w:val="000000"/>
          <w:lang w:val="ru-RU"/>
        </w:rPr>
        <w:t xml:space="preserve"> </w:t>
      </w:r>
      <w:r w:rsidR="00447D78" w:rsidRPr="00C24F99">
        <w:rPr>
          <w:rFonts w:ascii="Book Antiqua" w:hAnsi="Book Antiqua"/>
          <w:b/>
          <w:bCs/>
          <w:color w:val="000000"/>
          <w:lang w:val="ru-RU"/>
        </w:rPr>
        <w:t>"Разве верующие еще не знают, что если бы Аллах захотел, то наставил бы всех людей на прямой путь"?</w:t>
      </w:r>
      <w:r w:rsidR="00447D78" w:rsidRPr="00C24F99">
        <w:rPr>
          <w:rFonts w:ascii="Book Antiqua" w:hAnsi="Book Antiqua"/>
          <w:color w:val="000000"/>
          <w:lang w:val="ru-RU"/>
        </w:rPr>
        <w:t xml:space="preserve"> </w:t>
      </w:r>
      <w:r w:rsidR="00B863C4" w:rsidRPr="00C24F99">
        <w:rPr>
          <w:rFonts w:ascii="Book Antiqua" w:hAnsi="Book Antiqua"/>
          <w:lang w:val="ru-RU"/>
        </w:rPr>
        <w:t xml:space="preserve"> </w:t>
      </w:r>
      <w:r w:rsidR="00B863C4" w:rsidRPr="00C24F99">
        <w:rPr>
          <w:rFonts w:ascii="Book Antiqua" w:hAnsi="Book Antiqua"/>
          <w:sz w:val="20"/>
          <w:szCs w:val="20"/>
          <w:lang w:val="ru-RU"/>
        </w:rPr>
        <w:t xml:space="preserve">Коран </w:t>
      </w:r>
      <w:r w:rsidR="00447D78" w:rsidRPr="00C24F99">
        <w:rPr>
          <w:rFonts w:ascii="Book Antiqua" w:hAnsi="Book Antiqua"/>
          <w:sz w:val="20"/>
          <w:szCs w:val="20"/>
          <w:lang w:val="ru-RU"/>
        </w:rPr>
        <w:t>13</w:t>
      </w:r>
      <w:r w:rsidR="00B863C4" w:rsidRPr="00C24F99">
        <w:rPr>
          <w:rFonts w:ascii="Book Antiqua" w:hAnsi="Book Antiqua"/>
          <w:sz w:val="20"/>
          <w:szCs w:val="20"/>
          <w:lang w:val="ru-RU"/>
        </w:rPr>
        <w:t>:31</w:t>
      </w:r>
      <w:r w:rsidR="00447D78" w:rsidRPr="00C24F99">
        <w:rPr>
          <w:rFonts w:ascii="Book Antiqua" w:hAnsi="Book Antiqua"/>
          <w:sz w:val="20"/>
          <w:szCs w:val="20"/>
          <w:lang w:val="ru-RU"/>
        </w:rPr>
        <w:t>.</w:t>
      </w:r>
      <w:r w:rsidR="00447D78" w:rsidRPr="00C24F99">
        <w:rPr>
          <w:rFonts w:ascii="Book Antiqua" w:hAnsi="Book Antiqua"/>
          <w:lang w:val="ru-RU"/>
        </w:rPr>
        <w:t xml:space="preserve"> Аллах сказал:</w:t>
      </w:r>
      <w:r w:rsidR="001835FC" w:rsidRPr="00C24F99">
        <w:rPr>
          <w:rFonts w:ascii="Book Antiqua" w:hAnsi="Book Antiqua"/>
          <w:lang w:val="ru-RU"/>
        </w:rPr>
        <w:t xml:space="preserve"> </w:t>
      </w:r>
      <w:r w:rsidR="00447DEB" w:rsidRPr="00C24F99">
        <w:rPr>
          <w:rFonts w:ascii="Book Antiqua" w:hAnsi="Book Antiqua"/>
          <w:b/>
          <w:bCs/>
          <w:lang w:val="ru-RU"/>
        </w:rPr>
        <w:t>"</w:t>
      </w:r>
      <w:r w:rsidR="001835FC" w:rsidRPr="00C24F99">
        <w:rPr>
          <w:rFonts w:ascii="Book Antiqua" w:hAnsi="Book Antiqua"/>
          <w:b/>
          <w:bCs/>
          <w:color w:val="000000"/>
          <w:lang w:val="ru-RU"/>
        </w:rPr>
        <w:t>Если бы твой Господь захотел, то Он сделал бы человечество единой общиной верующих. Однако они не перестают вступать в противоречия,</w:t>
      </w:r>
      <w:r w:rsidR="001835FC" w:rsidRPr="00C24F99">
        <w:rPr>
          <w:rFonts w:ascii="Book Antiqua" w:hAnsi="Book Antiqua"/>
          <w:b/>
          <w:bCs/>
          <w:lang w:val="ru-RU"/>
        </w:rPr>
        <w:t xml:space="preserve"> </w:t>
      </w:r>
      <w:r w:rsidR="001835FC" w:rsidRPr="00C24F99">
        <w:rPr>
          <w:rFonts w:ascii="Book Antiqua" w:hAnsi="Book Antiqua"/>
          <w:b/>
          <w:bCs/>
          <w:color w:val="000000"/>
          <w:lang w:val="ru-RU"/>
        </w:rPr>
        <w:t>за исключением тех, над кем смилостивился твой Господь</w:t>
      </w:r>
      <w:r w:rsidR="00447DEB" w:rsidRPr="00C24F99">
        <w:rPr>
          <w:rFonts w:ascii="Book Antiqua" w:hAnsi="Book Antiqua"/>
          <w:b/>
          <w:bCs/>
          <w:color w:val="000000"/>
          <w:lang w:val="ru-RU"/>
        </w:rPr>
        <w:t>"</w:t>
      </w:r>
      <w:r w:rsidR="001835FC" w:rsidRPr="00C24F99">
        <w:rPr>
          <w:rFonts w:ascii="Book Antiqua" w:hAnsi="Book Antiqua"/>
          <w:b/>
          <w:bCs/>
          <w:color w:val="000000"/>
          <w:lang w:val="ru-RU"/>
        </w:rPr>
        <w:t>.</w:t>
      </w:r>
      <w:r w:rsidR="00447DEB" w:rsidRPr="00C24F99">
        <w:rPr>
          <w:rFonts w:ascii="Book Antiqua" w:hAnsi="Book Antiqua"/>
          <w:b/>
          <w:bCs/>
          <w:lang w:val="ru-RU"/>
        </w:rPr>
        <w:t xml:space="preserve"> </w:t>
      </w:r>
      <w:r w:rsidR="001835FC" w:rsidRPr="00C24F99">
        <w:rPr>
          <w:rFonts w:ascii="Book Antiqua" w:hAnsi="Book Antiqua"/>
          <w:sz w:val="20"/>
          <w:szCs w:val="20"/>
          <w:lang w:val="ru-RU"/>
        </w:rPr>
        <w:t>Коран 11:118-119.</w:t>
      </w:r>
    </w:p>
    <w:p w:rsidR="009C198B" w:rsidRPr="00C24F99" w:rsidRDefault="009C198B" w:rsidP="00367A19">
      <w:pPr>
        <w:numPr>
          <w:ilvl w:val="0"/>
          <w:numId w:val="2"/>
        </w:numPr>
        <w:bidi w:val="0"/>
        <w:jc w:val="both"/>
        <w:rPr>
          <w:rFonts w:ascii="Book Antiqua" w:hAnsi="Book Antiqua"/>
          <w:lang w:val="ru-RU"/>
        </w:rPr>
      </w:pPr>
      <w:r w:rsidRPr="00C24F99">
        <w:rPr>
          <w:rFonts w:ascii="Book Antiqua" w:hAnsi="Book Antiqua"/>
          <w:lang w:val="ru-RU"/>
        </w:rPr>
        <w:t>Они говорят</w:t>
      </w:r>
      <w:r w:rsidR="00040DFF" w:rsidRPr="00C24F99">
        <w:rPr>
          <w:rFonts w:ascii="Book Antiqua" w:hAnsi="Book Antiqua"/>
          <w:lang w:val="ru-RU"/>
        </w:rPr>
        <w:t>,</w:t>
      </w:r>
      <w:r w:rsidRPr="00C24F99">
        <w:rPr>
          <w:rFonts w:ascii="Book Antiqua" w:hAnsi="Book Antiqua"/>
          <w:lang w:val="ru-RU"/>
        </w:rPr>
        <w:t xml:space="preserve"> что зло и благо, приятное и горькое, всё по предопределению Аллаха, Свят Он и Велик</w:t>
      </w:r>
      <w:r w:rsidR="00040DFF" w:rsidRPr="00C24F99">
        <w:rPr>
          <w:rFonts w:ascii="Book Antiqua" w:hAnsi="Book Antiqua"/>
          <w:lang w:val="ru-RU"/>
        </w:rPr>
        <w:t>, Он это предначертал. Творения не владеют для себя ни тем, чтоб принести себе зло, ни тем, чтоб привлечь блага, кроме как в том, что пожелает Аллах.</w:t>
      </w:r>
    </w:p>
    <w:p w:rsidR="00382D78" w:rsidRPr="00C24F99" w:rsidRDefault="0022206F" w:rsidP="00367A19">
      <w:pPr>
        <w:numPr>
          <w:ilvl w:val="0"/>
          <w:numId w:val="2"/>
        </w:numPr>
        <w:bidi w:val="0"/>
        <w:jc w:val="both"/>
        <w:rPr>
          <w:rFonts w:ascii="Book Antiqua" w:hAnsi="Book Antiqua"/>
          <w:lang w:val="ru-RU"/>
        </w:rPr>
      </w:pPr>
      <w:r w:rsidRPr="00C24F99">
        <w:rPr>
          <w:rFonts w:ascii="Book Antiqua" w:hAnsi="Book Antiqua"/>
          <w:lang w:val="ru-RU"/>
        </w:rPr>
        <w:t>Поистине они постоянно нуждаются в Аллахе</w:t>
      </w:r>
      <w:r w:rsidRPr="00C24F99">
        <w:rPr>
          <w:rStyle w:val="FootnoteReference"/>
          <w:rFonts w:ascii="Book Antiqua" w:hAnsi="Book Antiqua"/>
          <w:lang w:val="ru-RU"/>
        </w:rPr>
        <w:footnoteReference w:id="16"/>
      </w:r>
      <w:r w:rsidRPr="00C24F99">
        <w:rPr>
          <w:rFonts w:ascii="Book Antiqua" w:hAnsi="Book Antiqua"/>
          <w:lang w:val="ru-RU"/>
        </w:rPr>
        <w:t>.</w:t>
      </w:r>
    </w:p>
    <w:p w:rsidR="0035489E" w:rsidRPr="00C24F99" w:rsidRDefault="0035489E" w:rsidP="00367A19">
      <w:pPr>
        <w:numPr>
          <w:ilvl w:val="0"/>
          <w:numId w:val="2"/>
        </w:numPr>
        <w:bidi w:val="0"/>
        <w:jc w:val="both"/>
        <w:rPr>
          <w:rFonts w:ascii="Book Antiqua" w:hAnsi="Book Antiqua"/>
          <w:lang w:val="ru-RU"/>
        </w:rPr>
      </w:pPr>
      <w:r w:rsidRPr="00C24F99">
        <w:rPr>
          <w:rFonts w:ascii="Book Antiqua" w:hAnsi="Book Antiqua"/>
          <w:lang w:val="ru-RU"/>
        </w:rPr>
        <w:t>Они говорят</w:t>
      </w:r>
      <w:r w:rsidR="00311B03" w:rsidRPr="00C24F99">
        <w:rPr>
          <w:rFonts w:ascii="Book Antiqua" w:hAnsi="Book Antiqua"/>
          <w:lang w:val="ru-RU"/>
        </w:rPr>
        <w:t xml:space="preserve">, </w:t>
      </w:r>
      <w:r w:rsidRPr="00C24F99">
        <w:rPr>
          <w:rFonts w:ascii="Book Antiqua" w:hAnsi="Book Antiqua"/>
          <w:lang w:val="ru-RU"/>
        </w:rPr>
        <w:t>что поистине Он нисходит на ближайшее небо, так как известно из достоверн</w:t>
      </w:r>
      <w:r w:rsidR="00311B03" w:rsidRPr="00C24F99">
        <w:rPr>
          <w:rFonts w:ascii="Book Antiqua" w:hAnsi="Book Antiqua"/>
          <w:lang w:val="ru-RU"/>
        </w:rPr>
        <w:t>ого</w:t>
      </w:r>
      <w:r w:rsidRPr="00C24F99">
        <w:rPr>
          <w:rFonts w:ascii="Book Antiqua" w:hAnsi="Book Antiqua"/>
          <w:lang w:val="ru-RU"/>
        </w:rPr>
        <w:t xml:space="preserve"> хадис</w:t>
      </w:r>
      <w:r w:rsidR="00311B03" w:rsidRPr="00C24F99">
        <w:rPr>
          <w:rFonts w:ascii="Book Antiqua" w:hAnsi="Book Antiqua"/>
          <w:lang w:val="ru-RU"/>
        </w:rPr>
        <w:t>а</w:t>
      </w:r>
      <w:r w:rsidRPr="00C24F99">
        <w:rPr>
          <w:rFonts w:ascii="Book Antiqua" w:hAnsi="Book Antiqua"/>
          <w:lang w:val="ru-RU"/>
        </w:rPr>
        <w:t xml:space="preserve"> от Пророка, да благословит его Аллах и приветствует, без убеждения</w:t>
      </w:r>
      <w:r w:rsidR="00311B03" w:rsidRPr="00C24F99">
        <w:rPr>
          <w:rFonts w:ascii="Book Antiqua" w:hAnsi="Book Antiqua"/>
          <w:lang w:val="ru-RU"/>
        </w:rPr>
        <w:t>,</w:t>
      </w:r>
      <w:r w:rsidRPr="00C24F99">
        <w:rPr>
          <w:rFonts w:ascii="Book Antiqua" w:hAnsi="Book Antiqua"/>
          <w:lang w:val="ru-RU"/>
        </w:rPr>
        <w:t xml:space="preserve"> каким это образом</w:t>
      </w:r>
      <w:r w:rsidR="00113BF9" w:rsidRPr="00C24F99">
        <w:rPr>
          <w:rStyle w:val="FootnoteReference"/>
          <w:rFonts w:ascii="Book Antiqua" w:hAnsi="Book Antiqua"/>
          <w:lang w:val="ru-RU"/>
        </w:rPr>
        <w:footnoteReference w:id="17"/>
      </w:r>
      <w:r w:rsidR="00311B03" w:rsidRPr="00C24F99">
        <w:rPr>
          <w:rFonts w:ascii="Book Antiqua" w:hAnsi="Book Antiqua"/>
          <w:lang w:val="ru-RU"/>
        </w:rPr>
        <w:t>.</w:t>
      </w:r>
    </w:p>
    <w:p w:rsidR="00EB2ADB" w:rsidRPr="00C24F99" w:rsidRDefault="00E4094C" w:rsidP="00457A66">
      <w:pPr>
        <w:numPr>
          <w:ilvl w:val="0"/>
          <w:numId w:val="2"/>
        </w:numPr>
        <w:bidi w:val="0"/>
        <w:jc w:val="both"/>
        <w:rPr>
          <w:rFonts w:ascii="Book Antiqua" w:hAnsi="Book Antiqua"/>
          <w:lang w:val="ru-RU"/>
        </w:rPr>
      </w:pPr>
      <w:r w:rsidRPr="00C24F99">
        <w:rPr>
          <w:rFonts w:ascii="Book Antiqua" w:hAnsi="Book Antiqua"/>
          <w:lang w:val="ru-RU"/>
        </w:rPr>
        <w:t xml:space="preserve">Они убеждены, что богобоязненные рабы, смогут видеть Аллаха в </w:t>
      </w:r>
      <w:r w:rsidR="00457A66" w:rsidRPr="00C24F99">
        <w:rPr>
          <w:rFonts w:ascii="Book Antiqua" w:hAnsi="Book Antiqua"/>
          <w:lang w:val="ru-RU"/>
        </w:rPr>
        <w:t>С</w:t>
      </w:r>
      <w:r w:rsidRPr="00C24F99">
        <w:rPr>
          <w:rFonts w:ascii="Book Antiqua" w:hAnsi="Book Antiqua"/>
          <w:lang w:val="ru-RU"/>
        </w:rPr>
        <w:t xml:space="preserve">удный день, в отличие от такой возможности </w:t>
      </w:r>
      <w:r w:rsidR="00457A66" w:rsidRPr="00C24F99">
        <w:rPr>
          <w:rFonts w:ascii="Book Antiqua" w:hAnsi="Book Antiqua"/>
          <w:lang w:val="ru-RU"/>
        </w:rPr>
        <w:t>в</w:t>
      </w:r>
      <w:r w:rsidRPr="00C24F99">
        <w:rPr>
          <w:rFonts w:ascii="Book Antiqua" w:hAnsi="Book Antiqua"/>
          <w:lang w:val="ru-RU"/>
        </w:rPr>
        <w:t xml:space="preserve"> этой жизни. Так же они утверждают, что обязательно Его увидят те, для кого Он сделал это вознаграждением в будущей жизни. Как Он сказал: </w:t>
      </w:r>
      <w:r w:rsidRPr="00C24F99">
        <w:rPr>
          <w:rFonts w:ascii="Book Antiqua" w:hAnsi="Book Antiqua"/>
          <w:b/>
          <w:bCs/>
          <w:color w:val="000000"/>
          <w:lang w:val="ru-RU"/>
        </w:rPr>
        <w:t>"Одни лица в тот день будут сиять, и взирать на своего Господа".</w:t>
      </w:r>
      <w:r w:rsidRPr="00C24F99">
        <w:rPr>
          <w:rFonts w:ascii="Book Antiqua" w:hAnsi="Book Antiqua"/>
          <w:color w:val="000000"/>
          <w:lang w:val="ru-RU"/>
        </w:rPr>
        <w:t xml:space="preserve"> </w:t>
      </w:r>
      <w:r w:rsidRPr="00C24F99">
        <w:rPr>
          <w:rFonts w:ascii="Book Antiqua" w:hAnsi="Book Antiqua"/>
          <w:sz w:val="20"/>
          <w:szCs w:val="20"/>
          <w:lang w:val="ru-RU"/>
        </w:rPr>
        <w:t>Коран 75:22-23</w:t>
      </w:r>
      <w:r w:rsidR="00EB2ADB" w:rsidRPr="00C24F99">
        <w:rPr>
          <w:rFonts w:ascii="Book Antiqua" w:hAnsi="Book Antiqua"/>
          <w:sz w:val="20"/>
          <w:szCs w:val="20"/>
          <w:lang w:val="ru-RU"/>
        </w:rPr>
        <w:t>.</w:t>
      </w:r>
    </w:p>
    <w:p w:rsidR="000B44E6" w:rsidRPr="00C24F99" w:rsidRDefault="00D9345B" w:rsidP="00367A19">
      <w:pPr>
        <w:numPr>
          <w:ilvl w:val="0"/>
          <w:numId w:val="2"/>
        </w:numPr>
        <w:bidi w:val="0"/>
        <w:jc w:val="both"/>
        <w:rPr>
          <w:rFonts w:ascii="Book Antiqua" w:hAnsi="Book Antiqua"/>
          <w:lang w:val="ru-RU"/>
        </w:rPr>
      </w:pPr>
      <w:r w:rsidRPr="00C24F99">
        <w:rPr>
          <w:rFonts w:ascii="Book Antiqua" w:hAnsi="Book Antiqua"/>
          <w:lang w:val="ru-RU"/>
        </w:rPr>
        <w:t xml:space="preserve">Аллах сказал о неверующих: </w:t>
      </w:r>
      <w:r w:rsidRPr="00C24F99">
        <w:rPr>
          <w:rFonts w:ascii="Book Antiqua" w:hAnsi="Book Antiqua"/>
          <w:b/>
          <w:bCs/>
          <w:color w:val="000000"/>
          <w:lang w:val="ru-RU"/>
        </w:rPr>
        <w:t>"В тот день они будут ограждены от своего Господа завесой".</w:t>
      </w:r>
      <w:r w:rsidRPr="00C24F99">
        <w:rPr>
          <w:rFonts w:ascii="Book Antiqua" w:hAnsi="Book Antiqua"/>
          <w:color w:val="000000"/>
          <w:lang w:val="ru-RU"/>
        </w:rPr>
        <w:t xml:space="preserve"> </w:t>
      </w:r>
      <w:r w:rsidR="000B44E6" w:rsidRPr="00C24F99">
        <w:rPr>
          <w:rFonts w:ascii="Book Antiqua" w:hAnsi="Book Antiqua"/>
          <w:sz w:val="20"/>
          <w:szCs w:val="20"/>
          <w:lang w:val="ru-RU"/>
        </w:rPr>
        <w:t>Коран 83:15.</w:t>
      </w:r>
      <w:r w:rsidR="000B44E6" w:rsidRPr="00C24F99">
        <w:rPr>
          <w:rFonts w:ascii="Book Antiqua" w:hAnsi="Book Antiqua"/>
          <w:lang w:val="ru-RU"/>
        </w:rPr>
        <w:t xml:space="preserve"> Если бы все верующие и неверующие не имели бы возможность видеть Его, то о них всех можно было бы сказать, что он будут ограждены. </w:t>
      </w:r>
    </w:p>
    <w:p w:rsidR="009706C4" w:rsidRPr="00C24F99" w:rsidRDefault="009706C4" w:rsidP="00367A19">
      <w:pPr>
        <w:numPr>
          <w:ilvl w:val="0"/>
          <w:numId w:val="2"/>
        </w:numPr>
        <w:bidi w:val="0"/>
        <w:jc w:val="both"/>
        <w:rPr>
          <w:rFonts w:ascii="Book Antiqua" w:hAnsi="Book Antiqua"/>
          <w:lang w:val="ru-RU"/>
        </w:rPr>
      </w:pPr>
      <w:r w:rsidRPr="00C24F99">
        <w:rPr>
          <w:rFonts w:ascii="Book Antiqua" w:hAnsi="Book Antiqua"/>
          <w:lang w:val="ru-RU"/>
        </w:rPr>
        <w:t>Это все без, убеждения телесности для Аллаха и ограничения Его. Однако они будут видеть Его своими глазами, как Он Сам пожелает, без задавания вопроса "как?".</w:t>
      </w:r>
    </w:p>
    <w:p w:rsidR="00BB4ACE" w:rsidRPr="00C24F99" w:rsidRDefault="009706C4" w:rsidP="00367A19">
      <w:pPr>
        <w:numPr>
          <w:ilvl w:val="0"/>
          <w:numId w:val="2"/>
        </w:numPr>
        <w:bidi w:val="0"/>
        <w:jc w:val="both"/>
        <w:rPr>
          <w:rFonts w:ascii="Book Antiqua" w:hAnsi="Book Antiqua"/>
          <w:lang w:val="ru-RU"/>
        </w:rPr>
      </w:pPr>
      <w:r w:rsidRPr="00C24F99">
        <w:rPr>
          <w:rFonts w:ascii="Book Antiqua" w:hAnsi="Book Antiqua"/>
          <w:lang w:val="ru-RU"/>
        </w:rPr>
        <w:t>Они говорят что вера,- это слов</w:t>
      </w:r>
      <w:r w:rsidR="001F1555" w:rsidRPr="00C24F99">
        <w:rPr>
          <w:rFonts w:ascii="Book Antiqua" w:hAnsi="Book Antiqua"/>
          <w:lang w:val="ru-RU"/>
        </w:rPr>
        <w:t>о</w:t>
      </w:r>
      <w:r w:rsidRPr="00C24F99">
        <w:rPr>
          <w:rFonts w:ascii="Book Antiqua" w:hAnsi="Book Antiqua"/>
          <w:lang w:val="ru-RU"/>
        </w:rPr>
        <w:t>, дело и знание. Она увеличивается с подчинением Аллаху и уменьшается с ослушанием</w:t>
      </w:r>
      <w:r w:rsidR="00E4094C" w:rsidRPr="00C24F99">
        <w:rPr>
          <w:rFonts w:ascii="Book Antiqua" w:hAnsi="Book Antiqua"/>
          <w:lang w:val="ru-RU"/>
        </w:rPr>
        <w:t xml:space="preserve"> </w:t>
      </w:r>
      <w:r w:rsidRPr="00C24F99">
        <w:rPr>
          <w:rFonts w:ascii="Book Antiqua" w:hAnsi="Book Antiqua"/>
          <w:lang w:val="ru-RU"/>
        </w:rPr>
        <w:t xml:space="preserve">Его. Тот, кто больше других подчиняется Аллаху, вера его больше чем у того, кто меньше него в подчинении Ему. </w:t>
      </w:r>
      <w:r w:rsidR="00E4094C" w:rsidRPr="00C24F99">
        <w:rPr>
          <w:rFonts w:ascii="Book Antiqua" w:hAnsi="Book Antiqua"/>
          <w:lang w:val="ru-RU"/>
        </w:rPr>
        <w:t xml:space="preserve"> </w:t>
      </w:r>
    </w:p>
    <w:p w:rsidR="009706C4" w:rsidRPr="00C24F99" w:rsidRDefault="005C6253" w:rsidP="004E4724">
      <w:pPr>
        <w:numPr>
          <w:ilvl w:val="0"/>
          <w:numId w:val="2"/>
        </w:numPr>
        <w:bidi w:val="0"/>
        <w:jc w:val="both"/>
        <w:rPr>
          <w:rFonts w:ascii="Book Antiqua" w:hAnsi="Book Antiqua"/>
          <w:sz w:val="20"/>
          <w:szCs w:val="20"/>
          <w:lang w:val="ru-RU"/>
        </w:rPr>
      </w:pPr>
      <w:r w:rsidRPr="00C24F99">
        <w:rPr>
          <w:rFonts w:ascii="Book Antiqua" w:hAnsi="Book Antiqua"/>
          <w:lang w:val="ru-RU"/>
        </w:rPr>
        <w:t xml:space="preserve">Они говорят, что если кто-то из приверженцев Единобожия и совершающих молитву в сторону мусульманской къиблы, совершит </w:t>
      </w:r>
      <w:r w:rsidR="004E4724" w:rsidRPr="00C24F99">
        <w:rPr>
          <w:rFonts w:ascii="Book Antiqua" w:hAnsi="Book Antiqua"/>
          <w:lang w:val="ru-RU"/>
        </w:rPr>
        <w:t xml:space="preserve">один </w:t>
      </w:r>
      <w:r w:rsidRPr="00C24F99">
        <w:rPr>
          <w:rFonts w:ascii="Book Antiqua" w:hAnsi="Book Antiqua"/>
          <w:lang w:val="ru-RU"/>
        </w:rPr>
        <w:t xml:space="preserve">или </w:t>
      </w:r>
      <w:r w:rsidRPr="00C24F99">
        <w:rPr>
          <w:rFonts w:ascii="Book Antiqua" w:hAnsi="Book Antiqua"/>
          <w:color w:val="000000"/>
          <w:lang w:val="ru-RU"/>
        </w:rPr>
        <w:t>множество больших</w:t>
      </w:r>
      <w:r w:rsidR="004E4724" w:rsidRPr="00C24F99">
        <w:rPr>
          <w:rFonts w:ascii="Book Antiqua" w:hAnsi="Book Antiqua"/>
          <w:color w:val="000000"/>
          <w:lang w:val="ru-RU"/>
        </w:rPr>
        <w:t xml:space="preserve"> и</w:t>
      </w:r>
      <w:r w:rsidRPr="00C24F99">
        <w:rPr>
          <w:rFonts w:ascii="Book Antiqua" w:hAnsi="Book Antiqua"/>
          <w:color w:val="000000"/>
          <w:lang w:val="ru-RU"/>
        </w:rPr>
        <w:t xml:space="preserve"> малых грехов, </w:t>
      </w:r>
      <w:r w:rsidRPr="00C24F99">
        <w:rPr>
          <w:rFonts w:ascii="Book Antiqua" w:hAnsi="Book Antiqua"/>
          <w:lang w:val="ru-RU"/>
        </w:rPr>
        <w:t xml:space="preserve">будучи при этом единобожником, подтверждающим и принимающим все то, чего следует придерживаться (в знании) об Аллахе, тот не становится неверующим, и они желают для него прощения. </w:t>
      </w:r>
      <w:r w:rsidR="00C657A9" w:rsidRPr="00C24F99">
        <w:rPr>
          <w:rFonts w:ascii="Book Antiqua" w:hAnsi="Book Antiqua"/>
          <w:b/>
          <w:bCs/>
          <w:color w:val="000000"/>
          <w:lang w:val="ru-RU"/>
        </w:rPr>
        <w:t>"Воистину, Аллах не прощает, когда к Нему приобщают сотоварищей, но прощает все остальные грехи, кому пожелает".</w:t>
      </w:r>
      <w:r w:rsidR="00C657A9" w:rsidRPr="00C24F99">
        <w:rPr>
          <w:rFonts w:ascii="Book Antiqua" w:hAnsi="Book Antiqua"/>
          <w:color w:val="000000"/>
          <w:lang w:val="ru-RU"/>
        </w:rPr>
        <w:t xml:space="preserve"> </w:t>
      </w:r>
      <w:r w:rsidRPr="00C24F99">
        <w:rPr>
          <w:rFonts w:ascii="Book Antiqua" w:hAnsi="Book Antiqua"/>
          <w:lang w:val="ru-RU"/>
        </w:rPr>
        <w:t xml:space="preserve"> </w:t>
      </w:r>
      <w:r w:rsidR="00C657A9" w:rsidRPr="00C24F99">
        <w:rPr>
          <w:rFonts w:ascii="Book Antiqua" w:hAnsi="Book Antiqua"/>
          <w:sz w:val="20"/>
          <w:szCs w:val="20"/>
          <w:lang w:val="ru-RU"/>
        </w:rPr>
        <w:t>Коран 4:148.</w:t>
      </w:r>
    </w:p>
    <w:p w:rsidR="004D783E" w:rsidRPr="00C24F99" w:rsidRDefault="00973A38" w:rsidP="007D44DE">
      <w:pPr>
        <w:numPr>
          <w:ilvl w:val="0"/>
          <w:numId w:val="2"/>
        </w:numPr>
        <w:bidi w:val="0"/>
        <w:jc w:val="both"/>
        <w:rPr>
          <w:rFonts w:ascii="Book Antiqua" w:hAnsi="Book Antiqua"/>
          <w:i/>
          <w:iCs/>
          <w:lang w:val="ru-RU"/>
        </w:rPr>
      </w:pPr>
      <w:r w:rsidRPr="00C24F99">
        <w:rPr>
          <w:rFonts w:ascii="Book Antiqua" w:hAnsi="Book Antiqua"/>
          <w:lang w:val="ru-RU"/>
        </w:rPr>
        <w:t xml:space="preserve">Они разногласили по поводу того, кто намеренно и без уважительной причины, оставляет обязательную молитву, упуская установленное </w:t>
      </w:r>
      <w:r w:rsidR="007D44DE" w:rsidRPr="00C24F99">
        <w:rPr>
          <w:rFonts w:ascii="Book Antiqua" w:hAnsi="Book Antiqua"/>
          <w:lang w:val="ru-RU"/>
        </w:rPr>
        <w:t xml:space="preserve">для неё </w:t>
      </w:r>
      <w:r w:rsidRPr="00C24F99">
        <w:rPr>
          <w:rFonts w:ascii="Book Antiqua" w:hAnsi="Book Antiqua"/>
          <w:lang w:val="ru-RU"/>
        </w:rPr>
        <w:t xml:space="preserve">время. Одна группа ученых объявляли его неверующим, опираясь на передачи от Пророка, да благословит его Аллах и приветствует, сказавшего: </w:t>
      </w:r>
      <w:r w:rsidRPr="00C24F99">
        <w:rPr>
          <w:rFonts w:ascii="Book Antiqua" w:hAnsi="Book Antiqua"/>
          <w:i/>
          <w:iCs/>
          <w:lang w:val="ru-RU"/>
        </w:rPr>
        <w:t>"Между рабом и неверием - оставление молитвы"</w:t>
      </w:r>
      <w:r w:rsidR="001353BF" w:rsidRPr="00C24F99">
        <w:rPr>
          <w:rStyle w:val="FootnoteReference"/>
          <w:rFonts w:ascii="Book Antiqua" w:hAnsi="Book Antiqua"/>
          <w:i/>
          <w:iCs/>
          <w:lang w:val="ru-RU"/>
        </w:rPr>
        <w:footnoteReference w:id="18"/>
      </w:r>
      <w:r w:rsidRPr="00C24F99">
        <w:rPr>
          <w:rFonts w:ascii="Book Antiqua" w:hAnsi="Book Antiqua"/>
          <w:i/>
          <w:iCs/>
          <w:lang w:val="ru-RU"/>
        </w:rPr>
        <w:t>.</w:t>
      </w:r>
      <w:r w:rsidR="001353BF" w:rsidRPr="00C24F99">
        <w:rPr>
          <w:rFonts w:ascii="Book Antiqua" w:hAnsi="Book Antiqua"/>
          <w:i/>
          <w:iCs/>
          <w:lang w:val="ru-RU"/>
        </w:rPr>
        <w:t xml:space="preserve"> </w:t>
      </w:r>
      <w:r w:rsidR="001353BF" w:rsidRPr="00C24F99">
        <w:rPr>
          <w:rFonts w:ascii="Book Antiqua" w:hAnsi="Book Antiqua"/>
          <w:lang w:val="ru-RU"/>
        </w:rPr>
        <w:t>Так же его, да благословит его Аллах и приветствует, слова:</w:t>
      </w:r>
      <w:r w:rsidR="001353BF" w:rsidRPr="00C24F99">
        <w:rPr>
          <w:rFonts w:ascii="Book Antiqua" w:hAnsi="Book Antiqua"/>
          <w:i/>
          <w:iCs/>
          <w:lang w:val="ru-RU"/>
        </w:rPr>
        <w:t xml:space="preserve"> "Кто оставит молитву, тот</w:t>
      </w:r>
      <w:r w:rsidR="004E4724" w:rsidRPr="00C24F99">
        <w:rPr>
          <w:rFonts w:ascii="Book Antiqua" w:hAnsi="Book Antiqua"/>
          <w:i/>
          <w:iCs/>
          <w:lang w:val="ru-RU"/>
        </w:rPr>
        <w:t xml:space="preserve"> впал в неверие"</w:t>
      </w:r>
      <w:r w:rsidR="001353BF" w:rsidRPr="00C24F99">
        <w:rPr>
          <w:rStyle w:val="FootnoteReference"/>
          <w:rFonts w:ascii="Book Antiqua" w:hAnsi="Book Antiqua"/>
          <w:i/>
          <w:iCs/>
          <w:lang w:val="ru-RU"/>
        </w:rPr>
        <w:footnoteReference w:id="19"/>
      </w:r>
      <w:r w:rsidR="00457A66" w:rsidRPr="00C24F99">
        <w:rPr>
          <w:rFonts w:ascii="Book Antiqua" w:hAnsi="Book Antiqua"/>
          <w:i/>
          <w:iCs/>
          <w:lang w:val="ru-RU"/>
        </w:rPr>
        <w:t>.</w:t>
      </w:r>
      <w:r w:rsidR="001353BF" w:rsidRPr="00C24F99">
        <w:rPr>
          <w:rFonts w:ascii="Book Antiqua" w:hAnsi="Book Antiqua"/>
          <w:i/>
          <w:iCs/>
          <w:lang w:val="ru-RU"/>
        </w:rPr>
        <w:t>"Кто оставит молитву, того покинет защита Аллаха"</w:t>
      </w:r>
      <w:r w:rsidR="001353BF" w:rsidRPr="00C24F99">
        <w:rPr>
          <w:rStyle w:val="FootnoteReference"/>
          <w:rFonts w:ascii="Book Antiqua" w:hAnsi="Book Antiqua"/>
          <w:i/>
          <w:iCs/>
          <w:lang w:val="ru-RU"/>
        </w:rPr>
        <w:footnoteReference w:id="20"/>
      </w:r>
      <w:r w:rsidR="001353BF" w:rsidRPr="00C24F99">
        <w:rPr>
          <w:rFonts w:ascii="Book Antiqua" w:hAnsi="Book Antiqua"/>
          <w:i/>
          <w:iCs/>
          <w:lang w:val="ru-RU"/>
        </w:rPr>
        <w:t>.</w:t>
      </w:r>
    </w:p>
    <w:p w:rsidR="00826EC7" w:rsidRPr="00C24F99" w:rsidRDefault="006D0BE7" w:rsidP="00457A66">
      <w:pPr>
        <w:numPr>
          <w:ilvl w:val="0"/>
          <w:numId w:val="2"/>
        </w:numPr>
        <w:bidi w:val="0"/>
        <w:jc w:val="both"/>
        <w:rPr>
          <w:rFonts w:ascii="Book Antiqua" w:hAnsi="Book Antiqua"/>
          <w:i/>
          <w:iCs/>
          <w:lang w:val="ru-RU"/>
        </w:rPr>
      </w:pPr>
      <w:r w:rsidRPr="00C24F99">
        <w:rPr>
          <w:rFonts w:ascii="Book Antiqua" w:hAnsi="Book Antiqua"/>
          <w:lang w:val="ru-RU"/>
        </w:rPr>
        <w:t>Другая группа уче</w:t>
      </w:r>
      <w:r w:rsidR="003A34AD" w:rsidRPr="00C24F99">
        <w:rPr>
          <w:rFonts w:ascii="Book Antiqua" w:hAnsi="Book Antiqua"/>
          <w:lang w:val="ru-RU"/>
        </w:rPr>
        <w:t>ных толковала</w:t>
      </w:r>
      <w:r w:rsidR="00457A66" w:rsidRPr="00C24F99">
        <w:rPr>
          <w:rFonts w:ascii="Book Antiqua" w:hAnsi="Book Antiqua"/>
          <w:lang w:val="ru-RU"/>
        </w:rPr>
        <w:t xml:space="preserve"> эти хадисы так</w:t>
      </w:r>
      <w:r w:rsidR="003A34AD" w:rsidRPr="00C24F99">
        <w:rPr>
          <w:rFonts w:ascii="Book Antiqua" w:hAnsi="Book Antiqua"/>
          <w:lang w:val="ru-RU"/>
        </w:rPr>
        <w:t xml:space="preserve">, что в них </w:t>
      </w:r>
      <w:r w:rsidR="00457A66" w:rsidRPr="00C24F99">
        <w:rPr>
          <w:rFonts w:ascii="Book Antiqua" w:hAnsi="Book Antiqua"/>
          <w:lang w:val="ru-RU"/>
        </w:rPr>
        <w:t>речь идет о</w:t>
      </w:r>
      <w:r w:rsidR="003A34AD" w:rsidRPr="00C24F99">
        <w:rPr>
          <w:rFonts w:ascii="Book Antiqua" w:hAnsi="Book Antiqua"/>
          <w:lang w:val="ru-RU"/>
        </w:rPr>
        <w:t xml:space="preserve"> тех, кто оставил </w:t>
      </w:r>
      <w:r w:rsidR="00457A66" w:rsidRPr="00C24F99">
        <w:rPr>
          <w:rFonts w:ascii="Book Antiqua" w:hAnsi="Book Antiqua"/>
          <w:lang w:val="ru-RU"/>
        </w:rPr>
        <w:t>молитву</w:t>
      </w:r>
      <w:r w:rsidRPr="00C24F99">
        <w:rPr>
          <w:rFonts w:ascii="Book Antiqua" w:hAnsi="Book Antiqua"/>
          <w:lang w:val="ru-RU"/>
        </w:rPr>
        <w:t>,</w:t>
      </w:r>
      <w:r w:rsidR="003A34AD" w:rsidRPr="00C24F99">
        <w:rPr>
          <w:rFonts w:ascii="Book Antiqua" w:hAnsi="Book Antiqua"/>
          <w:lang w:val="ru-RU"/>
        </w:rPr>
        <w:t xml:space="preserve"> от</w:t>
      </w:r>
      <w:r w:rsidRPr="00C24F99">
        <w:rPr>
          <w:rFonts w:ascii="Book Antiqua" w:hAnsi="Book Antiqua"/>
          <w:lang w:val="ru-RU"/>
        </w:rPr>
        <w:t>рекаясь от неё</w:t>
      </w:r>
      <w:r w:rsidR="00457A66" w:rsidRPr="00C24F99">
        <w:rPr>
          <w:rFonts w:ascii="Book Antiqua" w:hAnsi="Book Antiqua"/>
          <w:lang w:val="ru-RU"/>
        </w:rPr>
        <w:t>. К</w:t>
      </w:r>
      <w:r w:rsidR="003A34AD" w:rsidRPr="00C24F99">
        <w:rPr>
          <w:rFonts w:ascii="Book Antiqua" w:hAnsi="Book Antiqua"/>
          <w:lang w:val="ru-RU"/>
        </w:rPr>
        <w:t xml:space="preserve">ак </w:t>
      </w:r>
      <w:r w:rsidR="00457A66" w:rsidRPr="00C24F99">
        <w:rPr>
          <w:rFonts w:ascii="Book Antiqua" w:hAnsi="Book Antiqua"/>
          <w:lang w:val="ru-RU"/>
        </w:rPr>
        <w:t>применил этот термин</w:t>
      </w:r>
      <w:r w:rsidR="003A34AD" w:rsidRPr="00C24F99">
        <w:rPr>
          <w:rFonts w:ascii="Book Antiqua" w:hAnsi="Book Antiqua"/>
          <w:lang w:val="ru-RU"/>
        </w:rPr>
        <w:t xml:space="preserve"> Юсуф, мир ему: </w:t>
      </w:r>
      <w:r w:rsidRPr="00C24F99">
        <w:rPr>
          <w:rFonts w:ascii="Book Antiqua" w:hAnsi="Book Antiqua"/>
          <w:b/>
          <w:bCs/>
          <w:color w:val="000000"/>
          <w:lang w:val="ru-RU"/>
        </w:rPr>
        <w:t>"Воистину, я оставил (отрекаясь) от религии людей, которые не веруют в Аллаха".</w:t>
      </w:r>
      <w:r w:rsidR="00253FFB" w:rsidRPr="00C24F99">
        <w:rPr>
          <w:rFonts w:ascii="Book Antiqua" w:hAnsi="Book Antiqua"/>
          <w:lang w:val="ru-RU"/>
        </w:rPr>
        <w:t xml:space="preserve"> </w:t>
      </w:r>
      <w:r w:rsidR="00253FFB" w:rsidRPr="00C24F99">
        <w:rPr>
          <w:rFonts w:ascii="Book Antiqua" w:hAnsi="Book Antiqua"/>
          <w:sz w:val="20"/>
          <w:szCs w:val="20"/>
          <w:lang w:val="ru-RU"/>
        </w:rPr>
        <w:t>Коран 12:37.</w:t>
      </w:r>
      <w:r w:rsidR="00253FFB" w:rsidRPr="00C24F99">
        <w:rPr>
          <w:rFonts w:ascii="Book Antiqua" w:hAnsi="Book Antiqua"/>
          <w:lang w:val="ru-RU"/>
        </w:rPr>
        <w:t xml:space="preserve"> </w:t>
      </w:r>
      <w:r w:rsidR="00457A66" w:rsidRPr="00C24F99">
        <w:rPr>
          <w:rFonts w:ascii="Book Antiqua" w:hAnsi="Book Antiqua"/>
          <w:lang w:val="ru-RU"/>
        </w:rPr>
        <w:t>Т.е. под «оставлением» (религии куфра) речь идет об отречении</w:t>
      </w:r>
      <w:r w:rsidR="00F7239D" w:rsidRPr="00C24F99">
        <w:rPr>
          <w:rStyle w:val="FootnoteReference"/>
          <w:rFonts w:ascii="Book Antiqua" w:hAnsi="Book Antiqua"/>
          <w:lang w:val="ru-RU"/>
        </w:rPr>
        <w:footnoteReference w:id="21"/>
      </w:r>
      <w:r w:rsidR="00253FFB" w:rsidRPr="00C24F99">
        <w:rPr>
          <w:rFonts w:ascii="Book Antiqua" w:hAnsi="Book Antiqua"/>
          <w:lang w:val="ru-RU"/>
        </w:rPr>
        <w:t>.</w:t>
      </w:r>
    </w:p>
    <w:p w:rsidR="00BD446D" w:rsidRPr="00C24F99" w:rsidRDefault="00543897" w:rsidP="00367A19">
      <w:pPr>
        <w:numPr>
          <w:ilvl w:val="0"/>
          <w:numId w:val="2"/>
        </w:numPr>
        <w:bidi w:val="0"/>
        <w:jc w:val="both"/>
        <w:rPr>
          <w:rFonts w:ascii="Book Antiqua" w:hAnsi="Book Antiqua"/>
          <w:i/>
          <w:iCs/>
          <w:lang w:val="ru-RU"/>
        </w:rPr>
      </w:pPr>
      <w:r w:rsidRPr="00C24F99">
        <w:rPr>
          <w:rFonts w:ascii="Book Antiqua" w:hAnsi="Book Antiqua"/>
          <w:lang w:val="ru-RU"/>
        </w:rPr>
        <w:t>Многие из них говорили: Вера (Иман),- это слово и дело. Ислам,- это дела, которые человек должен обязательно совершать.</w:t>
      </w:r>
      <w:r w:rsidR="000C7BBE" w:rsidRPr="00C24F99">
        <w:rPr>
          <w:rFonts w:ascii="Book Antiqua" w:hAnsi="Book Antiqua"/>
          <w:lang w:val="ru-RU"/>
        </w:rPr>
        <w:t xml:space="preserve"> Если каждое из этих понятий упоминается по отдельности, то каждое из них содержит оба понятия. Если сказано: верующие и мусульмане, то в каждом выражении указывается на смысл, отличный от другого. Но если упоминается одно из них, то оно заключает в себе смысл другого.</w:t>
      </w:r>
    </w:p>
    <w:p w:rsidR="00253FFB" w:rsidRPr="00C24F99" w:rsidRDefault="00415C55" w:rsidP="00367A19">
      <w:pPr>
        <w:numPr>
          <w:ilvl w:val="0"/>
          <w:numId w:val="2"/>
        </w:numPr>
        <w:bidi w:val="0"/>
        <w:jc w:val="both"/>
        <w:rPr>
          <w:rFonts w:ascii="Book Antiqua" w:hAnsi="Book Antiqua"/>
          <w:i/>
          <w:iCs/>
          <w:lang w:val="ru-RU"/>
        </w:rPr>
      </w:pPr>
      <w:r w:rsidRPr="00C24F99">
        <w:rPr>
          <w:rFonts w:ascii="Book Antiqua" w:hAnsi="Book Antiqua"/>
          <w:lang w:val="ru-RU"/>
        </w:rPr>
        <w:t xml:space="preserve">Многие из них сказали: Ислам и Иман (вера),- едины. Сказал Аллах: </w:t>
      </w:r>
      <w:r w:rsidRPr="00C24F99">
        <w:rPr>
          <w:rFonts w:ascii="Book Antiqua" w:hAnsi="Book Antiqua"/>
          <w:b/>
          <w:bCs/>
          <w:lang w:val="ru-RU"/>
        </w:rPr>
        <w:t>"</w:t>
      </w:r>
      <w:r w:rsidRPr="00C24F99">
        <w:rPr>
          <w:rFonts w:ascii="Book Antiqua" w:hAnsi="Book Antiqua"/>
          <w:b/>
          <w:bCs/>
          <w:color w:val="000000"/>
          <w:lang w:val="ru-RU"/>
        </w:rPr>
        <w:t>От того, кто ищет иную религию помимо ислама, это никогда не будет принято</w:t>
      </w:r>
      <w:r w:rsidRPr="00C24F99">
        <w:rPr>
          <w:rFonts w:ascii="Book Antiqua" w:hAnsi="Book Antiqua"/>
          <w:b/>
          <w:bCs/>
          <w:lang w:val="ru-RU"/>
        </w:rPr>
        <w:t xml:space="preserve">". </w:t>
      </w:r>
      <w:r w:rsidRPr="00C24F99">
        <w:rPr>
          <w:rFonts w:ascii="Book Antiqua" w:hAnsi="Book Antiqua"/>
          <w:sz w:val="20"/>
          <w:szCs w:val="20"/>
          <w:lang w:val="ru-RU"/>
        </w:rPr>
        <w:t>Коран 3:85.</w:t>
      </w:r>
      <w:r w:rsidRPr="00C24F99">
        <w:rPr>
          <w:rFonts w:ascii="Book Antiqua" w:hAnsi="Book Antiqua"/>
          <w:lang w:val="ru-RU"/>
        </w:rPr>
        <w:t xml:space="preserve"> Если бы Иман (вера), было бы чем-то иным, то это бы не принялось. Сказал Аллах: </w:t>
      </w:r>
      <w:r w:rsidRPr="00C24F99">
        <w:rPr>
          <w:rFonts w:ascii="Book Antiqua" w:hAnsi="Book Antiqua"/>
          <w:b/>
          <w:bCs/>
          <w:lang w:val="ru-RU"/>
        </w:rPr>
        <w:t>"</w:t>
      </w:r>
      <w:r w:rsidRPr="00C24F99">
        <w:rPr>
          <w:rFonts w:ascii="Book Antiqua" w:hAnsi="Book Antiqua"/>
          <w:b/>
          <w:bCs/>
          <w:color w:val="000000"/>
          <w:lang w:val="ru-RU"/>
        </w:rPr>
        <w:t>Мы вывели оттуда всех уверовавших, но нашли там только один дом с мусульманами".</w:t>
      </w:r>
      <w:r w:rsidR="000C7BBE" w:rsidRPr="00C24F99">
        <w:rPr>
          <w:rFonts w:ascii="Book Antiqua" w:hAnsi="Book Antiqua"/>
          <w:lang w:val="ru-RU"/>
        </w:rPr>
        <w:t xml:space="preserve">  </w:t>
      </w:r>
      <w:r w:rsidRPr="00C24F99">
        <w:rPr>
          <w:rFonts w:ascii="Book Antiqua" w:hAnsi="Book Antiqua"/>
          <w:sz w:val="20"/>
          <w:szCs w:val="20"/>
          <w:lang w:val="ru-RU"/>
        </w:rPr>
        <w:t>Коран 51:35-36.</w:t>
      </w:r>
    </w:p>
    <w:p w:rsidR="002E7A0E" w:rsidRPr="00C24F99" w:rsidRDefault="002E7A0E" w:rsidP="00CC2C80">
      <w:pPr>
        <w:numPr>
          <w:ilvl w:val="0"/>
          <w:numId w:val="2"/>
        </w:numPr>
        <w:bidi w:val="0"/>
        <w:jc w:val="both"/>
        <w:rPr>
          <w:rFonts w:ascii="Book Antiqua" w:hAnsi="Book Antiqua"/>
          <w:i/>
          <w:iCs/>
          <w:lang w:val="ru-RU"/>
        </w:rPr>
      </w:pPr>
      <w:r w:rsidRPr="00C24F99">
        <w:rPr>
          <w:rFonts w:ascii="Book Antiqua" w:hAnsi="Book Antiqua"/>
          <w:lang w:val="ru-RU"/>
        </w:rPr>
        <w:t xml:space="preserve">Из них были те, кто </w:t>
      </w:r>
      <w:r w:rsidR="00BF2BD7" w:rsidRPr="00C24F99">
        <w:rPr>
          <w:rFonts w:ascii="Book Antiqua" w:hAnsi="Book Antiqua"/>
          <w:lang w:val="ru-RU"/>
        </w:rPr>
        <w:t>сказал,</w:t>
      </w:r>
      <w:r w:rsidRPr="00C24F99">
        <w:rPr>
          <w:rFonts w:ascii="Book Antiqua" w:hAnsi="Book Antiqua"/>
          <w:lang w:val="ru-RU"/>
        </w:rPr>
        <w:t xml:space="preserve"> что Ислам</w:t>
      </w:r>
      <w:r w:rsidR="00BF2BD7" w:rsidRPr="00C24F99">
        <w:rPr>
          <w:rFonts w:ascii="Book Antiqua" w:hAnsi="Book Antiqua"/>
          <w:lang w:val="ru-RU"/>
        </w:rPr>
        <w:t xml:space="preserve"> характеризован подчинением Аллаху, покорностью Ему и исполнением Его постановлений, в том, во что он верует. Как сказал Аллах: </w:t>
      </w:r>
      <w:r w:rsidR="00CD1C81" w:rsidRPr="00C24F99">
        <w:rPr>
          <w:rFonts w:ascii="Book Antiqua" w:hAnsi="Book Antiqua"/>
          <w:b/>
          <w:bCs/>
          <w:color w:val="000000"/>
          <w:lang w:val="ru-RU"/>
        </w:rPr>
        <w:t>"</w:t>
      </w:r>
      <w:r w:rsidR="00763C36" w:rsidRPr="00C24F99">
        <w:rPr>
          <w:rFonts w:ascii="Book Antiqua" w:hAnsi="Book Antiqua"/>
          <w:b/>
          <w:bCs/>
          <w:color w:val="000000"/>
          <w:lang w:val="ru-RU"/>
        </w:rPr>
        <w:t>Бедуины сказали: "Мы уверовали". Скажи: "Вы не уверовали. Посему говорите: “Мы стали мусульманами”. Вера еще не вошла в ваши сердца</w:t>
      </w:r>
      <w:r w:rsidR="00CD1C81" w:rsidRPr="00C24F99">
        <w:rPr>
          <w:rFonts w:ascii="Book Antiqua" w:hAnsi="Book Antiqua"/>
          <w:b/>
          <w:bCs/>
          <w:color w:val="000000"/>
          <w:lang w:val="ru-RU"/>
        </w:rPr>
        <w:t>""</w:t>
      </w:r>
      <w:r w:rsidR="00763C36" w:rsidRPr="00C24F99">
        <w:rPr>
          <w:rFonts w:ascii="Book Antiqua" w:hAnsi="Book Antiqua"/>
          <w:b/>
          <w:bCs/>
          <w:color w:val="000000"/>
          <w:lang w:val="ru-RU"/>
        </w:rPr>
        <w:t xml:space="preserve">. </w:t>
      </w:r>
      <w:r w:rsidR="00763C36" w:rsidRPr="00C24F99">
        <w:rPr>
          <w:rFonts w:ascii="Book Antiqua" w:hAnsi="Book Antiqua"/>
          <w:color w:val="000000"/>
          <w:sz w:val="20"/>
          <w:szCs w:val="20"/>
          <w:lang w:val="ru-RU"/>
        </w:rPr>
        <w:t>Коран 49:14.</w:t>
      </w:r>
      <w:r w:rsidR="00CE573E" w:rsidRPr="00C24F99">
        <w:rPr>
          <w:rFonts w:ascii="Book Antiqua" w:hAnsi="Book Antiqua"/>
          <w:lang w:val="ru-RU"/>
        </w:rPr>
        <w:t xml:space="preserve"> Сказал Аллах: </w:t>
      </w:r>
      <w:r w:rsidR="00CE573E" w:rsidRPr="00C24F99">
        <w:rPr>
          <w:rFonts w:ascii="Book Antiqua" w:hAnsi="Book Antiqua"/>
          <w:b/>
          <w:bCs/>
          <w:color w:val="000000"/>
          <w:lang w:val="ru-RU"/>
        </w:rPr>
        <w:t>"Они попрекают тебя тем, что обратились в ислам. Скажи: "Не попрекайте меня вашим обращением в ислам. Это Аллах оказал вам милость тем, что привел вас к вере, если вы вообще говорите правду"".</w:t>
      </w:r>
      <w:r w:rsidR="00CE573E" w:rsidRPr="00C24F99">
        <w:rPr>
          <w:rFonts w:ascii="Book Antiqua" w:hAnsi="Book Antiqua"/>
          <w:color w:val="000000"/>
          <w:lang w:val="ru-RU"/>
        </w:rPr>
        <w:t xml:space="preserve"> </w:t>
      </w:r>
      <w:r w:rsidR="00CE573E" w:rsidRPr="00C24F99">
        <w:rPr>
          <w:rFonts w:ascii="Book Antiqua" w:hAnsi="Book Antiqua"/>
          <w:color w:val="000000"/>
          <w:sz w:val="20"/>
          <w:szCs w:val="20"/>
          <w:lang w:val="ru-RU"/>
        </w:rPr>
        <w:t>Коран 49:</w:t>
      </w:r>
      <w:r w:rsidR="00CE573E" w:rsidRPr="00C24F99">
        <w:rPr>
          <w:rFonts w:ascii="Book Antiqua" w:hAnsi="Book Antiqua"/>
          <w:sz w:val="20"/>
          <w:szCs w:val="20"/>
          <w:lang w:val="ru-RU"/>
        </w:rPr>
        <w:t>17.</w:t>
      </w:r>
      <w:r w:rsidR="002401B1" w:rsidRPr="00C24F99">
        <w:rPr>
          <w:rFonts w:ascii="Book Antiqua" w:hAnsi="Book Antiqua"/>
          <w:sz w:val="20"/>
          <w:szCs w:val="20"/>
          <w:lang w:val="ru-RU"/>
        </w:rPr>
        <w:t xml:space="preserve"> </w:t>
      </w:r>
      <w:r w:rsidR="005B76C8" w:rsidRPr="00C24F99">
        <w:rPr>
          <w:rFonts w:ascii="Book Antiqua" w:hAnsi="Book Antiqua"/>
          <w:lang w:val="ru-RU"/>
        </w:rPr>
        <w:t>(Хотя) э</w:t>
      </w:r>
      <w:r w:rsidR="002401B1" w:rsidRPr="00C24F99">
        <w:rPr>
          <w:rFonts w:ascii="Book Antiqua" w:hAnsi="Book Antiqua"/>
          <w:lang w:val="ru-RU"/>
        </w:rPr>
        <w:t>то тоже, является доказательством для тех, кто сказал что Има</w:t>
      </w:r>
      <w:r w:rsidR="00CC2C80" w:rsidRPr="00C24F99">
        <w:rPr>
          <w:rFonts w:ascii="Book Antiqua" w:hAnsi="Book Antiqua"/>
          <w:lang w:val="ru-RU"/>
        </w:rPr>
        <w:t>н</w:t>
      </w:r>
      <w:r w:rsidR="002401B1" w:rsidRPr="00C24F99">
        <w:rPr>
          <w:rFonts w:ascii="Book Antiqua" w:hAnsi="Book Antiqua"/>
          <w:lang w:val="ru-RU"/>
        </w:rPr>
        <w:t xml:space="preserve"> и Ислам,- едины</w:t>
      </w:r>
      <w:r w:rsidR="005B76C8" w:rsidRPr="00C24F99">
        <w:rPr>
          <w:rStyle w:val="FootnoteReference"/>
          <w:rFonts w:ascii="Book Antiqua" w:hAnsi="Book Antiqua"/>
          <w:lang w:val="ru-RU"/>
        </w:rPr>
        <w:footnoteReference w:id="22"/>
      </w:r>
      <w:r w:rsidR="002401B1" w:rsidRPr="00C24F99">
        <w:rPr>
          <w:rFonts w:ascii="Book Antiqua" w:hAnsi="Book Antiqua"/>
          <w:lang w:val="ru-RU"/>
        </w:rPr>
        <w:t>.</w:t>
      </w:r>
    </w:p>
    <w:p w:rsidR="002401B1" w:rsidRPr="00C24F99" w:rsidRDefault="006E1E27" w:rsidP="00DB2265">
      <w:pPr>
        <w:numPr>
          <w:ilvl w:val="0"/>
          <w:numId w:val="2"/>
        </w:numPr>
        <w:bidi w:val="0"/>
        <w:jc w:val="both"/>
        <w:rPr>
          <w:rFonts w:ascii="Book Antiqua" w:hAnsi="Book Antiqua"/>
          <w:i/>
          <w:iCs/>
          <w:lang w:val="ru-RU"/>
        </w:rPr>
      </w:pPr>
      <w:r w:rsidRPr="00C24F99">
        <w:rPr>
          <w:rFonts w:ascii="Book Antiqua" w:hAnsi="Book Antiqua"/>
          <w:lang w:val="ru-RU"/>
        </w:rPr>
        <w:t xml:space="preserve">Они говорят, что Аллах выведет из </w:t>
      </w:r>
      <w:r w:rsidR="00DB2265" w:rsidRPr="00C24F99">
        <w:rPr>
          <w:rFonts w:ascii="Book Antiqua" w:hAnsi="Book Antiqua"/>
          <w:lang w:val="ru-RU"/>
        </w:rPr>
        <w:t>О</w:t>
      </w:r>
      <w:r w:rsidRPr="00C24F99">
        <w:rPr>
          <w:rFonts w:ascii="Book Antiqua" w:hAnsi="Book Antiqua"/>
          <w:lang w:val="ru-RU"/>
        </w:rPr>
        <w:t xml:space="preserve">гня людей из приверженцев Единобожия, по </w:t>
      </w:r>
      <w:r w:rsidR="00DB2265" w:rsidRPr="00C24F99">
        <w:rPr>
          <w:rFonts w:ascii="Book Antiqua" w:hAnsi="Book Antiqua"/>
          <w:lang w:val="ru-RU"/>
        </w:rPr>
        <w:t>заступничеству</w:t>
      </w:r>
      <w:r w:rsidRPr="00C24F99">
        <w:rPr>
          <w:rFonts w:ascii="Book Antiqua" w:hAnsi="Book Antiqua"/>
          <w:lang w:val="ru-RU"/>
        </w:rPr>
        <w:t xml:space="preserve"> ходатайствующих и по Милости Своей.</w:t>
      </w:r>
    </w:p>
    <w:p w:rsidR="006E1E27" w:rsidRPr="00C24F99" w:rsidRDefault="006E1E27" w:rsidP="00367A19">
      <w:pPr>
        <w:numPr>
          <w:ilvl w:val="0"/>
          <w:numId w:val="2"/>
        </w:numPr>
        <w:bidi w:val="0"/>
        <w:jc w:val="both"/>
        <w:rPr>
          <w:rFonts w:ascii="Book Antiqua" w:hAnsi="Book Antiqua"/>
          <w:i/>
          <w:iCs/>
          <w:lang w:val="ru-RU"/>
        </w:rPr>
      </w:pPr>
      <w:r w:rsidRPr="00C24F99">
        <w:rPr>
          <w:rFonts w:ascii="Book Antiqua" w:hAnsi="Book Antiqua"/>
          <w:lang w:val="ru-RU"/>
        </w:rPr>
        <w:t>Что ходатайство –</w:t>
      </w:r>
      <w:r w:rsidR="001C1753" w:rsidRPr="00C24F99">
        <w:rPr>
          <w:rFonts w:ascii="Book Antiqua" w:hAnsi="Book Antiqua"/>
          <w:lang w:val="ru-RU"/>
        </w:rPr>
        <w:t xml:space="preserve"> </w:t>
      </w:r>
      <w:r w:rsidRPr="00C24F99">
        <w:rPr>
          <w:rFonts w:ascii="Book Antiqua" w:hAnsi="Book Antiqua"/>
          <w:lang w:val="ru-RU"/>
        </w:rPr>
        <w:t>"Шафаат",- истина.</w:t>
      </w:r>
    </w:p>
    <w:p w:rsidR="006E1E27" w:rsidRPr="00C24F99" w:rsidRDefault="001C1753" w:rsidP="00367A19">
      <w:pPr>
        <w:numPr>
          <w:ilvl w:val="0"/>
          <w:numId w:val="2"/>
        </w:numPr>
        <w:bidi w:val="0"/>
        <w:jc w:val="both"/>
        <w:rPr>
          <w:rFonts w:ascii="Book Antiqua" w:hAnsi="Book Antiqua"/>
          <w:i/>
          <w:iCs/>
          <w:lang w:val="ru-RU"/>
        </w:rPr>
      </w:pPr>
      <w:r w:rsidRPr="00C24F99">
        <w:rPr>
          <w:rFonts w:ascii="Book Antiqua" w:hAnsi="Book Antiqua"/>
          <w:lang w:val="ru-RU"/>
        </w:rPr>
        <w:t>Что "водоём"</w:t>
      </w:r>
      <w:r w:rsidR="00E026CF" w:rsidRPr="00C24F99">
        <w:rPr>
          <w:rStyle w:val="FootnoteReference"/>
          <w:rFonts w:ascii="Book Antiqua" w:hAnsi="Book Antiqua"/>
          <w:lang w:val="ru-RU"/>
        </w:rPr>
        <w:footnoteReference w:id="23"/>
      </w:r>
      <w:r w:rsidRPr="00C24F99">
        <w:rPr>
          <w:rFonts w:ascii="Book Antiqua" w:hAnsi="Book Antiqua"/>
          <w:lang w:val="ru-RU"/>
        </w:rPr>
        <w:t>,- истина.</w:t>
      </w:r>
    </w:p>
    <w:p w:rsidR="001C1753" w:rsidRPr="00C24F99" w:rsidRDefault="001C1753" w:rsidP="00367A19">
      <w:pPr>
        <w:numPr>
          <w:ilvl w:val="0"/>
          <w:numId w:val="2"/>
        </w:numPr>
        <w:bidi w:val="0"/>
        <w:jc w:val="both"/>
        <w:rPr>
          <w:rFonts w:ascii="Book Antiqua" w:hAnsi="Book Antiqua"/>
          <w:i/>
          <w:iCs/>
          <w:lang w:val="ru-RU"/>
        </w:rPr>
      </w:pPr>
      <w:r w:rsidRPr="00C24F99">
        <w:rPr>
          <w:rFonts w:ascii="Book Antiqua" w:hAnsi="Book Antiqua"/>
          <w:lang w:val="ru-RU"/>
        </w:rPr>
        <w:t xml:space="preserve"> Что весы</w:t>
      </w:r>
      <w:r w:rsidR="004E3708" w:rsidRPr="00C24F99">
        <w:rPr>
          <w:rStyle w:val="FootnoteReference"/>
          <w:rFonts w:ascii="Book Antiqua" w:hAnsi="Book Antiqua"/>
          <w:lang w:val="ru-RU"/>
        </w:rPr>
        <w:footnoteReference w:id="24"/>
      </w:r>
      <w:r w:rsidRPr="00C24F99">
        <w:rPr>
          <w:rFonts w:ascii="Book Antiqua" w:hAnsi="Book Antiqua"/>
          <w:lang w:val="ru-RU"/>
        </w:rPr>
        <w:t>,- истина.</w:t>
      </w:r>
    </w:p>
    <w:p w:rsidR="001C1753" w:rsidRPr="00C24F99" w:rsidRDefault="001C1753" w:rsidP="00367A19">
      <w:pPr>
        <w:numPr>
          <w:ilvl w:val="0"/>
          <w:numId w:val="2"/>
        </w:numPr>
        <w:bidi w:val="0"/>
        <w:jc w:val="both"/>
        <w:rPr>
          <w:rFonts w:ascii="Book Antiqua" w:hAnsi="Book Antiqua"/>
          <w:i/>
          <w:iCs/>
          <w:lang w:val="ru-RU"/>
        </w:rPr>
      </w:pPr>
      <w:r w:rsidRPr="00C24F99">
        <w:rPr>
          <w:rFonts w:ascii="Book Antiqua" w:hAnsi="Book Antiqua"/>
          <w:lang w:val="ru-RU"/>
        </w:rPr>
        <w:t xml:space="preserve"> Что отчёт,- истина.</w:t>
      </w:r>
    </w:p>
    <w:p w:rsidR="001C1753" w:rsidRPr="00C24F99" w:rsidRDefault="00D91E81" w:rsidP="00367A19">
      <w:pPr>
        <w:numPr>
          <w:ilvl w:val="0"/>
          <w:numId w:val="2"/>
        </w:numPr>
        <w:bidi w:val="0"/>
        <w:jc w:val="both"/>
        <w:rPr>
          <w:rFonts w:ascii="Book Antiqua" w:hAnsi="Book Antiqua"/>
          <w:i/>
          <w:iCs/>
          <w:lang w:val="ru-RU"/>
        </w:rPr>
      </w:pPr>
      <w:r w:rsidRPr="00C24F99">
        <w:rPr>
          <w:rFonts w:ascii="Book Antiqua" w:hAnsi="Book Antiqua"/>
          <w:lang w:val="ru-RU"/>
        </w:rPr>
        <w:t>Они не утверждают ни для кого из этой Уммы</w:t>
      </w:r>
      <w:r w:rsidR="0064619A" w:rsidRPr="00C24F99">
        <w:rPr>
          <w:rFonts w:ascii="Book Antiqua" w:hAnsi="Book Antiqua"/>
          <w:lang w:val="ru-RU"/>
        </w:rPr>
        <w:t>,</w:t>
      </w:r>
      <w:r w:rsidRPr="00C24F99">
        <w:rPr>
          <w:rFonts w:ascii="Book Antiqua" w:hAnsi="Book Antiqua"/>
          <w:lang w:val="ru-RU"/>
        </w:rPr>
        <w:t xml:space="preserve"> что он из обитателей ада или рая, потому что знание об этом скрыто для </w:t>
      </w:r>
      <w:r w:rsidR="0064619A" w:rsidRPr="00C24F99">
        <w:rPr>
          <w:rFonts w:ascii="Book Antiqua" w:hAnsi="Book Antiqua"/>
          <w:lang w:val="ru-RU"/>
        </w:rPr>
        <w:t>них.</w:t>
      </w:r>
      <w:r w:rsidRPr="00C24F99">
        <w:rPr>
          <w:rFonts w:ascii="Book Antiqua" w:hAnsi="Book Antiqua"/>
          <w:lang w:val="ru-RU"/>
        </w:rPr>
        <w:t xml:space="preserve"> </w:t>
      </w:r>
      <w:r w:rsidR="0064619A" w:rsidRPr="00C24F99">
        <w:rPr>
          <w:rFonts w:ascii="Book Antiqua" w:hAnsi="Book Antiqua"/>
          <w:lang w:val="ru-RU"/>
        </w:rPr>
        <w:t>О</w:t>
      </w:r>
      <w:r w:rsidRPr="00C24F99">
        <w:rPr>
          <w:rFonts w:ascii="Book Antiqua" w:hAnsi="Book Antiqua"/>
          <w:lang w:val="ru-RU"/>
        </w:rPr>
        <w:t xml:space="preserve">ни не </w:t>
      </w:r>
      <w:r w:rsidR="0064619A" w:rsidRPr="00C24F99">
        <w:rPr>
          <w:rFonts w:ascii="Book Antiqua" w:hAnsi="Book Antiqua"/>
          <w:lang w:val="ru-RU"/>
        </w:rPr>
        <w:t>знают,</w:t>
      </w:r>
      <w:r w:rsidRPr="00C24F99">
        <w:rPr>
          <w:rFonts w:ascii="Book Antiqua" w:hAnsi="Book Antiqua"/>
          <w:lang w:val="ru-RU"/>
        </w:rPr>
        <w:t xml:space="preserve"> </w:t>
      </w:r>
      <w:r w:rsidR="0064619A" w:rsidRPr="00C24F99">
        <w:rPr>
          <w:rFonts w:ascii="Book Antiqua" w:hAnsi="Book Antiqua"/>
          <w:lang w:val="ru-RU"/>
        </w:rPr>
        <w:t>как</w:t>
      </w:r>
      <w:r w:rsidRPr="00C24F99">
        <w:rPr>
          <w:rFonts w:ascii="Book Antiqua" w:hAnsi="Book Antiqua"/>
          <w:lang w:val="ru-RU"/>
        </w:rPr>
        <w:t xml:space="preserve"> он умрет</w:t>
      </w:r>
      <w:r w:rsidR="0064619A" w:rsidRPr="00C24F99">
        <w:rPr>
          <w:rFonts w:ascii="Book Antiqua" w:hAnsi="Book Antiqua"/>
          <w:lang w:val="ru-RU"/>
        </w:rPr>
        <w:t>, в Исламе или неверии. Однако они говорят, что тот, кто умер в Исламе</w:t>
      </w:r>
      <w:r w:rsidR="00A23F83" w:rsidRPr="00C24F99">
        <w:rPr>
          <w:rFonts w:ascii="Book Antiqua" w:hAnsi="Book Antiqua"/>
          <w:lang w:val="ru-RU"/>
        </w:rPr>
        <w:t>,</w:t>
      </w:r>
      <w:r w:rsidR="0064619A" w:rsidRPr="00C24F99">
        <w:rPr>
          <w:rFonts w:ascii="Book Antiqua" w:hAnsi="Book Antiqua"/>
          <w:lang w:val="ru-RU"/>
        </w:rPr>
        <w:t xml:space="preserve"> сторонясь больших грехов, страстей и ослушаний, тот окажется из обитателей рая, потому что Аллах сказал:</w:t>
      </w:r>
      <w:r w:rsidR="00A23F83" w:rsidRPr="00C24F99">
        <w:rPr>
          <w:rFonts w:ascii="Book Antiqua" w:hAnsi="Book Antiqua"/>
          <w:color w:val="000000"/>
          <w:lang w:val="ru-RU"/>
        </w:rPr>
        <w:t xml:space="preserve"> </w:t>
      </w:r>
      <w:r w:rsidR="00A23F83" w:rsidRPr="00C24F99">
        <w:rPr>
          <w:rFonts w:ascii="Book Antiqua" w:hAnsi="Book Antiqua"/>
          <w:b/>
          <w:bCs/>
          <w:color w:val="000000"/>
          <w:lang w:val="ru-RU"/>
        </w:rPr>
        <w:t>"Воистину, те, которые уверовали и совершали праведные деяния, являются наилучшими из тварей"</w:t>
      </w:r>
      <w:r w:rsidR="00A23F83" w:rsidRPr="00C24F99">
        <w:rPr>
          <w:rFonts w:ascii="Book Antiqua" w:hAnsi="Book Antiqua"/>
          <w:color w:val="000000"/>
          <w:lang w:val="ru-RU"/>
        </w:rPr>
        <w:t>,</w:t>
      </w:r>
      <w:r w:rsidR="0064619A" w:rsidRPr="00C24F99">
        <w:rPr>
          <w:rFonts w:ascii="Book Antiqua" w:hAnsi="Book Antiqua"/>
          <w:lang w:val="ru-RU"/>
        </w:rPr>
        <w:t xml:space="preserve"> </w:t>
      </w:r>
      <w:r w:rsidR="00A23F83" w:rsidRPr="00C24F99">
        <w:rPr>
          <w:rFonts w:ascii="Book Antiqua" w:hAnsi="Book Antiqua"/>
          <w:lang w:val="ru-RU"/>
        </w:rPr>
        <w:t xml:space="preserve">– не оговаривая, что они грешили,- </w:t>
      </w:r>
      <w:r w:rsidR="00A23F83" w:rsidRPr="00C24F99">
        <w:rPr>
          <w:rFonts w:ascii="Book Antiqua" w:hAnsi="Book Antiqua"/>
          <w:b/>
          <w:bCs/>
          <w:color w:val="000000"/>
          <w:lang w:val="ru-RU"/>
        </w:rPr>
        <w:t>"Их воздаянием у их Господа будут сады Эдема, в которых текут реки. Они пребудут в них вечно".</w:t>
      </w:r>
      <w:r w:rsidR="00A23F83" w:rsidRPr="00C24F99">
        <w:rPr>
          <w:rFonts w:ascii="Book Antiqua" w:hAnsi="Book Antiqua"/>
          <w:lang w:val="ru-RU"/>
        </w:rPr>
        <w:t xml:space="preserve"> </w:t>
      </w:r>
      <w:r w:rsidR="00A23F83" w:rsidRPr="00C24F99">
        <w:rPr>
          <w:rFonts w:ascii="Book Antiqua" w:hAnsi="Book Antiqua"/>
          <w:sz w:val="20"/>
          <w:szCs w:val="20"/>
          <w:lang w:val="ru-RU"/>
        </w:rPr>
        <w:t>Коран 98:7-8.</w:t>
      </w:r>
    </w:p>
    <w:p w:rsidR="00A23F83" w:rsidRPr="00C24F99" w:rsidRDefault="00120EC8" w:rsidP="00367A19">
      <w:pPr>
        <w:numPr>
          <w:ilvl w:val="0"/>
          <w:numId w:val="2"/>
        </w:numPr>
        <w:bidi w:val="0"/>
        <w:jc w:val="both"/>
        <w:rPr>
          <w:rFonts w:ascii="Book Antiqua" w:hAnsi="Book Antiqua"/>
          <w:i/>
          <w:iCs/>
          <w:lang w:val="ru-RU"/>
        </w:rPr>
      </w:pPr>
      <w:r w:rsidRPr="00C24F99">
        <w:rPr>
          <w:rFonts w:ascii="Book Antiqua" w:hAnsi="Book Antiqua"/>
          <w:lang w:val="ru-RU"/>
        </w:rPr>
        <w:t>А тому, кому обещан рай Пророком, да благословит его Аллах и приветствует, и это пришло в достоверной передаче, тому они свидетельствуют этим же, следуя за Пророком, да благословит его Аллах и приветствует, доверяя его словам.</w:t>
      </w:r>
    </w:p>
    <w:p w:rsidR="00F40514" w:rsidRPr="00C24F99" w:rsidRDefault="0049663B" w:rsidP="00367A19">
      <w:pPr>
        <w:numPr>
          <w:ilvl w:val="0"/>
          <w:numId w:val="2"/>
        </w:numPr>
        <w:bidi w:val="0"/>
        <w:jc w:val="both"/>
        <w:rPr>
          <w:rFonts w:ascii="Book Antiqua" w:hAnsi="Book Antiqua"/>
          <w:i/>
          <w:iCs/>
          <w:lang w:val="ru-RU"/>
        </w:rPr>
      </w:pPr>
      <w:r w:rsidRPr="00C24F99">
        <w:rPr>
          <w:rFonts w:ascii="Book Antiqua" w:hAnsi="Book Antiqua"/>
          <w:lang w:val="ru-RU"/>
        </w:rPr>
        <w:t xml:space="preserve">Они говорят: Мучения в могиле это истина. Аллах, если пожелает, подвергает этим мучениям того, кто заслуживает, а если пожелает, то избавит его от этого. Аллах сказал: </w:t>
      </w:r>
      <w:r w:rsidRPr="00C24F99">
        <w:rPr>
          <w:rFonts w:ascii="Book Antiqua" w:hAnsi="Book Antiqua"/>
          <w:b/>
          <w:bCs/>
          <w:color w:val="000000"/>
          <w:lang w:val="ru-RU"/>
        </w:rPr>
        <w:t>"Огонь, в который их ввергают утром и после полудня. А в День наступления Часа подвергните род Фараона самым жестоким мучениям"!</w:t>
      </w:r>
      <w:r w:rsidRPr="00C24F99">
        <w:rPr>
          <w:rFonts w:ascii="Book Antiqua" w:hAnsi="Book Antiqua"/>
          <w:lang w:val="ru-RU"/>
        </w:rPr>
        <w:t xml:space="preserve"> </w:t>
      </w:r>
      <w:r w:rsidRPr="00C24F99">
        <w:rPr>
          <w:rFonts w:ascii="Book Antiqua" w:hAnsi="Book Antiqua"/>
          <w:sz w:val="20"/>
          <w:szCs w:val="20"/>
          <w:lang w:val="ru-RU"/>
        </w:rPr>
        <w:t>Коран 40:46.</w:t>
      </w:r>
      <w:r w:rsidR="0073548F" w:rsidRPr="00C24F99">
        <w:rPr>
          <w:rFonts w:ascii="Book Antiqua" w:hAnsi="Book Antiqua"/>
          <w:lang w:val="ru-RU"/>
        </w:rPr>
        <w:t xml:space="preserve"> В этих аятах указание на то, что они подвергаются мучениям в этом мире</w:t>
      </w:r>
      <w:r w:rsidR="0073548F" w:rsidRPr="00C24F99">
        <w:rPr>
          <w:rStyle w:val="FootnoteReference"/>
          <w:rFonts w:ascii="Book Antiqua" w:hAnsi="Book Antiqua"/>
          <w:lang w:val="ru-RU"/>
        </w:rPr>
        <w:footnoteReference w:id="25"/>
      </w:r>
      <w:r w:rsidR="0073548F" w:rsidRPr="00C24F99">
        <w:rPr>
          <w:rFonts w:ascii="Book Antiqua" w:hAnsi="Book Antiqua"/>
          <w:lang w:val="ru-RU"/>
        </w:rPr>
        <w:t xml:space="preserve"> утром и после полудня, а когда придет судный день, то их ввергнут в страшные мучения, которые </w:t>
      </w:r>
      <w:r w:rsidR="007A580A" w:rsidRPr="00C24F99">
        <w:rPr>
          <w:rFonts w:ascii="Book Antiqua" w:hAnsi="Book Antiqua"/>
          <w:lang w:val="ru-RU"/>
        </w:rPr>
        <w:t xml:space="preserve">никогда </w:t>
      </w:r>
      <w:r w:rsidR="0073548F" w:rsidRPr="00C24F99">
        <w:rPr>
          <w:rFonts w:ascii="Book Antiqua" w:hAnsi="Book Antiqua"/>
          <w:lang w:val="ru-RU"/>
        </w:rPr>
        <w:t>не уменьшатся и не прекратятся, как это было до этого.</w:t>
      </w:r>
      <w:r w:rsidR="007A580A" w:rsidRPr="00C24F99">
        <w:rPr>
          <w:rFonts w:ascii="Book Antiqua" w:hAnsi="Book Antiqua"/>
          <w:lang w:val="ru-RU"/>
        </w:rPr>
        <w:t xml:space="preserve"> Аллах сказал: </w:t>
      </w:r>
      <w:r w:rsidR="007A580A" w:rsidRPr="00C24F99">
        <w:rPr>
          <w:rFonts w:ascii="Book Antiqua" w:hAnsi="Book Antiqua"/>
          <w:b/>
          <w:bCs/>
          <w:color w:val="000000"/>
          <w:lang w:val="ru-RU"/>
        </w:rPr>
        <w:t>"А кто отвернется от Моего Напоминания, того ожидает тяжкая жизнь</w:t>
      </w:r>
      <w:r w:rsidR="007A580A" w:rsidRPr="00C24F99">
        <w:rPr>
          <w:rFonts w:ascii="Book Antiqua" w:hAnsi="Book Antiqua"/>
          <w:b/>
          <w:bCs/>
          <w:lang w:val="ru-RU"/>
        </w:rPr>
        <w:t>"</w:t>
      </w:r>
      <w:r w:rsidR="007A580A" w:rsidRPr="00C24F99">
        <w:rPr>
          <w:rFonts w:ascii="Book Antiqua" w:hAnsi="Book Antiqua"/>
          <w:lang w:val="ru-RU"/>
        </w:rPr>
        <w:t xml:space="preserve">,- т.е. до исчезновения этого бренного мира. Дальше Он сказал: </w:t>
      </w:r>
      <w:r w:rsidR="007A580A" w:rsidRPr="00C24F99">
        <w:rPr>
          <w:rFonts w:ascii="Book Antiqua" w:hAnsi="Book Antiqua"/>
          <w:b/>
          <w:bCs/>
          <w:color w:val="000000"/>
          <w:lang w:val="ru-RU"/>
        </w:rPr>
        <w:t>"…в День воскресения Мы воскресим его слепым".</w:t>
      </w:r>
      <w:r w:rsidR="007A580A" w:rsidRPr="00C24F99">
        <w:rPr>
          <w:rFonts w:ascii="Book Antiqua" w:hAnsi="Book Antiqua"/>
          <w:color w:val="000000"/>
          <w:lang w:val="ru-RU"/>
        </w:rPr>
        <w:t xml:space="preserve"> </w:t>
      </w:r>
      <w:r w:rsidR="007A580A" w:rsidRPr="00C24F99">
        <w:rPr>
          <w:rFonts w:ascii="Book Antiqua" w:hAnsi="Book Antiqua"/>
          <w:color w:val="000000"/>
          <w:sz w:val="20"/>
          <w:szCs w:val="20"/>
          <w:lang w:val="ru-RU"/>
        </w:rPr>
        <w:t>Коран 20:124</w:t>
      </w:r>
      <w:r w:rsidR="007A580A" w:rsidRPr="00C24F99">
        <w:rPr>
          <w:rFonts w:ascii="Book Antiqua" w:hAnsi="Book Antiqua"/>
          <w:sz w:val="20"/>
          <w:szCs w:val="20"/>
          <w:lang w:val="ru-RU"/>
        </w:rPr>
        <w:t xml:space="preserve">. </w:t>
      </w:r>
      <w:r w:rsidR="00F12E77" w:rsidRPr="00C24F99">
        <w:rPr>
          <w:rFonts w:ascii="Book Antiqua" w:hAnsi="Book Antiqua"/>
          <w:lang w:val="ru-RU"/>
        </w:rPr>
        <w:t>Он указал, что тяжкая жизнь будет до наступления судного дня. А так как жизнь многих иудеев, христ</w:t>
      </w:r>
      <w:r w:rsidR="00137196" w:rsidRPr="00C24F99">
        <w:rPr>
          <w:rFonts w:ascii="Book Antiqua" w:hAnsi="Book Antiqua"/>
          <w:lang w:val="ru-RU"/>
        </w:rPr>
        <w:t>иа</w:t>
      </w:r>
      <w:r w:rsidR="00F12E77" w:rsidRPr="00C24F99">
        <w:rPr>
          <w:rFonts w:ascii="Book Antiqua" w:hAnsi="Book Antiqua"/>
          <w:lang w:val="ru-RU"/>
        </w:rPr>
        <w:t>н и многобожников</w:t>
      </w:r>
      <w:r w:rsidR="00137196" w:rsidRPr="00C24F99">
        <w:rPr>
          <w:rFonts w:ascii="Book Antiqua" w:hAnsi="Book Antiqua"/>
          <w:lang w:val="ru-RU"/>
        </w:rPr>
        <w:t xml:space="preserve"> протекает в достатке и роскоши, то мы понимает, что в аяте не имеется в виду тяжесть жизни, в смысле нужды и недостатке в пропитании. Здесь идет речь </w:t>
      </w:r>
      <w:r w:rsidR="0021383D" w:rsidRPr="00C24F99">
        <w:rPr>
          <w:rFonts w:ascii="Book Antiqua" w:hAnsi="Book Antiqua"/>
          <w:lang w:val="ru-RU"/>
        </w:rPr>
        <w:t xml:space="preserve">о </w:t>
      </w:r>
      <w:r w:rsidR="00137196" w:rsidRPr="00C24F99">
        <w:rPr>
          <w:rFonts w:ascii="Book Antiqua" w:hAnsi="Book Antiqua"/>
          <w:lang w:val="ru-RU"/>
        </w:rPr>
        <w:t>то</w:t>
      </w:r>
      <w:r w:rsidR="0021383D" w:rsidRPr="00C24F99">
        <w:rPr>
          <w:rFonts w:ascii="Book Antiqua" w:hAnsi="Book Antiqua"/>
          <w:lang w:val="ru-RU"/>
        </w:rPr>
        <w:t>м</w:t>
      </w:r>
      <w:r w:rsidR="00137196" w:rsidRPr="00C24F99">
        <w:rPr>
          <w:rFonts w:ascii="Book Antiqua" w:hAnsi="Book Antiqua"/>
          <w:lang w:val="ru-RU"/>
        </w:rPr>
        <w:t>, что будет после смерти и до дня воскрешения</w:t>
      </w:r>
      <w:r w:rsidR="00183362" w:rsidRPr="00C24F99">
        <w:rPr>
          <w:rStyle w:val="FootnoteReference"/>
          <w:rFonts w:ascii="Book Antiqua" w:hAnsi="Book Antiqua"/>
          <w:lang w:val="ru-RU"/>
        </w:rPr>
        <w:footnoteReference w:id="26"/>
      </w:r>
      <w:r w:rsidR="00137196" w:rsidRPr="00C24F99">
        <w:rPr>
          <w:rFonts w:ascii="Book Antiqua" w:hAnsi="Book Antiqua"/>
          <w:lang w:val="ru-RU"/>
        </w:rPr>
        <w:t>.</w:t>
      </w:r>
    </w:p>
    <w:p w:rsidR="00B43B97" w:rsidRPr="00C24F99" w:rsidRDefault="00F40514" w:rsidP="00367A19">
      <w:pPr>
        <w:numPr>
          <w:ilvl w:val="0"/>
          <w:numId w:val="2"/>
        </w:numPr>
        <w:bidi w:val="0"/>
        <w:jc w:val="both"/>
        <w:rPr>
          <w:rFonts w:ascii="Book Antiqua" w:hAnsi="Book Antiqua"/>
          <w:i/>
          <w:iCs/>
          <w:lang w:val="ru-RU"/>
        </w:rPr>
      </w:pPr>
      <w:r w:rsidRPr="00C24F99">
        <w:rPr>
          <w:rFonts w:ascii="Book Antiqua" w:hAnsi="Book Antiqua"/>
          <w:lang w:val="ru-RU"/>
        </w:rPr>
        <w:t>Они верят в то, что известно о Мункаре и Накире</w:t>
      </w:r>
      <w:r w:rsidR="00175765" w:rsidRPr="00C24F99">
        <w:rPr>
          <w:rStyle w:val="FootnoteReference"/>
          <w:rFonts w:ascii="Book Antiqua" w:hAnsi="Book Antiqua"/>
          <w:lang w:val="ru-RU"/>
        </w:rPr>
        <w:footnoteReference w:id="27"/>
      </w:r>
      <w:r w:rsidRPr="00C24F99">
        <w:rPr>
          <w:rFonts w:ascii="Book Antiqua" w:hAnsi="Book Antiqua"/>
          <w:lang w:val="ru-RU"/>
        </w:rPr>
        <w:t>, из достоверных хадисов от Пророка,</w:t>
      </w:r>
      <w:r w:rsidR="00783F47" w:rsidRPr="00C24F99">
        <w:rPr>
          <w:rFonts w:ascii="Book Antiqua" w:hAnsi="Book Antiqua"/>
          <w:lang w:val="ru-RU"/>
        </w:rPr>
        <w:t xml:space="preserve"> да благословит его Аллах и приветствует</w:t>
      </w:r>
      <w:r w:rsidRPr="00C24F99">
        <w:rPr>
          <w:rFonts w:ascii="Book Antiqua" w:hAnsi="Book Antiqua"/>
          <w:lang w:val="ru-RU"/>
        </w:rPr>
        <w:t xml:space="preserve">, и Словах Аллаха: </w:t>
      </w:r>
      <w:r w:rsidR="00783F47" w:rsidRPr="00C24F99">
        <w:rPr>
          <w:rFonts w:ascii="Book Antiqua" w:hAnsi="Book Antiqua"/>
          <w:b/>
          <w:bCs/>
          <w:lang w:val="ru-RU"/>
        </w:rPr>
        <w:t>"</w:t>
      </w:r>
      <w:r w:rsidR="00783F47" w:rsidRPr="00C24F99">
        <w:rPr>
          <w:rFonts w:ascii="Book Antiqua" w:hAnsi="Book Antiqua"/>
          <w:b/>
          <w:bCs/>
          <w:color w:val="000000"/>
          <w:lang w:val="ru-RU"/>
        </w:rPr>
        <w:t>Аллах поддерживает верующих твердым словом в мирской жизни и Последней жизни. А беззаконников Аллах вводит в заблуждение – Аллах вершит то, что пожелает".</w:t>
      </w:r>
      <w:r w:rsidR="00783F47" w:rsidRPr="00C24F99">
        <w:rPr>
          <w:rFonts w:ascii="Book Antiqua" w:hAnsi="Book Antiqua"/>
          <w:lang w:val="ru-RU"/>
        </w:rPr>
        <w:t xml:space="preserve"> </w:t>
      </w:r>
      <w:r w:rsidR="00783F47" w:rsidRPr="00C24F99">
        <w:rPr>
          <w:rFonts w:ascii="Book Antiqua" w:hAnsi="Book Antiqua"/>
          <w:sz w:val="20"/>
          <w:szCs w:val="20"/>
          <w:lang w:val="ru-RU"/>
        </w:rPr>
        <w:t>Коран 14:27.</w:t>
      </w:r>
      <w:r w:rsidR="00783F47" w:rsidRPr="00C24F99">
        <w:rPr>
          <w:rFonts w:ascii="Book Antiqua" w:hAnsi="Book Antiqua"/>
          <w:lang w:val="ru-RU"/>
        </w:rPr>
        <w:t xml:space="preserve"> А так же в то, что пришло в толковании этого аята от Пророка,</w:t>
      </w:r>
      <w:r w:rsidR="004959C2" w:rsidRPr="00C24F99">
        <w:rPr>
          <w:rFonts w:ascii="Book Antiqua" w:hAnsi="Book Antiqua"/>
          <w:lang w:val="ru-RU"/>
        </w:rPr>
        <w:t xml:space="preserve"> да благословит его Аллах и приветствует</w:t>
      </w:r>
      <w:r w:rsidR="00783F47" w:rsidRPr="00C24F99">
        <w:rPr>
          <w:rFonts w:ascii="Book Antiqua" w:hAnsi="Book Antiqua"/>
          <w:lang w:val="ru-RU"/>
        </w:rPr>
        <w:t>.</w:t>
      </w:r>
    </w:p>
    <w:p w:rsidR="00C004A3" w:rsidRPr="00C24F99" w:rsidRDefault="00B43B97" w:rsidP="00367A19">
      <w:pPr>
        <w:numPr>
          <w:ilvl w:val="0"/>
          <w:numId w:val="2"/>
        </w:numPr>
        <w:bidi w:val="0"/>
        <w:jc w:val="both"/>
        <w:rPr>
          <w:rFonts w:ascii="Book Antiqua" w:hAnsi="Book Antiqua"/>
          <w:i/>
          <w:iCs/>
          <w:lang w:val="ru-RU"/>
        </w:rPr>
      </w:pPr>
      <w:r w:rsidRPr="00C24F99">
        <w:rPr>
          <w:rFonts w:ascii="Book Antiqua" w:hAnsi="Book Antiqua"/>
          <w:lang w:val="ru-RU"/>
        </w:rPr>
        <w:t>Они считают необходимым оставлять споры и прения</w:t>
      </w:r>
      <w:r w:rsidR="00830B6D" w:rsidRPr="00C24F99">
        <w:rPr>
          <w:rStyle w:val="FootnoteReference"/>
          <w:rFonts w:ascii="Book Antiqua" w:hAnsi="Book Antiqua"/>
          <w:lang w:val="ru-RU"/>
        </w:rPr>
        <w:footnoteReference w:id="28"/>
      </w:r>
      <w:r w:rsidRPr="00C24F99">
        <w:rPr>
          <w:rFonts w:ascii="Book Antiqua" w:hAnsi="Book Antiqua"/>
          <w:lang w:val="ru-RU"/>
        </w:rPr>
        <w:t xml:space="preserve"> о Коране и в чем-либо другом. Так как Аллах сказал: </w:t>
      </w:r>
      <w:r w:rsidRPr="00C24F99">
        <w:rPr>
          <w:rFonts w:ascii="Book Antiqua" w:hAnsi="Book Antiqua"/>
          <w:b/>
          <w:bCs/>
          <w:color w:val="000000"/>
          <w:lang w:val="ru-RU"/>
        </w:rPr>
        <w:t>"О аятах Аллаха спорят только неверные</w:t>
      </w:r>
      <w:r w:rsidRPr="00C24F99">
        <w:rPr>
          <w:rFonts w:ascii="Book Antiqua" w:hAnsi="Book Antiqua"/>
          <w:b/>
          <w:bCs/>
          <w:lang w:val="ru-RU"/>
        </w:rPr>
        <w:t>".</w:t>
      </w:r>
      <w:r w:rsidRPr="00C24F99">
        <w:rPr>
          <w:rFonts w:ascii="Book Antiqua" w:hAnsi="Book Antiqua"/>
          <w:lang w:val="ru-RU"/>
        </w:rPr>
        <w:t xml:space="preserve"> </w:t>
      </w:r>
      <w:r w:rsidRPr="00C24F99">
        <w:rPr>
          <w:rFonts w:ascii="Book Antiqua" w:hAnsi="Book Antiqua"/>
          <w:sz w:val="20"/>
          <w:szCs w:val="20"/>
          <w:lang w:val="ru-RU"/>
        </w:rPr>
        <w:t>Коран 40:4.</w:t>
      </w:r>
      <w:r w:rsidRPr="00C24F99">
        <w:rPr>
          <w:rFonts w:ascii="Book Antiqua" w:hAnsi="Book Antiqua"/>
          <w:lang w:val="ru-RU"/>
        </w:rPr>
        <w:t xml:space="preserve"> Т.е спорят в них, осп</w:t>
      </w:r>
      <w:r w:rsidR="00C227A3" w:rsidRPr="00C24F99">
        <w:rPr>
          <w:rFonts w:ascii="Book Antiqua" w:hAnsi="Book Antiqua"/>
          <w:lang w:val="ru-RU"/>
        </w:rPr>
        <w:t>аривая их и не веруя в них. А Аллаху об этом ведомо лучше.</w:t>
      </w:r>
    </w:p>
    <w:p w:rsidR="00E873F1" w:rsidRPr="00C24F99" w:rsidRDefault="00C004A3" w:rsidP="00367A19">
      <w:pPr>
        <w:numPr>
          <w:ilvl w:val="0"/>
          <w:numId w:val="2"/>
        </w:numPr>
        <w:bidi w:val="0"/>
        <w:jc w:val="both"/>
        <w:rPr>
          <w:rFonts w:ascii="Book Antiqua" w:hAnsi="Book Antiqua"/>
          <w:i/>
          <w:iCs/>
          <w:lang w:val="ru-RU"/>
        </w:rPr>
      </w:pPr>
      <w:r w:rsidRPr="00C24F99">
        <w:rPr>
          <w:rFonts w:ascii="Book Antiqua" w:hAnsi="Book Antiqua"/>
          <w:lang w:val="ru-RU"/>
        </w:rPr>
        <w:t>Они подтверждают право правления Абу-Бакра, да будет доволен им Аллах, после Пророка, да благословит его Аллах и приветствует, по избранию его на этот пост сподвижник</w:t>
      </w:r>
      <w:r w:rsidR="00F07A3B" w:rsidRPr="00C24F99">
        <w:rPr>
          <w:rFonts w:ascii="Book Antiqua" w:hAnsi="Book Antiqua"/>
          <w:lang w:val="ru-RU"/>
        </w:rPr>
        <w:t>ами</w:t>
      </w:r>
      <w:r w:rsidR="00F07A3B" w:rsidRPr="00C24F99">
        <w:rPr>
          <w:rStyle w:val="FootnoteReference"/>
          <w:rFonts w:ascii="Book Antiqua" w:hAnsi="Book Antiqua"/>
          <w:lang w:val="ru-RU"/>
        </w:rPr>
        <w:footnoteReference w:id="29"/>
      </w:r>
      <w:r w:rsidRPr="00C24F99">
        <w:rPr>
          <w:rFonts w:ascii="Book Antiqua" w:hAnsi="Book Antiqua"/>
          <w:lang w:val="ru-RU"/>
        </w:rPr>
        <w:t xml:space="preserve">, да будет доволен ими всеми Аллах. </w:t>
      </w:r>
    </w:p>
    <w:p w:rsidR="0047494A" w:rsidRPr="00C24F99" w:rsidRDefault="00E873F1" w:rsidP="00367A19">
      <w:pPr>
        <w:numPr>
          <w:ilvl w:val="0"/>
          <w:numId w:val="2"/>
        </w:numPr>
        <w:bidi w:val="0"/>
        <w:jc w:val="both"/>
        <w:rPr>
          <w:rFonts w:ascii="Book Antiqua" w:hAnsi="Book Antiqua"/>
          <w:i/>
          <w:iCs/>
          <w:lang w:val="ru-RU"/>
        </w:rPr>
      </w:pPr>
      <w:r w:rsidRPr="00C24F99">
        <w:rPr>
          <w:rFonts w:ascii="Book Antiqua" w:hAnsi="Book Antiqua"/>
          <w:lang w:val="ru-RU"/>
        </w:rPr>
        <w:t>Затем правление Умара, да будет доволен им Аллах, после Абу-Бакра, да будет доволен им Аллах, по его указу на это</w:t>
      </w:r>
      <w:r w:rsidRPr="00C24F99">
        <w:rPr>
          <w:rStyle w:val="FootnoteReference"/>
          <w:rFonts w:ascii="Book Antiqua" w:hAnsi="Book Antiqua"/>
          <w:lang w:val="ru-RU"/>
        </w:rPr>
        <w:footnoteReference w:id="30"/>
      </w:r>
      <w:r w:rsidRPr="00C24F99">
        <w:rPr>
          <w:rFonts w:ascii="Book Antiqua" w:hAnsi="Book Antiqua"/>
          <w:lang w:val="ru-RU"/>
        </w:rPr>
        <w:t>.</w:t>
      </w:r>
    </w:p>
    <w:p w:rsidR="008B3214" w:rsidRPr="00C24F99" w:rsidRDefault="0047494A" w:rsidP="00367A19">
      <w:pPr>
        <w:numPr>
          <w:ilvl w:val="0"/>
          <w:numId w:val="2"/>
        </w:numPr>
        <w:bidi w:val="0"/>
        <w:jc w:val="both"/>
        <w:rPr>
          <w:rFonts w:ascii="Book Antiqua" w:hAnsi="Book Antiqua"/>
          <w:i/>
          <w:iCs/>
          <w:lang w:val="ru-RU"/>
        </w:rPr>
      </w:pPr>
      <w:r w:rsidRPr="00C24F99">
        <w:rPr>
          <w:rFonts w:ascii="Book Antiqua" w:hAnsi="Book Antiqua"/>
          <w:lang w:val="ru-RU"/>
        </w:rPr>
        <w:t>Затем правление Усмана, да будет доволен им Аллах, которое определилось по единогласному решению членов Совета и мусульман, который был создан по указанию Умара, да будет доволен им Аллах.</w:t>
      </w:r>
    </w:p>
    <w:p w:rsidR="005A7750" w:rsidRPr="00C24F99" w:rsidRDefault="00D640DC" w:rsidP="00367A19">
      <w:pPr>
        <w:numPr>
          <w:ilvl w:val="0"/>
          <w:numId w:val="2"/>
        </w:numPr>
        <w:bidi w:val="0"/>
        <w:jc w:val="both"/>
        <w:rPr>
          <w:rFonts w:ascii="Book Antiqua" w:hAnsi="Book Antiqua"/>
          <w:i/>
          <w:iCs/>
          <w:lang w:val="ru-RU"/>
        </w:rPr>
      </w:pPr>
      <w:r w:rsidRPr="00C24F99">
        <w:rPr>
          <w:rFonts w:ascii="Book Antiqua" w:hAnsi="Book Antiqua"/>
          <w:lang w:val="ru-RU"/>
        </w:rPr>
        <w:t xml:space="preserve">Затем правление Али ибн Абу Толиба, да будет доволен им Аллах, после присяги ему сподвижников, участвовавших в сражении при Бадре: Аммаром ибн Ясиром, Сахлем ибн Ханифом и др. Это вдобавок к тому, что он был достойнейшим для этого. </w:t>
      </w:r>
    </w:p>
    <w:p w:rsidR="0049663B" w:rsidRPr="00C24F99" w:rsidRDefault="005C610C" w:rsidP="00367A19">
      <w:pPr>
        <w:numPr>
          <w:ilvl w:val="0"/>
          <w:numId w:val="2"/>
        </w:numPr>
        <w:bidi w:val="0"/>
        <w:jc w:val="both"/>
        <w:rPr>
          <w:rFonts w:ascii="Book Antiqua" w:hAnsi="Book Antiqua"/>
          <w:i/>
          <w:iCs/>
          <w:lang w:val="ru-RU"/>
        </w:rPr>
      </w:pPr>
      <w:r w:rsidRPr="00C24F99">
        <w:rPr>
          <w:rFonts w:ascii="Book Antiqua" w:hAnsi="Book Antiqua"/>
          <w:lang w:val="ru-RU"/>
        </w:rPr>
        <w:t xml:space="preserve">Они убеждены в превосходстве сподвижников, которыми доволен Аллах, как Он сказал: </w:t>
      </w:r>
      <w:r w:rsidRPr="00C24F99">
        <w:rPr>
          <w:rFonts w:ascii="Book Antiqua" w:hAnsi="Book Antiqua"/>
          <w:b/>
          <w:bCs/>
          <w:lang w:val="ru-RU"/>
        </w:rPr>
        <w:t>"</w:t>
      </w:r>
      <w:r w:rsidRPr="00C24F99">
        <w:rPr>
          <w:rFonts w:ascii="Book Antiqua" w:hAnsi="Book Antiqua"/>
          <w:b/>
          <w:bCs/>
          <w:color w:val="000000"/>
          <w:lang w:val="ru-RU"/>
        </w:rPr>
        <w:t>Аллах остался доволен верующими, когда они присягали тебе под деревом в Худейбии".</w:t>
      </w:r>
      <w:r w:rsidR="00137196" w:rsidRPr="00C24F99">
        <w:rPr>
          <w:rFonts w:ascii="Book Antiqua" w:hAnsi="Book Antiqua"/>
          <w:lang w:val="ru-RU"/>
        </w:rPr>
        <w:t xml:space="preserve"> </w:t>
      </w:r>
      <w:r w:rsidRPr="00C24F99">
        <w:rPr>
          <w:rFonts w:ascii="Book Antiqua" w:hAnsi="Book Antiqua"/>
          <w:sz w:val="20"/>
          <w:szCs w:val="20"/>
          <w:lang w:val="ru-RU"/>
        </w:rPr>
        <w:t>Коран 48:18.</w:t>
      </w:r>
    </w:p>
    <w:p w:rsidR="00A45E5D" w:rsidRPr="00C24F99" w:rsidRDefault="00A45E5D" w:rsidP="00367A19">
      <w:pPr>
        <w:numPr>
          <w:ilvl w:val="0"/>
          <w:numId w:val="2"/>
        </w:numPr>
        <w:bidi w:val="0"/>
        <w:jc w:val="both"/>
        <w:rPr>
          <w:rFonts w:ascii="Book Antiqua" w:hAnsi="Book Antiqua"/>
          <w:i/>
          <w:iCs/>
          <w:lang w:val="ru-RU"/>
        </w:rPr>
      </w:pPr>
      <w:r w:rsidRPr="00C24F99">
        <w:rPr>
          <w:rFonts w:ascii="Book Antiqua" w:hAnsi="Book Antiqua"/>
          <w:lang w:val="ru-RU"/>
        </w:rPr>
        <w:t xml:space="preserve">А так же в Словах Его: </w:t>
      </w:r>
      <w:r w:rsidR="004B1861" w:rsidRPr="00C24F99">
        <w:rPr>
          <w:rFonts w:ascii="Book Antiqua" w:hAnsi="Book Antiqua"/>
          <w:b/>
          <w:bCs/>
          <w:color w:val="000000"/>
          <w:lang w:val="ru-RU"/>
        </w:rPr>
        <w:t>"Аллах доволен первыми из мухаджиров и ансаров, которые опередили остальных, и теми, которые последовали строго за ними".</w:t>
      </w:r>
      <w:r w:rsidR="004B1861" w:rsidRPr="00C24F99">
        <w:rPr>
          <w:rFonts w:ascii="Book Antiqua" w:hAnsi="Book Antiqua"/>
          <w:lang w:val="ru-RU"/>
        </w:rPr>
        <w:t xml:space="preserve"> </w:t>
      </w:r>
      <w:r w:rsidR="004B1861" w:rsidRPr="00C24F99">
        <w:rPr>
          <w:rFonts w:ascii="Book Antiqua" w:hAnsi="Book Antiqua"/>
          <w:sz w:val="20"/>
          <w:szCs w:val="20"/>
          <w:lang w:val="ru-RU"/>
        </w:rPr>
        <w:t>Коран 9:100.</w:t>
      </w:r>
    </w:p>
    <w:p w:rsidR="00FE7E5D" w:rsidRPr="00C24F99" w:rsidRDefault="00FE7E5D" w:rsidP="00367A19">
      <w:pPr>
        <w:numPr>
          <w:ilvl w:val="0"/>
          <w:numId w:val="2"/>
        </w:numPr>
        <w:bidi w:val="0"/>
        <w:jc w:val="both"/>
        <w:rPr>
          <w:rFonts w:ascii="Book Antiqua" w:hAnsi="Book Antiqua"/>
          <w:i/>
          <w:iCs/>
          <w:lang w:val="ru-RU"/>
        </w:rPr>
      </w:pPr>
      <w:r w:rsidRPr="00C24F99">
        <w:rPr>
          <w:rFonts w:ascii="Book Antiqua" w:hAnsi="Book Antiqua"/>
          <w:lang w:val="ru-RU"/>
        </w:rPr>
        <w:t>Тот, кем был доволен Аллах, от него уже не будет исходить то, что вызовет гнев Аллаха, Свят Он и Велик, подобным же образом с последовавшими за ними. Однако, это с условием их искреннего и полного следования за сподвижниками. Если же этого искреннего следования не будет, то нет для них пути вхождения под указание этого аята.</w:t>
      </w:r>
    </w:p>
    <w:p w:rsidR="00534852" w:rsidRPr="00C24F99" w:rsidRDefault="0063211A" w:rsidP="00367A19">
      <w:pPr>
        <w:numPr>
          <w:ilvl w:val="0"/>
          <w:numId w:val="2"/>
        </w:numPr>
        <w:bidi w:val="0"/>
        <w:jc w:val="both"/>
        <w:rPr>
          <w:rFonts w:ascii="Book Antiqua" w:hAnsi="Book Antiqua"/>
          <w:i/>
          <w:iCs/>
          <w:lang w:val="ru-RU"/>
        </w:rPr>
      </w:pPr>
      <w:r w:rsidRPr="00C24F99">
        <w:rPr>
          <w:rFonts w:ascii="Book Antiqua" w:hAnsi="Book Antiqua"/>
          <w:lang w:val="ru-RU"/>
        </w:rPr>
        <w:t xml:space="preserve">Тот же, кто раздражен этим их высоким положением перед Аллахом, тот находится в опасном положении, страшнее которого нет,- т.е. неверие. Так как Аллах сказал: </w:t>
      </w:r>
      <w:r w:rsidRPr="00C24F99">
        <w:rPr>
          <w:rFonts w:ascii="Book Antiqua" w:hAnsi="Book Antiqua"/>
          <w:b/>
          <w:bCs/>
          <w:lang w:val="ru-RU"/>
        </w:rPr>
        <w:t>"</w:t>
      </w:r>
      <w:r w:rsidRPr="00C24F99">
        <w:rPr>
          <w:rFonts w:ascii="Book Antiqua" w:hAnsi="Book Antiqua"/>
          <w:b/>
          <w:bCs/>
          <w:color w:val="000000"/>
          <w:lang w:val="ru-RU"/>
        </w:rPr>
        <w:t xml:space="preserve">Мухаммад – Посланник Аллаха. Те, которые вместе с ним, суровы к неверующим и милостивы между собой. Ты видишь, как они кланяются и падают ниц, стремясь к милости от Аллаха и довольству. Их признаком являются следы от земных поклонов на их лицах. Так они представлены в Таурате (Торе). В Инджиле (Евангелии) же они представлены посевом, на котором вырос росток. Он укрепил его, и тот стал толстым и выпрямился на своем стебле, восхищая сеятелей. Аллах привел эту притчу для того, </w:t>
      </w:r>
      <w:r w:rsidRPr="00C24F99">
        <w:rPr>
          <w:rFonts w:ascii="Book Antiqua" w:hAnsi="Book Antiqua"/>
          <w:b/>
          <w:bCs/>
          <w:color w:val="000000"/>
          <w:u w:val="single"/>
          <w:lang w:val="ru-RU"/>
        </w:rPr>
        <w:t>чтобы привести ими в ярость неверующих</w:t>
      </w:r>
      <w:r w:rsidRPr="00C24F99">
        <w:rPr>
          <w:rFonts w:ascii="Book Antiqua" w:hAnsi="Book Antiqua"/>
          <w:b/>
          <w:bCs/>
          <w:color w:val="000000"/>
          <w:lang w:val="ru-RU"/>
        </w:rPr>
        <w:t>".</w:t>
      </w:r>
      <w:r w:rsidR="00FE7E5D" w:rsidRPr="00C24F99">
        <w:rPr>
          <w:rFonts w:ascii="Book Antiqua" w:hAnsi="Book Antiqua"/>
          <w:lang w:val="ru-RU"/>
        </w:rPr>
        <w:t xml:space="preserve"> </w:t>
      </w:r>
      <w:r w:rsidRPr="00C24F99">
        <w:rPr>
          <w:rFonts w:ascii="Book Antiqua" w:hAnsi="Book Antiqua"/>
          <w:sz w:val="20"/>
          <w:szCs w:val="20"/>
          <w:lang w:val="ru-RU"/>
        </w:rPr>
        <w:t>Коран 48:29.</w:t>
      </w:r>
    </w:p>
    <w:p w:rsidR="0063211A" w:rsidRPr="00C24F99" w:rsidRDefault="0063211A" w:rsidP="00367A19">
      <w:pPr>
        <w:numPr>
          <w:ilvl w:val="0"/>
          <w:numId w:val="2"/>
        </w:numPr>
        <w:bidi w:val="0"/>
        <w:jc w:val="both"/>
        <w:rPr>
          <w:rFonts w:ascii="Book Antiqua" w:hAnsi="Book Antiqua"/>
          <w:i/>
          <w:iCs/>
          <w:lang w:val="ru-RU"/>
        </w:rPr>
      </w:pPr>
      <w:r w:rsidRPr="00C24F99">
        <w:rPr>
          <w:rFonts w:ascii="Book Antiqua" w:hAnsi="Book Antiqua"/>
          <w:lang w:val="ru-RU"/>
        </w:rPr>
        <w:t xml:space="preserve">Они сказали о законности их правления в соответствии со Словами Аллаха: </w:t>
      </w:r>
      <w:r w:rsidRPr="00C24F99">
        <w:rPr>
          <w:rFonts w:ascii="Book Antiqua" w:hAnsi="Book Antiqua"/>
          <w:b/>
          <w:bCs/>
          <w:color w:val="000000"/>
          <w:lang w:val="ru-RU"/>
        </w:rPr>
        <w:t>"Аллах обещал тем из вас, которые уверовали и совершали праведные деяния"</w:t>
      </w:r>
      <w:r w:rsidRPr="00C24F99">
        <w:rPr>
          <w:rFonts w:ascii="Book Antiqua" w:hAnsi="Book Antiqua"/>
          <w:color w:val="000000"/>
          <w:lang w:val="ru-RU"/>
        </w:rPr>
        <w:t xml:space="preserve">,- обращение словами </w:t>
      </w:r>
      <w:r w:rsidRPr="00C24F99">
        <w:rPr>
          <w:rFonts w:ascii="Book Antiqua" w:hAnsi="Book Antiqua"/>
          <w:b/>
          <w:bCs/>
          <w:color w:val="000000"/>
          <w:lang w:val="ru-RU"/>
        </w:rPr>
        <w:t>"тем из вас"</w:t>
      </w:r>
      <w:r w:rsidRPr="00C24F99">
        <w:rPr>
          <w:rFonts w:ascii="Book Antiqua" w:hAnsi="Book Antiqua"/>
          <w:color w:val="000000"/>
          <w:lang w:val="ru-RU"/>
        </w:rPr>
        <w:t>, к тем, кто был с Пророком,</w:t>
      </w:r>
      <w:r w:rsidRPr="00C24F99">
        <w:rPr>
          <w:rFonts w:ascii="Book Antiqua" w:hAnsi="Book Antiqua"/>
          <w:lang w:val="ru-RU"/>
        </w:rPr>
        <w:t xml:space="preserve"> да благословит его Аллах и приветствует</w:t>
      </w:r>
      <w:r w:rsidRPr="00C24F99">
        <w:rPr>
          <w:rFonts w:ascii="Book Antiqua" w:hAnsi="Book Antiqua"/>
          <w:color w:val="000000"/>
          <w:lang w:val="ru-RU"/>
        </w:rPr>
        <w:t>, на его религии, когда снизошли эти аяты.</w:t>
      </w:r>
      <w:r w:rsidR="00531CD9" w:rsidRPr="00C24F99">
        <w:rPr>
          <w:rFonts w:ascii="Book Antiqua" w:hAnsi="Book Antiqua"/>
          <w:lang w:val="ru-RU"/>
        </w:rPr>
        <w:t xml:space="preserve"> Затем Аллах сказал: </w:t>
      </w:r>
      <w:r w:rsidR="00531CD9" w:rsidRPr="00C24F99">
        <w:rPr>
          <w:rFonts w:ascii="Book Antiqua" w:hAnsi="Book Antiqua"/>
          <w:b/>
          <w:bCs/>
          <w:lang w:val="ru-RU"/>
        </w:rPr>
        <w:t xml:space="preserve">"… </w:t>
      </w:r>
      <w:r w:rsidR="00531CD9" w:rsidRPr="00C24F99">
        <w:rPr>
          <w:rFonts w:ascii="Book Antiqua" w:hAnsi="Book Antiqua"/>
          <w:b/>
          <w:bCs/>
          <w:color w:val="000000"/>
          <w:lang w:val="ru-RU"/>
        </w:rPr>
        <w:t>что Он непременно сделает их наместниками на земле, подобно тому, как Он сделал наместниками тех, кто был до них. Он непременно одарит их возможностью исповедовать их религию, которую Он одобрил для них, и сменит их страх на безопасность. Они поклоняются Мне и не приобщают сотоварищей ко Мне".</w:t>
      </w:r>
      <w:r w:rsidR="00531CD9" w:rsidRPr="00C24F99">
        <w:rPr>
          <w:rFonts w:ascii="Book Antiqua" w:hAnsi="Book Antiqua"/>
          <w:lang w:val="ru-RU"/>
        </w:rPr>
        <w:t xml:space="preserve"> </w:t>
      </w:r>
      <w:r w:rsidR="00531CD9" w:rsidRPr="00C24F99">
        <w:rPr>
          <w:rFonts w:ascii="Book Antiqua" w:hAnsi="Book Antiqua"/>
          <w:sz w:val="20"/>
          <w:szCs w:val="20"/>
          <w:lang w:val="ru-RU"/>
        </w:rPr>
        <w:t>Коран 24:55.</w:t>
      </w:r>
    </w:p>
    <w:p w:rsidR="00851A15" w:rsidRPr="00C24F99" w:rsidRDefault="00851A15" w:rsidP="00367A19">
      <w:pPr>
        <w:numPr>
          <w:ilvl w:val="0"/>
          <w:numId w:val="2"/>
        </w:numPr>
        <w:bidi w:val="0"/>
        <w:jc w:val="both"/>
        <w:rPr>
          <w:rFonts w:ascii="Book Antiqua" w:hAnsi="Book Antiqua"/>
          <w:i/>
          <w:iCs/>
          <w:lang w:val="ru-RU"/>
        </w:rPr>
      </w:pPr>
      <w:r w:rsidRPr="00C24F99">
        <w:rPr>
          <w:rFonts w:ascii="Book Antiqua" w:hAnsi="Book Antiqua"/>
          <w:lang w:val="ru-RU"/>
        </w:rPr>
        <w:t xml:space="preserve">Аллах укрепил </w:t>
      </w:r>
      <w:r w:rsidR="00C063A1" w:rsidRPr="00C24F99">
        <w:rPr>
          <w:rFonts w:ascii="Book Antiqua" w:hAnsi="Book Antiqua"/>
          <w:lang w:val="ru-RU"/>
        </w:rPr>
        <w:t>правлением</w:t>
      </w:r>
      <w:r w:rsidRPr="00C24F99">
        <w:rPr>
          <w:rFonts w:ascii="Book Antiqua" w:hAnsi="Book Antiqua"/>
          <w:lang w:val="ru-RU"/>
        </w:rPr>
        <w:t xml:space="preserve"> Абу-Бакра, Умара и Усмана эту религию,- обещание Аллаха,- они пребывали в безопасности, совершали военные походы, и никто не совершал подобные походы против них. Они устрашали врагов, и никто из врагов не устрашал их.</w:t>
      </w:r>
    </w:p>
    <w:p w:rsidR="00DA7F25" w:rsidRPr="00C24F99" w:rsidRDefault="00A4005E" w:rsidP="00367A19">
      <w:pPr>
        <w:numPr>
          <w:ilvl w:val="0"/>
          <w:numId w:val="2"/>
        </w:numPr>
        <w:bidi w:val="0"/>
        <w:jc w:val="both"/>
        <w:rPr>
          <w:rFonts w:ascii="Book Antiqua" w:hAnsi="Book Antiqua"/>
          <w:i/>
          <w:iCs/>
          <w:lang w:val="ru-RU"/>
        </w:rPr>
      </w:pPr>
      <w:r w:rsidRPr="00C24F99">
        <w:rPr>
          <w:rFonts w:ascii="Book Antiqua" w:hAnsi="Book Antiqua"/>
          <w:lang w:val="ru-RU"/>
        </w:rPr>
        <w:t>Сказал Аллах Всевышний, людям, которые не вышли в военный поход</w:t>
      </w:r>
      <w:r w:rsidRPr="00C24F99">
        <w:rPr>
          <w:rStyle w:val="FootnoteReference"/>
          <w:rFonts w:ascii="Book Antiqua" w:hAnsi="Book Antiqua"/>
          <w:lang w:val="ru-RU"/>
        </w:rPr>
        <w:footnoteReference w:id="31"/>
      </w:r>
      <w:r w:rsidRPr="00C24F99">
        <w:rPr>
          <w:rFonts w:ascii="Book Antiqua" w:hAnsi="Book Antiqua"/>
          <w:lang w:val="ru-RU"/>
        </w:rPr>
        <w:t xml:space="preserve"> со своим Пророком, да благословит его Аллах и приветствует, в который Он приказал выйти Своими Словами: </w:t>
      </w:r>
      <w:r w:rsidRPr="00C24F99">
        <w:rPr>
          <w:rFonts w:ascii="Book Antiqua" w:hAnsi="Book Antiqua"/>
          <w:b/>
          <w:bCs/>
          <w:color w:val="000000"/>
          <w:lang w:val="ru-RU"/>
        </w:rPr>
        <w:t>"Если Аллах возвратит тебя к некоторым из них, и они попросят у тебя дозволения отправиться в поход, то скажи: «Вы никогда не отправитесь со мной в поход и никогда не будете сражаться вместе со мной против врага. Вы были довольны тем, что отсиделись в первый раз. Посему отсиживайтесь вместе с теми, кто остается»".</w:t>
      </w:r>
      <w:r w:rsidRPr="00C24F99">
        <w:rPr>
          <w:rFonts w:ascii="Book Antiqua" w:hAnsi="Book Antiqua"/>
          <w:lang w:val="ru-RU"/>
        </w:rPr>
        <w:t xml:space="preserve"> </w:t>
      </w:r>
      <w:r w:rsidRPr="00C24F99">
        <w:rPr>
          <w:rFonts w:ascii="Book Antiqua" w:hAnsi="Book Antiqua"/>
          <w:sz w:val="20"/>
          <w:szCs w:val="20"/>
          <w:lang w:val="ru-RU"/>
        </w:rPr>
        <w:t>Коран 9:83.</w:t>
      </w:r>
      <w:r w:rsidRPr="00C24F99">
        <w:rPr>
          <w:rFonts w:ascii="Book Antiqua" w:hAnsi="Book Antiqua"/>
          <w:lang w:val="ru-RU"/>
        </w:rPr>
        <w:t xml:space="preserve"> </w:t>
      </w:r>
      <w:r w:rsidR="00E2665B" w:rsidRPr="00C24F99">
        <w:rPr>
          <w:rFonts w:ascii="Book Antiqua" w:hAnsi="Book Antiqua"/>
          <w:lang w:val="ru-RU"/>
        </w:rPr>
        <w:t xml:space="preserve">Когда они, встретив Пророка, да благословит его Аллах и приветствует, стали просить его позволения выйти вместе с ним в поход, и получили отказ, Аллах ниспослал: </w:t>
      </w:r>
      <w:r w:rsidR="00E2665B" w:rsidRPr="00C24F99">
        <w:rPr>
          <w:rFonts w:ascii="Book Antiqua" w:hAnsi="Book Antiqua"/>
          <w:b/>
          <w:bCs/>
          <w:color w:val="000000"/>
          <w:lang w:val="ru-RU"/>
        </w:rPr>
        <w:t>"Когда вы отправитесь за трофеями, чтобы взять их, оставшиеся позади скажут: «Дайте нам последовать за вами». Они хотят изменить Слово Аллаха. Скажи: «Вы не последуете за нами. Так сказал Аллах прежде». Тогда они скажут: «Нет, вы завидуете нам». Но они мало что смыслят".</w:t>
      </w:r>
      <w:r w:rsidR="00E2665B" w:rsidRPr="00C24F99">
        <w:rPr>
          <w:rFonts w:ascii="Book Antiqua" w:hAnsi="Book Antiqua"/>
          <w:color w:val="000000"/>
          <w:lang w:val="ru-RU"/>
        </w:rPr>
        <w:t xml:space="preserve"> Затем Аллах сказал: </w:t>
      </w:r>
      <w:r w:rsidR="00E2665B" w:rsidRPr="00C24F99">
        <w:rPr>
          <w:rFonts w:ascii="Book Antiqua" w:hAnsi="Book Antiqua"/>
          <w:b/>
          <w:bCs/>
          <w:color w:val="000000"/>
          <w:lang w:val="ru-RU"/>
        </w:rPr>
        <w:t>"Скажи бедуинам, оставшимся позади: «Вас еще призовут воевать против людей, обладающих суровой мощью. Вы сразитесь с ними, или же они обратятся в ислам. Если вы подчинитесь, то Аллах дарует вам прекрасную награду. Если же вы отвернетесь, как отвернулись прежде, то Аллах причинит вам мучительные страдания»".</w:t>
      </w:r>
      <w:r w:rsidR="00E2665B" w:rsidRPr="00C24F99">
        <w:rPr>
          <w:rFonts w:ascii="Book Antiqua" w:hAnsi="Book Antiqua"/>
          <w:lang w:val="ru-RU"/>
        </w:rPr>
        <w:t xml:space="preserve"> </w:t>
      </w:r>
      <w:r w:rsidR="00E2665B" w:rsidRPr="00C24F99">
        <w:rPr>
          <w:rFonts w:ascii="Book Antiqua" w:hAnsi="Book Antiqua"/>
          <w:sz w:val="20"/>
          <w:szCs w:val="20"/>
          <w:lang w:val="ru-RU"/>
        </w:rPr>
        <w:t>Коран 48:15-16.</w:t>
      </w:r>
    </w:p>
    <w:p w:rsidR="001B532B" w:rsidRPr="00C24F99" w:rsidRDefault="00DA7F25" w:rsidP="0021383D">
      <w:pPr>
        <w:numPr>
          <w:ilvl w:val="0"/>
          <w:numId w:val="2"/>
        </w:numPr>
        <w:bidi w:val="0"/>
        <w:jc w:val="both"/>
        <w:rPr>
          <w:rFonts w:ascii="Book Antiqua" w:hAnsi="Book Antiqua"/>
          <w:i/>
          <w:iCs/>
          <w:lang w:val="ru-RU"/>
        </w:rPr>
      </w:pPr>
      <w:r w:rsidRPr="00C24F99">
        <w:rPr>
          <w:rFonts w:ascii="Book Antiqua" w:hAnsi="Book Antiqua"/>
          <w:lang w:val="ru-RU"/>
        </w:rPr>
        <w:t xml:space="preserve">Эти Слова были обращены во время Пророка, да благословит его Аллах и приветствует, к отсиживающимся, которые не вышли с ним, да благословит его Аллах и приветствует. Во время же правления Абу-Бакра, Умара и Усмана, многие из них еще оставались живы. Аллах гарантировал оставшимся из них, что если они подчинятся правителям, Он даст им великую награду, а если ослушаются, то накажет мучительными страданиями. </w:t>
      </w:r>
      <w:r w:rsidR="00E72AB2" w:rsidRPr="00C24F99">
        <w:rPr>
          <w:rFonts w:ascii="Book Antiqua" w:hAnsi="Book Antiqua"/>
          <w:lang w:val="ru-RU"/>
        </w:rPr>
        <w:t>Это было извещение от Аллаха об их, да будет доволен ими Аллах,  правлении. Он освободил наши сердца от неприязни к кому-то из них. Таким образом, если подтвердилось право правления одного из них, правление всех четырех становится законным.</w:t>
      </w:r>
    </w:p>
    <w:p w:rsidR="00A11B68" w:rsidRPr="00C24F99" w:rsidRDefault="00A11B68" w:rsidP="00DB2265">
      <w:pPr>
        <w:numPr>
          <w:ilvl w:val="0"/>
          <w:numId w:val="2"/>
        </w:numPr>
        <w:bidi w:val="0"/>
        <w:jc w:val="both"/>
        <w:rPr>
          <w:rFonts w:ascii="Book Antiqua" w:hAnsi="Book Antiqua"/>
          <w:i/>
          <w:iCs/>
          <w:lang w:val="ru-RU"/>
        </w:rPr>
      </w:pPr>
      <w:r w:rsidRPr="00C24F99">
        <w:rPr>
          <w:rFonts w:ascii="Book Antiqua" w:hAnsi="Book Antiqua"/>
          <w:lang w:val="ru-RU"/>
        </w:rPr>
        <w:t>Они считают обязательн</w:t>
      </w:r>
      <w:r w:rsidR="00DB2265" w:rsidRPr="00C24F99">
        <w:rPr>
          <w:rFonts w:ascii="Book Antiqua" w:hAnsi="Book Antiqua"/>
          <w:lang w:val="ru-RU"/>
        </w:rPr>
        <w:t>ым совершение</w:t>
      </w:r>
      <w:r w:rsidRPr="00C24F99">
        <w:rPr>
          <w:rFonts w:ascii="Book Antiqua" w:hAnsi="Book Antiqua"/>
          <w:lang w:val="ru-RU"/>
        </w:rPr>
        <w:t xml:space="preserve"> пятничн</w:t>
      </w:r>
      <w:r w:rsidR="00DB2265" w:rsidRPr="00C24F99">
        <w:rPr>
          <w:rFonts w:ascii="Book Antiqua" w:hAnsi="Book Antiqua"/>
          <w:lang w:val="ru-RU"/>
        </w:rPr>
        <w:t>ой</w:t>
      </w:r>
      <w:r w:rsidRPr="00C24F99">
        <w:rPr>
          <w:rFonts w:ascii="Book Antiqua" w:hAnsi="Book Antiqua"/>
          <w:lang w:val="ru-RU"/>
        </w:rPr>
        <w:t xml:space="preserve"> и други</w:t>
      </w:r>
      <w:r w:rsidR="00DB2265" w:rsidRPr="00C24F99">
        <w:rPr>
          <w:rFonts w:ascii="Book Antiqua" w:hAnsi="Book Antiqua"/>
          <w:lang w:val="ru-RU"/>
        </w:rPr>
        <w:t>х</w:t>
      </w:r>
      <w:r w:rsidRPr="00C24F99">
        <w:rPr>
          <w:rFonts w:ascii="Book Antiqua" w:hAnsi="Book Antiqua"/>
          <w:lang w:val="ru-RU"/>
        </w:rPr>
        <w:t xml:space="preserve"> молитв позади каждого имама (правителя) мусульманина, будь он праведным или грешным. Поистине, Аллах обязал нас выполнению пятничной молитвы, приказав совершать её, Своим абсолютным приказом. Он знал, что возглавлять её могут грешники и праведники, и при этом, не исключил для этого какое-то определенной время или определенный призыв на пятничную молитву</w:t>
      </w:r>
      <w:r w:rsidR="00A5550F" w:rsidRPr="00C24F99">
        <w:rPr>
          <w:rStyle w:val="FootnoteReference"/>
          <w:rFonts w:ascii="Book Antiqua" w:hAnsi="Book Antiqua"/>
          <w:lang w:val="ru-RU"/>
        </w:rPr>
        <w:footnoteReference w:id="32"/>
      </w:r>
      <w:r w:rsidRPr="00C24F99">
        <w:rPr>
          <w:rFonts w:ascii="Book Antiqua" w:hAnsi="Book Antiqua"/>
          <w:lang w:val="ru-RU"/>
        </w:rPr>
        <w:t>.</w:t>
      </w:r>
    </w:p>
    <w:p w:rsidR="00A11B68" w:rsidRPr="00C24F99" w:rsidRDefault="00A11B68" w:rsidP="00367A19">
      <w:pPr>
        <w:numPr>
          <w:ilvl w:val="0"/>
          <w:numId w:val="2"/>
        </w:numPr>
        <w:bidi w:val="0"/>
        <w:jc w:val="both"/>
        <w:rPr>
          <w:rFonts w:ascii="Book Antiqua" w:hAnsi="Book Antiqua"/>
          <w:i/>
          <w:iCs/>
          <w:lang w:val="ru-RU"/>
        </w:rPr>
      </w:pPr>
      <w:r w:rsidRPr="00C24F99">
        <w:rPr>
          <w:rFonts w:ascii="Book Antiqua" w:hAnsi="Book Antiqua"/>
          <w:lang w:val="ru-RU"/>
        </w:rPr>
        <w:t>Они считают необходимым вести джихад вместе с ними против неверующих, даже если они являются несправедливыми.</w:t>
      </w:r>
    </w:p>
    <w:p w:rsidR="00A11B68" w:rsidRPr="00C24F99" w:rsidRDefault="00A11B68" w:rsidP="00367A19">
      <w:pPr>
        <w:numPr>
          <w:ilvl w:val="0"/>
          <w:numId w:val="2"/>
        </w:numPr>
        <w:bidi w:val="0"/>
        <w:jc w:val="both"/>
        <w:rPr>
          <w:rFonts w:ascii="Book Antiqua" w:hAnsi="Book Antiqua"/>
          <w:i/>
          <w:iCs/>
          <w:lang w:val="ru-RU"/>
        </w:rPr>
      </w:pPr>
      <w:r w:rsidRPr="00C24F99">
        <w:rPr>
          <w:rFonts w:ascii="Book Antiqua" w:hAnsi="Book Antiqua"/>
          <w:lang w:val="ru-RU"/>
        </w:rPr>
        <w:t>Они считают необходимым возносить за них мольбы, для исправления их и склонения к справедливости.</w:t>
      </w:r>
    </w:p>
    <w:p w:rsidR="00A11B68" w:rsidRPr="00C24F99" w:rsidRDefault="00A11B68" w:rsidP="00A94A9F">
      <w:pPr>
        <w:numPr>
          <w:ilvl w:val="0"/>
          <w:numId w:val="2"/>
        </w:numPr>
        <w:bidi w:val="0"/>
        <w:jc w:val="both"/>
        <w:rPr>
          <w:rFonts w:ascii="Book Antiqua" w:hAnsi="Book Antiqua"/>
          <w:i/>
          <w:iCs/>
          <w:lang w:val="ru-RU"/>
        </w:rPr>
      </w:pPr>
      <w:r w:rsidRPr="00C24F99">
        <w:rPr>
          <w:rFonts w:ascii="Book Antiqua" w:hAnsi="Book Antiqua"/>
          <w:lang w:val="ru-RU"/>
        </w:rPr>
        <w:t>Они не дозволяют выходить против них с меч</w:t>
      </w:r>
      <w:r w:rsidR="00A94A9F" w:rsidRPr="00C24F99">
        <w:rPr>
          <w:rFonts w:ascii="Book Antiqua" w:hAnsi="Book Antiqua"/>
          <w:lang w:val="ru-RU"/>
        </w:rPr>
        <w:t>о</w:t>
      </w:r>
      <w:r w:rsidRPr="00C24F99">
        <w:rPr>
          <w:rFonts w:ascii="Book Antiqua" w:hAnsi="Book Antiqua"/>
          <w:lang w:val="ru-RU"/>
        </w:rPr>
        <w:t>м</w:t>
      </w:r>
      <w:r w:rsidR="00604B3B" w:rsidRPr="00C24F99">
        <w:rPr>
          <w:rStyle w:val="FootnoteReference"/>
          <w:rFonts w:ascii="Book Antiqua" w:hAnsi="Book Antiqua"/>
          <w:lang w:val="ru-RU"/>
        </w:rPr>
        <w:footnoteReference w:id="33"/>
      </w:r>
      <w:r w:rsidRPr="00C24F99">
        <w:rPr>
          <w:rFonts w:ascii="Book Antiqua" w:hAnsi="Book Antiqua"/>
          <w:lang w:val="ru-RU"/>
        </w:rPr>
        <w:t>.</w:t>
      </w:r>
    </w:p>
    <w:p w:rsidR="00A11B68" w:rsidRPr="00C24F99" w:rsidRDefault="00A11B68" w:rsidP="00367A19">
      <w:pPr>
        <w:numPr>
          <w:ilvl w:val="0"/>
          <w:numId w:val="2"/>
        </w:numPr>
        <w:bidi w:val="0"/>
        <w:jc w:val="both"/>
        <w:rPr>
          <w:rFonts w:ascii="Book Antiqua" w:hAnsi="Book Antiqua"/>
          <w:i/>
          <w:iCs/>
          <w:lang w:val="ru-RU"/>
        </w:rPr>
      </w:pPr>
      <w:r w:rsidRPr="00C24F99">
        <w:rPr>
          <w:rFonts w:ascii="Book Antiqua" w:hAnsi="Book Antiqua"/>
          <w:lang w:val="ru-RU"/>
        </w:rPr>
        <w:t>А так же сражаться во время смут.</w:t>
      </w:r>
    </w:p>
    <w:p w:rsidR="003F52A1" w:rsidRPr="00C24F99" w:rsidRDefault="00A11B68" w:rsidP="00367A19">
      <w:pPr>
        <w:numPr>
          <w:ilvl w:val="0"/>
          <w:numId w:val="2"/>
        </w:numPr>
        <w:bidi w:val="0"/>
        <w:jc w:val="both"/>
        <w:rPr>
          <w:rFonts w:ascii="Book Antiqua" w:hAnsi="Book Antiqua"/>
          <w:i/>
          <w:iCs/>
          <w:lang w:val="ru-RU"/>
        </w:rPr>
      </w:pPr>
      <w:r w:rsidRPr="00C24F99">
        <w:rPr>
          <w:rFonts w:ascii="Book Antiqua" w:hAnsi="Book Antiqua"/>
          <w:lang w:val="ru-RU"/>
        </w:rPr>
        <w:t xml:space="preserve"> </w:t>
      </w:r>
      <w:r w:rsidR="003F52A1" w:rsidRPr="00C24F99">
        <w:rPr>
          <w:rFonts w:ascii="Book Antiqua" w:hAnsi="Book Antiqua"/>
          <w:lang w:val="ru-RU"/>
        </w:rPr>
        <w:t>Они считают необходимым сражаться против бунтарей вместе со справедливым правителем. Если таковой имеется в соответствии с их условиями к этому.</w:t>
      </w:r>
    </w:p>
    <w:p w:rsidR="007D2F19" w:rsidRPr="00C24F99" w:rsidRDefault="00572799" w:rsidP="00367A19">
      <w:pPr>
        <w:numPr>
          <w:ilvl w:val="0"/>
          <w:numId w:val="2"/>
        </w:numPr>
        <w:bidi w:val="0"/>
        <w:jc w:val="both"/>
        <w:rPr>
          <w:rFonts w:ascii="Book Antiqua" w:hAnsi="Book Antiqua"/>
          <w:i/>
          <w:iCs/>
          <w:lang w:val="ru-RU"/>
        </w:rPr>
      </w:pPr>
      <w:r w:rsidRPr="00C24F99">
        <w:rPr>
          <w:rFonts w:ascii="Book Antiqua" w:hAnsi="Book Antiqua"/>
          <w:lang w:val="ru-RU"/>
        </w:rPr>
        <w:t>Они считаю землю,- в отличие от муътазилитов</w:t>
      </w:r>
      <w:r w:rsidR="007D2F19" w:rsidRPr="00C24F99">
        <w:rPr>
          <w:rFonts w:ascii="Book Antiqua" w:hAnsi="Book Antiqua"/>
          <w:lang w:val="ru-RU"/>
        </w:rPr>
        <w:t xml:space="preserve"> </w:t>
      </w:r>
      <w:r w:rsidRPr="00C24F99">
        <w:rPr>
          <w:rFonts w:ascii="Book Antiqua" w:hAnsi="Book Antiqua"/>
          <w:lang w:val="ru-RU"/>
        </w:rPr>
        <w:t>- землёй Ислама, покуда на ней звучит призыв на молитву и она выстаивается открыто и народ ее совершающий</w:t>
      </w:r>
      <w:r w:rsidR="00CA48F4" w:rsidRPr="00C24F99">
        <w:rPr>
          <w:rFonts w:ascii="Book Antiqua" w:hAnsi="Book Antiqua"/>
          <w:lang w:val="ru-RU"/>
        </w:rPr>
        <w:t>,</w:t>
      </w:r>
      <w:r w:rsidRPr="00C24F99">
        <w:rPr>
          <w:rFonts w:ascii="Book Antiqua" w:hAnsi="Book Antiqua"/>
          <w:lang w:val="ru-RU"/>
        </w:rPr>
        <w:t xml:space="preserve"> может это делать в безопасности</w:t>
      </w:r>
      <w:r w:rsidRPr="00C24F99">
        <w:rPr>
          <w:rStyle w:val="FootnoteReference"/>
          <w:rFonts w:ascii="Book Antiqua" w:hAnsi="Book Antiqua"/>
          <w:lang w:val="ru-RU"/>
        </w:rPr>
        <w:footnoteReference w:id="34"/>
      </w:r>
      <w:r w:rsidRPr="00C24F99">
        <w:rPr>
          <w:rFonts w:ascii="Book Antiqua" w:hAnsi="Book Antiqua"/>
          <w:lang w:val="ru-RU"/>
        </w:rPr>
        <w:t xml:space="preserve">. </w:t>
      </w:r>
    </w:p>
    <w:p w:rsidR="002106E3" w:rsidRPr="00C24F99" w:rsidRDefault="00CA48F4" w:rsidP="004F1990">
      <w:pPr>
        <w:numPr>
          <w:ilvl w:val="0"/>
          <w:numId w:val="2"/>
        </w:numPr>
        <w:bidi w:val="0"/>
        <w:jc w:val="both"/>
        <w:rPr>
          <w:rFonts w:ascii="Book Antiqua" w:hAnsi="Book Antiqua"/>
          <w:i/>
          <w:iCs/>
          <w:lang w:val="ru-RU"/>
        </w:rPr>
      </w:pPr>
      <w:r w:rsidRPr="00C24F99">
        <w:rPr>
          <w:rFonts w:ascii="Book Antiqua" w:hAnsi="Book Antiqua"/>
          <w:lang w:val="ru-RU"/>
        </w:rPr>
        <w:t xml:space="preserve">Они считают, что никто не заслуживает рая,- какие бы дела он не совершал,- кроме как по Милости Аллаха и </w:t>
      </w:r>
      <w:r w:rsidR="00E05A9A" w:rsidRPr="00C24F99">
        <w:rPr>
          <w:rFonts w:ascii="Book Antiqua" w:hAnsi="Book Antiqua"/>
          <w:lang w:val="ru-RU"/>
        </w:rPr>
        <w:t>из-за</w:t>
      </w:r>
      <w:r w:rsidRPr="00C24F99">
        <w:rPr>
          <w:rFonts w:ascii="Book Antiqua" w:hAnsi="Book Antiqua"/>
          <w:lang w:val="ru-RU"/>
        </w:rPr>
        <w:t xml:space="preserve"> </w:t>
      </w:r>
      <w:r w:rsidR="00E05A9A" w:rsidRPr="00C24F99">
        <w:rPr>
          <w:rFonts w:ascii="Book Antiqua" w:hAnsi="Book Antiqua"/>
          <w:lang w:val="ru-RU"/>
        </w:rPr>
        <w:t>чести оказанной Им</w:t>
      </w:r>
      <w:r w:rsidRPr="00C24F99">
        <w:rPr>
          <w:rFonts w:ascii="Book Antiqua" w:hAnsi="Book Antiqua"/>
          <w:lang w:val="ru-RU"/>
        </w:rPr>
        <w:t xml:space="preserve">, которые Он являет тем, кому пожелает. </w:t>
      </w:r>
      <w:r w:rsidR="00B71629" w:rsidRPr="00C24F99">
        <w:rPr>
          <w:rFonts w:ascii="Book Antiqua" w:hAnsi="Book Antiqua"/>
          <w:lang w:val="ru-RU"/>
        </w:rPr>
        <w:t xml:space="preserve">Поистине его благие дела и подчинение, были </w:t>
      </w:r>
      <w:r w:rsidR="00E05A9A" w:rsidRPr="00C24F99">
        <w:rPr>
          <w:rFonts w:ascii="Book Antiqua" w:hAnsi="Book Antiqua"/>
          <w:lang w:val="ru-RU"/>
        </w:rPr>
        <w:t>с</w:t>
      </w:r>
      <w:r w:rsidR="00B71629" w:rsidRPr="00C24F99">
        <w:rPr>
          <w:rFonts w:ascii="Book Antiqua" w:hAnsi="Book Antiqua"/>
          <w:lang w:val="ru-RU"/>
        </w:rPr>
        <w:t xml:space="preserve"> дозволения Аллаха</w:t>
      </w:r>
      <w:r w:rsidR="00073461" w:rsidRPr="00C24F99">
        <w:rPr>
          <w:rFonts w:ascii="Book Antiqua" w:hAnsi="Book Antiqua"/>
          <w:lang w:val="ru-RU"/>
        </w:rPr>
        <w:t>. Е</w:t>
      </w:r>
      <w:r w:rsidR="00B71629" w:rsidRPr="00C24F99">
        <w:rPr>
          <w:rFonts w:ascii="Book Antiqua" w:hAnsi="Book Antiqua"/>
          <w:lang w:val="ru-RU"/>
        </w:rPr>
        <w:t xml:space="preserve">сли бы Он не </w:t>
      </w:r>
      <w:r w:rsidR="00E05A9A" w:rsidRPr="00C24F99">
        <w:rPr>
          <w:rFonts w:ascii="Book Antiqua" w:hAnsi="Book Antiqua"/>
          <w:lang w:val="ru-RU"/>
        </w:rPr>
        <w:t>оказал такую честь</w:t>
      </w:r>
      <w:r w:rsidR="00253D18" w:rsidRPr="00C24F99">
        <w:rPr>
          <w:rFonts w:ascii="Book Antiqua" w:hAnsi="Book Antiqua"/>
          <w:lang w:val="ru-RU"/>
        </w:rPr>
        <w:t xml:space="preserve">, то ни для кого не было бы перед Аллахом права, как Он сказал: </w:t>
      </w:r>
      <w:r w:rsidR="00253D18" w:rsidRPr="00C24F99">
        <w:rPr>
          <w:rFonts w:ascii="Book Antiqua" w:hAnsi="Book Antiqua"/>
          <w:b/>
          <w:bCs/>
          <w:color w:val="000000"/>
          <w:lang w:val="ru-RU"/>
        </w:rPr>
        <w:t>"И если бы не милосердие и милость Аллаха к вам, то никто из вас никогда не очистился бы. Однако Аллах очищает того, кого пожелает".</w:t>
      </w:r>
      <w:r w:rsidR="00253D18" w:rsidRPr="00C24F99">
        <w:rPr>
          <w:rFonts w:ascii="Book Antiqua" w:hAnsi="Book Antiqua"/>
          <w:lang w:val="ru-RU"/>
        </w:rPr>
        <w:t xml:space="preserve"> </w:t>
      </w:r>
      <w:r w:rsidR="00253D18" w:rsidRPr="00C24F99">
        <w:rPr>
          <w:rFonts w:ascii="Book Antiqua" w:hAnsi="Book Antiqua"/>
          <w:sz w:val="20"/>
          <w:szCs w:val="20"/>
          <w:lang w:val="ru-RU"/>
        </w:rPr>
        <w:t>Коран 24:21.</w:t>
      </w:r>
      <w:r w:rsidR="00073461" w:rsidRPr="00C24F99">
        <w:rPr>
          <w:rFonts w:ascii="Book Antiqua" w:hAnsi="Book Antiqua"/>
          <w:color w:val="000000"/>
          <w:lang w:val="ru-RU"/>
        </w:rPr>
        <w:t xml:space="preserve"> </w:t>
      </w:r>
      <w:r w:rsidR="00073461" w:rsidRPr="00C24F99">
        <w:rPr>
          <w:rFonts w:ascii="Book Antiqua" w:hAnsi="Book Antiqua"/>
          <w:b/>
          <w:bCs/>
          <w:color w:val="000000"/>
          <w:lang w:val="ru-RU"/>
        </w:rPr>
        <w:t xml:space="preserve">"Если бы не милость и милосердие Аллаха к вам, то вы, за исключением немногих, последовали бы за </w:t>
      </w:r>
      <w:r w:rsidR="004F1990" w:rsidRPr="00C24F99">
        <w:rPr>
          <w:rFonts w:ascii="Book Antiqua" w:hAnsi="Book Antiqua"/>
          <w:b/>
          <w:bCs/>
          <w:color w:val="000000"/>
          <w:lang w:val="ru-RU"/>
        </w:rPr>
        <w:t>шайтаном</w:t>
      </w:r>
      <w:r w:rsidR="00073461" w:rsidRPr="00C24F99">
        <w:rPr>
          <w:rFonts w:ascii="Book Antiqua" w:hAnsi="Book Antiqua"/>
          <w:b/>
          <w:bCs/>
          <w:color w:val="000000"/>
          <w:lang w:val="ru-RU"/>
        </w:rPr>
        <w:t>".</w:t>
      </w:r>
      <w:r w:rsidR="00073461" w:rsidRPr="00C24F99">
        <w:rPr>
          <w:rFonts w:ascii="Book Antiqua" w:hAnsi="Book Antiqua"/>
          <w:lang w:val="ru-RU"/>
        </w:rPr>
        <w:t xml:space="preserve"> </w:t>
      </w:r>
      <w:r w:rsidR="00073461" w:rsidRPr="00C24F99">
        <w:rPr>
          <w:rFonts w:ascii="Book Antiqua" w:hAnsi="Book Antiqua"/>
          <w:sz w:val="20"/>
          <w:szCs w:val="20"/>
          <w:lang w:val="ru-RU"/>
        </w:rPr>
        <w:t>Коран 4:83.</w:t>
      </w:r>
      <w:r w:rsidR="00073461" w:rsidRPr="00C24F99">
        <w:rPr>
          <w:rFonts w:ascii="Book Antiqua" w:hAnsi="Book Antiqua"/>
          <w:lang w:val="ru-RU"/>
        </w:rPr>
        <w:t xml:space="preserve"> </w:t>
      </w:r>
      <w:r w:rsidR="00073461" w:rsidRPr="00C24F99">
        <w:rPr>
          <w:rFonts w:ascii="Book Antiqua" w:hAnsi="Book Antiqua"/>
          <w:b/>
          <w:bCs/>
          <w:color w:val="000000"/>
          <w:lang w:val="ru-RU"/>
        </w:rPr>
        <w:t>"Он избирает для Своей милости, кого пожелает".</w:t>
      </w:r>
      <w:r w:rsidR="00073461" w:rsidRPr="00C24F99">
        <w:rPr>
          <w:rFonts w:ascii="Book Antiqua" w:hAnsi="Book Antiqua"/>
          <w:color w:val="000000"/>
          <w:lang w:val="ru-RU"/>
        </w:rPr>
        <w:t xml:space="preserve"> </w:t>
      </w:r>
      <w:r w:rsidR="00073461" w:rsidRPr="00C24F99">
        <w:rPr>
          <w:rFonts w:ascii="Book Antiqua" w:hAnsi="Book Antiqua"/>
          <w:color w:val="000000"/>
          <w:sz w:val="20"/>
          <w:szCs w:val="20"/>
          <w:lang w:val="ru-RU"/>
        </w:rPr>
        <w:t>Коран 3:74.</w:t>
      </w:r>
    </w:p>
    <w:p w:rsidR="00E05A9A" w:rsidRPr="00C24F99" w:rsidRDefault="00865F4E" w:rsidP="00367A19">
      <w:pPr>
        <w:numPr>
          <w:ilvl w:val="0"/>
          <w:numId w:val="2"/>
        </w:numPr>
        <w:bidi w:val="0"/>
        <w:jc w:val="both"/>
        <w:rPr>
          <w:rFonts w:ascii="Book Antiqua" w:hAnsi="Book Antiqua"/>
          <w:i/>
          <w:iCs/>
          <w:lang w:val="ru-RU"/>
        </w:rPr>
      </w:pPr>
      <w:r w:rsidRPr="00C24F99">
        <w:rPr>
          <w:rFonts w:ascii="Book Antiqua" w:hAnsi="Book Antiqua"/>
          <w:lang w:val="ru-RU"/>
        </w:rPr>
        <w:t xml:space="preserve">Они </w:t>
      </w:r>
      <w:r w:rsidR="00175823" w:rsidRPr="00C24F99">
        <w:rPr>
          <w:rFonts w:ascii="Book Antiqua" w:hAnsi="Book Antiqua"/>
          <w:lang w:val="ru-RU"/>
        </w:rPr>
        <w:t xml:space="preserve">говорят, </w:t>
      </w:r>
      <w:r w:rsidRPr="00C24F99">
        <w:rPr>
          <w:rFonts w:ascii="Book Antiqua" w:hAnsi="Book Antiqua"/>
          <w:lang w:val="ru-RU"/>
        </w:rPr>
        <w:t xml:space="preserve">что для каждого Своего творения Аллах определили срок, к которому они идут: </w:t>
      </w:r>
      <w:r w:rsidRPr="00C24F99">
        <w:rPr>
          <w:rFonts w:ascii="Book Antiqua" w:hAnsi="Book Antiqua"/>
          <w:b/>
          <w:bCs/>
          <w:color w:val="000000"/>
          <w:lang w:val="ru-RU"/>
        </w:rPr>
        <w:t>"Когда же наступит их срок, они не смогут отдалить или приблизить его даже на час".</w:t>
      </w:r>
      <w:r w:rsidRPr="00C24F99">
        <w:rPr>
          <w:rFonts w:ascii="Book Antiqua" w:hAnsi="Book Antiqua"/>
          <w:lang w:val="ru-RU"/>
        </w:rPr>
        <w:t xml:space="preserve"> </w:t>
      </w:r>
      <w:r w:rsidRPr="00C24F99">
        <w:rPr>
          <w:rFonts w:ascii="Book Antiqua" w:hAnsi="Book Antiqua"/>
          <w:sz w:val="20"/>
          <w:szCs w:val="20"/>
          <w:lang w:val="ru-RU"/>
        </w:rPr>
        <w:t>Коран 16:61.</w:t>
      </w:r>
    </w:p>
    <w:p w:rsidR="00865F4E" w:rsidRPr="00C24F99" w:rsidRDefault="00C111E8" w:rsidP="00367A19">
      <w:pPr>
        <w:numPr>
          <w:ilvl w:val="0"/>
          <w:numId w:val="2"/>
        </w:numPr>
        <w:bidi w:val="0"/>
        <w:jc w:val="both"/>
        <w:rPr>
          <w:rFonts w:ascii="Book Antiqua" w:hAnsi="Book Antiqua"/>
          <w:i/>
          <w:iCs/>
          <w:sz w:val="20"/>
          <w:szCs w:val="20"/>
          <w:lang w:val="ru-RU"/>
        </w:rPr>
      </w:pPr>
      <w:r w:rsidRPr="00C24F99">
        <w:rPr>
          <w:rFonts w:ascii="Book Antiqua" w:hAnsi="Book Antiqua"/>
          <w:lang w:val="ru-RU"/>
        </w:rPr>
        <w:t xml:space="preserve">И если кто-то умер или был убит, то это произошло в конце предписанного ему срока, как сказал Аллах Всевышний: </w:t>
      </w:r>
      <w:r w:rsidRPr="00C24F99">
        <w:rPr>
          <w:rFonts w:ascii="Book Antiqua" w:hAnsi="Book Antiqua"/>
          <w:b/>
          <w:bCs/>
          <w:color w:val="000000"/>
          <w:lang w:val="ru-RU"/>
        </w:rPr>
        <w:t>"Скажи: "Даже если бы вы остались в своих домах, то те, кому была предначертана гибель, непременно вышли бы к месту, где им суждено было полечь</w:t>
      </w:r>
      <w:r w:rsidRPr="00C24F99">
        <w:rPr>
          <w:rFonts w:ascii="Book Antiqua" w:hAnsi="Book Antiqua"/>
          <w:b/>
          <w:bCs/>
          <w:lang w:val="ru-RU"/>
        </w:rPr>
        <w:t>"".</w:t>
      </w:r>
      <w:r w:rsidRPr="00C24F99">
        <w:rPr>
          <w:rFonts w:ascii="Book Antiqua" w:hAnsi="Book Antiqua"/>
          <w:lang w:val="ru-RU"/>
        </w:rPr>
        <w:t xml:space="preserve"> </w:t>
      </w:r>
      <w:r w:rsidRPr="00C24F99">
        <w:rPr>
          <w:rFonts w:ascii="Book Antiqua" w:hAnsi="Book Antiqua"/>
          <w:sz w:val="20"/>
          <w:szCs w:val="20"/>
          <w:lang w:val="ru-RU"/>
        </w:rPr>
        <w:t xml:space="preserve">Коран 3:154. </w:t>
      </w:r>
    </w:p>
    <w:p w:rsidR="005C7DDC" w:rsidRPr="00C24F99" w:rsidRDefault="005C7DDC" w:rsidP="00367A19">
      <w:pPr>
        <w:numPr>
          <w:ilvl w:val="0"/>
          <w:numId w:val="2"/>
        </w:numPr>
        <w:bidi w:val="0"/>
        <w:jc w:val="both"/>
        <w:rPr>
          <w:rFonts w:ascii="Book Antiqua" w:hAnsi="Book Antiqua"/>
          <w:i/>
          <w:iCs/>
          <w:lang w:val="ru-RU"/>
        </w:rPr>
      </w:pPr>
      <w:r w:rsidRPr="00C24F99">
        <w:rPr>
          <w:rFonts w:ascii="Book Antiqua" w:hAnsi="Book Antiqua"/>
          <w:lang w:val="ru-RU"/>
        </w:rPr>
        <w:t>Аллах Всевышний наделяет пропитанием каждое живое творение в той мере, которая достаточна ему для жизни. Это пропитание, которое Аллах гарантирует для живущих созданий, это пропитание из дозволенного и запретного, а так же удел богатства, превосходящий прожиточный минимум.</w:t>
      </w:r>
    </w:p>
    <w:p w:rsidR="00175823" w:rsidRPr="00C24F99" w:rsidRDefault="005C7DDC" w:rsidP="00367A19">
      <w:pPr>
        <w:numPr>
          <w:ilvl w:val="0"/>
          <w:numId w:val="2"/>
        </w:numPr>
        <w:bidi w:val="0"/>
        <w:jc w:val="both"/>
        <w:rPr>
          <w:rFonts w:ascii="Book Antiqua" w:hAnsi="Book Antiqua"/>
          <w:i/>
          <w:iCs/>
          <w:lang w:val="ru-RU"/>
        </w:rPr>
      </w:pPr>
      <w:r w:rsidRPr="00C24F99">
        <w:rPr>
          <w:rFonts w:ascii="Book Antiqua" w:hAnsi="Book Antiqua"/>
          <w:lang w:val="ru-RU"/>
        </w:rPr>
        <w:t xml:space="preserve"> </w:t>
      </w:r>
      <w:r w:rsidR="0049614A" w:rsidRPr="00C24F99">
        <w:rPr>
          <w:rFonts w:ascii="Book Antiqua" w:hAnsi="Book Antiqua"/>
          <w:lang w:val="ru-RU"/>
        </w:rPr>
        <w:t>Он</w:t>
      </w:r>
      <w:r w:rsidR="0000405D" w:rsidRPr="00C24F99">
        <w:rPr>
          <w:rFonts w:ascii="Book Antiqua" w:hAnsi="Book Antiqua"/>
          <w:lang w:val="ru-RU"/>
        </w:rPr>
        <w:t>и</w:t>
      </w:r>
      <w:r w:rsidR="0049614A" w:rsidRPr="00C24F99">
        <w:rPr>
          <w:rFonts w:ascii="Book Antiqua" w:hAnsi="Book Antiqua"/>
          <w:lang w:val="ru-RU"/>
        </w:rPr>
        <w:t xml:space="preserve"> убеждены, что Аллах Всевышний создал шайтанов, которые наущают потомков Адама, обольщают и обманывают их.</w:t>
      </w:r>
    </w:p>
    <w:p w:rsidR="006C5392" w:rsidRPr="00C24F99" w:rsidRDefault="00BC7936" w:rsidP="004F1990">
      <w:pPr>
        <w:numPr>
          <w:ilvl w:val="0"/>
          <w:numId w:val="2"/>
        </w:numPr>
        <w:bidi w:val="0"/>
        <w:jc w:val="both"/>
        <w:rPr>
          <w:rFonts w:ascii="Book Antiqua" w:hAnsi="Book Antiqua"/>
          <w:i/>
          <w:iCs/>
          <w:lang w:val="ru-RU"/>
        </w:rPr>
      </w:pPr>
      <w:r w:rsidRPr="00C24F99">
        <w:rPr>
          <w:rFonts w:ascii="Book Antiqua" w:hAnsi="Book Antiqua"/>
          <w:lang w:val="ru-RU"/>
        </w:rPr>
        <w:t>И в то</w:t>
      </w:r>
      <w:r w:rsidR="00D62FED">
        <w:rPr>
          <w:rFonts w:ascii="Book Antiqua" w:hAnsi="Book Antiqua"/>
          <w:lang w:val="ru-RU"/>
        </w:rPr>
        <w:t>м</w:t>
      </w:r>
      <w:r w:rsidR="0049614A" w:rsidRPr="00C24F99">
        <w:rPr>
          <w:rFonts w:ascii="Book Antiqua" w:hAnsi="Book Antiqua"/>
          <w:lang w:val="ru-RU"/>
        </w:rPr>
        <w:t xml:space="preserve">, что </w:t>
      </w:r>
      <w:r w:rsidR="004F1990" w:rsidRPr="00C24F99">
        <w:rPr>
          <w:rFonts w:ascii="Book Antiqua" w:hAnsi="Book Antiqua"/>
          <w:lang w:val="ru-RU"/>
        </w:rPr>
        <w:t>ш</w:t>
      </w:r>
      <w:r w:rsidR="0049614A" w:rsidRPr="00C24F99">
        <w:rPr>
          <w:rFonts w:ascii="Book Antiqua" w:hAnsi="Book Antiqua"/>
          <w:lang w:val="ru-RU"/>
        </w:rPr>
        <w:t>айтан</w:t>
      </w:r>
      <w:r w:rsidRPr="00C24F99">
        <w:rPr>
          <w:rFonts w:ascii="Book Antiqua" w:hAnsi="Book Antiqua"/>
          <w:lang w:val="ru-RU"/>
        </w:rPr>
        <w:t xml:space="preserve"> входит в человека</w:t>
      </w:r>
      <w:r w:rsidRPr="00C24F99">
        <w:rPr>
          <w:rStyle w:val="FootnoteReference"/>
          <w:rFonts w:ascii="Book Antiqua" w:hAnsi="Book Antiqua"/>
          <w:lang w:val="ru-RU"/>
        </w:rPr>
        <w:footnoteReference w:id="35"/>
      </w:r>
      <w:r w:rsidRPr="00C24F99">
        <w:rPr>
          <w:rFonts w:ascii="Book Antiqua" w:hAnsi="Book Antiqua"/>
          <w:lang w:val="ru-RU"/>
        </w:rPr>
        <w:t>.</w:t>
      </w:r>
    </w:p>
    <w:p w:rsidR="006C5392" w:rsidRPr="00C24F99" w:rsidRDefault="006C5392" w:rsidP="00367A19">
      <w:pPr>
        <w:numPr>
          <w:ilvl w:val="0"/>
          <w:numId w:val="2"/>
        </w:numPr>
        <w:bidi w:val="0"/>
        <w:jc w:val="both"/>
        <w:rPr>
          <w:rFonts w:ascii="Book Antiqua" w:hAnsi="Book Antiqua"/>
          <w:i/>
          <w:iCs/>
          <w:lang w:val="ru-RU"/>
        </w:rPr>
      </w:pPr>
      <w:r w:rsidRPr="00C24F99">
        <w:rPr>
          <w:rFonts w:ascii="Book Antiqua" w:hAnsi="Book Antiqua"/>
          <w:lang w:val="ru-RU"/>
        </w:rPr>
        <w:t>И в то</w:t>
      </w:r>
      <w:r w:rsidR="00D62FED">
        <w:rPr>
          <w:rFonts w:ascii="Book Antiqua" w:hAnsi="Book Antiqua"/>
          <w:lang w:val="ru-RU"/>
        </w:rPr>
        <w:t>м</w:t>
      </w:r>
      <w:r w:rsidRPr="00C24F99">
        <w:rPr>
          <w:rFonts w:ascii="Book Antiqua" w:hAnsi="Book Antiqua"/>
          <w:lang w:val="ru-RU"/>
        </w:rPr>
        <w:t>, что в мире есть колдовство и колдуны. Заниматься колдовством есть неверие со стороны совершающего это, и убежденного, что оно приносит вред и пользу, без Воли Аллаха на это.</w:t>
      </w:r>
    </w:p>
    <w:p w:rsidR="00357616" w:rsidRPr="00C24F99" w:rsidRDefault="00357616" w:rsidP="00367A19">
      <w:pPr>
        <w:numPr>
          <w:ilvl w:val="0"/>
          <w:numId w:val="2"/>
        </w:numPr>
        <w:bidi w:val="0"/>
        <w:jc w:val="both"/>
        <w:rPr>
          <w:rFonts w:ascii="Book Antiqua" w:hAnsi="Book Antiqua"/>
          <w:i/>
          <w:iCs/>
          <w:lang w:val="ru-RU"/>
        </w:rPr>
      </w:pPr>
      <w:r w:rsidRPr="00C24F99">
        <w:rPr>
          <w:rFonts w:ascii="Book Antiqua" w:hAnsi="Book Antiqua"/>
          <w:lang w:val="ru-RU"/>
        </w:rPr>
        <w:t>Они считают необходимым сторониться новшеств и грехов, славы, высокомерия и самодовольства, измен и порчи, доносов и предательских убийств.</w:t>
      </w:r>
    </w:p>
    <w:p w:rsidR="00357616" w:rsidRPr="00C24F99" w:rsidRDefault="00357616" w:rsidP="00EE7964">
      <w:pPr>
        <w:numPr>
          <w:ilvl w:val="0"/>
          <w:numId w:val="2"/>
        </w:numPr>
        <w:bidi w:val="0"/>
        <w:jc w:val="both"/>
        <w:rPr>
          <w:rFonts w:ascii="Book Antiqua" w:hAnsi="Book Antiqua"/>
          <w:i/>
          <w:iCs/>
          <w:lang w:val="ru-RU"/>
        </w:rPr>
      </w:pPr>
      <w:r w:rsidRPr="00C24F99">
        <w:rPr>
          <w:rFonts w:ascii="Book Antiqua" w:hAnsi="Book Antiqua"/>
          <w:lang w:val="ru-RU"/>
        </w:rPr>
        <w:t>Они считают необходимым удержание от причинения вреда и распространения сплетен</w:t>
      </w:r>
      <w:r w:rsidR="004F1990" w:rsidRPr="00C24F99">
        <w:rPr>
          <w:rFonts w:ascii="Book Antiqua" w:hAnsi="Book Antiqua"/>
          <w:lang w:val="ru-RU"/>
        </w:rPr>
        <w:t xml:space="preserve"> (гъиба)</w:t>
      </w:r>
      <w:r w:rsidRPr="00C24F99">
        <w:rPr>
          <w:rFonts w:ascii="Book Antiqua" w:hAnsi="Book Antiqua"/>
          <w:lang w:val="ru-RU"/>
        </w:rPr>
        <w:t>, кроме как в отношении тех, кто выявляет новшество и страсти и призывает к этому. Слова о н</w:t>
      </w:r>
      <w:r w:rsidR="00EE7964" w:rsidRPr="00C24F99">
        <w:rPr>
          <w:rFonts w:ascii="Book Antiqua" w:hAnsi="Book Antiqua"/>
          <w:lang w:val="ru-RU"/>
        </w:rPr>
        <w:t>ё</w:t>
      </w:r>
      <w:r w:rsidRPr="00C24F99">
        <w:rPr>
          <w:rFonts w:ascii="Book Antiqua" w:hAnsi="Book Antiqua"/>
          <w:lang w:val="ru-RU"/>
        </w:rPr>
        <w:t>м не считаются сплетнями, по их мнению.</w:t>
      </w:r>
      <w:r w:rsidR="004F1990" w:rsidRPr="00C24F99">
        <w:rPr>
          <w:rStyle w:val="FootnoteReference"/>
          <w:rFonts w:ascii="Book Antiqua" w:hAnsi="Book Antiqua"/>
          <w:lang w:val="ru-RU"/>
        </w:rPr>
        <w:footnoteReference w:id="36"/>
      </w:r>
    </w:p>
    <w:p w:rsidR="007B3228" w:rsidRPr="00C24F99" w:rsidRDefault="007B3228" w:rsidP="00367A19">
      <w:pPr>
        <w:numPr>
          <w:ilvl w:val="0"/>
          <w:numId w:val="2"/>
        </w:numPr>
        <w:bidi w:val="0"/>
        <w:jc w:val="both"/>
        <w:rPr>
          <w:rFonts w:ascii="Book Antiqua" w:hAnsi="Book Antiqua"/>
          <w:i/>
          <w:iCs/>
          <w:lang w:val="ru-RU"/>
        </w:rPr>
      </w:pPr>
      <w:r w:rsidRPr="00C24F99">
        <w:rPr>
          <w:rFonts w:ascii="Book Antiqua" w:hAnsi="Book Antiqua"/>
          <w:lang w:val="ru-RU"/>
        </w:rPr>
        <w:t xml:space="preserve">Они считают необходимым обучение знаниям и требование их от </w:t>
      </w:r>
      <w:r w:rsidR="00F26E7E" w:rsidRPr="00C24F99">
        <w:rPr>
          <w:rFonts w:ascii="Book Antiqua" w:hAnsi="Book Antiqua"/>
          <w:lang w:val="ru-RU"/>
        </w:rPr>
        <w:t>тех,</w:t>
      </w:r>
      <w:r w:rsidRPr="00C24F99">
        <w:rPr>
          <w:rFonts w:ascii="Book Antiqua" w:hAnsi="Book Antiqua"/>
          <w:lang w:val="ru-RU"/>
        </w:rPr>
        <w:t xml:space="preserve"> кто ими обладает.</w:t>
      </w:r>
      <w:r w:rsidR="003A0839" w:rsidRPr="00C24F99">
        <w:rPr>
          <w:rStyle w:val="FootnoteReference"/>
          <w:rFonts w:ascii="Book Antiqua" w:hAnsi="Book Antiqua"/>
          <w:lang w:val="ru-RU"/>
        </w:rPr>
        <w:footnoteReference w:id="37"/>
      </w:r>
      <w:r w:rsidRPr="00C24F99">
        <w:rPr>
          <w:rFonts w:ascii="Book Antiqua" w:hAnsi="Book Antiqua"/>
          <w:lang w:val="ru-RU"/>
        </w:rPr>
        <w:t xml:space="preserve"> Проявления старания в изучении Корана, его наук и толкования. Изучение хадисов Пророка, да благословит его Аллах и приветствует, собрание их и углубление в их понимании. Так же, они считают необходимым, изучение наследия от сподвижников Пророка, и удержание от осуждения кого-либо из них</w:t>
      </w:r>
      <w:r w:rsidR="0074691C" w:rsidRPr="00C24F99">
        <w:rPr>
          <w:rStyle w:val="FootnoteReference"/>
          <w:rFonts w:ascii="Book Antiqua" w:hAnsi="Book Antiqua"/>
          <w:lang w:val="ru-RU"/>
        </w:rPr>
        <w:footnoteReference w:id="38"/>
      </w:r>
      <w:r w:rsidRPr="00C24F99">
        <w:rPr>
          <w:rFonts w:ascii="Book Antiqua" w:hAnsi="Book Antiqua"/>
          <w:lang w:val="ru-RU"/>
        </w:rPr>
        <w:t xml:space="preserve"> и оставление того что произошло между ними на Аллаха.</w:t>
      </w:r>
    </w:p>
    <w:p w:rsidR="007B3228" w:rsidRPr="00C24F99" w:rsidRDefault="007B3228" w:rsidP="00367A19">
      <w:pPr>
        <w:numPr>
          <w:ilvl w:val="0"/>
          <w:numId w:val="2"/>
        </w:numPr>
        <w:bidi w:val="0"/>
        <w:jc w:val="both"/>
        <w:rPr>
          <w:rFonts w:ascii="Book Antiqua" w:hAnsi="Book Antiqua"/>
          <w:i/>
          <w:iCs/>
          <w:lang w:val="ru-RU"/>
        </w:rPr>
      </w:pPr>
      <w:r w:rsidRPr="00C24F99">
        <w:rPr>
          <w:rFonts w:ascii="Book Antiqua" w:hAnsi="Book Antiqua"/>
          <w:lang w:val="ru-RU"/>
        </w:rPr>
        <w:t>Вместе с этим придерживаться Джамаата</w:t>
      </w:r>
      <w:r w:rsidR="00DD0FF7" w:rsidRPr="00C24F99">
        <w:rPr>
          <w:rStyle w:val="FootnoteReference"/>
          <w:rFonts w:ascii="Book Antiqua" w:hAnsi="Book Antiqua"/>
          <w:lang w:val="ru-RU"/>
        </w:rPr>
        <w:footnoteReference w:id="39"/>
      </w:r>
      <w:r w:rsidRPr="00C24F99">
        <w:rPr>
          <w:rFonts w:ascii="Book Antiqua" w:hAnsi="Book Antiqua"/>
          <w:lang w:val="ru-RU"/>
        </w:rPr>
        <w:t>.</w:t>
      </w:r>
    </w:p>
    <w:p w:rsidR="007B3228" w:rsidRPr="00C24F99" w:rsidRDefault="007B3228" w:rsidP="00367A19">
      <w:pPr>
        <w:numPr>
          <w:ilvl w:val="0"/>
          <w:numId w:val="2"/>
        </w:numPr>
        <w:bidi w:val="0"/>
        <w:jc w:val="both"/>
        <w:rPr>
          <w:rFonts w:ascii="Book Antiqua" w:hAnsi="Book Antiqua"/>
          <w:i/>
          <w:iCs/>
          <w:lang w:val="ru-RU"/>
        </w:rPr>
      </w:pPr>
      <w:r w:rsidRPr="00C24F99">
        <w:rPr>
          <w:rFonts w:ascii="Book Antiqua" w:hAnsi="Book Antiqua"/>
          <w:lang w:val="ru-RU"/>
        </w:rPr>
        <w:t>П</w:t>
      </w:r>
      <w:r w:rsidR="002F723E" w:rsidRPr="00C24F99">
        <w:rPr>
          <w:rFonts w:ascii="Book Antiqua" w:hAnsi="Book Antiqua"/>
          <w:lang w:val="ru-RU"/>
        </w:rPr>
        <w:t>р</w:t>
      </w:r>
      <w:r w:rsidRPr="00C24F99">
        <w:rPr>
          <w:rFonts w:ascii="Book Antiqua" w:hAnsi="Book Antiqua"/>
          <w:lang w:val="ru-RU"/>
        </w:rPr>
        <w:t>оявление скромности  в еде</w:t>
      </w:r>
      <w:r w:rsidR="00AD7210" w:rsidRPr="00C24F99">
        <w:rPr>
          <w:rFonts w:ascii="Book Antiqua" w:hAnsi="Book Antiqua"/>
          <w:lang w:val="ru-RU"/>
        </w:rPr>
        <w:t>,</w:t>
      </w:r>
      <w:r w:rsidRPr="00C24F99">
        <w:rPr>
          <w:rFonts w:ascii="Book Antiqua" w:hAnsi="Book Antiqua"/>
          <w:lang w:val="ru-RU"/>
        </w:rPr>
        <w:t xml:space="preserve"> питье и одежде.</w:t>
      </w:r>
    </w:p>
    <w:p w:rsidR="007B3228" w:rsidRPr="00C24F99" w:rsidRDefault="007B3228" w:rsidP="00367A19">
      <w:pPr>
        <w:numPr>
          <w:ilvl w:val="0"/>
          <w:numId w:val="2"/>
        </w:numPr>
        <w:bidi w:val="0"/>
        <w:jc w:val="both"/>
        <w:rPr>
          <w:rFonts w:ascii="Book Antiqua" w:hAnsi="Book Antiqua"/>
          <w:i/>
          <w:iCs/>
          <w:lang w:val="ru-RU"/>
        </w:rPr>
      </w:pPr>
      <w:r w:rsidRPr="00C24F99">
        <w:rPr>
          <w:rFonts w:ascii="Book Antiqua" w:hAnsi="Book Antiqua"/>
          <w:lang w:val="ru-RU"/>
        </w:rPr>
        <w:t>Стремление и старательность в совершении благих дел.</w:t>
      </w:r>
    </w:p>
    <w:p w:rsidR="00655D23" w:rsidRPr="00C24F99" w:rsidRDefault="007B3228" w:rsidP="00367A19">
      <w:pPr>
        <w:numPr>
          <w:ilvl w:val="0"/>
          <w:numId w:val="2"/>
        </w:numPr>
        <w:bidi w:val="0"/>
        <w:jc w:val="both"/>
        <w:rPr>
          <w:rFonts w:ascii="Book Antiqua" w:hAnsi="Book Antiqua"/>
          <w:i/>
          <w:iCs/>
          <w:lang w:val="ru-RU"/>
        </w:rPr>
      </w:pPr>
      <w:r w:rsidRPr="00C24F99">
        <w:rPr>
          <w:rFonts w:ascii="Book Antiqua" w:hAnsi="Book Antiqua"/>
          <w:lang w:val="ru-RU"/>
        </w:rPr>
        <w:t>П</w:t>
      </w:r>
      <w:r w:rsidR="00655D23" w:rsidRPr="00C24F99">
        <w:rPr>
          <w:rFonts w:ascii="Book Antiqua" w:hAnsi="Book Antiqua"/>
          <w:lang w:val="ru-RU"/>
        </w:rPr>
        <w:t>обуждение</w:t>
      </w:r>
      <w:r w:rsidRPr="00C24F99">
        <w:rPr>
          <w:rFonts w:ascii="Book Antiqua" w:hAnsi="Book Antiqua"/>
          <w:lang w:val="ru-RU"/>
        </w:rPr>
        <w:t xml:space="preserve"> к одобряемому и удержание от порицаемого</w:t>
      </w:r>
      <w:r w:rsidR="00655D23" w:rsidRPr="00C24F99">
        <w:rPr>
          <w:rFonts w:ascii="Book Antiqua" w:hAnsi="Book Antiqua"/>
          <w:lang w:val="ru-RU"/>
        </w:rPr>
        <w:t>, а так же</w:t>
      </w:r>
      <w:r w:rsidRPr="00C24F99">
        <w:rPr>
          <w:rFonts w:ascii="Book Antiqua" w:hAnsi="Book Antiqua"/>
          <w:lang w:val="ru-RU"/>
        </w:rPr>
        <w:t xml:space="preserve"> отстранение от невежд, пока их не обучат и не пояснят для них Истину</w:t>
      </w:r>
      <w:r w:rsidR="004C5994" w:rsidRPr="00C24F99">
        <w:rPr>
          <w:rFonts w:ascii="Book Antiqua" w:hAnsi="Book Antiqua"/>
          <w:lang w:val="ru-RU"/>
        </w:rPr>
        <w:t>, после чего порицание и исполн</w:t>
      </w:r>
      <w:r w:rsidR="00AD7210" w:rsidRPr="00C24F99">
        <w:rPr>
          <w:rFonts w:ascii="Book Antiqua" w:hAnsi="Book Antiqua"/>
          <w:lang w:val="ru-RU"/>
        </w:rPr>
        <w:t xml:space="preserve">ение наказания в отношении них. Все это </w:t>
      </w:r>
      <w:r w:rsidR="004C5994" w:rsidRPr="00C24F99">
        <w:rPr>
          <w:rFonts w:ascii="Book Antiqua" w:hAnsi="Book Antiqua"/>
          <w:lang w:val="ru-RU"/>
        </w:rPr>
        <w:t>после пояснения</w:t>
      </w:r>
      <w:r w:rsidR="00655D23" w:rsidRPr="00C24F99">
        <w:rPr>
          <w:rFonts w:ascii="Book Antiqua" w:hAnsi="Book Antiqua"/>
          <w:lang w:val="ru-RU"/>
        </w:rPr>
        <w:t xml:space="preserve"> для них Истины, и рассмотрения возможности оправдания между ними.</w:t>
      </w:r>
      <w:r w:rsidR="00CB34F7" w:rsidRPr="00C24F99">
        <w:rPr>
          <w:rFonts w:ascii="Book Antiqua" w:hAnsi="Book Antiqua"/>
          <w:lang w:val="ru-RU"/>
        </w:rPr>
        <w:t xml:space="preserve"> </w:t>
      </w:r>
    </w:p>
    <w:p w:rsidR="00CB34F7" w:rsidRPr="00C24F99" w:rsidRDefault="00CB34F7" w:rsidP="00AD7210">
      <w:pPr>
        <w:bidi w:val="0"/>
        <w:jc w:val="both"/>
        <w:rPr>
          <w:rFonts w:ascii="Book Antiqua" w:hAnsi="Book Antiqua"/>
          <w:lang w:val="ru-RU"/>
        </w:rPr>
      </w:pPr>
      <w:r w:rsidRPr="00C24F99">
        <w:rPr>
          <w:rFonts w:ascii="Book Antiqua" w:hAnsi="Book Antiqua"/>
          <w:lang w:val="ru-RU"/>
        </w:rPr>
        <w:t xml:space="preserve">- Это есть основа религии и их мазхаба,- убеждения </w:t>
      </w:r>
      <w:r w:rsidR="005423D2" w:rsidRPr="00C24F99">
        <w:rPr>
          <w:rFonts w:ascii="Book Antiqua" w:hAnsi="Book Antiqua"/>
          <w:lang w:val="ru-RU"/>
        </w:rPr>
        <w:t>"</w:t>
      </w:r>
      <w:r w:rsidRPr="00C24F99">
        <w:rPr>
          <w:rFonts w:ascii="Book Antiqua" w:hAnsi="Book Antiqua"/>
          <w:lang w:val="ru-RU"/>
        </w:rPr>
        <w:t>Ахл</w:t>
      </w:r>
      <w:r w:rsidR="00F26E7E" w:rsidRPr="00C24F99">
        <w:rPr>
          <w:rFonts w:ascii="Book Antiqua" w:hAnsi="Book Antiqua"/>
          <w:lang w:val="ru-RU"/>
        </w:rPr>
        <w:t>ь</w:t>
      </w:r>
      <w:r w:rsidRPr="00C24F99">
        <w:rPr>
          <w:rFonts w:ascii="Book Antiqua" w:hAnsi="Book Antiqua"/>
          <w:lang w:val="ru-RU"/>
        </w:rPr>
        <w:t xml:space="preserve"> аль-Хадис</w:t>
      </w:r>
      <w:r w:rsidR="005423D2" w:rsidRPr="00C24F99">
        <w:rPr>
          <w:rFonts w:ascii="Book Antiqua" w:hAnsi="Book Antiqua"/>
          <w:lang w:val="ru-RU"/>
        </w:rPr>
        <w:t>"</w:t>
      </w:r>
      <w:r w:rsidRPr="00C24F99">
        <w:rPr>
          <w:rFonts w:ascii="Book Antiqua" w:hAnsi="Book Antiqua"/>
          <w:lang w:val="ru-RU"/>
        </w:rPr>
        <w:t>, которых не коснулось новшество и не привела в замешательство смута, подталкива</w:t>
      </w:r>
      <w:r w:rsidR="00AD7210" w:rsidRPr="00C24F99">
        <w:rPr>
          <w:rFonts w:ascii="Book Antiqua" w:hAnsi="Book Antiqua"/>
          <w:lang w:val="ru-RU"/>
        </w:rPr>
        <w:t>ющая</w:t>
      </w:r>
      <w:r w:rsidRPr="00C24F99">
        <w:rPr>
          <w:rFonts w:ascii="Book Antiqua" w:hAnsi="Book Antiqua"/>
          <w:lang w:val="ru-RU"/>
        </w:rPr>
        <w:t xml:space="preserve"> к чему то </w:t>
      </w:r>
      <w:r w:rsidR="00AD7210" w:rsidRPr="00C24F99">
        <w:rPr>
          <w:rFonts w:ascii="Book Antiqua" w:hAnsi="Book Antiqua"/>
          <w:lang w:val="ru-RU"/>
        </w:rPr>
        <w:t>порицаемому</w:t>
      </w:r>
      <w:r w:rsidRPr="00C24F99">
        <w:rPr>
          <w:rFonts w:ascii="Book Antiqua" w:hAnsi="Book Antiqua"/>
          <w:lang w:val="ru-RU"/>
        </w:rPr>
        <w:t xml:space="preserve"> в религии. </w:t>
      </w:r>
    </w:p>
    <w:p w:rsidR="00CB34F7" w:rsidRPr="00C24F99" w:rsidRDefault="00CB34F7" w:rsidP="00367A19">
      <w:pPr>
        <w:bidi w:val="0"/>
        <w:jc w:val="both"/>
        <w:rPr>
          <w:rFonts w:ascii="Book Antiqua" w:hAnsi="Book Antiqua"/>
          <w:lang w:val="ru-RU"/>
        </w:rPr>
      </w:pPr>
      <w:r w:rsidRPr="00C24F99">
        <w:rPr>
          <w:rFonts w:ascii="Book Antiqua" w:hAnsi="Book Antiqua"/>
          <w:lang w:val="ru-RU"/>
        </w:rPr>
        <w:t>- Они все вместе, крепко держались за вервь Аллаха и не разделялись.</w:t>
      </w:r>
    </w:p>
    <w:p w:rsidR="00CB34F7" w:rsidRPr="00C24F99" w:rsidRDefault="00CB34F7" w:rsidP="00367A19">
      <w:pPr>
        <w:bidi w:val="0"/>
        <w:jc w:val="both"/>
        <w:rPr>
          <w:rFonts w:ascii="Book Antiqua" w:hAnsi="Book Antiqua"/>
          <w:color w:val="000000"/>
          <w:lang w:val="ru-RU"/>
        </w:rPr>
      </w:pPr>
      <w:r w:rsidRPr="00C24F99">
        <w:rPr>
          <w:rFonts w:ascii="Book Antiqua" w:hAnsi="Book Antiqua"/>
          <w:lang w:val="ru-RU"/>
        </w:rPr>
        <w:t xml:space="preserve">- Знайте же: Что </w:t>
      </w:r>
      <w:r w:rsidR="00C97635" w:rsidRPr="00C24F99">
        <w:rPr>
          <w:rFonts w:ascii="Book Antiqua" w:hAnsi="Book Antiqua"/>
          <w:lang w:val="ru-RU"/>
        </w:rPr>
        <w:t>Аллах Всевышний</w:t>
      </w:r>
      <w:r w:rsidR="00F26E7E" w:rsidRPr="00C24F99">
        <w:rPr>
          <w:rFonts w:ascii="Book Antiqua" w:hAnsi="Book Antiqua"/>
          <w:lang w:val="ru-RU"/>
        </w:rPr>
        <w:t>,</w:t>
      </w:r>
      <w:r w:rsidRPr="00C24F99">
        <w:rPr>
          <w:rFonts w:ascii="Book Antiqua" w:hAnsi="Book Antiqua"/>
          <w:lang w:val="ru-RU"/>
        </w:rPr>
        <w:t xml:space="preserve"> сделал обязательными Свою Любовь и Прощение для последовавших за Его пророком, да благословит его Аллах и приветствует</w:t>
      </w:r>
      <w:r w:rsidR="00F26E7E" w:rsidRPr="00C24F99">
        <w:rPr>
          <w:rFonts w:ascii="Book Antiqua" w:hAnsi="Book Antiqua"/>
          <w:lang w:val="ru-RU"/>
        </w:rPr>
        <w:t xml:space="preserve">. Он сделал их </w:t>
      </w:r>
      <w:r w:rsidR="00F26E7E" w:rsidRPr="00C24F99">
        <w:rPr>
          <w:rFonts w:ascii="Book Antiqua" w:hAnsi="Book Antiqua"/>
          <w:i/>
          <w:iCs/>
          <w:lang w:val="ru-RU"/>
        </w:rPr>
        <w:t>"спасшейся группой"</w:t>
      </w:r>
      <w:r w:rsidR="00F26E7E" w:rsidRPr="00C24F99">
        <w:rPr>
          <w:rFonts w:ascii="Book Antiqua" w:hAnsi="Book Antiqua"/>
          <w:lang w:val="ru-RU"/>
        </w:rPr>
        <w:t xml:space="preserve">, </w:t>
      </w:r>
      <w:r w:rsidR="00C97635" w:rsidRPr="00C24F99">
        <w:rPr>
          <w:rFonts w:ascii="Book Antiqua" w:hAnsi="Book Antiqua"/>
          <w:lang w:val="ru-RU"/>
        </w:rPr>
        <w:t>последовавшей</w:t>
      </w:r>
      <w:r w:rsidR="00F26E7E" w:rsidRPr="00C24F99">
        <w:rPr>
          <w:rFonts w:ascii="Book Antiqua" w:hAnsi="Book Antiqua"/>
          <w:lang w:val="ru-RU"/>
        </w:rPr>
        <w:t xml:space="preserve"> общиной. Сказал Аллах: </w:t>
      </w:r>
      <w:r w:rsidR="00F26E7E" w:rsidRPr="00C24F99">
        <w:rPr>
          <w:rFonts w:ascii="Book Antiqua" w:hAnsi="Book Antiqua"/>
          <w:b/>
          <w:bCs/>
          <w:lang w:val="ru-RU"/>
        </w:rPr>
        <w:t>"</w:t>
      </w:r>
      <w:r w:rsidR="00F26E7E" w:rsidRPr="00C24F99">
        <w:rPr>
          <w:rFonts w:ascii="Book Antiqua" w:hAnsi="Book Antiqua"/>
          <w:b/>
          <w:bCs/>
          <w:color w:val="000000"/>
          <w:lang w:val="ru-RU"/>
        </w:rPr>
        <w:t>Скажи: "Если вы любите Аллаха, то следуйте за мной, и тогда Аллах возлюбит вас и простит вам ваши грехи"".</w:t>
      </w:r>
      <w:r w:rsidR="00F26E7E" w:rsidRPr="00C24F99">
        <w:rPr>
          <w:rFonts w:ascii="Book Antiqua" w:hAnsi="Book Antiqua"/>
          <w:color w:val="000000"/>
          <w:lang w:val="ru-RU"/>
        </w:rPr>
        <w:t xml:space="preserve"> </w:t>
      </w:r>
      <w:r w:rsidR="00F26E7E" w:rsidRPr="00C24F99">
        <w:rPr>
          <w:rFonts w:ascii="Book Antiqua" w:hAnsi="Book Antiqua"/>
          <w:color w:val="000000"/>
          <w:sz w:val="20"/>
          <w:szCs w:val="20"/>
          <w:lang w:val="ru-RU"/>
        </w:rPr>
        <w:t>Коран 3:31.</w:t>
      </w:r>
    </w:p>
    <w:p w:rsidR="00F26E7E" w:rsidRPr="000C455F" w:rsidRDefault="00F26E7E" w:rsidP="00C24F99">
      <w:pPr>
        <w:bidi w:val="0"/>
        <w:jc w:val="both"/>
        <w:rPr>
          <w:rFonts w:ascii="Book Antiqua" w:hAnsi="Book Antiqua"/>
          <w:color w:val="000000"/>
          <w:lang w:val="ru-RU"/>
        </w:rPr>
      </w:pPr>
      <w:r w:rsidRPr="00C24F99">
        <w:rPr>
          <w:rFonts w:ascii="Book Antiqua" w:hAnsi="Book Antiqua"/>
          <w:color w:val="000000"/>
          <w:lang w:val="ru-RU"/>
        </w:rPr>
        <w:t>- Да наделит нас и вас Аллах благом, посредством Знания. Да убережет Он нас  всех от заблуждений и отклонений, посредством богобоязненности, по Милости Своей.</w:t>
      </w:r>
    </w:p>
    <w:p w:rsidR="009D3A5E" w:rsidRPr="000C455F" w:rsidRDefault="009D3A5E" w:rsidP="009D3A5E">
      <w:pPr>
        <w:bidi w:val="0"/>
        <w:jc w:val="both"/>
        <w:rPr>
          <w:rFonts w:ascii="Book Antiqua" w:hAnsi="Book Antiqua"/>
          <w:lang w:val="ru-RU"/>
        </w:rPr>
      </w:pPr>
    </w:p>
    <w:sectPr w:rsidR="009D3A5E" w:rsidRPr="000C455F" w:rsidSect="00BE4BC0">
      <w:footerReference w:type="even" r:id="rId11"/>
      <w:footerReference w:type="default" r:id="rId12"/>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B1A" w:rsidRDefault="00BB3B1A">
      <w:r>
        <w:separator/>
      </w:r>
    </w:p>
  </w:endnote>
  <w:endnote w:type="continuationSeparator" w:id="0">
    <w:p w:rsidR="00BB3B1A" w:rsidRDefault="00BB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5CB7D4C7-7B0C-47FB-B0ED-0E070BB8FDDA}"/>
    <w:embedBold r:id="rId2" w:fontKey="{1B08F6C3-7600-49BC-B83B-662FC0BDC377}"/>
    <w:embedItalic r:id="rId3" w:fontKey="{C809DBD8-9DFD-48E7-A0C7-7BD7887ED05F}"/>
    <w:embedBoldItalic r:id="rId4" w:fontKey="{571DFF90-1840-4BC0-BB07-52FD8880C2F5}"/>
  </w:font>
  <w:font w:name="Traditional Arabic">
    <w:panose1 w:val="00000000000000000000"/>
    <w:charset w:val="B2"/>
    <w:family w:val="auto"/>
    <w:pitch w:val="variable"/>
    <w:sig w:usb0="00002001" w:usb1="00000000" w:usb2="00000000" w:usb3="00000000" w:csb0="00000040" w:csb1="00000000"/>
    <w:embedRegular r:id="rId5" w:fontKey="{C1E305E3-E12F-4F27-A3C4-08FBA49C3B80}"/>
  </w:font>
  <w:font w:name="Tahoma">
    <w:panose1 w:val="020B0604030504040204"/>
    <w:charset w:val="00"/>
    <w:family w:val="swiss"/>
    <w:pitch w:val="variable"/>
    <w:sig w:usb0="21002A87" w:usb1="80000000" w:usb2="00000008" w:usb3="00000000" w:csb0="000101FF" w:csb1="00000000"/>
    <w:embedRegular r:id="rId6" w:fontKey="{AC54A944-F461-4431-A6BB-4CF3531EF9A5}"/>
  </w:font>
  <w:font w:name="Book Antiqua">
    <w:panose1 w:val="02040602050305030304"/>
    <w:charset w:val="00"/>
    <w:family w:val="roman"/>
    <w:pitch w:val="variable"/>
    <w:sig w:usb0="00000287" w:usb1="00000000" w:usb2="00000000" w:usb3="00000000" w:csb0="0000009F" w:csb1="00000000"/>
    <w:embedRegular r:id="rId7" w:fontKey="{6CDA2477-94E6-4326-8FC4-E376E8E1D471}"/>
    <w:embedBold r:id="rId8" w:fontKey="{9675F196-3DEB-425F-A281-FDBE9294BD6B}"/>
    <w:embedItalic r:id="rId9" w:fontKey="{1E46A266-BFC9-4ED0-8DAF-85F86331B327}"/>
    <w:embedBoldItalic r:id="rId10" w:fontKey="{E0971F2D-9A47-48F3-92FD-710910254E76}"/>
  </w:font>
  <w:font w:name="KFGQPC Uthman Taha Naskh">
    <w:panose1 w:val="02000000000000000000"/>
    <w:charset w:val="B2"/>
    <w:family w:val="auto"/>
    <w:pitch w:val="variable"/>
    <w:sig w:usb0="80002001" w:usb1="90000000" w:usb2="00000008" w:usb3="00000000" w:csb0="00000040" w:csb1="00000000"/>
    <w:embedRegular r:id="rId11" w:fontKey="{C880DE2E-FC45-4C1D-BF2D-E38616093C3C}"/>
    <w:embedBold r:id="rId12" w:fontKey="{1D989CCA-98D2-4335-9210-F542BCFE538D}"/>
  </w:font>
  <w:font w:name="Cambria">
    <w:panose1 w:val="02040503050406030204"/>
    <w:charset w:val="00"/>
    <w:family w:val="roman"/>
    <w:pitch w:val="variable"/>
    <w:sig w:usb0="A00002EF" w:usb1="4000004B" w:usb2="00000000" w:usb3="00000000" w:csb0="0000019F" w:csb1="00000000"/>
    <w:embedRegular r:id="rId13" w:fontKey="{F542C949-86B1-4981-84C0-3A9724024A55}"/>
  </w:font>
  <w:font w:name="Calibri">
    <w:panose1 w:val="020F0502020204030204"/>
    <w:charset w:val="00"/>
    <w:family w:val="swiss"/>
    <w:pitch w:val="variable"/>
    <w:sig w:usb0="E10002FF" w:usb1="4000ACFF" w:usb2="00000009" w:usb3="00000000" w:csb0="0000019F" w:csb1="00000000"/>
    <w:embedRegular r:id="rId14" w:fontKey="{2F97EFEF-FC61-4541-B102-1D445F4A6F0C}"/>
  </w:font>
  <w:font w:name="Arial">
    <w:panose1 w:val="020B0604020202020204"/>
    <w:charset w:val="00"/>
    <w:family w:val="swiss"/>
    <w:pitch w:val="variable"/>
    <w:sig w:usb0="E0002AFF" w:usb1="C0007843" w:usb2="00000009" w:usb3="00000000" w:csb0="000001FF" w:csb1="00000000"/>
    <w:embedRegular r:id="rId15" w:fontKey="{D7EB2162-C857-4F51-B3B2-39B05B6E72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D5" w:rsidRDefault="002513D5" w:rsidP="000F4EA4">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513D5" w:rsidRDefault="002513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D5" w:rsidRDefault="002513D5" w:rsidP="000F4EA4">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0C455F">
      <w:rPr>
        <w:rStyle w:val="PageNumber"/>
        <w:noProof/>
        <w:rtl/>
      </w:rPr>
      <w:t>2</w:t>
    </w:r>
    <w:r>
      <w:rPr>
        <w:rStyle w:val="PageNumber"/>
        <w:rtl/>
      </w:rPr>
      <w:fldChar w:fldCharType="end"/>
    </w:r>
  </w:p>
  <w:p w:rsidR="002513D5" w:rsidRDefault="002513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B1A" w:rsidRDefault="00BB3B1A">
      <w:r>
        <w:separator/>
      </w:r>
    </w:p>
  </w:footnote>
  <w:footnote w:type="continuationSeparator" w:id="0">
    <w:p w:rsidR="00BB3B1A" w:rsidRDefault="00BB3B1A">
      <w:r>
        <w:continuationSeparator/>
      </w:r>
    </w:p>
  </w:footnote>
  <w:footnote w:id="1">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Цепочка передачи.</w:t>
      </w:r>
    </w:p>
  </w:footnote>
  <w:footnote w:id="2">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См. его книгу "Даръ ат-Тааруд" 1\168.</w:t>
      </w:r>
    </w:p>
  </w:footnote>
  <w:footnote w:id="3">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Он в сокращении, ссылаясь на Имама Абу-Бакра аль-Исмаили, цитирует его слова о вере (имане). </w:t>
      </w:r>
      <w:r w:rsidRPr="00C24F99">
        <w:rPr>
          <w:rFonts w:ascii="Book Antiqua" w:hAnsi="Book Antiqua"/>
          <w:sz w:val="16"/>
          <w:szCs w:val="16"/>
          <w:lang w:val="ru-RU"/>
        </w:rPr>
        <w:t>См. "Фатх аль-Бари" 1\105.</w:t>
      </w:r>
    </w:p>
  </w:footnote>
  <w:footnote w:id="4">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См. его книгу "Джами аль-улум ва аль-хикам" стр. 27.</w:t>
      </w:r>
    </w:p>
  </w:footnote>
  <w:footnote w:id="5">
    <w:p w:rsidR="002513D5" w:rsidRPr="00C24F99" w:rsidRDefault="002513D5" w:rsidP="007F25AC">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Наставление в напутствии, указании и пояснении верного пути. </w:t>
      </w:r>
      <w:r w:rsidRPr="00C24F99">
        <w:rPr>
          <w:rFonts w:ascii="Book Antiqua" w:hAnsi="Book Antiqua"/>
          <w:b/>
          <w:bCs/>
          <w:color w:val="000000"/>
          <w:lang w:val="ru-RU"/>
        </w:rPr>
        <w:t>"Воистину, ты наставляешь на прямой путь</w:t>
      </w:r>
      <w:r w:rsidRPr="00C24F99">
        <w:rPr>
          <w:rFonts w:ascii="Book Antiqua" w:hAnsi="Book Antiqua"/>
          <w:b/>
          <w:bCs/>
          <w:lang w:val="ru-RU"/>
        </w:rPr>
        <w:t>".</w:t>
      </w:r>
      <w:r w:rsidRPr="00C24F99">
        <w:rPr>
          <w:rFonts w:ascii="Book Antiqua" w:hAnsi="Book Antiqua"/>
          <w:lang w:val="ru-RU"/>
        </w:rPr>
        <w:t xml:space="preserve"> </w:t>
      </w:r>
      <w:r w:rsidRPr="00C24F99">
        <w:rPr>
          <w:rFonts w:ascii="Book Antiqua" w:hAnsi="Book Antiqua"/>
          <w:sz w:val="16"/>
          <w:szCs w:val="16"/>
          <w:lang w:val="ru-RU"/>
        </w:rPr>
        <w:t>Коран 42:52.</w:t>
      </w:r>
    </w:p>
  </w:footnote>
  <w:footnote w:id="6">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Как сказал Аллах: </w:t>
      </w:r>
      <w:r w:rsidRPr="00C24F99">
        <w:rPr>
          <w:rFonts w:ascii="Book Antiqua" w:hAnsi="Book Antiqua"/>
          <w:b/>
          <w:bCs/>
          <w:color w:val="000000"/>
          <w:lang w:val="ru-RU"/>
        </w:rPr>
        <w:t>"Пусть же остерегаются те, которые противятся его воле, как бы их не постигло искушение или не постигли их мучительные страдания".</w:t>
      </w:r>
      <w:r w:rsidRPr="00C24F99">
        <w:rPr>
          <w:rFonts w:ascii="Book Antiqua" w:hAnsi="Book Antiqua"/>
          <w:lang w:val="ru-RU"/>
        </w:rPr>
        <w:t xml:space="preserve"> </w:t>
      </w:r>
      <w:r w:rsidRPr="00C24F99">
        <w:rPr>
          <w:rFonts w:ascii="Book Antiqua" w:hAnsi="Book Antiqua"/>
          <w:sz w:val="16"/>
          <w:szCs w:val="16"/>
          <w:lang w:val="ru-RU"/>
        </w:rPr>
        <w:t>Коран 24:63</w:t>
      </w:r>
    </w:p>
  </w:footnote>
  <w:footnote w:id="7">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Коран 5:64</w:t>
      </w:r>
    </w:p>
  </w:footnote>
  <w:footnote w:id="8">
    <w:p w:rsidR="002513D5" w:rsidRDefault="002513D5" w:rsidP="00E06C4B">
      <w:pPr>
        <w:bidi w:val="0"/>
        <w:jc w:val="lowKashida"/>
        <w:rPr>
          <w:rFonts w:ascii="Book Antiqua" w:hAnsi="Book Antiqua"/>
          <w:sz w:val="20"/>
          <w:szCs w:val="20"/>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w:t>
      </w:r>
      <w:r w:rsidRPr="00E06C4B">
        <w:rPr>
          <w:rFonts w:ascii="Book Antiqua" w:hAnsi="Book Antiqua"/>
          <w:sz w:val="20"/>
          <w:szCs w:val="20"/>
          <w:lang w:val="ru-RU"/>
        </w:rPr>
        <w:t>Без представления и старания познать форму-образ этого. Без задавания вопроса "как"?</w:t>
      </w:r>
    </w:p>
    <w:p w:rsidR="002513D5" w:rsidRPr="00E06C4B" w:rsidRDefault="002513D5" w:rsidP="002513D5">
      <w:pPr>
        <w:bidi w:val="0"/>
        <w:jc w:val="lowKashida"/>
        <w:rPr>
          <w:color w:val="000000"/>
          <w:sz w:val="20"/>
          <w:szCs w:val="20"/>
          <w:lang w:val="ru-RU"/>
        </w:rPr>
      </w:pPr>
      <w:r w:rsidRPr="00E06C4B">
        <w:rPr>
          <w:rFonts w:ascii="Book Antiqua" w:hAnsi="Book Antiqua"/>
          <w:sz w:val="20"/>
          <w:szCs w:val="20"/>
          <w:lang w:val="ru-RU"/>
        </w:rPr>
        <w:t xml:space="preserve">Сказал </w:t>
      </w:r>
      <w:r w:rsidRPr="00E06C4B">
        <w:rPr>
          <w:rFonts w:ascii="Book Antiqua" w:hAnsi="Book Antiqua"/>
          <w:b/>
          <w:bCs/>
          <w:sz w:val="20"/>
          <w:szCs w:val="20"/>
          <w:lang w:val="ru-RU"/>
        </w:rPr>
        <w:t>Имам Абу Усман ас-Сабуни аш-Шафии</w:t>
      </w:r>
      <w:r w:rsidRPr="00E06C4B">
        <w:rPr>
          <w:rFonts w:ascii="Book Antiqua" w:hAnsi="Book Antiqua"/>
          <w:sz w:val="20"/>
          <w:szCs w:val="20"/>
          <w:lang w:val="ru-RU"/>
        </w:rPr>
        <w:t xml:space="preserve"> (умер в </w:t>
      </w:r>
      <w:smartTag w:uri="urn:schemas-microsoft-com:office:smarttags" w:element="metricconverter">
        <w:smartTagPr>
          <w:attr w:name="ProductID" w:val="448 г"/>
        </w:smartTagPr>
        <w:r w:rsidRPr="00E06C4B">
          <w:rPr>
            <w:rFonts w:ascii="Book Antiqua" w:hAnsi="Book Antiqua"/>
            <w:sz w:val="20"/>
            <w:szCs w:val="20"/>
            <w:lang w:val="ru-RU"/>
          </w:rPr>
          <w:t>448 г</w:t>
        </w:r>
      </w:smartTag>
      <w:r w:rsidRPr="00E06C4B">
        <w:rPr>
          <w:rFonts w:ascii="Book Antiqua" w:hAnsi="Book Antiqua"/>
          <w:sz w:val="20"/>
          <w:szCs w:val="20"/>
          <w:lang w:val="ru-RU"/>
        </w:rPr>
        <w:t xml:space="preserve">.): </w:t>
      </w:r>
      <w:r w:rsidRPr="00E06C4B">
        <w:rPr>
          <w:rFonts w:ascii="Book Antiqua" w:hAnsi="Book Antiqua"/>
          <w:i/>
          <w:iCs/>
          <w:sz w:val="20"/>
          <w:szCs w:val="20"/>
          <w:lang w:val="ru-RU"/>
        </w:rPr>
        <w:t>"</w:t>
      </w:r>
      <w:r w:rsidRPr="00E06C4B">
        <w:rPr>
          <w:i/>
          <w:iCs/>
          <w:color w:val="000000"/>
          <w:sz w:val="20"/>
          <w:szCs w:val="20"/>
          <w:lang w:val="ru-RU"/>
        </w:rPr>
        <w:t>Спас Аллах приверженцев Ахлю ас-Сунны, от изменения, уподобления и от того, чтоб задаться вопросом</w:t>
      </w:r>
      <w:r w:rsidRPr="00E06C4B">
        <w:rPr>
          <w:i/>
          <w:iCs/>
          <w:color w:val="000000"/>
          <w:sz w:val="20"/>
          <w:szCs w:val="20"/>
          <w:rtl/>
        </w:rPr>
        <w:t xml:space="preserve"> </w:t>
      </w:r>
      <w:r w:rsidRPr="00E06C4B">
        <w:rPr>
          <w:i/>
          <w:iCs/>
          <w:color w:val="000000"/>
          <w:sz w:val="20"/>
          <w:szCs w:val="20"/>
          <w:lang w:val="ru-RU"/>
        </w:rPr>
        <w:t>"как?", и даровал им познание и понимание, так, что они проложили путь</w:t>
      </w:r>
      <w:r w:rsidRPr="00E06C4B">
        <w:rPr>
          <w:i/>
          <w:iCs/>
          <w:color w:val="000000"/>
          <w:sz w:val="20"/>
          <w:szCs w:val="20"/>
          <w:rtl/>
        </w:rPr>
        <w:t xml:space="preserve"> </w:t>
      </w:r>
      <w:r w:rsidRPr="00E06C4B">
        <w:rPr>
          <w:i/>
          <w:iCs/>
          <w:color w:val="000000"/>
          <w:sz w:val="20"/>
          <w:szCs w:val="20"/>
          <w:lang w:val="ru-RU"/>
        </w:rPr>
        <w:t>Единобожия - “тавхида” и очищения - “танзиха”, и оставили путь опустошения и уподобления, последовав Слову Аллаха:</w:t>
      </w:r>
      <w:r w:rsidRPr="00E06C4B">
        <w:rPr>
          <w:b/>
          <w:bCs/>
          <w:i/>
          <w:iCs/>
          <w:color w:val="000000"/>
          <w:sz w:val="20"/>
          <w:szCs w:val="20"/>
          <w:lang w:val="ru-RU"/>
        </w:rPr>
        <w:t xml:space="preserve"> "Нет никого</w:t>
      </w:r>
      <w:r w:rsidRPr="00E06C4B">
        <w:rPr>
          <w:b/>
          <w:bCs/>
          <w:i/>
          <w:iCs/>
          <w:color w:val="000000"/>
          <w:sz w:val="20"/>
          <w:szCs w:val="20"/>
          <w:rtl/>
        </w:rPr>
        <w:t xml:space="preserve"> </w:t>
      </w:r>
      <w:r w:rsidRPr="00E06C4B">
        <w:rPr>
          <w:b/>
          <w:bCs/>
          <w:i/>
          <w:iCs/>
          <w:color w:val="000000"/>
          <w:sz w:val="20"/>
          <w:szCs w:val="20"/>
          <w:lang w:val="ru-RU"/>
        </w:rPr>
        <w:t>подобного Ему, и Он – Слышащий, Видящий".</w:t>
      </w:r>
      <w:r w:rsidRPr="00E06C4B">
        <w:rPr>
          <w:i/>
          <w:iCs/>
          <w:color w:val="000000"/>
          <w:sz w:val="20"/>
          <w:szCs w:val="20"/>
          <w:lang w:val="ru-RU"/>
        </w:rPr>
        <w:t xml:space="preserve"> </w:t>
      </w:r>
      <w:r w:rsidRPr="00E06C4B">
        <w:rPr>
          <w:i/>
          <w:iCs/>
          <w:color w:val="000000"/>
          <w:sz w:val="20"/>
          <w:szCs w:val="20"/>
          <w:vertAlign w:val="subscript"/>
          <w:lang w:val="ru-RU"/>
        </w:rPr>
        <w:t>Сура Шура 11 аят.</w:t>
      </w:r>
      <w:r w:rsidRPr="00E06C4B">
        <w:rPr>
          <w:i/>
          <w:iCs/>
          <w:color w:val="000000"/>
          <w:sz w:val="20"/>
          <w:szCs w:val="20"/>
          <w:lang w:val="ru-RU"/>
        </w:rPr>
        <w:t xml:space="preserve"> И таким же образом, говорят они обо всех Качествах и Атрибутах, которые пришли в</w:t>
      </w:r>
      <w:r w:rsidRPr="00E06C4B">
        <w:rPr>
          <w:i/>
          <w:iCs/>
          <w:color w:val="000000"/>
          <w:sz w:val="20"/>
          <w:szCs w:val="20"/>
          <w:rtl/>
        </w:rPr>
        <w:t xml:space="preserve"> </w:t>
      </w:r>
      <w:r w:rsidRPr="00E06C4B">
        <w:rPr>
          <w:i/>
          <w:iCs/>
          <w:color w:val="000000"/>
          <w:sz w:val="20"/>
          <w:szCs w:val="20"/>
          <w:lang w:val="ru-RU"/>
        </w:rPr>
        <w:t>Коране и достоверной Сунне, такие как; Слух, Зрение, Глаз, Лик, Знание, Сила, Мощь, Величие, Воля, Желание, Слово, Речь, Довольство, Гнев, Любовь, Ненависть, Радость, Смех и другие. Они говорят о них без уподобления чего-либо из этих Качеств и Атрибутов,</w:t>
      </w:r>
      <w:r w:rsidRPr="00E06C4B">
        <w:rPr>
          <w:i/>
          <w:iCs/>
          <w:color w:val="000000"/>
          <w:sz w:val="20"/>
          <w:szCs w:val="20"/>
          <w:rtl/>
        </w:rPr>
        <w:t xml:space="preserve"> </w:t>
      </w:r>
      <w:r w:rsidRPr="00E06C4B">
        <w:rPr>
          <w:i/>
          <w:iCs/>
          <w:color w:val="000000"/>
          <w:sz w:val="20"/>
          <w:szCs w:val="20"/>
          <w:lang w:val="ru-RU"/>
        </w:rPr>
        <w:t>качествам и атрибутам созданий.</w:t>
      </w:r>
      <w:r w:rsidRPr="00E06C4B">
        <w:rPr>
          <w:i/>
          <w:iCs/>
          <w:color w:val="000000"/>
          <w:sz w:val="20"/>
          <w:szCs w:val="20"/>
          <w:rtl/>
        </w:rPr>
        <w:t xml:space="preserve"> </w:t>
      </w:r>
      <w:r w:rsidRPr="00E06C4B">
        <w:rPr>
          <w:i/>
          <w:iCs/>
          <w:color w:val="000000"/>
          <w:sz w:val="20"/>
          <w:szCs w:val="20"/>
          <w:lang w:val="ru-RU"/>
        </w:rPr>
        <w:t>Нет же, они останавливаются в них на том, что сказал Аллах и Его посланник, без</w:t>
      </w:r>
      <w:r w:rsidRPr="00E06C4B">
        <w:rPr>
          <w:i/>
          <w:iCs/>
          <w:color w:val="000000"/>
          <w:sz w:val="20"/>
          <w:szCs w:val="20"/>
          <w:rtl/>
        </w:rPr>
        <w:t xml:space="preserve"> </w:t>
      </w:r>
      <w:r w:rsidRPr="00E06C4B">
        <w:rPr>
          <w:i/>
          <w:iCs/>
          <w:color w:val="000000"/>
          <w:sz w:val="20"/>
          <w:szCs w:val="20"/>
          <w:lang w:val="ru-RU"/>
        </w:rPr>
        <w:t>добавления к ним чего-либо или преувеличения, без постижения формы-образа этого, задаваясь вопросом</w:t>
      </w:r>
      <w:r w:rsidRPr="00E06C4B">
        <w:rPr>
          <w:i/>
          <w:iCs/>
          <w:color w:val="000000"/>
          <w:sz w:val="20"/>
          <w:szCs w:val="20"/>
          <w:rtl/>
        </w:rPr>
        <w:t xml:space="preserve"> </w:t>
      </w:r>
      <w:r w:rsidRPr="00E06C4B">
        <w:rPr>
          <w:i/>
          <w:iCs/>
          <w:color w:val="000000"/>
          <w:sz w:val="20"/>
          <w:szCs w:val="20"/>
          <w:lang w:val="ru-RU"/>
        </w:rPr>
        <w:t>"как?" и без уподобления, без изменения и подмены, и без удаления от “лафза”</w:t>
      </w:r>
      <w:r w:rsidRPr="00E06C4B">
        <w:rPr>
          <w:i/>
          <w:iCs/>
          <w:color w:val="000000"/>
          <w:sz w:val="20"/>
          <w:szCs w:val="20"/>
          <w:rtl/>
        </w:rPr>
        <w:t xml:space="preserve"> </w:t>
      </w:r>
      <w:r w:rsidRPr="00E06C4B">
        <w:rPr>
          <w:i/>
          <w:iCs/>
          <w:color w:val="000000"/>
          <w:sz w:val="20"/>
          <w:szCs w:val="20"/>
          <w:lang w:val="ru-RU"/>
        </w:rPr>
        <w:t>[произношения], той вести, которую понимают арабы, накладывая на неё</w:t>
      </w:r>
      <w:r w:rsidRPr="00E06C4B">
        <w:rPr>
          <w:i/>
          <w:iCs/>
          <w:color w:val="000000"/>
          <w:sz w:val="20"/>
          <w:szCs w:val="20"/>
          <w:rtl/>
        </w:rPr>
        <w:t xml:space="preserve"> </w:t>
      </w:r>
      <w:r w:rsidRPr="00E06C4B">
        <w:rPr>
          <w:i/>
          <w:iCs/>
          <w:color w:val="000000"/>
          <w:sz w:val="20"/>
          <w:szCs w:val="20"/>
          <w:lang w:val="ru-RU"/>
        </w:rPr>
        <w:t>ложную метафору - “маджаз”. Они проходят их на внешнем смысле, оставляя знание этого Аллаху Всевышнему".</w:t>
      </w:r>
      <w:r>
        <w:rPr>
          <w:color w:val="000000"/>
          <w:sz w:val="20"/>
          <w:szCs w:val="20"/>
          <w:lang w:val="ru-RU"/>
        </w:rPr>
        <w:t xml:space="preserve"> См. его книгу "Акыда ас-Салаф ва Асхаб аль-Хадис" стр. 4.</w:t>
      </w:r>
    </w:p>
    <w:p w:rsidR="002513D5" w:rsidRPr="00C24F99" w:rsidRDefault="002513D5" w:rsidP="003B4D7A">
      <w:pPr>
        <w:pStyle w:val="FootnoteText"/>
        <w:bidi w:val="0"/>
        <w:rPr>
          <w:rFonts w:ascii="Book Antiqua" w:hAnsi="Book Antiqua"/>
          <w:lang w:val="ru-RU"/>
        </w:rPr>
      </w:pPr>
    </w:p>
  </w:footnote>
  <w:footnote w:id="9">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Коран 7:54</w:t>
      </w:r>
    </w:p>
  </w:footnote>
  <w:footnote w:id="10">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w:t>
      </w:r>
      <w:r w:rsidRPr="00C24F99">
        <w:rPr>
          <w:rFonts w:ascii="Book Antiqua" w:hAnsi="Book Antiqua"/>
          <w:b/>
          <w:bCs/>
          <w:color w:val="000000"/>
          <w:lang w:val="ru-RU"/>
        </w:rPr>
        <w:t>"Его не спросят за то, что Он совершает, а они будут спрошены".</w:t>
      </w:r>
      <w:r w:rsidRPr="00C24F99">
        <w:rPr>
          <w:rFonts w:ascii="Book Antiqua" w:hAnsi="Book Antiqua"/>
          <w:color w:val="000000"/>
          <w:lang w:val="ru-RU"/>
        </w:rPr>
        <w:t xml:space="preserve"> </w:t>
      </w:r>
      <w:r w:rsidRPr="00C24F99">
        <w:rPr>
          <w:rFonts w:ascii="Book Antiqua" w:hAnsi="Book Antiqua"/>
          <w:color w:val="000000"/>
          <w:sz w:val="16"/>
          <w:szCs w:val="16"/>
          <w:lang w:val="ru-RU"/>
        </w:rPr>
        <w:t>Коран 21:23</w:t>
      </w:r>
    </w:p>
  </w:footnote>
  <w:footnote w:id="11">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b/>
          <w:bCs/>
          <w:color w:val="000000"/>
          <w:lang w:val="ru-RU"/>
        </w:rPr>
        <w:t>"Нет ничего подобного Ему, и Он – Слышащий, Видящий".</w:t>
      </w:r>
      <w:r w:rsidRPr="00C24F99">
        <w:rPr>
          <w:rFonts w:ascii="Book Antiqua" w:hAnsi="Book Antiqua"/>
          <w:color w:val="000000"/>
          <w:lang w:val="ru-RU"/>
        </w:rPr>
        <w:t xml:space="preserve"> </w:t>
      </w:r>
      <w:r w:rsidRPr="00C24F99">
        <w:rPr>
          <w:rFonts w:ascii="Book Antiqua" w:hAnsi="Book Antiqua"/>
          <w:color w:val="000000"/>
          <w:sz w:val="16"/>
          <w:szCs w:val="16"/>
          <w:lang w:val="ru-RU"/>
        </w:rPr>
        <w:t>Коран 42:44.</w:t>
      </w:r>
    </w:p>
  </w:footnote>
  <w:footnote w:id="12">
    <w:p w:rsidR="002513D5" w:rsidRPr="00C24F99" w:rsidRDefault="002513D5" w:rsidP="00891F3F">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w:t>
      </w:r>
      <w:r w:rsidRPr="00C24F99">
        <w:rPr>
          <w:rStyle w:val="Strong"/>
          <w:rFonts w:ascii="Book Antiqua" w:hAnsi="Book Antiqua"/>
          <w:lang w:val="ru-RU"/>
        </w:rPr>
        <w:t xml:space="preserve">Муътазилиты </w:t>
      </w:r>
      <w:r w:rsidRPr="00C24F99">
        <w:rPr>
          <w:rFonts w:ascii="Book Antiqua" w:hAnsi="Book Antiqua"/>
          <w:lang w:val="ru-RU"/>
        </w:rPr>
        <w:t xml:space="preserve">("обособившиеся", "отделившиеся") – представители первого крупного направления в каламе, которое появилось между 105 и </w:t>
      </w:r>
      <w:smartTag w:uri="urn:schemas-microsoft-com:office:smarttags" w:element="metricconverter">
        <w:smartTagPr>
          <w:attr w:name="ProductID" w:val="110 г"/>
        </w:smartTagPr>
        <w:r w:rsidRPr="00C24F99">
          <w:rPr>
            <w:rFonts w:ascii="Book Antiqua" w:hAnsi="Book Antiqua"/>
            <w:lang w:val="ru-RU"/>
          </w:rPr>
          <w:t>110 г</w:t>
        </w:r>
      </w:smartTag>
      <w:r w:rsidRPr="00C24F99">
        <w:rPr>
          <w:rFonts w:ascii="Book Antiqua" w:hAnsi="Book Antiqua"/>
          <w:lang w:val="ru-RU"/>
        </w:rPr>
        <w:t>.х. Муътазилиты получили свое наименование в связи с обособлением от кружка аль-Хасана аль-Басри его учеников Василя ибн Ата и Амра ибн Убейда. Воззрения этого толка были окончательно сформированы во времена муътазилита Абу аль-Хузейла аль-Аллафа и сводятся к следующим пяти положениям. Первое – справедливость (аль-адль). Они считают, что божественная справедливость предполагает свободу человеческой воли, способность Аллаха творить только добро и недопустимость нарушения Аллахом установленного порядка вещей. Это положение опирается на кадаритские представления о божественном предопределении. Второе – единобожие (ат-таухид). Муътазилиты отрицают не только политеизм и антропоморфизм, но и реальность и извечность божественных качеств. Они также отрицают речь Аллаха и считают Коран сотворенным. Это положение сближает муътазилитов с джахмитами. Третье – обещание и угроза (аль-ваад ва аль-ваид). Они считают, что если Аллах обещал ввести покорных рабов в Рай, а ослушников – в Ад, то ни заступничество Пророка, мир ему и благословение Аллаха, ни милосердие Аллаха не в состоянии изменить характер воздаяния за совершенные человеком деяния. Четвертое – промежуточное состояние (аль-манзила бейна аль-манзилатейн). Иногда это положение, которое послужило причиной обособления муътазилитов от кружка аль-Хасана аль-Басри, называют вопросом наименования и суждения (масалат аль-асма ва аль-ахкам). Муътазилиты считают, что если мусульманин совершает тяжкие грехи, то он выходит из числа верующих, но не становится неверующим. Они называют его грешником (фасик) и считают, что в Последней жизни его навсегда ввергнут в Ад. Эти воззрения отличают муътазилитов от мурджиитов, хариджитов и салафитов. Пятое – повеление одобряемого и запрещение порицаемого (аль-амр би аль-маруф ва ан-нахьй ан аль-мункар). Приверженцы Сунны и единой мусульманской общины также признают необходимость повеления одобряемого и запрещения порицаемого, однако их взгляды отличаются от муътазилитских убеждений. Во-первых, муътазилиты считают дозволенным открыто выступать против несправедливого правителя, даже если он является мусульманином. Во-вторых, они считают дозволенным воевать с оружием в руках против мусульман, которые не разделяют их взглядов. Муътазилиты считают своими последователями только тех, кто признает эти пять основоположений, на основании которых они отрицают возвышенность Аллаха над творениями. Некоторые из них считают, что Аллах находится повсеместно благодаря Своей власти. Такого мнения придерживались Абу аль-Хузейл, аль-Искафи, Мухаммад ибн Абд аль-Ваххаб аль-Джуббаи. Муътазилиты единодушны в том, что вознесение Аллаха на Трон следует трактовать как овладение Троном. Они также считают, что праведники не увидят Аллаха в Последней жизни. Рационалистические установки и ряд теолого-философских построений муътазилитов стали достоянием возникших впоследствии направлений калама – ашаризма и матуридизма.</w:t>
      </w:r>
    </w:p>
  </w:footnote>
  <w:footnote w:id="13">
    <w:p w:rsidR="002513D5" w:rsidRPr="00C24F99" w:rsidRDefault="002513D5" w:rsidP="00543B98">
      <w:pPr>
        <w:pStyle w:val="FootnoteText"/>
        <w:bidi w:val="0"/>
        <w:jc w:val="both"/>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w:t>
      </w:r>
      <w:r w:rsidRPr="00C24F99">
        <w:rPr>
          <w:rFonts w:ascii="Book Antiqua" w:hAnsi="Book Antiqua"/>
          <w:b/>
          <w:bCs/>
          <w:lang w:val="ru-RU"/>
        </w:rPr>
        <w:t>Хаувариджи или хариджиты</w:t>
      </w:r>
      <w:r w:rsidRPr="00C24F99">
        <w:rPr>
          <w:rFonts w:ascii="Book Antiqua" w:hAnsi="Book Antiqua"/>
          <w:lang w:val="ru-RU"/>
        </w:rPr>
        <w:t xml:space="preserve"> (вышедшие) – это первая секта в Исламе. Одним из ее самых главных признаков является то, что они всегда выступают против правителя мусульман либо словами (порицая правителя за спиной), либо же выходят против него с оружием. Некоторые из них начали называть неверными мусульман и считать их убийство дозволенным. Среди тех, кого они обвинили в неверии и убили, был также повелитель правоверных /амир аль-му‘минин/ ‘Али ибн Абу Талиб, да смилуется над ним Аллах. О них Пророк, мир ему и благословение Аллаха, сказал: </w:t>
      </w:r>
      <w:r w:rsidRPr="00C24F99">
        <w:rPr>
          <w:rFonts w:ascii="Book Antiqua" w:hAnsi="Book Antiqua"/>
          <w:b/>
          <w:bCs/>
          <w:i/>
          <w:iCs/>
          <w:lang w:val="ru-RU"/>
        </w:rPr>
        <w:t>"Поистине, появится среди вас народ, который будет настолько усердным в поклонении, что удивит людей и даже самих себя. Но они вылетят из религии так же, как стрела вылетает из насквозь</w:t>
      </w:r>
      <w:r w:rsidRPr="00C24F99">
        <w:rPr>
          <w:rFonts w:ascii="Book Antiqua" w:hAnsi="Book Antiqua"/>
          <w:b/>
          <w:bCs/>
          <w:lang w:val="ru-RU"/>
        </w:rPr>
        <w:t xml:space="preserve"> </w:t>
      </w:r>
      <w:r w:rsidRPr="00C24F99">
        <w:rPr>
          <w:rFonts w:ascii="Book Antiqua" w:hAnsi="Book Antiqua"/>
          <w:b/>
          <w:bCs/>
          <w:i/>
          <w:iCs/>
          <w:lang w:val="ru-RU"/>
        </w:rPr>
        <w:t xml:space="preserve">пробитой мишени!" </w:t>
      </w:r>
      <w:r w:rsidRPr="00C24F99">
        <w:rPr>
          <w:rFonts w:ascii="Book Antiqua" w:hAnsi="Book Antiqua"/>
          <w:sz w:val="16"/>
          <w:szCs w:val="16"/>
          <w:lang w:val="ru-RU"/>
        </w:rPr>
        <w:t>Абу Я‘ля, 3/107. Хадис достоверный.</w:t>
      </w:r>
    </w:p>
    <w:p w:rsidR="002513D5" w:rsidRPr="00C24F99" w:rsidRDefault="002513D5" w:rsidP="00543B98">
      <w:pPr>
        <w:pStyle w:val="FootnoteText"/>
        <w:bidi w:val="0"/>
        <w:jc w:val="both"/>
        <w:rPr>
          <w:rFonts w:ascii="Book Antiqua" w:hAnsi="Book Antiqua"/>
          <w:sz w:val="16"/>
          <w:szCs w:val="16"/>
          <w:lang w:val="ru-RU"/>
        </w:rPr>
      </w:pPr>
      <w:r w:rsidRPr="00C24F99">
        <w:rPr>
          <w:rFonts w:ascii="Book Antiqua" w:hAnsi="Book Antiqua"/>
          <w:lang w:val="ru-RU"/>
        </w:rPr>
        <w:t xml:space="preserve">Также Пророк, мир ему и благословение Аллаха, сказал о них: </w:t>
      </w:r>
      <w:r w:rsidRPr="00C24F99">
        <w:rPr>
          <w:rFonts w:ascii="Book Antiqua" w:hAnsi="Book Antiqua"/>
          <w:b/>
          <w:bCs/>
          <w:i/>
          <w:iCs/>
          <w:lang w:val="ru-RU"/>
        </w:rPr>
        <w:t xml:space="preserve">"Будут сражаться с обладателями веры </w:t>
      </w:r>
      <w:r w:rsidRPr="00C24F99">
        <w:rPr>
          <w:rFonts w:ascii="Book Antiqua" w:hAnsi="Book Antiqua"/>
          <w:b/>
          <w:bCs/>
          <w:lang w:val="ru-RU"/>
        </w:rPr>
        <w:t>/</w:t>
      </w:r>
      <w:r w:rsidRPr="00C24F99">
        <w:rPr>
          <w:rFonts w:ascii="Book Antiqua" w:hAnsi="Book Antiqua"/>
          <w:b/>
          <w:bCs/>
          <w:i/>
          <w:iCs/>
          <w:lang w:val="ru-RU"/>
        </w:rPr>
        <w:t>иман</w:t>
      </w:r>
      <w:r w:rsidRPr="00C24F99">
        <w:rPr>
          <w:rFonts w:ascii="Book Antiqua" w:hAnsi="Book Antiqua"/>
          <w:b/>
          <w:bCs/>
          <w:lang w:val="ru-RU"/>
        </w:rPr>
        <w:t>/</w:t>
      </w:r>
      <w:r w:rsidRPr="00C24F99">
        <w:rPr>
          <w:rFonts w:ascii="Book Antiqua" w:hAnsi="Book Antiqua"/>
          <w:b/>
          <w:bCs/>
          <w:i/>
          <w:iCs/>
          <w:lang w:val="ru-RU"/>
        </w:rPr>
        <w:t xml:space="preserve"> и оставят поклоняющихся идолам"</w:t>
      </w:r>
      <w:r w:rsidRPr="00C24F99">
        <w:rPr>
          <w:rFonts w:ascii="Book Antiqua" w:hAnsi="Book Antiqua"/>
          <w:i/>
          <w:iCs/>
          <w:lang w:val="ru-RU"/>
        </w:rPr>
        <w:t xml:space="preserve">. </w:t>
      </w:r>
      <w:r w:rsidRPr="00C24F99">
        <w:rPr>
          <w:rFonts w:ascii="Book Antiqua" w:hAnsi="Book Antiqua"/>
          <w:sz w:val="16"/>
          <w:szCs w:val="16"/>
          <w:lang w:val="ru-RU"/>
        </w:rPr>
        <w:t>аль-Бухари, 3344.</w:t>
      </w:r>
    </w:p>
    <w:p w:rsidR="002513D5" w:rsidRPr="00C24F99" w:rsidRDefault="002513D5" w:rsidP="00543B98">
      <w:pPr>
        <w:pStyle w:val="FootnoteText"/>
        <w:bidi w:val="0"/>
        <w:jc w:val="both"/>
        <w:rPr>
          <w:rFonts w:ascii="Book Antiqua" w:hAnsi="Book Antiqua"/>
          <w:lang w:val="ru-RU"/>
        </w:rPr>
      </w:pPr>
      <w:r w:rsidRPr="00C24F99">
        <w:rPr>
          <w:rFonts w:ascii="Book Antiqua" w:hAnsi="Book Antiqua"/>
          <w:lang w:val="ru-RU"/>
        </w:rPr>
        <w:t xml:space="preserve">Абу Са‘ид аль-Худри рассказывал, что когда Пророк, мир ему и благословение Аллаха, разделил среди людей золотой самородок, который ему прислал ‘Али, один человек с впавшими глазами, широкими скулами, выпуклым лбом, густой бородой и бритой головой, на котором был высоко подобранный изар </w:t>
      </w:r>
      <w:r w:rsidRPr="00C24F99">
        <w:rPr>
          <w:rFonts w:ascii="Book Antiqua" w:hAnsi="Book Antiqua"/>
          <w:i/>
          <w:iCs/>
          <w:lang w:val="ru-RU"/>
        </w:rPr>
        <w:t>(одежда, прикрывающая нижнюю часть тела)</w:t>
      </w:r>
      <w:r w:rsidRPr="00C24F99">
        <w:rPr>
          <w:rFonts w:ascii="Book Antiqua" w:hAnsi="Book Antiqua"/>
          <w:lang w:val="ru-RU"/>
        </w:rPr>
        <w:t xml:space="preserve">, поднялся со своего места и воскликнул: </w:t>
      </w:r>
      <w:r w:rsidRPr="00C24F99">
        <w:rPr>
          <w:rFonts w:ascii="Book Antiqua" w:hAnsi="Book Antiqua"/>
          <w:i/>
          <w:iCs/>
          <w:lang w:val="ru-RU"/>
        </w:rPr>
        <w:t>“О посланник Аллаха, побойся Аллаха!”</w:t>
      </w:r>
      <w:r w:rsidRPr="00C24F99">
        <w:rPr>
          <w:rFonts w:ascii="Book Antiqua" w:hAnsi="Book Antiqua"/>
          <w:lang w:val="ru-RU"/>
        </w:rPr>
        <w:t xml:space="preserve"> На это Пророк, мир ему и благословение Аллаха, сказал: </w:t>
      </w:r>
      <w:r w:rsidRPr="00C24F99">
        <w:rPr>
          <w:rFonts w:ascii="Book Antiqua" w:hAnsi="Book Antiqua"/>
          <w:b/>
          <w:bCs/>
          <w:i/>
          <w:iCs/>
          <w:lang w:val="ru-RU"/>
        </w:rPr>
        <w:t xml:space="preserve">"Горе тебе, а разве из всех живущих на земле не подобает именно мне бояться Аллаха больше всего?!" </w:t>
      </w:r>
      <w:r w:rsidRPr="00C24F99">
        <w:rPr>
          <w:rFonts w:ascii="Book Antiqua" w:hAnsi="Book Antiqua"/>
          <w:lang w:val="ru-RU"/>
        </w:rPr>
        <w:t xml:space="preserve">Тогда этот человек ушёл, а Халид ибн аль-Уалид сказал: </w:t>
      </w:r>
      <w:r w:rsidRPr="00C24F99">
        <w:rPr>
          <w:rFonts w:ascii="Book Antiqua" w:hAnsi="Book Antiqua"/>
          <w:i/>
          <w:iCs/>
          <w:lang w:val="ru-RU"/>
        </w:rPr>
        <w:t>“О посланник Аллаха, не отрубить ли ему голову?”</w:t>
      </w:r>
      <w:r w:rsidRPr="00C24F99">
        <w:rPr>
          <w:rFonts w:ascii="Book Antiqua" w:hAnsi="Book Antiqua"/>
          <w:lang w:val="ru-RU"/>
        </w:rPr>
        <w:t xml:space="preserve"> Пророк, мир ему и благословение Аллаха, сказал: </w:t>
      </w:r>
      <w:r w:rsidRPr="00C24F99">
        <w:rPr>
          <w:rFonts w:ascii="Book Antiqua" w:hAnsi="Book Antiqua"/>
          <w:b/>
          <w:bCs/>
          <w:i/>
          <w:iCs/>
          <w:lang w:val="ru-RU"/>
        </w:rPr>
        <w:t>"Нет, ибо возможно, что он относится к числу совершающих молитвы"</w:t>
      </w:r>
      <w:r w:rsidRPr="00C24F99">
        <w:rPr>
          <w:rFonts w:ascii="Book Antiqua" w:hAnsi="Book Antiqua"/>
          <w:i/>
          <w:iCs/>
          <w:lang w:val="ru-RU"/>
        </w:rPr>
        <w:t>.</w:t>
      </w:r>
      <w:r w:rsidRPr="00C24F99">
        <w:rPr>
          <w:rFonts w:ascii="Book Antiqua" w:hAnsi="Book Antiqua"/>
          <w:lang w:val="ru-RU"/>
        </w:rPr>
        <w:t xml:space="preserve"> Халид воскликнул: </w:t>
      </w:r>
      <w:r w:rsidRPr="00C24F99">
        <w:rPr>
          <w:rFonts w:ascii="Book Antiqua" w:hAnsi="Book Antiqua"/>
          <w:i/>
          <w:iCs/>
          <w:lang w:val="ru-RU"/>
        </w:rPr>
        <w:t>“А сколь много молящихся, на языке у которых совсем не то, что на сердце!”</w:t>
      </w:r>
      <w:r w:rsidRPr="00C24F99">
        <w:rPr>
          <w:rFonts w:ascii="Book Antiqua" w:hAnsi="Book Antiqua"/>
          <w:lang w:val="ru-RU"/>
        </w:rPr>
        <w:t xml:space="preserve"> В ответ ему посланник Аллаха (мир ему и благословение Аллаха) сказал: </w:t>
      </w:r>
      <w:r w:rsidRPr="00C24F99">
        <w:rPr>
          <w:rFonts w:ascii="Book Antiqua" w:hAnsi="Book Antiqua"/>
          <w:b/>
          <w:bCs/>
          <w:i/>
          <w:iCs/>
          <w:lang w:val="ru-RU"/>
        </w:rPr>
        <w:t>"Поистине, мне не было велено ни проникать в сердца людей, ни рассекать их утробы!"</w:t>
      </w:r>
      <w:r w:rsidRPr="00C24F99">
        <w:rPr>
          <w:rFonts w:ascii="Book Antiqua" w:hAnsi="Book Antiqua"/>
          <w:lang w:val="ru-RU"/>
        </w:rPr>
        <w:t xml:space="preserve"> А потом Пророк, мир ему и благословение Аллаха, посмотрел вслед этому человеку и сказал: </w:t>
      </w:r>
      <w:r w:rsidRPr="00C24F99">
        <w:rPr>
          <w:rFonts w:ascii="Book Antiqua" w:hAnsi="Book Antiqua"/>
          <w:b/>
          <w:bCs/>
          <w:i/>
          <w:iCs/>
          <w:lang w:val="ru-RU"/>
        </w:rPr>
        <w:t xml:space="preserve">"Поистине, среди потомков этого человека появятся люди, которые станут читать Книгу Аллаха мягкими голосами, но ниже их глоток их чтение не пройдет </w:t>
      </w:r>
      <w:r w:rsidRPr="00C24F99">
        <w:rPr>
          <w:rFonts w:ascii="Book Antiqua" w:hAnsi="Book Antiqua"/>
          <w:i/>
          <w:iCs/>
          <w:lang w:val="ru-RU"/>
        </w:rPr>
        <w:t>(т. е. не дойдет до сердца)</w:t>
      </w:r>
      <w:r w:rsidRPr="00C24F99">
        <w:rPr>
          <w:rFonts w:ascii="Book Antiqua" w:hAnsi="Book Antiqua"/>
          <w:b/>
          <w:bCs/>
          <w:i/>
          <w:iCs/>
          <w:lang w:val="ru-RU"/>
        </w:rPr>
        <w:t>, и они выйдут из религии подобно тому, как стрела вылетает из насквозь пробитой мишени!"</w:t>
      </w:r>
      <w:r w:rsidRPr="00C24F99">
        <w:rPr>
          <w:rFonts w:ascii="Book Antiqua" w:hAnsi="Book Antiqua"/>
          <w:lang w:val="ru-RU"/>
        </w:rPr>
        <w:t xml:space="preserve"> </w:t>
      </w:r>
      <w:r w:rsidRPr="00C24F99">
        <w:rPr>
          <w:rFonts w:ascii="Book Antiqua" w:hAnsi="Book Antiqua"/>
          <w:sz w:val="16"/>
          <w:szCs w:val="16"/>
          <w:lang w:val="ru-RU"/>
        </w:rPr>
        <w:t>аль-Бухари, 4351.</w:t>
      </w:r>
    </w:p>
    <w:p w:rsidR="002513D5" w:rsidRPr="00C24F99" w:rsidRDefault="002513D5" w:rsidP="00543B98">
      <w:pPr>
        <w:pStyle w:val="FootnoteText"/>
        <w:bidi w:val="0"/>
        <w:rPr>
          <w:rFonts w:ascii="Book Antiqua" w:hAnsi="Book Antiqua"/>
          <w:sz w:val="16"/>
          <w:szCs w:val="16"/>
          <w:lang w:val="ru-RU"/>
        </w:rPr>
      </w:pPr>
      <w:r w:rsidRPr="00C24F99">
        <w:rPr>
          <w:rFonts w:ascii="Book Antiqua" w:hAnsi="Book Antiqua"/>
          <w:lang w:val="ru-RU"/>
        </w:rPr>
        <w:t xml:space="preserve">Также Пророк, мир ему и благословение Аллаха, сказал о них: </w:t>
      </w:r>
      <w:r w:rsidRPr="00C24F99">
        <w:rPr>
          <w:rFonts w:ascii="Book Antiqua" w:hAnsi="Book Antiqua"/>
          <w:b/>
          <w:bCs/>
          <w:i/>
          <w:iCs/>
          <w:lang w:val="ru-RU"/>
        </w:rPr>
        <w:t>"Хариджиты - собаки из числа обитателей Огня!"</w:t>
      </w:r>
      <w:r w:rsidRPr="00C24F99">
        <w:rPr>
          <w:rFonts w:ascii="Book Antiqua" w:hAnsi="Book Antiqua"/>
          <w:lang w:val="ru-RU"/>
        </w:rPr>
        <w:t xml:space="preserve"> </w:t>
      </w:r>
      <w:r w:rsidRPr="00C24F99">
        <w:rPr>
          <w:rFonts w:ascii="Book Antiqua" w:hAnsi="Book Antiqua"/>
          <w:sz w:val="16"/>
          <w:szCs w:val="16"/>
          <w:lang w:val="ru-RU"/>
        </w:rPr>
        <w:t>Ахмад, 4/382. Шейх аль-Альбани назвал хадис хорошим.</w:t>
      </w:r>
    </w:p>
  </w:footnote>
  <w:footnote w:id="14">
    <w:p w:rsidR="002513D5" w:rsidRPr="00C24F99" w:rsidRDefault="002513D5" w:rsidP="00893B4A">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w:t>
      </w:r>
      <w:r w:rsidRPr="00C24F99">
        <w:rPr>
          <w:rFonts w:ascii="Book Antiqua" w:hAnsi="Book Antiqua"/>
          <w:b/>
          <w:bCs/>
          <w:lang w:val="ru-RU"/>
        </w:rPr>
        <w:t>Имам Ахмад ибн Ханбаль</w:t>
      </w:r>
      <w:r w:rsidRPr="00C24F99">
        <w:rPr>
          <w:rFonts w:ascii="Book Antiqua" w:hAnsi="Book Antiqua"/>
          <w:lang w:val="ru-RU"/>
        </w:rPr>
        <w:t xml:space="preserve"> говорил: </w:t>
      </w:r>
      <w:r w:rsidRPr="00C24F99">
        <w:rPr>
          <w:rFonts w:ascii="Book Antiqua" w:hAnsi="Book Antiqua"/>
          <w:i/>
          <w:iCs/>
          <w:lang w:val="ru-RU" w:eastAsia="ru-RU"/>
        </w:rPr>
        <w:t>"Коран – это слова Аллаха, и он не является созданным. И не бойся сказать, что Коран не является созданным. И поистине, слова Аллаха не являются чем-то отдельным от Него, и в них нет ничего такого, что являлось бы созданным. И остерегайся вступать в споры с теми, кто вводит нововведения в этом вопросе, и с теми, кто говорит о «произношении»/ляфз/, и тому подобном. И с теми, кто говорит: «Я не знаю, создан Коран или не создан, но поистине, он является словом Аллаха». Такой человек является приверженцем нововведений, подобно тому, кто говорит, что Коран является созданным. Однако поистине, Коран – это слова Аллаха, и он не является созданным".</w:t>
      </w:r>
      <w:r w:rsidRPr="00C24F99">
        <w:rPr>
          <w:rFonts w:ascii="Book Antiqua" w:hAnsi="Book Antiqua"/>
          <w:i/>
          <w:iCs/>
          <w:lang w:val="ru-RU"/>
        </w:rPr>
        <w:t xml:space="preserve"> </w:t>
      </w:r>
      <w:r w:rsidRPr="00C24F99">
        <w:rPr>
          <w:rFonts w:ascii="Book Antiqua" w:hAnsi="Book Antiqua"/>
          <w:sz w:val="16"/>
          <w:szCs w:val="16"/>
          <w:lang w:val="ru-RU"/>
        </w:rPr>
        <w:t>См. "Усуль ас-Сунна" стр. 9.</w:t>
      </w:r>
    </w:p>
  </w:footnote>
  <w:footnote w:id="15">
    <w:p w:rsidR="002513D5" w:rsidRPr="00C24F99" w:rsidRDefault="002513D5" w:rsidP="001E47A1">
      <w:pPr>
        <w:pStyle w:val="FootnoteText"/>
        <w:bidi w:val="0"/>
        <w:jc w:val="both"/>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Всевышний Аллах Справедлив, и никогда не введет в заблуждение того, кто желал истины и руководства! Однако вводит Аллах в заблуждение лишь тех, кто противится истине, оставляя их без Своего руководства, как сказал Аллах: </w:t>
      </w:r>
      <w:r w:rsidRPr="00C24F99">
        <w:rPr>
          <w:rFonts w:ascii="Book Antiqua" w:hAnsi="Book Antiqua"/>
          <w:b/>
          <w:bCs/>
          <w:lang w:val="ru-RU"/>
        </w:rPr>
        <w:t>"Я отвращу от Моих знамений тех, которые возгордились на земле безо всякого права на это".</w:t>
      </w:r>
      <w:r w:rsidRPr="00C24F99">
        <w:rPr>
          <w:rFonts w:ascii="Book Antiqua" w:hAnsi="Book Antiqua"/>
          <w:lang w:val="ru-RU"/>
        </w:rPr>
        <w:t xml:space="preserve"> </w:t>
      </w:r>
      <w:r w:rsidRPr="00C24F99">
        <w:rPr>
          <w:rFonts w:ascii="Book Antiqua" w:hAnsi="Book Antiqua"/>
          <w:sz w:val="16"/>
          <w:szCs w:val="16"/>
          <w:lang w:val="ru-RU"/>
        </w:rPr>
        <w:t xml:space="preserve">Коран 7:146. </w:t>
      </w:r>
      <w:r w:rsidRPr="00C24F99">
        <w:rPr>
          <w:rFonts w:ascii="Book Antiqua" w:hAnsi="Book Antiqua"/>
          <w:lang w:val="ru-RU"/>
        </w:rPr>
        <w:t>А тому, кого Аллах лишил своей поддержки, достаточно его собственной страсти и шайтана, чтобы впасть в глубочайшее заблуждение!</w:t>
      </w:r>
    </w:p>
  </w:footnote>
  <w:footnote w:id="16">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Аллах сказал: </w:t>
      </w:r>
      <w:r w:rsidRPr="00C24F99">
        <w:rPr>
          <w:rFonts w:ascii="Book Antiqua" w:hAnsi="Book Antiqua"/>
          <w:b/>
          <w:bCs/>
          <w:color w:val="000000"/>
          <w:lang w:val="ru-RU"/>
        </w:rPr>
        <w:t>"О люди! Вы нуждаетесь в Аллахе, тогда как Аллах – Богатый, Достохвальный".</w:t>
      </w:r>
      <w:r w:rsidRPr="00C24F99">
        <w:rPr>
          <w:rFonts w:ascii="Book Antiqua" w:hAnsi="Book Antiqua"/>
          <w:lang w:val="ru-RU"/>
        </w:rPr>
        <w:t xml:space="preserve"> </w:t>
      </w:r>
      <w:r w:rsidRPr="00C24F99">
        <w:rPr>
          <w:rFonts w:ascii="Book Antiqua" w:hAnsi="Book Antiqua"/>
          <w:sz w:val="16"/>
          <w:szCs w:val="16"/>
          <w:lang w:val="ru-RU"/>
        </w:rPr>
        <w:t>Коран 35:15.</w:t>
      </w:r>
    </w:p>
  </w:footnote>
  <w:footnote w:id="17">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Сказал </w:t>
      </w:r>
      <w:r w:rsidRPr="00C24F99">
        <w:rPr>
          <w:rFonts w:ascii="Book Antiqua" w:hAnsi="Book Antiqua"/>
          <w:b/>
          <w:bCs/>
          <w:lang w:val="ru-RU"/>
        </w:rPr>
        <w:t>Имам Ибн Хузейма аш-Шафии</w:t>
      </w:r>
      <w:r w:rsidRPr="00C24F99">
        <w:rPr>
          <w:rFonts w:ascii="Book Antiqua" w:hAnsi="Book Antiqua"/>
          <w:lang w:val="ru-RU"/>
        </w:rPr>
        <w:t xml:space="preserve"> (умер в </w:t>
      </w:r>
      <w:smartTag w:uri="urn:schemas-microsoft-com:office:smarttags" w:element="metricconverter">
        <w:smartTagPr>
          <w:attr w:name="ProductID" w:val="311 г"/>
        </w:smartTagPr>
        <w:r w:rsidRPr="00C24F99">
          <w:rPr>
            <w:rFonts w:ascii="Book Antiqua" w:hAnsi="Book Antiqua"/>
            <w:lang w:val="ru-RU"/>
          </w:rPr>
          <w:t>311 г</w:t>
        </w:r>
      </w:smartTag>
      <w:r w:rsidRPr="00C24F99">
        <w:rPr>
          <w:rFonts w:ascii="Book Antiqua" w:hAnsi="Book Antiqua"/>
          <w:lang w:val="ru-RU"/>
        </w:rPr>
        <w:t xml:space="preserve">.): </w:t>
      </w:r>
      <w:r w:rsidRPr="00C24F99">
        <w:rPr>
          <w:rFonts w:ascii="Book Antiqua" w:hAnsi="Book Antiqua"/>
          <w:i/>
          <w:iCs/>
          <w:lang w:val="ru-RU"/>
        </w:rPr>
        <w:t>"Мы свидетельствуем, подтверждая своими языками, будучи убежденными в сердцах, и абсолютно уверенными в том, что пришло в этих передачах, о нисхождении Господа, без того, чтоб описывать это каким-то образом. Потому что наш Пророк, да благословит его Аллах и приветствует, не описал нам образ нисхождения Творца на ближайшее небо, однако он известил нас об этом нисхождении…".</w:t>
      </w:r>
      <w:r w:rsidRPr="00C24F99">
        <w:rPr>
          <w:rFonts w:ascii="Book Antiqua" w:hAnsi="Book Antiqua"/>
          <w:lang w:val="ru-RU"/>
        </w:rPr>
        <w:t xml:space="preserve"> </w:t>
      </w:r>
      <w:r w:rsidRPr="00C24F99">
        <w:rPr>
          <w:rFonts w:ascii="Book Antiqua" w:hAnsi="Book Antiqua"/>
          <w:sz w:val="16"/>
          <w:szCs w:val="16"/>
          <w:lang w:val="ru-RU"/>
        </w:rPr>
        <w:t>См. его книгу "Таувхид".</w:t>
      </w:r>
      <w:r w:rsidRPr="00C24F99">
        <w:rPr>
          <w:rFonts w:ascii="Book Antiqua" w:hAnsi="Book Antiqua"/>
          <w:lang w:val="ru-RU"/>
        </w:rPr>
        <w:t xml:space="preserve">  </w:t>
      </w:r>
    </w:p>
  </w:footnote>
  <w:footnote w:id="18">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Приводит Абу Даувуд (4678), ат-Тирмизи (2620), Ибн Маджа (1078). Хадис достоверный.</w:t>
      </w:r>
    </w:p>
  </w:footnote>
  <w:footnote w:id="19">
    <w:p w:rsidR="002513D5" w:rsidRPr="00C24F99" w:rsidRDefault="002513D5" w:rsidP="002610C7">
      <w:pPr>
        <w:pStyle w:val="FootnoteText"/>
        <w:bidi w:val="0"/>
        <w:jc w:val="lowKashida"/>
        <w:rPr>
          <w:rFonts w:ascii="Book Antiqua" w:hAnsi="Book Antiqua"/>
          <w:i/>
          <w:iCs/>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Хадис с похожим смыслом привел Имам Ахмад, ат-Тирмизи, Хаким и др.: </w:t>
      </w:r>
      <w:r w:rsidRPr="00C24F99">
        <w:rPr>
          <w:rFonts w:ascii="Book Antiqua" w:hAnsi="Book Antiqua"/>
          <w:i/>
          <w:iCs/>
          <w:lang w:val="ru-RU"/>
        </w:rPr>
        <w:t>"</w:t>
      </w:r>
      <w:r w:rsidRPr="00C24F99">
        <w:rPr>
          <w:rFonts w:ascii="Book Antiqua" w:hAnsi="Book Antiqua"/>
          <w:b/>
          <w:bCs/>
          <w:i/>
          <w:iCs/>
          <w:lang w:val="ru-RU"/>
        </w:rPr>
        <w:t>Договор, который между нами и ними – молитва, кто оставил ее стал неверным</w:t>
      </w:r>
      <w:r w:rsidRPr="00C24F99">
        <w:rPr>
          <w:rFonts w:ascii="Book Antiqua" w:hAnsi="Book Antiqua"/>
          <w:i/>
          <w:iCs/>
          <w:lang w:val="ru-RU"/>
        </w:rPr>
        <w:t>". Хадис достоверный, по мнению Хакима, с которым согласился Имам аз-Захаби.</w:t>
      </w:r>
    </w:p>
  </w:footnote>
  <w:footnote w:id="20">
    <w:p w:rsidR="002513D5" w:rsidRPr="00C24F99" w:rsidRDefault="002513D5" w:rsidP="002610C7">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Хадис с похожим смыслом привел Ибн Маджа (4034) от Абу Дарды, да будет доволен им Аллах, сказавшего: "Мой любимый, да благословит его Аллах и приветствует, дал мне наставление, сказав: Даже если тебя разрубят на части или сожгут в огне, не придавай Аллаху сотоварища ни в чем! Не оставляй намеренно предписанную молитву, тот кто оставит её намеренно,</w:t>
      </w:r>
      <w:r w:rsidRPr="00C24F99">
        <w:rPr>
          <w:rFonts w:ascii="Book Antiqua" w:hAnsi="Book Antiqua"/>
          <w:i/>
          <w:iCs/>
          <w:lang w:val="ru-RU"/>
        </w:rPr>
        <w:t xml:space="preserve"> </w:t>
      </w:r>
      <w:r w:rsidRPr="00C24F99">
        <w:rPr>
          <w:rFonts w:ascii="Book Antiqua" w:hAnsi="Book Antiqua"/>
          <w:lang w:val="ru-RU"/>
        </w:rPr>
        <w:t xml:space="preserve">того покинет защита Аллаха". Шейх Албани указал на приемлемость этого хадиса, ввиду указания на это многих других достоверных хадисов. </w:t>
      </w:r>
      <w:r w:rsidRPr="00C24F99">
        <w:rPr>
          <w:rFonts w:ascii="Book Antiqua" w:hAnsi="Book Antiqua"/>
          <w:sz w:val="16"/>
          <w:szCs w:val="16"/>
          <w:lang w:val="ru-RU"/>
        </w:rPr>
        <w:t>См. "аль-Ирува" под номером 2026, а так же "Сахих ат-таргъиб ва ат-тархиб" 1\299.</w:t>
      </w:r>
    </w:p>
  </w:footnote>
  <w:footnote w:id="21">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Среди ученых «ахлю ас-Сунна» нет разногласия в том, что оставление молитвы является неверием. Однако существует разногласие в том, является ли это большим неверием, которое выводит человека из Ислама, или малым неверием, которое не выводит человека из Ислама. И это касается такого человека, который оставляет молитву из-за лени или халатного отношения к ней.</w:t>
      </w:r>
    </w:p>
    <w:p w:rsidR="002513D5" w:rsidRPr="00C24F99" w:rsidRDefault="002513D5" w:rsidP="002610C7">
      <w:pPr>
        <w:pStyle w:val="FootnoteText"/>
        <w:bidi w:val="0"/>
        <w:jc w:val="lowKashida"/>
        <w:rPr>
          <w:rFonts w:ascii="Book Antiqua" w:hAnsi="Book Antiqua"/>
          <w:lang w:val="ru-RU"/>
        </w:rPr>
      </w:pPr>
      <w:r w:rsidRPr="00C24F99">
        <w:rPr>
          <w:rFonts w:ascii="Book Antiqua" w:hAnsi="Book Antiqua"/>
          <w:lang w:val="ru-RU"/>
        </w:rPr>
        <w:t>Что же касается того, кто оставляет молитву, не признавая, что молитва является для него обязательной /джухудан/, то ученые единогласны в том, что это является большим неверием.</w:t>
      </w:r>
    </w:p>
    <w:p w:rsidR="002513D5" w:rsidRPr="00C24F99" w:rsidRDefault="002513D5" w:rsidP="002610C7">
      <w:pPr>
        <w:pStyle w:val="FootnoteText"/>
        <w:bidi w:val="0"/>
        <w:jc w:val="lowKashida"/>
        <w:rPr>
          <w:rFonts w:ascii="Book Antiqua" w:hAnsi="Book Antiqua"/>
          <w:sz w:val="16"/>
          <w:szCs w:val="16"/>
          <w:lang w:val="ru-RU"/>
        </w:rPr>
      </w:pPr>
      <w:r w:rsidRPr="00C24F99">
        <w:rPr>
          <w:rFonts w:ascii="Book Antiqua" w:hAnsi="Book Antiqua"/>
          <w:lang w:val="ru-RU"/>
        </w:rPr>
        <w:t xml:space="preserve">Ибн аль-Къайим, да смилуется над ним Аллах, сказал: </w:t>
      </w:r>
      <w:r w:rsidRPr="00C24F99">
        <w:rPr>
          <w:rFonts w:ascii="Book Antiqua" w:hAnsi="Book Antiqua"/>
          <w:i/>
          <w:iCs/>
          <w:lang w:val="ru-RU"/>
        </w:rPr>
        <w:t>«Нет разногласия среди мусульман в том, что оставление обязательной молитвы является одним из самых больших грехов; и в том, что этот грех хуже убийства, воровства, прелюбодеяния и распивания спиртных напитков. Оставляющий молитву подвергает себя наказанию Аллаха и Его гневу, и унижению как на этом, так и на том свете»</w:t>
      </w:r>
      <w:r w:rsidRPr="00C24F99">
        <w:rPr>
          <w:rFonts w:ascii="Book Antiqua" w:hAnsi="Book Antiqua"/>
          <w:lang w:val="ru-RU"/>
        </w:rPr>
        <w:t xml:space="preserve">. </w:t>
      </w:r>
      <w:r w:rsidRPr="00C24F99">
        <w:rPr>
          <w:rFonts w:ascii="Book Antiqua" w:hAnsi="Book Antiqua"/>
          <w:sz w:val="16"/>
          <w:szCs w:val="16"/>
          <w:lang w:val="ru-RU"/>
        </w:rPr>
        <w:t>См. “Ас-саляту уа хукму тарикиха”, стр.16.</w:t>
      </w:r>
    </w:p>
    <w:p w:rsidR="002513D5" w:rsidRPr="00C24F99" w:rsidRDefault="002513D5" w:rsidP="007D44DE">
      <w:pPr>
        <w:pStyle w:val="FootnoteText"/>
        <w:bidi w:val="0"/>
        <w:jc w:val="lowKashida"/>
        <w:rPr>
          <w:rFonts w:ascii="Book Antiqua" w:hAnsi="Book Antiqua"/>
          <w:lang w:val="ru-RU"/>
        </w:rPr>
      </w:pPr>
      <w:r w:rsidRPr="00C24F99">
        <w:rPr>
          <w:rFonts w:ascii="Book Antiqua" w:hAnsi="Book Antiqua"/>
          <w:b/>
          <w:bCs/>
          <w:lang w:val="ru-RU"/>
        </w:rPr>
        <w:t>Примечание:</w:t>
      </w:r>
      <w:r w:rsidRPr="00C24F99">
        <w:rPr>
          <w:rFonts w:ascii="Book Antiqua" w:hAnsi="Book Antiqua"/>
          <w:lang w:val="ru-RU"/>
        </w:rPr>
        <w:t xml:space="preserve"> Даже по мнению тех, кто считает оставление молитвы из-за лени и халатности большим неверием, это не значит, что каждый, кто не совершает обязательную молитву, является неверным /кафир/, вышедшим из Ислама.</w:t>
      </w:r>
    </w:p>
    <w:p w:rsidR="002513D5" w:rsidRPr="00C24F99" w:rsidRDefault="002513D5" w:rsidP="002610C7">
      <w:pPr>
        <w:pStyle w:val="FootnoteText"/>
        <w:bidi w:val="0"/>
        <w:jc w:val="lowKashida"/>
        <w:rPr>
          <w:rFonts w:ascii="Book Antiqua" w:hAnsi="Book Antiqua"/>
          <w:sz w:val="16"/>
          <w:szCs w:val="16"/>
          <w:lang w:val="ru-RU"/>
        </w:rPr>
      </w:pPr>
      <w:r w:rsidRPr="00C24F99">
        <w:rPr>
          <w:rFonts w:ascii="Book Antiqua" w:hAnsi="Book Antiqua"/>
          <w:lang w:val="ru-RU"/>
        </w:rPr>
        <w:t xml:space="preserve">Шейх Салих Али Шейх, который считает, что оставление намаза по лени выводит человека из религии, сказал: </w:t>
      </w:r>
      <w:r w:rsidRPr="00C24F99">
        <w:rPr>
          <w:rFonts w:ascii="Book Antiqua" w:hAnsi="Book Antiqua"/>
          <w:i/>
          <w:iCs/>
          <w:lang w:val="ru-RU"/>
        </w:rPr>
        <w:t>"Не выносится постановление о выходе из религии в отношении того, кто оставил молитву только из-за того, что он оставил ее. Однако говорится обобщенно, что тот, кто оставил молитву является неверным. А что касается конкретного лица, то для обвинения его в неверии и применении в отношении него всех положений неверных, необходимо, чтобы это было постановлением судьи, который отводит от него все сомнения и требует от него покаяния"</w:t>
      </w:r>
      <w:r w:rsidRPr="00C24F99">
        <w:rPr>
          <w:rFonts w:ascii="Book Antiqua" w:hAnsi="Book Antiqua"/>
          <w:lang w:val="ru-RU"/>
        </w:rPr>
        <w:t xml:space="preserve">. </w:t>
      </w:r>
      <w:r w:rsidRPr="00C24F99">
        <w:rPr>
          <w:rFonts w:ascii="Book Antiqua" w:hAnsi="Book Antiqua"/>
          <w:sz w:val="16"/>
          <w:szCs w:val="16"/>
          <w:lang w:val="ru-RU"/>
        </w:rPr>
        <w:t>См. “Шарху Арба’ина-Ннауауи” 21.</w:t>
      </w:r>
    </w:p>
    <w:p w:rsidR="002513D5" w:rsidRPr="00C24F99" w:rsidRDefault="002513D5" w:rsidP="002610C7">
      <w:pPr>
        <w:pStyle w:val="FootnoteText"/>
        <w:bidi w:val="0"/>
        <w:jc w:val="lowKashida"/>
        <w:rPr>
          <w:rFonts w:ascii="Book Antiqua" w:hAnsi="Book Antiqua"/>
          <w:lang w:val="ru-RU"/>
        </w:rPr>
      </w:pPr>
      <w:r w:rsidRPr="00C24F99">
        <w:rPr>
          <w:rFonts w:ascii="Book Antiqua" w:hAnsi="Book Antiqua"/>
          <w:lang w:val="ru-RU"/>
        </w:rPr>
        <w:t xml:space="preserve">То, что судья побуждает оставившего молитву мусульманина совершать ее, указывает на то, что такой человек не является неверным, если он не отрицает ее обязанности, ибо неверного не призывают к молитве, а призывают к Исламу. Имам ат-Тахауи об это сказал: </w:t>
      </w:r>
      <w:r w:rsidRPr="00C24F99">
        <w:rPr>
          <w:rFonts w:ascii="Book Antiqua" w:hAnsi="Book Antiqua"/>
          <w:i/>
          <w:iCs/>
          <w:lang w:val="ru-RU"/>
        </w:rPr>
        <w:t>"Указанием на то, что оставивший молитву не является неверным, является то, что мы не повелеваем неверному молиться, и если бы оставивший молитву стал неверным, то мы повелели бы ему принять Ислам, и если он примет Ислам, то затем мы велим ему молиться. Однако мы этого не делаем и велим ему молитву, ибо он итак из числа мусульман"</w:t>
      </w:r>
      <w:r w:rsidRPr="00C24F99">
        <w:rPr>
          <w:rFonts w:ascii="Book Antiqua" w:hAnsi="Book Antiqua"/>
          <w:lang w:val="ru-RU"/>
        </w:rPr>
        <w:t xml:space="preserve">. </w:t>
      </w:r>
      <w:r w:rsidRPr="00C24F99">
        <w:rPr>
          <w:rFonts w:ascii="Book Antiqua" w:hAnsi="Book Antiqua"/>
          <w:sz w:val="16"/>
          <w:szCs w:val="16"/>
          <w:lang w:val="ru-RU"/>
        </w:rPr>
        <w:t>См. “Мушкилюль-асар” 4/228.</w:t>
      </w:r>
    </w:p>
    <w:p w:rsidR="002513D5" w:rsidRPr="00C24F99" w:rsidRDefault="002513D5" w:rsidP="002610C7">
      <w:pPr>
        <w:pStyle w:val="FootnoteText"/>
        <w:bidi w:val="0"/>
        <w:jc w:val="lowKashida"/>
        <w:rPr>
          <w:rFonts w:ascii="Book Antiqua" w:hAnsi="Book Antiqua"/>
          <w:lang w:val="ru-RU"/>
        </w:rPr>
      </w:pPr>
      <w:r w:rsidRPr="00C24F99">
        <w:rPr>
          <w:rFonts w:ascii="Book Antiqua" w:hAnsi="Book Antiqua"/>
          <w:lang w:val="ru-RU"/>
        </w:rPr>
        <w:t xml:space="preserve">Шейх Мухаммад ибн Салих аль-’Усаймин, да смилуется над ним Аллах, говорит о тех мусульманах, которые совершают большое неверие /куфр/: </w:t>
      </w:r>
      <w:r w:rsidRPr="00C24F99">
        <w:rPr>
          <w:rFonts w:ascii="Book Antiqua" w:hAnsi="Book Antiqua"/>
          <w:i/>
          <w:iCs/>
          <w:lang w:val="ru-RU"/>
        </w:rPr>
        <w:t>"Является запретным применение постановления в его абсолютном смысле /итлякъ аль-хукм/, (т.е. недозволенно называть многобожником, неверным или проклятым определенного мусульманина), идет ли речь о многобожии /ширк/ или неверии /куфр/, или проклятии относительно того, кто сделал одно из вышеупомянутых дел. Так как постановление в этих вопросах имеет свои условия /шурут/ и запреты /мауани’/.</w:t>
      </w:r>
    </w:p>
    <w:p w:rsidR="002513D5" w:rsidRPr="00C24F99" w:rsidRDefault="002513D5" w:rsidP="002610C7">
      <w:pPr>
        <w:pStyle w:val="FootnoteText"/>
        <w:bidi w:val="0"/>
        <w:jc w:val="lowKashida"/>
        <w:rPr>
          <w:rFonts w:ascii="Book Antiqua" w:hAnsi="Book Antiqua"/>
          <w:lang w:val="ru-RU"/>
        </w:rPr>
      </w:pPr>
      <w:r w:rsidRPr="00C24F99">
        <w:rPr>
          <w:rFonts w:ascii="Book Antiqua" w:hAnsi="Book Antiqua"/>
          <w:i/>
          <w:iCs/>
          <w:lang w:val="ru-RU"/>
        </w:rPr>
        <w:t>Поэтому мы не говорим конкретному человеку, который обеспечивает себе пропитание путем ростовщичества, что он «проклятый», т.к. возможно, есть что-то такое, что мешает проклятию сойти на него. Как, например, невежество или сомнение и т.п. Также и относительно многобожия /ширка/. Мы не применяем слово «многобожник» /«мушрик»/ в отношении конкретного человека, который делает ширк, так как может быть, до него не дошел довод из-за халатности тех ученых, которые живут рядом с ним…"</w:t>
      </w:r>
    </w:p>
    <w:p w:rsidR="002513D5" w:rsidRPr="00C24F99" w:rsidRDefault="002513D5" w:rsidP="002610C7">
      <w:pPr>
        <w:pStyle w:val="FootnoteText"/>
        <w:bidi w:val="0"/>
        <w:jc w:val="lowKashida"/>
        <w:rPr>
          <w:rFonts w:ascii="Book Antiqua" w:hAnsi="Book Antiqua"/>
          <w:lang w:val="ru-RU"/>
        </w:rPr>
      </w:pPr>
      <w:r w:rsidRPr="00C24F99">
        <w:rPr>
          <w:rFonts w:ascii="Book Antiqua" w:hAnsi="Book Antiqua"/>
          <w:lang w:val="ru-RU"/>
        </w:rPr>
        <w:t>Свят Аллах! Шейх ’Усаймин указывает на то, что довод до людей должны доносить ученые! И что халатность ученых является одной из причин, препятствующих обвинять человека в куфре, т.е. неверии.</w:t>
      </w:r>
    </w:p>
    <w:p w:rsidR="002513D5" w:rsidRPr="00C24F99" w:rsidRDefault="002513D5" w:rsidP="002610C7">
      <w:pPr>
        <w:pStyle w:val="FootnoteText"/>
        <w:bidi w:val="0"/>
        <w:jc w:val="lowKashida"/>
        <w:rPr>
          <w:rFonts w:ascii="Book Antiqua" w:hAnsi="Book Antiqua"/>
          <w:lang w:val="ru-RU"/>
        </w:rPr>
      </w:pPr>
      <w:r w:rsidRPr="00C24F99">
        <w:rPr>
          <w:rFonts w:ascii="Book Antiqua" w:hAnsi="Book Antiqua"/>
          <w:lang w:val="ru-RU"/>
        </w:rPr>
        <w:t xml:space="preserve">Далее шейх Ибн ’Усаймин говорит: </w:t>
      </w:r>
      <w:r w:rsidRPr="00C24F99">
        <w:rPr>
          <w:rFonts w:ascii="Book Antiqua" w:hAnsi="Book Antiqua"/>
          <w:i/>
          <w:iCs/>
          <w:lang w:val="ru-RU"/>
        </w:rPr>
        <w:t>"И таким образом, испрашивать что-либо у покойных является ширком, однако запрещено называть конкретное лицо, совершающее подобные действия, многобожником /мушрик/ до тех пор, пока не станет известно, что до него дошел довод"</w:t>
      </w:r>
      <w:r w:rsidRPr="00C24F99">
        <w:rPr>
          <w:rFonts w:ascii="Book Antiqua" w:hAnsi="Book Antiqua"/>
          <w:lang w:val="ru-RU"/>
        </w:rPr>
        <w:t xml:space="preserve">. </w:t>
      </w:r>
      <w:r w:rsidRPr="00C24F99">
        <w:rPr>
          <w:rFonts w:ascii="Book Antiqua" w:hAnsi="Book Antiqua"/>
          <w:sz w:val="16"/>
          <w:szCs w:val="16"/>
          <w:lang w:val="ru-RU"/>
        </w:rPr>
        <w:t>См. “Аль-къауль аль-муфид ’аля Китаб ат-таухид”, 51-52.</w:t>
      </w:r>
    </w:p>
    <w:p w:rsidR="002513D5" w:rsidRPr="00C24F99" w:rsidRDefault="002513D5" w:rsidP="002610C7">
      <w:pPr>
        <w:pStyle w:val="FootnoteText"/>
        <w:bidi w:val="0"/>
        <w:jc w:val="lowKashida"/>
        <w:rPr>
          <w:rFonts w:ascii="Book Antiqua" w:hAnsi="Book Antiqua"/>
          <w:lang w:val="ru-RU"/>
        </w:rPr>
      </w:pPr>
    </w:p>
  </w:footnote>
  <w:footnote w:id="22">
    <w:p w:rsidR="002513D5" w:rsidRPr="00C24F99" w:rsidRDefault="002513D5" w:rsidP="002610C7">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Сказал </w:t>
      </w:r>
      <w:r w:rsidRPr="00C24F99">
        <w:rPr>
          <w:rFonts w:ascii="Book Antiqua" w:hAnsi="Book Antiqua"/>
          <w:b/>
          <w:bCs/>
          <w:lang w:val="ru-RU"/>
        </w:rPr>
        <w:t>Шейх аль-Ислам Ибн Теймийя</w:t>
      </w:r>
      <w:r w:rsidRPr="00C24F99">
        <w:rPr>
          <w:rFonts w:ascii="Book Antiqua" w:hAnsi="Book Antiqua"/>
          <w:lang w:val="ru-RU"/>
        </w:rPr>
        <w:t xml:space="preserve">, да смилуется над ним Аллах, поясняя мнения ученых в этом вопросе и делая заключительный вывод: </w:t>
      </w:r>
      <w:r w:rsidRPr="00C24F99">
        <w:rPr>
          <w:rFonts w:ascii="Book Antiqua" w:hAnsi="Book Antiqua"/>
          <w:i/>
          <w:iCs/>
          <w:lang w:val="ru-RU"/>
        </w:rPr>
        <w:t>"…Однако верным выводом будет то, что пояснил Пророк, да благословит его Аллах и приветствует, когда был спрошен об Исламе и Имане. Он растолковал Ислам, внешними делами, а Иман пятью основами (веры). Таким же образом и нам, в случае если оба этих понятия придут вместе, следует говорить то, что сказал Пророк, да благословит его Аллах и приветствует. А если пришло одно из них, как например Иман, то оно включает в себя Ислам. Если же пришло слово Ислам, то с Исламом он может быть верующим без разногласий".</w:t>
      </w:r>
      <w:r w:rsidRPr="00C24F99">
        <w:rPr>
          <w:rFonts w:ascii="Book Antiqua" w:hAnsi="Book Antiqua"/>
          <w:lang w:val="ru-RU"/>
        </w:rPr>
        <w:t xml:space="preserve"> </w:t>
      </w:r>
      <w:r w:rsidRPr="00C24F99">
        <w:rPr>
          <w:rFonts w:ascii="Book Antiqua" w:hAnsi="Book Antiqua"/>
          <w:sz w:val="16"/>
          <w:szCs w:val="16"/>
          <w:lang w:val="ru-RU"/>
        </w:rPr>
        <w:t>См. Книгу "аль-Иман" стр. 246.</w:t>
      </w:r>
    </w:p>
  </w:footnote>
  <w:footnote w:id="23">
    <w:p w:rsidR="002513D5" w:rsidRPr="00C24F99" w:rsidRDefault="002513D5" w:rsidP="002610C7">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Как сказал Всевышний Аллах:</w:t>
      </w:r>
      <w:r w:rsidRPr="00C24F99">
        <w:rPr>
          <w:rFonts w:ascii="Book Antiqua" w:hAnsi="Book Antiqua"/>
          <w:b/>
          <w:bCs/>
          <w:lang w:val="ru-RU"/>
        </w:rPr>
        <w:t xml:space="preserve"> "Мы даровали тебе</w:t>
      </w:r>
      <w:r w:rsidRPr="00C24F99">
        <w:rPr>
          <w:rFonts w:ascii="Book Antiqua" w:hAnsi="Book Antiqua"/>
          <w:b/>
          <w:bCs/>
        </w:rPr>
        <w:t> </w:t>
      </w:r>
      <w:r w:rsidRPr="00C24F99">
        <w:rPr>
          <w:rFonts w:ascii="Book Antiqua" w:hAnsi="Book Antiqua"/>
          <w:b/>
          <w:bCs/>
          <w:lang w:val="ru-RU"/>
        </w:rPr>
        <w:t xml:space="preserve"> аль-Каусар". </w:t>
      </w:r>
      <w:r w:rsidRPr="00C24F99">
        <w:rPr>
          <w:rFonts w:ascii="Book Antiqua" w:hAnsi="Book Antiqua"/>
          <w:sz w:val="16"/>
          <w:szCs w:val="16"/>
          <w:lang w:val="ru-RU"/>
        </w:rPr>
        <w:t>Коран 108:1.</w:t>
      </w:r>
    </w:p>
    <w:p w:rsidR="002513D5" w:rsidRPr="00C24F99" w:rsidRDefault="002513D5" w:rsidP="002610C7">
      <w:pPr>
        <w:pStyle w:val="FootnoteText"/>
        <w:bidi w:val="0"/>
        <w:jc w:val="lowKashida"/>
        <w:rPr>
          <w:rFonts w:ascii="Book Antiqua" w:hAnsi="Book Antiqua"/>
          <w:sz w:val="16"/>
          <w:szCs w:val="16"/>
          <w:lang w:val="ru-RU"/>
        </w:rPr>
      </w:pPr>
      <w:r w:rsidRPr="00C24F99">
        <w:rPr>
          <w:rFonts w:ascii="Book Antiqua" w:hAnsi="Book Antiqua"/>
          <w:lang w:val="ru-RU"/>
        </w:rPr>
        <w:t xml:space="preserve">Сказал пророк, мир ему и благословение Аллаха: </w:t>
      </w:r>
      <w:r w:rsidRPr="00C24F99">
        <w:rPr>
          <w:rFonts w:ascii="Book Antiqua" w:hAnsi="Book Antiqua"/>
          <w:b/>
          <w:bCs/>
          <w:i/>
          <w:iCs/>
          <w:lang w:val="ru-RU"/>
        </w:rPr>
        <w:t xml:space="preserve">"Длина моего водоема – месяц пути, углы его одинаковы, вода его белее молока, запах – приятнее миска, а количество сосудов для питья больше количества звезд. Кто попьет из него, никогда больше не будет испытывать жажду". </w:t>
      </w:r>
      <w:r w:rsidRPr="00C24F99">
        <w:rPr>
          <w:rFonts w:ascii="Book Antiqua" w:hAnsi="Book Antiqua"/>
          <w:sz w:val="16"/>
          <w:szCs w:val="16"/>
          <w:lang w:val="ru-RU"/>
        </w:rPr>
        <w:t>Аль-Бухари, 6579.</w:t>
      </w:r>
    </w:p>
  </w:footnote>
  <w:footnote w:id="24">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Речь идет о весах, на которых в Судный день будут взвешивать деяния людей. Всевышний Аллах сказал:</w:t>
      </w:r>
      <w:r w:rsidRPr="00C24F99">
        <w:rPr>
          <w:rFonts w:ascii="Book Antiqua" w:hAnsi="Book Antiqua"/>
          <w:b/>
          <w:bCs/>
          <w:lang w:val="ru-RU"/>
        </w:rPr>
        <w:t xml:space="preserve"> "В День воскрешения Мы установим справедливые Весы, и ни с кем не поступят несправедливо. Если найдется нечто весом с горчичное зернышко, Мы принесем его. </w:t>
      </w:r>
      <w:r w:rsidRPr="009D3A5E">
        <w:rPr>
          <w:rFonts w:ascii="Book Antiqua" w:hAnsi="Book Antiqua"/>
          <w:b/>
          <w:bCs/>
          <w:lang w:val="ru-RU"/>
        </w:rPr>
        <w:t>Довольно того, что Мы ведем счет</w:t>
      </w:r>
      <w:r w:rsidRPr="00C24F99">
        <w:rPr>
          <w:rFonts w:ascii="Book Antiqua" w:hAnsi="Book Antiqua"/>
          <w:b/>
          <w:bCs/>
          <w:lang w:val="ru-RU"/>
        </w:rPr>
        <w:t>"</w:t>
      </w:r>
      <w:r w:rsidRPr="009D3A5E">
        <w:rPr>
          <w:rFonts w:ascii="Book Antiqua" w:hAnsi="Book Antiqua"/>
          <w:b/>
          <w:bCs/>
          <w:lang w:val="ru-RU"/>
        </w:rPr>
        <w:t xml:space="preserve">! </w:t>
      </w:r>
      <w:r w:rsidRPr="00C24F99">
        <w:rPr>
          <w:rFonts w:ascii="Book Antiqua" w:hAnsi="Book Antiqua"/>
          <w:sz w:val="16"/>
          <w:szCs w:val="16"/>
          <w:lang w:val="ru-RU"/>
        </w:rPr>
        <w:t>Коран</w:t>
      </w:r>
      <w:r w:rsidRPr="009D3A5E">
        <w:rPr>
          <w:rFonts w:ascii="Book Antiqua" w:hAnsi="Book Antiqua"/>
          <w:sz w:val="16"/>
          <w:szCs w:val="16"/>
          <w:lang w:val="ru-RU"/>
        </w:rPr>
        <w:t xml:space="preserve"> 21: 47.</w:t>
      </w:r>
    </w:p>
  </w:footnote>
  <w:footnote w:id="25">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В "барзахе",- промежуточном мире в могиле.  </w:t>
      </w:r>
    </w:p>
  </w:footnote>
  <w:footnote w:id="26">
    <w:p w:rsidR="002513D5" w:rsidRPr="00C24F99" w:rsidRDefault="002513D5" w:rsidP="007D44DE">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lang w:val="ru-RU"/>
        </w:rPr>
        <w:t xml:space="preserve"> </w:t>
      </w:r>
      <w:r w:rsidRPr="00C24F99">
        <w:rPr>
          <w:rFonts w:ascii="Book Antiqua" w:hAnsi="Book Antiqua"/>
          <w:b/>
          <w:bCs/>
          <w:lang w:val="ru-RU"/>
        </w:rPr>
        <w:t>Имам</w:t>
      </w:r>
      <w:r w:rsidRPr="00C24F99">
        <w:rPr>
          <w:rFonts w:ascii="Book Antiqua" w:hAnsi="Book Antiqua"/>
          <w:b/>
          <w:bCs/>
          <w:rtl/>
        </w:rPr>
        <w:t xml:space="preserve"> </w:t>
      </w:r>
      <w:r w:rsidRPr="00C24F99">
        <w:rPr>
          <w:rFonts w:ascii="Book Antiqua" w:hAnsi="Book Antiqua"/>
          <w:b/>
          <w:bCs/>
          <w:lang w:val="ru-RU"/>
        </w:rPr>
        <w:t>Ибн Касир</w:t>
      </w:r>
      <w:r w:rsidRPr="00C24F99">
        <w:rPr>
          <w:rFonts w:ascii="Book Antiqua" w:hAnsi="Book Antiqua"/>
          <w:lang w:val="ru-RU"/>
        </w:rPr>
        <w:t xml:space="preserve">, да смилуется над ним Аллах, в своем толковании Корана привел некоторые возносимые к Пророку, да благословит его Аллах и приветствует, хадисы, указывающие, что в этом аяте речь идет о могильных мучениях. Передается что Пророк, да благословит его Аллах и приветствует, сказал: </w:t>
      </w:r>
      <w:r w:rsidRPr="00C24F99">
        <w:rPr>
          <w:rFonts w:ascii="Book Antiqua" w:hAnsi="Book Antiqua"/>
          <w:b/>
          <w:bCs/>
          <w:color w:val="000000"/>
          <w:lang w:val="ru-RU"/>
        </w:rPr>
        <w:t>"… того ожидает тяжкая жизнь</w:t>
      </w:r>
      <w:r w:rsidRPr="00C24F99">
        <w:rPr>
          <w:rFonts w:ascii="Book Antiqua" w:hAnsi="Book Antiqua"/>
          <w:lang w:val="ru-RU"/>
        </w:rPr>
        <w:t xml:space="preserve">",- </w:t>
      </w:r>
      <w:r w:rsidRPr="00C24F99">
        <w:rPr>
          <w:rFonts w:ascii="Book Antiqua" w:hAnsi="Book Antiqua"/>
          <w:i/>
          <w:iCs/>
          <w:lang w:val="ru-RU"/>
        </w:rPr>
        <w:t>могильные мучения</w:t>
      </w:r>
      <w:r w:rsidRPr="00C24F99">
        <w:rPr>
          <w:rFonts w:ascii="Book Antiqua" w:hAnsi="Book Antiqua"/>
          <w:lang w:val="ru-RU"/>
        </w:rPr>
        <w:t xml:space="preserve">". Иснад приемлемый". </w:t>
      </w:r>
      <w:r w:rsidRPr="00C24F99">
        <w:rPr>
          <w:rFonts w:ascii="Book Antiqua" w:hAnsi="Book Antiqua"/>
          <w:sz w:val="16"/>
          <w:szCs w:val="16"/>
          <w:lang w:val="ru-RU"/>
        </w:rPr>
        <w:t>5\317.</w:t>
      </w:r>
    </w:p>
  </w:footnote>
  <w:footnote w:id="27">
    <w:p w:rsidR="002513D5" w:rsidRPr="00C24F99" w:rsidRDefault="002513D5" w:rsidP="002610C7">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w:t>
      </w:r>
      <w:r w:rsidRPr="00C24F99">
        <w:rPr>
          <w:rStyle w:val="posthilit"/>
          <w:rFonts w:ascii="Book Antiqua" w:hAnsi="Book Antiqua"/>
          <w:lang w:val="ru-RU"/>
        </w:rPr>
        <w:t>Мункар</w:t>
      </w:r>
      <w:r w:rsidRPr="00C24F99">
        <w:rPr>
          <w:rFonts w:ascii="Book Antiqua" w:hAnsi="Book Antiqua"/>
          <w:lang w:val="ru-RU"/>
        </w:rPr>
        <w:t xml:space="preserve"> </w:t>
      </w:r>
      <w:r w:rsidRPr="00C24F99">
        <w:rPr>
          <w:rStyle w:val="posthilit"/>
          <w:rFonts w:ascii="Book Antiqua" w:hAnsi="Book Antiqua"/>
          <w:lang w:val="ru-RU"/>
        </w:rPr>
        <w:t>и</w:t>
      </w:r>
      <w:r w:rsidRPr="00C24F99">
        <w:rPr>
          <w:rFonts w:ascii="Book Antiqua" w:hAnsi="Book Antiqua"/>
          <w:lang w:val="ru-RU"/>
        </w:rPr>
        <w:t xml:space="preserve"> </w:t>
      </w:r>
      <w:r w:rsidRPr="00C24F99">
        <w:rPr>
          <w:rStyle w:val="posthilit"/>
          <w:rFonts w:ascii="Book Antiqua" w:hAnsi="Book Antiqua"/>
          <w:lang w:val="ru-RU"/>
        </w:rPr>
        <w:t>Накир</w:t>
      </w:r>
      <w:r w:rsidRPr="00C24F99">
        <w:rPr>
          <w:rFonts w:ascii="Book Antiqua" w:hAnsi="Book Antiqua"/>
          <w:lang w:val="ru-RU"/>
        </w:rPr>
        <w:t xml:space="preserve"> – </w:t>
      </w:r>
      <w:r w:rsidRPr="00C24F99">
        <w:rPr>
          <w:rStyle w:val="posthilit"/>
          <w:rFonts w:ascii="Book Antiqua" w:hAnsi="Book Antiqua"/>
          <w:lang w:val="ru-RU"/>
        </w:rPr>
        <w:t>и</w:t>
      </w:r>
      <w:r w:rsidRPr="00C24F99">
        <w:rPr>
          <w:rFonts w:ascii="Book Antiqua" w:hAnsi="Book Antiqua"/>
          <w:lang w:val="ru-RU"/>
        </w:rPr>
        <w:t xml:space="preserve">мена ангелов. Их </w:t>
      </w:r>
      <w:r w:rsidRPr="00C24F99">
        <w:rPr>
          <w:rStyle w:val="posthilit"/>
          <w:rFonts w:ascii="Book Antiqua" w:hAnsi="Book Antiqua"/>
          <w:lang w:val="ru-RU"/>
        </w:rPr>
        <w:t>и</w:t>
      </w:r>
      <w:r w:rsidRPr="00C24F99">
        <w:rPr>
          <w:rFonts w:ascii="Book Antiqua" w:hAnsi="Book Antiqua"/>
          <w:lang w:val="ru-RU"/>
        </w:rPr>
        <w:t>мена упом</w:t>
      </w:r>
      <w:r w:rsidRPr="00C24F99">
        <w:rPr>
          <w:rStyle w:val="posthilit"/>
          <w:rFonts w:ascii="Book Antiqua" w:hAnsi="Book Antiqua"/>
          <w:lang w:val="ru-RU"/>
        </w:rPr>
        <w:t>и</w:t>
      </w:r>
      <w:r w:rsidRPr="00C24F99">
        <w:rPr>
          <w:rFonts w:ascii="Book Antiqua" w:hAnsi="Book Antiqua"/>
          <w:lang w:val="ru-RU"/>
        </w:rPr>
        <w:t>наются в достоверных хад</w:t>
      </w:r>
      <w:r w:rsidRPr="00C24F99">
        <w:rPr>
          <w:rStyle w:val="posthilit"/>
          <w:rFonts w:ascii="Book Antiqua" w:hAnsi="Book Antiqua"/>
          <w:lang w:val="ru-RU"/>
        </w:rPr>
        <w:t>и</w:t>
      </w:r>
      <w:r w:rsidRPr="00C24F99">
        <w:rPr>
          <w:rFonts w:ascii="Book Antiqua" w:hAnsi="Book Antiqua"/>
          <w:lang w:val="ru-RU"/>
        </w:rPr>
        <w:t>сах, которые пр</w:t>
      </w:r>
      <w:r w:rsidRPr="00C24F99">
        <w:rPr>
          <w:rStyle w:val="posthilit"/>
          <w:rFonts w:ascii="Book Antiqua" w:hAnsi="Book Antiqua"/>
          <w:lang w:val="ru-RU"/>
        </w:rPr>
        <w:t>и</w:t>
      </w:r>
      <w:r w:rsidRPr="00C24F99">
        <w:rPr>
          <w:rFonts w:ascii="Book Antiqua" w:hAnsi="Book Antiqua"/>
          <w:lang w:val="ru-RU"/>
        </w:rPr>
        <w:t>водят ат-Т</w:t>
      </w:r>
      <w:r w:rsidRPr="00C24F99">
        <w:rPr>
          <w:rStyle w:val="posthilit"/>
          <w:rFonts w:ascii="Book Antiqua" w:hAnsi="Book Antiqua"/>
          <w:lang w:val="ru-RU"/>
        </w:rPr>
        <w:t>и</w:t>
      </w:r>
      <w:r w:rsidRPr="00C24F99">
        <w:rPr>
          <w:rFonts w:ascii="Book Antiqua" w:hAnsi="Book Antiqua"/>
          <w:lang w:val="ru-RU"/>
        </w:rPr>
        <w:t>рм</w:t>
      </w:r>
      <w:r w:rsidRPr="00C24F99">
        <w:rPr>
          <w:rStyle w:val="posthilit"/>
          <w:rFonts w:ascii="Book Antiqua" w:hAnsi="Book Antiqua"/>
          <w:lang w:val="ru-RU"/>
        </w:rPr>
        <w:t>и</w:t>
      </w:r>
      <w:r w:rsidRPr="00C24F99">
        <w:rPr>
          <w:rFonts w:ascii="Book Antiqua" w:hAnsi="Book Antiqua"/>
          <w:lang w:val="ru-RU"/>
        </w:rPr>
        <w:t>з</w:t>
      </w:r>
      <w:r w:rsidRPr="00C24F99">
        <w:rPr>
          <w:rStyle w:val="posthilit"/>
          <w:rFonts w:ascii="Book Antiqua" w:hAnsi="Book Antiqua"/>
          <w:lang w:val="ru-RU"/>
        </w:rPr>
        <w:t>и</w:t>
      </w:r>
      <w:r w:rsidRPr="00C24F99">
        <w:rPr>
          <w:rFonts w:ascii="Book Antiqua" w:hAnsi="Book Antiqua"/>
          <w:lang w:val="ru-RU"/>
        </w:rPr>
        <w:t xml:space="preserve">, Абу Дауд 4753, Ибн Абу ‘Асым </w:t>
      </w:r>
      <w:r w:rsidRPr="00C24F99">
        <w:rPr>
          <w:rStyle w:val="posthilit"/>
          <w:rFonts w:ascii="Book Antiqua" w:hAnsi="Book Antiqua"/>
          <w:lang w:val="ru-RU"/>
        </w:rPr>
        <w:t>и</w:t>
      </w:r>
      <w:r w:rsidRPr="00C24F99">
        <w:rPr>
          <w:rFonts w:ascii="Book Antiqua" w:hAnsi="Book Antiqua"/>
          <w:lang w:val="ru-RU"/>
        </w:rPr>
        <w:t xml:space="preserve"> др. </w:t>
      </w:r>
      <w:r w:rsidRPr="009D3A5E">
        <w:rPr>
          <w:rFonts w:ascii="Book Antiqua" w:hAnsi="Book Antiqua"/>
          <w:sz w:val="16"/>
          <w:szCs w:val="16"/>
          <w:lang w:val="ru-RU"/>
        </w:rPr>
        <w:t>См. «ас-С</w:t>
      </w:r>
      <w:r w:rsidRPr="009D3A5E">
        <w:rPr>
          <w:rStyle w:val="posthilit"/>
          <w:rFonts w:ascii="Book Antiqua" w:hAnsi="Book Antiqua"/>
          <w:sz w:val="16"/>
          <w:szCs w:val="16"/>
          <w:lang w:val="ru-RU"/>
        </w:rPr>
        <w:t>и</w:t>
      </w:r>
      <w:r w:rsidRPr="009D3A5E">
        <w:rPr>
          <w:rFonts w:ascii="Book Antiqua" w:hAnsi="Book Antiqua"/>
          <w:sz w:val="16"/>
          <w:szCs w:val="16"/>
          <w:lang w:val="ru-RU"/>
        </w:rPr>
        <w:t>льс</w:t>
      </w:r>
      <w:r w:rsidRPr="009D3A5E">
        <w:rPr>
          <w:rStyle w:val="posthilit"/>
          <w:rFonts w:ascii="Book Antiqua" w:hAnsi="Book Antiqua"/>
          <w:sz w:val="16"/>
          <w:szCs w:val="16"/>
          <w:lang w:val="ru-RU"/>
        </w:rPr>
        <w:t>и</w:t>
      </w:r>
      <w:r w:rsidRPr="009D3A5E">
        <w:rPr>
          <w:rFonts w:ascii="Book Antiqua" w:hAnsi="Book Antiqua"/>
          <w:sz w:val="16"/>
          <w:szCs w:val="16"/>
          <w:lang w:val="ru-RU"/>
        </w:rPr>
        <w:t>ля ас-сах</w:t>
      </w:r>
      <w:r w:rsidRPr="009D3A5E">
        <w:rPr>
          <w:rStyle w:val="posthilit"/>
          <w:rFonts w:ascii="Book Antiqua" w:hAnsi="Book Antiqua"/>
          <w:sz w:val="16"/>
          <w:szCs w:val="16"/>
          <w:lang w:val="ru-RU"/>
        </w:rPr>
        <w:t>и</w:t>
      </w:r>
      <w:r w:rsidRPr="009D3A5E">
        <w:rPr>
          <w:rFonts w:ascii="Book Antiqua" w:hAnsi="Book Antiqua"/>
          <w:sz w:val="16"/>
          <w:szCs w:val="16"/>
          <w:lang w:val="ru-RU"/>
        </w:rPr>
        <w:t>ха» 1391.</w:t>
      </w:r>
    </w:p>
  </w:footnote>
  <w:footnote w:id="28">
    <w:p w:rsidR="002513D5" w:rsidRPr="00C24F99" w:rsidRDefault="002513D5" w:rsidP="00723FE5">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Посланник Аллаха, мир ему и благословение Аллаха, сказал: </w:t>
      </w:r>
      <w:r w:rsidRPr="00C24F99">
        <w:rPr>
          <w:rFonts w:ascii="Book Antiqua" w:hAnsi="Book Antiqua"/>
          <w:b/>
          <w:bCs/>
          <w:i/>
          <w:iCs/>
          <w:lang w:val="ru-RU"/>
        </w:rPr>
        <w:t>"Самый ненавистный человек перед Аллахом – непримиримый в споре"</w:t>
      </w:r>
      <w:r w:rsidRPr="00C24F99">
        <w:rPr>
          <w:rFonts w:ascii="Book Antiqua" w:hAnsi="Book Antiqua"/>
          <w:lang w:val="ru-RU"/>
        </w:rPr>
        <w:t xml:space="preserve">. </w:t>
      </w:r>
      <w:r w:rsidRPr="00C24F99">
        <w:rPr>
          <w:rFonts w:ascii="Book Antiqua" w:hAnsi="Book Antiqua"/>
          <w:sz w:val="16"/>
          <w:szCs w:val="16"/>
          <w:lang w:val="ru-RU"/>
        </w:rPr>
        <w:t>Аль-Бухари, 4523.</w:t>
      </w:r>
    </w:p>
    <w:p w:rsidR="002513D5" w:rsidRPr="00C24F99" w:rsidRDefault="002513D5" w:rsidP="002610C7">
      <w:pPr>
        <w:pStyle w:val="FootnoteText"/>
        <w:bidi w:val="0"/>
        <w:jc w:val="lowKashida"/>
        <w:rPr>
          <w:rFonts w:ascii="Book Antiqua" w:hAnsi="Book Antiqua"/>
          <w:lang w:val="ru-RU"/>
        </w:rPr>
      </w:pPr>
      <w:r w:rsidRPr="00C24F99">
        <w:rPr>
          <w:rFonts w:ascii="Book Antiqua" w:hAnsi="Book Antiqua"/>
          <w:lang w:val="ru-RU"/>
        </w:rPr>
        <w:t xml:space="preserve">Му’авия ибн Къурра, да смилуется над ним Аллах, говорил: </w:t>
      </w:r>
      <w:r w:rsidRPr="00C24F99">
        <w:rPr>
          <w:rFonts w:ascii="Book Antiqua" w:hAnsi="Book Antiqua"/>
          <w:i/>
          <w:iCs/>
          <w:lang w:val="ru-RU"/>
        </w:rPr>
        <w:t>«Препирательства относительно религии делают тщетными дела»</w:t>
      </w:r>
      <w:r w:rsidRPr="00C24F99">
        <w:rPr>
          <w:rFonts w:ascii="Book Antiqua" w:hAnsi="Book Antiqua"/>
          <w:lang w:val="ru-RU"/>
        </w:rPr>
        <w:t xml:space="preserve">. </w:t>
      </w:r>
      <w:r w:rsidRPr="00C24F99">
        <w:rPr>
          <w:rFonts w:ascii="Book Antiqua" w:hAnsi="Book Antiqua"/>
          <w:sz w:val="16"/>
          <w:szCs w:val="16"/>
          <w:lang w:val="ru-RU"/>
        </w:rPr>
        <w:t>Аль-Ажурри в “Аш-Шари’а ”, 21.</w:t>
      </w:r>
    </w:p>
  </w:footnote>
  <w:footnote w:id="29">
    <w:p w:rsidR="002513D5" w:rsidRPr="00C24F99" w:rsidRDefault="002513D5" w:rsidP="002610C7">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Сподвижники /сахабы/ – это те, кто повстречали в своей жизни Пророка, мир ему и благословение Аллаха, уверовали в него и умерли, будучи мусульманами. </w:t>
      </w:r>
      <w:r w:rsidRPr="00C24F99">
        <w:rPr>
          <w:rFonts w:ascii="Book Antiqua" w:hAnsi="Book Antiqua"/>
          <w:sz w:val="16"/>
          <w:szCs w:val="16"/>
          <w:lang w:val="ru-RU"/>
        </w:rPr>
        <w:t>См. “аль-Ба’ис аль-хасис” 185.</w:t>
      </w:r>
    </w:p>
  </w:footnote>
  <w:footnote w:id="30">
    <w:p w:rsidR="002513D5" w:rsidRPr="00C24F99" w:rsidRDefault="002513D5" w:rsidP="002610C7">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w:t>
      </w:r>
      <w:r w:rsidRPr="00C24F99">
        <w:rPr>
          <w:rFonts w:ascii="Book Antiqua" w:hAnsi="Book Antiqua"/>
          <w:i/>
          <w:iCs/>
          <w:lang w:val="ru-RU"/>
        </w:rPr>
        <w:t>"А так же, по единогласному согласию от Уммы на это"</w:t>
      </w:r>
      <w:r w:rsidRPr="00C24F99">
        <w:rPr>
          <w:rFonts w:ascii="Book Antiqua" w:hAnsi="Book Antiqua"/>
          <w:lang w:val="ru-RU"/>
        </w:rPr>
        <w:t xml:space="preserve">, как сказал Ибн Аби Изз, в своих комментариях на "Акыду ат-Тахавийя", </w:t>
      </w:r>
      <w:r w:rsidRPr="00C24F99">
        <w:rPr>
          <w:rFonts w:ascii="Book Antiqua" w:hAnsi="Book Antiqua"/>
          <w:sz w:val="16"/>
          <w:szCs w:val="16"/>
          <w:lang w:val="ru-RU"/>
        </w:rPr>
        <w:t>стр. 479.</w:t>
      </w:r>
    </w:p>
  </w:footnote>
  <w:footnote w:id="31">
    <w:p w:rsidR="002513D5" w:rsidRPr="00C24F99" w:rsidRDefault="002513D5" w:rsidP="002610C7">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Речь идет о газавате при Табуке.</w:t>
      </w:r>
    </w:p>
  </w:footnote>
  <w:footnote w:id="32">
    <w:p w:rsidR="002513D5" w:rsidRPr="00C24F99" w:rsidRDefault="002513D5" w:rsidP="003E0AC1">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b/>
          <w:bCs/>
          <w:lang w:val="ru-RU"/>
        </w:rPr>
        <w:t>Шейх аль-Ислам Ибн Теймийя</w:t>
      </w:r>
      <w:r w:rsidRPr="00C24F99">
        <w:rPr>
          <w:rFonts w:ascii="Book Antiqua" w:hAnsi="Book Antiqua"/>
          <w:lang w:val="ru-RU"/>
        </w:rPr>
        <w:t xml:space="preserve">, да смилуется над ним Аллах, писал: </w:t>
      </w:r>
      <w:r w:rsidRPr="00C24F99">
        <w:rPr>
          <w:rFonts w:ascii="Book Antiqua" w:hAnsi="Book Antiqua"/>
          <w:i/>
          <w:iCs/>
          <w:lang w:val="ru-RU"/>
        </w:rPr>
        <w:t>"Сподвижники, да будет доволен ими Аллах, совершали молитву позади тех, кого они знали как грешников, к примеру АбдуЛлах ибн Масуд и другие сподвижники молились позади Валида ибн Акъаба ибн Абу Муиъта, который пил вино и однажды даже помолился утреннюю молитву 4 ракаата! АбдуЛлах ибн Умар и другие сподвижники совершали молитву позади Хаджаджа ибн Юсуфа, другие сподвижники и табиины, молились позади Ибн Абу Убейда, которого даже обвиняли в отклонениях (от правильных вероубеждений) и в призыве к заблуждениям".</w:t>
      </w:r>
      <w:r w:rsidRPr="00C24F99">
        <w:rPr>
          <w:rFonts w:ascii="Book Antiqua" w:hAnsi="Book Antiqua"/>
          <w:lang w:val="ru-RU"/>
        </w:rPr>
        <w:t xml:space="preserve"> </w:t>
      </w:r>
      <w:r w:rsidRPr="00C24F99">
        <w:rPr>
          <w:rFonts w:ascii="Book Antiqua" w:hAnsi="Book Antiqua"/>
          <w:sz w:val="16"/>
          <w:szCs w:val="16"/>
          <w:lang w:val="ru-RU"/>
        </w:rPr>
        <w:t>См. "Маджмуат ар-расаиль ва аль-масаиль" 5\199.</w:t>
      </w:r>
    </w:p>
  </w:footnote>
  <w:footnote w:id="33">
    <w:p w:rsidR="002513D5" w:rsidRPr="00C24F99" w:rsidRDefault="002513D5" w:rsidP="003E0AC1">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Сказал </w:t>
      </w:r>
      <w:r w:rsidRPr="00C24F99">
        <w:rPr>
          <w:rFonts w:ascii="Book Antiqua" w:hAnsi="Book Antiqua"/>
          <w:b/>
          <w:bCs/>
          <w:lang w:val="ru-RU"/>
        </w:rPr>
        <w:t>Ибн Аби Изз</w:t>
      </w:r>
      <w:r w:rsidRPr="00C24F99">
        <w:rPr>
          <w:rFonts w:ascii="Book Antiqua" w:hAnsi="Book Antiqua"/>
          <w:lang w:val="ru-RU"/>
        </w:rPr>
        <w:t xml:space="preserve">, да смилуется над ним Аллах, в своих комментариях на "Акыду ат-Тахаувийя" стр. 370: </w:t>
      </w:r>
      <w:r w:rsidRPr="00C24F99">
        <w:rPr>
          <w:rFonts w:ascii="Book Antiqua" w:hAnsi="Book Antiqua"/>
          <w:i/>
          <w:iCs/>
          <w:lang w:val="ru-RU"/>
        </w:rPr>
        <w:t>"А что по поводу обязательности подчинения им, даже если они чинят несправедливость, то это, потому что выход из подчинения им влечет за собой еще больший вред, чем вред их несправедливости. Напротив, в проявлении терпения этому, прощения наших грехов и приобретение награды. Поистине Аллах не дал им над нами волю чинить несправедливость, кроме как из-за наших дурных дел и несправедливости, а воздаяние бывает подобным преступлению. Мы должны в большей степени работать над собой, просить прощения за грехи, каяться, исправлять наши дела… Если люди желают избавиться от несправедливости правителя, то пусть они избавятся от (своей) несправедливости".</w:t>
      </w:r>
      <w:r w:rsidRPr="00C24F99">
        <w:rPr>
          <w:rFonts w:ascii="Book Antiqua" w:hAnsi="Book Antiqua"/>
          <w:lang w:val="ru-RU"/>
        </w:rPr>
        <w:t xml:space="preserve"> </w:t>
      </w:r>
    </w:p>
    <w:p w:rsidR="002513D5" w:rsidRPr="00C24F99" w:rsidRDefault="002513D5" w:rsidP="002610C7">
      <w:pPr>
        <w:pStyle w:val="FootnoteText"/>
        <w:bidi w:val="0"/>
        <w:jc w:val="lowKashida"/>
        <w:rPr>
          <w:rFonts w:ascii="Book Antiqua" w:hAnsi="Book Antiqua"/>
          <w:lang w:val="ru-RU"/>
        </w:rPr>
      </w:pPr>
    </w:p>
  </w:footnote>
  <w:footnote w:id="34">
    <w:p w:rsidR="002513D5" w:rsidRPr="00C24F99" w:rsidRDefault="002513D5" w:rsidP="004F1990">
      <w:pPr>
        <w:pStyle w:val="FootnoteText"/>
        <w:bidi w:val="0"/>
        <w:jc w:val="lowKashida"/>
        <w:rPr>
          <w:rFonts w:ascii="Book Antiqua" w:hAnsi="Book Antiqua"/>
          <w:i/>
          <w:iCs/>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Сказал </w:t>
      </w:r>
      <w:r w:rsidRPr="00C24F99">
        <w:rPr>
          <w:rFonts w:ascii="Book Antiqua" w:hAnsi="Book Antiqua"/>
          <w:b/>
          <w:bCs/>
          <w:lang w:val="ru-RU"/>
        </w:rPr>
        <w:t>Имам аш-Шаувкани</w:t>
      </w:r>
      <w:r w:rsidRPr="00C24F99">
        <w:rPr>
          <w:rFonts w:ascii="Book Antiqua" w:hAnsi="Book Antiqua"/>
          <w:lang w:val="ru-RU"/>
        </w:rPr>
        <w:t xml:space="preserve">, да смилуется над ним Аллах, в книге "ас-Сейль аль-Джаррар" 4\575, пишет: </w:t>
      </w:r>
      <w:r w:rsidRPr="00C24F99">
        <w:rPr>
          <w:rFonts w:ascii="Book Antiqua" w:hAnsi="Book Antiqua"/>
          <w:i/>
          <w:iCs/>
          <w:lang w:val="ru-RU"/>
        </w:rPr>
        <w:t>"В расчет тут следует принимать, главенство в решениях. Если приказы и запреты на этой земле во власти мусульман, и неверующие, живущие на ней, не могут выявлять свое неверие, кроме как с позволения от мусульман, то это земля Ислама. И эти явления неверия на этой земле, этому не препятствуют, потому что они проявляются не из-за силового воздействия неверующих или их власти…. Если же дела обстоят наоборот, то и земля будет считаться так же".</w:t>
      </w:r>
    </w:p>
    <w:p w:rsidR="002513D5" w:rsidRPr="00C24F99" w:rsidRDefault="002513D5" w:rsidP="00115A7B">
      <w:pPr>
        <w:pStyle w:val="FootnoteText"/>
        <w:bidi w:val="0"/>
        <w:jc w:val="lowKashida"/>
        <w:rPr>
          <w:rFonts w:ascii="Book Antiqua" w:hAnsi="Book Antiqua"/>
          <w:lang w:val="ru-RU"/>
        </w:rPr>
      </w:pPr>
      <w:r w:rsidRPr="00C24F99">
        <w:rPr>
          <w:rFonts w:ascii="Book Antiqua" w:hAnsi="Book Antiqua"/>
          <w:lang w:val="ru-RU"/>
        </w:rPr>
        <w:t xml:space="preserve">Шейх аль-Ислам Ибн Теймийя сказал: </w:t>
      </w:r>
      <w:r w:rsidRPr="00C24F99">
        <w:rPr>
          <w:rFonts w:ascii="Book Antiqua" w:hAnsi="Book Antiqua"/>
          <w:i/>
          <w:iCs/>
          <w:lang w:val="ru-RU"/>
        </w:rPr>
        <w:t>“Определение какой-либо территории как земли неверия (даруль-куфр), земли Ислама (даруль-Ислам) или земли нечестивцев (даруль-фасикъин) не является чем-то неизменным. Нет, ибо такая характеристика земель напрямую зависит от жителей, населяющих данную землю. Любая земля, на которой проживают верующие и богобоязненные люди, является в этот период времени землей приближенных к Аллаху людей. Точно так же всякая земля, на которой проживают неверные, является в этот период времени землей неверия, а всякая земля, на которой проживают нечестивцы, является в этот период времени землей нечестия. Если же жителей какой-либо земли сменяют другие люди, то эта земля становится их землей. Это подобно мечети, если она будет превращена в винную лавку, в публичный дом, в место нечестия и несправедливости или в церковь, где наряду с Аллахом поклоняются другим божествам, то мечеть теряет свой статус из-за изменения людей, которые ее заполняют. И, наоборот, любая винная лавка, публичный дом или тому подобное заведение, становясь мечетью, где поклоняются Всевышнему Аллаху, меняет свой статус в соответствии с произошедшим изменением”</w:t>
      </w:r>
      <w:r w:rsidRPr="00C24F99">
        <w:rPr>
          <w:rFonts w:ascii="Book Antiqua" w:hAnsi="Book Antiqua"/>
          <w:lang w:val="ru-RU"/>
        </w:rPr>
        <w:t xml:space="preserve">. </w:t>
      </w:r>
      <w:r w:rsidRPr="00C24F99">
        <w:rPr>
          <w:rFonts w:ascii="Book Antiqua" w:hAnsi="Book Antiqua"/>
          <w:sz w:val="16"/>
          <w:szCs w:val="16"/>
          <w:lang w:val="ru-RU"/>
        </w:rPr>
        <w:t>См. “Маджмуат аль-фатауа” 18/281</w:t>
      </w:r>
      <w:r w:rsidRPr="00C24F99">
        <w:rPr>
          <w:rFonts w:ascii="Book Antiqua" w:hAnsi="Book Antiqua"/>
          <w:sz w:val="16"/>
          <w:szCs w:val="16"/>
          <w:rtl/>
          <w:lang w:val="ru-RU"/>
        </w:rPr>
        <w:t>.</w:t>
      </w:r>
    </w:p>
    <w:p w:rsidR="002513D5" w:rsidRPr="00C24F99" w:rsidRDefault="002513D5" w:rsidP="00115A7B">
      <w:pPr>
        <w:pStyle w:val="FootnoteText"/>
        <w:bidi w:val="0"/>
        <w:jc w:val="lowKashida"/>
        <w:rPr>
          <w:rFonts w:ascii="Book Antiqua" w:hAnsi="Book Antiqua"/>
          <w:lang w:val="ru-RU"/>
        </w:rPr>
      </w:pPr>
      <w:r w:rsidRPr="00C24F99">
        <w:rPr>
          <w:rFonts w:ascii="Book Antiqua" w:hAnsi="Book Antiqua"/>
          <w:lang w:val="ru-RU"/>
        </w:rPr>
        <w:t xml:space="preserve">Также Шейх аль-Ислам говорил: </w:t>
      </w:r>
      <w:r w:rsidRPr="00C24F99">
        <w:rPr>
          <w:rFonts w:ascii="Book Antiqua" w:hAnsi="Book Antiqua"/>
          <w:i/>
          <w:iCs/>
          <w:lang w:val="ru-RU"/>
        </w:rPr>
        <w:t>“Всевышний Аллах сказал пророку Мусе (мир ему):</w:t>
      </w:r>
      <w:r w:rsidRPr="00C24F99">
        <w:rPr>
          <w:rFonts w:ascii="Book Antiqua" w:hAnsi="Book Antiqua"/>
          <w:lang w:val="ru-RU"/>
        </w:rPr>
        <w:t xml:space="preserve"> </w:t>
      </w:r>
      <w:r w:rsidRPr="00C24F99">
        <w:rPr>
          <w:rFonts w:ascii="Book Antiqua" w:hAnsi="Book Antiqua"/>
          <w:b/>
          <w:bCs/>
          <w:lang w:val="ru-RU"/>
        </w:rPr>
        <w:t>«Я покажу тебе землю нечестивцев»</w:t>
      </w:r>
      <w:r w:rsidRPr="00C24F99">
        <w:rPr>
          <w:rFonts w:ascii="Book Antiqua" w:hAnsi="Book Antiqua"/>
          <w:lang w:val="ru-RU"/>
        </w:rPr>
        <w:t>. Коран 7: 145</w:t>
      </w:r>
      <w:r w:rsidRPr="00C24F99">
        <w:rPr>
          <w:rFonts w:ascii="Book Antiqua" w:hAnsi="Book Antiqua"/>
          <w:sz w:val="16"/>
          <w:szCs w:val="16"/>
          <w:lang w:val="ru-RU"/>
        </w:rPr>
        <w:t>.</w:t>
      </w:r>
      <w:r w:rsidRPr="00C24F99">
        <w:rPr>
          <w:rFonts w:ascii="Book Antiqua" w:hAnsi="Book Antiqua"/>
          <w:lang w:val="ru-RU"/>
        </w:rPr>
        <w:t xml:space="preserve"> </w:t>
      </w:r>
      <w:r w:rsidRPr="00C24F99">
        <w:rPr>
          <w:rFonts w:ascii="Book Antiqua" w:hAnsi="Book Antiqua"/>
          <w:i/>
          <w:iCs/>
          <w:lang w:val="ru-RU"/>
        </w:rPr>
        <w:t>Эта земля была таковой по причине тех, кто ее населял, однако впоследствии она стала землей верующих! И эта та земля, о которой в Коране говорится, что она ардуль-мукъаддаса (священная). Положение земель, подобно положению людей!”</w:t>
      </w:r>
      <w:r w:rsidRPr="00C24F99">
        <w:rPr>
          <w:rFonts w:ascii="Book Antiqua" w:hAnsi="Book Antiqua"/>
          <w:lang w:val="ru-RU"/>
        </w:rPr>
        <w:t xml:space="preserve"> </w:t>
      </w:r>
      <w:r w:rsidRPr="00C24F99">
        <w:rPr>
          <w:rFonts w:ascii="Book Antiqua" w:hAnsi="Book Antiqua"/>
          <w:sz w:val="16"/>
          <w:szCs w:val="16"/>
          <w:lang w:val="ru-RU"/>
        </w:rPr>
        <w:t>См. “Маджмуат аль-фатауа” 18/282.</w:t>
      </w:r>
    </w:p>
    <w:p w:rsidR="002513D5" w:rsidRPr="00C24F99" w:rsidRDefault="002513D5" w:rsidP="00115A7B">
      <w:pPr>
        <w:pStyle w:val="FootnoteText"/>
        <w:bidi w:val="0"/>
        <w:jc w:val="lowKashida"/>
        <w:rPr>
          <w:rFonts w:ascii="Book Antiqua" w:hAnsi="Book Antiqua"/>
          <w:sz w:val="16"/>
          <w:szCs w:val="16"/>
          <w:lang w:val="ru-RU"/>
        </w:rPr>
      </w:pPr>
      <w:r w:rsidRPr="00C24F99">
        <w:rPr>
          <w:rFonts w:ascii="Book Antiqua" w:hAnsi="Book Antiqua"/>
          <w:lang w:val="ru-RU"/>
        </w:rPr>
        <w:t xml:space="preserve">Также Шейх аль-Ислам Ибн Теймийя говорил: </w:t>
      </w:r>
      <w:r w:rsidRPr="00C24F99">
        <w:rPr>
          <w:rFonts w:ascii="Book Antiqua" w:hAnsi="Book Antiqua"/>
          <w:i/>
          <w:iCs/>
          <w:lang w:val="ru-RU"/>
        </w:rPr>
        <w:t>“Хариджиты и приверженцы нововведений считают, что земля мусульман – это земля неверных, а их земля – это земля имана”</w:t>
      </w:r>
      <w:r w:rsidRPr="00C24F99">
        <w:rPr>
          <w:rFonts w:ascii="Book Antiqua" w:hAnsi="Book Antiqua"/>
          <w:lang w:val="ru-RU"/>
        </w:rPr>
        <w:t xml:space="preserve">. </w:t>
      </w:r>
      <w:r w:rsidRPr="00C24F99">
        <w:rPr>
          <w:rFonts w:ascii="Book Antiqua" w:hAnsi="Book Antiqua"/>
          <w:sz w:val="16"/>
          <w:szCs w:val="16"/>
          <w:lang w:val="ru-RU"/>
        </w:rPr>
        <w:t>См. “Маджмуат аль-фатауа” 19/72.</w:t>
      </w:r>
    </w:p>
  </w:footnote>
  <w:footnote w:id="35">
    <w:p w:rsidR="002513D5" w:rsidRPr="00C24F99" w:rsidRDefault="002513D5" w:rsidP="000E6501">
      <w:pPr>
        <w:pStyle w:val="FootnoteText"/>
        <w:bidi w:val="0"/>
        <w:jc w:val="lowKashida"/>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 Как сказал Аллах: </w:t>
      </w:r>
      <w:r w:rsidRPr="00C24F99">
        <w:rPr>
          <w:rFonts w:ascii="Book Antiqua" w:hAnsi="Book Antiqua"/>
          <w:color w:val="000000"/>
          <w:lang w:val="ru-RU"/>
        </w:rPr>
        <w:t>"</w:t>
      </w:r>
      <w:r w:rsidRPr="00C24F99">
        <w:rPr>
          <w:rFonts w:ascii="Book Antiqua" w:hAnsi="Book Antiqua"/>
          <w:b/>
          <w:bCs/>
          <w:color w:val="000000"/>
          <w:lang w:val="ru-RU"/>
        </w:rPr>
        <w:t>Те, которые пожирают лихву, восстанут, как восстает тот, кого сатана поверг своим прикосновением".</w:t>
      </w:r>
      <w:r w:rsidRPr="00C24F99">
        <w:rPr>
          <w:rFonts w:ascii="Book Antiqua" w:hAnsi="Book Antiqua"/>
          <w:lang w:val="ru-RU"/>
        </w:rPr>
        <w:t xml:space="preserve"> </w:t>
      </w:r>
      <w:r w:rsidRPr="00C24F99">
        <w:rPr>
          <w:rFonts w:ascii="Book Antiqua" w:hAnsi="Book Antiqua"/>
          <w:sz w:val="16"/>
          <w:szCs w:val="16"/>
          <w:lang w:val="ru-RU"/>
        </w:rPr>
        <w:t>Коран 2:254.</w:t>
      </w:r>
      <w:r w:rsidRPr="00C24F99">
        <w:rPr>
          <w:rFonts w:ascii="Book Antiqua" w:hAnsi="Book Antiqua"/>
          <w:lang w:val="ru-RU"/>
        </w:rPr>
        <w:t xml:space="preserve"> Сказал </w:t>
      </w:r>
      <w:r w:rsidRPr="00C24F99">
        <w:rPr>
          <w:rFonts w:ascii="Book Antiqua" w:hAnsi="Book Antiqua"/>
          <w:b/>
          <w:bCs/>
          <w:lang w:val="ru-RU"/>
        </w:rPr>
        <w:t xml:space="preserve">Шейх аль-Ислам Ибн Теймийя, </w:t>
      </w:r>
      <w:r w:rsidRPr="00C24F99">
        <w:rPr>
          <w:rFonts w:ascii="Book Antiqua" w:hAnsi="Book Antiqua"/>
          <w:lang w:val="ru-RU"/>
        </w:rPr>
        <w:t xml:space="preserve">да смилуется над ним Аллах: </w:t>
      </w:r>
      <w:r w:rsidRPr="00C24F99">
        <w:rPr>
          <w:rFonts w:ascii="Book Antiqua" w:hAnsi="Book Antiqua"/>
          <w:i/>
          <w:iCs/>
          <w:lang w:val="ru-RU"/>
        </w:rPr>
        <w:t>"Имам аль-Ашари в своей книге "Макъалят" упомянул, что Ахлю-Сунна ва аль-Джамаа, говорят: "Джины (шайтаны) входят в тело человека больного (эпилепсией), как сказал Аллах:</w:t>
      </w:r>
      <w:r w:rsidRPr="00C24F99">
        <w:rPr>
          <w:rFonts w:ascii="Book Antiqua" w:hAnsi="Book Antiqua"/>
          <w:i/>
          <w:iCs/>
          <w:color w:val="000000"/>
          <w:lang w:val="ru-RU"/>
        </w:rPr>
        <w:t xml:space="preserve"> </w:t>
      </w:r>
      <w:r w:rsidRPr="00C24F99">
        <w:rPr>
          <w:rFonts w:ascii="Book Antiqua" w:hAnsi="Book Antiqua"/>
          <w:b/>
          <w:bCs/>
          <w:i/>
          <w:iCs/>
          <w:color w:val="000000"/>
          <w:lang w:val="ru-RU"/>
        </w:rPr>
        <w:t>"Те, которые пожирают лихву, восстанут, как восстает тот, кого шайтан поверг своим прикосновением"</w:t>
      </w:r>
      <w:r w:rsidRPr="00C24F99">
        <w:rPr>
          <w:rFonts w:ascii="Book Antiqua" w:hAnsi="Book Antiqua"/>
          <w:i/>
          <w:iCs/>
          <w:color w:val="000000"/>
          <w:lang w:val="ru-RU"/>
        </w:rPr>
        <w:t>".</w:t>
      </w:r>
      <w:r w:rsidRPr="00C24F99">
        <w:rPr>
          <w:rFonts w:ascii="Book Antiqua" w:hAnsi="Book Antiqua"/>
          <w:i/>
          <w:iCs/>
          <w:lang w:val="ru-RU"/>
        </w:rPr>
        <w:t xml:space="preserve"> Так же, АбдуЛлах ибн Ахмад ибн Ханбаль сказал: "Я спросил своего отца, о людях, которые отрицают, что джин может входить в человека". Он ответил: "Они лгут! Он даже говорил их языком"".</w:t>
      </w:r>
      <w:r w:rsidRPr="00C24F99">
        <w:rPr>
          <w:rFonts w:ascii="Book Antiqua" w:hAnsi="Book Antiqua"/>
          <w:lang w:val="ru-RU"/>
        </w:rPr>
        <w:t xml:space="preserve"> </w:t>
      </w:r>
      <w:r w:rsidRPr="00C24F99">
        <w:rPr>
          <w:rFonts w:ascii="Book Antiqua" w:hAnsi="Book Antiqua"/>
          <w:sz w:val="16"/>
          <w:szCs w:val="16"/>
          <w:lang w:val="ru-RU"/>
        </w:rPr>
        <w:t>См. Маджмуат аль-Фатауа 19\12.</w:t>
      </w:r>
      <w:r w:rsidRPr="00C24F99">
        <w:rPr>
          <w:rFonts w:ascii="Book Antiqua" w:hAnsi="Book Antiqua"/>
          <w:lang w:val="ru-RU"/>
        </w:rPr>
        <w:t xml:space="preserve">  </w:t>
      </w:r>
    </w:p>
  </w:footnote>
  <w:footnote w:id="36">
    <w:p w:rsidR="002513D5" w:rsidRPr="00C24F99" w:rsidRDefault="002513D5" w:rsidP="00FF15A6">
      <w:pPr>
        <w:pStyle w:val="FootnoteText"/>
        <w:bidi w:val="0"/>
        <w:jc w:val="both"/>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b/>
          <w:bCs/>
          <w:lang w:val="ru-RU"/>
        </w:rPr>
        <w:t>Зайд ибн Аслям</w:t>
      </w:r>
      <w:r w:rsidRPr="00C24F99">
        <w:rPr>
          <w:rFonts w:ascii="Book Antiqua" w:hAnsi="Book Antiqua"/>
          <w:lang w:val="ru-RU"/>
        </w:rPr>
        <w:t xml:space="preserve">, да смилуется над ним Аллах, говорил: </w:t>
      </w:r>
      <w:r w:rsidRPr="00C24F99">
        <w:rPr>
          <w:rFonts w:ascii="Book Antiqua" w:hAnsi="Book Antiqua"/>
          <w:i/>
          <w:iCs/>
          <w:lang w:val="ru-RU"/>
        </w:rPr>
        <w:t>“Гъиба запрещена только в отношении того, за кем не известно открытого совершения грехов”</w:t>
      </w:r>
      <w:r w:rsidRPr="00C24F99">
        <w:rPr>
          <w:rFonts w:ascii="Book Antiqua" w:hAnsi="Book Antiqua"/>
          <w:lang w:val="ru-RU"/>
        </w:rPr>
        <w:t xml:space="preserve">. </w:t>
      </w:r>
      <w:r w:rsidRPr="00C24F99">
        <w:rPr>
          <w:rFonts w:ascii="Book Antiqua" w:hAnsi="Book Antiqua"/>
          <w:sz w:val="16"/>
          <w:szCs w:val="16"/>
          <w:lang w:val="ru-RU"/>
        </w:rPr>
        <w:t>Ибн Абу ад-Дунья в “ас-Самт” 222</w:t>
      </w:r>
      <w:r w:rsidRPr="00C24F99">
        <w:rPr>
          <w:rFonts w:ascii="Book Antiqua" w:hAnsi="Book Antiqua"/>
          <w:sz w:val="16"/>
          <w:szCs w:val="16"/>
          <w:rtl/>
        </w:rPr>
        <w:t>.</w:t>
      </w:r>
    </w:p>
    <w:p w:rsidR="002513D5" w:rsidRPr="00C24F99" w:rsidRDefault="002513D5" w:rsidP="003A0839">
      <w:pPr>
        <w:pStyle w:val="FootnoteText"/>
        <w:bidi w:val="0"/>
        <w:jc w:val="both"/>
        <w:rPr>
          <w:rFonts w:ascii="Book Antiqua" w:hAnsi="Book Antiqua"/>
          <w:lang w:val="ru-RU"/>
        </w:rPr>
      </w:pPr>
      <w:r w:rsidRPr="00C24F99">
        <w:rPr>
          <w:rFonts w:ascii="Book Antiqua" w:hAnsi="Book Antiqua"/>
          <w:b/>
          <w:bCs/>
          <w:lang w:val="ru-RU"/>
        </w:rPr>
        <w:t>Хасан аль-Басри</w:t>
      </w:r>
      <w:r w:rsidRPr="00C24F99">
        <w:rPr>
          <w:rFonts w:ascii="Book Antiqua" w:hAnsi="Book Antiqua"/>
          <w:lang w:val="ru-RU"/>
        </w:rPr>
        <w:t xml:space="preserve">, да смилуется над ним Аллах, говорил: </w:t>
      </w:r>
      <w:r w:rsidRPr="00C24F99">
        <w:rPr>
          <w:rFonts w:ascii="Book Antiqua" w:hAnsi="Book Antiqua"/>
          <w:i/>
          <w:iCs/>
          <w:lang w:val="ru-RU"/>
        </w:rPr>
        <w:t>“Если в человеке явно проявится нечестие, то упоминание этого не будет относиться к гъиба, как например упоминание женоподобного мужчины или хариджита”.</w:t>
      </w:r>
      <w:r w:rsidRPr="00C24F99">
        <w:rPr>
          <w:rFonts w:ascii="Book Antiqua" w:hAnsi="Book Antiqua"/>
          <w:lang w:val="ru-RU"/>
        </w:rPr>
        <w:t xml:space="preserve"> Ибн Абу ад-Дунья в “ас-Самт” 237.</w:t>
      </w:r>
    </w:p>
    <w:p w:rsidR="002513D5" w:rsidRPr="00C24F99" w:rsidRDefault="002513D5" w:rsidP="003A0839">
      <w:pPr>
        <w:pStyle w:val="FootnoteText"/>
        <w:bidi w:val="0"/>
        <w:jc w:val="both"/>
        <w:rPr>
          <w:rFonts w:ascii="Book Antiqua" w:hAnsi="Book Antiqua"/>
          <w:lang w:val="ru-RU"/>
        </w:rPr>
      </w:pPr>
      <w:r w:rsidRPr="00C24F99">
        <w:rPr>
          <w:rFonts w:ascii="Book Antiqua" w:hAnsi="Book Antiqua"/>
          <w:b/>
          <w:bCs/>
          <w:lang w:val="ru-RU"/>
        </w:rPr>
        <w:t>Имам Ахмад</w:t>
      </w:r>
      <w:r w:rsidRPr="00C24F99">
        <w:rPr>
          <w:rFonts w:ascii="Book Antiqua" w:hAnsi="Book Antiqua"/>
          <w:lang w:val="ru-RU"/>
        </w:rPr>
        <w:t xml:space="preserve">, да смилуется над ним Аллах, сказал: </w:t>
      </w:r>
      <w:r w:rsidRPr="00C24F99">
        <w:rPr>
          <w:rFonts w:ascii="Book Antiqua" w:hAnsi="Book Antiqua"/>
          <w:i/>
          <w:iCs/>
          <w:lang w:val="ru-RU"/>
        </w:rPr>
        <w:t>“На приверженца нововведений нет гъиба!”</w:t>
      </w:r>
      <w:r w:rsidRPr="00C24F99">
        <w:rPr>
          <w:rFonts w:ascii="Book Antiqua" w:hAnsi="Book Antiqua"/>
          <w:lang w:val="ru-RU"/>
        </w:rPr>
        <w:t xml:space="preserve"> См. “Табакъатуль-ханабиля” 2/274.</w:t>
      </w:r>
    </w:p>
  </w:footnote>
  <w:footnote w:id="37">
    <w:p w:rsidR="002513D5" w:rsidRPr="00C24F99" w:rsidRDefault="002513D5" w:rsidP="003A0839">
      <w:pPr>
        <w:bidi w:val="0"/>
        <w:jc w:val="both"/>
        <w:rPr>
          <w:rFonts w:ascii="Book Antiqua" w:hAnsi="Book Antiqua"/>
          <w:sz w:val="16"/>
          <w:szCs w:val="16"/>
          <w:lang w:val="ru-RU"/>
        </w:rPr>
      </w:pPr>
      <w:r w:rsidRPr="00C24F99">
        <w:rPr>
          <w:rStyle w:val="FootnoteReference"/>
          <w:rFonts w:ascii="Book Antiqua" w:hAnsi="Book Antiqua"/>
          <w:sz w:val="20"/>
          <w:szCs w:val="20"/>
        </w:rPr>
        <w:footnoteRef/>
      </w:r>
      <w:r w:rsidRPr="00C24F99">
        <w:rPr>
          <w:rFonts w:ascii="Book Antiqua" w:hAnsi="Book Antiqua"/>
          <w:sz w:val="20"/>
          <w:szCs w:val="20"/>
          <w:lang w:val="ru-RU"/>
        </w:rPr>
        <w:t xml:space="preserve"> </w:t>
      </w:r>
      <w:r w:rsidRPr="00C24F99">
        <w:rPr>
          <w:rFonts w:ascii="Book Antiqua" w:hAnsi="Book Antiqua"/>
          <w:b/>
          <w:bCs/>
          <w:sz w:val="20"/>
          <w:szCs w:val="20"/>
          <w:lang w:val="ru-RU"/>
        </w:rPr>
        <w:t>Ибн ‘Умар</w:t>
      </w:r>
      <w:r w:rsidRPr="00C24F99">
        <w:rPr>
          <w:rFonts w:ascii="Book Antiqua" w:hAnsi="Book Antiqua"/>
          <w:sz w:val="20"/>
          <w:szCs w:val="20"/>
          <w:lang w:val="ru-RU"/>
        </w:rPr>
        <w:t xml:space="preserve">, да будет доволен ими обоими Аллах, говорил: </w:t>
      </w:r>
      <w:r w:rsidRPr="00C24F99">
        <w:rPr>
          <w:rFonts w:ascii="Book Antiqua" w:hAnsi="Book Antiqua"/>
          <w:i/>
          <w:iCs/>
          <w:sz w:val="20"/>
          <w:szCs w:val="20"/>
          <w:lang w:val="ru-RU"/>
        </w:rPr>
        <w:t>“</w:t>
      </w:r>
      <w:r w:rsidRPr="00C24F99">
        <w:rPr>
          <w:rFonts w:ascii="Book Antiqua" w:hAnsi="Book Antiqua"/>
          <w:i/>
          <w:iCs/>
          <w:sz w:val="20"/>
          <w:szCs w:val="20"/>
          <w:lang w:val="ru-RU" w:bidi="ar-EG"/>
        </w:rPr>
        <w:t>Религия твоя! Религия твоя! Поистине – она твоя плоть и кровь! Так смотри же от кого ты берешь свою религию!</w:t>
      </w:r>
      <w:r w:rsidRPr="00C24F99">
        <w:rPr>
          <w:rFonts w:ascii="Book Antiqua" w:hAnsi="Book Antiqua"/>
          <w:i/>
          <w:iCs/>
          <w:sz w:val="20"/>
          <w:szCs w:val="20"/>
          <w:lang w:val="ru-RU"/>
        </w:rPr>
        <w:t>”</w:t>
      </w:r>
      <w:r w:rsidRPr="00C24F99">
        <w:rPr>
          <w:rFonts w:ascii="Book Antiqua" w:hAnsi="Book Antiqua"/>
          <w:sz w:val="20"/>
          <w:szCs w:val="20"/>
          <w:lang w:val="ru-RU"/>
        </w:rPr>
        <w:t xml:space="preserve"> </w:t>
      </w:r>
      <w:r w:rsidRPr="00C24F99">
        <w:rPr>
          <w:rFonts w:ascii="Book Antiqua" w:hAnsi="Book Antiqua"/>
          <w:sz w:val="16"/>
          <w:szCs w:val="16"/>
          <w:lang w:val="ru-RU"/>
        </w:rPr>
        <w:t>аль-Хатыб в “аль-Кифая” 122.</w:t>
      </w:r>
    </w:p>
    <w:p w:rsidR="002513D5" w:rsidRPr="00C24F99" w:rsidRDefault="002513D5" w:rsidP="003A0839">
      <w:pPr>
        <w:bidi w:val="0"/>
        <w:jc w:val="both"/>
        <w:rPr>
          <w:rFonts w:ascii="Book Antiqua" w:hAnsi="Book Antiqua"/>
          <w:sz w:val="20"/>
          <w:szCs w:val="20"/>
          <w:lang w:val="ru-RU"/>
        </w:rPr>
      </w:pPr>
      <w:r w:rsidRPr="00C24F99">
        <w:rPr>
          <w:rFonts w:ascii="Book Antiqua" w:hAnsi="Book Antiqua"/>
          <w:sz w:val="20"/>
          <w:szCs w:val="20"/>
          <w:lang w:val="ru-RU"/>
        </w:rPr>
        <w:t xml:space="preserve">Ибн ‘Аун говорил: </w:t>
      </w:r>
      <w:r w:rsidRPr="00C24F99">
        <w:rPr>
          <w:rFonts w:ascii="Book Antiqua" w:hAnsi="Book Antiqua"/>
          <w:i/>
          <w:iCs/>
          <w:sz w:val="20"/>
          <w:szCs w:val="20"/>
          <w:lang w:val="ru-RU"/>
        </w:rPr>
        <w:t>“Не берите знание кроме как от того, за кого свидетельствовали, что он является требующим знание!”</w:t>
      </w:r>
      <w:r w:rsidRPr="00C24F99">
        <w:rPr>
          <w:rFonts w:ascii="Book Antiqua" w:hAnsi="Book Antiqua"/>
          <w:sz w:val="20"/>
          <w:szCs w:val="20"/>
          <w:lang w:val="ru-RU"/>
        </w:rPr>
        <w:t xml:space="preserve"> </w:t>
      </w:r>
      <w:r w:rsidRPr="00C24F99">
        <w:rPr>
          <w:rFonts w:ascii="Book Antiqua" w:hAnsi="Book Antiqua"/>
          <w:sz w:val="16"/>
          <w:szCs w:val="16"/>
          <w:lang w:val="ru-RU"/>
        </w:rPr>
        <w:t>См. “ат-Тамхид” 1/45</w:t>
      </w:r>
      <w:r w:rsidRPr="00C24F99">
        <w:rPr>
          <w:rFonts w:ascii="Book Antiqua" w:hAnsi="Book Antiqua"/>
          <w:sz w:val="16"/>
          <w:szCs w:val="16"/>
          <w:rtl/>
        </w:rPr>
        <w:t>.</w:t>
      </w:r>
    </w:p>
  </w:footnote>
  <w:footnote w:id="38">
    <w:p w:rsidR="002513D5" w:rsidRPr="00C24F99" w:rsidRDefault="002513D5" w:rsidP="003A0839">
      <w:pPr>
        <w:pStyle w:val="FootnoteText"/>
        <w:bidi w:val="0"/>
        <w:jc w:val="lowKashida"/>
        <w:rPr>
          <w:rFonts w:ascii="Book Antiqua" w:hAnsi="Book Antiqua"/>
          <w:sz w:val="16"/>
          <w:szCs w:val="16"/>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Посланник Аллаха, мир ему и благословение Аллаха, сказал: </w:t>
      </w:r>
      <w:r w:rsidRPr="00C24F99">
        <w:rPr>
          <w:rFonts w:ascii="Book Antiqua" w:hAnsi="Book Antiqua"/>
          <w:b/>
          <w:bCs/>
          <w:i/>
          <w:iCs/>
          <w:lang w:val="ru-RU"/>
        </w:rPr>
        <w:t>"На том, кто поносит моих сподвижников, проклятие Аллаха, ангелов и всех людей"</w:t>
      </w:r>
      <w:r w:rsidRPr="00C24F99">
        <w:rPr>
          <w:rFonts w:ascii="Book Antiqua" w:hAnsi="Book Antiqua"/>
          <w:i/>
          <w:iCs/>
          <w:lang w:val="ru-RU"/>
        </w:rPr>
        <w:t>.</w:t>
      </w:r>
      <w:r w:rsidRPr="00C24F99">
        <w:rPr>
          <w:rFonts w:ascii="Book Antiqua" w:hAnsi="Book Antiqua"/>
          <w:lang w:val="ru-RU"/>
        </w:rPr>
        <w:t xml:space="preserve"> </w:t>
      </w:r>
      <w:r w:rsidRPr="00C24F99">
        <w:rPr>
          <w:rFonts w:ascii="Book Antiqua" w:hAnsi="Book Antiqua"/>
          <w:sz w:val="16"/>
          <w:szCs w:val="16"/>
          <w:lang w:val="ru-RU"/>
        </w:rPr>
        <w:t>См. “Сильсиля аль-ахадис ас-сахиха”, 2340 со слов Ибн ‘Аббаса. Хадис достоверный.</w:t>
      </w:r>
    </w:p>
    <w:p w:rsidR="002513D5" w:rsidRPr="00C24F99" w:rsidRDefault="002513D5" w:rsidP="003A0839">
      <w:pPr>
        <w:pStyle w:val="FootnoteText"/>
        <w:bidi w:val="0"/>
        <w:jc w:val="lowKashida"/>
        <w:rPr>
          <w:rFonts w:ascii="Book Antiqua" w:hAnsi="Book Antiqua"/>
          <w:lang w:val="ru-RU"/>
        </w:rPr>
      </w:pPr>
      <w:r w:rsidRPr="00C24F99">
        <w:rPr>
          <w:rFonts w:ascii="Book Antiqua" w:hAnsi="Book Antiqua"/>
          <w:lang w:val="ru-RU"/>
        </w:rPr>
        <w:t>Из тех, кто в наше время известен тем, что поносит сподвижников, - шииты-рафидиты (официальная религия в Иране).</w:t>
      </w:r>
    </w:p>
    <w:p w:rsidR="002513D5" w:rsidRPr="00C24F99" w:rsidRDefault="002513D5" w:rsidP="00CD0F3C">
      <w:pPr>
        <w:pStyle w:val="FootnoteText"/>
        <w:bidi w:val="0"/>
        <w:jc w:val="lowKashida"/>
        <w:rPr>
          <w:rFonts w:ascii="Book Antiqua" w:hAnsi="Book Antiqua"/>
          <w:lang w:val="ru-RU"/>
        </w:rPr>
      </w:pPr>
      <w:r w:rsidRPr="00C24F99">
        <w:rPr>
          <w:rFonts w:ascii="Book Antiqua" w:hAnsi="Book Antiqua"/>
          <w:b/>
          <w:bCs/>
          <w:lang w:val="ru-RU"/>
        </w:rPr>
        <w:t>Имам аш-Шафи’и</w:t>
      </w:r>
      <w:r w:rsidRPr="00C24F99">
        <w:rPr>
          <w:rFonts w:ascii="Book Antiqua" w:hAnsi="Book Antiqua"/>
          <w:lang w:val="ru-RU"/>
        </w:rPr>
        <w:t xml:space="preserve">, да смилуется над ним Аллах, говорил о рафидитах: </w:t>
      </w:r>
      <w:r w:rsidRPr="00C24F99">
        <w:rPr>
          <w:rFonts w:ascii="Book Antiqua" w:hAnsi="Book Antiqua"/>
          <w:i/>
          <w:iCs/>
          <w:lang w:val="ru-RU"/>
        </w:rPr>
        <w:t>“Я никогда не видел среди людей еретиков более лживых, чем шииты - рафидиты”</w:t>
      </w:r>
      <w:r w:rsidRPr="00C24F99">
        <w:rPr>
          <w:rFonts w:ascii="Book Antiqua" w:hAnsi="Book Antiqua"/>
          <w:lang w:val="ru-RU"/>
        </w:rPr>
        <w:t xml:space="preserve">. </w:t>
      </w:r>
      <w:r w:rsidRPr="00C24F99">
        <w:rPr>
          <w:rFonts w:ascii="Book Antiqua" w:hAnsi="Book Antiqua"/>
          <w:sz w:val="16"/>
          <w:szCs w:val="16"/>
          <w:lang w:val="ru-RU"/>
        </w:rPr>
        <w:t>См. “Минхаджу-Ссунна” 1/39.</w:t>
      </w:r>
    </w:p>
    <w:p w:rsidR="002513D5" w:rsidRPr="00C24F99" w:rsidRDefault="002513D5" w:rsidP="002610C7">
      <w:pPr>
        <w:pStyle w:val="FootnoteText"/>
        <w:bidi w:val="0"/>
        <w:jc w:val="lowKashida"/>
        <w:rPr>
          <w:rFonts w:ascii="Book Antiqua" w:hAnsi="Book Antiqua"/>
          <w:lang w:val="ru-RU"/>
        </w:rPr>
      </w:pPr>
      <w:r w:rsidRPr="00C24F99">
        <w:rPr>
          <w:rFonts w:ascii="Book Antiqua" w:hAnsi="Book Antiqua"/>
          <w:lang w:val="ru-RU"/>
        </w:rPr>
        <w:t xml:space="preserve">Имам Абу ‘Убайд говорил: </w:t>
      </w:r>
      <w:r w:rsidRPr="00C24F99">
        <w:rPr>
          <w:rFonts w:ascii="Book Antiqua" w:hAnsi="Book Antiqua"/>
          <w:i/>
          <w:iCs/>
          <w:lang w:val="ru-RU"/>
        </w:rPr>
        <w:t>«Я жил и встречался с разными людьми, и даже с философами. Однако я никогда не видел народа грязнее, сквернее, слабее доводом и дурнее, чем рафидиты»</w:t>
      </w:r>
      <w:r w:rsidRPr="00C24F99">
        <w:rPr>
          <w:rFonts w:ascii="Book Antiqua" w:hAnsi="Book Antiqua"/>
          <w:lang w:val="ru-RU"/>
        </w:rPr>
        <w:t xml:space="preserve">. </w:t>
      </w:r>
      <w:r w:rsidRPr="009D3A5E">
        <w:rPr>
          <w:rFonts w:ascii="Book Antiqua" w:hAnsi="Book Antiqua"/>
          <w:sz w:val="16"/>
          <w:szCs w:val="16"/>
          <w:lang w:val="ru-RU"/>
        </w:rPr>
        <w:t>См. “Аш-шарх уа аль-ибана” 163.</w:t>
      </w:r>
    </w:p>
  </w:footnote>
  <w:footnote w:id="39">
    <w:p w:rsidR="002513D5" w:rsidRPr="00C24F99" w:rsidRDefault="002513D5" w:rsidP="00EE7964">
      <w:pPr>
        <w:pStyle w:val="FootnoteText"/>
        <w:bidi w:val="0"/>
        <w:jc w:val="both"/>
        <w:rPr>
          <w:rFonts w:ascii="Book Antiqua" w:hAnsi="Book Antiqua"/>
          <w:lang w:val="ru-RU"/>
        </w:rPr>
      </w:pPr>
      <w:r w:rsidRPr="00C24F99">
        <w:rPr>
          <w:rStyle w:val="FootnoteReference"/>
          <w:rFonts w:ascii="Book Antiqua" w:hAnsi="Book Antiqua"/>
        </w:rPr>
        <w:footnoteRef/>
      </w:r>
      <w:r w:rsidRPr="00C24F99">
        <w:rPr>
          <w:rFonts w:ascii="Book Antiqua" w:hAnsi="Book Antiqua"/>
          <w:rtl/>
        </w:rPr>
        <w:t xml:space="preserve"> </w:t>
      </w:r>
      <w:r w:rsidRPr="00C24F99">
        <w:rPr>
          <w:rFonts w:ascii="Book Antiqua" w:hAnsi="Book Antiqua"/>
          <w:lang w:val="ru-RU"/>
        </w:rPr>
        <w:t xml:space="preserve">От ‘Умара сообщается, что посланник Аллаха, мир ему и благословение Аллаха, сказал: </w:t>
      </w:r>
      <w:r w:rsidRPr="00C24F99">
        <w:rPr>
          <w:rFonts w:ascii="Book Antiqua" w:hAnsi="Book Antiqua"/>
          <w:i/>
          <w:iCs/>
          <w:lang w:val="ru-RU"/>
        </w:rPr>
        <w:t>«Будьте в аль-джама’а и остерегайтесь разобщенности! Поистине, шайтан с одним, а от двоих он отстраняется. И тот, кто желает середину Рая, пусть следует джама’а!»</w:t>
      </w:r>
      <w:r w:rsidRPr="00C24F99">
        <w:rPr>
          <w:rFonts w:ascii="Book Antiqua" w:hAnsi="Book Antiqua"/>
          <w:lang w:val="ru-RU"/>
        </w:rPr>
        <w:t xml:space="preserve"> Ахмад 1/18, аль-Хаким 1/114. Достоверность хадиса подтвердили имам Абу ‘Иса ат-Тирмизи, имам аль-Хаким, шейх Ахмад Шакир и шейх аль-Альбани.</w:t>
      </w:r>
    </w:p>
    <w:p w:rsidR="002513D5" w:rsidRPr="00C24F99" w:rsidRDefault="002513D5" w:rsidP="00AD7210">
      <w:pPr>
        <w:pStyle w:val="FootnoteText"/>
        <w:bidi w:val="0"/>
        <w:jc w:val="lowKashida"/>
        <w:rPr>
          <w:rFonts w:ascii="Book Antiqua" w:hAnsi="Book Antiqua"/>
          <w:lang w:val="ru-RU"/>
        </w:rPr>
      </w:pPr>
      <w:r w:rsidRPr="00C24F99">
        <w:rPr>
          <w:rFonts w:ascii="Book Antiqua" w:hAnsi="Book Antiqua"/>
          <w:lang w:val="ru-RU"/>
        </w:rPr>
        <w:t xml:space="preserve">Шариатское определение термина </w:t>
      </w:r>
      <w:r w:rsidRPr="00C24F99">
        <w:rPr>
          <w:rFonts w:ascii="Book Antiqua" w:hAnsi="Book Antiqua"/>
          <w:b/>
          <w:bCs/>
          <w:lang w:val="ru-RU"/>
        </w:rPr>
        <w:t>аль-джама’а</w:t>
      </w:r>
      <w:r w:rsidRPr="00C24F99">
        <w:rPr>
          <w:rFonts w:ascii="Book Antiqua" w:hAnsi="Book Antiqua"/>
          <w:lang w:val="ru-RU"/>
        </w:rPr>
        <w:t xml:space="preserve"> можно свести к трем основным</w:t>
      </w:r>
      <w:r w:rsidRPr="00C24F99">
        <w:rPr>
          <w:rFonts w:ascii="Book Antiqua" w:hAnsi="Book Antiqua"/>
          <w:rtl/>
          <w:lang w:val="ru-RU"/>
        </w:rPr>
        <w:t>:</w:t>
      </w:r>
    </w:p>
    <w:p w:rsidR="002513D5" w:rsidRPr="00C24F99" w:rsidRDefault="002513D5" w:rsidP="00CF39E3">
      <w:pPr>
        <w:pStyle w:val="FootnoteText"/>
        <w:bidi w:val="0"/>
        <w:jc w:val="both"/>
        <w:rPr>
          <w:rFonts w:ascii="Book Antiqua" w:hAnsi="Book Antiqua"/>
          <w:sz w:val="16"/>
          <w:szCs w:val="16"/>
          <w:lang w:val="ru-RU"/>
        </w:rPr>
      </w:pPr>
      <w:r w:rsidRPr="00C24F99">
        <w:rPr>
          <w:rFonts w:ascii="Book Antiqua" w:hAnsi="Book Antiqua"/>
          <w:b/>
          <w:bCs/>
          <w:lang w:val="ru-RU"/>
        </w:rPr>
        <w:t>Первое</w:t>
      </w:r>
      <w:r w:rsidRPr="00C24F99">
        <w:rPr>
          <w:rFonts w:ascii="Book Antiqua" w:hAnsi="Book Antiqua"/>
          <w:lang w:val="ru-RU"/>
        </w:rPr>
        <w:t xml:space="preserve"> – это следование истине, а это следование по пути саляфов. Ибн Мас’уд сказал: </w:t>
      </w:r>
      <w:r w:rsidRPr="00C24F99">
        <w:rPr>
          <w:rFonts w:ascii="Book Antiqua" w:hAnsi="Book Antiqua"/>
          <w:i/>
          <w:iCs/>
          <w:lang w:val="ru-RU"/>
        </w:rPr>
        <w:t>“О ‘Амр ибн Маймун! Поистине, большинство джама’атов противоречат истинному аль-джама’а, ибо джама’а – это то, что соответствует истине, даже если ты будешь один!”</w:t>
      </w:r>
      <w:r w:rsidRPr="00C24F99">
        <w:rPr>
          <w:rFonts w:ascii="Book Antiqua" w:hAnsi="Book Antiqua"/>
          <w:lang w:val="ru-RU"/>
        </w:rPr>
        <w:t xml:space="preserve"> </w:t>
      </w:r>
      <w:r w:rsidRPr="00C24F99">
        <w:rPr>
          <w:rFonts w:ascii="Book Antiqua" w:hAnsi="Book Antiqua"/>
          <w:sz w:val="16"/>
          <w:szCs w:val="16"/>
          <w:lang w:val="ru-RU"/>
        </w:rPr>
        <w:t>аль-Лялякаи 160. Шейх аль-Альбани подтвердил достоверность иснада. См. “Мишкатуль-масабих” 1/61</w:t>
      </w:r>
      <w:r w:rsidRPr="00C24F99">
        <w:rPr>
          <w:rFonts w:ascii="Book Antiqua" w:hAnsi="Book Antiqua"/>
          <w:sz w:val="16"/>
          <w:szCs w:val="16"/>
          <w:rtl/>
          <w:lang w:val="ru-RU"/>
        </w:rPr>
        <w:t xml:space="preserve">. </w:t>
      </w:r>
    </w:p>
    <w:p w:rsidR="002513D5" w:rsidRPr="00C24F99" w:rsidRDefault="002513D5" w:rsidP="00CF39E3">
      <w:pPr>
        <w:pStyle w:val="FootnoteText"/>
        <w:bidi w:val="0"/>
        <w:jc w:val="both"/>
        <w:rPr>
          <w:rFonts w:ascii="Book Antiqua" w:hAnsi="Book Antiqua"/>
          <w:sz w:val="16"/>
          <w:szCs w:val="16"/>
          <w:lang w:val="ru-RU"/>
        </w:rPr>
      </w:pPr>
      <w:r w:rsidRPr="00C24F99">
        <w:rPr>
          <w:rFonts w:ascii="Book Antiqua" w:hAnsi="Book Antiqua"/>
          <w:b/>
          <w:bCs/>
          <w:lang w:val="ru-RU"/>
        </w:rPr>
        <w:t>Второе</w:t>
      </w:r>
      <w:r w:rsidRPr="00C24F99">
        <w:rPr>
          <w:rFonts w:ascii="Book Antiqua" w:hAnsi="Book Antiqua"/>
          <w:lang w:val="ru-RU"/>
        </w:rPr>
        <w:t xml:space="preserve"> – это быть в джама’ате мусульман, которые собрались вокруг правителя мусульман. Сахль ибн ‘Абдуллах ат-Тустари сказал: </w:t>
      </w:r>
      <w:r w:rsidRPr="00C24F99">
        <w:rPr>
          <w:rFonts w:ascii="Book Antiqua" w:hAnsi="Book Antiqua"/>
          <w:i/>
          <w:iCs/>
          <w:lang w:val="ru-RU"/>
        </w:rPr>
        <w:t>“Эта община разделится на семьдесят три течения, семьдесят два из которых являются погибшими, ибо все они отдаляются от правителя мусульман. И спасшейся является всего одна группа, и это те, которые с правителем!”</w:t>
      </w:r>
      <w:r w:rsidRPr="00C24F99">
        <w:rPr>
          <w:rFonts w:ascii="Book Antiqua" w:hAnsi="Book Antiqua"/>
          <w:lang w:val="ru-RU"/>
        </w:rPr>
        <w:t xml:space="preserve"> </w:t>
      </w:r>
      <w:r w:rsidRPr="00C24F99">
        <w:rPr>
          <w:rFonts w:ascii="Book Antiqua" w:hAnsi="Book Antiqua"/>
          <w:sz w:val="16"/>
          <w:szCs w:val="16"/>
          <w:lang w:val="ru-RU"/>
        </w:rPr>
        <w:t>См. “Къутуль-къулюб” 2/242</w:t>
      </w:r>
      <w:r w:rsidRPr="00C24F99">
        <w:rPr>
          <w:rFonts w:ascii="Book Antiqua" w:hAnsi="Book Antiqua"/>
          <w:sz w:val="16"/>
          <w:szCs w:val="16"/>
          <w:rtl/>
          <w:lang w:val="ru-RU"/>
        </w:rPr>
        <w:t>.</w:t>
      </w:r>
    </w:p>
    <w:p w:rsidR="002513D5" w:rsidRPr="00C24F99" w:rsidRDefault="002513D5" w:rsidP="00DD0FF7">
      <w:pPr>
        <w:pStyle w:val="FootnoteText"/>
        <w:bidi w:val="0"/>
        <w:jc w:val="both"/>
        <w:rPr>
          <w:rFonts w:ascii="Book Antiqua" w:hAnsi="Book Antiqua"/>
          <w:sz w:val="16"/>
          <w:szCs w:val="16"/>
          <w:lang w:val="ru-RU"/>
        </w:rPr>
      </w:pPr>
      <w:r w:rsidRPr="00C24F99">
        <w:rPr>
          <w:rFonts w:ascii="Book Antiqua" w:hAnsi="Book Antiqua"/>
          <w:lang w:val="ru-RU"/>
        </w:rPr>
        <w:t xml:space="preserve">Также имам Ибн Джарир ат-Табари сказал: </w:t>
      </w:r>
      <w:r w:rsidRPr="00C24F99">
        <w:rPr>
          <w:rFonts w:ascii="Book Antiqua" w:hAnsi="Book Antiqua"/>
          <w:i/>
          <w:iCs/>
          <w:lang w:val="ru-RU"/>
        </w:rPr>
        <w:t>“Веление следовать аль-джама’а означает повиноваться правителю, вокруг которого собрались мусульмане. И тот, кто не дает ему присягу (т.е. не повинуется ему), тот и вышел из аль-джама’а”</w:t>
      </w:r>
      <w:r w:rsidRPr="00C24F99">
        <w:rPr>
          <w:rFonts w:ascii="Book Antiqua" w:hAnsi="Book Antiqua"/>
          <w:lang w:val="ru-RU"/>
        </w:rPr>
        <w:t xml:space="preserve">. </w:t>
      </w:r>
      <w:r w:rsidRPr="00C24F99">
        <w:rPr>
          <w:rFonts w:ascii="Book Antiqua" w:hAnsi="Book Antiqua"/>
          <w:sz w:val="16"/>
          <w:szCs w:val="16"/>
          <w:lang w:val="ru-RU"/>
        </w:rPr>
        <w:t>См. “Фатхуль-Бари” 13/47</w:t>
      </w:r>
      <w:r w:rsidRPr="00C24F99">
        <w:rPr>
          <w:rFonts w:ascii="Book Antiqua" w:hAnsi="Book Antiqua"/>
          <w:sz w:val="16"/>
          <w:szCs w:val="16"/>
          <w:rtl/>
          <w:lang w:val="ru-RU"/>
        </w:rPr>
        <w:t>.</w:t>
      </w:r>
    </w:p>
    <w:p w:rsidR="002513D5" w:rsidRPr="00C24F99" w:rsidRDefault="002513D5" w:rsidP="00DD0FF7">
      <w:pPr>
        <w:pStyle w:val="FootnoteText"/>
        <w:bidi w:val="0"/>
        <w:jc w:val="both"/>
        <w:rPr>
          <w:rFonts w:ascii="Book Antiqua" w:hAnsi="Book Antiqua"/>
          <w:sz w:val="16"/>
          <w:szCs w:val="16"/>
          <w:lang w:val="ru-RU"/>
        </w:rPr>
      </w:pPr>
      <w:r w:rsidRPr="00C24F99">
        <w:rPr>
          <w:rFonts w:ascii="Book Antiqua" w:hAnsi="Book Antiqua"/>
          <w:b/>
          <w:bCs/>
          <w:lang w:val="ru-RU"/>
        </w:rPr>
        <w:t>Третье</w:t>
      </w:r>
      <w:r w:rsidRPr="00C24F99">
        <w:rPr>
          <w:rFonts w:ascii="Book Antiqua" w:hAnsi="Book Antiqua"/>
          <w:lang w:val="ru-RU"/>
        </w:rPr>
        <w:t xml:space="preserve"> – это следование за учеными, которые являются аль-джама’а, так как они лучше всех знают об истине, которой велено следовать. Имам ат-Тирмизи сказал: </w:t>
      </w:r>
      <w:r w:rsidRPr="00C24F99">
        <w:rPr>
          <w:rFonts w:ascii="Book Antiqua" w:hAnsi="Book Antiqua"/>
          <w:i/>
          <w:iCs/>
          <w:lang w:val="ru-RU"/>
        </w:rPr>
        <w:t>“Объяснение слова “аль-джама’а” у ученых – это знатоки фикъха и хадиса”</w:t>
      </w:r>
      <w:r w:rsidRPr="00C24F99">
        <w:rPr>
          <w:rFonts w:ascii="Book Antiqua" w:hAnsi="Book Antiqua"/>
          <w:lang w:val="ru-RU"/>
        </w:rPr>
        <w:t xml:space="preserve">. </w:t>
      </w:r>
      <w:r w:rsidRPr="00C24F99">
        <w:rPr>
          <w:rFonts w:ascii="Book Antiqua" w:hAnsi="Book Antiqua"/>
          <w:sz w:val="16"/>
          <w:szCs w:val="16"/>
          <w:lang w:val="ru-RU"/>
        </w:rPr>
        <w:t>См. “Сунан ат-Тирмизи” 4/467</w:t>
      </w:r>
      <w:r w:rsidRPr="00C24F99">
        <w:rPr>
          <w:rFonts w:ascii="Book Antiqua" w:hAnsi="Book Antiqua"/>
          <w:sz w:val="16"/>
          <w:szCs w:val="16"/>
          <w:rtl/>
          <w:lang w:val="ru-RU"/>
        </w:rPr>
        <w:t>.</w:t>
      </w:r>
    </w:p>
    <w:p w:rsidR="002513D5" w:rsidRPr="00C24F99" w:rsidRDefault="002513D5" w:rsidP="00CF39E3">
      <w:pPr>
        <w:pStyle w:val="FootnoteText"/>
        <w:bidi w:val="0"/>
        <w:jc w:val="both"/>
        <w:rPr>
          <w:rFonts w:ascii="Book Antiqua" w:hAnsi="Book Antiqua"/>
          <w:sz w:val="16"/>
          <w:szCs w:val="16"/>
          <w:lang w:val="ru-RU"/>
        </w:rPr>
      </w:pPr>
      <w:r w:rsidRPr="00C24F99">
        <w:rPr>
          <w:rFonts w:ascii="Book Antiqua" w:hAnsi="Book Antiqua"/>
          <w:lang w:val="ru-RU"/>
        </w:rPr>
        <w:t xml:space="preserve">Однажды имама Ибн аль-Мубарака спросили, что подразумевается под аль-джама’а в хадисе: </w:t>
      </w:r>
      <w:r w:rsidRPr="00C24F99">
        <w:rPr>
          <w:rFonts w:ascii="Book Antiqua" w:hAnsi="Book Antiqua"/>
          <w:b/>
          <w:bCs/>
          <w:i/>
          <w:iCs/>
          <w:lang w:val="ru-RU"/>
        </w:rPr>
        <w:t>«Рука Аллаха над аль-джама’а»</w:t>
      </w:r>
      <w:r w:rsidRPr="00C24F99">
        <w:rPr>
          <w:rFonts w:ascii="Book Antiqua" w:hAnsi="Book Antiqua"/>
          <w:lang w:val="ru-RU"/>
        </w:rPr>
        <w:t xml:space="preserve">. </w:t>
      </w:r>
      <w:r w:rsidRPr="00C24F99">
        <w:rPr>
          <w:rFonts w:ascii="Book Antiqua" w:hAnsi="Book Antiqua"/>
          <w:sz w:val="16"/>
          <w:szCs w:val="16"/>
          <w:lang w:val="ru-RU"/>
        </w:rPr>
        <w:t xml:space="preserve">Ибн Абу ‘Асым 1/42. </w:t>
      </w:r>
      <w:r w:rsidRPr="00C24F99">
        <w:rPr>
          <w:rFonts w:ascii="Book Antiqua" w:hAnsi="Book Antiqua"/>
          <w:lang w:val="ru-RU"/>
        </w:rPr>
        <w:t xml:space="preserve">Он ответил: </w:t>
      </w:r>
      <w:r w:rsidRPr="00C24F99">
        <w:rPr>
          <w:rFonts w:ascii="Book Antiqua" w:hAnsi="Book Antiqua"/>
          <w:i/>
          <w:iCs/>
          <w:lang w:val="ru-RU"/>
        </w:rPr>
        <w:t>“Абу Бакр и ‘Умар!”</w:t>
      </w:r>
      <w:r w:rsidRPr="00C24F99">
        <w:rPr>
          <w:rFonts w:ascii="Book Antiqua" w:hAnsi="Book Antiqua"/>
          <w:lang w:val="ru-RU"/>
        </w:rPr>
        <w:t xml:space="preserve"> Ему сказали: </w:t>
      </w:r>
      <w:r w:rsidRPr="00C24F99">
        <w:rPr>
          <w:rFonts w:ascii="Book Antiqua" w:hAnsi="Book Antiqua"/>
          <w:i/>
          <w:iCs/>
          <w:lang w:val="ru-RU"/>
        </w:rPr>
        <w:t xml:space="preserve">“Но ведь Абу Бакр и ‘Умар умерли!” </w:t>
      </w:r>
      <w:r w:rsidRPr="00C24F99">
        <w:rPr>
          <w:rFonts w:ascii="Book Antiqua" w:hAnsi="Book Antiqua"/>
          <w:lang w:val="ru-RU"/>
        </w:rPr>
        <w:t xml:space="preserve">Он сказал: </w:t>
      </w:r>
      <w:r w:rsidRPr="00C24F99">
        <w:rPr>
          <w:rFonts w:ascii="Book Antiqua" w:hAnsi="Book Antiqua"/>
          <w:i/>
          <w:iCs/>
          <w:lang w:val="ru-RU"/>
        </w:rPr>
        <w:t>“Такой-то и такой-то”</w:t>
      </w:r>
      <w:r w:rsidRPr="00C24F99">
        <w:rPr>
          <w:rFonts w:ascii="Book Antiqua" w:hAnsi="Book Antiqua"/>
          <w:lang w:val="ru-RU"/>
        </w:rPr>
        <w:t xml:space="preserve">. Ему ответили: </w:t>
      </w:r>
      <w:r w:rsidRPr="00C24F99">
        <w:rPr>
          <w:rFonts w:ascii="Book Antiqua" w:hAnsi="Book Antiqua"/>
          <w:i/>
          <w:iCs/>
          <w:lang w:val="ru-RU"/>
        </w:rPr>
        <w:t>“Но такой-то и такой-то тоже умерли!”</w:t>
      </w:r>
      <w:r w:rsidRPr="00C24F99">
        <w:rPr>
          <w:rFonts w:ascii="Book Antiqua" w:hAnsi="Book Antiqua"/>
          <w:lang w:val="ru-RU"/>
        </w:rPr>
        <w:t xml:space="preserve"> Он сказал: </w:t>
      </w:r>
      <w:r w:rsidRPr="00C24F99">
        <w:rPr>
          <w:rFonts w:ascii="Book Antiqua" w:hAnsi="Book Antiqua"/>
          <w:i/>
          <w:iCs/>
          <w:lang w:val="ru-RU"/>
        </w:rPr>
        <w:t>“Абу Хамза ас-Суккари, он и есть аль-джама’а”</w:t>
      </w:r>
      <w:r w:rsidRPr="00C24F99">
        <w:rPr>
          <w:rFonts w:ascii="Book Antiqua" w:hAnsi="Book Antiqua"/>
          <w:lang w:val="ru-RU"/>
        </w:rPr>
        <w:t xml:space="preserve">. </w:t>
      </w:r>
      <w:r w:rsidRPr="00C24F99">
        <w:rPr>
          <w:rFonts w:ascii="Book Antiqua" w:hAnsi="Book Antiqua"/>
          <w:sz w:val="16"/>
          <w:szCs w:val="16"/>
          <w:lang w:val="ru-RU"/>
        </w:rPr>
        <w:t>См. “Сунану-Ттирмизи” 4/467 и “аль-И’тисам” 2/771</w:t>
      </w:r>
      <w:r w:rsidRPr="00C24F99">
        <w:rPr>
          <w:rFonts w:ascii="Book Antiqua" w:hAnsi="Book Antiqua"/>
          <w:sz w:val="16"/>
          <w:szCs w:val="16"/>
          <w:rtl/>
          <w:lang w:val="ru-RU"/>
        </w:rPr>
        <w:t>.</w:t>
      </w:r>
    </w:p>
    <w:p w:rsidR="002513D5" w:rsidRPr="00C24F99" w:rsidRDefault="002513D5" w:rsidP="00DD0FF7">
      <w:pPr>
        <w:pStyle w:val="FootnoteText"/>
        <w:bidi w:val="0"/>
        <w:jc w:val="both"/>
        <w:rPr>
          <w:rFonts w:ascii="Book Antiqua" w:hAnsi="Book Antiqua"/>
          <w:sz w:val="16"/>
          <w:szCs w:val="16"/>
          <w:lang w:val="ru-RU"/>
        </w:rPr>
      </w:pPr>
      <w:r w:rsidRPr="00C24F99">
        <w:rPr>
          <w:rFonts w:ascii="Book Antiqua" w:hAnsi="Book Antiqua"/>
          <w:lang w:val="ru-RU"/>
        </w:rPr>
        <w:t xml:space="preserve">Исхакъ ибн Рахауейх сказал: </w:t>
      </w:r>
      <w:r w:rsidRPr="00C24F99">
        <w:rPr>
          <w:rFonts w:ascii="Book Antiqua" w:hAnsi="Book Antiqua"/>
          <w:i/>
          <w:iCs/>
          <w:lang w:val="ru-RU"/>
        </w:rPr>
        <w:t>“В свое время джама’а – это был Абу Хамза, в наше время это Мухаммад ибн Аслям и те, кто последовал за ним”</w:t>
      </w:r>
      <w:r w:rsidRPr="00C24F99">
        <w:rPr>
          <w:rFonts w:ascii="Book Antiqua" w:hAnsi="Book Antiqua"/>
          <w:lang w:val="ru-RU"/>
        </w:rPr>
        <w:t xml:space="preserve">. Он также сказал: </w:t>
      </w:r>
      <w:r w:rsidRPr="00C24F99">
        <w:rPr>
          <w:rFonts w:ascii="Book Antiqua" w:hAnsi="Book Antiqua"/>
          <w:i/>
          <w:iCs/>
          <w:lang w:val="ru-RU"/>
        </w:rPr>
        <w:t>“Если ты спросишь у невежественных людей (джахилей) о Великой общине (сауадуль-а’зам), они скажут: “Это сообщество людей”. А они не знают, что аль-джама’а – это ученый (‘алим), который следует пути пророка (мир ему и благословение Аллаха), и тот, кто с ним, тот в джама’а, а тот, кто противиться ему, тот оставил джама’а”</w:t>
      </w:r>
      <w:r w:rsidRPr="00C24F99">
        <w:rPr>
          <w:rFonts w:ascii="Book Antiqua" w:hAnsi="Book Antiqua"/>
          <w:lang w:val="ru-RU"/>
        </w:rPr>
        <w:t xml:space="preserve">. </w:t>
      </w:r>
      <w:r w:rsidRPr="00C24F99">
        <w:rPr>
          <w:rFonts w:ascii="Book Antiqua" w:hAnsi="Book Antiqua"/>
          <w:sz w:val="16"/>
          <w:szCs w:val="16"/>
          <w:lang w:val="ru-RU"/>
        </w:rPr>
        <w:t>См. “Хильятуль-аулия” 9/239</w:t>
      </w:r>
      <w:r w:rsidRPr="00C24F99">
        <w:rPr>
          <w:rFonts w:ascii="Book Antiqua" w:hAnsi="Book Antiqua"/>
          <w:sz w:val="16"/>
          <w:szCs w:val="16"/>
          <w:rtl/>
          <w:lang w:val="ru-RU"/>
        </w:rPr>
        <w:t>.</w:t>
      </w:r>
    </w:p>
    <w:p w:rsidR="002513D5" w:rsidRPr="00C24F99" w:rsidRDefault="002513D5" w:rsidP="00DD0FF7">
      <w:pPr>
        <w:pStyle w:val="FootnoteText"/>
        <w:bidi w:val="0"/>
        <w:jc w:val="both"/>
        <w:rPr>
          <w:rFonts w:ascii="Book Antiqua" w:hAnsi="Book Antiqua"/>
          <w:lang w:val="ru-RU"/>
        </w:rPr>
      </w:pPr>
      <w:r w:rsidRPr="00C24F99">
        <w:rPr>
          <w:rFonts w:ascii="Book Antiqua" w:hAnsi="Book Antiqua"/>
          <w:lang w:val="ru-RU"/>
        </w:rPr>
        <w:t xml:space="preserve">Имам аш-Шатыби об этих словах Исхакъа сказал: </w:t>
      </w:r>
      <w:r w:rsidRPr="00C24F99">
        <w:rPr>
          <w:rFonts w:ascii="Book Antiqua" w:hAnsi="Book Antiqua"/>
          <w:i/>
          <w:iCs/>
          <w:lang w:val="ru-RU"/>
        </w:rPr>
        <w:t>“Становится ясным заблуждение тех, кто считает, что “аль-джама’а” – это просто община людей, даже если среди них нет ученого. И таково понимание простых людей, а не ученых!”</w:t>
      </w:r>
      <w:r w:rsidRPr="00C24F99">
        <w:rPr>
          <w:rFonts w:ascii="Book Antiqua" w:hAnsi="Book Antiqua"/>
          <w:lang w:val="ru-RU"/>
        </w:rPr>
        <w:t xml:space="preserve"> </w:t>
      </w:r>
      <w:r w:rsidRPr="00C24F99">
        <w:rPr>
          <w:rFonts w:ascii="Book Antiqua" w:hAnsi="Book Antiqua"/>
          <w:sz w:val="16"/>
          <w:szCs w:val="16"/>
          <w:lang w:val="ru-RU"/>
        </w:rPr>
        <w:t>См. “аль-И’тисам” 2/267</w:t>
      </w:r>
      <w:r w:rsidRPr="00C24F99">
        <w:rPr>
          <w:rFonts w:ascii="Book Antiqua" w:hAnsi="Book Antiqua"/>
          <w:sz w:val="16"/>
          <w:szCs w:val="16"/>
          <w:rtl/>
          <w:lang w:val="ru-RU"/>
        </w:rPr>
        <w:t>.</w:t>
      </w:r>
    </w:p>
    <w:p w:rsidR="002513D5" w:rsidRPr="00C24F99" w:rsidRDefault="002513D5" w:rsidP="00EE7964">
      <w:pPr>
        <w:pStyle w:val="FootnoteText"/>
        <w:bidi w:val="0"/>
        <w:jc w:val="both"/>
        <w:rPr>
          <w:rFonts w:ascii="Book Antiqua" w:hAnsi="Book Antiqua"/>
          <w:sz w:val="16"/>
          <w:szCs w:val="16"/>
          <w:lang w:val="ru-RU"/>
        </w:rPr>
      </w:pPr>
      <w:r w:rsidRPr="00C24F99">
        <w:rPr>
          <w:rFonts w:ascii="Book Antiqua" w:hAnsi="Book Antiqua"/>
          <w:lang w:val="ru-RU"/>
        </w:rPr>
        <w:t xml:space="preserve">Имам аль-Бухари сказал: </w:t>
      </w:r>
      <w:r w:rsidRPr="00C24F99">
        <w:rPr>
          <w:rFonts w:ascii="Book Antiqua" w:hAnsi="Book Antiqua"/>
          <w:i/>
          <w:iCs/>
          <w:lang w:val="ru-RU"/>
        </w:rPr>
        <w:t>“И повелел Пророк, мир ему и благословение Аллаха, следовать аль-джама’а, а это – обладающие знанием!”</w:t>
      </w:r>
      <w:r w:rsidRPr="00C24F99">
        <w:rPr>
          <w:rFonts w:ascii="Book Antiqua" w:hAnsi="Book Antiqua"/>
          <w:lang w:val="ru-RU"/>
        </w:rPr>
        <w:t xml:space="preserve"> </w:t>
      </w:r>
      <w:r w:rsidRPr="00C24F99">
        <w:rPr>
          <w:rFonts w:ascii="Book Antiqua" w:hAnsi="Book Antiqua"/>
          <w:sz w:val="16"/>
          <w:szCs w:val="16"/>
          <w:lang w:val="ru-RU"/>
        </w:rPr>
        <w:t>См. “Сахих аль-Бухари” 1/648</w:t>
      </w:r>
      <w:r w:rsidRPr="00C24F99">
        <w:rPr>
          <w:rFonts w:ascii="Book Antiqua" w:hAnsi="Book Antiqua"/>
          <w:sz w:val="16"/>
          <w:szCs w:val="16"/>
          <w:rtl/>
          <w:lang w:val="ru-RU"/>
        </w:rPr>
        <w:t>.</w:t>
      </w:r>
    </w:p>
    <w:p w:rsidR="002513D5" w:rsidRPr="00C24F99" w:rsidRDefault="002513D5" w:rsidP="00DD0FF7">
      <w:pPr>
        <w:pStyle w:val="FootnoteText"/>
        <w:bidi w:val="0"/>
        <w:jc w:val="both"/>
        <w:rPr>
          <w:rFonts w:ascii="Book Antiqua" w:hAnsi="Book Antiqua"/>
          <w:sz w:val="16"/>
          <w:szCs w:val="16"/>
          <w:lang w:val="ru-RU"/>
        </w:rPr>
      </w:pPr>
      <w:r w:rsidRPr="00C24F99">
        <w:rPr>
          <w:rFonts w:ascii="Book Antiqua" w:hAnsi="Book Antiqua"/>
          <w:lang w:val="ru-RU"/>
        </w:rPr>
        <w:t xml:space="preserve">Ибн аль-Къайим сказал: </w:t>
      </w:r>
      <w:r w:rsidRPr="00C24F99">
        <w:rPr>
          <w:rFonts w:ascii="Book Antiqua" w:hAnsi="Book Antiqua"/>
          <w:i/>
          <w:iCs/>
          <w:lang w:val="ru-RU"/>
        </w:rPr>
        <w:t>“Поистине, и иджма’ (единогласное мнение), и худжа (довод), и сауадуль-а’зам (Великая община) – это ученый, следующий истине, даже если он будет один, и даже если все обитатели земли будут ему противоречить!”</w:t>
      </w:r>
      <w:r w:rsidRPr="00C24F99">
        <w:rPr>
          <w:rFonts w:ascii="Book Antiqua" w:hAnsi="Book Antiqua"/>
          <w:lang w:val="ru-RU"/>
        </w:rPr>
        <w:t xml:space="preserve"> </w:t>
      </w:r>
      <w:r w:rsidRPr="00C24F99">
        <w:rPr>
          <w:rFonts w:ascii="Book Antiqua" w:hAnsi="Book Antiqua"/>
          <w:sz w:val="16"/>
          <w:szCs w:val="16"/>
          <w:lang w:val="ru-RU"/>
        </w:rPr>
        <w:t>См. “И’лямуль-муакъи’ин” 3/397</w:t>
      </w:r>
      <w:r w:rsidRPr="00C24F99">
        <w:rPr>
          <w:rFonts w:ascii="Book Antiqua" w:hAnsi="Book Antiqua"/>
          <w:sz w:val="16"/>
          <w:szCs w:val="16"/>
          <w:rtl/>
          <w:lang w:val="ru-RU"/>
        </w:rPr>
        <w:t>.</w:t>
      </w:r>
    </w:p>
    <w:p w:rsidR="002513D5" w:rsidRPr="00C24F99" w:rsidRDefault="002513D5" w:rsidP="00DD0FF7">
      <w:pPr>
        <w:pStyle w:val="FootnoteText"/>
        <w:bidi w:val="0"/>
        <w:jc w:val="both"/>
        <w:rPr>
          <w:rFonts w:ascii="Book Antiqua" w:hAnsi="Book Antiqua"/>
          <w:sz w:val="16"/>
          <w:szCs w:val="16"/>
          <w:lang w:val="ru-RU"/>
        </w:rPr>
      </w:pPr>
      <w:r w:rsidRPr="00C24F99">
        <w:rPr>
          <w:rFonts w:ascii="Book Antiqua" w:hAnsi="Book Antiqua"/>
          <w:lang w:val="ru-RU"/>
        </w:rPr>
        <w:t xml:space="preserve">Таким образом, смысл слова аль-джама’а сводится к одному – следованию истине. Имам Абу Шама говорил: </w:t>
      </w:r>
      <w:r w:rsidRPr="00C24F99">
        <w:rPr>
          <w:rFonts w:ascii="Book Antiqua" w:hAnsi="Book Antiqua"/>
          <w:i/>
          <w:iCs/>
          <w:lang w:val="ru-RU"/>
        </w:rPr>
        <w:t>“Когда приходит веление следовать аль-джама’а, то под этим подразумевается следование истине и тем, кто придерживается ее, даже если следующих ей мало, а противоречащих много! А истина – это то, на чем была первая община во время пророка (мир ему и благословение Аллаха) и его сподвижников, и мы не смотрим на многочисленность заблудших после них”</w:t>
      </w:r>
      <w:r w:rsidRPr="00C24F99">
        <w:rPr>
          <w:rFonts w:ascii="Book Antiqua" w:hAnsi="Book Antiqua"/>
          <w:lang w:val="ru-RU"/>
        </w:rPr>
        <w:t xml:space="preserve">. </w:t>
      </w:r>
      <w:r w:rsidRPr="00C24F99">
        <w:rPr>
          <w:rFonts w:ascii="Book Antiqua" w:hAnsi="Book Antiqua"/>
          <w:sz w:val="16"/>
          <w:szCs w:val="16"/>
          <w:lang w:val="ru-RU"/>
        </w:rPr>
        <w:t>См. «аль-Ба’ис ‘аля инкар аль-бида’ уаль-хауадис» 91</w:t>
      </w:r>
      <w:r w:rsidRPr="00C24F99">
        <w:rPr>
          <w:rFonts w:ascii="Book Antiqua" w:hAnsi="Book Antiqua"/>
          <w:sz w:val="16"/>
          <w:szCs w:val="16"/>
          <w:rtl/>
          <w:lang w:val="ru-RU"/>
        </w:rPr>
        <w:t>.</w:t>
      </w:r>
    </w:p>
    <w:p w:rsidR="002513D5" w:rsidRPr="00C24F99" w:rsidRDefault="002513D5" w:rsidP="00DD0FF7">
      <w:pPr>
        <w:pStyle w:val="FootnoteText"/>
        <w:bidi w:val="0"/>
        <w:jc w:val="both"/>
        <w:rPr>
          <w:rFonts w:ascii="Book Antiqua" w:hAnsi="Book Antiqua"/>
          <w:sz w:val="16"/>
          <w:szCs w:val="16"/>
          <w:lang w:val="ru-RU"/>
        </w:rPr>
      </w:pPr>
      <w:r w:rsidRPr="00C24F99">
        <w:rPr>
          <w:rFonts w:ascii="Book Antiqua" w:hAnsi="Book Antiqua"/>
          <w:lang w:val="ru-RU"/>
        </w:rPr>
        <w:t xml:space="preserve">Шейх Ибн аль-Къайим об этих словах сказал: </w:t>
      </w:r>
      <w:r w:rsidRPr="00C24F99">
        <w:rPr>
          <w:rFonts w:ascii="Book Antiqua" w:hAnsi="Book Antiqua"/>
          <w:i/>
          <w:iCs/>
          <w:lang w:val="ru-RU"/>
        </w:rPr>
        <w:t>“Что может быть прекрасней слов Абу Мухаммада ибн Исма’иля, известного как Абу Шама!”</w:t>
      </w:r>
      <w:r w:rsidRPr="00C24F99">
        <w:rPr>
          <w:rFonts w:ascii="Book Antiqua" w:hAnsi="Book Antiqua"/>
          <w:lang w:val="ru-RU"/>
        </w:rPr>
        <w:t xml:space="preserve"> </w:t>
      </w:r>
      <w:r w:rsidRPr="00C24F99">
        <w:rPr>
          <w:rFonts w:ascii="Book Antiqua" w:hAnsi="Book Antiqua"/>
          <w:sz w:val="16"/>
          <w:szCs w:val="16"/>
          <w:lang w:val="ru-RU"/>
        </w:rPr>
        <w:t>См. “Игъасату-лляхфан” 1/69</w:t>
      </w:r>
      <w:r w:rsidRPr="00C24F99">
        <w:rPr>
          <w:rFonts w:ascii="Book Antiqua" w:hAnsi="Book Antiqua"/>
          <w:sz w:val="16"/>
          <w:szCs w:val="16"/>
          <w:rtl/>
          <w:lang w:val="ru-RU"/>
        </w:rPr>
        <w:t>.</w:t>
      </w:r>
    </w:p>
    <w:p w:rsidR="002513D5" w:rsidRPr="00C24F99" w:rsidRDefault="002513D5" w:rsidP="00EE7964">
      <w:pPr>
        <w:pStyle w:val="FootnoteText"/>
        <w:bidi w:val="0"/>
        <w:jc w:val="both"/>
        <w:rPr>
          <w:rFonts w:ascii="Book Antiqua" w:hAnsi="Book Antiqua"/>
          <w:lang w:val="ru-RU"/>
        </w:rPr>
      </w:pPr>
      <w:r w:rsidRPr="00C24F99">
        <w:rPr>
          <w:rFonts w:ascii="Book Antiqua" w:hAnsi="Book Antiqua"/>
          <w:lang w:val="ru-RU"/>
        </w:rPr>
        <w:t>Это и есть шариатское значение термина “аль-джама’а”, который сильно исказили в наши дни, превратив его в различные партии. Аль-Джама’а – это сподвижники Пророка, мир ему и благословение Аллаха, которые следовали истине. А после смерти сподвижников Пророка, мир ему и благословение Аллаха, аль-джама’а – это ученые – наследники пророков, которые лучше всех знают путь, по которому шли сподвижники. И те мусульмане, которые следуют Корану и Сунне именно так, как понимали их сподвижники и держатся за наследников пророков – ученых, те и следуют аль-джама’а, даже если живут в разных городах</w:t>
      </w:r>
      <w:r w:rsidRPr="00C24F99">
        <w:rPr>
          <w:rFonts w:ascii="Book Antiqua" w:hAnsi="Book Antiqua"/>
          <w:rtl/>
          <w:lang w:val="ru-RU"/>
        </w:rPr>
        <w:t xml:space="preserve">. </w:t>
      </w:r>
    </w:p>
    <w:p w:rsidR="002513D5" w:rsidRPr="00C24F99" w:rsidRDefault="002513D5" w:rsidP="00DD0FF7">
      <w:pPr>
        <w:pStyle w:val="FootnoteText"/>
        <w:bidi w:val="0"/>
        <w:jc w:val="both"/>
        <w:rPr>
          <w:rFonts w:ascii="Book Antiqua" w:hAnsi="Book Antiqua"/>
          <w:lang w:val="ru-RU"/>
        </w:rPr>
      </w:pPr>
      <w:r w:rsidRPr="00C24F99">
        <w:rPr>
          <w:rFonts w:ascii="Book Antiqua" w:hAnsi="Book Antiqua"/>
          <w:lang w:val="ru-RU"/>
        </w:rPr>
        <w:t>Что же касается тех, кто в наши дни создает партии под названием «джама’ат», то, в действительности, они выдумали некий до этого неизвестный вид джама’ата в Исламе, противоречащий истинному пониманию «аль-джама’а». Во-первых, они создают джама’аты не вокруг правителя мусульман, а во-вторых, они создают джама’аты, у которых свои методы и программы, не соответствующие пути саляфов!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1215F"/>
    <w:multiLevelType w:val="hybridMultilevel"/>
    <w:tmpl w:val="0B2ACC54"/>
    <w:lvl w:ilvl="0" w:tplc="34CE37E2">
      <w:start w:val="1"/>
      <w:numFmt w:val="decimal"/>
      <w:lvlText w:val="%1-"/>
      <w:lvlJc w:val="left"/>
      <w:pPr>
        <w:tabs>
          <w:tab w:val="num" w:pos="360"/>
        </w:tabs>
        <w:ind w:left="360" w:hanging="360"/>
      </w:pPr>
      <w:rPr>
        <w:rFonts w:hint="default"/>
        <w:i w:val="0"/>
        <w:iCs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417E393B"/>
    <w:multiLevelType w:val="hybridMultilevel"/>
    <w:tmpl w:val="1D4A1C9A"/>
    <w:lvl w:ilvl="0" w:tplc="FE6073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DAA149A"/>
    <w:multiLevelType w:val="multilevel"/>
    <w:tmpl w:val="5502BCC8"/>
    <w:lvl w:ilvl="0">
      <w:start w:val="1"/>
      <w:numFmt w:val="decimal"/>
      <w:lvlText w:val="%1-"/>
      <w:lvlJc w:val="left"/>
      <w:pPr>
        <w:tabs>
          <w:tab w:val="num" w:pos="360"/>
        </w:tabs>
        <w:ind w:left="360" w:hanging="360"/>
      </w:pPr>
      <w:rPr>
        <w:rFonts w:hint="default"/>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89E"/>
    <w:rsid w:val="0000147D"/>
    <w:rsid w:val="000019A1"/>
    <w:rsid w:val="0000405D"/>
    <w:rsid w:val="00011820"/>
    <w:rsid w:val="000125F8"/>
    <w:rsid w:val="00013D4C"/>
    <w:rsid w:val="00013E5F"/>
    <w:rsid w:val="000141E6"/>
    <w:rsid w:val="00016452"/>
    <w:rsid w:val="00020868"/>
    <w:rsid w:val="00021C38"/>
    <w:rsid w:val="00024B63"/>
    <w:rsid w:val="00025CA2"/>
    <w:rsid w:val="00030B1A"/>
    <w:rsid w:val="00040DFF"/>
    <w:rsid w:val="000418AB"/>
    <w:rsid w:val="00041A01"/>
    <w:rsid w:val="000477F3"/>
    <w:rsid w:val="0005524B"/>
    <w:rsid w:val="00055EC0"/>
    <w:rsid w:val="00064622"/>
    <w:rsid w:val="00065D66"/>
    <w:rsid w:val="00071874"/>
    <w:rsid w:val="0007300F"/>
    <w:rsid w:val="0007321A"/>
    <w:rsid w:val="00073322"/>
    <w:rsid w:val="00073461"/>
    <w:rsid w:val="0007587A"/>
    <w:rsid w:val="000805EE"/>
    <w:rsid w:val="00092501"/>
    <w:rsid w:val="00092867"/>
    <w:rsid w:val="000958CF"/>
    <w:rsid w:val="00097E53"/>
    <w:rsid w:val="000A09DA"/>
    <w:rsid w:val="000A3585"/>
    <w:rsid w:val="000B1041"/>
    <w:rsid w:val="000B44E6"/>
    <w:rsid w:val="000B4C41"/>
    <w:rsid w:val="000B5A7C"/>
    <w:rsid w:val="000C455F"/>
    <w:rsid w:val="000C4CA9"/>
    <w:rsid w:val="000C6C77"/>
    <w:rsid w:val="000C74CF"/>
    <w:rsid w:val="000C7BBE"/>
    <w:rsid w:val="000C7EB6"/>
    <w:rsid w:val="000E6501"/>
    <w:rsid w:val="000E6980"/>
    <w:rsid w:val="000F4AA4"/>
    <w:rsid w:val="000F4EA4"/>
    <w:rsid w:val="000F589E"/>
    <w:rsid w:val="000F5F08"/>
    <w:rsid w:val="00100180"/>
    <w:rsid w:val="00102D04"/>
    <w:rsid w:val="0010372A"/>
    <w:rsid w:val="00104AA9"/>
    <w:rsid w:val="00112F20"/>
    <w:rsid w:val="00113BF9"/>
    <w:rsid w:val="001153EB"/>
    <w:rsid w:val="00115A7B"/>
    <w:rsid w:val="001161C5"/>
    <w:rsid w:val="00120367"/>
    <w:rsid w:val="00120EC8"/>
    <w:rsid w:val="001218AD"/>
    <w:rsid w:val="001222A1"/>
    <w:rsid w:val="00122CE7"/>
    <w:rsid w:val="0012799D"/>
    <w:rsid w:val="00133C90"/>
    <w:rsid w:val="001353BF"/>
    <w:rsid w:val="0013541B"/>
    <w:rsid w:val="00135905"/>
    <w:rsid w:val="00137196"/>
    <w:rsid w:val="00137FA0"/>
    <w:rsid w:val="00140603"/>
    <w:rsid w:val="001466B6"/>
    <w:rsid w:val="0015432D"/>
    <w:rsid w:val="001546AE"/>
    <w:rsid w:val="00162A6C"/>
    <w:rsid w:val="00164D71"/>
    <w:rsid w:val="00170DE8"/>
    <w:rsid w:val="001716B4"/>
    <w:rsid w:val="00175765"/>
    <w:rsid w:val="00175823"/>
    <w:rsid w:val="00183362"/>
    <w:rsid w:val="001835FC"/>
    <w:rsid w:val="00196F80"/>
    <w:rsid w:val="001A5D36"/>
    <w:rsid w:val="001A606D"/>
    <w:rsid w:val="001B3C5F"/>
    <w:rsid w:val="001B47C9"/>
    <w:rsid w:val="001B4C9B"/>
    <w:rsid w:val="001B532B"/>
    <w:rsid w:val="001B73FC"/>
    <w:rsid w:val="001B758E"/>
    <w:rsid w:val="001C0523"/>
    <w:rsid w:val="001C1753"/>
    <w:rsid w:val="001C1F7D"/>
    <w:rsid w:val="001C2212"/>
    <w:rsid w:val="001C2CDF"/>
    <w:rsid w:val="001C7EC9"/>
    <w:rsid w:val="001D27D4"/>
    <w:rsid w:val="001D6E03"/>
    <w:rsid w:val="001E0A29"/>
    <w:rsid w:val="001E30F6"/>
    <w:rsid w:val="001E47A1"/>
    <w:rsid w:val="001E7D5D"/>
    <w:rsid w:val="001F051F"/>
    <w:rsid w:val="001F06C1"/>
    <w:rsid w:val="001F1555"/>
    <w:rsid w:val="001F33CA"/>
    <w:rsid w:val="001F3744"/>
    <w:rsid w:val="001F37B7"/>
    <w:rsid w:val="001F7B11"/>
    <w:rsid w:val="001F7FAF"/>
    <w:rsid w:val="00200499"/>
    <w:rsid w:val="0020267B"/>
    <w:rsid w:val="00205398"/>
    <w:rsid w:val="00206F34"/>
    <w:rsid w:val="002106E3"/>
    <w:rsid w:val="002110D4"/>
    <w:rsid w:val="00211F39"/>
    <w:rsid w:val="0021383D"/>
    <w:rsid w:val="002141E8"/>
    <w:rsid w:val="002147DF"/>
    <w:rsid w:val="0022206F"/>
    <w:rsid w:val="002246DB"/>
    <w:rsid w:val="00227CA0"/>
    <w:rsid w:val="00230E18"/>
    <w:rsid w:val="00233579"/>
    <w:rsid w:val="00233729"/>
    <w:rsid w:val="00237672"/>
    <w:rsid w:val="002401B1"/>
    <w:rsid w:val="00241F0F"/>
    <w:rsid w:val="002467D8"/>
    <w:rsid w:val="002513D5"/>
    <w:rsid w:val="00253D18"/>
    <w:rsid w:val="00253FFB"/>
    <w:rsid w:val="00256E5F"/>
    <w:rsid w:val="002610C7"/>
    <w:rsid w:val="00264711"/>
    <w:rsid w:val="00267467"/>
    <w:rsid w:val="00267CA7"/>
    <w:rsid w:val="00270232"/>
    <w:rsid w:val="00270BE0"/>
    <w:rsid w:val="00271F98"/>
    <w:rsid w:val="002721DD"/>
    <w:rsid w:val="00272DF2"/>
    <w:rsid w:val="002756B0"/>
    <w:rsid w:val="0028020C"/>
    <w:rsid w:val="00280F07"/>
    <w:rsid w:val="00287F47"/>
    <w:rsid w:val="00292D65"/>
    <w:rsid w:val="002947E4"/>
    <w:rsid w:val="0029719A"/>
    <w:rsid w:val="00297B46"/>
    <w:rsid w:val="002A12F6"/>
    <w:rsid w:val="002A1546"/>
    <w:rsid w:val="002A3C79"/>
    <w:rsid w:val="002B19D8"/>
    <w:rsid w:val="002B2B0A"/>
    <w:rsid w:val="002B3CF2"/>
    <w:rsid w:val="002B41AA"/>
    <w:rsid w:val="002B788E"/>
    <w:rsid w:val="002C1D5E"/>
    <w:rsid w:val="002C58D7"/>
    <w:rsid w:val="002C5AB6"/>
    <w:rsid w:val="002D0FEF"/>
    <w:rsid w:val="002D3140"/>
    <w:rsid w:val="002D4819"/>
    <w:rsid w:val="002E45F3"/>
    <w:rsid w:val="002E69AE"/>
    <w:rsid w:val="002E7A0E"/>
    <w:rsid w:val="002F1C8C"/>
    <w:rsid w:val="002F3466"/>
    <w:rsid w:val="002F48D0"/>
    <w:rsid w:val="002F723E"/>
    <w:rsid w:val="002F7941"/>
    <w:rsid w:val="003001EC"/>
    <w:rsid w:val="00300BB5"/>
    <w:rsid w:val="00300DEC"/>
    <w:rsid w:val="00304E5A"/>
    <w:rsid w:val="003067A3"/>
    <w:rsid w:val="00307AE5"/>
    <w:rsid w:val="003112C9"/>
    <w:rsid w:val="00311735"/>
    <w:rsid w:val="00311B03"/>
    <w:rsid w:val="0031356E"/>
    <w:rsid w:val="00316912"/>
    <w:rsid w:val="0031712F"/>
    <w:rsid w:val="003171D3"/>
    <w:rsid w:val="00322A1D"/>
    <w:rsid w:val="00330D64"/>
    <w:rsid w:val="0033116E"/>
    <w:rsid w:val="003370AE"/>
    <w:rsid w:val="003372A2"/>
    <w:rsid w:val="003430CA"/>
    <w:rsid w:val="00344A95"/>
    <w:rsid w:val="003475A6"/>
    <w:rsid w:val="0035489E"/>
    <w:rsid w:val="00356686"/>
    <w:rsid w:val="00357616"/>
    <w:rsid w:val="00360432"/>
    <w:rsid w:val="003608FB"/>
    <w:rsid w:val="00361C4D"/>
    <w:rsid w:val="00365661"/>
    <w:rsid w:val="00365978"/>
    <w:rsid w:val="00365D94"/>
    <w:rsid w:val="003669C9"/>
    <w:rsid w:val="00367A19"/>
    <w:rsid w:val="00373B89"/>
    <w:rsid w:val="003745F2"/>
    <w:rsid w:val="003748B6"/>
    <w:rsid w:val="00374F14"/>
    <w:rsid w:val="00380E35"/>
    <w:rsid w:val="0038129D"/>
    <w:rsid w:val="00382D78"/>
    <w:rsid w:val="0038463B"/>
    <w:rsid w:val="00387201"/>
    <w:rsid w:val="00392B6C"/>
    <w:rsid w:val="00395CEA"/>
    <w:rsid w:val="00397E93"/>
    <w:rsid w:val="003A0839"/>
    <w:rsid w:val="003A1083"/>
    <w:rsid w:val="003A34AD"/>
    <w:rsid w:val="003A3E0F"/>
    <w:rsid w:val="003A435C"/>
    <w:rsid w:val="003A47C1"/>
    <w:rsid w:val="003A6D57"/>
    <w:rsid w:val="003A77E5"/>
    <w:rsid w:val="003B1034"/>
    <w:rsid w:val="003B1463"/>
    <w:rsid w:val="003B2AE8"/>
    <w:rsid w:val="003B3DA1"/>
    <w:rsid w:val="003B4B85"/>
    <w:rsid w:val="003B4D7A"/>
    <w:rsid w:val="003C067B"/>
    <w:rsid w:val="003C3CBA"/>
    <w:rsid w:val="003C5810"/>
    <w:rsid w:val="003C6B7D"/>
    <w:rsid w:val="003D1BCF"/>
    <w:rsid w:val="003D1EFD"/>
    <w:rsid w:val="003E0AC1"/>
    <w:rsid w:val="003E48E1"/>
    <w:rsid w:val="003E7704"/>
    <w:rsid w:val="003F42B8"/>
    <w:rsid w:val="003F4B51"/>
    <w:rsid w:val="003F4E59"/>
    <w:rsid w:val="003F52A1"/>
    <w:rsid w:val="003F67DB"/>
    <w:rsid w:val="004009FB"/>
    <w:rsid w:val="00400E71"/>
    <w:rsid w:val="0040286A"/>
    <w:rsid w:val="00406796"/>
    <w:rsid w:val="004100C5"/>
    <w:rsid w:val="0041011F"/>
    <w:rsid w:val="00415C55"/>
    <w:rsid w:val="004169BE"/>
    <w:rsid w:val="00416A2B"/>
    <w:rsid w:val="004225FE"/>
    <w:rsid w:val="00424F04"/>
    <w:rsid w:val="00427F20"/>
    <w:rsid w:val="00430237"/>
    <w:rsid w:val="00433D2D"/>
    <w:rsid w:val="00440A8F"/>
    <w:rsid w:val="004440DF"/>
    <w:rsid w:val="00444AB8"/>
    <w:rsid w:val="0044799B"/>
    <w:rsid w:val="00447D78"/>
    <w:rsid w:val="00447DEB"/>
    <w:rsid w:val="0045024C"/>
    <w:rsid w:val="00452EAF"/>
    <w:rsid w:val="00454ABB"/>
    <w:rsid w:val="0045708D"/>
    <w:rsid w:val="0045763E"/>
    <w:rsid w:val="00457A66"/>
    <w:rsid w:val="00460801"/>
    <w:rsid w:val="00463894"/>
    <w:rsid w:val="00465FBE"/>
    <w:rsid w:val="0047494A"/>
    <w:rsid w:val="004879FF"/>
    <w:rsid w:val="00491172"/>
    <w:rsid w:val="00493B0F"/>
    <w:rsid w:val="004959C2"/>
    <w:rsid w:val="00495E01"/>
    <w:rsid w:val="0049614A"/>
    <w:rsid w:val="0049663B"/>
    <w:rsid w:val="00496A22"/>
    <w:rsid w:val="004979A0"/>
    <w:rsid w:val="004A0961"/>
    <w:rsid w:val="004A61D1"/>
    <w:rsid w:val="004A63E4"/>
    <w:rsid w:val="004B1861"/>
    <w:rsid w:val="004B375E"/>
    <w:rsid w:val="004B382E"/>
    <w:rsid w:val="004B691D"/>
    <w:rsid w:val="004B7B06"/>
    <w:rsid w:val="004B7BCA"/>
    <w:rsid w:val="004C2CAC"/>
    <w:rsid w:val="004C485A"/>
    <w:rsid w:val="004C4EE1"/>
    <w:rsid w:val="004C5994"/>
    <w:rsid w:val="004D5E17"/>
    <w:rsid w:val="004D783E"/>
    <w:rsid w:val="004E1873"/>
    <w:rsid w:val="004E3708"/>
    <w:rsid w:val="004E4724"/>
    <w:rsid w:val="004E571C"/>
    <w:rsid w:val="004F1990"/>
    <w:rsid w:val="004F2482"/>
    <w:rsid w:val="00500C87"/>
    <w:rsid w:val="005012E2"/>
    <w:rsid w:val="00501D98"/>
    <w:rsid w:val="00502F6A"/>
    <w:rsid w:val="00505D3F"/>
    <w:rsid w:val="00507114"/>
    <w:rsid w:val="0051193B"/>
    <w:rsid w:val="00512125"/>
    <w:rsid w:val="0051409B"/>
    <w:rsid w:val="005152AE"/>
    <w:rsid w:val="00526E8B"/>
    <w:rsid w:val="00531CD9"/>
    <w:rsid w:val="00534300"/>
    <w:rsid w:val="0053448F"/>
    <w:rsid w:val="00534852"/>
    <w:rsid w:val="005423D2"/>
    <w:rsid w:val="00543897"/>
    <w:rsid w:val="00543B98"/>
    <w:rsid w:val="0055011E"/>
    <w:rsid w:val="00550803"/>
    <w:rsid w:val="005512D1"/>
    <w:rsid w:val="00553629"/>
    <w:rsid w:val="00554D24"/>
    <w:rsid w:val="00556324"/>
    <w:rsid w:val="005603A6"/>
    <w:rsid w:val="005655AE"/>
    <w:rsid w:val="005660FE"/>
    <w:rsid w:val="005662DD"/>
    <w:rsid w:val="00567C5F"/>
    <w:rsid w:val="0057021F"/>
    <w:rsid w:val="00572607"/>
    <w:rsid w:val="00572799"/>
    <w:rsid w:val="00582BD9"/>
    <w:rsid w:val="005835F3"/>
    <w:rsid w:val="00585A45"/>
    <w:rsid w:val="00595A3A"/>
    <w:rsid w:val="00596306"/>
    <w:rsid w:val="005964F4"/>
    <w:rsid w:val="005A0B37"/>
    <w:rsid w:val="005A117F"/>
    <w:rsid w:val="005A4846"/>
    <w:rsid w:val="005A5AF4"/>
    <w:rsid w:val="005A615D"/>
    <w:rsid w:val="005A7750"/>
    <w:rsid w:val="005B25F1"/>
    <w:rsid w:val="005B4A18"/>
    <w:rsid w:val="005B54C4"/>
    <w:rsid w:val="005B5AFA"/>
    <w:rsid w:val="005B76C8"/>
    <w:rsid w:val="005C610C"/>
    <w:rsid w:val="005C6253"/>
    <w:rsid w:val="005C7974"/>
    <w:rsid w:val="005C7DDC"/>
    <w:rsid w:val="005D0F1C"/>
    <w:rsid w:val="005D17B3"/>
    <w:rsid w:val="005D3581"/>
    <w:rsid w:val="005D4F7D"/>
    <w:rsid w:val="005D6573"/>
    <w:rsid w:val="005E60EF"/>
    <w:rsid w:val="005E6C0E"/>
    <w:rsid w:val="005F2600"/>
    <w:rsid w:val="005F2BF1"/>
    <w:rsid w:val="0060125D"/>
    <w:rsid w:val="00602898"/>
    <w:rsid w:val="0060383A"/>
    <w:rsid w:val="00604B3B"/>
    <w:rsid w:val="00612716"/>
    <w:rsid w:val="00614C04"/>
    <w:rsid w:val="0061515F"/>
    <w:rsid w:val="0062079B"/>
    <w:rsid w:val="00622309"/>
    <w:rsid w:val="00622CCE"/>
    <w:rsid w:val="00624363"/>
    <w:rsid w:val="006257BA"/>
    <w:rsid w:val="0063211A"/>
    <w:rsid w:val="00640590"/>
    <w:rsid w:val="00642801"/>
    <w:rsid w:val="00645CBC"/>
    <w:rsid w:val="0064619A"/>
    <w:rsid w:val="006516A3"/>
    <w:rsid w:val="00655B0F"/>
    <w:rsid w:val="00655D23"/>
    <w:rsid w:val="00657C91"/>
    <w:rsid w:val="0066359B"/>
    <w:rsid w:val="00664C8E"/>
    <w:rsid w:val="006656DD"/>
    <w:rsid w:val="00665E0E"/>
    <w:rsid w:val="00666A7C"/>
    <w:rsid w:val="006671A3"/>
    <w:rsid w:val="00671361"/>
    <w:rsid w:val="00672F57"/>
    <w:rsid w:val="0068039A"/>
    <w:rsid w:val="00681ABF"/>
    <w:rsid w:val="0069296F"/>
    <w:rsid w:val="006948B6"/>
    <w:rsid w:val="00694A04"/>
    <w:rsid w:val="00696743"/>
    <w:rsid w:val="006A165D"/>
    <w:rsid w:val="006A278B"/>
    <w:rsid w:val="006B0650"/>
    <w:rsid w:val="006B1B64"/>
    <w:rsid w:val="006B4533"/>
    <w:rsid w:val="006C23EB"/>
    <w:rsid w:val="006C5392"/>
    <w:rsid w:val="006C564D"/>
    <w:rsid w:val="006D06A2"/>
    <w:rsid w:val="006D0BE7"/>
    <w:rsid w:val="006D5956"/>
    <w:rsid w:val="006E1E27"/>
    <w:rsid w:val="006E4009"/>
    <w:rsid w:val="006E45A1"/>
    <w:rsid w:val="006E4847"/>
    <w:rsid w:val="006E5CB4"/>
    <w:rsid w:val="006E6D4B"/>
    <w:rsid w:val="006F3643"/>
    <w:rsid w:val="006F5CB1"/>
    <w:rsid w:val="00702E73"/>
    <w:rsid w:val="00704F34"/>
    <w:rsid w:val="0070541D"/>
    <w:rsid w:val="00710C55"/>
    <w:rsid w:val="0071271A"/>
    <w:rsid w:val="007140C9"/>
    <w:rsid w:val="00721740"/>
    <w:rsid w:val="007218BC"/>
    <w:rsid w:val="007238E4"/>
    <w:rsid w:val="00723FE5"/>
    <w:rsid w:val="00725E1F"/>
    <w:rsid w:val="0072627E"/>
    <w:rsid w:val="00727621"/>
    <w:rsid w:val="00732DDA"/>
    <w:rsid w:val="007343DB"/>
    <w:rsid w:val="0073548F"/>
    <w:rsid w:val="00735CFE"/>
    <w:rsid w:val="007364E1"/>
    <w:rsid w:val="0074691C"/>
    <w:rsid w:val="00750C81"/>
    <w:rsid w:val="00753097"/>
    <w:rsid w:val="00753CAB"/>
    <w:rsid w:val="0075424D"/>
    <w:rsid w:val="007553CF"/>
    <w:rsid w:val="00755CE5"/>
    <w:rsid w:val="007629A5"/>
    <w:rsid w:val="00763C36"/>
    <w:rsid w:val="00764C87"/>
    <w:rsid w:val="00765119"/>
    <w:rsid w:val="007678BB"/>
    <w:rsid w:val="00771D9B"/>
    <w:rsid w:val="00776F7A"/>
    <w:rsid w:val="00783676"/>
    <w:rsid w:val="00783F47"/>
    <w:rsid w:val="0079175B"/>
    <w:rsid w:val="00793C8E"/>
    <w:rsid w:val="00796CC2"/>
    <w:rsid w:val="007A20AB"/>
    <w:rsid w:val="007A3245"/>
    <w:rsid w:val="007A3705"/>
    <w:rsid w:val="007A4DCD"/>
    <w:rsid w:val="007A580A"/>
    <w:rsid w:val="007A61FD"/>
    <w:rsid w:val="007B3228"/>
    <w:rsid w:val="007B4833"/>
    <w:rsid w:val="007B6322"/>
    <w:rsid w:val="007C2C29"/>
    <w:rsid w:val="007C3A23"/>
    <w:rsid w:val="007D2F19"/>
    <w:rsid w:val="007D4487"/>
    <w:rsid w:val="007D44DE"/>
    <w:rsid w:val="007D4574"/>
    <w:rsid w:val="007E16AC"/>
    <w:rsid w:val="007E22CE"/>
    <w:rsid w:val="007E4386"/>
    <w:rsid w:val="007F064D"/>
    <w:rsid w:val="007F25AC"/>
    <w:rsid w:val="007F50AD"/>
    <w:rsid w:val="008000ED"/>
    <w:rsid w:val="008045F5"/>
    <w:rsid w:val="00806459"/>
    <w:rsid w:val="008068ED"/>
    <w:rsid w:val="00806941"/>
    <w:rsid w:val="00806A1A"/>
    <w:rsid w:val="008076DF"/>
    <w:rsid w:val="00807C98"/>
    <w:rsid w:val="0081205B"/>
    <w:rsid w:val="00812B60"/>
    <w:rsid w:val="00814A93"/>
    <w:rsid w:val="00815961"/>
    <w:rsid w:val="00815A4C"/>
    <w:rsid w:val="008177C4"/>
    <w:rsid w:val="008257B1"/>
    <w:rsid w:val="00826EC7"/>
    <w:rsid w:val="00830B6D"/>
    <w:rsid w:val="00833576"/>
    <w:rsid w:val="00841160"/>
    <w:rsid w:val="00841D67"/>
    <w:rsid w:val="008456F3"/>
    <w:rsid w:val="00850A20"/>
    <w:rsid w:val="00850F6D"/>
    <w:rsid w:val="00851A15"/>
    <w:rsid w:val="00854D84"/>
    <w:rsid w:val="00856357"/>
    <w:rsid w:val="008656E2"/>
    <w:rsid w:val="00865F4E"/>
    <w:rsid w:val="008717E7"/>
    <w:rsid w:val="00875D51"/>
    <w:rsid w:val="008766E9"/>
    <w:rsid w:val="0087673A"/>
    <w:rsid w:val="008767DD"/>
    <w:rsid w:val="008803C0"/>
    <w:rsid w:val="00880CBA"/>
    <w:rsid w:val="0088364A"/>
    <w:rsid w:val="0088376D"/>
    <w:rsid w:val="00883FB8"/>
    <w:rsid w:val="008911BF"/>
    <w:rsid w:val="00891F3F"/>
    <w:rsid w:val="00893B4A"/>
    <w:rsid w:val="00895E03"/>
    <w:rsid w:val="008A048E"/>
    <w:rsid w:val="008A1CD4"/>
    <w:rsid w:val="008A3060"/>
    <w:rsid w:val="008A4F17"/>
    <w:rsid w:val="008A5D31"/>
    <w:rsid w:val="008B226E"/>
    <w:rsid w:val="008B2B84"/>
    <w:rsid w:val="008B3214"/>
    <w:rsid w:val="008B442F"/>
    <w:rsid w:val="008B5726"/>
    <w:rsid w:val="008B5AF5"/>
    <w:rsid w:val="008B6015"/>
    <w:rsid w:val="008B64A1"/>
    <w:rsid w:val="008C36C2"/>
    <w:rsid w:val="008C719C"/>
    <w:rsid w:val="008D0C02"/>
    <w:rsid w:val="008D4787"/>
    <w:rsid w:val="008D6804"/>
    <w:rsid w:val="008D7407"/>
    <w:rsid w:val="008D7F5F"/>
    <w:rsid w:val="008E0006"/>
    <w:rsid w:val="008E74BD"/>
    <w:rsid w:val="008F1BF4"/>
    <w:rsid w:val="008F2592"/>
    <w:rsid w:val="008F3B66"/>
    <w:rsid w:val="008F49CC"/>
    <w:rsid w:val="008F53DB"/>
    <w:rsid w:val="008F799A"/>
    <w:rsid w:val="009069B6"/>
    <w:rsid w:val="00907386"/>
    <w:rsid w:val="00907F56"/>
    <w:rsid w:val="0091040D"/>
    <w:rsid w:val="00911934"/>
    <w:rsid w:val="00913536"/>
    <w:rsid w:val="00914D4B"/>
    <w:rsid w:val="00916777"/>
    <w:rsid w:val="0091697A"/>
    <w:rsid w:val="00916E1A"/>
    <w:rsid w:val="00935B42"/>
    <w:rsid w:val="009408FF"/>
    <w:rsid w:val="009422F5"/>
    <w:rsid w:val="0094324A"/>
    <w:rsid w:val="00943E87"/>
    <w:rsid w:val="00944339"/>
    <w:rsid w:val="0094582D"/>
    <w:rsid w:val="00952032"/>
    <w:rsid w:val="00954DF4"/>
    <w:rsid w:val="00957A32"/>
    <w:rsid w:val="0096036B"/>
    <w:rsid w:val="00970089"/>
    <w:rsid w:val="009706C4"/>
    <w:rsid w:val="00973A38"/>
    <w:rsid w:val="00974594"/>
    <w:rsid w:val="00976497"/>
    <w:rsid w:val="009815D1"/>
    <w:rsid w:val="00984795"/>
    <w:rsid w:val="00984840"/>
    <w:rsid w:val="00986FEF"/>
    <w:rsid w:val="009870F4"/>
    <w:rsid w:val="00990B5C"/>
    <w:rsid w:val="009957BD"/>
    <w:rsid w:val="00996936"/>
    <w:rsid w:val="009B5FDC"/>
    <w:rsid w:val="009C198B"/>
    <w:rsid w:val="009C2B93"/>
    <w:rsid w:val="009C2D68"/>
    <w:rsid w:val="009C3791"/>
    <w:rsid w:val="009C5243"/>
    <w:rsid w:val="009C7706"/>
    <w:rsid w:val="009D25D8"/>
    <w:rsid w:val="009D3A5E"/>
    <w:rsid w:val="009E3E01"/>
    <w:rsid w:val="009E4AAD"/>
    <w:rsid w:val="009E4C1D"/>
    <w:rsid w:val="009E6E86"/>
    <w:rsid w:val="009F1C94"/>
    <w:rsid w:val="009F214F"/>
    <w:rsid w:val="009F5E65"/>
    <w:rsid w:val="009F7144"/>
    <w:rsid w:val="00A00D40"/>
    <w:rsid w:val="00A01D02"/>
    <w:rsid w:val="00A032F7"/>
    <w:rsid w:val="00A11B68"/>
    <w:rsid w:val="00A1406D"/>
    <w:rsid w:val="00A21455"/>
    <w:rsid w:val="00A23F83"/>
    <w:rsid w:val="00A31D22"/>
    <w:rsid w:val="00A34638"/>
    <w:rsid w:val="00A3467D"/>
    <w:rsid w:val="00A352EF"/>
    <w:rsid w:val="00A4005E"/>
    <w:rsid w:val="00A41B1B"/>
    <w:rsid w:val="00A437F5"/>
    <w:rsid w:val="00A44C52"/>
    <w:rsid w:val="00A45E5D"/>
    <w:rsid w:val="00A45EFA"/>
    <w:rsid w:val="00A47813"/>
    <w:rsid w:val="00A52A84"/>
    <w:rsid w:val="00A5550F"/>
    <w:rsid w:val="00A57141"/>
    <w:rsid w:val="00A61194"/>
    <w:rsid w:val="00A6131E"/>
    <w:rsid w:val="00A65297"/>
    <w:rsid w:val="00A67A00"/>
    <w:rsid w:val="00A81C6C"/>
    <w:rsid w:val="00A8714A"/>
    <w:rsid w:val="00A87253"/>
    <w:rsid w:val="00A874EE"/>
    <w:rsid w:val="00A92999"/>
    <w:rsid w:val="00A9440F"/>
    <w:rsid w:val="00A94A9F"/>
    <w:rsid w:val="00A96631"/>
    <w:rsid w:val="00AA1582"/>
    <w:rsid w:val="00AA2435"/>
    <w:rsid w:val="00AA2610"/>
    <w:rsid w:val="00AA4F08"/>
    <w:rsid w:val="00AB325E"/>
    <w:rsid w:val="00AB5FE3"/>
    <w:rsid w:val="00AB7D35"/>
    <w:rsid w:val="00AC4178"/>
    <w:rsid w:val="00AC4D21"/>
    <w:rsid w:val="00AD49A0"/>
    <w:rsid w:val="00AD7210"/>
    <w:rsid w:val="00AE00F8"/>
    <w:rsid w:val="00AE0800"/>
    <w:rsid w:val="00AE32CE"/>
    <w:rsid w:val="00AE3668"/>
    <w:rsid w:val="00AF01C7"/>
    <w:rsid w:val="00AF1019"/>
    <w:rsid w:val="00AF15FE"/>
    <w:rsid w:val="00AF3C8B"/>
    <w:rsid w:val="00AF7A81"/>
    <w:rsid w:val="00B0099E"/>
    <w:rsid w:val="00B072AE"/>
    <w:rsid w:val="00B133BD"/>
    <w:rsid w:val="00B164A7"/>
    <w:rsid w:val="00B204C6"/>
    <w:rsid w:val="00B22552"/>
    <w:rsid w:val="00B2765B"/>
    <w:rsid w:val="00B34903"/>
    <w:rsid w:val="00B377FC"/>
    <w:rsid w:val="00B43B97"/>
    <w:rsid w:val="00B4403D"/>
    <w:rsid w:val="00B46C8E"/>
    <w:rsid w:val="00B46D25"/>
    <w:rsid w:val="00B51909"/>
    <w:rsid w:val="00B52C6C"/>
    <w:rsid w:val="00B52EBE"/>
    <w:rsid w:val="00B60694"/>
    <w:rsid w:val="00B64F34"/>
    <w:rsid w:val="00B6620C"/>
    <w:rsid w:val="00B6649E"/>
    <w:rsid w:val="00B67D5D"/>
    <w:rsid w:val="00B71629"/>
    <w:rsid w:val="00B7557F"/>
    <w:rsid w:val="00B75ECE"/>
    <w:rsid w:val="00B81457"/>
    <w:rsid w:val="00B81645"/>
    <w:rsid w:val="00B84FE7"/>
    <w:rsid w:val="00B85883"/>
    <w:rsid w:val="00B85B54"/>
    <w:rsid w:val="00B863C4"/>
    <w:rsid w:val="00B86CEB"/>
    <w:rsid w:val="00B87EDF"/>
    <w:rsid w:val="00B907EF"/>
    <w:rsid w:val="00BA0A19"/>
    <w:rsid w:val="00BA691F"/>
    <w:rsid w:val="00BB0A4B"/>
    <w:rsid w:val="00BB1EDC"/>
    <w:rsid w:val="00BB3B1A"/>
    <w:rsid w:val="00BB44AB"/>
    <w:rsid w:val="00BB4ACE"/>
    <w:rsid w:val="00BB6FA3"/>
    <w:rsid w:val="00BC26F8"/>
    <w:rsid w:val="00BC3A40"/>
    <w:rsid w:val="00BC579D"/>
    <w:rsid w:val="00BC5AF6"/>
    <w:rsid w:val="00BC74DF"/>
    <w:rsid w:val="00BC7936"/>
    <w:rsid w:val="00BD01EB"/>
    <w:rsid w:val="00BD1304"/>
    <w:rsid w:val="00BD261C"/>
    <w:rsid w:val="00BD3546"/>
    <w:rsid w:val="00BD3F3D"/>
    <w:rsid w:val="00BD446D"/>
    <w:rsid w:val="00BE26D8"/>
    <w:rsid w:val="00BE4308"/>
    <w:rsid w:val="00BE4BC0"/>
    <w:rsid w:val="00BF07F7"/>
    <w:rsid w:val="00BF2BD7"/>
    <w:rsid w:val="00BF3A00"/>
    <w:rsid w:val="00BF3FDA"/>
    <w:rsid w:val="00BF57D3"/>
    <w:rsid w:val="00C004A3"/>
    <w:rsid w:val="00C040F3"/>
    <w:rsid w:val="00C0563A"/>
    <w:rsid w:val="00C06264"/>
    <w:rsid w:val="00C063A1"/>
    <w:rsid w:val="00C06D10"/>
    <w:rsid w:val="00C111E8"/>
    <w:rsid w:val="00C13D34"/>
    <w:rsid w:val="00C20EBE"/>
    <w:rsid w:val="00C219E1"/>
    <w:rsid w:val="00C227A3"/>
    <w:rsid w:val="00C238F6"/>
    <w:rsid w:val="00C24F99"/>
    <w:rsid w:val="00C27616"/>
    <w:rsid w:val="00C30836"/>
    <w:rsid w:val="00C40BB6"/>
    <w:rsid w:val="00C428E5"/>
    <w:rsid w:val="00C43394"/>
    <w:rsid w:val="00C47B6B"/>
    <w:rsid w:val="00C53068"/>
    <w:rsid w:val="00C5392E"/>
    <w:rsid w:val="00C56184"/>
    <w:rsid w:val="00C657A9"/>
    <w:rsid w:val="00C76D31"/>
    <w:rsid w:val="00C77599"/>
    <w:rsid w:val="00C84951"/>
    <w:rsid w:val="00C904FE"/>
    <w:rsid w:val="00C90FD1"/>
    <w:rsid w:val="00C94A5D"/>
    <w:rsid w:val="00C96B1D"/>
    <w:rsid w:val="00C97635"/>
    <w:rsid w:val="00CA474A"/>
    <w:rsid w:val="00CA48F4"/>
    <w:rsid w:val="00CA692E"/>
    <w:rsid w:val="00CB34F7"/>
    <w:rsid w:val="00CB384D"/>
    <w:rsid w:val="00CB6E4C"/>
    <w:rsid w:val="00CC1B85"/>
    <w:rsid w:val="00CC2C80"/>
    <w:rsid w:val="00CC3E3D"/>
    <w:rsid w:val="00CC55C0"/>
    <w:rsid w:val="00CD0F3C"/>
    <w:rsid w:val="00CD1C81"/>
    <w:rsid w:val="00CD1D39"/>
    <w:rsid w:val="00CD2FA1"/>
    <w:rsid w:val="00CE573E"/>
    <w:rsid w:val="00CE6067"/>
    <w:rsid w:val="00CF1165"/>
    <w:rsid w:val="00CF39B9"/>
    <w:rsid w:val="00CF39E3"/>
    <w:rsid w:val="00CF455B"/>
    <w:rsid w:val="00D00C4B"/>
    <w:rsid w:val="00D0726B"/>
    <w:rsid w:val="00D077CE"/>
    <w:rsid w:val="00D16DA1"/>
    <w:rsid w:val="00D22F01"/>
    <w:rsid w:val="00D23534"/>
    <w:rsid w:val="00D25AE4"/>
    <w:rsid w:val="00D25B58"/>
    <w:rsid w:val="00D32558"/>
    <w:rsid w:val="00D32A2F"/>
    <w:rsid w:val="00D344EE"/>
    <w:rsid w:val="00D35249"/>
    <w:rsid w:val="00D35BD7"/>
    <w:rsid w:val="00D378AF"/>
    <w:rsid w:val="00D54770"/>
    <w:rsid w:val="00D55E7A"/>
    <w:rsid w:val="00D56A3F"/>
    <w:rsid w:val="00D62FED"/>
    <w:rsid w:val="00D640DC"/>
    <w:rsid w:val="00D64C1F"/>
    <w:rsid w:val="00D706FD"/>
    <w:rsid w:val="00D71B02"/>
    <w:rsid w:val="00D76951"/>
    <w:rsid w:val="00D7734D"/>
    <w:rsid w:val="00D8030E"/>
    <w:rsid w:val="00D80FFA"/>
    <w:rsid w:val="00D83C9D"/>
    <w:rsid w:val="00D8764D"/>
    <w:rsid w:val="00D91E81"/>
    <w:rsid w:val="00D9345B"/>
    <w:rsid w:val="00D94C83"/>
    <w:rsid w:val="00D96671"/>
    <w:rsid w:val="00DA4D68"/>
    <w:rsid w:val="00DA6128"/>
    <w:rsid w:val="00DA7F25"/>
    <w:rsid w:val="00DB13F3"/>
    <w:rsid w:val="00DB2265"/>
    <w:rsid w:val="00DB5E8F"/>
    <w:rsid w:val="00DB68C3"/>
    <w:rsid w:val="00DC0A80"/>
    <w:rsid w:val="00DC3FBB"/>
    <w:rsid w:val="00DD02EF"/>
    <w:rsid w:val="00DD0FF7"/>
    <w:rsid w:val="00DD340D"/>
    <w:rsid w:val="00DD5EB5"/>
    <w:rsid w:val="00DD68D2"/>
    <w:rsid w:val="00DE069C"/>
    <w:rsid w:val="00DE27FF"/>
    <w:rsid w:val="00DE54D5"/>
    <w:rsid w:val="00DE55E0"/>
    <w:rsid w:val="00DE75D7"/>
    <w:rsid w:val="00DF037A"/>
    <w:rsid w:val="00DF10CD"/>
    <w:rsid w:val="00DF139A"/>
    <w:rsid w:val="00E026CF"/>
    <w:rsid w:val="00E05309"/>
    <w:rsid w:val="00E05A9A"/>
    <w:rsid w:val="00E06C4B"/>
    <w:rsid w:val="00E1046F"/>
    <w:rsid w:val="00E132FB"/>
    <w:rsid w:val="00E17AA2"/>
    <w:rsid w:val="00E2665B"/>
    <w:rsid w:val="00E27B70"/>
    <w:rsid w:val="00E32890"/>
    <w:rsid w:val="00E4094C"/>
    <w:rsid w:val="00E42F10"/>
    <w:rsid w:val="00E4513C"/>
    <w:rsid w:val="00E46739"/>
    <w:rsid w:val="00E52259"/>
    <w:rsid w:val="00E52D54"/>
    <w:rsid w:val="00E5706E"/>
    <w:rsid w:val="00E60A49"/>
    <w:rsid w:val="00E702C3"/>
    <w:rsid w:val="00E7245B"/>
    <w:rsid w:val="00E72AB2"/>
    <w:rsid w:val="00E835F5"/>
    <w:rsid w:val="00E873F1"/>
    <w:rsid w:val="00E87B1C"/>
    <w:rsid w:val="00E936AE"/>
    <w:rsid w:val="00E94A80"/>
    <w:rsid w:val="00E94EBC"/>
    <w:rsid w:val="00E950B6"/>
    <w:rsid w:val="00E962CF"/>
    <w:rsid w:val="00EA5659"/>
    <w:rsid w:val="00EB0316"/>
    <w:rsid w:val="00EB0630"/>
    <w:rsid w:val="00EB18C8"/>
    <w:rsid w:val="00EB2ADB"/>
    <w:rsid w:val="00EB373E"/>
    <w:rsid w:val="00EB3937"/>
    <w:rsid w:val="00EB4103"/>
    <w:rsid w:val="00EB7463"/>
    <w:rsid w:val="00EC1F1A"/>
    <w:rsid w:val="00EC41EF"/>
    <w:rsid w:val="00EC4602"/>
    <w:rsid w:val="00ED09AC"/>
    <w:rsid w:val="00ED3650"/>
    <w:rsid w:val="00ED4925"/>
    <w:rsid w:val="00ED6E47"/>
    <w:rsid w:val="00EE0572"/>
    <w:rsid w:val="00EE11D6"/>
    <w:rsid w:val="00EE2864"/>
    <w:rsid w:val="00EE3CC3"/>
    <w:rsid w:val="00EE474F"/>
    <w:rsid w:val="00EE6CB1"/>
    <w:rsid w:val="00EE7964"/>
    <w:rsid w:val="00EE7D17"/>
    <w:rsid w:val="00EF0B26"/>
    <w:rsid w:val="00EF1706"/>
    <w:rsid w:val="00EF39FB"/>
    <w:rsid w:val="00EF5752"/>
    <w:rsid w:val="00EF5B21"/>
    <w:rsid w:val="00EF5EED"/>
    <w:rsid w:val="00F011AA"/>
    <w:rsid w:val="00F0314C"/>
    <w:rsid w:val="00F07A3B"/>
    <w:rsid w:val="00F101A7"/>
    <w:rsid w:val="00F12E77"/>
    <w:rsid w:val="00F1324F"/>
    <w:rsid w:val="00F2061E"/>
    <w:rsid w:val="00F223C7"/>
    <w:rsid w:val="00F24AB7"/>
    <w:rsid w:val="00F26E7E"/>
    <w:rsid w:val="00F302AC"/>
    <w:rsid w:val="00F327B8"/>
    <w:rsid w:val="00F35E1C"/>
    <w:rsid w:val="00F35F60"/>
    <w:rsid w:val="00F40439"/>
    <w:rsid w:val="00F40514"/>
    <w:rsid w:val="00F450EB"/>
    <w:rsid w:val="00F4553D"/>
    <w:rsid w:val="00F45566"/>
    <w:rsid w:val="00F47C33"/>
    <w:rsid w:val="00F5316D"/>
    <w:rsid w:val="00F5641E"/>
    <w:rsid w:val="00F600C2"/>
    <w:rsid w:val="00F629B8"/>
    <w:rsid w:val="00F63909"/>
    <w:rsid w:val="00F65931"/>
    <w:rsid w:val="00F67E53"/>
    <w:rsid w:val="00F7239D"/>
    <w:rsid w:val="00F72680"/>
    <w:rsid w:val="00F75445"/>
    <w:rsid w:val="00F814C9"/>
    <w:rsid w:val="00F81619"/>
    <w:rsid w:val="00F84940"/>
    <w:rsid w:val="00F84FC9"/>
    <w:rsid w:val="00F8542C"/>
    <w:rsid w:val="00F86636"/>
    <w:rsid w:val="00F87DB7"/>
    <w:rsid w:val="00F90629"/>
    <w:rsid w:val="00F92332"/>
    <w:rsid w:val="00FA5273"/>
    <w:rsid w:val="00FA625A"/>
    <w:rsid w:val="00FA6DF6"/>
    <w:rsid w:val="00FA77CF"/>
    <w:rsid w:val="00FB02C7"/>
    <w:rsid w:val="00FB2C5D"/>
    <w:rsid w:val="00FC3FC4"/>
    <w:rsid w:val="00FC6A35"/>
    <w:rsid w:val="00FD312D"/>
    <w:rsid w:val="00FE242F"/>
    <w:rsid w:val="00FE7E5D"/>
    <w:rsid w:val="00FF15A6"/>
    <w:rsid w:val="00FF4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5489E"/>
    <w:pPr>
      <w:bidi w:val="0"/>
      <w:spacing w:before="100" w:beforeAutospacing="1" w:after="100" w:afterAutospacing="1"/>
    </w:pPr>
  </w:style>
  <w:style w:type="character" w:styleId="Strong">
    <w:name w:val="Strong"/>
    <w:basedOn w:val="DefaultParagraphFont"/>
    <w:qFormat/>
    <w:rsid w:val="0035489E"/>
    <w:rPr>
      <w:b/>
      <w:bCs/>
    </w:rPr>
  </w:style>
  <w:style w:type="character" w:styleId="Hyperlink">
    <w:name w:val="Hyperlink"/>
    <w:basedOn w:val="DefaultParagraphFont"/>
    <w:rsid w:val="0035489E"/>
    <w:rPr>
      <w:color w:val="0000FF"/>
      <w:u w:val="single"/>
    </w:rPr>
  </w:style>
  <w:style w:type="character" w:styleId="Emphasis">
    <w:name w:val="Emphasis"/>
    <w:basedOn w:val="DefaultParagraphFont"/>
    <w:qFormat/>
    <w:rsid w:val="0035489E"/>
    <w:rPr>
      <w:i/>
      <w:iCs/>
    </w:rPr>
  </w:style>
  <w:style w:type="paragraph" w:styleId="FootnoteText">
    <w:name w:val="footnote text"/>
    <w:basedOn w:val="Normal"/>
    <w:link w:val="FootnoteTextChar"/>
    <w:semiHidden/>
    <w:rsid w:val="00BF3FDA"/>
    <w:rPr>
      <w:sz w:val="20"/>
      <w:szCs w:val="20"/>
    </w:rPr>
  </w:style>
  <w:style w:type="character" w:styleId="FootnoteReference">
    <w:name w:val="footnote reference"/>
    <w:basedOn w:val="DefaultParagraphFont"/>
    <w:semiHidden/>
    <w:rsid w:val="00BF3FDA"/>
    <w:rPr>
      <w:vertAlign w:val="superscript"/>
    </w:rPr>
  </w:style>
  <w:style w:type="paragraph" w:styleId="Footer">
    <w:name w:val="footer"/>
    <w:basedOn w:val="Normal"/>
    <w:link w:val="FooterChar"/>
    <w:rsid w:val="00BE4BC0"/>
    <w:pPr>
      <w:tabs>
        <w:tab w:val="center" w:pos="4677"/>
        <w:tab w:val="right" w:pos="9355"/>
      </w:tabs>
    </w:pPr>
  </w:style>
  <w:style w:type="character" w:styleId="PageNumber">
    <w:name w:val="page number"/>
    <w:basedOn w:val="DefaultParagraphFont"/>
    <w:rsid w:val="00BE4BC0"/>
  </w:style>
  <w:style w:type="character" w:customStyle="1" w:styleId="posthilit">
    <w:name w:val="posthilit"/>
    <w:basedOn w:val="DefaultParagraphFont"/>
    <w:rsid w:val="00175765"/>
  </w:style>
  <w:style w:type="character" w:customStyle="1" w:styleId="FootnoteTextChar">
    <w:name w:val="Footnote Text Char"/>
    <w:basedOn w:val="DefaultParagraphFont"/>
    <w:link w:val="FootnoteText"/>
    <w:rsid w:val="00830B6D"/>
    <w:rPr>
      <w:lang w:val="en-US" w:eastAsia="en-US" w:bidi="ar-SA"/>
    </w:rPr>
  </w:style>
  <w:style w:type="character" w:customStyle="1" w:styleId="FooterChar">
    <w:name w:val="Footer Char"/>
    <w:link w:val="Footer"/>
    <w:rsid w:val="00E026CF"/>
    <w:rPr>
      <w:sz w:val="24"/>
      <w:szCs w:val="24"/>
      <w:lang w:val="en-US" w:eastAsia="en-US" w:bidi="ar-SA"/>
    </w:rPr>
  </w:style>
  <w:style w:type="paragraph" w:customStyle="1" w:styleId="a">
    <w:name w:val="Знак"/>
    <w:basedOn w:val="Normal"/>
    <w:rsid w:val="00E06C4B"/>
    <w:rPr>
      <w:rFonts w:cs="Traditional Arabic"/>
      <w:noProof/>
      <w:sz w:val="20"/>
      <w:szCs w:val="20"/>
      <w:lang w:eastAsia="ar-SA"/>
    </w:rPr>
  </w:style>
  <w:style w:type="paragraph" w:styleId="BalloonText">
    <w:name w:val="Balloon Text"/>
    <w:basedOn w:val="Normal"/>
    <w:link w:val="BalloonTextChar"/>
    <w:rsid w:val="009D3A5E"/>
    <w:rPr>
      <w:rFonts w:ascii="Tahoma" w:hAnsi="Tahoma" w:cs="Tahoma"/>
      <w:sz w:val="16"/>
      <w:szCs w:val="16"/>
    </w:rPr>
  </w:style>
  <w:style w:type="character" w:customStyle="1" w:styleId="BalloonTextChar">
    <w:name w:val="Balloon Text Char"/>
    <w:basedOn w:val="DefaultParagraphFont"/>
    <w:link w:val="BalloonText"/>
    <w:rsid w:val="009D3A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5489E"/>
    <w:pPr>
      <w:bidi w:val="0"/>
      <w:spacing w:before="100" w:beforeAutospacing="1" w:after="100" w:afterAutospacing="1"/>
    </w:pPr>
  </w:style>
  <w:style w:type="character" w:styleId="Strong">
    <w:name w:val="Strong"/>
    <w:basedOn w:val="DefaultParagraphFont"/>
    <w:qFormat/>
    <w:rsid w:val="0035489E"/>
    <w:rPr>
      <w:b/>
      <w:bCs/>
    </w:rPr>
  </w:style>
  <w:style w:type="character" w:styleId="Hyperlink">
    <w:name w:val="Hyperlink"/>
    <w:basedOn w:val="DefaultParagraphFont"/>
    <w:rsid w:val="0035489E"/>
    <w:rPr>
      <w:color w:val="0000FF"/>
      <w:u w:val="single"/>
    </w:rPr>
  </w:style>
  <w:style w:type="character" w:styleId="Emphasis">
    <w:name w:val="Emphasis"/>
    <w:basedOn w:val="DefaultParagraphFont"/>
    <w:qFormat/>
    <w:rsid w:val="0035489E"/>
    <w:rPr>
      <w:i/>
      <w:iCs/>
    </w:rPr>
  </w:style>
  <w:style w:type="paragraph" w:styleId="FootnoteText">
    <w:name w:val="footnote text"/>
    <w:basedOn w:val="Normal"/>
    <w:link w:val="FootnoteTextChar"/>
    <w:semiHidden/>
    <w:rsid w:val="00BF3FDA"/>
    <w:rPr>
      <w:sz w:val="20"/>
      <w:szCs w:val="20"/>
    </w:rPr>
  </w:style>
  <w:style w:type="character" w:styleId="FootnoteReference">
    <w:name w:val="footnote reference"/>
    <w:basedOn w:val="DefaultParagraphFont"/>
    <w:semiHidden/>
    <w:rsid w:val="00BF3FDA"/>
    <w:rPr>
      <w:vertAlign w:val="superscript"/>
    </w:rPr>
  </w:style>
  <w:style w:type="paragraph" w:styleId="Footer">
    <w:name w:val="footer"/>
    <w:basedOn w:val="Normal"/>
    <w:link w:val="FooterChar"/>
    <w:rsid w:val="00BE4BC0"/>
    <w:pPr>
      <w:tabs>
        <w:tab w:val="center" w:pos="4677"/>
        <w:tab w:val="right" w:pos="9355"/>
      </w:tabs>
    </w:pPr>
  </w:style>
  <w:style w:type="character" w:styleId="PageNumber">
    <w:name w:val="page number"/>
    <w:basedOn w:val="DefaultParagraphFont"/>
    <w:rsid w:val="00BE4BC0"/>
  </w:style>
  <w:style w:type="character" w:customStyle="1" w:styleId="posthilit">
    <w:name w:val="posthilit"/>
    <w:basedOn w:val="DefaultParagraphFont"/>
    <w:rsid w:val="00175765"/>
  </w:style>
  <w:style w:type="character" w:customStyle="1" w:styleId="FootnoteTextChar">
    <w:name w:val="Footnote Text Char"/>
    <w:basedOn w:val="DefaultParagraphFont"/>
    <w:link w:val="FootnoteText"/>
    <w:rsid w:val="00830B6D"/>
    <w:rPr>
      <w:lang w:val="en-US" w:eastAsia="en-US" w:bidi="ar-SA"/>
    </w:rPr>
  </w:style>
  <w:style w:type="character" w:customStyle="1" w:styleId="FooterChar">
    <w:name w:val="Footer Char"/>
    <w:link w:val="Footer"/>
    <w:rsid w:val="00E026CF"/>
    <w:rPr>
      <w:sz w:val="24"/>
      <w:szCs w:val="24"/>
      <w:lang w:val="en-US" w:eastAsia="en-US" w:bidi="ar-SA"/>
    </w:rPr>
  </w:style>
  <w:style w:type="paragraph" w:customStyle="1" w:styleId="a">
    <w:name w:val="Знак"/>
    <w:basedOn w:val="Normal"/>
    <w:rsid w:val="00E06C4B"/>
    <w:rPr>
      <w:rFonts w:cs="Traditional Arabic"/>
      <w:noProof/>
      <w:sz w:val="20"/>
      <w:szCs w:val="20"/>
      <w:lang w:eastAsia="ar-SA"/>
    </w:rPr>
  </w:style>
  <w:style w:type="paragraph" w:styleId="BalloonText">
    <w:name w:val="Balloon Text"/>
    <w:basedOn w:val="Normal"/>
    <w:link w:val="BalloonTextChar"/>
    <w:rsid w:val="009D3A5E"/>
    <w:rPr>
      <w:rFonts w:ascii="Tahoma" w:hAnsi="Tahoma" w:cs="Tahoma"/>
      <w:sz w:val="16"/>
      <w:szCs w:val="16"/>
    </w:rPr>
  </w:style>
  <w:style w:type="character" w:customStyle="1" w:styleId="BalloonTextChar">
    <w:name w:val="Balloon Text Char"/>
    <w:basedOn w:val="DefaultParagraphFont"/>
    <w:link w:val="BalloonText"/>
    <w:rsid w:val="009D3A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34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http://www.islamhouse.com/logo.gi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3772</Words>
  <Characters>21507</Characters>
  <Application>Microsoft Office Word</Application>
  <DocSecurity>0</DocSecurity>
  <Lines>179</Lines>
  <Paragraphs>50</Paragraphs>
  <ScaleCrop>false</ScaleCrop>
  <HeadingPairs>
    <vt:vector size="6" baseType="variant">
      <vt:variant>
        <vt:lpstr>Title</vt:lpstr>
      </vt:variant>
      <vt:variant>
        <vt:i4>1</vt:i4>
      </vt:variant>
      <vt:variant>
        <vt:lpstr>العنوان</vt:lpstr>
      </vt:variant>
      <vt:variant>
        <vt:i4>1</vt:i4>
      </vt:variant>
      <vt:variant>
        <vt:lpstr>Название</vt:lpstr>
      </vt:variant>
      <vt:variant>
        <vt:i4>1</vt:i4>
      </vt:variant>
    </vt:vector>
  </HeadingPairs>
  <TitlesOfParts>
    <vt:vector size="3" baseType="lpstr">
      <vt:lpstr>Акыда Ахлю ас-Сунна</vt:lpstr>
      <vt:lpstr>Акыда Ахлю ас-Сунна</vt:lpstr>
      <vt:lpstr>Акыда Ахлю ас-Сунна</vt:lpstr>
    </vt:vector>
  </TitlesOfParts>
  <Manager>www.smartech.my</Manager>
  <Company>www.islamhouse.com</Company>
  <LinksUpToDate>false</LinksUpToDate>
  <CharactersWithSpaces>25229</CharactersWithSpaces>
  <SharedDoc>false</SharedDoc>
  <HyperlinkBase>www.islamhouse.com</HyperlinkBase>
  <HLinks>
    <vt:vector size="12" baseType="variant">
      <vt:variant>
        <vt:i4>3211316</vt:i4>
      </vt:variant>
      <vt:variant>
        <vt:i4>0</vt:i4>
      </vt:variant>
      <vt:variant>
        <vt:i4>0</vt:i4>
      </vt:variant>
      <vt:variant>
        <vt:i4>5</vt:i4>
      </vt:variant>
      <vt:variant>
        <vt:lpwstr>http://www.islamhouse.com/</vt:lpwstr>
      </vt:variant>
      <vt:variant>
        <vt:lpwstr/>
      </vt:variant>
      <vt:variant>
        <vt:i4>3145848</vt:i4>
      </vt:variant>
      <vt:variant>
        <vt:i4>2740</vt:i4>
      </vt:variant>
      <vt:variant>
        <vt:i4>1025</vt:i4>
      </vt:variant>
      <vt:variant>
        <vt:i4>1</vt:i4>
      </vt:variant>
      <vt:variant>
        <vt:lpwstr>http://www.islamhouse.com/logo.gif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Акыда Ахлю ас-Сунна</dc:title>
  <dc:subject>Акыда</dc:subject>
  <dc:creator>Имам, Абу Бакр Ахмад ибн Ибрагим аль-Исмаили аш-Шафии</dc:creator>
  <cp:keywords>Акыда Ахлю ас-Сунна, Сунниты, Шафииты</cp:keywords>
  <dc:description>Объяснение основ веры мазхаба  "Ахль аль-Хадис" - Ахли-Сунны ва аль-Джамаа.</dc:description>
  <cp:lastModifiedBy>aqeedeh</cp:lastModifiedBy>
  <cp:revision>4</cp:revision>
  <cp:lastPrinted>2010-10-28T19:05:00Z</cp:lastPrinted>
  <dcterms:created xsi:type="dcterms:W3CDTF">2016-11-20T06:19:00Z</dcterms:created>
  <dcterms:modified xsi:type="dcterms:W3CDTF">2017-01-18T08:40:00Z</dcterms:modified>
  <cp:version>1.0 2017</cp:version>
</cp:coreProperties>
</file>