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815289" w:rsidRDefault="00815289" w:rsidP="00815289">
      <w:pPr>
        <w:rPr>
          <w:rFonts w:cs="B Titr"/>
          <w:b/>
          <w:bCs/>
          <w:sz w:val="70"/>
          <w:szCs w:val="70"/>
          <w:rtl/>
        </w:rPr>
      </w:pPr>
      <w:r>
        <w:rPr>
          <w:rFonts w:cs="KFGQPC Uthman Taha Naskh"/>
          <w:b/>
          <w:bCs/>
          <w:noProof/>
          <w:sz w:val="32"/>
          <w:szCs w:val="32"/>
          <w:rtl/>
        </w:rPr>
        <w:drawing>
          <wp:anchor distT="0" distB="0" distL="114300" distR="114300" simplePos="0" relativeHeight="251659264" behindDoc="0" locked="0" layoutInCell="1" allowOverlap="1" wp14:anchorId="65F2EB12" wp14:editId="33310B00">
            <wp:simplePos x="0" y="0"/>
            <wp:positionH relativeFrom="column">
              <wp:posOffset>-538480</wp:posOffset>
            </wp:positionH>
            <wp:positionV relativeFrom="paragraph">
              <wp:posOffset>-369570</wp:posOffset>
            </wp:positionV>
            <wp:extent cx="5149850" cy="7323455"/>
            <wp:effectExtent l="0" t="0" r="0" b="0"/>
            <wp:wrapSquare wrapText="bothSides"/>
            <wp:docPr id="5" name="Picture 5" descr="عبد الملك القاس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بد الملك القاس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850" cy="732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rPr>
        <w:t xml:space="preserve"> </w:t>
      </w:r>
    </w:p>
    <w:p w:rsidR="00EB0368" w:rsidRPr="0000298E" w:rsidRDefault="00EB0368" w:rsidP="00FF4809">
      <w:pPr>
        <w:rPr>
          <w:rFonts w:cs="KFGQPC Uthman Taha Naskh"/>
          <w:sz w:val="24"/>
          <w:szCs w:val="24"/>
          <w:rtl/>
        </w:rPr>
        <w:sectPr w:rsidR="00EB0368" w:rsidRPr="0000298E" w:rsidSect="00815289">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815289" w:rsidRDefault="0000298E" w:rsidP="00E174D5">
      <w:pPr>
        <w:pStyle w:val="a2"/>
        <w:rPr>
          <w:noProof/>
        </w:rPr>
      </w:pPr>
      <w:bookmarkStart w:id="2" w:name="_Toc458080187"/>
      <w:bookmarkStart w:id="3" w:name="_Toc459711887"/>
      <w:bookmarkEnd w:id="0"/>
      <w:bookmarkEnd w:id="1"/>
      <w:r w:rsidRPr="00616021">
        <w:rPr>
          <w:rFonts w:hint="cs"/>
          <w:szCs w:val="40"/>
          <w:rtl/>
        </w:rPr>
        <w:t>الفهرس</w:t>
      </w:r>
      <w:bookmarkEnd w:id="2"/>
      <w:bookmarkEnd w:id="3"/>
      <w:r w:rsidR="00E174D5">
        <w:rPr>
          <w:szCs w:val="40"/>
          <w:rtl/>
        </w:rPr>
        <w:fldChar w:fldCharType="begin"/>
      </w:r>
      <w:r w:rsidR="00E174D5">
        <w:rPr>
          <w:szCs w:val="40"/>
          <w:rtl/>
        </w:rPr>
        <w:instrText xml:space="preserve"> </w:instrText>
      </w:r>
      <w:r w:rsidR="00E174D5">
        <w:rPr>
          <w:szCs w:val="40"/>
        </w:rPr>
        <w:instrText>TOC</w:instrText>
      </w:r>
      <w:r w:rsidR="00E174D5">
        <w:rPr>
          <w:szCs w:val="40"/>
          <w:rtl/>
        </w:rPr>
        <w:instrText xml:space="preserve"> \</w:instrText>
      </w:r>
      <w:r w:rsidR="00E174D5">
        <w:rPr>
          <w:szCs w:val="40"/>
        </w:rPr>
        <w:instrText>h \z \t</w:instrText>
      </w:r>
      <w:r w:rsidR="00E174D5">
        <w:rPr>
          <w:szCs w:val="40"/>
          <w:rtl/>
        </w:rPr>
        <w:instrText xml:space="preserve"> "عنوان الاول,1" </w:instrText>
      </w:r>
      <w:r w:rsidR="00E174D5">
        <w:rPr>
          <w:szCs w:val="40"/>
          <w:rtl/>
        </w:rPr>
        <w:fldChar w:fldCharType="separate"/>
      </w:r>
    </w:p>
    <w:p w:rsidR="00815289" w:rsidRDefault="00AA45B5" w:rsidP="004A339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11887" w:history="1">
        <w:r w:rsidR="00815289" w:rsidRPr="009A1DFB">
          <w:rPr>
            <w:rStyle w:val="Hyperlink"/>
            <w:rFonts w:hint="eastAsia"/>
            <w:noProof/>
            <w:rtl/>
          </w:rPr>
          <w:t>الفهرس</w:t>
        </w:r>
        <w:r w:rsidR="00815289">
          <w:rPr>
            <w:noProof/>
            <w:webHidden/>
            <w:rtl/>
          </w:rPr>
          <w:tab/>
        </w:r>
        <w:r w:rsidR="00815289">
          <w:rPr>
            <w:rStyle w:val="Hyperlink"/>
            <w:noProof/>
          </w:rPr>
          <w:fldChar w:fldCharType="begin"/>
        </w:r>
        <w:r w:rsidR="00815289">
          <w:rPr>
            <w:noProof/>
            <w:webHidden/>
            <w:rtl/>
          </w:rPr>
          <w:instrText xml:space="preserve"> </w:instrText>
        </w:r>
        <w:r w:rsidR="00815289">
          <w:rPr>
            <w:noProof/>
            <w:webHidden/>
          </w:rPr>
          <w:instrText>PAGEREF</w:instrText>
        </w:r>
        <w:r w:rsidR="00815289">
          <w:rPr>
            <w:noProof/>
            <w:webHidden/>
            <w:rtl/>
          </w:rPr>
          <w:instrText xml:space="preserve"> _</w:instrText>
        </w:r>
        <w:r w:rsidR="00815289">
          <w:rPr>
            <w:noProof/>
            <w:webHidden/>
          </w:rPr>
          <w:instrText>Toc459711887 \h</w:instrText>
        </w:r>
        <w:r w:rsidR="00815289">
          <w:rPr>
            <w:noProof/>
            <w:webHidden/>
            <w:rtl/>
          </w:rPr>
          <w:instrText xml:space="preserve"> </w:instrText>
        </w:r>
        <w:r w:rsidR="00815289">
          <w:rPr>
            <w:rStyle w:val="Hyperlink"/>
            <w:noProof/>
          </w:rPr>
        </w:r>
        <w:r w:rsidR="00815289">
          <w:rPr>
            <w:rStyle w:val="Hyperlink"/>
            <w:noProof/>
          </w:rPr>
          <w:fldChar w:fldCharType="separate"/>
        </w:r>
        <w:r w:rsidR="0043148C">
          <w:rPr>
            <w:rFonts w:hint="eastAsia"/>
            <w:noProof/>
            <w:webHidden/>
            <w:rtl/>
          </w:rPr>
          <w:t>أ‌</w:t>
        </w:r>
        <w:r w:rsidR="00815289">
          <w:rPr>
            <w:rStyle w:val="Hyperlink"/>
            <w:noProof/>
          </w:rPr>
          <w:fldChar w:fldCharType="end"/>
        </w:r>
      </w:hyperlink>
    </w:p>
    <w:p w:rsidR="00815289" w:rsidRDefault="00AA45B5" w:rsidP="004A339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11888" w:history="1">
        <w:r w:rsidR="00815289" w:rsidRPr="009A1DFB">
          <w:rPr>
            <w:rStyle w:val="Hyperlink"/>
            <w:rFonts w:hint="eastAsia"/>
            <w:noProof/>
            <w:rtl/>
          </w:rPr>
          <w:t>المقدمة</w:t>
        </w:r>
        <w:r w:rsidR="00815289">
          <w:rPr>
            <w:noProof/>
            <w:webHidden/>
            <w:rtl/>
          </w:rPr>
          <w:tab/>
        </w:r>
        <w:r w:rsidR="00815289">
          <w:rPr>
            <w:rStyle w:val="Hyperlink"/>
            <w:noProof/>
          </w:rPr>
          <w:fldChar w:fldCharType="begin"/>
        </w:r>
        <w:r w:rsidR="00815289">
          <w:rPr>
            <w:noProof/>
            <w:webHidden/>
            <w:rtl/>
          </w:rPr>
          <w:instrText xml:space="preserve"> </w:instrText>
        </w:r>
        <w:r w:rsidR="00815289">
          <w:rPr>
            <w:noProof/>
            <w:webHidden/>
          </w:rPr>
          <w:instrText>PAGEREF</w:instrText>
        </w:r>
        <w:r w:rsidR="00815289">
          <w:rPr>
            <w:noProof/>
            <w:webHidden/>
            <w:rtl/>
          </w:rPr>
          <w:instrText xml:space="preserve"> _</w:instrText>
        </w:r>
        <w:r w:rsidR="00815289">
          <w:rPr>
            <w:noProof/>
            <w:webHidden/>
          </w:rPr>
          <w:instrText>Toc459711888 \h</w:instrText>
        </w:r>
        <w:r w:rsidR="00815289">
          <w:rPr>
            <w:noProof/>
            <w:webHidden/>
            <w:rtl/>
          </w:rPr>
          <w:instrText xml:space="preserve"> </w:instrText>
        </w:r>
        <w:r w:rsidR="00815289">
          <w:rPr>
            <w:rStyle w:val="Hyperlink"/>
            <w:noProof/>
          </w:rPr>
        </w:r>
        <w:r w:rsidR="00815289">
          <w:rPr>
            <w:rStyle w:val="Hyperlink"/>
            <w:noProof/>
          </w:rPr>
          <w:fldChar w:fldCharType="separate"/>
        </w:r>
        <w:r w:rsidR="0043148C">
          <w:rPr>
            <w:noProof/>
            <w:webHidden/>
            <w:rtl/>
          </w:rPr>
          <w:t>1</w:t>
        </w:r>
        <w:r w:rsidR="00815289">
          <w:rPr>
            <w:rStyle w:val="Hyperlink"/>
            <w:noProof/>
          </w:rPr>
          <w:fldChar w:fldCharType="end"/>
        </w:r>
      </w:hyperlink>
    </w:p>
    <w:p w:rsidR="00815289" w:rsidRDefault="00AA45B5" w:rsidP="004A339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11889" w:history="1">
        <w:r w:rsidR="00815289" w:rsidRPr="009A1DFB">
          <w:rPr>
            <w:rStyle w:val="Hyperlink"/>
            <w:rFonts w:hint="eastAsia"/>
            <w:noProof/>
            <w:rtl/>
          </w:rPr>
          <w:t>مدخل</w:t>
        </w:r>
        <w:r w:rsidR="00815289">
          <w:rPr>
            <w:noProof/>
            <w:webHidden/>
            <w:rtl/>
          </w:rPr>
          <w:tab/>
        </w:r>
        <w:r w:rsidR="00815289">
          <w:rPr>
            <w:rStyle w:val="Hyperlink"/>
            <w:noProof/>
          </w:rPr>
          <w:fldChar w:fldCharType="begin"/>
        </w:r>
        <w:r w:rsidR="00815289">
          <w:rPr>
            <w:noProof/>
            <w:webHidden/>
            <w:rtl/>
          </w:rPr>
          <w:instrText xml:space="preserve"> </w:instrText>
        </w:r>
        <w:r w:rsidR="00815289">
          <w:rPr>
            <w:noProof/>
            <w:webHidden/>
          </w:rPr>
          <w:instrText>PAGEREF</w:instrText>
        </w:r>
        <w:r w:rsidR="00815289">
          <w:rPr>
            <w:noProof/>
            <w:webHidden/>
            <w:rtl/>
          </w:rPr>
          <w:instrText xml:space="preserve"> _</w:instrText>
        </w:r>
        <w:r w:rsidR="00815289">
          <w:rPr>
            <w:noProof/>
            <w:webHidden/>
          </w:rPr>
          <w:instrText>Toc459711889 \h</w:instrText>
        </w:r>
        <w:r w:rsidR="00815289">
          <w:rPr>
            <w:noProof/>
            <w:webHidden/>
            <w:rtl/>
          </w:rPr>
          <w:instrText xml:space="preserve"> </w:instrText>
        </w:r>
        <w:r w:rsidR="00815289">
          <w:rPr>
            <w:rStyle w:val="Hyperlink"/>
            <w:noProof/>
          </w:rPr>
        </w:r>
        <w:r w:rsidR="00815289">
          <w:rPr>
            <w:rStyle w:val="Hyperlink"/>
            <w:noProof/>
          </w:rPr>
          <w:fldChar w:fldCharType="separate"/>
        </w:r>
        <w:r w:rsidR="0043148C">
          <w:rPr>
            <w:noProof/>
            <w:webHidden/>
            <w:rtl/>
          </w:rPr>
          <w:t>2</w:t>
        </w:r>
        <w:r w:rsidR="00815289">
          <w:rPr>
            <w:rStyle w:val="Hyperlink"/>
            <w:noProof/>
          </w:rPr>
          <w:fldChar w:fldCharType="end"/>
        </w:r>
      </w:hyperlink>
    </w:p>
    <w:p w:rsidR="0000298E" w:rsidRPr="00281D91" w:rsidRDefault="00E174D5" w:rsidP="004A3398">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lpha" w:start="1"/>
          <w:cols w:space="708"/>
          <w:titlePg/>
          <w:bidi/>
          <w:rtlGutter/>
          <w:docGrid w:linePitch="381"/>
        </w:sectPr>
      </w:pPr>
    </w:p>
    <w:p w:rsidR="00A052C7" w:rsidRPr="00A052C7" w:rsidRDefault="00A052C7" w:rsidP="00A052C7">
      <w:pPr>
        <w:pStyle w:val="a2"/>
        <w:rPr>
          <w:rtl/>
        </w:rPr>
      </w:pPr>
      <w:bookmarkStart w:id="4" w:name="_Toc459711888"/>
      <w:r w:rsidRPr="00A052C7">
        <w:rPr>
          <w:rFonts w:hint="cs"/>
          <w:rtl/>
        </w:rPr>
        <w:lastRenderedPageBreak/>
        <w:t>المقدمة</w:t>
      </w:r>
      <w:bookmarkEnd w:id="4"/>
    </w:p>
    <w:p w:rsidR="00A052C7" w:rsidRPr="005B273C" w:rsidRDefault="00A052C7" w:rsidP="00EF15E1">
      <w:pPr>
        <w:widowControl w:val="0"/>
        <w:ind w:firstLine="284"/>
        <w:jc w:val="both"/>
        <w:rPr>
          <w:rStyle w:val="Char"/>
          <w:rtl/>
        </w:rPr>
      </w:pPr>
      <w:bookmarkStart w:id="5" w:name="_GoBack"/>
      <w:bookmarkEnd w:id="5"/>
      <w:r w:rsidRPr="005B273C">
        <w:rPr>
          <w:rStyle w:val="Char"/>
          <w:rFonts w:hint="cs"/>
          <w:rtl/>
        </w:rPr>
        <w:t xml:space="preserve">الحمد لله الكريم المتفضل بالعطايا والإحسان، والصلاة والسلام على أجود الناس وأبرهم، نبينا محمد وعلى آله وصحبه أجمعين. أما بعد: </w:t>
      </w:r>
    </w:p>
    <w:p w:rsidR="00A052C7" w:rsidRPr="005B273C" w:rsidRDefault="00A052C7" w:rsidP="00EF15E1">
      <w:pPr>
        <w:widowControl w:val="0"/>
        <w:ind w:firstLine="284"/>
        <w:jc w:val="both"/>
        <w:rPr>
          <w:rStyle w:val="Char"/>
          <w:rtl/>
        </w:rPr>
      </w:pPr>
      <w:bookmarkStart w:id="6" w:name="OLE_LINK1"/>
      <w:bookmarkStart w:id="7" w:name="OLE_LINK2"/>
      <w:r w:rsidRPr="005B273C">
        <w:rPr>
          <w:rStyle w:val="Char"/>
          <w:rFonts w:hint="cs"/>
          <w:rtl/>
        </w:rPr>
        <w:t xml:space="preserve">فقد فتح الله علينا أبواب جوده وكرمه، فدرَّ الضرع، وكثر الزرع، وأخرجت الأرض كنوزها، ففاضت الأموال بأيدي الناس، وأصبحوا في رغد عيش وبحبوحة من الرزق. ورغم هذه العطايا العظيمة والنعم الجسيمة إلا أن البعض نفسه شحيحة ويده مقبوضة. </w:t>
      </w:r>
    </w:p>
    <w:p w:rsidR="00A052C7" w:rsidRPr="00EF15E1" w:rsidRDefault="00A052C7" w:rsidP="00EF15E1">
      <w:pPr>
        <w:widowControl w:val="0"/>
        <w:ind w:firstLine="284"/>
        <w:jc w:val="both"/>
        <w:rPr>
          <w:rStyle w:val="Char"/>
          <w:spacing w:val="-6"/>
          <w:rtl/>
        </w:rPr>
      </w:pPr>
      <w:r w:rsidRPr="00EF15E1">
        <w:rPr>
          <w:rStyle w:val="Char"/>
          <w:rFonts w:hint="cs"/>
          <w:spacing w:val="-6"/>
          <w:rtl/>
        </w:rPr>
        <w:t xml:space="preserve">فأحببت أن أذكر بفضل الصدقة وأثرها في الدنيا والآخرة، مستهديا بقول الله عز وجل، ومستنيراً بحديث الرسول </w:t>
      </w:r>
      <w:r w:rsidR="00EF15E1" w:rsidRPr="00EF15E1">
        <w:rPr>
          <w:rStyle w:val="Char"/>
          <w:rFonts w:ascii="CTraditional Arabic" w:hAnsi="CTraditional Arabic" w:cs="CTraditional Arabic"/>
          <w:spacing w:val="-6"/>
          <w:sz w:val="28"/>
          <w:szCs w:val="28"/>
          <w:rtl/>
        </w:rPr>
        <w:t>ج</w:t>
      </w:r>
      <w:r w:rsidRPr="00EF15E1">
        <w:rPr>
          <w:rStyle w:val="Char"/>
          <w:rFonts w:hint="cs"/>
          <w:spacing w:val="-6"/>
          <w:rtl/>
        </w:rPr>
        <w:t xml:space="preserve">، ومذكراً بأفعال السلف الصالح. </w:t>
      </w:r>
    </w:p>
    <w:p w:rsidR="00A052C7" w:rsidRPr="005B273C" w:rsidRDefault="00A052C7" w:rsidP="00EF15E1">
      <w:pPr>
        <w:widowControl w:val="0"/>
        <w:ind w:firstLine="284"/>
        <w:jc w:val="both"/>
        <w:rPr>
          <w:rStyle w:val="Char"/>
          <w:rtl/>
        </w:rPr>
      </w:pPr>
      <w:r w:rsidRPr="00EF15E1">
        <w:rPr>
          <w:rStyle w:val="Char"/>
          <w:rFonts w:hAnsi="Times New Roman" w:hint="cs"/>
          <w:spacing w:val="-6"/>
          <w:rtl/>
        </w:rPr>
        <w:t>وهذا هو الجزء السادس عشر من سلسلة «أين نحن من هؤلاء؟» تحت عنوان</w:t>
      </w:r>
      <w:r w:rsidR="00815289">
        <w:rPr>
          <w:rStyle w:val="Char"/>
          <w:rFonts w:hAnsi="Times New Roman" w:hint="cs"/>
          <w:spacing w:val="-6"/>
          <w:rtl/>
        </w:rPr>
        <w:t>:</w:t>
      </w:r>
      <w:r w:rsidRPr="00EF15E1">
        <w:rPr>
          <w:rStyle w:val="Char"/>
          <w:rFonts w:hAnsi="Times New Roman" w:hint="cs"/>
          <w:spacing w:val="-6"/>
          <w:rtl/>
        </w:rPr>
        <w:t xml:space="preserve"> «ولو بشق تمرة» فيه من الآيات والأحاديث وأطايب الكلام ما يحث على صدقة التطوع ويرغب فيها، فلا أرى أسعد منا حالا ولا أطيب منا عيشا في هذا الزمن الذي استرعانا الله فيه أمانة هذه الخيرات لينظر كيف نصنع</w:t>
      </w:r>
      <w:bookmarkEnd w:id="6"/>
      <w:bookmarkEnd w:id="7"/>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جعلنا الله ووالدينا من الذين يتبوؤن من الجنة غرفاً تجري من تحتها الأنهار. </w:t>
      </w:r>
    </w:p>
    <w:p w:rsidR="00A052C7" w:rsidRDefault="00A052C7" w:rsidP="00EF15E1">
      <w:pPr>
        <w:pStyle w:val="a1"/>
        <w:ind w:left="2160" w:firstLine="720"/>
        <w:jc w:val="center"/>
      </w:pPr>
      <w:r w:rsidRPr="005B273C">
        <w:rPr>
          <w:rFonts w:hint="cs"/>
          <w:rtl/>
        </w:rPr>
        <w:t>عبد الملك بن محمد بن عبد الرحمن القاسم</w:t>
      </w:r>
    </w:p>
    <w:p w:rsidR="00E174D5" w:rsidRDefault="00E174D5" w:rsidP="00A052C7">
      <w:pPr>
        <w:pStyle w:val="a2"/>
        <w:rPr>
          <w:rtl/>
        </w:rPr>
        <w:sectPr w:rsidR="00E174D5" w:rsidSect="00D90F0C">
          <w:footnotePr>
            <w:numRestart w:val="eachPage"/>
          </w:footnotePr>
          <w:pgSz w:w="7938" w:h="11907" w:code="9"/>
          <w:pgMar w:top="567" w:right="851" w:bottom="851" w:left="851" w:header="454" w:footer="0" w:gutter="0"/>
          <w:pgNumType w:start="1"/>
          <w:cols w:space="708"/>
          <w:titlePg/>
          <w:bidi/>
          <w:rtlGutter/>
          <w:docGrid w:linePitch="381"/>
        </w:sectPr>
      </w:pPr>
    </w:p>
    <w:p w:rsidR="00A052C7" w:rsidRPr="00A052C7" w:rsidRDefault="00A052C7" w:rsidP="00A052C7">
      <w:pPr>
        <w:pStyle w:val="a2"/>
        <w:rPr>
          <w:rtl/>
        </w:rPr>
      </w:pPr>
      <w:bookmarkStart w:id="8" w:name="_Toc459711889"/>
      <w:r w:rsidRPr="00A052C7">
        <w:rPr>
          <w:rFonts w:hint="cs"/>
          <w:rtl/>
        </w:rPr>
        <w:lastRenderedPageBreak/>
        <w:t>مدخل</w:t>
      </w:r>
      <w:bookmarkEnd w:id="8"/>
    </w:p>
    <w:p w:rsidR="00A052C7" w:rsidRPr="005B273C" w:rsidRDefault="00A052C7" w:rsidP="00EF15E1">
      <w:pPr>
        <w:widowControl w:val="0"/>
        <w:ind w:firstLine="284"/>
        <w:jc w:val="both"/>
        <w:rPr>
          <w:rStyle w:val="Char"/>
          <w:rtl/>
        </w:rPr>
      </w:pPr>
      <w:r w:rsidRPr="005B273C">
        <w:rPr>
          <w:rStyle w:val="Char"/>
          <w:rFonts w:hint="cs"/>
          <w:rtl/>
        </w:rPr>
        <w:t>قال الله تعالى في وصف عباده المتقين:</w:t>
      </w:r>
      <w:r w:rsidR="00EF15E1">
        <w:rPr>
          <w:rStyle w:val="Char"/>
          <w:rFonts w:hint="cs"/>
          <w:rtl/>
        </w:rPr>
        <w:t xml:space="preserve"> </w:t>
      </w:r>
      <w:r w:rsidR="00EF15E1" w:rsidRPr="00EF15E1">
        <w:rPr>
          <w:rFonts w:cs="Traditional Arabic" w:hint="cs"/>
          <w:sz w:val="36"/>
          <w:rtl/>
        </w:rPr>
        <w:t>﴿</w:t>
      </w:r>
      <w:r w:rsidR="00EF15E1" w:rsidRPr="00E174D5">
        <w:rPr>
          <w:rStyle w:val="Char3"/>
          <w:rtl/>
        </w:rPr>
        <w:t>كَانُوا قَلِيلًا مِنَ اللَّيْلِ مَا يَهْجَعُونَ١٧ وَبِالْأَسْحَارِ هُمْ يَسْتَغْفِرُونَ١٨ وَفِي أَمْوَالِهِمْ حَقٌّ لِلسَّائِلِ وَالْمَحْرُومِ١٩</w:t>
      </w:r>
      <w:r w:rsidR="00EF15E1" w:rsidRPr="00EF15E1">
        <w:rPr>
          <w:rFonts w:cs="Traditional Arabic" w:hint="cs"/>
          <w:sz w:val="36"/>
          <w:rtl/>
        </w:rPr>
        <w:t>﴾</w:t>
      </w:r>
      <w:r w:rsidR="00EF15E1" w:rsidRPr="00E174D5">
        <w:rPr>
          <w:rStyle w:val="Char4"/>
          <w:rtl/>
        </w:rPr>
        <w:t xml:space="preserve"> [الذاريات: 17-19]</w:t>
      </w:r>
      <w:r w:rsidR="00EF15E1">
        <w:rPr>
          <w:rStyle w:val="Char"/>
          <w:rFonts w:hint="cs"/>
          <w:rtl/>
        </w:rPr>
        <w:t>.</w:t>
      </w:r>
      <w:r w:rsidRPr="005B273C">
        <w:rPr>
          <w:rStyle w:val="Char"/>
          <w:rFonts w:hint="cs"/>
          <w:rtl/>
        </w:rPr>
        <w:t xml:space="preserve"> </w:t>
      </w:r>
    </w:p>
    <w:p w:rsidR="00A052C7" w:rsidRPr="00EF15E1" w:rsidRDefault="00A052C7" w:rsidP="00EF15E1">
      <w:pPr>
        <w:widowControl w:val="0"/>
        <w:ind w:firstLine="284"/>
        <w:jc w:val="both"/>
        <w:rPr>
          <w:rStyle w:val="Char"/>
          <w:rFonts w:hAnsi="Times New Roman"/>
          <w:spacing w:val="-6"/>
          <w:rtl/>
        </w:rPr>
      </w:pPr>
      <w:r w:rsidRPr="00EF15E1">
        <w:rPr>
          <w:rStyle w:val="Char"/>
          <w:rFonts w:hAnsi="Times New Roman" w:hint="cs"/>
          <w:spacing w:val="-6"/>
          <w:rtl/>
        </w:rPr>
        <w:t xml:space="preserve"> وقد وعد الله عز وجل، وهو الجواد الكريم الذي لا يخلف الميعاد، بالخلف لمن أنفق، فقال تعالى</w:t>
      </w:r>
      <w:r w:rsidR="00815289">
        <w:rPr>
          <w:rStyle w:val="Char"/>
          <w:rFonts w:hAnsi="Times New Roman" w:hint="cs"/>
          <w:spacing w:val="-6"/>
          <w:rtl/>
        </w:rPr>
        <w:t>:</w:t>
      </w:r>
      <w:r w:rsidRPr="00EF15E1">
        <w:rPr>
          <w:rStyle w:val="Char"/>
          <w:rFonts w:hAnsi="Times New Roman" w:hint="cs"/>
          <w:spacing w:val="-6"/>
          <w:rtl/>
        </w:rPr>
        <w:t xml:space="preserve"> </w:t>
      </w:r>
      <w:r w:rsidR="00EF15E1" w:rsidRPr="00EF15E1">
        <w:rPr>
          <w:rFonts w:cs="Traditional Arabic"/>
          <w:b/>
          <w:spacing w:val="-6"/>
          <w:sz w:val="36"/>
          <w:rtl/>
        </w:rPr>
        <w:t>﴿</w:t>
      </w:r>
      <w:r w:rsidR="00EF15E1" w:rsidRPr="00E174D5">
        <w:rPr>
          <w:rStyle w:val="Char3"/>
          <w:rtl/>
        </w:rPr>
        <w:t>وَمَا أَنْفَقْتُمْ مِنْ شَيْءٍ فَهُوَ يُخْلِفُهُ</w:t>
      </w:r>
      <w:r w:rsidR="00EF15E1" w:rsidRPr="00EF15E1">
        <w:rPr>
          <w:rFonts w:cs="Traditional Arabic" w:hint="cs"/>
          <w:b/>
          <w:spacing w:val="-6"/>
          <w:sz w:val="36"/>
          <w:rtl/>
        </w:rPr>
        <w:t>﴾</w:t>
      </w:r>
      <w:r w:rsidR="00EF15E1" w:rsidRPr="00E174D5">
        <w:rPr>
          <w:rStyle w:val="Char4"/>
          <w:rtl/>
        </w:rPr>
        <w:t xml:space="preserve"> [سبأ: 39]</w:t>
      </w:r>
      <w:r w:rsidRPr="00EF15E1">
        <w:rPr>
          <w:rStyle w:val="Char"/>
          <w:rFonts w:hAnsi="Times New Roman" w:hint="cs"/>
          <w:spacing w:val="-6"/>
          <w:rtl/>
        </w:rPr>
        <w:t xml:space="preserve">. </w:t>
      </w:r>
    </w:p>
    <w:p w:rsidR="00EF15E1" w:rsidRPr="005B273C" w:rsidRDefault="00A052C7" w:rsidP="00EF15E1">
      <w:pPr>
        <w:widowControl w:val="0"/>
        <w:ind w:firstLine="284"/>
        <w:jc w:val="both"/>
        <w:rPr>
          <w:rStyle w:val="Char"/>
          <w:rtl/>
        </w:rPr>
      </w:pPr>
      <w:r w:rsidRPr="005B273C">
        <w:rPr>
          <w:rStyle w:val="Char"/>
          <w:rFonts w:hint="cs"/>
          <w:rtl/>
        </w:rPr>
        <w:t>وأجزل العطية للمنفقين بأعظم مما أنفقوا أضعافا كثيرة في الدنيا والآخرة فقال تعالى:</w:t>
      </w:r>
      <w:r w:rsidR="00EF15E1">
        <w:rPr>
          <w:rStyle w:val="Char"/>
          <w:rFonts w:hint="cs"/>
          <w:rtl/>
        </w:rPr>
        <w:t xml:space="preserve"> </w:t>
      </w:r>
      <w:r w:rsidR="00EF15E1" w:rsidRPr="00EF15E1">
        <w:rPr>
          <w:rStyle w:val="Char"/>
          <w:szCs w:val="28"/>
          <w:rtl/>
        </w:rPr>
        <w:t>﴿</w:t>
      </w:r>
      <w:r w:rsidR="00EF15E1" w:rsidRPr="00E174D5">
        <w:rPr>
          <w:rStyle w:val="Char3"/>
          <w:rtl/>
        </w:rPr>
        <w:t>مَنْ ذَا الَّذِي يُقْرِضُ اللَّهَ قَرْضًا حَسَنًا فَيُضَاعِفَهُ لَهُ أَضْعَافًا كَثِيرَةً</w:t>
      </w:r>
      <w:r w:rsidR="00EF15E1" w:rsidRPr="00EF15E1">
        <w:rPr>
          <w:rStyle w:val="Char"/>
          <w:rFonts w:hAnsi="Times New Roman" w:hint="cs"/>
          <w:szCs w:val="28"/>
          <w:rtl/>
        </w:rPr>
        <w:t>﴾</w:t>
      </w:r>
      <w:r w:rsidR="00EF15E1" w:rsidRPr="00E174D5">
        <w:rPr>
          <w:rStyle w:val="Char4"/>
          <w:rtl/>
        </w:rPr>
        <w:t xml:space="preserve"> [البقرة: 245]</w:t>
      </w:r>
      <w:r w:rsidR="00EF15E1" w:rsidRPr="00E174D5">
        <w:rPr>
          <w:rStyle w:val="Char4"/>
          <w:rFonts w:hint="cs"/>
          <w:rtl/>
        </w:rPr>
        <w:t>.</w:t>
      </w:r>
    </w:p>
    <w:p w:rsidR="00A052C7" w:rsidRPr="005B273C" w:rsidRDefault="00A052C7" w:rsidP="00EF15E1">
      <w:pPr>
        <w:widowControl w:val="0"/>
        <w:ind w:firstLine="284"/>
        <w:jc w:val="both"/>
        <w:rPr>
          <w:rStyle w:val="Char"/>
          <w:rtl/>
        </w:rPr>
      </w:pPr>
      <w:r w:rsidRPr="005B273C">
        <w:rPr>
          <w:rStyle w:val="Char"/>
          <w:rFonts w:hint="cs"/>
          <w:rtl/>
        </w:rPr>
        <w:t xml:space="preserve">وذكر جل وعلا آداب الإنفاق، ورتب لمن تمسك بها الأجر والأمن والسعادة في الدنيا والآخرة، فقال تعالى </w:t>
      </w:r>
      <w:r w:rsidR="00EF15E1" w:rsidRPr="00EF15E1">
        <w:rPr>
          <w:rStyle w:val="Char"/>
          <w:szCs w:val="28"/>
          <w:rtl/>
        </w:rPr>
        <w:t>﴿</w:t>
      </w:r>
      <w:r w:rsidR="00EF15E1" w:rsidRPr="00E174D5">
        <w:rPr>
          <w:rStyle w:val="Char3"/>
          <w:rtl/>
        </w:rPr>
        <w:t>الَّذِينَ يُنْفِقُونَ أَمْوَالَهُمْ فِي سَبِيلِ اللَّهِ ثُمَّ لَا يُتْبِعُونَ مَا أَنْفَقُوا مَنًّا وَلَا أَذًى  لَهُمْ أَجْرُهُمْ عِنْدَ رَبِّهِمْ وَلَا خَوْفٌ عَلَيْهِمْ وَلَا هُمْ يَحْزَنُونَ٢٦٢</w:t>
      </w:r>
      <w:r w:rsidR="00EF15E1" w:rsidRPr="00EF15E1">
        <w:rPr>
          <w:rStyle w:val="Char"/>
          <w:rFonts w:hAnsi="Times New Roman" w:hint="cs"/>
          <w:szCs w:val="28"/>
          <w:rtl/>
        </w:rPr>
        <w:t>﴾</w:t>
      </w:r>
      <w:r w:rsidR="00EF15E1" w:rsidRPr="00E174D5">
        <w:rPr>
          <w:rStyle w:val="Char4"/>
          <w:rtl/>
        </w:rPr>
        <w:t xml:space="preserve"> [البقرة: 262]</w:t>
      </w:r>
      <w:r w:rsidR="00EF15E1" w:rsidRPr="00E174D5">
        <w:rPr>
          <w:rStyle w:val="Char4"/>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والآيات في الحث على الإنفاق كثيرة جداً وهي من أبواب الخير العظيمة. وبذل الأموال في الإسلام يعد جهادا في سبيل الله، بل إن الجهاد بالنفس في جميع الآيات التي ورد فيها ذكر الجهاد في القرآن العظيم ما عدا آية واحدة هي قوله تعالى: </w:t>
      </w:r>
      <w:r w:rsidR="00EF15E1" w:rsidRPr="00EF15E1">
        <w:rPr>
          <w:rStyle w:val="Char"/>
          <w:szCs w:val="28"/>
          <w:rtl/>
        </w:rPr>
        <w:t>﴿</w:t>
      </w:r>
      <w:r w:rsidR="00EF15E1" w:rsidRPr="00E174D5">
        <w:rPr>
          <w:rStyle w:val="Char3"/>
          <w:rtl/>
        </w:rPr>
        <w:t xml:space="preserve">إِنَّ اللَّهَ اشْتَرَى مِنَ الْمُؤْمِنِينَ أَنْفُسَهُمْ وَأَمْوَالَهُمْ بِأَنَّ لَهُمُ الْجَنَّةَ  </w:t>
      </w:r>
      <w:r w:rsidR="00EF15E1" w:rsidRPr="00E174D5">
        <w:rPr>
          <w:rStyle w:val="Char3"/>
          <w:rtl/>
        </w:rPr>
        <w:lastRenderedPageBreak/>
        <w:t>يُقَاتِلُونَ فِي سَبِيلِ اللَّهِ فَيَقْتُلُونَ وَيُقْتَلُونَ  وَعْدًا عَلَيْهِ حَقًّا فِي التَّوْرَاةِ وَالْإِنْجِيلِ وَالْقُرْآنِ</w:t>
      </w:r>
      <w:r w:rsidR="00EF15E1" w:rsidRPr="00EF15E1">
        <w:rPr>
          <w:rStyle w:val="Char"/>
          <w:rFonts w:hAnsi="Times New Roman" w:hint="cs"/>
          <w:szCs w:val="28"/>
          <w:rtl/>
        </w:rPr>
        <w:t>﴾</w:t>
      </w:r>
      <w:r w:rsidR="00EF15E1" w:rsidRPr="00E174D5">
        <w:rPr>
          <w:rStyle w:val="Char4"/>
          <w:rtl/>
        </w:rPr>
        <w:t xml:space="preserve"> [التوبة: 111]</w:t>
      </w:r>
      <w:r w:rsidR="00EF15E1" w:rsidRPr="00E174D5">
        <w:rPr>
          <w:rStyle w:val="Char4"/>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والصدقة من أفضل القربات، وهي أفضل من الجهاد، لاسيما إذا كان زمن مجاعة على المحاويج، خصوصا صاحب العائلة، خصوصا القرابة، ومن الحج، لأنه متعد والحج قاصر</w:t>
      </w:r>
      <w:r w:rsidRPr="00815289">
        <w:rPr>
          <w:rStyle w:val="Char"/>
          <w:rFonts w:hint="cs"/>
          <w:vertAlign w:val="superscript"/>
          <w:rtl/>
        </w:rPr>
        <w:t>(</w:t>
      </w:r>
      <w:r w:rsidRPr="00815289">
        <w:rPr>
          <w:rStyle w:val="Char"/>
          <w:vertAlign w:val="superscript"/>
          <w:rtl/>
        </w:rPr>
        <w:footnoteReference w:id="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ففيها تفريج كربة، وإغناء عن سؤال، وإشباع جائع، وفرحة لصغير، وسرور يدخل على قلب الكبير، وسعادة بين المسلمين. وتتجلى في الصدقة أسمى صورة للتكاتف والتعاون والتراحم بين المسلمين. </w:t>
      </w:r>
    </w:p>
    <w:p w:rsidR="00A052C7" w:rsidRPr="005B273C" w:rsidRDefault="00A052C7" w:rsidP="00EF15E1">
      <w:pPr>
        <w:widowControl w:val="0"/>
        <w:ind w:firstLine="284"/>
        <w:jc w:val="both"/>
        <w:rPr>
          <w:rStyle w:val="Char"/>
          <w:rtl/>
        </w:rPr>
      </w:pPr>
      <w:r w:rsidRPr="005B273C">
        <w:rPr>
          <w:rStyle w:val="Char"/>
          <w:rFonts w:hint="cs"/>
          <w:rtl/>
        </w:rPr>
        <w:t xml:space="preserve">وفي الصدقة من أحاديث الرسول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ما تقر به النفوس، وتهنأ به الصدور، ويستحث بها المسلم الخُطا </w:t>
      </w:r>
      <w:r w:rsidRPr="005B273C">
        <w:rPr>
          <w:rStyle w:val="Char"/>
          <w:rFonts w:hint="eastAsia"/>
          <w:rtl/>
        </w:rPr>
        <w:t>إلى</w:t>
      </w:r>
      <w:r w:rsidRPr="005B273C">
        <w:rPr>
          <w:rStyle w:val="Char"/>
          <w:rFonts w:hint="cs"/>
          <w:rtl/>
        </w:rPr>
        <w:t xml:space="preserve"> جنة عرضها السماوات والأرض في طريق آمنة مطمئنة. </w:t>
      </w:r>
    </w:p>
    <w:p w:rsidR="00A052C7" w:rsidRPr="005B273C" w:rsidRDefault="00A052C7" w:rsidP="00EF15E1">
      <w:pPr>
        <w:widowControl w:val="0"/>
        <w:ind w:firstLine="284"/>
        <w:jc w:val="both"/>
        <w:rPr>
          <w:rStyle w:val="Char"/>
          <w:rtl/>
        </w:rPr>
      </w:pPr>
      <w:r w:rsidRPr="005B273C">
        <w:rPr>
          <w:rStyle w:val="Char"/>
          <w:rFonts w:hint="cs"/>
          <w:rtl/>
        </w:rPr>
        <w:t xml:space="preserve">فعنه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أنه قال: «</w:t>
      </w:r>
      <w:r w:rsidRPr="005B273C">
        <w:rPr>
          <w:rStyle w:val="Char5"/>
          <w:rFonts w:hint="cs"/>
          <w:rtl/>
        </w:rPr>
        <w:t>اتقوا النار ولو بشق تمرة</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w:t>
      </w:r>
      <w:r w:rsidR="00EF15E1" w:rsidRPr="00EF15E1">
        <w:rPr>
          <w:rStyle w:val="Char"/>
          <w:rFonts w:ascii="CTraditional Arabic" w:hAnsi="CTraditional Arabic" w:cs="CTraditional Arabic"/>
          <w:sz w:val="28"/>
          <w:szCs w:val="28"/>
          <w:rtl/>
        </w:rPr>
        <w:t>ج</w:t>
      </w:r>
      <w:r w:rsidRPr="005B273C">
        <w:rPr>
          <w:rStyle w:val="Char"/>
          <w:rFonts w:hint="cs"/>
          <w:rtl/>
        </w:rPr>
        <w:t>: «</w:t>
      </w:r>
      <w:r w:rsidRPr="005B273C">
        <w:rPr>
          <w:rStyle w:val="Char5"/>
          <w:rFonts w:hint="cs"/>
          <w:rtl/>
        </w:rPr>
        <w:t>الصوم جنة، والصدقة تطفئ الخطيئة كما تطفئ الماء النار</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وعن أبي هريرة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أن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قال: </w:t>
      </w:r>
      <w:r w:rsidRPr="00815289">
        <w:rPr>
          <w:rStyle w:val="Char"/>
          <w:rFonts w:hint="cs"/>
          <w:rtl/>
        </w:rPr>
        <w:t>«</w:t>
      </w:r>
      <w:r w:rsidRPr="005B273C">
        <w:rPr>
          <w:rStyle w:val="Char5"/>
          <w:rFonts w:hint="cs"/>
          <w:rtl/>
        </w:rPr>
        <w:t>سبعة يظلهم الله في ظله يوم لا ظل إلا ظله</w:t>
      </w:r>
      <w:r w:rsidRPr="00815289">
        <w:rPr>
          <w:rStyle w:val="Char"/>
          <w:rFonts w:hint="cs"/>
          <w:rtl/>
        </w:rPr>
        <w:t>»</w:t>
      </w:r>
      <w:r w:rsidRPr="005B273C">
        <w:rPr>
          <w:rStyle w:val="Char"/>
          <w:rFonts w:hint="cs"/>
          <w:rtl/>
        </w:rPr>
        <w:t xml:space="preserve"> وذكر منهم رجلاً </w:t>
      </w:r>
      <w:r w:rsidRPr="00815289">
        <w:rPr>
          <w:rStyle w:val="Char"/>
          <w:rFonts w:hint="cs"/>
          <w:rtl/>
        </w:rPr>
        <w:t>«</w:t>
      </w:r>
      <w:r w:rsidRPr="005B273C">
        <w:rPr>
          <w:rStyle w:val="Char5"/>
          <w:rFonts w:hint="cs"/>
          <w:rtl/>
        </w:rPr>
        <w:t>تصدق بصدقة فأخفاها حتى لا تعلم شماله ما تنفق يمينه</w:t>
      </w:r>
      <w:r w:rsidRPr="00815289">
        <w:rPr>
          <w:rStyle w:val="Char"/>
          <w:rFonts w:hint="cs"/>
          <w:rtl/>
        </w:rPr>
        <w:t>»</w:t>
      </w:r>
      <w:r w:rsidRPr="00815289">
        <w:rPr>
          <w:rStyle w:val="Char"/>
          <w:rFonts w:hint="cs"/>
          <w:vertAlign w:val="superscript"/>
          <w:rtl/>
        </w:rPr>
        <w:t>(</w:t>
      </w:r>
      <w:r w:rsidRPr="00815289">
        <w:rPr>
          <w:rStyle w:val="Char"/>
          <w:vertAlign w:val="superscript"/>
          <w:rtl/>
        </w:rPr>
        <w:footnoteReference w:id="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وقد ضرب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أروع الأمثلة في العطاء والإنفاق حتى أتته النفوس طائعة والقلوب ملبية. </w:t>
      </w:r>
    </w:p>
    <w:p w:rsidR="00A052C7" w:rsidRPr="005B273C" w:rsidRDefault="00A052C7" w:rsidP="00EF15E1">
      <w:pPr>
        <w:widowControl w:val="0"/>
        <w:ind w:firstLine="284"/>
        <w:jc w:val="both"/>
        <w:rPr>
          <w:rStyle w:val="Char"/>
          <w:rtl/>
        </w:rPr>
      </w:pPr>
      <w:r w:rsidRPr="005B273C">
        <w:rPr>
          <w:rStyle w:val="Char"/>
          <w:rFonts w:hint="cs"/>
          <w:rtl/>
        </w:rPr>
        <w:t xml:space="preserve">قال أنس </w:t>
      </w:r>
      <w:r w:rsidR="00EF15E1" w:rsidRPr="00EF15E1">
        <w:rPr>
          <w:rStyle w:val="Char"/>
          <w:rFonts w:ascii="CTraditional Arabic" w:hAnsi="CTraditional Arabic" w:cs="CTraditional Arabic" w:hint="cs"/>
          <w:sz w:val="28"/>
          <w:szCs w:val="28"/>
          <w:rtl/>
        </w:rPr>
        <w:t>س</w:t>
      </w:r>
      <w:r w:rsidR="00815289">
        <w:rPr>
          <w:rStyle w:val="Char"/>
          <w:rFonts w:hint="cs"/>
          <w:rtl/>
        </w:rPr>
        <w:t>:</w:t>
      </w:r>
      <w:r w:rsidRPr="005B273C">
        <w:rPr>
          <w:rStyle w:val="Char"/>
          <w:rFonts w:hint="cs"/>
          <w:rtl/>
        </w:rPr>
        <w:t xml:space="preserve"> «</w:t>
      </w:r>
      <w:r w:rsidRPr="00AF0589">
        <w:rPr>
          <w:rStyle w:val="Char5"/>
          <w:rFonts w:hint="cs"/>
          <w:rtl/>
        </w:rPr>
        <w:t>ما سئل رسول الله</w:t>
      </w:r>
      <w:r w:rsidRPr="005B273C">
        <w:rPr>
          <w:rStyle w:val="Char"/>
          <w:rFonts w:hint="cs"/>
          <w:rtl/>
        </w:rPr>
        <w:t xml:space="preserve"> </w:t>
      </w:r>
      <w:r w:rsidR="00EF15E1" w:rsidRPr="00EF15E1">
        <w:rPr>
          <w:rStyle w:val="Char"/>
          <w:rFonts w:ascii="CTraditional Arabic" w:hAnsi="CTraditional Arabic" w:cs="CTraditional Arabic"/>
          <w:sz w:val="28"/>
          <w:szCs w:val="28"/>
          <w:rtl/>
        </w:rPr>
        <w:t>ج</w:t>
      </w:r>
      <w:r w:rsidRPr="005B273C">
        <w:rPr>
          <w:rStyle w:val="Char"/>
          <w:rFonts w:hint="cs"/>
          <w:rtl/>
        </w:rPr>
        <w:t xml:space="preserve"> </w:t>
      </w:r>
      <w:r w:rsidRPr="00AF0589">
        <w:rPr>
          <w:rStyle w:val="Char5"/>
          <w:rFonts w:hint="cs"/>
          <w:rtl/>
        </w:rPr>
        <w:t xml:space="preserve">على الإسلام شيئا إلا أعطاه، ولقد جاءه رجل، فأعطاه غنما بين جبلين، فرجع </w:t>
      </w:r>
      <w:r w:rsidRPr="00AF0589">
        <w:rPr>
          <w:rStyle w:val="Char5"/>
          <w:rFonts w:hint="eastAsia"/>
          <w:rtl/>
        </w:rPr>
        <w:t>إلى</w:t>
      </w:r>
      <w:r w:rsidRPr="00AF0589">
        <w:rPr>
          <w:rStyle w:val="Char5"/>
          <w:rFonts w:hint="cs"/>
          <w:rtl/>
        </w:rPr>
        <w:t xml:space="preserve"> قومه فقال: يا قوم! أسلموا، فإن محمداً يعطي عطاء من لا يخشى الفقر</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5"/>
      </w:r>
      <w:r w:rsidRPr="00815289">
        <w:rPr>
          <w:rStyle w:val="Char"/>
          <w:rFonts w:hint="cs"/>
          <w:vertAlign w:val="superscript"/>
          <w:rtl/>
        </w:rPr>
        <w:t>)</w:t>
      </w:r>
      <w:r w:rsidRPr="005B273C">
        <w:rPr>
          <w:rStyle w:val="Char"/>
          <w:rFonts w:hint="cs"/>
          <w:rtl/>
        </w:rPr>
        <w:t xml:space="preserve">. </w:t>
      </w:r>
    </w:p>
    <w:p w:rsidR="00A052C7" w:rsidRPr="005B273C" w:rsidRDefault="00A052C7" w:rsidP="00815289">
      <w:pPr>
        <w:widowControl w:val="0"/>
        <w:ind w:firstLine="284"/>
        <w:jc w:val="both"/>
        <w:rPr>
          <w:rStyle w:val="Char"/>
          <w:rtl/>
        </w:rPr>
      </w:pPr>
      <w:r w:rsidRPr="005B273C">
        <w:rPr>
          <w:rStyle w:val="Char"/>
          <w:rFonts w:hint="cs"/>
          <w:rtl/>
        </w:rPr>
        <w:t>وللممسكين والمقترين نبشرهم بحديث الصادق الذي لا ينطق عن الهوى حيث قال: «</w:t>
      </w:r>
      <w:r w:rsidRPr="005B273C">
        <w:rPr>
          <w:rStyle w:val="Char5"/>
          <w:rFonts w:hint="cs"/>
          <w:rtl/>
        </w:rPr>
        <w:t xml:space="preserve">ما نقصت صدقة من مال، وما زاد الله عبداً بعفو إلا عزا، وما تواضع أحد لله إلا رفعه الله </w:t>
      </w:r>
      <w:r w:rsidR="00815289">
        <w:rPr>
          <w:rStyle w:val="Char5"/>
          <w:rFonts w:cs="CTraditional Arabic" w:hint="cs"/>
          <w:rtl/>
        </w:rPr>
        <w:t>ﻷ</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وعنه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أنه قال: «</w:t>
      </w:r>
      <w:r w:rsidRPr="005B273C">
        <w:rPr>
          <w:rStyle w:val="Char5"/>
          <w:rFonts w:hint="cs"/>
          <w:rtl/>
        </w:rPr>
        <w:t>قال الله تعالى: أنفق يا ابن آدم ينفق الله عليك</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وهذه صورة من صور التنافس على الخير بين الصحابة </w:t>
      </w:r>
      <w:r w:rsidR="00EF15E1" w:rsidRPr="00EF15E1">
        <w:rPr>
          <w:rStyle w:val="Char"/>
          <w:rFonts w:ascii="CTraditional Arabic" w:hAnsi="CTraditional Arabic" w:cs="CTraditional Arabic" w:hint="cs"/>
          <w:sz w:val="28"/>
          <w:szCs w:val="28"/>
          <w:rtl/>
        </w:rPr>
        <w:t>ش</w:t>
      </w:r>
      <w:r w:rsidRPr="005B273C">
        <w:rPr>
          <w:rStyle w:val="Char"/>
          <w:rFonts w:hint="cs"/>
          <w:rtl/>
        </w:rPr>
        <w:t xml:space="preserve">، فعن عمر بن الخطاب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قال: أمرنا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أن نتصدق، ووافق ذلك مالا عندي فقلت</w:t>
      </w:r>
      <w:r w:rsidR="00815289">
        <w:rPr>
          <w:rStyle w:val="Char"/>
          <w:rFonts w:hint="cs"/>
          <w:rtl/>
        </w:rPr>
        <w:t>:</w:t>
      </w:r>
      <w:r w:rsidRPr="005B273C">
        <w:rPr>
          <w:rStyle w:val="Char"/>
          <w:rFonts w:hint="cs"/>
          <w:rtl/>
        </w:rPr>
        <w:t xml:space="preserve"> اليوم أسبق أبا بكر إن سبقته يوما. قال</w:t>
      </w:r>
      <w:r w:rsidR="00815289">
        <w:rPr>
          <w:rStyle w:val="Char"/>
          <w:rFonts w:hint="cs"/>
          <w:rtl/>
        </w:rPr>
        <w:t>:</w:t>
      </w:r>
      <w:r w:rsidRPr="005B273C">
        <w:rPr>
          <w:rStyle w:val="Char"/>
          <w:rFonts w:hint="cs"/>
          <w:rtl/>
        </w:rPr>
        <w:t xml:space="preserve"> فجئت بنصف مالي، قال</w:t>
      </w:r>
      <w:r w:rsidR="00815289">
        <w:rPr>
          <w:rStyle w:val="Char"/>
          <w:rFonts w:hint="cs"/>
          <w:rtl/>
        </w:rPr>
        <w:t>:</w:t>
      </w:r>
      <w:r w:rsidRPr="005B273C">
        <w:rPr>
          <w:rStyle w:val="Char"/>
          <w:rFonts w:hint="cs"/>
          <w:rtl/>
        </w:rPr>
        <w:t xml:space="preserve"> فقال لي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ما أبقيت لأهلك</w:t>
      </w:r>
      <w:r w:rsidRPr="005B273C">
        <w:rPr>
          <w:rStyle w:val="Char"/>
          <w:rFonts w:hint="cs"/>
          <w:rtl/>
        </w:rPr>
        <w:t xml:space="preserve">؟» قلت: مثله. وأتى أبو بكر بكل ما عنده فقال له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w:t>
      </w:r>
      <w:r w:rsidRPr="005B273C">
        <w:rPr>
          <w:rStyle w:val="Char5"/>
          <w:rFonts w:hint="cs"/>
          <w:rtl/>
        </w:rPr>
        <w:t>ما أبقيت لأهلك</w:t>
      </w:r>
      <w:r w:rsidRPr="005B273C">
        <w:rPr>
          <w:rStyle w:val="Char"/>
          <w:rFonts w:hint="cs"/>
          <w:rtl/>
        </w:rPr>
        <w:t>؟» قال</w:t>
      </w:r>
      <w:r w:rsidR="00815289">
        <w:rPr>
          <w:rStyle w:val="Char"/>
          <w:rFonts w:hint="cs"/>
          <w:rtl/>
        </w:rPr>
        <w:t>:</w:t>
      </w:r>
      <w:r w:rsidRPr="005B273C">
        <w:rPr>
          <w:rStyle w:val="Char"/>
          <w:rFonts w:hint="cs"/>
          <w:rtl/>
        </w:rPr>
        <w:t xml:space="preserve"> أبقيت لهم الله ورسوله، قلت: لا أسابقك </w:t>
      </w:r>
      <w:r w:rsidRPr="005B273C">
        <w:rPr>
          <w:rStyle w:val="Char"/>
          <w:rFonts w:hint="eastAsia"/>
          <w:rtl/>
        </w:rPr>
        <w:t>إلى</w:t>
      </w:r>
      <w:r w:rsidR="00815289">
        <w:rPr>
          <w:rStyle w:val="Char"/>
          <w:rFonts w:hint="cs"/>
          <w:rtl/>
        </w:rPr>
        <w:t xml:space="preserve"> شيء أبدا</w:t>
      </w:r>
      <w:r w:rsidRPr="00815289">
        <w:rPr>
          <w:rStyle w:val="Char"/>
          <w:rFonts w:hint="cs"/>
          <w:vertAlign w:val="superscript"/>
          <w:rtl/>
        </w:rPr>
        <w:t>(</w:t>
      </w:r>
      <w:r w:rsidRPr="00815289">
        <w:rPr>
          <w:rStyle w:val="Char"/>
          <w:vertAlign w:val="superscript"/>
          <w:rtl/>
        </w:rPr>
        <w:footnoteReference w:id="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قال ابن القيم </w:t>
      </w:r>
      <w:r w:rsidR="00650A7C" w:rsidRPr="00650A7C">
        <w:rPr>
          <w:rStyle w:val="Char"/>
          <w:rFonts w:ascii="CTraditional Arabic" w:hAnsi="CTraditional Arabic" w:cs="CTraditional Arabic" w:hint="cs"/>
          <w:sz w:val="28"/>
          <w:szCs w:val="28"/>
          <w:rtl/>
        </w:rPr>
        <w:t>/</w:t>
      </w:r>
      <w:r w:rsidR="00815289">
        <w:rPr>
          <w:rStyle w:val="Char"/>
          <w:rFonts w:hint="cs"/>
          <w:rtl/>
        </w:rPr>
        <w:t>:</w:t>
      </w:r>
      <w:r w:rsidRPr="005B273C">
        <w:rPr>
          <w:rStyle w:val="Char"/>
          <w:rFonts w:hint="cs"/>
          <w:rtl/>
        </w:rPr>
        <w:t xml:space="preserve"> وقد دل النقل والعقل والفطرة وتجارب الأمم </w:t>
      </w:r>
      <w:r w:rsidRPr="005B273C">
        <w:rPr>
          <w:rStyle w:val="Char"/>
          <w:rtl/>
        </w:rPr>
        <w:t>–</w:t>
      </w:r>
      <w:r w:rsidRPr="005B273C">
        <w:rPr>
          <w:rStyle w:val="Char"/>
          <w:rFonts w:hint="cs"/>
          <w:rtl/>
        </w:rPr>
        <w:t xml:space="preserve"> على </w:t>
      </w:r>
      <w:r w:rsidRPr="005B273C">
        <w:rPr>
          <w:rStyle w:val="Char"/>
          <w:rFonts w:hint="cs"/>
          <w:rtl/>
        </w:rPr>
        <w:lastRenderedPageBreak/>
        <w:t xml:space="preserve">اختلاف أجناسها ومللها ونحلها </w:t>
      </w:r>
      <w:r w:rsidRPr="005B273C">
        <w:rPr>
          <w:rStyle w:val="Char"/>
          <w:rtl/>
        </w:rPr>
        <w:t>–</w:t>
      </w:r>
      <w:r w:rsidRPr="005B273C">
        <w:rPr>
          <w:rStyle w:val="Char"/>
          <w:rFonts w:hint="cs"/>
          <w:rtl/>
        </w:rPr>
        <w:t xml:space="preserve"> على أن التقرب </w:t>
      </w:r>
      <w:r w:rsidRPr="005B273C">
        <w:rPr>
          <w:rStyle w:val="Char"/>
          <w:rFonts w:hint="eastAsia"/>
          <w:rtl/>
        </w:rPr>
        <w:t>إلى</w:t>
      </w:r>
      <w:r w:rsidRPr="005B273C">
        <w:rPr>
          <w:rStyle w:val="Char"/>
          <w:rFonts w:hint="cs"/>
          <w:rtl/>
        </w:rPr>
        <w:t xml:space="preserve"> الله رب العالمين، وطلب مرضاته، والبر والإحسان </w:t>
      </w:r>
      <w:r w:rsidRPr="005B273C">
        <w:rPr>
          <w:rStyle w:val="Char"/>
          <w:rFonts w:hint="eastAsia"/>
          <w:rtl/>
        </w:rPr>
        <w:t>إلى</w:t>
      </w:r>
      <w:r w:rsidRPr="005B273C">
        <w:rPr>
          <w:rStyle w:val="Char"/>
          <w:rFonts w:hint="cs"/>
          <w:rtl/>
        </w:rPr>
        <w:t xml:space="preserve"> خلقه، من أعظم الأسباب الجالبة لكل خير، وأضدادها من أكبر الأسباب الجالبة لكل شر، فما استجلبت نعم الله تعالى واستدفعت نقمة بمثل طاعته والتقرب إليه، والإحسان </w:t>
      </w:r>
      <w:r w:rsidRPr="005B273C">
        <w:rPr>
          <w:rStyle w:val="Char"/>
          <w:rFonts w:hint="eastAsia"/>
          <w:rtl/>
        </w:rPr>
        <w:t>إلى</w:t>
      </w:r>
      <w:r w:rsidRPr="005B273C">
        <w:rPr>
          <w:rStyle w:val="Char"/>
          <w:rFonts w:hint="cs"/>
          <w:rtl/>
        </w:rPr>
        <w:t xml:space="preserve"> خلقه. </w:t>
      </w:r>
    </w:p>
    <w:p w:rsidR="00A052C7" w:rsidRPr="005B273C" w:rsidRDefault="00A052C7" w:rsidP="00EF15E1">
      <w:pPr>
        <w:widowControl w:val="0"/>
        <w:ind w:firstLine="284"/>
        <w:jc w:val="both"/>
        <w:rPr>
          <w:rStyle w:val="Char"/>
          <w:rtl/>
        </w:rPr>
      </w:pPr>
      <w:r w:rsidRPr="005B273C">
        <w:rPr>
          <w:rStyle w:val="Char"/>
          <w:rFonts w:hint="cs"/>
          <w:rtl/>
        </w:rPr>
        <w:t>وقال رحمه الله</w:t>
      </w:r>
      <w:r w:rsidR="00815289">
        <w:rPr>
          <w:rStyle w:val="Char"/>
          <w:rFonts w:hint="cs"/>
          <w:rtl/>
        </w:rPr>
        <w:t>:</w:t>
      </w:r>
      <w:r w:rsidRPr="005B273C">
        <w:rPr>
          <w:rStyle w:val="Char"/>
          <w:rFonts w:hint="cs"/>
          <w:rtl/>
        </w:rPr>
        <w:t xml:space="preserve"> من رفق بعباد الله رفق الله به، ومن رحمهم رحمه، ومن أحسن إليهم أحسن إليه، ومن جاد عليهم جاد عليه، ومن نفعهم نفعه، ومن سترهم ستره، ومن منعهم خيره منعه خيره، ومن عامل خلقه بصفة عامله الله تعالى بتلك الصفة بعينها في الدنيا والآخرة، فالله تعالى لعبده حسب ما يكون العبد لخلقه. </w:t>
      </w:r>
    </w:p>
    <w:p w:rsidR="00A052C7" w:rsidRPr="005B273C" w:rsidRDefault="00A052C7" w:rsidP="00EF15E1">
      <w:pPr>
        <w:widowControl w:val="0"/>
        <w:ind w:firstLine="284"/>
        <w:jc w:val="both"/>
        <w:rPr>
          <w:rStyle w:val="Char"/>
          <w:rtl/>
        </w:rPr>
      </w:pPr>
      <w:r w:rsidRPr="005B273C">
        <w:rPr>
          <w:rStyle w:val="Char"/>
          <w:rFonts w:hint="cs"/>
          <w:rtl/>
        </w:rPr>
        <w:t xml:space="preserve">وفي صورة من صور الإيثار في صدر الإسلام التي حفظها التاريخ على مر الأيام والعصور، ما قاله عمر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أُهْدِيَ </w:t>
      </w:r>
      <w:r w:rsidRPr="005B273C">
        <w:rPr>
          <w:rStyle w:val="Char"/>
          <w:rFonts w:hint="eastAsia"/>
          <w:rtl/>
        </w:rPr>
        <w:t>إلى</w:t>
      </w:r>
      <w:r w:rsidRPr="005B273C">
        <w:rPr>
          <w:rStyle w:val="Char"/>
          <w:rFonts w:hint="cs"/>
          <w:rtl/>
        </w:rPr>
        <w:t xml:space="preserve"> رجل من أصحاب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رأس شاة فقال: إن أخي كان أحوج مني إليه، فبعث به إليه. فلم يزل واحد يبعث به إلى آخر حتى تداوله سبعة أبيات ورجع إلى الأول</w:t>
      </w:r>
      <w:r w:rsidRPr="00815289">
        <w:rPr>
          <w:rStyle w:val="Char"/>
          <w:rFonts w:hint="cs"/>
          <w:vertAlign w:val="superscript"/>
          <w:rtl/>
        </w:rPr>
        <w:t>(</w:t>
      </w:r>
      <w:r w:rsidRPr="00815289">
        <w:rPr>
          <w:rStyle w:val="Char"/>
          <w:vertAlign w:val="superscript"/>
          <w:rtl/>
        </w:rPr>
        <w:footnoteReference w:id="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كانت هذه أخلاقهم وتلك صفاتهم، يؤثرون على أنفسهم ولو كان بهم خصاصة.</w:t>
      </w:r>
    </w:p>
    <w:p w:rsidR="00A052C7" w:rsidRPr="00AF0589" w:rsidRDefault="00A052C7" w:rsidP="00EF15E1">
      <w:pPr>
        <w:widowControl w:val="0"/>
        <w:ind w:firstLine="284"/>
        <w:jc w:val="both"/>
        <w:rPr>
          <w:rStyle w:val="Char"/>
          <w:rFonts w:hAnsi="Times New Roman"/>
          <w:spacing w:val="-6"/>
          <w:rtl/>
        </w:rPr>
      </w:pPr>
      <w:r w:rsidRPr="00AF0589">
        <w:rPr>
          <w:rStyle w:val="Char"/>
          <w:rFonts w:hAnsi="Times New Roman" w:hint="cs"/>
          <w:spacing w:val="-6"/>
          <w:rtl/>
        </w:rPr>
        <w:t xml:space="preserve">قال يحيى بن معاذ: ما أعرف حبة تزن </w:t>
      </w:r>
      <w:r w:rsidR="00815289">
        <w:rPr>
          <w:rStyle w:val="Char"/>
          <w:rFonts w:hAnsi="Times New Roman" w:hint="cs"/>
          <w:spacing w:val="-6"/>
          <w:rtl/>
        </w:rPr>
        <w:t>جبال الدنيا إلا الحبة من الصدقة</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0"/>
      </w:r>
      <w:r w:rsidRPr="00815289">
        <w:rPr>
          <w:rStyle w:val="Char"/>
          <w:rFonts w:hAnsi="Times New Roman" w:hint="cs"/>
          <w:spacing w:val="-6"/>
          <w:vertAlign w:val="superscript"/>
          <w:rtl/>
        </w:rPr>
        <w:t>)</w:t>
      </w:r>
      <w:r w:rsidRPr="00AF0589">
        <w:rPr>
          <w:rStyle w:val="Char"/>
          <w:rFonts w:hAnsi="Times New Roman" w:hint="cs"/>
          <w:spacing w:val="-6"/>
          <w:rtl/>
        </w:rPr>
        <w:t xml:space="preserve">. </w:t>
      </w:r>
    </w:p>
    <w:p w:rsidR="00AF0589" w:rsidRPr="005B273C" w:rsidRDefault="00A052C7" w:rsidP="00AF0589">
      <w:pPr>
        <w:widowControl w:val="0"/>
        <w:ind w:firstLine="284"/>
        <w:jc w:val="both"/>
        <w:rPr>
          <w:rStyle w:val="Char"/>
          <w:rtl/>
        </w:rPr>
      </w:pPr>
      <w:r w:rsidRPr="005B273C">
        <w:rPr>
          <w:rStyle w:val="Char"/>
          <w:rFonts w:hint="cs"/>
          <w:rtl/>
        </w:rPr>
        <w:t xml:space="preserve">وكان ابن عمر إذا اشتد عجبه بشيء من ماله قربه إلى ربه </w:t>
      </w:r>
      <w:r w:rsidR="00AF0589">
        <w:rPr>
          <w:rStyle w:val="Char"/>
          <w:rFonts w:cs="CTraditional Arabic" w:hint="cs"/>
          <w:rtl/>
        </w:rPr>
        <w:t>ﻷ</w:t>
      </w:r>
      <w:r w:rsidRPr="00815289">
        <w:rPr>
          <w:rStyle w:val="Char"/>
          <w:rFonts w:hint="cs"/>
          <w:vertAlign w:val="superscript"/>
          <w:rtl/>
        </w:rPr>
        <w:t>(</w:t>
      </w:r>
      <w:r w:rsidRPr="00815289">
        <w:rPr>
          <w:rStyle w:val="Char"/>
          <w:vertAlign w:val="superscript"/>
          <w:rtl/>
        </w:rPr>
        <w:footnoteReference w:id="11"/>
      </w:r>
      <w:r w:rsidRPr="00815289">
        <w:rPr>
          <w:rStyle w:val="Char"/>
          <w:rFonts w:hint="cs"/>
          <w:vertAlign w:val="superscript"/>
          <w:rtl/>
        </w:rPr>
        <w:t>)</w:t>
      </w:r>
      <w:r w:rsidRPr="005B273C">
        <w:rPr>
          <w:rStyle w:val="Char"/>
          <w:rFonts w:hint="cs"/>
          <w:rtl/>
        </w:rPr>
        <w:t xml:space="preserve">، وذلك </w:t>
      </w:r>
      <w:r w:rsidRPr="005B273C">
        <w:rPr>
          <w:rStyle w:val="Char"/>
          <w:rFonts w:hint="cs"/>
          <w:rtl/>
        </w:rPr>
        <w:lastRenderedPageBreak/>
        <w:t xml:space="preserve">امتثالا لقول الله </w:t>
      </w:r>
      <w:r w:rsidR="00AF0589" w:rsidRPr="00AF0589">
        <w:rPr>
          <w:rStyle w:val="Char"/>
          <w:rFonts w:ascii="CTraditional Arabic" w:hAnsi="CTraditional Arabic" w:cs="CTraditional Arabic" w:hint="cs"/>
          <w:sz w:val="28"/>
          <w:szCs w:val="28"/>
          <w:rtl/>
        </w:rPr>
        <w:t>ﻷ</w:t>
      </w:r>
      <w:r w:rsidRPr="005B273C">
        <w:rPr>
          <w:rStyle w:val="Char"/>
          <w:rFonts w:hint="cs"/>
          <w:rtl/>
        </w:rPr>
        <w:t>:</w:t>
      </w:r>
      <w:r w:rsidR="00AF0589">
        <w:rPr>
          <w:rStyle w:val="Char"/>
          <w:rFonts w:hint="cs"/>
          <w:rtl/>
        </w:rPr>
        <w:t xml:space="preserve"> </w:t>
      </w:r>
      <w:r w:rsidR="00AF0589" w:rsidRPr="00AF0589">
        <w:rPr>
          <w:rStyle w:val="Char"/>
          <w:szCs w:val="28"/>
          <w:rtl/>
        </w:rPr>
        <w:t>﴿</w:t>
      </w:r>
      <w:r w:rsidR="00AF0589" w:rsidRPr="00E174D5">
        <w:rPr>
          <w:rStyle w:val="Char3"/>
          <w:rtl/>
        </w:rPr>
        <w:t>لَنْ تَنَالُوا الْبِرَّ حَتَّى تُنْفِقُوا مِمَّا تُحِبُّونَ  وَمَا تُنْفِقُوا مِنْ شَيْءٍ فَإِنَّ اللَّهَ بِهِ عَلِيمٌ٩٢</w:t>
      </w:r>
      <w:r w:rsidR="00AF0589" w:rsidRPr="00AF0589">
        <w:rPr>
          <w:rStyle w:val="Char"/>
          <w:rFonts w:hAnsi="Times New Roman" w:hint="cs"/>
          <w:szCs w:val="28"/>
          <w:rtl/>
        </w:rPr>
        <w:t>﴾</w:t>
      </w:r>
      <w:r w:rsidR="00AF0589" w:rsidRPr="00E174D5">
        <w:rPr>
          <w:rStyle w:val="Char4"/>
          <w:rtl/>
        </w:rPr>
        <w:t xml:space="preserve"> [آل عمران: 92]</w:t>
      </w:r>
      <w:r w:rsidR="00AF0589" w:rsidRPr="00E174D5">
        <w:rPr>
          <w:rStyle w:val="Char4"/>
          <w:rFonts w:hint="cs"/>
          <w:rtl/>
        </w:rPr>
        <w:t>.</w:t>
      </w:r>
    </w:p>
    <w:p w:rsidR="00A052C7" w:rsidRPr="005B273C" w:rsidRDefault="00A052C7" w:rsidP="00EF15E1">
      <w:pPr>
        <w:widowControl w:val="0"/>
        <w:ind w:firstLine="284"/>
        <w:jc w:val="both"/>
        <w:rPr>
          <w:rStyle w:val="Char"/>
          <w:rtl/>
        </w:rPr>
      </w:pPr>
      <w:r w:rsidRPr="005B273C">
        <w:rPr>
          <w:rStyle w:val="Char"/>
          <w:rFonts w:hint="cs"/>
          <w:rtl/>
        </w:rPr>
        <w:t xml:space="preserve">وكثير من الناس اليوم إذا بليت ثيابه أو تقطعت نعاله دفع بها </w:t>
      </w:r>
      <w:r w:rsidRPr="005B273C">
        <w:rPr>
          <w:rStyle w:val="Char"/>
          <w:rFonts w:hint="eastAsia"/>
          <w:rtl/>
        </w:rPr>
        <w:t>إلى</w:t>
      </w:r>
      <w:r w:rsidRPr="005B273C">
        <w:rPr>
          <w:rStyle w:val="Char"/>
          <w:rFonts w:hint="cs"/>
          <w:rtl/>
        </w:rPr>
        <w:t xml:space="preserve"> الفقراء وكأنه يتخلص منها!!. </w:t>
      </w:r>
    </w:p>
    <w:p w:rsidR="00A052C7" w:rsidRPr="005B273C" w:rsidRDefault="00A052C7" w:rsidP="00EF15E1">
      <w:pPr>
        <w:widowControl w:val="0"/>
        <w:ind w:firstLine="284"/>
        <w:jc w:val="both"/>
        <w:rPr>
          <w:rStyle w:val="Char"/>
          <w:rtl/>
        </w:rPr>
      </w:pPr>
      <w:r w:rsidRPr="005B273C">
        <w:rPr>
          <w:rStyle w:val="Char"/>
          <w:rFonts w:hint="cs"/>
          <w:rtl/>
        </w:rPr>
        <w:t>قال الفقيه أبو الليث السمرقندي: عليك بالصدقة بما قل أو كثر، فإن في الصدقة عشر خصال محمودة</w:t>
      </w:r>
      <w:r w:rsidR="00815289">
        <w:rPr>
          <w:rStyle w:val="Char"/>
          <w:rFonts w:hint="cs"/>
          <w:rtl/>
        </w:rPr>
        <w:t>:</w:t>
      </w:r>
      <w:r w:rsidRPr="005B273C">
        <w:rPr>
          <w:rStyle w:val="Char"/>
          <w:rFonts w:hint="cs"/>
          <w:rtl/>
        </w:rPr>
        <w:t xml:space="preserve"> خمسة في الدنيا، وخمسة في الآخرة، فأما الخمسة التي في الدنيا: </w:t>
      </w:r>
    </w:p>
    <w:p w:rsidR="00A052C7" w:rsidRPr="005B273C" w:rsidRDefault="00A052C7" w:rsidP="00EF15E1">
      <w:pPr>
        <w:widowControl w:val="0"/>
        <w:ind w:firstLine="284"/>
        <w:jc w:val="both"/>
        <w:rPr>
          <w:rStyle w:val="Char"/>
          <w:rtl/>
        </w:rPr>
      </w:pPr>
      <w:r w:rsidRPr="005B273C">
        <w:rPr>
          <w:rStyle w:val="Char0"/>
          <w:rFonts w:hint="cs"/>
          <w:rtl/>
        </w:rPr>
        <w:t>فأولها</w:t>
      </w:r>
      <w:r w:rsidR="00815289">
        <w:rPr>
          <w:rStyle w:val="Char"/>
          <w:rFonts w:hint="cs"/>
          <w:rtl/>
        </w:rPr>
        <w:t>:</w:t>
      </w:r>
      <w:r w:rsidRPr="005B273C">
        <w:rPr>
          <w:rStyle w:val="Char"/>
          <w:rFonts w:hint="cs"/>
          <w:rtl/>
        </w:rPr>
        <w:t xml:space="preserve"> تطهير المال كما قال النبي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ألا إن البيع يحضره اللغو والحلف والكذب فشوبوه بالصدقة</w:t>
      </w:r>
      <w:r w:rsidRPr="005B273C">
        <w:rPr>
          <w:rStyle w:val="Char"/>
          <w:rFonts w:hint="cs"/>
          <w:rtl/>
        </w:rPr>
        <w:t xml:space="preserve">». </w:t>
      </w:r>
    </w:p>
    <w:p w:rsidR="00A052C7" w:rsidRPr="005B273C" w:rsidRDefault="00A052C7" w:rsidP="00AF0589">
      <w:pPr>
        <w:widowControl w:val="0"/>
        <w:ind w:firstLine="284"/>
        <w:jc w:val="both"/>
        <w:rPr>
          <w:rStyle w:val="Char"/>
          <w:rtl/>
        </w:rPr>
      </w:pPr>
      <w:r w:rsidRPr="005B273C">
        <w:rPr>
          <w:rStyle w:val="Char0"/>
          <w:rFonts w:hint="cs"/>
          <w:rtl/>
        </w:rPr>
        <w:t>والثاني</w:t>
      </w:r>
      <w:r w:rsidRPr="005B273C">
        <w:rPr>
          <w:rStyle w:val="Char"/>
          <w:rFonts w:hint="cs"/>
          <w:rtl/>
        </w:rPr>
        <w:t xml:space="preserve">: أن فيها تطهير البدن من الذنوب كما قال الله </w:t>
      </w:r>
      <w:r w:rsidR="00AF0589">
        <w:rPr>
          <w:rStyle w:val="Char"/>
          <w:rFonts w:cs="CTraditional Arabic" w:hint="cs"/>
          <w:rtl/>
        </w:rPr>
        <w:t>ﻷ</w:t>
      </w:r>
      <w:r w:rsidRPr="005B273C">
        <w:rPr>
          <w:rStyle w:val="Char"/>
          <w:rFonts w:hint="cs"/>
          <w:rtl/>
        </w:rPr>
        <w:t xml:space="preserve">: </w:t>
      </w:r>
      <w:r w:rsidR="00AF0589" w:rsidRPr="00AF0589">
        <w:rPr>
          <w:rStyle w:val="Char"/>
          <w:szCs w:val="28"/>
          <w:rtl/>
        </w:rPr>
        <w:t>﴿</w:t>
      </w:r>
      <w:r w:rsidR="00AF0589" w:rsidRPr="00E174D5">
        <w:rPr>
          <w:rStyle w:val="Char3"/>
          <w:rtl/>
        </w:rPr>
        <w:t>خُذْ مِنْ أَمْوَالِهِمْ صَدَقَةً تُطَهِّرُهُمْ وَتُزَكِّيهِمْ</w:t>
      </w:r>
      <w:r w:rsidR="00AF0589" w:rsidRPr="00AF0589">
        <w:rPr>
          <w:rStyle w:val="Char"/>
          <w:rFonts w:hAnsi="Times New Roman" w:hint="cs"/>
          <w:szCs w:val="28"/>
          <w:rtl/>
        </w:rPr>
        <w:t>﴾</w:t>
      </w:r>
      <w:r w:rsidR="00AF0589" w:rsidRPr="00E174D5">
        <w:rPr>
          <w:rStyle w:val="Char4"/>
          <w:rtl/>
        </w:rPr>
        <w:t xml:space="preserve"> [التوبة: 103]</w:t>
      </w:r>
      <w:r w:rsidR="00AF0589" w:rsidRPr="00E174D5">
        <w:rPr>
          <w:rStyle w:val="Char4"/>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0"/>
          <w:rFonts w:hint="cs"/>
          <w:rtl/>
        </w:rPr>
        <w:t>والثالث</w:t>
      </w:r>
      <w:r w:rsidRPr="005B273C">
        <w:rPr>
          <w:rStyle w:val="Char"/>
          <w:rFonts w:hint="cs"/>
          <w:rtl/>
        </w:rPr>
        <w:t xml:space="preserve">: أن فيها دفع البلاء والأمراض كما قال النبي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داووا مرضاكم بالصدقة</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0"/>
          <w:rFonts w:hint="cs"/>
          <w:rtl/>
        </w:rPr>
        <w:t>والرابع</w:t>
      </w:r>
      <w:r w:rsidRPr="005B273C">
        <w:rPr>
          <w:rStyle w:val="Char"/>
          <w:rFonts w:hint="cs"/>
          <w:rtl/>
        </w:rPr>
        <w:t xml:space="preserve">: أن فيها إدخال السرور على المساكين. وأفضل الأعمال إدخال السرور على المؤمنين. </w:t>
      </w:r>
    </w:p>
    <w:p w:rsidR="00A052C7" w:rsidRPr="005B273C" w:rsidRDefault="00A052C7" w:rsidP="00AF0589">
      <w:pPr>
        <w:widowControl w:val="0"/>
        <w:ind w:firstLine="284"/>
        <w:jc w:val="both"/>
        <w:rPr>
          <w:rStyle w:val="Char"/>
          <w:rtl/>
        </w:rPr>
      </w:pPr>
      <w:r w:rsidRPr="005B273C">
        <w:rPr>
          <w:rStyle w:val="Char0"/>
          <w:rFonts w:hint="cs"/>
          <w:rtl/>
        </w:rPr>
        <w:t>والخامس</w:t>
      </w:r>
      <w:r w:rsidR="00815289">
        <w:rPr>
          <w:rStyle w:val="Char"/>
          <w:rFonts w:hint="cs"/>
          <w:rtl/>
        </w:rPr>
        <w:t>:</w:t>
      </w:r>
      <w:r w:rsidRPr="005B273C">
        <w:rPr>
          <w:rStyle w:val="Char"/>
          <w:rFonts w:hint="cs"/>
          <w:rtl/>
        </w:rPr>
        <w:t xml:space="preserve"> أن فيها بركة في المال وسعة في الرزق كما قال الله تعالى: </w:t>
      </w:r>
      <w:r w:rsidR="00AF0589" w:rsidRPr="00EF15E1">
        <w:rPr>
          <w:rFonts w:cs="Traditional Arabic"/>
          <w:b/>
          <w:spacing w:val="-6"/>
          <w:sz w:val="36"/>
          <w:rtl/>
        </w:rPr>
        <w:t>﴿</w:t>
      </w:r>
      <w:r w:rsidR="00AF0589" w:rsidRPr="00E174D5">
        <w:rPr>
          <w:rStyle w:val="Char3"/>
          <w:rtl/>
        </w:rPr>
        <w:t>وَمَا أَنْفَقْتُمْ مِنْ شَيْءٍ فَهُوَ يُخْلِفُهُ</w:t>
      </w:r>
      <w:r w:rsidR="00AF0589" w:rsidRPr="00EF15E1">
        <w:rPr>
          <w:rFonts w:cs="Traditional Arabic" w:hint="cs"/>
          <w:b/>
          <w:spacing w:val="-6"/>
          <w:sz w:val="36"/>
          <w:rtl/>
        </w:rPr>
        <w:t>﴾</w:t>
      </w:r>
      <w:r w:rsidR="00AF0589" w:rsidRPr="00E174D5">
        <w:rPr>
          <w:rStyle w:val="Char4"/>
          <w:rtl/>
        </w:rPr>
        <w:t xml:space="preserve"> [سبأ: 39]</w:t>
      </w:r>
      <w:r w:rsidR="00AF0589" w:rsidRPr="00E174D5">
        <w:rPr>
          <w:rStyle w:val="Char4"/>
          <w:rFonts w:hint="cs"/>
          <w:rtl/>
        </w:rPr>
        <w:t>.</w:t>
      </w:r>
    </w:p>
    <w:p w:rsidR="00A052C7" w:rsidRPr="00815289" w:rsidRDefault="00A052C7" w:rsidP="00815289">
      <w:pPr>
        <w:pStyle w:val="a1"/>
        <w:rPr>
          <w:rStyle w:val="Char"/>
          <w:sz w:val="30"/>
          <w:szCs w:val="30"/>
          <w:rtl/>
        </w:rPr>
      </w:pPr>
      <w:r w:rsidRPr="00815289">
        <w:rPr>
          <w:rStyle w:val="Char"/>
          <w:rFonts w:hint="cs"/>
          <w:sz w:val="30"/>
          <w:szCs w:val="30"/>
          <w:rtl/>
        </w:rPr>
        <w:t xml:space="preserve">وأما الخمسة التي في الآخرة: </w:t>
      </w:r>
    </w:p>
    <w:p w:rsidR="00A052C7" w:rsidRPr="005B273C" w:rsidRDefault="00A052C7" w:rsidP="00EF15E1">
      <w:pPr>
        <w:widowControl w:val="0"/>
        <w:ind w:firstLine="284"/>
        <w:jc w:val="both"/>
        <w:rPr>
          <w:rStyle w:val="Char"/>
          <w:rtl/>
        </w:rPr>
      </w:pPr>
      <w:r w:rsidRPr="005B273C">
        <w:rPr>
          <w:rStyle w:val="Char0"/>
          <w:rFonts w:hint="cs"/>
          <w:rtl/>
        </w:rPr>
        <w:t>فأولها</w:t>
      </w:r>
      <w:r w:rsidRPr="005B273C">
        <w:rPr>
          <w:rStyle w:val="Char"/>
          <w:rFonts w:hint="cs"/>
          <w:rtl/>
        </w:rPr>
        <w:t xml:space="preserve">: أن تكون الصدقة ظلا لصاحبها من شدة الحر. </w:t>
      </w:r>
    </w:p>
    <w:p w:rsidR="00A052C7" w:rsidRPr="005B273C" w:rsidRDefault="00A052C7" w:rsidP="00EF15E1">
      <w:pPr>
        <w:widowControl w:val="0"/>
        <w:ind w:firstLine="284"/>
        <w:jc w:val="both"/>
        <w:rPr>
          <w:rStyle w:val="Char"/>
          <w:rtl/>
        </w:rPr>
      </w:pPr>
      <w:r w:rsidRPr="005B273C">
        <w:rPr>
          <w:rStyle w:val="Char0"/>
          <w:rFonts w:hint="cs"/>
          <w:rtl/>
        </w:rPr>
        <w:t>والثاني</w:t>
      </w:r>
      <w:r w:rsidRPr="005B273C">
        <w:rPr>
          <w:rStyle w:val="Char"/>
          <w:rFonts w:hint="cs"/>
          <w:rtl/>
        </w:rPr>
        <w:t xml:space="preserve">: أن فيها خفة الحساب. </w:t>
      </w:r>
    </w:p>
    <w:p w:rsidR="00A052C7" w:rsidRPr="005B273C" w:rsidRDefault="00A052C7" w:rsidP="00EF15E1">
      <w:pPr>
        <w:widowControl w:val="0"/>
        <w:ind w:firstLine="284"/>
        <w:jc w:val="both"/>
        <w:rPr>
          <w:rStyle w:val="Char"/>
          <w:rtl/>
        </w:rPr>
      </w:pPr>
      <w:r w:rsidRPr="005B273C">
        <w:rPr>
          <w:rStyle w:val="Char0"/>
          <w:rFonts w:hint="cs"/>
          <w:rtl/>
        </w:rPr>
        <w:lastRenderedPageBreak/>
        <w:t>والثالث</w:t>
      </w:r>
      <w:r w:rsidRPr="005B273C">
        <w:rPr>
          <w:rStyle w:val="Char"/>
          <w:rFonts w:hint="cs"/>
          <w:rtl/>
        </w:rPr>
        <w:t xml:space="preserve">: أنها تثقل الميزان. </w:t>
      </w:r>
    </w:p>
    <w:p w:rsidR="00A052C7" w:rsidRPr="005B273C" w:rsidRDefault="00A052C7" w:rsidP="00EF15E1">
      <w:pPr>
        <w:widowControl w:val="0"/>
        <w:ind w:firstLine="284"/>
        <w:jc w:val="both"/>
        <w:rPr>
          <w:rStyle w:val="Char"/>
          <w:rtl/>
        </w:rPr>
      </w:pPr>
      <w:r w:rsidRPr="005B273C">
        <w:rPr>
          <w:rStyle w:val="Char0"/>
          <w:rFonts w:hint="cs"/>
          <w:rtl/>
        </w:rPr>
        <w:t>والرابع:</w:t>
      </w:r>
      <w:r w:rsidRPr="005B273C">
        <w:rPr>
          <w:rStyle w:val="Char"/>
          <w:rFonts w:hint="cs"/>
          <w:rtl/>
        </w:rPr>
        <w:t xml:space="preserve"> جواز على الصراط. </w:t>
      </w:r>
    </w:p>
    <w:p w:rsidR="00A052C7" w:rsidRPr="005B273C" w:rsidRDefault="00A052C7" w:rsidP="00EF15E1">
      <w:pPr>
        <w:widowControl w:val="0"/>
        <w:ind w:firstLine="284"/>
        <w:jc w:val="both"/>
        <w:rPr>
          <w:rStyle w:val="Char"/>
          <w:rtl/>
        </w:rPr>
      </w:pPr>
      <w:r w:rsidRPr="005B273C">
        <w:rPr>
          <w:rStyle w:val="Char0"/>
          <w:rFonts w:hint="cs"/>
          <w:rtl/>
        </w:rPr>
        <w:t>والخامس</w:t>
      </w:r>
      <w:r w:rsidRPr="005B273C">
        <w:rPr>
          <w:rStyle w:val="Char"/>
          <w:rFonts w:hint="cs"/>
          <w:rtl/>
        </w:rPr>
        <w:t xml:space="preserve">: زيادة الدرجات في الجنة. </w:t>
      </w:r>
    </w:p>
    <w:p w:rsidR="00A052C7" w:rsidRPr="005B273C" w:rsidRDefault="00A052C7" w:rsidP="00EF15E1">
      <w:pPr>
        <w:widowControl w:val="0"/>
        <w:ind w:firstLine="284"/>
        <w:jc w:val="both"/>
        <w:rPr>
          <w:rStyle w:val="Char"/>
          <w:rtl/>
        </w:rPr>
      </w:pPr>
      <w:r w:rsidRPr="005B273C">
        <w:rPr>
          <w:rStyle w:val="Char"/>
          <w:rFonts w:hint="cs"/>
          <w:rtl/>
        </w:rPr>
        <w:t>ولو لم يكن في الصدقة فضيلة سوى دعاء المساكين لكان الواجب على العاقل أن يرغب فيها، فكيف وفيها رضا الله تعالى ورغم الشيطان؟ وفيها الاقتداء بالصالحين،</w:t>
      </w:r>
      <w:r w:rsidR="00815289">
        <w:rPr>
          <w:rStyle w:val="Char"/>
          <w:rFonts w:hint="cs"/>
          <w:rtl/>
        </w:rPr>
        <w:t xml:space="preserve"> لأن الصالحين كانت همتهم الصدقة</w:t>
      </w:r>
      <w:r w:rsidRPr="00815289">
        <w:rPr>
          <w:rStyle w:val="Char"/>
          <w:rFonts w:hint="cs"/>
          <w:vertAlign w:val="superscript"/>
          <w:rtl/>
        </w:rPr>
        <w:t>(</w:t>
      </w:r>
      <w:r w:rsidRPr="00815289">
        <w:rPr>
          <w:rStyle w:val="Char"/>
          <w:vertAlign w:val="superscript"/>
          <w:rtl/>
        </w:rPr>
        <w:footnoteReference w:id="1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قال ابن القيم </w:t>
      </w:r>
      <w:r w:rsidR="00650A7C" w:rsidRPr="00650A7C">
        <w:rPr>
          <w:rStyle w:val="Char"/>
          <w:rFonts w:ascii="CTraditional Arabic" w:hAnsi="CTraditional Arabic" w:cs="CTraditional Arabic" w:hint="cs"/>
          <w:sz w:val="28"/>
          <w:szCs w:val="28"/>
          <w:rtl/>
        </w:rPr>
        <w:t>/</w:t>
      </w:r>
      <w:r w:rsidRPr="005B273C">
        <w:rPr>
          <w:rStyle w:val="Char"/>
          <w:rFonts w:hint="cs"/>
          <w:rtl/>
        </w:rPr>
        <w:t xml:space="preserve">: فإن الصدفة تُفدي من عذاب الله تعالى، فإن ذنوب العبد وخطاياه تقتضي هلاكه، فتجيء الصدقة تفديه من العذاب، وتفكه منه، ولهذا قال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في الحديث الصحيح لما خطب النساء يوم العيد</w:t>
      </w:r>
      <w:r w:rsidR="00815289">
        <w:rPr>
          <w:rStyle w:val="Char"/>
          <w:rFonts w:hint="cs"/>
          <w:rtl/>
        </w:rPr>
        <w:t>:</w:t>
      </w:r>
      <w:r w:rsidRPr="005B273C">
        <w:rPr>
          <w:rStyle w:val="Char"/>
          <w:rFonts w:hint="cs"/>
          <w:rtl/>
        </w:rPr>
        <w:t xml:space="preserve"> «</w:t>
      </w:r>
      <w:r w:rsidRPr="005B273C">
        <w:rPr>
          <w:rStyle w:val="Char5"/>
          <w:rFonts w:hint="cs"/>
          <w:rtl/>
        </w:rPr>
        <w:t>يا معشر النساء، تصدقن ولو من حليكن، فإني رأيتكن أكثر أهل النار</w:t>
      </w:r>
      <w:r w:rsidRPr="005B273C">
        <w:rPr>
          <w:rStyle w:val="Char"/>
          <w:rFonts w:hint="cs"/>
          <w:rtl/>
        </w:rPr>
        <w:t xml:space="preserve">» وكأنه حثهن ورغبهن على ما يفدين به أنفسهن من النار. </w:t>
      </w:r>
    </w:p>
    <w:p w:rsidR="00A052C7" w:rsidRPr="005B273C" w:rsidRDefault="00A052C7" w:rsidP="00EF15E1">
      <w:pPr>
        <w:widowControl w:val="0"/>
        <w:ind w:firstLine="284"/>
        <w:jc w:val="both"/>
        <w:rPr>
          <w:rStyle w:val="Char"/>
          <w:rtl/>
        </w:rPr>
      </w:pPr>
      <w:r w:rsidRPr="005B273C">
        <w:rPr>
          <w:rStyle w:val="Char"/>
          <w:rFonts w:hint="cs"/>
          <w:rtl/>
        </w:rPr>
        <w:t xml:space="preserve">وأثر الصدقة واضح على النفس، وفي بركة الأموال والأولاد، ودفع البلاء، وجلب الرخاء، كما أن المتصدق كلما تصدق بصدقة انشرح لها قلبه، وانفسح بها صدره. </w:t>
      </w:r>
    </w:p>
    <w:p w:rsidR="00A052C7" w:rsidRPr="005B273C" w:rsidRDefault="00A052C7" w:rsidP="00EF15E1">
      <w:pPr>
        <w:widowControl w:val="0"/>
        <w:ind w:firstLine="284"/>
        <w:jc w:val="both"/>
        <w:rPr>
          <w:rStyle w:val="Char"/>
          <w:rtl/>
        </w:rPr>
      </w:pPr>
      <w:r w:rsidRPr="005B273C">
        <w:rPr>
          <w:rStyle w:val="Char"/>
          <w:rFonts w:hint="cs"/>
          <w:rtl/>
        </w:rPr>
        <w:t>وعليك أيها المنفق بقول جعفر بن محمد لسفيان الثوري</w:t>
      </w:r>
      <w:r w:rsidR="00815289">
        <w:rPr>
          <w:rStyle w:val="Char"/>
          <w:rFonts w:hint="cs"/>
          <w:rtl/>
        </w:rPr>
        <w:t>:</w:t>
      </w:r>
      <w:r w:rsidRPr="005B273C">
        <w:rPr>
          <w:rStyle w:val="Char"/>
          <w:rFonts w:hint="cs"/>
          <w:rtl/>
        </w:rPr>
        <w:t xml:space="preserve"> لا يتم المعروف إلا بثلاثة: بتعجله، وتصغيره (ف</w:t>
      </w:r>
      <w:r w:rsidR="00815289">
        <w:rPr>
          <w:rStyle w:val="Char"/>
          <w:rFonts w:hint="cs"/>
          <w:rtl/>
        </w:rPr>
        <w:t>ي عينك حتى وإن كان كبيرا) وستره</w:t>
      </w:r>
      <w:r w:rsidRPr="00815289">
        <w:rPr>
          <w:rStyle w:val="Char"/>
          <w:rFonts w:hint="cs"/>
          <w:vertAlign w:val="superscript"/>
          <w:rtl/>
        </w:rPr>
        <w:t>(</w:t>
      </w:r>
      <w:r w:rsidRPr="00815289">
        <w:rPr>
          <w:rStyle w:val="Char"/>
          <w:vertAlign w:val="superscript"/>
          <w:rtl/>
        </w:rPr>
        <w:footnoteReference w:id="1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ومن صور الإنفاق العالية فعل ابن عمر </w:t>
      </w:r>
      <w:r w:rsidR="00EF15E1" w:rsidRPr="00EF15E1">
        <w:rPr>
          <w:rStyle w:val="Char"/>
          <w:rFonts w:ascii="CTraditional Arabic" w:hAnsi="CTraditional Arabic" w:cs="CTraditional Arabic" w:hint="cs"/>
          <w:sz w:val="28"/>
          <w:szCs w:val="28"/>
          <w:rtl/>
        </w:rPr>
        <w:t>ب</w:t>
      </w:r>
      <w:r w:rsidRPr="005B273C">
        <w:rPr>
          <w:rStyle w:val="Char"/>
          <w:rFonts w:hint="cs"/>
          <w:rtl/>
        </w:rPr>
        <w:t xml:space="preserve">، فقد كان يستغرق في </w:t>
      </w:r>
      <w:r w:rsidRPr="005B273C">
        <w:rPr>
          <w:rStyle w:val="Char"/>
          <w:rFonts w:hint="cs"/>
          <w:rtl/>
        </w:rPr>
        <w:lastRenderedPageBreak/>
        <w:t xml:space="preserve">المجلس ثلاثين ألفا، ثم يأتي عليه شهر ما يأكل مزعة لحم </w:t>
      </w:r>
      <w:r w:rsidRPr="00815289">
        <w:rPr>
          <w:rStyle w:val="Char"/>
          <w:rFonts w:hint="cs"/>
          <w:vertAlign w:val="superscript"/>
          <w:rtl/>
        </w:rPr>
        <w:t>(</w:t>
      </w:r>
      <w:r w:rsidRPr="00815289">
        <w:rPr>
          <w:rStyle w:val="Char"/>
          <w:vertAlign w:val="superscript"/>
          <w:rtl/>
        </w:rPr>
        <w:footnoteReference w:id="1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أيها الحبيب:</w:t>
      </w:r>
    </w:p>
    <w:p w:rsidR="00A052C7" w:rsidRPr="005B273C" w:rsidRDefault="00A052C7" w:rsidP="00EF15E1">
      <w:pPr>
        <w:widowControl w:val="0"/>
        <w:ind w:firstLine="284"/>
        <w:jc w:val="both"/>
        <w:rPr>
          <w:rStyle w:val="Char"/>
          <w:rtl/>
        </w:rPr>
      </w:pPr>
      <w:r w:rsidRPr="005B273C">
        <w:rPr>
          <w:rStyle w:val="Char"/>
          <w:rFonts w:hint="cs"/>
          <w:rtl/>
        </w:rPr>
        <w:t xml:space="preserve">كانوا يقدمون ولا يؤخرون، ويعجلون ولا يسوفون، ويزرعون في الدنيا ويحصدون للآخرة، لم تكن الدنيا إلا مطية يعتلونها سيرا إلى الله، ولم تكن الأموال إلا مركباً لرضا الله عز وجل، تسير حيث ما أمر الله عز وجل، ولهذا كانت الدنيا لديهم حقيرة ذليلة. </w:t>
      </w:r>
    </w:p>
    <w:p w:rsidR="00A052C7" w:rsidRPr="005B273C" w:rsidRDefault="00A052C7" w:rsidP="00EF15E1">
      <w:pPr>
        <w:widowControl w:val="0"/>
        <w:ind w:firstLine="284"/>
        <w:jc w:val="both"/>
        <w:rPr>
          <w:rStyle w:val="Char"/>
          <w:rtl/>
        </w:rPr>
      </w:pPr>
      <w:r w:rsidRPr="005B273C">
        <w:rPr>
          <w:rStyle w:val="Char"/>
          <w:rFonts w:hint="cs"/>
          <w:rtl/>
        </w:rPr>
        <w:t xml:space="preserve">قال -شيخ الإسلام- الإمام ابن تيمية: ثم ينبغي له أن يأخذ المال بسخاوة نفس ليُبارك له فيه، ولا يأخذه بإسراف وهلع، بل يكون المال عنده بمنزلة الخلاء الذي يحتاج إليه من غير أن يكون له في القلب مكانة، والسعي فيه إذا سعى كإصلاح الخلاء </w:t>
      </w:r>
      <w:r w:rsidRPr="00815289">
        <w:rPr>
          <w:rStyle w:val="Char"/>
          <w:rFonts w:hint="cs"/>
          <w:vertAlign w:val="superscript"/>
          <w:rtl/>
        </w:rPr>
        <w:t>(</w:t>
      </w:r>
      <w:r w:rsidRPr="00815289">
        <w:rPr>
          <w:rStyle w:val="Char"/>
          <w:vertAlign w:val="superscript"/>
          <w:rtl/>
        </w:rPr>
        <w:footnoteReference w:id="1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وقال يحيى بن معاذ وكأنه يطل على حال كثير من أهل الدنيا: عجبت من ثلاث</w:t>
      </w:r>
      <w:r w:rsidR="00815289">
        <w:rPr>
          <w:rStyle w:val="Char"/>
          <w:rFonts w:hint="cs"/>
          <w:rtl/>
        </w:rPr>
        <w:t>:</w:t>
      </w:r>
      <w:r w:rsidRPr="005B273C">
        <w:rPr>
          <w:rStyle w:val="Char"/>
          <w:rFonts w:hint="cs"/>
          <w:rtl/>
        </w:rPr>
        <w:t xml:space="preserve"> رجل يرائي بعمله مخلوقا مثله ويترك أن يعمله لله، ورجل يبخل بماله وربه يستقرضه منه فلا يقرضه منه شيئا، ورجل يرغب في صحبة المخلوقين ومودتهم، والله يدعوه إلى صحبته ومودته. </w:t>
      </w:r>
    </w:p>
    <w:p w:rsidR="00A052C7" w:rsidRPr="00845014" w:rsidRDefault="00A052C7" w:rsidP="005B273C">
      <w:pPr>
        <w:pStyle w:val="a1"/>
        <w:rPr>
          <w:rtl/>
          <w:lang w:bidi="ar-EG"/>
        </w:rPr>
      </w:pPr>
      <w:r w:rsidRPr="00845014">
        <w:rPr>
          <w:rFonts w:hint="cs"/>
          <w:rtl/>
          <w:lang w:bidi="ar-EG"/>
        </w:rPr>
        <w:t xml:space="preserve">أخي المسلم: </w:t>
      </w:r>
    </w:p>
    <w:tbl>
      <w:tblPr>
        <w:bidiVisual/>
        <w:tblW w:w="0" w:type="auto"/>
        <w:jc w:val="center"/>
        <w:tblLayout w:type="fixed"/>
        <w:tblLook w:val="01E0" w:firstRow="1" w:lastRow="1" w:firstColumn="1" w:lastColumn="1" w:noHBand="0" w:noVBand="0"/>
      </w:tblPr>
      <w:tblGrid>
        <w:gridCol w:w="1896"/>
        <w:gridCol w:w="1753"/>
        <w:gridCol w:w="2517"/>
      </w:tblGrid>
      <w:tr w:rsidR="00A052C7" w:rsidRPr="000E1502" w:rsidTr="00815289">
        <w:trPr>
          <w:trHeight w:hRule="exact" w:val="510"/>
          <w:jc w:val="center"/>
        </w:trPr>
        <w:tc>
          <w:tcPr>
            <w:tcW w:w="3649" w:type="dxa"/>
            <w:gridSpan w:val="2"/>
          </w:tcPr>
          <w:p w:rsidR="00A052C7" w:rsidRPr="003764D4" w:rsidRDefault="00A052C7" w:rsidP="00AF0589">
            <w:pPr>
              <w:pStyle w:val="a0"/>
              <w:ind w:firstLine="0"/>
              <w:rPr>
                <w:rtl/>
                <w:lang w:bidi="ar-DZ"/>
              </w:rPr>
            </w:pPr>
            <w:r w:rsidRPr="003764D4">
              <w:rPr>
                <w:rFonts w:hint="cs"/>
                <w:rtl/>
                <w:lang w:bidi="ar-DZ"/>
              </w:rPr>
              <w:t>ويظهر عيب المرء في الناس بخله</w:t>
            </w:r>
            <w:r w:rsidRPr="003764D4">
              <w:rPr>
                <w:rtl/>
                <w:lang w:bidi="ar-DZ"/>
              </w:rPr>
              <w:br/>
            </w:r>
          </w:p>
        </w:tc>
        <w:tc>
          <w:tcPr>
            <w:tcW w:w="2517" w:type="dxa"/>
          </w:tcPr>
          <w:p w:rsidR="00A052C7" w:rsidRPr="003764D4" w:rsidRDefault="00A052C7" w:rsidP="005B273C">
            <w:pPr>
              <w:pStyle w:val="a0"/>
              <w:rPr>
                <w:rtl/>
                <w:lang w:bidi="ar-DZ"/>
              </w:rPr>
            </w:pPr>
          </w:p>
        </w:tc>
      </w:tr>
      <w:tr w:rsidR="00A052C7" w:rsidRPr="000E1502" w:rsidTr="00AF0589">
        <w:trPr>
          <w:trHeight w:hRule="exact" w:val="510"/>
          <w:jc w:val="center"/>
        </w:trPr>
        <w:tc>
          <w:tcPr>
            <w:tcW w:w="1896" w:type="dxa"/>
          </w:tcPr>
          <w:p w:rsidR="00A052C7" w:rsidRPr="003764D4" w:rsidRDefault="00A052C7" w:rsidP="005B273C">
            <w:pPr>
              <w:pStyle w:val="a0"/>
              <w:rPr>
                <w:rtl/>
                <w:lang w:bidi="ar-DZ"/>
              </w:rPr>
            </w:pPr>
          </w:p>
        </w:tc>
        <w:tc>
          <w:tcPr>
            <w:tcW w:w="4270" w:type="dxa"/>
            <w:gridSpan w:val="2"/>
          </w:tcPr>
          <w:p w:rsidR="00A052C7" w:rsidRPr="003764D4" w:rsidRDefault="00A052C7" w:rsidP="00AF0589">
            <w:pPr>
              <w:pStyle w:val="a0"/>
              <w:ind w:firstLine="0"/>
              <w:rPr>
                <w:rtl/>
                <w:lang w:bidi="ar-DZ"/>
              </w:rPr>
            </w:pPr>
            <w:r w:rsidRPr="003764D4">
              <w:rPr>
                <w:rFonts w:hint="cs"/>
                <w:rtl/>
                <w:lang w:bidi="ar-DZ"/>
              </w:rPr>
              <w:t>ويستره عنهم جميعا سخاؤه</w:t>
            </w:r>
            <w:r w:rsidRPr="003764D4">
              <w:rPr>
                <w:rtl/>
                <w:lang w:bidi="ar-DZ"/>
              </w:rPr>
              <w:br/>
            </w:r>
          </w:p>
        </w:tc>
      </w:tr>
      <w:tr w:rsidR="00A052C7" w:rsidRPr="000E1502" w:rsidTr="00815289">
        <w:trPr>
          <w:trHeight w:hRule="exact" w:val="510"/>
          <w:jc w:val="center"/>
        </w:trPr>
        <w:tc>
          <w:tcPr>
            <w:tcW w:w="3649" w:type="dxa"/>
            <w:gridSpan w:val="2"/>
          </w:tcPr>
          <w:p w:rsidR="00A052C7" w:rsidRPr="003764D4" w:rsidRDefault="00A052C7" w:rsidP="00AF0589">
            <w:pPr>
              <w:pStyle w:val="a0"/>
              <w:ind w:firstLine="0"/>
              <w:rPr>
                <w:rtl/>
                <w:lang w:bidi="ar-DZ"/>
              </w:rPr>
            </w:pPr>
            <w:r w:rsidRPr="003764D4">
              <w:rPr>
                <w:rFonts w:hint="cs"/>
                <w:rtl/>
                <w:lang w:bidi="ar-DZ"/>
              </w:rPr>
              <w:t>تغط بأثواب السخاء فإنني</w:t>
            </w:r>
            <w:r w:rsidRPr="003764D4">
              <w:rPr>
                <w:rtl/>
                <w:lang w:bidi="ar-DZ"/>
              </w:rPr>
              <w:br/>
            </w:r>
          </w:p>
        </w:tc>
        <w:tc>
          <w:tcPr>
            <w:tcW w:w="2517" w:type="dxa"/>
          </w:tcPr>
          <w:p w:rsidR="00A052C7" w:rsidRPr="003764D4" w:rsidRDefault="00A052C7" w:rsidP="005B273C">
            <w:pPr>
              <w:pStyle w:val="a0"/>
              <w:rPr>
                <w:rtl/>
                <w:lang w:bidi="ar-DZ"/>
              </w:rPr>
            </w:pPr>
          </w:p>
        </w:tc>
      </w:tr>
      <w:tr w:rsidR="00A052C7" w:rsidRPr="000E1502" w:rsidTr="00AF0589">
        <w:trPr>
          <w:trHeight w:hRule="exact" w:val="510"/>
          <w:jc w:val="center"/>
        </w:trPr>
        <w:tc>
          <w:tcPr>
            <w:tcW w:w="1896" w:type="dxa"/>
          </w:tcPr>
          <w:p w:rsidR="00A052C7" w:rsidRPr="003764D4" w:rsidRDefault="00A052C7" w:rsidP="005B273C">
            <w:pPr>
              <w:pStyle w:val="a0"/>
              <w:rPr>
                <w:rtl/>
                <w:lang w:bidi="ar-DZ"/>
              </w:rPr>
            </w:pPr>
          </w:p>
        </w:tc>
        <w:tc>
          <w:tcPr>
            <w:tcW w:w="4270" w:type="dxa"/>
            <w:gridSpan w:val="2"/>
          </w:tcPr>
          <w:p w:rsidR="00A052C7" w:rsidRPr="003764D4" w:rsidRDefault="00A052C7" w:rsidP="00AF0589">
            <w:pPr>
              <w:pStyle w:val="a0"/>
              <w:ind w:firstLine="0"/>
              <w:rPr>
                <w:rtl/>
                <w:lang w:bidi="ar-EG"/>
              </w:rPr>
            </w:pPr>
            <w:r w:rsidRPr="003764D4">
              <w:rPr>
                <w:rFonts w:hint="cs"/>
                <w:rtl/>
                <w:lang w:bidi="ar-DZ"/>
              </w:rPr>
              <w:t>أرى كل عيب فالسخاء غطاؤه</w:t>
            </w:r>
            <w:r w:rsidRPr="00815289">
              <w:rPr>
                <w:rFonts w:ascii="Traditional Arabic" w:hint="cs"/>
                <w:vertAlign w:val="superscript"/>
                <w:rtl/>
                <w:lang w:bidi="ar-EG"/>
              </w:rPr>
              <w:t>(</w:t>
            </w:r>
            <w:r w:rsidRPr="00815289">
              <w:rPr>
                <w:rFonts w:ascii="Traditional Arabic"/>
                <w:vertAlign w:val="superscript"/>
                <w:rtl/>
                <w:lang w:bidi="ar-EG"/>
              </w:rPr>
              <w:footnoteReference w:id="16"/>
            </w:r>
            <w:r w:rsidRPr="00815289">
              <w:rPr>
                <w:rFonts w:ascii="Traditional Arabic" w:hint="cs"/>
                <w:vertAlign w:val="superscript"/>
                <w:rtl/>
                <w:lang w:bidi="ar-EG"/>
              </w:rPr>
              <w:t>)</w:t>
            </w:r>
            <w:r w:rsidRPr="003764D4">
              <w:rPr>
                <w:rFonts w:ascii="Traditional Arabic"/>
                <w:vertAlign w:val="superscript"/>
                <w:rtl/>
                <w:lang w:bidi="ar-EG"/>
              </w:rPr>
              <w:br/>
            </w:r>
          </w:p>
        </w:tc>
      </w:tr>
    </w:tbl>
    <w:p w:rsidR="00A052C7" w:rsidRPr="00AF0589" w:rsidRDefault="00A052C7" w:rsidP="00EF15E1">
      <w:pPr>
        <w:widowControl w:val="0"/>
        <w:ind w:firstLine="284"/>
        <w:jc w:val="both"/>
        <w:rPr>
          <w:rStyle w:val="Char"/>
          <w:rFonts w:hAnsi="Times New Roman"/>
          <w:spacing w:val="-6"/>
          <w:rtl/>
        </w:rPr>
      </w:pPr>
      <w:r w:rsidRPr="00AF0589">
        <w:rPr>
          <w:rStyle w:val="Char0"/>
          <w:rFonts w:hint="cs"/>
          <w:rtl/>
        </w:rPr>
        <w:t>عن عروة قال</w:t>
      </w:r>
      <w:r w:rsidR="00815289">
        <w:rPr>
          <w:rStyle w:val="Char"/>
          <w:rFonts w:hAnsi="Times New Roman" w:hint="cs"/>
          <w:spacing w:val="-6"/>
          <w:rtl/>
        </w:rPr>
        <w:t>:</w:t>
      </w:r>
      <w:r w:rsidRPr="00AF0589">
        <w:rPr>
          <w:rStyle w:val="Char"/>
          <w:rFonts w:hAnsi="Times New Roman" w:hint="cs"/>
          <w:spacing w:val="-6"/>
          <w:rtl/>
        </w:rPr>
        <w:t xml:space="preserve"> لقد رأيت عائشة تقسم سبعين ألفا وهي ترقع درعها </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7"/>
      </w:r>
      <w:r w:rsidRPr="00815289">
        <w:rPr>
          <w:rStyle w:val="Char"/>
          <w:rFonts w:hAnsi="Times New Roman" w:hint="cs"/>
          <w:spacing w:val="-6"/>
          <w:vertAlign w:val="superscript"/>
          <w:rtl/>
        </w:rPr>
        <w:t>)</w:t>
      </w:r>
      <w:r w:rsidRPr="00AF0589">
        <w:rPr>
          <w:rStyle w:val="Char"/>
          <w:rFonts w:hAnsi="Times New Roman" w:hint="cs"/>
          <w:spacing w:val="-6"/>
          <w:rtl/>
        </w:rPr>
        <w:t xml:space="preserve">. </w:t>
      </w:r>
    </w:p>
    <w:p w:rsidR="00A052C7" w:rsidRPr="005B273C" w:rsidRDefault="00815289" w:rsidP="00EF15E1">
      <w:pPr>
        <w:widowControl w:val="0"/>
        <w:ind w:firstLine="284"/>
        <w:jc w:val="both"/>
        <w:rPr>
          <w:rStyle w:val="Char"/>
          <w:rtl/>
        </w:rPr>
      </w:pPr>
      <w:r>
        <w:rPr>
          <w:rStyle w:val="Char"/>
          <w:rFonts w:hint="cs"/>
          <w:rtl/>
        </w:rPr>
        <w:t xml:space="preserve">رضي الله عنهم </w:t>
      </w:r>
      <w:r w:rsidR="00A052C7" w:rsidRPr="005B273C">
        <w:rPr>
          <w:rStyle w:val="Char"/>
          <w:rFonts w:hint="cs"/>
          <w:rtl/>
        </w:rPr>
        <w:t xml:space="preserve">وأرضاها. إنها أم المؤمنين التي نشأت في بيت الصديق أبي بكر </w:t>
      </w:r>
      <w:r w:rsidR="00EF15E1" w:rsidRPr="00EF15E1">
        <w:rPr>
          <w:rStyle w:val="Char"/>
          <w:rFonts w:ascii="CTraditional Arabic" w:hAnsi="CTraditional Arabic" w:cs="CTraditional Arabic" w:hint="cs"/>
          <w:sz w:val="28"/>
          <w:szCs w:val="28"/>
          <w:rtl/>
        </w:rPr>
        <w:t>س</w:t>
      </w:r>
      <w:r w:rsidR="00A052C7" w:rsidRPr="005B273C">
        <w:rPr>
          <w:rStyle w:val="Char"/>
          <w:rFonts w:hint="cs"/>
          <w:rtl/>
        </w:rPr>
        <w:t xml:space="preserve"> وتربت في بيت النبوة. </w:t>
      </w:r>
    </w:p>
    <w:p w:rsidR="00A052C7" w:rsidRPr="005B273C" w:rsidRDefault="00A052C7" w:rsidP="00EF15E1">
      <w:pPr>
        <w:widowControl w:val="0"/>
        <w:ind w:firstLine="284"/>
        <w:jc w:val="both"/>
        <w:rPr>
          <w:rStyle w:val="Char"/>
          <w:rtl/>
        </w:rPr>
      </w:pPr>
      <w:r w:rsidRPr="005B273C">
        <w:rPr>
          <w:rStyle w:val="Char"/>
          <w:rFonts w:hint="cs"/>
          <w:rtl/>
        </w:rPr>
        <w:t xml:space="preserve">وعنها </w:t>
      </w:r>
      <w:r w:rsidR="00EF15E1" w:rsidRPr="00EF15E1">
        <w:rPr>
          <w:rStyle w:val="Char"/>
          <w:rFonts w:ascii="CTraditional Arabic" w:hAnsi="CTraditional Arabic" w:cs="CTraditional Arabic" w:hint="cs"/>
          <w:sz w:val="28"/>
          <w:szCs w:val="28"/>
          <w:rtl/>
        </w:rPr>
        <w:t>ل</w:t>
      </w:r>
      <w:r w:rsidRPr="005B273C">
        <w:rPr>
          <w:rStyle w:val="Char"/>
          <w:rFonts w:hint="cs"/>
          <w:rtl/>
        </w:rPr>
        <w:t xml:space="preserve"> أنهم ذبحوا شاة، فقال النبي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ما بقي منها</w:t>
      </w:r>
      <w:r w:rsidRPr="005B273C">
        <w:rPr>
          <w:rStyle w:val="Char"/>
          <w:rFonts w:hint="cs"/>
          <w:rtl/>
        </w:rPr>
        <w:t>؟» قالت: ما بقي منها إلا كتفها، قال</w:t>
      </w:r>
      <w:r w:rsidR="00815289">
        <w:rPr>
          <w:rStyle w:val="Char"/>
          <w:rFonts w:hint="cs"/>
          <w:rtl/>
        </w:rPr>
        <w:t>:</w:t>
      </w:r>
      <w:r w:rsidRPr="005B273C">
        <w:rPr>
          <w:rStyle w:val="Char"/>
          <w:rFonts w:hint="cs"/>
          <w:rtl/>
        </w:rPr>
        <w:t xml:space="preserve"> «</w:t>
      </w:r>
      <w:r w:rsidRPr="005B273C">
        <w:rPr>
          <w:rStyle w:val="Char5"/>
          <w:rFonts w:hint="cs"/>
          <w:rtl/>
        </w:rPr>
        <w:t>بقي كلها غير كتفها</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إن هذا الدرهم الذي نجمعه والدينار الذي نكنزه لا ثمرة له إلا بالإنفاق، ولا أثر له إلا إذا فارق مكانه. </w:t>
      </w:r>
    </w:p>
    <w:p w:rsidR="00A052C7" w:rsidRPr="00650A7C" w:rsidRDefault="00A052C7" w:rsidP="00EF15E1">
      <w:pPr>
        <w:widowControl w:val="0"/>
        <w:ind w:firstLine="284"/>
        <w:jc w:val="both"/>
        <w:rPr>
          <w:rStyle w:val="Char"/>
          <w:rFonts w:hAnsi="Times New Roman"/>
          <w:spacing w:val="-6"/>
          <w:rtl/>
        </w:rPr>
      </w:pPr>
      <w:r w:rsidRPr="00650A7C">
        <w:rPr>
          <w:rStyle w:val="Char0"/>
          <w:rFonts w:hAnsi="Times New Roman" w:hint="cs"/>
          <w:spacing w:val="-6"/>
          <w:rtl/>
        </w:rPr>
        <w:t>قال الحسن</w:t>
      </w:r>
      <w:r w:rsidRPr="00650A7C">
        <w:rPr>
          <w:rStyle w:val="Char"/>
          <w:rFonts w:hAnsi="Times New Roman" w:hint="cs"/>
          <w:spacing w:val="-6"/>
          <w:rtl/>
        </w:rPr>
        <w:t>: بئس  الرفيق الدينار والدرهم لا ينفعانك حتى يفارقاك</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9"/>
      </w:r>
      <w:r w:rsidRPr="00815289">
        <w:rPr>
          <w:rStyle w:val="Char"/>
          <w:rFonts w:hAnsi="Times New Roman" w:hint="cs"/>
          <w:spacing w:val="-6"/>
          <w:vertAlign w:val="superscript"/>
          <w:rtl/>
        </w:rPr>
        <w:t>)</w:t>
      </w:r>
      <w:r w:rsidRPr="00650A7C">
        <w:rPr>
          <w:rStyle w:val="Char"/>
          <w:rFonts w:hAnsi="Times New Roman" w:hint="cs"/>
          <w:spacing w:val="-6"/>
          <w:rtl/>
        </w:rPr>
        <w:t xml:space="preserve">. </w:t>
      </w:r>
    </w:p>
    <w:p w:rsidR="00A052C7" w:rsidRPr="00650A7C" w:rsidRDefault="00A052C7" w:rsidP="00EF15E1">
      <w:pPr>
        <w:widowControl w:val="0"/>
        <w:ind w:firstLine="284"/>
        <w:jc w:val="both"/>
        <w:rPr>
          <w:rStyle w:val="Char"/>
          <w:rFonts w:hAnsi="Times New Roman"/>
          <w:spacing w:val="-6"/>
          <w:rtl/>
        </w:rPr>
      </w:pPr>
      <w:r w:rsidRPr="00650A7C">
        <w:rPr>
          <w:rStyle w:val="Char"/>
          <w:rFonts w:hAnsi="Times New Roman" w:hint="cs"/>
          <w:spacing w:val="-6"/>
          <w:rtl/>
        </w:rPr>
        <w:t xml:space="preserve">ومن صور المفارقة الطيبة إخراجه في أبواب البر ومواقع الإحسان التي لها أثر في الدنيا والآخرة، فالصدقة أثرها عظيم نراه في واقع حياتنا وفي سائر أحوالنا. </w:t>
      </w:r>
    </w:p>
    <w:p w:rsidR="00A052C7" w:rsidRPr="005B273C" w:rsidRDefault="00A052C7" w:rsidP="00EF15E1">
      <w:pPr>
        <w:widowControl w:val="0"/>
        <w:ind w:firstLine="284"/>
        <w:jc w:val="both"/>
        <w:rPr>
          <w:rStyle w:val="Char"/>
          <w:rtl/>
        </w:rPr>
      </w:pPr>
      <w:r w:rsidRPr="005B273C">
        <w:rPr>
          <w:rStyle w:val="Char"/>
          <w:rFonts w:hint="cs"/>
          <w:rtl/>
        </w:rPr>
        <w:t xml:space="preserve">قال ابن القيم </w:t>
      </w:r>
      <w:r w:rsidR="00650A7C" w:rsidRPr="00650A7C">
        <w:rPr>
          <w:rStyle w:val="Char"/>
          <w:rFonts w:ascii="CTraditional Arabic" w:hAnsi="CTraditional Arabic" w:cs="CTraditional Arabic" w:hint="cs"/>
          <w:sz w:val="28"/>
          <w:szCs w:val="28"/>
          <w:rtl/>
        </w:rPr>
        <w:t>/</w:t>
      </w:r>
      <w:r w:rsidRPr="005B273C">
        <w:rPr>
          <w:rStyle w:val="Char"/>
          <w:rFonts w:hint="cs"/>
          <w:rtl/>
        </w:rPr>
        <w:t xml:space="preserve"> تعالى: فإن للصدقة تأثيراً عجيبا في دفع البلاء، ولو كانت من فاجر أو ظالم بل من كافر، فإن الله يدفع بها عنه أنواعا من البلاء، وهذا أمر معلوم عند الناس خاصتهم وعامتهم، وأهل الأرض كلهم مقرون به لأنهم جربوه. </w:t>
      </w:r>
    </w:p>
    <w:p w:rsidR="00A052C7" w:rsidRPr="00650A7C" w:rsidRDefault="00A052C7" w:rsidP="00EF15E1">
      <w:pPr>
        <w:widowControl w:val="0"/>
        <w:ind w:firstLine="284"/>
        <w:jc w:val="both"/>
        <w:rPr>
          <w:rStyle w:val="Char"/>
          <w:spacing w:val="-6"/>
          <w:rtl/>
        </w:rPr>
      </w:pPr>
      <w:r w:rsidRPr="00650A7C">
        <w:rPr>
          <w:rStyle w:val="Char"/>
          <w:rFonts w:hint="cs"/>
          <w:spacing w:val="-6"/>
          <w:rtl/>
        </w:rPr>
        <w:t xml:space="preserve">قال أبو ذر الغفاري </w:t>
      </w:r>
      <w:r w:rsidR="00EF15E1" w:rsidRPr="00650A7C">
        <w:rPr>
          <w:rStyle w:val="Char"/>
          <w:rFonts w:ascii="CTraditional Arabic" w:hAnsi="CTraditional Arabic" w:cs="CTraditional Arabic" w:hint="cs"/>
          <w:spacing w:val="-6"/>
          <w:sz w:val="28"/>
          <w:szCs w:val="28"/>
          <w:rtl/>
        </w:rPr>
        <w:t>س</w:t>
      </w:r>
      <w:r w:rsidR="00815289">
        <w:rPr>
          <w:rStyle w:val="Char"/>
          <w:rFonts w:hint="cs"/>
          <w:spacing w:val="-6"/>
          <w:rtl/>
        </w:rPr>
        <w:t>:</w:t>
      </w:r>
      <w:r w:rsidRPr="00650A7C">
        <w:rPr>
          <w:rStyle w:val="Char"/>
          <w:rFonts w:hint="cs"/>
          <w:spacing w:val="-6"/>
          <w:rtl/>
        </w:rPr>
        <w:t xml:space="preserve"> الصلاة عماد الإسلام، والجهاد سنام العمل، والصدقة </w:t>
      </w:r>
      <w:r w:rsidRPr="00650A7C">
        <w:rPr>
          <w:rStyle w:val="Char"/>
          <w:rFonts w:hint="cs"/>
          <w:spacing w:val="-6"/>
          <w:rtl/>
        </w:rPr>
        <w:lastRenderedPageBreak/>
        <w:t xml:space="preserve">شيء عجيب، والصدقة شيء عجيب، والصدقة شيء عجيب </w:t>
      </w:r>
      <w:r w:rsidRPr="00815289">
        <w:rPr>
          <w:rStyle w:val="Char"/>
          <w:rFonts w:hint="cs"/>
          <w:spacing w:val="-6"/>
          <w:vertAlign w:val="superscript"/>
          <w:rtl/>
        </w:rPr>
        <w:t>(</w:t>
      </w:r>
      <w:r w:rsidRPr="00815289">
        <w:rPr>
          <w:rStyle w:val="Char"/>
          <w:spacing w:val="-6"/>
          <w:vertAlign w:val="superscript"/>
          <w:rtl/>
        </w:rPr>
        <w:footnoteReference w:id="20"/>
      </w:r>
      <w:r w:rsidRPr="00815289">
        <w:rPr>
          <w:rStyle w:val="Char"/>
          <w:rFonts w:hint="cs"/>
          <w:spacing w:val="-6"/>
          <w:vertAlign w:val="superscript"/>
          <w:rtl/>
        </w:rPr>
        <w:t>)</w:t>
      </w:r>
      <w:r w:rsidRPr="00650A7C">
        <w:rPr>
          <w:rStyle w:val="Char"/>
          <w:rFonts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ومن آثارها العجيبة في الدنيا ما روي عن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أنه قال: «</w:t>
      </w:r>
      <w:r w:rsidRPr="005B273C">
        <w:rPr>
          <w:rStyle w:val="Char5"/>
          <w:rFonts w:hint="cs"/>
          <w:rtl/>
        </w:rPr>
        <w:t>بينما رجل يمشي بفلاة من الأرض، فسمع صوتاً في سحابة</w:t>
      </w:r>
      <w:r w:rsidR="00815289">
        <w:rPr>
          <w:rStyle w:val="Char5"/>
          <w:rFonts w:hint="cs"/>
          <w:rtl/>
        </w:rPr>
        <w:t>:</w:t>
      </w:r>
      <w:r w:rsidRPr="005B273C">
        <w:rPr>
          <w:rStyle w:val="Char5"/>
          <w:rFonts w:hint="cs"/>
          <w:rtl/>
        </w:rPr>
        <w:t xml:space="preserve"> اسق حديقة فلان، فتن</w:t>
      </w:r>
      <w:r w:rsidR="00815289">
        <w:rPr>
          <w:rStyle w:val="Char5"/>
          <w:rFonts w:hint="cs"/>
          <w:rtl/>
        </w:rPr>
        <w:t>حى ذلك السحاب فأفرغ ماءه في حرة</w:t>
      </w:r>
      <w:r w:rsidRPr="00815289">
        <w:rPr>
          <w:rStyle w:val="Char"/>
          <w:rFonts w:hint="cs"/>
          <w:vertAlign w:val="superscript"/>
          <w:rtl/>
        </w:rPr>
        <w:t>(</w:t>
      </w:r>
      <w:r w:rsidRPr="00815289">
        <w:rPr>
          <w:rStyle w:val="Char"/>
          <w:vertAlign w:val="superscript"/>
          <w:rtl/>
        </w:rPr>
        <w:footnoteReference w:id="21"/>
      </w:r>
      <w:r w:rsidRPr="00815289">
        <w:rPr>
          <w:rStyle w:val="Char"/>
          <w:rFonts w:hint="cs"/>
          <w:vertAlign w:val="superscript"/>
          <w:rtl/>
        </w:rPr>
        <w:t>)</w:t>
      </w:r>
      <w:r w:rsidRPr="005B273C">
        <w:rPr>
          <w:rStyle w:val="Char5"/>
          <w:rFonts w:hint="cs"/>
          <w:rtl/>
        </w:rPr>
        <w:t xml:space="preserve"> فإذا تلك الشراج </w:t>
      </w:r>
      <w:r w:rsidRPr="00815289">
        <w:rPr>
          <w:rStyle w:val="Char"/>
          <w:rFonts w:hint="cs"/>
          <w:vertAlign w:val="superscript"/>
          <w:rtl/>
        </w:rPr>
        <w:t>(</w:t>
      </w:r>
      <w:r w:rsidRPr="00815289">
        <w:rPr>
          <w:rStyle w:val="Char"/>
          <w:vertAlign w:val="superscript"/>
          <w:rtl/>
        </w:rPr>
        <w:footnoteReference w:id="22"/>
      </w:r>
      <w:r w:rsidRPr="00815289">
        <w:rPr>
          <w:rStyle w:val="Char"/>
          <w:rFonts w:hint="cs"/>
          <w:vertAlign w:val="superscript"/>
          <w:rtl/>
        </w:rPr>
        <w:t xml:space="preserve">) </w:t>
      </w:r>
      <w:r w:rsidRPr="005B273C">
        <w:rPr>
          <w:rStyle w:val="Char5"/>
          <w:rFonts w:hint="cs"/>
          <w:rtl/>
        </w:rPr>
        <w:t>قد استوعبت ذلك الماء كله، فتتبع الماء، فإذا رجل قائم في حديقته يحول الماء بمسحاته، فقال له</w:t>
      </w:r>
      <w:r w:rsidR="00815289">
        <w:rPr>
          <w:rStyle w:val="Char5"/>
          <w:rFonts w:hint="cs"/>
          <w:rtl/>
        </w:rPr>
        <w:t>:</w:t>
      </w:r>
      <w:r w:rsidRPr="005B273C">
        <w:rPr>
          <w:rStyle w:val="Char5"/>
          <w:rFonts w:hint="cs"/>
          <w:rtl/>
        </w:rPr>
        <w:t xml:space="preserve"> عبد الله! ما اسمك؟ قال: فلان، للاسم الذي سمع في السحابة، فقال له: يا عبد الله! لِمَ تسألني عن اسمي؟ فقال: إني سمعت صوتاً في السحاب الذي هذا ماؤه يقول</w:t>
      </w:r>
      <w:r w:rsidR="00815289">
        <w:rPr>
          <w:rStyle w:val="Char5"/>
          <w:rFonts w:hint="cs"/>
          <w:rtl/>
        </w:rPr>
        <w:t>:</w:t>
      </w:r>
      <w:r w:rsidRPr="005B273C">
        <w:rPr>
          <w:rStyle w:val="Char5"/>
          <w:rFonts w:hint="cs"/>
          <w:rtl/>
        </w:rPr>
        <w:t xml:space="preserve"> اسق حديقة فلان، لاسمك، فما تصنع فيها؟ فقال: أما إذ قلت هذا، فإني أنظر إلى ما يخرج منها، فأتصدق بثلثه، وآكل أنا وعيالي ثلثاُ، وأرد فيها ثلثه</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2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ومن لم ينفق فقد أساء الظن بالله من عدم الخلف في الدنيا والأجر والمثوبة في الآخرة. </w:t>
      </w:r>
    </w:p>
    <w:p w:rsidR="00A052C7" w:rsidRPr="005B273C" w:rsidRDefault="00A052C7" w:rsidP="00EF15E1">
      <w:pPr>
        <w:widowControl w:val="0"/>
        <w:ind w:firstLine="284"/>
        <w:jc w:val="both"/>
        <w:rPr>
          <w:rStyle w:val="Char"/>
          <w:rtl/>
        </w:rPr>
      </w:pPr>
      <w:r w:rsidRPr="005B273C">
        <w:rPr>
          <w:rStyle w:val="Char"/>
          <w:rFonts w:hint="cs"/>
          <w:rtl/>
        </w:rPr>
        <w:t xml:space="preserve">قال أبو سليمان الداراني: من وثق بالله في رزقه زاد في حسن خُلُقه، وأعقبه الحلم، وسخت نفسه في نفقته، وقلت وساوسه في صلاته </w:t>
      </w:r>
      <w:r w:rsidRPr="00815289">
        <w:rPr>
          <w:rStyle w:val="Char"/>
          <w:rFonts w:hint="cs"/>
          <w:vertAlign w:val="superscript"/>
          <w:rtl/>
        </w:rPr>
        <w:t>(</w:t>
      </w:r>
      <w:r w:rsidRPr="00815289">
        <w:rPr>
          <w:rStyle w:val="Char"/>
          <w:vertAlign w:val="superscript"/>
          <w:rtl/>
        </w:rPr>
        <w:footnoteReference w:id="2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فيكون المال عنده يستعمله في حاجته بمنزلة حماره الذي يركبه، بساطه الذي يجلس عليه، بل بمنزله الكنيف الذي يقضي فيه حاجته من غير أن </w:t>
      </w:r>
      <w:r w:rsidRPr="005B273C">
        <w:rPr>
          <w:rStyle w:val="Char"/>
          <w:rFonts w:hint="cs"/>
          <w:rtl/>
        </w:rPr>
        <w:lastRenderedPageBreak/>
        <w:t xml:space="preserve">يستعبده، فيكون هلوعاً، إذا مسه الشر جزوعاً، وإذا مسه الخير منوعاً </w:t>
      </w:r>
      <w:r w:rsidRPr="00815289">
        <w:rPr>
          <w:rStyle w:val="Char"/>
          <w:rFonts w:hint="cs"/>
          <w:vertAlign w:val="superscript"/>
          <w:rtl/>
        </w:rPr>
        <w:t>(</w:t>
      </w:r>
      <w:r w:rsidRPr="00815289">
        <w:rPr>
          <w:rStyle w:val="Char"/>
          <w:vertAlign w:val="superscript"/>
          <w:rtl/>
        </w:rPr>
        <w:footnoteReference w:id="2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فالواجب على المسلم العاقل أن يجعل الدنيا في يده وليست في قلبه، حتى وإن كثرت، فإنها في يده أسهل خروجاً وسخاء. </w:t>
      </w:r>
    </w:p>
    <w:p w:rsidR="00A052C7" w:rsidRPr="005B273C" w:rsidRDefault="00A052C7" w:rsidP="00EF15E1">
      <w:pPr>
        <w:widowControl w:val="0"/>
        <w:ind w:firstLine="284"/>
        <w:jc w:val="both"/>
        <w:rPr>
          <w:rStyle w:val="Char"/>
          <w:rtl/>
        </w:rPr>
      </w:pPr>
      <w:r w:rsidRPr="005B273C">
        <w:rPr>
          <w:rStyle w:val="Char"/>
          <w:rFonts w:hint="cs"/>
          <w:rtl/>
        </w:rPr>
        <w:t xml:space="preserve">رأى الأحنف بن قيس في يد رجل درهماً، فقال: لمن هذا؟ قال لي. قال: ليس هو لك حتى تخرجه في أجر أو اكتساب شكر. وتمثل: </w:t>
      </w:r>
    </w:p>
    <w:tbl>
      <w:tblPr>
        <w:bidiVisual/>
        <w:tblW w:w="0" w:type="auto"/>
        <w:jc w:val="center"/>
        <w:tblLayout w:type="fixed"/>
        <w:tblLook w:val="01E0" w:firstRow="1" w:lastRow="1" w:firstColumn="1" w:lastColumn="1" w:noHBand="0" w:noVBand="0"/>
      </w:tblPr>
      <w:tblGrid>
        <w:gridCol w:w="2964"/>
        <w:gridCol w:w="297"/>
        <w:gridCol w:w="2964"/>
      </w:tblGrid>
      <w:tr w:rsidR="00A052C7" w:rsidRPr="000E1502" w:rsidTr="0043148C">
        <w:trPr>
          <w:trHeight w:hRule="exact" w:val="474"/>
          <w:jc w:val="center"/>
        </w:trPr>
        <w:tc>
          <w:tcPr>
            <w:tcW w:w="2964" w:type="dxa"/>
          </w:tcPr>
          <w:p w:rsidR="00A052C7" w:rsidRPr="00650A7C" w:rsidRDefault="00A052C7" w:rsidP="0043148C">
            <w:pPr>
              <w:pStyle w:val="a0"/>
              <w:ind w:firstLine="0"/>
              <w:rPr>
                <w:sz w:val="2"/>
                <w:szCs w:val="2"/>
                <w:rtl/>
                <w:lang w:bidi="ar-DZ"/>
              </w:rPr>
            </w:pPr>
            <w:r w:rsidRPr="005C2428">
              <w:rPr>
                <w:rFonts w:hint="cs"/>
                <w:rtl/>
                <w:lang w:bidi="ar-DZ"/>
              </w:rPr>
              <w:t>أنت للمال إذا أمسكته</w:t>
            </w:r>
            <w:r w:rsidRPr="005C2428">
              <w:rPr>
                <w:rtl/>
                <w:lang w:bidi="ar-DZ"/>
              </w:rPr>
              <w:br/>
            </w:r>
          </w:p>
        </w:tc>
        <w:tc>
          <w:tcPr>
            <w:tcW w:w="297" w:type="dxa"/>
          </w:tcPr>
          <w:p w:rsidR="00A052C7" w:rsidRPr="005C2428" w:rsidRDefault="00A052C7" w:rsidP="0043148C">
            <w:pPr>
              <w:pStyle w:val="a0"/>
              <w:ind w:firstLine="0"/>
              <w:rPr>
                <w:rtl/>
                <w:lang w:bidi="ar-DZ"/>
              </w:rPr>
            </w:pPr>
          </w:p>
        </w:tc>
        <w:tc>
          <w:tcPr>
            <w:tcW w:w="2964" w:type="dxa"/>
          </w:tcPr>
          <w:p w:rsidR="00A052C7" w:rsidRPr="00650A7C" w:rsidRDefault="00A052C7" w:rsidP="0043148C">
            <w:pPr>
              <w:pStyle w:val="a0"/>
              <w:ind w:firstLine="0"/>
              <w:rPr>
                <w:sz w:val="2"/>
                <w:szCs w:val="2"/>
                <w:rtl/>
                <w:lang w:bidi="ar-DZ"/>
              </w:rPr>
            </w:pPr>
            <w:r w:rsidRPr="005C2428">
              <w:rPr>
                <w:rFonts w:hint="cs"/>
                <w:rtl/>
                <w:lang w:bidi="ar-DZ"/>
              </w:rPr>
              <w:t>وإذا أنفقته فالمال لك</w:t>
            </w:r>
            <w:r w:rsidR="00815289">
              <w:rPr>
                <w:rFonts w:hint="cs"/>
                <w:rtl/>
                <w:lang w:bidi="ar-DZ"/>
              </w:rPr>
              <w:br/>
            </w:r>
          </w:p>
        </w:tc>
      </w:tr>
    </w:tbl>
    <w:p w:rsidR="00A052C7" w:rsidRPr="005B273C" w:rsidRDefault="00A052C7" w:rsidP="00EF15E1">
      <w:pPr>
        <w:pStyle w:val="a1"/>
        <w:rPr>
          <w:rStyle w:val="Char"/>
          <w:rtl/>
        </w:rPr>
      </w:pPr>
      <w:r w:rsidRPr="00845014">
        <w:rPr>
          <w:rFonts w:hint="cs"/>
          <w:rtl/>
          <w:lang w:bidi="ar-EG"/>
        </w:rPr>
        <w:t>أخي المسلم:</w:t>
      </w:r>
    </w:p>
    <w:p w:rsidR="00A052C7" w:rsidRPr="005B273C" w:rsidRDefault="00A052C7" w:rsidP="00EF15E1">
      <w:pPr>
        <w:widowControl w:val="0"/>
        <w:ind w:firstLine="284"/>
        <w:jc w:val="both"/>
        <w:rPr>
          <w:rStyle w:val="Char"/>
          <w:rtl/>
        </w:rPr>
      </w:pPr>
      <w:r w:rsidRPr="005B273C">
        <w:rPr>
          <w:rStyle w:val="Char"/>
          <w:rFonts w:hint="cs"/>
          <w:rtl/>
        </w:rPr>
        <w:t>اعلم أن المال إن كان مفقودا فينبغي أن تكون حال العبد القناعة وقلة الحرص، وإن كان موجوداً فينبغي أن تكون حاله الإيثار والسخاء واصطناع المعروف والتباعد عن الشح والبخل، فإن السخاء من أخلاق الأنبياء عليهم السلام هو أصل من أصول النجاة</w:t>
      </w:r>
      <w:r w:rsidRPr="00815289">
        <w:rPr>
          <w:rStyle w:val="Char"/>
          <w:rFonts w:hint="cs"/>
          <w:vertAlign w:val="superscript"/>
          <w:rtl/>
        </w:rPr>
        <w:t>(</w:t>
      </w:r>
      <w:r w:rsidRPr="00815289">
        <w:rPr>
          <w:rStyle w:val="Char"/>
          <w:vertAlign w:val="superscript"/>
          <w:rtl/>
        </w:rPr>
        <w:footnoteReference w:id="2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عن عبد لله بن مسعود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قال: إن استطعت أن تجعل كنزك حيث لا يأكله السوس، ولا تناله اللصوص، فافعل بالصدقة </w:t>
      </w:r>
      <w:r w:rsidRPr="00815289">
        <w:rPr>
          <w:rStyle w:val="Char"/>
          <w:rFonts w:hint="cs"/>
          <w:vertAlign w:val="superscript"/>
          <w:rtl/>
        </w:rPr>
        <w:t>(</w:t>
      </w:r>
      <w:r w:rsidRPr="00815289">
        <w:rPr>
          <w:rStyle w:val="Char"/>
          <w:vertAlign w:val="superscript"/>
          <w:rtl/>
        </w:rPr>
        <w:footnoteReference w:id="2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قال الله جل وعلا: </w:t>
      </w:r>
    </w:p>
    <w:p w:rsidR="00A052C7" w:rsidRPr="005B273C" w:rsidRDefault="00650A7C" w:rsidP="00650A7C">
      <w:pPr>
        <w:widowControl w:val="0"/>
        <w:ind w:firstLine="284"/>
        <w:jc w:val="both"/>
        <w:rPr>
          <w:rStyle w:val="Char"/>
          <w:rtl/>
        </w:rPr>
      </w:pPr>
      <w:r w:rsidRPr="00650A7C">
        <w:rPr>
          <w:rStyle w:val="Char"/>
          <w:szCs w:val="28"/>
          <w:rtl/>
        </w:rPr>
        <w:t>﴿</w:t>
      </w:r>
      <w:r w:rsidRPr="00E174D5">
        <w:rPr>
          <w:rStyle w:val="Char3"/>
          <w:rtl/>
        </w:rPr>
        <w:t>مَنْ ذَا الَّذِي يُقْرِضُ اللَّهَ قَرْضًا حَسَنًا فَيُضَاعِفَهُ لَهُ أَضْعَافًا كَثِيرَةً  وَاللَّهُ يَقْبِضُ وَيَبْسُطُ وَإِلَيْهِ تُرْجَعُونَ٢٤٥</w:t>
      </w:r>
      <w:r w:rsidRPr="00650A7C">
        <w:rPr>
          <w:rStyle w:val="Char"/>
          <w:rFonts w:hAnsi="Times New Roman" w:hint="cs"/>
          <w:szCs w:val="28"/>
          <w:rtl/>
        </w:rPr>
        <w:t>﴾</w:t>
      </w:r>
      <w:r w:rsidRPr="00E174D5">
        <w:rPr>
          <w:rStyle w:val="Char4"/>
          <w:rtl/>
        </w:rPr>
        <w:t xml:space="preserve"> [البقرة: 245]</w:t>
      </w:r>
      <w:r w:rsidRPr="00E174D5">
        <w:rPr>
          <w:rStyle w:val="Char4"/>
          <w:rFonts w:hint="cs"/>
          <w:rtl/>
        </w:rPr>
        <w:t>.</w:t>
      </w:r>
      <w:r w:rsidR="00A052C7" w:rsidRPr="005B273C">
        <w:rPr>
          <w:rStyle w:val="Char"/>
          <w:rFonts w:hint="cs"/>
          <w:rtl/>
        </w:rPr>
        <w:t xml:space="preserve"> وسمى الله هذا الإنفاق قرضا حسناً، حثا للنفوس، وبعثا لها على البذل، لأن الباذل متى علم أن عين </w:t>
      </w:r>
      <w:r w:rsidR="00A052C7" w:rsidRPr="005B273C">
        <w:rPr>
          <w:rStyle w:val="Char"/>
          <w:rFonts w:hint="cs"/>
          <w:rtl/>
        </w:rPr>
        <w:lastRenderedPageBreak/>
        <w:t xml:space="preserve">ماله يعود إليه ولابد طوعت له نفسه، وسهل عليه إخراجه، فإن علم أن المستقرض ملئ وفيٌّ محسن، كان أبلغ في طيب فعله سماحة نفسه. فإن علم أن المستقرض يتجر له بما اقترضه، وينميه له ويثمره حتى يصير أضعاف ما </w:t>
      </w:r>
      <w:r w:rsidR="00A052C7" w:rsidRPr="00650A7C">
        <w:rPr>
          <w:rStyle w:val="Char"/>
          <w:rFonts w:hAnsi="Times New Roman" w:hint="cs"/>
          <w:spacing w:val="-6"/>
          <w:rtl/>
        </w:rPr>
        <w:t>بذله كان بالقرض أسمح وأسمح. فإن علم أنه مع ذلك كله يزيده من فضله وعطائه أجراً آخر من غير جنس القرض، فإن ذلك الأجر حظ عظيم، وعطاء كريم، فإنه لا يتخلف عن قرضه إلا لآفة في نفسه من البخل والشح، أو عدم الثقة بالضمان، وذلك من ضعف إيمانه، ولهذا كانت الصدقة برهانا لصاحبها.</w:t>
      </w:r>
      <w:r w:rsidR="00A052C7" w:rsidRPr="005B273C">
        <w:rPr>
          <w:rStyle w:val="Char"/>
          <w:rFonts w:hint="cs"/>
          <w:rtl/>
        </w:rPr>
        <w:t xml:space="preserve"> </w:t>
      </w:r>
    </w:p>
    <w:p w:rsidR="00A052C7" w:rsidRPr="00815289" w:rsidRDefault="00A052C7" w:rsidP="00815289">
      <w:pPr>
        <w:pStyle w:val="a1"/>
        <w:rPr>
          <w:rStyle w:val="Char"/>
          <w:sz w:val="30"/>
          <w:szCs w:val="30"/>
          <w:rtl/>
        </w:rPr>
      </w:pPr>
      <w:r w:rsidRPr="00815289">
        <w:rPr>
          <w:rStyle w:val="Char"/>
          <w:rFonts w:hint="cs"/>
          <w:sz w:val="30"/>
          <w:szCs w:val="30"/>
          <w:rtl/>
        </w:rPr>
        <w:t xml:space="preserve">وحيث جاء هذا القرض في القرآن قيده بكونه حسناً، وذلك يجمع أموراً ثلاثة: </w:t>
      </w:r>
    </w:p>
    <w:p w:rsidR="00A052C7" w:rsidRPr="005B273C" w:rsidRDefault="00A052C7" w:rsidP="00EF15E1">
      <w:pPr>
        <w:widowControl w:val="0"/>
        <w:ind w:firstLine="284"/>
        <w:jc w:val="both"/>
        <w:rPr>
          <w:rStyle w:val="Char"/>
          <w:rtl/>
        </w:rPr>
      </w:pPr>
      <w:r w:rsidRPr="005B273C">
        <w:rPr>
          <w:rStyle w:val="Char0"/>
          <w:rFonts w:hint="cs"/>
          <w:rtl/>
        </w:rPr>
        <w:t>أحدها</w:t>
      </w:r>
      <w:r w:rsidRPr="005B273C">
        <w:rPr>
          <w:rStyle w:val="Char"/>
          <w:rFonts w:hint="cs"/>
          <w:rtl/>
        </w:rPr>
        <w:t xml:space="preserve">: أن يكون من طيب ماله، لا من رديئه وخبيثه. </w:t>
      </w:r>
    </w:p>
    <w:p w:rsidR="00A052C7" w:rsidRPr="005B273C" w:rsidRDefault="00A052C7" w:rsidP="00EF15E1">
      <w:pPr>
        <w:widowControl w:val="0"/>
        <w:ind w:firstLine="284"/>
        <w:jc w:val="both"/>
        <w:rPr>
          <w:rStyle w:val="Char"/>
          <w:rtl/>
        </w:rPr>
      </w:pPr>
      <w:r w:rsidRPr="005B273C">
        <w:rPr>
          <w:rStyle w:val="Char0"/>
          <w:rFonts w:hint="cs"/>
          <w:rtl/>
        </w:rPr>
        <w:t>والثاني</w:t>
      </w:r>
      <w:r w:rsidRPr="005B273C">
        <w:rPr>
          <w:rStyle w:val="Char"/>
          <w:rFonts w:hint="cs"/>
          <w:rtl/>
        </w:rPr>
        <w:t xml:space="preserve">: أن يخرجه طيبة به نفسه، ثابتة عند بذله، ابتغاء مرضاة الله. </w:t>
      </w:r>
    </w:p>
    <w:p w:rsidR="00A052C7" w:rsidRPr="005B273C" w:rsidRDefault="00A052C7" w:rsidP="00EF15E1">
      <w:pPr>
        <w:widowControl w:val="0"/>
        <w:ind w:firstLine="284"/>
        <w:jc w:val="both"/>
        <w:rPr>
          <w:rStyle w:val="Char"/>
          <w:rtl/>
        </w:rPr>
      </w:pPr>
      <w:r w:rsidRPr="005B273C">
        <w:rPr>
          <w:rStyle w:val="Char0"/>
          <w:rFonts w:hint="cs"/>
          <w:rtl/>
        </w:rPr>
        <w:t>الثالث</w:t>
      </w:r>
      <w:r w:rsidRPr="005B273C">
        <w:rPr>
          <w:rStyle w:val="Char"/>
          <w:rFonts w:hint="cs"/>
          <w:rtl/>
        </w:rPr>
        <w:t xml:space="preserve">: أن لا يمن به ولا يؤذي. </w:t>
      </w:r>
    </w:p>
    <w:p w:rsidR="00A052C7" w:rsidRPr="005B273C" w:rsidRDefault="00A052C7" w:rsidP="00EF15E1">
      <w:pPr>
        <w:widowControl w:val="0"/>
        <w:ind w:firstLine="284"/>
        <w:jc w:val="both"/>
        <w:rPr>
          <w:rStyle w:val="Char"/>
          <w:rtl/>
        </w:rPr>
      </w:pPr>
      <w:r w:rsidRPr="005B273C">
        <w:rPr>
          <w:rStyle w:val="Char"/>
          <w:rFonts w:hint="cs"/>
          <w:rtl/>
        </w:rPr>
        <w:t xml:space="preserve">فالأول يتعلق بالمال، والثاني يتعلق بالمنفق بينه وبين الله، والثالث بينه وبين الآخذ </w:t>
      </w:r>
      <w:r w:rsidRPr="00815289">
        <w:rPr>
          <w:rStyle w:val="Char"/>
          <w:rFonts w:hint="cs"/>
          <w:vertAlign w:val="superscript"/>
          <w:rtl/>
        </w:rPr>
        <w:t>(</w:t>
      </w:r>
      <w:r w:rsidRPr="00815289">
        <w:rPr>
          <w:rStyle w:val="Char"/>
          <w:vertAlign w:val="superscript"/>
          <w:rtl/>
        </w:rPr>
        <w:footnoteReference w:id="2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والبخل صفة دنيئة، هجر مركبها الأنبياء والصالحون، بل حتى كرام العرب في الجاهلية علموا أنها سوء موطن. </w:t>
      </w:r>
    </w:p>
    <w:p w:rsidR="00A052C7" w:rsidRPr="005B273C" w:rsidRDefault="00A052C7" w:rsidP="00EF15E1">
      <w:pPr>
        <w:widowControl w:val="0"/>
        <w:ind w:firstLine="284"/>
        <w:jc w:val="both"/>
        <w:rPr>
          <w:rStyle w:val="Char"/>
          <w:rtl/>
        </w:rPr>
      </w:pPr>
      <w:r w:rsidRPr="005B273C">
        <w:rPr>
          <w:rStyle w:val="Char"/>
          <w:rFonts w:hint="cs"/>
          <w:rtl/>
        </w:rPr>
        <w:t xml:space="preserve">قالت أم البنين ابنة عبد العزيز بن مروان: أف للبخل، لو كان قميصا ما لبسته، ولو كان طريقاً ما سلكته. </w:t>
      </w:r>
    </w:p>
    <w:p w:rsidR="00A052C7" w:rsidRPr="005B273C" w:rsidRDefault="00A052C7" w:rsidP="00EF15E1">
      <w:pPr>
        <w:widowControl w:val="0"/>
        <w:ind w:firstLine="284"/>
        <w:jc w:val="both"/>
        <w:rPr>
          <w:rStyle w:val="Char"/>
          <w:rtl/>
        </w:rPr>
      </w:pPr>
      <w:r w:rsidRPr="005B273C">
        <w:rPr>
          <w:rStyle w:val="Char"/>
          <w:rFonts w:hint="cs"/>
          <w:rtl/>
        </w:rPr>
        <w:t xml:space="preserve">وعندما سئل الحسن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عن البخل قال: هو أن يرى الرجل ما أنفق تلفا </w:t>
      </w:r>
      <w:r w:rsidRPr="005B273C">
        <w:rPr>
          <w:rStyle w:val="Char"/>
          <w:rFonts w:hint="cs"/>
          <w:rtl/>
        </w:rPr>
        <w:lastRenderedPageBreak/>
        <w:t>وما أمسك شرفاً</w:t>
      </w:r>
      <w:r w:rsidRPr="00815289">
        <w:rPr>
          <w:rStyle w:val="Char"/>
          <w:rFonts w:hint="cs"/>
          <w:vertAlign w:val="superscript"/>
          <w:rtl/>
        </w:rPr>
        <w:t>(</w:t>
      </w:r>
      <w:r w:rsidRPr="00815289">
        <w:rPr>
          <w:rStyle w:val="Char"/>
          <w:vertAlign w:val="superscript"/>
          <w:rtl/>
        </w:rPr>
        <w:footnoteReference w:id="2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وقيل لعلي</w:t>
      </w:r>
      <w:r w:rsidR="00815289">
        <w:rPr>
          <w:rStyle w:val="Char"/>
          <w:rFonts w:hint="cs"/>
          <w:rtl/>
        </w:rPr>
        <w:t>:</w:t>
      </w:r>
      <w:r w:rsidRPr="005B273C">
        <w:rPr>
          <w:rStyle w:val="Char"/>
          <w:rFonts w:hint="cs"/>
          <w:rtl/>
        </w:rPr>
        <w:t xml:space="preserve"> ما السخاء؟ قال: ما كان منه ابتداء، فأما ما كان عن مسألة فحياء وكرم</w:t>
      </w:r>
      <w:r w:rsidRPr="00815289">
        <w:rPr>
          <w:rStyle w:val="Char"/>
          <w:rFonts w:hint="cs"/>
          <w:vertAlign w:val="superscript"/>
          <w:rtl/>
        </w:rPr>
        <w:t>(</w:t>
      </w:r>
      <w:r w:rsidRPr="00815289">
        <w:rPr>
          <w:rStyle w:val="Char"/>
          <w:vertAlign w:val="superscript"/>
          <w:rtl/>
        </w:rPr>
        <w:footnoteReference w:id="30"/>
      </w:r>
      <w:r w:rsidRPr="00815289">
        <w:rPr>
          <w:rStyle w:val="Char"/>
          <w:rFonts w:hint="cs"/>
          <w:vertAlign w:val="superscript"/>
          <w:rtl/>
        </w:rPr>
        <w:t>)</w:t>
      </w:r>
      <w:r w:rsidRPr="005B273C">
        <w:rPr>
          <w:rStyle w:val="Char"/>
          <w:rFonts w:hint="cs"/>
          <w:rtl/>
        </w:rPr>
        <w:t xml:space="preserve">. </w:t>
      </w:r>
    </w:p>
    <w:p w:rsidR="00A052C7" w:rsidRPr="00845014" w:rsidRDefault="00A052C7" w:rsidP="005B273C">
      <w:pPr>
        <w:pStyle w:val="a1"/>
        <w:rPr>
          <w:rtl/>
          <w:lang w:bidi="ar-EG"/>
        </w:rPr>
      </w:pPr>
      <w:r w:rsidRPr="00845014">
        <w:rPr>
          <w:rFonts w:hint="cs"/>
          <w:rtl/>
          <w:lang w:bidi="ar-EG"/>
        </w:rPr>
        <w:t>أخي الحبيب</w:t>
      </w:r>
      <w:r w:rsidR="00815289">
        <w:rPr>
          <w:rFonts w:hint="cs"/>
          <w:rtl/>
          <w:lang w:bidi="ar-EG"/>
        </w:rPr>
        <w:t>:</w:t>
      </w:r>
      <w:r w:rsidRPr="00845014">
        <w:rPr>
          <w:rFonts w:hint="cs"/>
          <w:rtl/>
          <w:lang w:bidi="ar-EG"/>
        </w:rPr>
        <w:t xml:space="preserve"> أين نحن من هؤلاء؟ </w:t>
      </w:r>
    </w:p>
    <w:p w:rsidR="00A052C7" w:rsidRPr="005B273C" w:rsidRDefault="00A052C7" w:rsidP="00EF15E1">
      <w:pPr>
        <w:widowControl w:val="0"/>
        <w:ind w:firstLine="284"/>
        <w:jc w:val="both"/>
        <w:rPr>
          <w:rStyle w:val="Char"/>
          <w:rtl/>
        </w:rPr>
      </w:pPr>
      <w:r w:rsidRPr="005B273C">
        <w:rPr>
          <w:rStyle w:val="Char"/>
          <w:rFonts w:hint="cs"/>
          <w:rtl/>
        </w:rPr>
        <w:t xml:space="preserve">قال سعيد بن العاصي لابنه: يا بني، أخزى الله المعروف إذا لم يكن ابتداء من مسألة، فأما إذا أتاك الرجل تكاد ترى دمه في وجهه أو جاءك مخاطراً لا يدري، أتعطيه أم تمنعه؟ فوالله لو خرجت له من جميع مالك ما كافأته </w:t>
      </w:r>
      <w:r w:rsidRPr="00815289">
        <w:rPr>
          <w:rStyle w:val="Char"/>
          <w:rFonts w:hint="cs"/>
          <w:vertAlign w:val="superscript"/>
          <w:rtl/>
        </w:rPr>
        <w:t>(</w:t>
      </w:r>
      <w:r w:rsidRPr="00815289">
        <w:rPr>
          <w:rStyle w:val="Char"/>
          <w:vertAlign w:val="superscript"/>
          <w:rtl/>
        </w:rPr>
        <w:footnoteReference w:id="3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حاثاً على الخير</w:t>
      </w:r>
      <w:r w:rsidR="00815289">
        <w:rPr>
          <w:rStyle w:val="Char"/>
          <w:rFonts w:hint="cs"/>
          <w:rtl/>
        </w:rPr>
        <w:t>:</w:t>
      </w:r>
      <w:r w:rsidRPr="005B273C">
        <w:rPr>
          <w:rStyle w:val="Char"/>
          <w:rFonts w:hint="cs"/>
          <w:rtl/>
        </w:rPr>
        <w:t xml:space="preserve"> «</w:t>
      </w:r>
      <w:r w:rsidRPr="005B273C">
        <w:rPr>
          <w:rStyle w:val="Char5"/>
          <w:rFonts w:hint="cs"/>
          <w:rtl/>
        </w:rPr>
        <w:t>ثلاث من فعلهن فقد ذاق طعم الإيمان</w:t>
      </w:r>
      <w:r w:rsidR="00815289">
        <w:rPr>
          <w:rStyle w:val="Char5"/>
          <w:rFonts w:hint="cs"/>
          <w:rtl/>
        </w:rPr>
        <w:t>:</w:t>
      </w:r>
      <w:r w:rsidRPr="005B273C">
        <w:rPr>
          <w:rStyle w:val="Char5"/>
          <w:rFonts w:hint="cs"/>
          <w:rtl/>
        </w:rPr>
        <w:t xml:space="preserve"> من عبد الله </w:t>
      </w:r>
      <w:r w:rsidR="00AF0589" w:rsidRPr="00AF0589">
        <w:rPr>
          <w:rStyle w:val="Char5"/>
          <w:rFonts w:ascii="CTraditional Arabic" w:hAnsi="CTraditional Arabic" w:cs="CTraditional Arabic" w:hint="cs"/>
          <w:sz w:val="28"/>
          <w:szCs w:val="28"/>
          <w:rtl/>
        </w:rPr>
        <w:t>ﻷ</w:t>
      </w:r>
      <w:r w:rsidR="00650A7C">
        <w:rPr>
          <w:rStyle w:val="Char5"/>
          <w:rFonts w:ascii="CTraditional Arabic" w:hAnsi="CTraditional Arabic" w:cs="CTraditional Arabic" w:hint="cs"/>
          <w:sz w:val="28"/>
          <w:szCs w:val="28"/>
          <w:rtl/>
        </w:rPr>
        <w:t xml:space="preserve"> </w:t>
      </w:r>
      <w:r w:rsidRPr="005B273C">
        <w:rPr>
          <w:rStyle w:val="Char5"/>
          <w:rFonts w:hint="cs"/>
          <w:rtl/>
        </w:rPr>
        <w:t xml:space="preserve">وحده بأنه لا إله إلا هو، وأعطى زكاة ماله طيبة بها </w:t>
      </w:r>
      <w:r w:rsidRPr="00650A7C">
        <w:rPr>
          <w:rStyle w:val="Char5"/>
          <w:rFonts w:hint="cs"/>
          <w:spacing w:val="-6"/>
          <w:rtl/>
        </w:rPr>
        <w:t xml:space="preserve">نفسه في كل عام، ولم يعط الهرمة، ولا الدرنة، ولا المريضة، ولكن من أوسط أموالكم، فإن الله </w:t>
      </w:r>
      <w:r w:rsidR="00AF0589" w:rsidRPr="00650A7C">
        <w:rPr>
          <w:rStyle w:val="Char5"/>
          <w:rFonts w:ascii="CTraditional Arabic" w:hAnsi="CTraditional Arabic" w:cs="CTraditional Arabic" w:hint="cs"/>
          <w:spacing w:val="-6"/>
          <w:sz w:val="28"/>
          <w:szCs w:val="28"/>
          <w:rtl/>
        </w:rPr>
        <w:t>ﻷ</w:t>
      </w:r>
      <w:r w:rsidR="00650A7C" w:rsidRPr="00650A7C">
        <w:rPr>
          <w:rStyle w:val="Char5"/>
          <w:rFonts w:ascii="CTraditional Arabic" w:hAnsi="CTraditional Arabic" w:cs="CTraditional Arabic" w:hint="cs"/>
          <w:spacing w:val="-6"/>
          <w:sz w:val="28"/>
          <w:szCs w:val="28"/>
          <w:rtl/>
        </w:rPr>
        <w:t xml:space="preserve"> </w:t>
      </w:r>
      <w:r w:rsidRPr="00650A7C">
        <w:rPr>
          <w:rStyle w:val="Char5"/>
          <w:rFonts w:hint="cs"/>
          <w:spacing w:val="-6"/>
          <w:rtl/>
        </w:rPr>
        <w:t>لم يسألكم خيرها، ولم يأمركم بشرها، وزكى نفسه، فقال رجل</w:t>
      </w:r>
      <w:r w:rsidR="00815289">
        <w:rPr>
          <w:rStyle w:val="Char5"/>
          <w:rFonts w:hint="cs"/>
          <w:spacing w:val="-6"/>
          <w:rtl/>
        </w:rPr>
        <w:t>:</w:t>
      </w:r>
      <w:r w:rsidRPr="00650A7C">
        <w:rPr>
          <w:rStyle w:val="Char5"/>
          <w:rFonts w:hint="cs"/>
          <w:spacing w:val="-6"/>
          <w:rtl/>
        </w:rPr>
        <w:t xml:space="preserve"> وما تزكية النفس</w:t>
      </w:r>
      <w:r w:rsidR="00815289">
        <w:rPr>
          <w:rStyle w:val="Char5"/>
          <w:rFonts w:hint="cs"/>
          <w:spacing w:val="-6"/>
          <w:rtl/>
        </w:rPr>
        <w:t>؟</w:t>
      </w:r>
      <w:r w:rsidRPr="00650A7C">
        <w:rPr>
          <w:rStyle w:val="Char5"/>
          <w:rFonts w:hint="cs"/>
          <w:spacing w:val="-6"/>
          <w:rtl/>
        </w:rPr>
        <w:t xml:space="preserve"> فقال:أن يعلم أن الله </w:t>
      </w:r>
      <w:r w:rsidR="00AF0589" w:rsidRPr="00650A7C">
        <w:rPr>
          <w:rStyle w:val="Char5"/>
          <w:rFonts w:ascii="CTraditional Arabic" w:hAnsi="CTraditional Arabic" w:cs="CTraditional Arabic" w:hint="cs"/>
          <w:spacing w:val="-6"/>
          <w:sz w:val="28"/>
          <w:szCs w:val="28"/>
          <w:rtl/>
        </w:rPr>
        <w:t>ﻷ</w:t>
      </w:r>
      <w:r w:rsidR="00650A7C" w:rsidRPr="00650A7C">
        <w:rPr>
          <w:rStyle w:val="Char5"/>
          <w:rFonts w:ascii="CTraditional Arabic" w:hAnsi="CTraditional Arabic" w:cs="CTraditional Arabic" w:hint="cs"/>
          <w:spacing w:val="-6"/>
          <w:sz w:val="28"/>
          <w:szCs w:val="28"/>
          <w:rtl/>
        </w:rPr>
        <w:t xml:space="preserve"> </w:t>
      </w:r>
      <w:r w:rsidRPr="00650A7C">
        <w:rPr>
          <w:rStyle w:val="Char5"/>
          <w:rFonts w:hint="cs"/>
          <w:spacing w:val="-6"/>
          <w:rtl/>
        </w:rPr>
        <w:t xml:space="preserve">معه حيث كان </w:t>
      </w:r>
      <w:r w:rsidRPr="00650A7C">
        <w:rPr>
          <w:rStyle w:val="Char"/>
          <w:rFonts w:hint="cs"/>
          <w:spacing w:val="-6"/>
          <w:rtl/>
        </w:rPr>
        <w:t>»</w:t>
      </w:r>
      <w:r w:rsidRPr="00815289">
        <w:rPr>
          <w:rStyle w:val="Char"/>
          <w:rFonts w:hint="cs"/>
          <w:spacing w:val="-6"/>
          <w:vertAlign w:val="superscript"/>
          <w:rtl/>
        </w:rPr>
        <w:t>(</w:t>
      </w:r>
      <w:r w:rsidRPr="00815289">
        <w:rPr>
          <w:rStyle w:val="Char"/>
          <w:spacing w:val="-6"/>
          <w:vertAlign w:val="superscript"/>
          <w:rtl/>
        </w:rPr>
        <w:footnoteReference w:id="32"/>
      </w:r>
      <w:r w:rsidRPr="00815289">
        <w:rPr>
          <w:rStyle w:val="Char"/>
          <w:rFonts w:hint="cs"/>
          <w:spacing w:val="-6"/>
          <w:vertAlign w:val="superscript"/>
          <w:rtl/>
        </w:rPr>
        <w:t>)</w:t>
      </w:r>
      <w:r w:rsidRPr="00650A7C">
        <w:rPr>
          <w:rStyle w:val="Char"/>
          <w:rFonts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فجعل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تزكية النفس إحدى الخصال الموجبة لتذوق طعم الإيمان. </w:t>
      </w:r>
    </w:p>
    <w:p w:rsidR="00A052C7" w:rsidRPr="005B273C" w:rsidRDefault="00A052C7" w:rsidP="00EF15E1">
      <w:pPr>
        <w:pStyle w:val="a1"/>
        <w:rPr>
          <w:rStyle w:val="Char"/>
          <w:sz w:val="30"/>
          <w:szCs w:val="30"/>
          <w:rtl/>
        </w:rPr>
      </w:pPr>
      <w:r w:rsidRPr="005B273C">
        <w:rPr>
          <w:rFonts w:hint="cs"/>
          <w:rtl/>
        </w:rPr>
        <w:t>أخي المسلم:</w:t>
      </w:r>
    </w:p>
    <w:p w:rsidR="00A052C7" w:rsidRPr="005B273C" w:rsidRDefault="00A052C7" w:rsidP="00EF15E1">
      <w:pPr>
        <w:widowControl w:val="0"/>
        <w:ind w:firstLine="284"/>
        <w:jc w:val="both"/>
        <w:rPr>
          <w:rStyle w:val="Char"/>
          <w:rtl/>
        </w:rPr>
      </w:pPr>
      <w:r w:rsidRPr="005B273C">
        <w:rPr>
          <w:rStyle w:val="Char"/>
          <w:rFonts w:hint="cs"/>
          <w:rtl/>
        </w:rPr>
        <w:t xml:space="preserve">ضرب الرَّبِيعَ الفالجُ، وطال به وجعه، فاشتهى لحم دجاج فكفَّ نفسه أربعين يوماً، ثم حكى لامرأته فاشترت دجاجة بدرهم ودانقين فسوتها، وخبزت </w:t>
      </w:r>
      <w:r w:rsidRPr="005B273C">
        <w:rPr>
          <w:rStyle w:val="Char"/>
          <w:rFonts w:hint="cs"/>
          <w:rtl/>
        </w:rPr>
        <w:lastRenderedPageBreak/>
        <w:t>له خبزا، وجعلت له أصباغاً كالحلوى، ثم جاءت بالخوان، فلما ذهب ليأكل قام سائل، فقال</w:t>
      </w:r>
      <w:r w:rsidR="00815289">
        <w:rPr>
          <w:rStyle w:val="Char"/>
          <w:rFonts w:hint="cs"/>
          <w:rtl/>
        </w:rPr>
        <w:t>:</w:t>
      </w:r>
      <w:r w:rsidRPr="005B273C">
        <w:rPr>
          <w:rStyle w:val="Char"/>
          <w:rFonts w:hint="cs"/>
          <w:rtl/>
        </w:rPr>
        <w:t xml:space="preserve"> تصدقوا عليَّ. </w:t>
      </w:r>
    </w:p>
    <w:p w:rsidR="00A052C7" w:rsidRPr="005B273C" w:rsidRDefault="00A052C7" w:rsidP="00EF15E1">
      <w:pPr>
        <w:widowControl w:val="0"/>
        <w:ind w:firstLine="284"/>
        <w:jc w:val="both"/>
        <w:rPr>
          <w:rStyle w:val="Char"/>
          <w:rtl/>
        </w:rPr>
      </w:pPr>
      <w:r w:rsidRPr="00650A7C">
        <w:rPr>
          <w:rStyle w:val="Char0"/>
          <w:rFonts w:hint="cs"/>
          <w:rtl/>
        </w:rPr>
        <w:t>فكفَّ، وقال</w:t>
      </w:r>
      <w:r w:rsidR="00815289">
        <w:rPr>
          <w:rStyle w:val="Char"/>
          <w:rFonts w:hint="cs"/>
          <w:rtl/>
        </w:rPr>
        <w:t>:</w:t>
      </w:r>
      <w:r w:rsidRPr="005B273C">
        <w:rPr>
          <w:rStyle w:val="Char"/>
          <w:rFonts w:hint="cs"/>
          <w:rtl/>
        </w:rPr>
        <w:t xml:space="preserve"> خذي هذا فادفعيه إليه. </w:t>
      </w:r>
    </w:p>
    <w:p w:rsidR="00A052C7" w:rsidRPr="005B273C" w:rsidRDefault="00A052C7" w:rsidP="00EF15E1">
      <w:pPr>
        <w:widowControl w:val="0"/>
        <w:ind w:firstLine="284"/>
        <w:jc w:val="both"/>
        <w:rPr>
          <w:rStyle w:val="Char"/>
          <w:rtl/>
        </w:rPr>
      </w:pPr>
      <w:r w:rsidRPr="00650A7C">
        <w:rPr>
          <w:rStyle w:val="Char0"/>
          <w:rFonts w:hint="cs"/>
          <w:rtl/>
        </w:rPr>
        <w:t>قالت</w:t>
      </w:r>
      <w:r w:rsidR="00815289">
        <w:rPr>
          <w:rStyle w:val="Char"/>
          <w:rFonts w:hint="cs"/>
          <w:rtl/>
        </w:rPr>
        <w:t>:</w:t>
      </w:r>
      <w:r w:rsidRPr="005B273C">
        <w:rPr>
          <w:rStyle w:val="Char"/>
          <w:rFonts w:hint="cs"/>
          <w:rtl/>
        </w:rPr>
        <w:t xml:space="preserve"> فأنا أصنع ما هو أحب إليه. </w:t>
      </w:r>
    </w:p>
    <w:p w:rsidR="00A052C7" w:rsidRPr="005B273C" w:rsidRDefault="00A052C7" w:rsidP="00EF15E1">
      <w:pPr>
        <w:widowControl w:val="0"/>
        <w:ind w:firstLine="284"/>
        <w:jc w:val="both"/>
        <w:rPr>
          <w:rStyle w:val="Char"/>
          <w:rtl/>
        </w:rPr>
      </w:pPr>
      <w:r w:rsidRPr="00650A7C">
        <w:rPr>
          <w:rStyle w:val="Char0"/>
          <w:rFonts w:hint="cs"/>
          <w:rtl/>
        </w:rPr>
        <w:t>قال</w:t>
      </w:r>
      <w:r w:rsidRPr="005B273C">
        <w:rPr>
          <w:rStyle w:val="Char"/>
          <w:rFonts w:hint="cs"/>
          <w:rtl/>
        </w:rPr>
        <w:t xml:space="preserve">: وما هو؟ </w:t>
      </w:r>
    </w:p>
    <w:p w:rsidR="00A052C7" w:rsidRPr="005B273C" w:rsidRDefault="00A052C7" w:rsidP="00EF15E1">
      <w:pPr>
        <w:widowControl w:val="0"/>
        <w:ind w:firstLine="284"/>
        <w:jc w:val="both"/>
        <w:rPr>
          <w:rStyle w:val="Char"/>
          <w:rtl/>
        </w:rPr>
      </w:pPr>
      <w:r w:rsidRPr="00650A7C">
        <w:rPr>
          <w:rStyle w:val="Char0"/>
          <w:rFonts w:hint="cs"/>
          <w:rtl/>
        </w:rPr>
        <w:t>قالت</w:t>
      </w:r>
      <w:r w:rsidR="00815289">
        <w:rPr>
          <w:rStyle w:val="Char"/>
          <w:rFonts w:hint="cs"/>
          <w:rtl/>
        </w:rPr>
        <w:t>:</w:t>
      </w:r>
      <w:r w:rsidRPr="005B273C">
        <w:rPr>
          <w:rStyle w:val="Char"/>
          <w:rFonts w:hint="cs"/>
          <w:rtl/>
        </w:rPr>
        <w:t xml:space="preserve"> نعطيه ثمن هذا، وتأكل أنت شهوتك. </w:t>
      </w:r>
    </w:p>
    <w:p w:rsidR="00A052C7" w:rsidRPr="005B273C" w:rsidRDefault="00A052C7" w:rsidP="00EF15E1">
      <w:pPr>
        <w:widowControl w:val="0"/>
        <w:ind w:firstLine="284"/>
        <w:jc w:val="both"/>
        <w:rPr>
          <w:rStyle w:val="Char"/>
          <w:rtl/>
        </w:rPr>
      </w:pPr>
      <w:r w:rsidRPr="00650A7C">
        <w:rPr>
          <w:rStyle w:val="Char0"/>
          <w:rFonts w:hint="cs"/>
          <w:rtl/>
        </w:rPr>
        <w:t>قال</w:t>
      </w:r>
      <w:r w:rsidR="00815289">
        <w:rPr>
          <w:rStyle w:val="Char"/>
          <w:rFonts w:hint="cs"/>
          <w:rtl/>
        </w:rPr>
        <w:t>:</w:t>
      </w:r>
      <w:r w:rsidRPr="005B273C">
        <w:rPr>
          <w:rStyle w:val="Char"/>
          <w:rFonts w:hint="cs"/>
          <w:rtl/>
        </w:rPr>
        <w:t xml:space="preserve"> قد أحسنت</w:t>
      </w:r>
      <w:r w:rsidR="00815289">
        <w:rPr>
          <w:rStyle w:val="Char"/>
          <w:rFonts w:hint="cs"/>
          <w:rtl/>
        </w:rPr>
        <w:t>،</w:t>
      </w:r>
      <w:r w:rsidRPr="005B273C">
        <w:rPr>
          <w:rStyle w:val="Char"/>
          <w:rFonts w:hint="cs"/>
          <w:rtl/>
        </w:rPr>
        <w:t xml:space="preserve"> إيتيني بثمنه. </w:t>
      </w:r>
    </w:p>
    <w:p w:rsidR="00A052C7" w:rsidRPr="005B273C" w:rsidRDefault="00A052C7" w:rsidP="00EF15E1">
      <w:pPr>
        <w:widowControl w:val="0"/>
        <w:ind w:firstLine="284"/>
        <w:jc w:val="both"/>
        <w:rPr>
          <w:rStyle w:val="Char"/>
          <w:rtl/>
        </w:rPr>
      </w:pPr>
      <w:r w:rsidRPr="005B273C">
        <w:rPr>
          <w:rStyle w:val="Char"/>
          <w:rFonts w:hint="cs"/>
          <w:rtl/>
        </w:rPr>
        <w:t xml:space="preserve">فجاءت بثمن الدجاجة والخبز والأصباغ. </w:t>
      </w:r>
    </w:p>
    <w:p w:rsidR="00A052C7" w:rsidRPr="005B273C" w:rsidRDefault="00A052C7" w:rsidP="00EF15E1">
      <w:pPr>
        <w:widowControl w:val="0"/>
        <w:ind w:firstLine="284"/>
        <w:jc w:val="both"/>
        <w:rPr>
          <w:rStyle w:val="Char"/>
          <w:rtl/>
        </w:rPr>
      </w:pPr>
      <w:r w:rsidRPr="00650A7C">
        <w:rPr>
          <w:rStyle w:val="Char0"/>
          <w:rFonts w:hint="cs"/>
          <w:rtl/>
        </w:rPr>
        <w:t>فقال</w:t>
      </w:r>
      <w:r w:rsidRPr="005B273C">
        <w:rPr>
          <w:rStyle w:val="Char"/>
          <w:rFonts w:hint="cs"/>
          <w:rtl/>
        </w:rPr>
        <w:t xml:space="preserve">: ضعيه على هذا وادفعيه جمعيا </w:t>
      </w:r>
      <w:r w:rsidRPr="005B273C">
        <w:rPr>
          <w:rStyle w:val="Char"/>
          <w:rFonts w:hint="eastAsia"/>
          <w:rtl/>
        </w:rPr>
        <w:t>إلى</w:t>
      </w:r>
      <w:r w:rsidR="00815289">
        <w:rPr>
          <w:rStyle w:val="Char"/>
          <w:rFonts w:hint="cs"/>
          <w:rtl/>
        </w:rPr>
        <w:t xml:space="preserve"> السائل</w:t>
      </w:r>
      <w:r w:rsidRPr="00815289">
        <w:rPr>
          <w:rStyle w:val="Char"/>
          <w:rFonts w:hint="cs"/>
          <w:vertAlign w:val="superscript"/>
          <w:rtl/>
        </w:rPr>
        <w:t>(</w:t>
      </w:r>
      <w:r w:rsidRPr="00815289">
        <w:rPr>
          <w:rStyle w:val="Char"/>
          <w:vertAlign w:val="superscript"/>
          <w:rtl/>
        </w:rPr>
        <w:footnoteReference w:id="3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ونحن قد أنعم الله علينا وبسط لنا من خيرات الأرض. </w:t>
      </w:r>
    </w:p>
    <w:p w:rsidR="00A052C7" w:rsidRPr="00650A7C" w:rsidRDefault="00A052C7" w:rsidP="00EF15E1">
      <w:pPr>
        <w:widowControl w:val="0"/>
        <w:ind w:firstLine="284"/>
        <w:jc w:val="both"/>
        <w:rPr>
          <w:rStyle w:val="Char"/>
          <w:rFonts w:hAnsi="Times New Roman"/>
          <w:spacing w:val="-6"/>
          <w:rtl/>
        </w:rPr>
      </w:pPr>
      <w:r w:rsidRPr="00650A7C">
        <w:rPr>
          <w:rStyle w:val="Char"/>
          <w:rFonts w:hAnsi="Times New Roman" w:hint="cs"/>
          <w:spacing w:val="-6"/>
          <w:rtl/>
        </w:rPr>
        <w:t>أصبح همُّ الكثير المأكل والمشرب والملبس والمسكن. تفاخر ومباهاة وشره وطمع!! تعال لنر كيف كان السلف يجاهدون أنفسهم وبماذا ألزموها؟!</w:t>
      </w:r>
    </w:p>
    <w:p w:rsidR="00A052C7" w:rsidRPr="005B273C" w:rsidRDefault="00A052C7" w:rsidP="00650A7C">
      <w:pPr>
        <w:widowControl w:val="0"/>
        <w:ind w:firstLine="284"/>
        <w:jc w:val="both"/>
        <w:rPr>
          <w:rStyle w:val="Char"/>
          <w:rtl/>
        </w:rPr>
      </w:pPr>
      <w:r w:rsidRPr="005B273C">
        <w:rPr>
          <w:rStyle w:val="Char"/>
          <w:rFonts w:hint="cs"/>
          <w:rtl/>
        </w:rPr>
        <w:t>عن جابر بن عبد الله قال: رأى عمر بن الخطاب لحماً معلقاً في يدي فقال: ما هذا يا جابر؟ قلت</w:t>
      </w:r>
      <w:r w:rsidR="00815289">
        <w:rPr>
          <w:rStyle w:val="Char"/>
          <w:rFonts w:hint="cs"/>
          <w:rtl/>
        </w:rPr>
        <w:t>:</w:t>
      </w:r>
      <w:r w:rsidRPr="005B273C">
        <w:rPr>
          <w:rStyle w:val="Char"/>
          <w:rFonts w:hint="cs"/>
          <w:rtl/>
        </w:rPr>
        <w:t xml:space="preserve"> اشتهيت لحماً فاشتريته، فقال عمر: أفكلما اشتهيت يا جابر اشتري</w:t>
      </w:r>
      <w:r w:rsidR="00650A7C">
        <w:rPr>
          <w:rStyle w:val="Char"/>
          <w:rFonts w:hint="cs"/>
          <w:rtl/>
        </w:rPr>
        <w:t>ت؟! أما تخاف هذه الآية يا جابر:</w:t>
      </w:r>
      <w:r w:rsidR="00650A7C" w:rsidRPr="00650A7C">
        <w:rPr>
          <w:rStyle w:val="Char"/>
          <w:szCs w:val="28"/>
          <w:rtl/>
        </w:rPr>
        <w:t>﴿</w:t>
      </w:r>
      <w:r w:rsidR="00650A7C" w:rsidRPr="00E174D5">
        <w:rPr>
          <w:rStyle w:val="Char3"/>
          <w:rtl/>
        </w:rPr>
        <w:t>أَذْهَبْتُمْ طَيِّبَاتِكُمْ فِي حَيَاتِكُمُ الدُّنْيَا</w:t>
      </w:r>
      <w:r w:rsidR="00650A7C" w:rsidRPr="00650A7C">
        <w:rPr>
          <w:rStyle w:val="Char"/>
          <w:rFonts w:hAnsi="Times New Roman" w:hint="cs"/>
          <w:szCs w:val="28"/>
          <w:rtl/>
        </w:rPr>
        <w:t>﴾</w:t>
      </w:r>
      <w:r w:rsidR="00650A7C" w:rsidRPr="00E174D5">
        <w:rPr>
          <w:rStyle w:val="Char4"/>
          <w:rtl/>
        </w:rPr>
        <w:t xml:space="preserve"> [الأحقاف: 20]</w:t>
      </w:r>
      <w:r w:rsidRPr="00815289">
        <w:rPr>
          <w:rStyle w:val="Char"/>
          <w:rFonts w:hint="cs"/>
          <w:vertAlign w:val="superscript"/>
          <w:rtl/>
        </w:rPr>
        <w:t>(</w:t>
      </w:r>
      <w:r w:rsidRPr="00815289">
        <w:rPr>
          <w:rStyle w:val="Char"/>
          <w:vertAlign w:val="superscript"/>
          <w:rtl/>
        </w:rPr>
        <w:footnoteReference w:id="3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أخي المسلم:</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الفقير محتاج، والمسكين يتلهف لطارق يطرق عليه بابه ويناوله ما تيسر في </w:t>
      </w:r>
      <w:r w:rsidRPr="00815289">
        <w:rPr>
          <w:rStyle w:val="Char"/>
          <w:rFonts w:hAnsi="Times New Roman" w:hint="cs"/>
          <w:spacing w:val="-6"/>
          <w:rtl/>
        </w:rPr>
        <w:lastRenderedPageBreak/>
        <w:t xml:space="preserve">يده. هذا واقعه: شدة حاجة وعوز وفقر ومسغبة. ولكن مع حاجته الماسة تلك إلا أننا أحوج من الفقير، نحن في حاجة ماسة </w:t>
      </w:r>
      <w:r w:rsidRPr="00815289">
        <w:rPr>
          <w:rStyle w:val="Char"/>
          <w:rFonts w:hAnsi="Times New Roman" w:hint="eastAsia"/>
          <w:spacing w:val="-6"/>
          <w:rtl/>
        </w:rPr>
        <w:t>إلى</w:t>
      </w:r>
      <w:r w:rsidRPr="00815289">
        <w:rPr>
          <w:rStyle w:val="Char"/>
          <w:rFonts w:hAnsi="Times New Roman" w:hint="cs"/>
          <w:spacing w:val="-6"/>
          <w:rtl/>
        </w:rPr>
        <w:t xml:space="preserve"> ثواب الصدقة وأجر البر والإحسان في يوم تشخص فيه الأبصار. فحاجته دنيوية، وحاجتنا دنيوية وأخروية.</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650A7C">
        <w:rPr>
          <w:rStyle w:val="Char0"/>
          <w:rFonts w:hint="cs"/>
          <w:rtl/>
        </w:rPr>
        <w:t>قال الشعبي</w:t>
      </w:r>
      <w:r w:rsidRPr="005B273C">
        <w:rPr>
          <w:rStyle w:val="Char"/>
          <w:rFonts w:hint="cs"/>
          <w:rtl/>
        </w:rPr>
        <w:t xml:space="preserve">: من لم ير نفسه </w:t>
      </w:r>
      <w:r w:rsidRPr="005B273C">
        <w:rPr>
          <w:rStyle w:val="Char"/>
          <w:rFonts w:hint="eastAsia"/>
          <w:rtl/>
        </w:rPr>
        <w:t>إلى</w:t>
      </w:r>
      <w:r w:rsidRPr="005B273C">
        <w:rPr>
          <w:rStyle w:val="Char"/>
          <w:rFonts w:hint="cs"/>
          <w:rtl/>
        </w:rPr>
        <w:t xml:space="preserve"> ثواب الصدقة أحوج من الفقير </w:t>
      </w:r>
      <w:r w:rsidRPr="005B273C">
        <w:rPr>
          <w:rStyle w:val="Char"/>
          <w:rFonts w:hint="eastAsia"/>
          <w:rtl/>
        </w:rPr>
        <w:t>إلى</w:t>
      </w:r>
      <w:r w:rsidRPr="005B273C">
        <w:rPr>
          <w:rStyle w:val="Char"/>
          <w:rFonts w:hint="cs"/>
          <w:rtl/>
        </w:rPr>
        <w:t xml:space="preserve"> صدقته فقد أبطل صدقته وضرب بها وجهه. </w:t>
      </w:r>
    </w:p>
    <w:p w:rsidR="00A052C7" w:rsidRPr="005B273C" w:rsidRDefault="00A052C7" w:rsidP="00EF15E1">
      <w:pPr>
        <w:widowControl w:val="0"/>
        <w:ind w:firstLine="284"/>
        <w:jc w:val="both"/>
        <w:rPr>
          <w:rStyle w:val="Char"/>
          <w:rtl/>
        </w:rPr>
      </w:pPr>
      <w:r w:rsidRPr="00650A7C">
        <w:rPr>
          <w:rStyle w:val="Char0"/>
          <w:rFonts w:hint="cs"/>
          <w:rtl/>
        </w:rPr>
        <w:t>وقال عبد العزيز بن عمير</w:t>
      </w:r>
      <w:r w:rsidRPr="005B273C">
        <w:rPr>
          <w:rStyle w:val="Char"/>
          <w:rFonts w:hint="cs"/>
          <w:rtl/>
        </w:rPr>
        <w:t xml:space="preserve">: الصلاة تبلغك نصف الطريق، والصوم يبلغك باب المُلْك، والصدقة تدخلك عليه. </w:t>
      </w:r>
    </w:p>
    <w:p w:rsidR="00A052C7" w:rsidRPr="005B273C" w:rsidRDefault="00A052C7" w:rsidP="00EF15E1">
      <w:pPr>
        <w:widowControl w:val="0"/>
        <w:ind w:firstLine="284"/>
        <w:jc w:val="both"/>
        <w:rPr>
          <w:rStyle w:val="Char"/>
          <w:rtl/>
        </w:rPr>
      </w:pPr>
      <w:r w:rsidRPr="00650A7C">
        <w:rPr>
          <w:rStyle w:val="Char0"/>
          <w:rFonts w:hint="cs"/>
          <w:rtl/>
        </w:rPr>
        <w:t>وقال عبيد بن عمير</w:t>
      </w:r>
      <w:r w:rsidRPr="005B273C">
        <w:rPr>
          <w:rStyle w:val="Char"/>
          <w:rFonts w:hint="cs"/>
          <w:rtl/>
        </w:rPr>
        <w:t xml:space="preserve">: يحشر الناس يوم القيامة أجوع ما كانوا قط، وأعطش ما كانوا قط، فمن أطعم لله أطعمه الله، ومن سقى لله سقاه والله، ومن كسا لله كساه الله. </w:t>
      </w:r>
    </w:p>
    <w:p w:rsidR="00A052C7" w:rsidRPr="005B273C" w:rsidRDefault="00A052C7" w:rsidP="00EF15E1">
      <w:pPr>
        <w:widowControl w:val="0"/>
        <w:ind w:firstLine="284"/>
        <w:jc w:val="both"/>
        <w:rPr>
          <w:rStyle w:val="Char"/>
          <w:rtl/>
        </w:rPr>
      </w:pPr>
      <w:r w:rsidRPr="005B273C">
        <w:rPr>
          <w:rStyle w:val="Char"/>
          <w:rFonts w:hint="cs"/>
          <w:rtl/>
        </w:rPr>
        <w:t>قال عبد الله بن مسعود: من استطاع منكم أن يجعل كنزه حيث لا يأكله السوس ولا يناله السُّرَّاق فليفعل، فإن قلب الرجل مع كنزه</w:t>
      </w:r>
      <w:r w:rsidRPr="00815289">
        <w:rPr>
          <w:rStyle w:val="Char"/>
          <w:rFonts w:hint="cs"/>
          <w:vertAlign w:val="superscript"/>
          <w:rtl/>
        </w:rPr>
        <w:t>(</w:t>
      </w:r>
      <w:r w:rsidRPr="00815289">
        <w:rPr>
          <w:rStyle w:val="Char"/>
          <w:vertAlign w:val="superscript"/>
          <w:rtl/>
        </w:rPr>
        <w:footnoteReference w:id="35"/>
      </w:r>
      <w:r w:rsidRPr="00815289">
        <w:rPr>
          <w:rStyle w:val="Char"/>
          <w:rFonts w:hint="cs"/>
          <w:vertAlign w:val="superscript"/>
          <w:rtl/>
        </w:rPr>
        <w:t>)</w:t>
      </w:r>
      <w:r w:rsidRPr="005B273C">
        <w:rPr>
          <w:rStyle w:val="Char"/>
          <w:rFonts w:hint="cs"/>
          <w:rtl/>
        </w:rPr>
        <w:t>.</w:t>
      </w:r>
    </w:p>
    <w:p w:rsidR="00A052C7" w:rsidRPr="005B273C" w:rsidRDefault="00A052C7" w:rsidP="00650A7C">
      <w:pPr>
        <w:widowControl w:val="0"/>
        <w:ind w:firstLine="284"/>
        <w:jc w:val="both"/>
        <w:rPr>
          <w:rStyle w:val="Char"/>
          <w:rtl/>
        </w:rPr>
      </w:pPr>
      <w:r w:rsidRPr="005B273C">
        <w:rPr>
          <w:rStyle w:val="Char"/>
          <w:rFonts w:hint="cs"/>
          <w:rtl/>
        </w:rPr>
        <w:t xml:space="preserve">وقد ثبت عن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أنه قال: «</w:t>
      </w:r>
      <w:r w:rsidRPr="005B273C">
        <w:rPr>
          <w:rStyle w:val="Char5"/>
          <w:rFonts w:hint="cs"/>
          <w:rtl/>
        </w:rPr>
        <w:t>أيكم مال وارثه أحب إليه من ماله</w:t>
      </w:r>
      <w:r w:rsidR="00650A7C" w:rsidRPr="005B273C">
        <w:rPr>
          <w:rStyle w:val="Char"/>
          <w:rFonts w:hint="cs"/>
          <w:rtl/>
        </w:rPr>
        <w:t>؟</w:t>
      </w:r>
      <w:r w:rsidRPr="005B273C">
        <w:rPr>
          <w:rStyle w:val="Char"/>
          <w:rFonts w:hint="cs"/>
          <w:rtl/>
        </w:rPr>
        <w:t>» قالوا: يا رسول الله، ما منا أحد إلا ماله أحب إليه. قال</w:t>
      </w:r>
      <w:r w:rsidR="00815289">
        <w:rPr>
          <w:rStyle w:val="Char"/>
          <w:rFonts w:hint="cs"/>
          <w:rtl/>
        </w:rPr>
        <w:t>:</w:t>
      </w:r>
      <w:r w:rsidRPr="005B273C">
        <w:rPr>
          <w:rStyle w:val="Char"/>
          <w:rFonts w:hint="cs"/>
          <w:rtl/>
        </w:rPr>
        <w:t xml:space="preserve"> «</w:t>
      </w:r>
      <w:r w:rsidRPr="005B273C">
        <w:rPr>
          <w:rStyle w:val="Char5"/>
          <w:rFonts w:hint="cs"/>
          <w:rtl/>
        </w:rPr>
        <w:t>فإن ماله ما قدم، ومال وارثه ما أخر</w:t>
      </w:r>
      <w:r w:rsidRPr="00650A7C">
        <w:rPr>
          <w:rStyle w:val="Char"/>
          <w:rFonts w:hint="cs"/>
          <w:rtl/>
        </w:rPr>
        <w:t>»</w:t>
      </w:r>
      <w:r w:rsidRPr="00815289">
        <w:rPr>
          <w:rStyle w:val="Char"/>
          <w:rFonts w:hint="cs"/>
          <w:vertAlign w:val="superscript"/>
          <w:rtl/>
        </w:rPr>
        <w:t>(</w:t>
      </w:r>
      <w:r w:rsidRPr="00815289">
        <w:rPr>
          <w:rStyle w:val="Char"/>
          <w:vertAlign w:val="superscript"/>
          <w:rtl/>
        </w:rPr>
        <w:footnoteReference w:id="3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وفي صورة من صور الإنفاق العجيب والسخاء المنقطع النظير كانت أسماء </w:t>
      </w:r>
      <w:r w:rsidR="00815289">
        <w:rPr>
          <w:rStyle w:val="Char"/>
          <w:rFonts w:hint="cs"/>
          <w:rtl/>
        </w:rPr>
        <w:t>بنت أبي بكر لا تدخر شيئا للغد</w:t>
      </w:r>
      <w:r w:rsidRPr="00815289">
        <w:rPr>
          <w:rStyle w:val="Char"/>
          <w:rFonts w:hint="cs"/>
          <w:vertAlign w:val="superscript"/>
          <w:rtl/>
        </w:rPr>
        <w:t>(</w:t>
      </w:r>
      <w:r w:rsidRPr="00815289">
        <w:rPr>
          <w:rStyle w:val="Char"/>
          <w:vertAlign w:val="superscript"/>
          <w:rtl/>
        </w:rPr>
        <w:footnoteReference w:id="3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ونحن والله يُخشى علينا العقوبة من كثرة ادخارنا وعدم إنفاقنا، فالبعض تمر عليه شهور ولم ينفق من هذه الخيرات، والبعض ربما لا يعرف الصدقة إلا في رمضان، وإن خرجت فهي من أردأ ما في بيته وأقله، وتراه ينفق أضعافاً مضاعفة لعلاج نفسه أو دفع بلاء أصابه، ونسي أنه يستدفع بالقليل من الصدقة أنواع البلاء وشتى الخطوب. </w:t>
      </w:r>
    </w:p>
    <w:p w:rsidR="00A052C7" w:rsidRPr="005B273C" w:rsidRDefault="00A052C7" w:rsidP="00EF15E1">
      <w:pPr>
        <w:widowControl w:val="0"/>
        <w:ind w:firstLine="284"/>
        <w:jc w:val="both"/>
        <w:rPr>
          <w:rStyle w:val="Char"/>
          <w:rtl/>
        </w:rPr>
      </w:pPr>
      <w:r w:rsidRPr="005B273C">
        <w:rPr>
          <w:rStyle w:val="Char"/>
          <w:rFonts w:hint="cs"/>
          <w:rtl/>
        </w:rPr>
        <w:t>ركب شعبة بن الحجاج حماراً له، فلقيه سليمان بن المغيرة فشكا إليه، فقال له شعبة</w:t>
      </w:r>
      <w:r w:rsidR="00815289">
        <w:rPr>
          <w:rStyle w:val="Char"/>
          <w:rFonts w:hint="cs"/>
          <w:rtl/>
        </w:rPr>
        <w:t>:</w:t>
      </w:r>
      <w:r w:rsidRPr="005B273C">
        <w:rPr>
          <w:rStyle w:val="Char"/>
          <w:rFonts w:hint="cs"/>
          <w:rtl/>
        </w:rPr>
        <w:t xml:space="preserve"> والله ما أملك إل</w:t>
      </w:r>
      <w:r w:rsidR="00815289">
        <w:rPr>
          <w:rStyle w:val="Char"/>
          <w:rFonts w:hint="cs"/>
          <w:rtl/>
        </w:rPr>
        <w:t>ا هذا الحمار، ثم نزل ودفعه إليه</w:t>
      </w:r>
      <w:r w:rsidRPr="00815289">
        <w:rPr>
          <w:rStyle w:val="Char"/>
          <w:rFonts w:hint="cs"/>
          <w:vertAlign w:val="superscript"/>
          <w:rtl/>
        </w:rPr>
        <w:t>(</w:t>
      </w:r>
      <w:r w:rsidRPr="00815289">
        <w:rPr>
          <w:rStyle w:val="Char"/>
          <w:vertAlign w:val="superscript"/>
          <w:rtl/>
        </w:rPr>
        <w:footnoteReference w:id="38"/>
      </w:r>
      <w:r w:rsidRPr="00815289">
        <w:rPr>
          <w:rStyle w:val="Char"/>
          <w:rFonts w:hint="cs"/>
          <w:vertAlign w:val="superscript"/>
          <w:rtl/>
        </w:rPr>
        <w:t>)</w:t>
      </w:r>
      <w:r w:rsidRPr="005B273C">
        <w:rPr>
          <w:rStyle w:val="Char"/>
          <w:rFonts w:hint="cs"/>
          <w:rtl/>
        </w:rPr>
        <w:t xml:space="preserve">. </w:t>
      </w:r>
    </w:p>
    <w:p w:rsidR="00A052C7" w:rsidRPr="00845014" w:rsidRDefault="00A052C7" w:rsidP="005B273C">
      <w:pPr>
        <w:pStyle w:val="a1"/>
        <w:rPr>
          <w:rtl/>
          <w:lang w:bidi="ar-EG"/>
        </w:rPr>
      </w:pPr>
      <w:r w:rsidRPr="00845014">
        <w:rPr>
          <w:rFonts w:hint="cs"/>
          <w:rtl/>
          <w:lang w:bidi="ar-EG"/>
        </w:rPr>
        <w:t xml:space="preserve">أخي المسلم: </w:t>
      </w:r>
    </w:p>
    <w:p w:rsidR="00A052C7" w:rsidRPr="005B273C" w:rsidRDefault="00A052C7" w:rsidP="00EF15E1">
      <w:pPr>
        <w:widowControl w:val="0"/>
        <w:ind w:firstLine="284"/>
        <w:jc w:val="both"/>
        <w:rPr>
          <w:rStyle w:val="Char"/>
          <w:rtl/>
        </w:rPr>
      </w:pPr>
      <w:r w:rsidRPr="005B273C">
        <w:rPr>
          <w:rStyle w:val="Char"/>
          <w:rFonts w:hint="cs"/>
          <w:rtl/>
        </w:rPr>
        <w:t xml:space="preserve">اعلم أن السخاء والبخل كل منهما ينقسم </w:t>
      </w:r>
      <w:r w:rsidRPr="005B273C">
        <w:rPr>
          <w:rStyle w:val="Char"/>
          <w:rFonts w:hint="eastAsia"/>
          <w:rtl/>
        </w:rPr>
        <w:t>إلى</w:t>
      </w:r>
      <w:r w:rsidRPr="005B273C">
        <w:rPr>
          <w:rStyle w:val="Char"/>
          <w:rFonts w:hint="cs"/>
          <w:rtl/>
        </w:rPr>
        <w:t xml:space="preserve"> درجات. فأرفع درجة السخاء الإيثار، وهو أن يجود بالمال مع الحاجة، وإنما السخاء عبارة عن بذل ما لا يُحتاج إليه لمحتاج أو لغير محتاج، والبذل مع الحاجة أشد. وكما أن السخاوة قد تنتهي </w:t>
      </w:r>
      <w:r w:rsidRPr="005B273C">
        <w:rPr>
          <w:rStyle w:val="Char"/>
          <w:rFonts w:hint="eastAsia"/>
          <w:rtl/>
        </w:rPr>
        <w:t>إلى</w:t>
      </w:r>
      <w:r w:rsidRPr="005B273C">
        <w:rPr>
          <w:rStyle w:val="Char"/>
          <w:rFonts w:hint="cs"/>
          <w:rtl/>
        </w:rPr>
        <w:t xml:space="preserve"> أن يسخو الإنسان على غيره مع الحاجة فالبخل قد ينتهي </w:t>
      </w:r>
      <w:r w:rsidRPr="005B273C">
        <w:rPr>
          <w:rStyle w:val="Char"/>
          <w:rFonts w:hint="eastAsia"/>
          <w:rtl/>
        </w:rPr>
        <w:t>إلى</w:t>
      </w:r>
      <w:r w:rsidRPr="005B273C">
        <w:rPr>
          <w:rStyle w:val="Char"/>
          <w:rFonts w:hint="cs"/>
          <w:rtl/>
        </w:rPr>
        <w:t xml:space="preserve"> أن يبخل على نفسه مع الحاجة، فكم من بخيل يمسك المال ويمرض فلا يتداوى، ويشتهي الشهوة فلا يمنعه منها إلا البخل بالثمن، ولو وجدها مجانا لأكلها. فهذا بخيل على نفسه مع الحاجة، وذلك يؤثر على نفسه غيره مع أنه محتاج إليه. فانظر ما بين الرجلين! فإن الأخلاق عطايا يضعها الله حيث يشاء. وليس بعد الإيثار درجة </w:t>
      </w:r>
      <w:r w:rsidR="00815289">
        <w:rPr>
          <w:rStyle w:val="Char"/>
          <w:rFonts w:hint="cs"/>
          <w:rtl/>
        </w:rPr>
        <w:t>في السخاء</w:t>
      </w:r>
      <w:r w:rsidRPr="00815289">
        <w:rPr>
          <w:rStyle w:val="Char"/>
          <w:rFonts w:hint="cs"/>
          <w:vertAlign w:val="superscript"/>
          <w:rtl/>
        </w:rPr>
        <w:t>(</w:t>
      </w:r>
      <w:r w:rsidRPr="00815289">
        <w:rPr>
          <w:rStyle w:val="Char"/>
          <w:vertAlign w:val="superscript"/>
          <w:rtl/>
        </w:rPr>
        <w:footnoteReference w:id="3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ولكثرة النعم التي تظلنا والخيرات التي تأتي إلينا لابد أن نتأمل قول سلمة </w:t>
      </w:r>
      <w:r w:rsidRPr="005B273C">
        <w:rPr>
          <w:rStyle w:val="Char"/>
          <w:rFonts w:hint="cs"/>
          <w:rtl/>
        </w:rPr>
        <w:lastRenderedPageBreak/>
        <w:t xml:space="preserve">بن دينار: إذا رأيت الله </w:t>
      </w:r>
      <w:r w:rsidR="00AF0589" w:rsidRPr="00AF0589">
        <w:rPr>
          <w:rStyle w:val="Char"/>
          <w:rFonts w:ascii="CTraditional Arabic" w:hAnsi="CTraditional Arabic" w:cs="CTraditional Arabic" w:hint="cs"/>
          <w:sz w:val="28"/>
          <w:szCs w:val="28"/>
          <w:rtl/>
        </w:rPr>
        <w:t>ﻷ</w:t>
      </w:r>
      <w:r w:rsidR="00650A7C">
        <w:rPr>
          <w:rStyle w:val="Char"/>
          <w:rFonts w:ascii="CTraditional Arabic" w:hAnsi="CTraditional Arabic" w:cs="CTraditional Arabic" w:hint="cs"/>
          <w:sz w:val="28"/>
          <w:szCs w:val="28"/>
          <w:rtl/>
        </w:rPr>
        <w:t xml:space="preserve"> </w:t>
      </w:r>
      <w:r w:rsidRPr="005B273C">
        <w:rPr>
          <w:rStyle w:val="Char"/>
          <w:rFonts w:hint="cs"/>
          <w:rtl/>
        </w:rPr>
        <w:t>يت</w:t>
      </w:r>
      <w:r w:rsidR="00815289">
        <w:rPr>
          <w:rStyle w:val="Char"/>
          <w:rFonts w:hint="cs"/>
          <w:rtl/>
        </w:rPr>
        <w:t>ابع نعمه عليك وأنت تعصيه فاحذره</w:t>
      </w:r>
      <w:r w:rsidRPr="00815289">
        <w:rPr>
          <w:rStyle w:val="Char"/>
          <w:rFonts w:hint="cs"/>
          <w:vertAlign w:val="superscript"/>
          <w:rtl/>
        </w:rPr>
        <w:t>(</w:t>
      </w:r>
      <w:r w:rsidRPr="00815289">
        <w:rPr>
          <w:rStyle w:val="Char"/>
          <w:vertAlign w:val="superscript"/>
          <w:rtl/>
        </w:rPr>
        <w:footnoteReference w:id="4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أيها الحبيب:</w:t>
      </w:r>
    </w:p>
    <w:p w:rsidR="00650A7C" w:rsidRPr="005B273C" w:rsidRDefault="00A052C7" w:rsidP="00650A7C">
      <w:pPr>
        <w:widowControl w:val="0"/>
        <w:ind w:firstLine="284"/>
        <w:jc w:val="both"/>
        <w:rPr>
          <w:rStyle w:val="Char"/>
          <w:rtl/>
        </w:rPr>
      </w:pPr>
      <w:r w:rsidRPr="005B273C">
        <w:rPr>
          <w:rStyle w:val="Char"/>
          <w:rFonts w:hint="cs"/>
          <w:rtl/>
        </w:rPr>
        <w:t xml:space="preserve">ها أنت تصرخ: إنها أموالي، ودوري وقصوري، وطعامي وشرابي، ولكن هاك حديث الرسول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يرد عليك قولك: «</w:t>
      </w:r>
      <w:r w:rsidRPr="005B273C">
        <w:rPr>
          <w:rStyle w:val="Char5"/>
          <w:rFonts w:hint="cs"/>
          <w:rtl/>
        </w:rPr>
        <w:t>يقول العبد مالي مالي، وإنما له من ماله ثلاث: ما أكل فأفنى، أو لبس فأبلى، أو أعطى فاقتنى ما سوى ذلك فهو ذاهب وتاركه للناس</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41"/>
      </w:r>
      <w:r w:rsidRPr="00815289">
        <w:rPr>
          <w:rStyle w:val="Char"/>
          <w:rFonts w:hint="cs"/>
          <w:vertAlign w:val="superscript"/>
          <w:rtl/>
        </w:rPr>
        <w:t>)</w:t>
      </w:r>
      <w:r w:rsidRPr="005B273C">
        <w:rPr>
          <w:rStyle w:val="Char"/>
          <w:rFonts w:hint="cs"/>
          <w:rtl/>
        </w:rPr>
        <w:t xml:space="preserve">. عند هذا الرحيل يأتيك قول الله </w:t>
      </w:r>
      <w:r w:rsidR="00AF0589" w:rsidRPr="00AF0589">
        <w:rPr>
          <w:rStyle w:val="Char"/>
          <w:rFonts w:ascii="CTraditional Arabic" w:hAnsi="CTraditional Arabic" w:cs="CTraditional Arabic" w:hint="cs"/>
          <w:sz w:val="28"/>
          <w:szCs w:val="28"/>
          <w:rtl/>
        </w:rPr>
        <w:t>ﻷ</w:t>
      </w:r>
      <w:r w:rsidRPr="005B273C">
        <w:rPr>
          <w:rStyle w:val="Char"/>
          <w:rFonts w:hint="cs"/>
          <w:rtl/>
        </w:rPr>
        <w:t>:</w:t>
      </w:r>
      <w:r w:rsidR="00650A7C">
        <w:rPr>
          <w:rStyle w:val="Char"/>
          <w:rFonts w:hint="cs"/>
          <w:rtl/>
        </w:rPr>
        <w:t xml:space="preserve"> </w:t>
      </w:r>
      <w:r w:rsidR="00650A7C" w:rsidRPr="00650A7C">
        <w:rPr>
          <w:rStyle w:val="Char"/>
          <w:szCs w:val="28"/>
          <w:rtl/>
        </w:rPr>
        <w:t>﴿</w:t>
      </w:r>
      <w:r w:rsidR="00650A7C" w:rsidRPr="00E174D5">
        <w:rPr>
          <w:rStyle w:val="Char3"/>
          <w:rtl/>
        </w:rPr>
        <w:t>يَوْمَ تَجِدُ كُلُّ نَفْسٍ مَا عَمِلَتْ مِنْ خَيْرٍ مُحْضَرًا وَمَا عَمِلَتْ مِنْ سُوءٍ تَوَدُّ لَوْ أَنَّ بَيْنَهَا وَبَيْنَهُ أَمَدًا بَعِيدًا  وَيُحَذِّرُكُمُ اللَّهُ نَفْسَهُ</w:t>
      </w:r>
      <w:r w:rsidR="00650A7C" w:rsidRPr="00650A7C">
        <w:rPr>
          <w:rStyle w:val="Char"/>
          <w:rFonts w:hAnsi="Times New Roman" w:hint="cs"/>
          <w:szCs w:val="28"/>
          <w:rtl/>
        </w:rPr>
        <w:t>﴾</w:t>
      </w:r>
      <w:r w:rsidR="00650A7C" w:rsidRPr="00E174D5">
        <w:rPr>
          <w:rStyle w:val="Char4"/>
          <w:rtl/>
        </w:rPr>
        <w:t xml:space="preserve"> [آل عمران: 30]</w:t>
      </w:r>
    </w:p>
    <w:p w:rsidR="00A052C7" w:rsidRPr="00650A7C" w:rsidRDefault="00A052C7" w:rsidP="00EF15E1">
      <w:pPr>
        <w:widowControl w:val="0"/>
        <w:ind w:firstLine="284"/>
        <w:jc w:val="both"/>
        <w:rPr>
          <w:rStyle w:val="Char"/>
          <w:spacing w:val="-6"/>
          <w:rtl/>
        </w:rPr>
      </w:pPr>
      <w:r w:rsidRPr="00650A7C">
        <w:rPr>
          <w:rStyle w:val="Char"/>
          <w:rFonts w:hint="cs"/>
          <w:spacing w:val="-6"/>
          <w:rtl/>
        </w:rPr>
        <w:t xml:space="preserve">وقد قسم الله الأرزاق كما قسم الآجال بين عباده بحكمته وعلمه وعدله، فأعطى الغني ليشكر ويُبْذِل، ومنع الفقير ليصبر ويرضى ويستعفف، وكافأه بحديث الرسول </w:t>
      </w:r>
      <w:r w:rsidR="00EF15E1" w:rsidRPr="00650A7C">
        <w:rPr>
          <w:rStyle w:val="Char"/>
          <w:rFonts w:ascii="CTraditional Arabic" w:hAnsi="CTraditional Arabic" w:cs="CTraditional Arabic"/>
          <w:spacing w:val="-6"/>
          <w:sz w:val="28"/>
          <w:szCs w:val="28"/>
          <w:rtl/>
        </w:rPr>
        <w:t>ج</w:t>
      </w:r>
      <w:r w:rsidR="00815289">
        <w:rPr>
          <w:rStyle w:val="Char"/>
          <w:rFonts w:hint="cs"/>
          <w:spacing w:val="-6"/>
          <w:rtl/>
        </w:rPr>
        <w:t>:</w:t>
      </w:r>
      <w:r w:rsidRPr="00650A7C">
        <w:rPr>
          <w:rStyle w:val="Char"/>
          <w:rFonts w:hint="cs"/>
          <w:spacing w:val="-6"/>
          <w:rtl/>
        </w:rPr>
        <w:t xml:space="preserve"> «</w:t>
      </w:r>
      <w:r w:rsidRPr="00650A7C">
        <w:rPr>
          <w:rStyle w:val="Char5"/>
          <w:rFonts w:hint="cs"/>
          <w:spacing w:val="-6"/>
          <w:rtl/>
        </w:rPr>
        <w:t>يدخل الفقراء الجنة قبل الأغنياء بخمسمائة عام</w:t>
      </w:r>
      <w:r w:rsidRPr="00650A7C">
        <w:rPr>
          <w:rStyle w:val="Char"/>
          <w:rFonts w:hint="cs"/>
          <w:spacing w:val="-6"/>
          <w:rtl/>
        </w:rPr>
        <w:t>»</w:t>
      </w:r>
      <w:r w:rsidRPr="00815289">
        <w:rPr>
          <w:rStyle w:val="Char"/>
          <w:rFonts w:hint="cs"/>
          <w:spacing w:val="-6"/>
          <w:vertAlign w:val="superscript"/>
          <w:rtl/>
        </w:rPr>
        <w:t>(</w:t>
      </w:r>
      <w:r w:rsidRPr="00815289">
        <w:rPr>
          <w:rStyle w:val="Char"/>
          <w:spacing w:val="-6"/>
          <w:vertAlign w:val="superscript"/>
          <w:rtl/>
        </w:rPr>
        <w:footnoteReference w:id="42"/>
      </w:r>
      <w:r w:rsidRPr="00815289">
        <w:rPr>
          <w:rStyle w:val="Char"/>
          <w:rFonts w:hint="cs"/>
          <w:spacing w:val="-6"/>
          <w:vertAlign w:val="superscript"/>
          <w:rtl/>
        </w:rPr>
        <w:t>)</w:t>
      </w:r>
      <w:r w:rsidRPr="00650A7C">
        <w:rPr>
          <w:rStyle w:val="Char"/>
          <w:rFonts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وهذا الفقير الذي لا يملك من الدنيا إلا اليسير. قال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عن أحدهم «</w:t>
      </w:r>
      <w:r w:rsidRPr="005B273C">
        <w:rPr>
          <w:rStyle w:val="Char5"/>
          <w:rFonts w:hint="cs"/>
          <w:rtl/>
        </w:rPr>
        <w:t>رب أشعث مدفوع بالأبواب، لو أقسم على الله لأبره</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4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 xml:space="preserve">أخي المسلم: </w:t>
      </w:r>
    </w:p>
    <w:p w:rsidR="00A052C7" w:rsidRPr="005B273C" w:rsidRDefault="00A052C7" w:rsidP="00EF15E1">
      <w:pPr>
        <w:widowControl w:val="0"/>
        <w:ind w:firstLine="284"/>
        <w:jc w:val="both"/>
        <w:rPr>
          <w:rStyle w:val="Char"/>
          <w:rtl/>
        </w:rPr>
      </w:pPr>
      <w:r w:rsidRPr="005B273C">
        <w:rPr>
          <w:rStyle w:val="Char"/>
          <w:rFonts w:hint="cs"/>
          <w:rtl/>
        </w:rPr>
        <w:t xml:space="preserve">نحن الآن في رغد عيش ونعم عظيمة لا تعد ولا تحصى. إذا لم ننفق الآن ونتوسع في ذلك ونحن على هذه الحال الطيبة </w:t>
      </w:r>
      <w:r w:rsidRPr="005B273C">
        <w:rPr>
          <w:rStyle w:val="Char"/>
          <w:rtl/>
        </w:rPr>
        <w:t>–</w:t>
      </w:r>
      <w:r w:rsidRPr="005B273C">
        <w:rPr>
          <w:rStyle w:val="Char"/>
          <w:rFonts w:hint="cs"/>
          <w:rtl/>
        </w:rPr>
        <w:t xml:space="preserve"> ولله الحمد- فمتى ننفق؟! أإذا </w:t>
      </w:r>
      <w:r w:rsidRPr="005B273C">
        <w:rPr>
          <w:rStyle w:val="Char"/>
          <w:rFonts w:hint="cs"/>
          <w:rtl/>
        </w:rPr>
        <w:lastRenderedPageBreak/>
        <w:t xml:space="preserve">حل الفقر بساحتنا؟! أم إذا نزل الموت بأرواحنا؟! </w:t>
      </w:r>
    </w:p>
    <w:tbl>
      <w:tblPr>
        <w:bidiVisual/>
        <w:tblW w:w="0" w:type="auto"/>
        <w:jc w:val="center"/>
        <w:tblLayout w:type="fixed"/>
        <w:tblLook w:val="01E0" w:firstRow="1" w:lastRow="1" w:firstColumn="1" w:lastColumn="1" w:noHBand="0" w:noVBand="0"/>
      </w:tblPr>
      <w:tblGrid>
        <w:gridCol w:w="1696"/>
        <w:gridCol w:w="2060"/>
        <w:gridCol w:w="2339"/>
      </w:tblGrid>
      <w:tr w:rsidR="00A052C7" w:rsidRPr="000E1502" w:rsidTr="00815289">
        <w:trPr>
          <w:trHeight w:hRule="exact" w:val="510"/>
          <w:jc w:val="center"/>
        </w:trPr>
        <w:tc>
          <w:tcPr>
            <w:tcW w:w="3756" w:type="dxa"/>
            <w:gridSpan w:val="2"/>
          </w:tcPr>
          <w:p w:rsidR="00A052C7" w:rsidRPr="003764D4" w:rsidRDefault="00A052C7" w:rsidP="00650A7C">
            <w:pPr>
              <w:pStyle w:val="a0"/>
              <w:ind w:firstLine="0"/>
              <w:rPr>
                <w:rtl/>
                <w:lang w:bidi="ar-DZ"/>
              </w:rPr>
            </w:pPr>
            <w:r w:rsidRPr="003764D4">
              <w:rPr>
                <w:rFonts w:hint="cs"/>
                <w:rtl/>
                <w:lang w:bidi="ar-DZ"/>
              </w:rPr>
              <w:t>ليس في كل حالة وأوان</w:t>
            </w:r>
            <w:r w:rsidRPr="003764D4">
              <w:rPr>
                <w:rtl/>
                <w:lang w:bidi="ar-DZ"/>
              </w:rPr>
              <w:br/>
            </w:r>
          </w:p>
        </w:tc>
        <w:tc>
          <w:tcPr>
            <w:tcW w:w="2339" w:type="dxa"/>
          </w:tcPr>
          <w:p w:rsidR="00A052C7" w:rsidRPr="003764D4" w:rsidRDefault="00A052C7" w:rsidP="005B273C">
            <w:pPr>
              <w:pStyle w:val="a0"/>
              <w:rPr>
                <w:rtl/>
                <w:lang w:bidi="ar-DZ"/>
              </w:rPr>
            </w:pPr>
          </w:p>
        </w:tc>
      </w:tr>
      <w:tr w:rsidR="00A052C7" w:rsidRPr="000E1502" w:rsidTr="00650A7C">
        <w:trPr>
          <w:trHeight w:hRule="exact" w:val="510"/>
          <w:jc w:val="center"/>
        </w:trPr>
        <w:tc>
          <w:tcPr>
            <w:tcW w:w="1696" w:type="dxa"/>
          </w:tcPr>
          <w:p w:rsidR="00A052C7" w:rsidRPr="003764D4" w:rsidRDefault="00A052C7" w:rsidP="005B273C">
            <w:pPr>
              <w:pStyle w:val="a0"/>
              <w:rPr>
                <w:rtl/>
                <w:lang w:bidi="ar-DZ"/>
              </w:rPr>
            </w:pPr>
          </w:p>
        </w:tc>
        <w:tc>
          <w:tcPr>
            <w:tcW w:w="4399" w:type="dxa"/>
            <w:gridSpan w:val="2"/>
          </w:tcPr>
          <w:p w:rsidR="00A052C7" w:rsidRPr="003764D4" w:rsidRDefault="00A052C7" w:rsidP="00650A7C">
            <w:pPr>
              <w:pStyle w:val="a0"/>
              <w:ind w:firstLine="0"/>
              <w:rPr>
                <w:rtl/>
                <w:lang w:bidi="ar-DZ"/>
              </w:rPr>
            </w:pPr>
            <w:r w:rsidRPr="003764D4">
              <w:rPr>
                <w:rFonts w:hint="cs"/>
                <w:rtl/>
                <w:lang w:bidi="ar-DZ"/>
              </w:rPr>
              <w:t>تتهيأ صنائع الإحسان</w:t>
            </w:r>
            <w:r w:rsidRPr="003764D4">
              <w:rPr>
                <w:rtl/>
                <w:lang w:bidi="ar-DZ"/>
              </w:rPr>
              <w:br/>
            </w:r>
          </w:p>
        </w:tc>
      </w:tr>
      <w:tr w:rsidR="00A052C7" w:rsidRPr="000E1502" w:rsidTr="00815289">
        <w:trPr>
          <w:trHeight w:hRule="exact" w:val="510"/>
          <w:jc w:val="center"/>
        </w:trPr>
        <w:tc>
          <w:tcPr>
            <w:tcW w:w="3756" w:type="dxa"/>
            <w:gridSpan w:val="2"/>
          </w:tcPr>
          <w:p w:rsidR="00A052C7" w:rsidRPr="003764D4" w:rsidRDefault="00A052C7" w:rsidP="00650A7C">
            <w:pPr>
              <w:pStyle w:val="a0"/>
              <w:ind w:firstLine="0"/>
              <w:rPr>
                <w:rtl/>
                <w:lang w:bidi="ar-DZ"/>
              </w:rPr>
            </w:pPr>
            <w:r w:rsidRPr="003764D4">
              <w:rPr>
                <w:rFonts w:hint="cs"/>
                <w:rtl/>
                <w:lang w:bidi="ar-DZ"/>
              </w:rPr>
              <w:t>فإذا أمكنت فبادر إليها</w:t>
            </w:r>
            <w:r w:rsidRPr="003764D4">
              <w:rPr>
                <w:rFonts w:hint="cs"/>
                <w:rtl/>
                <w:lang w:bidi="ar-DZ"/>
              </w:rPr>
              <w:br/>
            </w:r>
          </w:p>
        </w:tc>
        <w:tc>
          <w:tcPr>
            <w:tcW w:w="2339" w:type="dxa"/>
          </w:tcPr>
          <w:p w:rsidR="00A052C7" w:rsidRPr="003764D4" w:rsidRDefault="00A052C7" w:rsidP="005B273C">
            <w:pPr>
              <w:pStyle w:val="a0"/>
              <w:rPr>
                <w:rtl/>
                <w:lang w:bidi="ar-DZ"/>
              </w:rPr>
            </w:pPr>
          </w:p>
        </w:tc>
      </w:tr>
      <w:tr w:rsidR="00A052C7" w:rsidRPr="000E1502" w:rsidTr="00650A7C">
        <w:trPr>
          <w:trHeight w:hRule="exact" w:val="510"/>
          <w:jc w:val="center"/>
        </w:trPr>
        <w:tc>
          <w:tcPr>
            <w:tcW w:w="1696" w:type="dxa"/>
          </w:tcPr>
          <w:p w:rsidR="00A052C7" w:rsidRPr="003764D4" w:rsidRDefault="00A052C7" w:rsidP="005B273C">
            <w:pPr>
              <w:pStyle w:val="a0"/>
              <w:rPr>
                <w:rtl/>
                <w:lang w:bidi="ar-DZ"/>
              </w:rPr>
            </w:pPr>
          </w:p>
        </w:tc>
        <w:tc>
          <w:tcPr>
            <w:tcW w:w="4399" w:type="dxa"/>
            <w:gridSpan w:val="2"/>
          </w:tcPr>
          <w:p w:rsidR="00A052C7" w:rsidRPr="003764D4" w:rsidRDefault="00A052C7" w:rsidP="00650A7C">
            <w:pPr>
              <w:pStyle w:val="a0"/>
              <w:ind w:firstLine="0"/>
              <w:rPr>
                <w:rtl/>
                <w:lang w:bidi="ar-DZ"/>
              </w:rPr>
            </w:pPr>
            <w:r w:rsidRPr="003764D4">
              <w:rPr>
                <w:rFonts w:hint="cs"/>
                <w:rtl/>
                <w:lang w:bidi="ar-DZ"/>
              </w:rPr>
              <w:t xml:space="preserve">ذرًا من تعذر الإمكان </w:t>
            </w:r>
            <w:r w:rsidRPr="00815289">
              <w:rPr>
                <w:rFonts w:ascii="Traditional Arabic" w:hint="cs"/>
                <w:vertAlign w:val="superscript"/>
                <w:rtl/>
                <w:lang w:bidi="ar-EG"/>
              </w:rPr>
              <w:t>(</w:t>
            </w:r>
            <w:r w:rsidRPr="00815289">
              <w:rPr>
                <w:rFonts w:ascii="Traditional Arabic"/>
                <w:vertAlign w:val="superscript"/>
                <w:rtl/>
                <w:lang w:bidi="ar-EG"/>
              </w:rPr>
              <w:footnoteReference w:id="44"/>
            </w:r>
            <w:r w:rsidRPr="00815289">
              <w:rPr>
                <w:rFonts w:ascii="Traditional Arabic" w:hint="cs"/>
                <w:vertAlign w:val="superscript"/>
                <w:rtl/>
                <w:lang w:bidi="ar-EG"/>
              </w:rPr>
              <w:t>)</w:t>
            </w:r>
            <w:r w:rsidRPr="003764D4">
              <w:rPr>
                <w:rtl/>
                <w:lang w:bidi="ar-DZ"/>
              </w:rPr>
              <w:br/>
            </w:r>
          </w:p>
        </w:tc>
      </w:tr>
    </w:tbl>
    <w:p w:rsidR="00A052C7" w:rsidRPr="005B273C" w:rsidRDefault="00A052C7" w:rsidP="00EF15E1">
      <w:pPr>
        <w:widowControl w:val="0"/>
        <w:ind w:firstLine="284"/>
        <w:jc w:val="both"/>
        <w:rPr>
          <w:rStyle w:val="Char"/>
          <w:rtl/>
        </w:rPr>
      </w:pPr>
      <w:r w:rsidRPr="00650A7C">
        <w:rPr>
          <w:rStyle w:val="Char0"/>
          <w:rFonts w:hint="cs"/>
          <w:rtl/>
        </w:rPr>
        <w:t>قال الحسن</w:t>
      </w:r>
      <w:r w:rsidRPr="005B273C">
        <w:rPr>
          <w:rStyle w:val="Char"/>
          <w:rFonts w:hint="cs"/>
          <w:rtl/>
        </w:rPr>
        <w:t xml:space="preserve">: من أيقن بالخلف جاد بالعطية </w:t>
      </w:r>
      <w:r w:rsidRPr="00815289">
        <w:rPr>
          <w:rStyle w:val="Char"/>
          <w:rFonts w:hint="cs"/>
          <w:vertAlign w:val="superscript"/>
          <w:rtl/>
        </w:rPr>
        <w:t>(</w:t>
      </w:r>
      <w:r w:rsidRPr="00815289">
        <w:rPr>
          <w:rStyle w:val="Char"/>
          <w:vertAlign w:val="superscript"/>
          <w:rtl/>
        </w:rPr>
        <w:footnoteReference w:id="4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أبو وائل شقيق بن سلمة: دخلنا على خباب بن الأرت في مرضه فقال: إن في هذا التابوت ثمانين ألف درهم، والله ما شددت لها من خيط، ولا منعتها من سائل. </w:t>
      </w:r>
    </w:p>
    <w:p w:rsidR="00A052C7" w:rsidRPr="005B273C" w:rsidRDefault="00A052C7" w:rsidP="00EF15E1">
      <w:pPr>
        <w:widowControl w:val="0"/>
        <w:ind w:firstLine="284"/>
        <w:jc w:val="both"/>
        <w:rPr>
          <w:rStyle w:val="Char"/>
          <w:rtl/>
        </w:rPr>
      </w:pPr>
      <w:r w:rsidRPr="005B273C">
        <w:rPr>
          <w:rStyle w:val="Char"/>
          <w:rFonts w:hint="cs"/>
          <w:rtl/>
        </w:rPr>
        <w:t>عن عمرو بن دينار قال: دخل علي بن الحسين (ابن علي) على محمد بن أسامة بن زيد في مرضه، فجعل محمد يبكي، فقال علي: ما شأنك؟ قال</w:t>
      </w:r>
      <w:r w:rsidR="00815289">
        <w:rPr>
          <w:rStyle w:val="Char"/>
          <w:rFonts w:hint="cs"/>
          <w:rtl/>
        </w:rPr>
        <w:t>:</w:t>
      </w:r>
      <w:r w:rsidRPr="005B273C">
        <w:rPr>
          <w:rStyle w:val="Char"/>
          <w:rFonts w:hint="cs"/>
          <w:rtl/>
        </w:rPr>
        <w:t xml:space="preserve"> عليَّ دين، قال</w:t>
      </w:r>
      <w:r w:rsidR="00815289">
        <w:rPr>
          <w:rStyle w:val="Char"/>
          <w:rFonts w:hint="cs"/>
          <w:rtl/>
        </w:rPr>
        <w:t>:</w:t>
      </w:r>
      <w:r w:rsidRPr="005B273C">
        <w:rPr>
          <w:rStyle w:val="Char"/>
          <w:rFonts w:hint="cs"/>
          <w:rtl/>
        </w:rPr>
        <w:t xml:space="preserve"> كم هو</w:t>
      </w:r>
      <w:r w:rsidR="00815289">
        <w:rPr>
          <w:rStyle w:val="Char"/>
          <w:rFonts w:hint="cs"/>
          <w:rtl/>
        </w:rPr>
        <w:t>؟</w:t>
      </w:r>
      <w:r w:rsidRPr="005B273C">
        <w:rPr>
          <w:rStyle w:val="Char"/>
          <w:rFonts w:hint="cs"/>
          <w:rtl/>
        </w:rPr>
        <w:t xml:space="preserve"> قال: خمسة عشر ألف دينار، قال</w:t>
      </w:r>
      <w:r w:rsidR="00815289">
        <w:rPr>
          <w:rStyle w:val="Char"/>
          <w:rFonts w:hint="cs"/>
          <w:rtl/>
        </w:rPr>
        <w:t>:</w:t>
      </w:r>
      <w:r w:rsidRPr="005B273C">
        <w:rPr>
          <w:rStyle w:val="Char"/>
          <w:rFonts w:hint="cs"/>
          <w:rtl/>
        </w:rPr>
        <w:t xml:space="preserve"> فهو عليَّ. </w:t>
      </w:r>
    </w:p>
    <w:p w:rsidR="00A052C7" w:rsidRPr="005B273C" w:rsidRDefault="00A052C7" w:rsidP="00EF15E1">
      <w:pPr>
        <w:widowControl w:val="0"/>
        <w:ind w:firstLine="284"/>
        <w:jc w:val="both"/>
        <w:rPr>
          <w:rStyle w:val="Char"/>
          <w:rtl/>
        </w:rPr>
      </w:pPr>
      <w:r w:rsidRPr="005B273C">
        <w:rPr>
          <w:rStyle w:val="Char"/>
          <w:rFonts w:hint="cs"/>
          <w:rtl/>
        </w:rPr>
        <w:t xml:space="preserve">وفي المال </w:t>
      </w:r>
      <w:r w:rsidRPr="005B273C">
        <w:rPr>
          <w:rStyle w:val="Char"/>
          <w:rtl/>
        </w:rPr>
        <w:t>–</w:t>
      </w:r>
      <w:r w:rsidRPr="005B273C">
        <w:rPr>
          <w:rStyle w:val="Char"/>
          <w:rFonts w:hint="cs"/>
          <w:rtl/>
        </w:rPr>
        <w:t xml:space="preserve"> أيها المسلم </w:t>
      </w:r>
      <w:r w:rsidRPr="005B273C">
        <w:rPr>
          <w:rStyle w:val="Char"/>
          <w:rtl/>
        </w:rPr>
        <w:t>–</w:t>
      </w:r>
      <w:r w:rsidRPr="005B273C">
        <w:rPr>
          <w:rStyle w:val="Char"/>
          <w:rFonts w:hint="cs"/>
          <w:rtl/>
        </w:rPr>
        <w:t xml:space="preserve"> حقوق سوى الزكاة، نحو مواساة قرابة، وصلة إخوانه، وإعطاء سائل، وإعانة محتاج، وغير ذلك. </w:t>
      </w:r>
    </w:p>
    <w:p w:rsidR="00A052C7" w:rsidRPr="005B273C" w:rsidRDefault="00A052C7" w:rsidP="00EF15E1">
      <w:pPr>
        <w:widowControl w:val="0"/>
        <w:ind w:firstLine="284"/>
        <w:jc w:val="both"/>
        <w:rPr>
          <w:rStyle w:val="Char"/>
          <w:rtl/>
        </w:rPr>
      </w:pPr>
      <w:r w:rsidRPr="005B273C">
        <w:rPr>
          <w:rStyle w:val="Char"/>
          <w:rFonts w:hint="cs"/>
          <w:rtl/>
        </w:rPr>
        <w:t xml:space="preserve">عن الشعبي قال: ما مات لي قرابة وعليه دَيْن إلا قضيته عنه </w:t>
      </w:r>
      <w:r w:rsidRPr="00815289">
        <w:rPr>
          <w:rStyle w:val="Char"/>
          <w:rFonts w:hint="cs"/>
          <w:vertAlign w:val="superscript"/>
          <w:rtl/>
        </w:rPr>
        <w:t>(</w:t>
      </w:r>
      <w:r w:rsidRPr="00815289">
        <w:rPr>
          <w:rStyle w:val="Char"/>
          <w:vertAlign w:val="superscript"/>
          <w:rtl/>
        </w:rPr>
        <w:footnoteReference w:id="4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ولأحمد عن أبي أيوب مرفوعاً</w:t>
      </w:r>
      <w:r w:rsidR="00815289">
        <w:rPr>
          <w:rStyle w:val="Char"/>
          <w:rFonts w:hint="cs"/>
          <w:rtl/>
        </w:rPr>
        <w:t>:</w:t>
      </w:r>
      <w:r w:rsidRPr="005B273C">
        <w:rPr>
          <w:rStyle w:val="Char"/>
          <w:rFonts w:hint="cs"/>
          <w:rtl/>
        </w:rPr>
        <w:t xml:space="preserve"> «</w:t>
      </w:r>
      <w:r w:rsidRPr="005B273C">
        <w:rPr>
          <w:rStyle w:val="Char5"/>
          <w:rFonts w:hint="cs"/>
          <w:rtl/>
        </w:rPr>
        <w:t>أفضل الصدقة على ذي الرحم الكاشح</w:t>
      </w:r>
      <w:r w:rsidRPr="005B273C">
        <w:rPr>
          <w:rStyle w:val="Char"/>
          <w:rFonts w:hint="cs"/>
          <w:rtl/>
        </w:rPr>
        <w:t xml:space="preserve">» أي العدو المضمر للعداوة الطاوي عليها كشحه (أي باطنه) والذي يطوي عنك </w:t>
      </w:r>
      <w:r w:rsidRPr="005B273C">
        <w:rPr>
          <w:rStyle w:val="Char"/>
          <w:rFonts w:hint="cs"/>
          <w:rtl/>
        </w:rPr>
        <w:lastRenderedPageBreak/>
        <w:t xml:space="preserve">كشحه ويألفك. </w:t>
      </w:r>
    </w:p>
    <w:p w:rsidR="00A052C7" w:rsidRPr="005B273C" w:rsidRDefault="00A052C7" w:rsidP="00EF15E1">
      <w:pPr>
        <w:widowControl w:val="0"/>
        <w:ind w:firstLine="284"/>
        <w:jc w:val="both"/>
        <w:rPr>
          <w:rStyle w:val="Char"/>
          <w:rtl/>
        </w:rPr>
      </w:pPr>
      <w:r w:rsidRPr="005B273C">
        <w:rPr>
          <w:rStyle w:val="Char"/>
          <w:rFonts w:hint="cs"/>
          <w:rtl/>
        </w:rPr>
        <w:t xml:space="preserve">وقال </w:t>
      </w:r>
      <w:r w:rsidR="00EF15E1" w:rsidRPr="00EF15E1">
        <w:rPr>
          <w:rStyle w:val="Char"/>
          <w:rFonts w:ascii="CTraditional Arabic" w:hAnsi="CTraditional Arabic" w:cs="CTraditional Arabic"/>
          <w:sz w:val="28"/>
          <w:szCs w:val="28"/>
          <w:rtl/>
        </w:rPr>
        <w:t>ج</w:t>
      </w:r>
      <w:r w:rsidRPr="005B273C">
        <w:rPr>
          <w:rStyle w:val="Char"/>
          <w:rFonts w:hint="cs"/>
          <w:rtl/>
        </w:rPr>
        <w:t>: «ا</w:t>
      </w:r>
      <w:r w:rsidRPr="005B273C">
        <w:rPr>
          <w:rStyle w:val="Char5"/>
          <w:rFonts w:hint="cs"/>
          <w:rtl/>
        </w:rPr>
        <w:t>لصدقة على المسكين صدقة، وعلى ذي الرحم اثنتان، صدقة وصلة</w:t>
      </w:r>
      <w:r w:rsidR="00815289">
        <w:rPr>
          <w:rStyle w:val="Char"/>
          <w:rFonts w:hint="cs"/>
          <w:rtl/>
        </w:rPr>
        <w:t>»</w:t>
      </w:r>
      <w:r w:rsidRPr="00815289">
        <w:rPr>
          <w:rStyle w:val="Char"/>
          <w:rFonts w:hint="cs"/>
          <w:vertAlign w:val="superscript"/>
          <w:rtl/>
        </w:rPr>
        <w:t>(</w:t>
      </w:r>
      <w:r w:rsidRPr="00815289">
        <w:rPr>
          <w:rStyle w:val="Char"/>
          <w:vertAlign w:val="superscript"/>
          <w:rtl/>
        </w:rPr>
        <w:footnoteReference w:id="4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وعن أبي هريرة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قال: أمر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بالصدقة فقال رجل: يا رسول الله</w:t>
      </w:r>
      <w:r w:rsidR="00815289">
        <w:rPr>
          <w:rStyle w:val="Char"/>
          <w:rFonts w:hint="cs"/>
          <w:rtl/>
        </w:rPr>
        <w:t>!</w:t>
      </w:r>
      <w:r w:rsidRPr="005B273C">
        <w:rPr>
          <w:rStyle w:val="Char"/>
          <w:rFonts w:hint="cs"/>
          <w:rtl/>
        </w:rPr>
        <w:t xml:space="preserve"> عندي دينار فقال</w:t>
      </w:r>
      <w:r w:rsidR="00815289">
        <w:rPr>
          <w:rStyle w:val="Char"/>
          <w:rFonts w:hint="cs"/>
          <w:rtl/>
        </w:rPr>
        <w:t>:</w:t>
      </w:r>
      <w:r w:rsidRPr="005B273C">
        <w:rPr>
          <w:rStyle w:val="Char"/>
          <w:rFonts w:hint="cs"/>
          <w:rtl/>
        </w:rPr>
        <w:t xml:space="preserve"> «</w:t>
      </w:r>
      <w:r w:rsidRPr="005B273C">
        <w:rPr>
          <w:rStyle w:val="Char5"/>
          <w:rFonts w:hint="cs"/>
          <w:rtl/>
        </w:rPr>
        <w:t>تصدق به على نفسك</w:t>
      </w:r>
      <w:r w:rsidRPr="005B273C">
        <w:rPr>
          <w:rStyle w:val="Char"/>
          <w:rFonts w:hint="cs"/>
          <w:rtl/>
        </w:rPr>
        <w:t>» فقال</w:t>
      </w:r>
      <w:r w:rsidR="00815289">
        <w:rPr>
          <w:rStyle w:val="Char"/>
          <w:rFonts w:hint="cs"/>
          <w:rtl/>
        </w:rPr>
        <w:t>:</w:t>
      </w:r>
      <w:r w:rsidRPr="005B273C">
        <w:rPr>
          <w:rStyle w:val="Char"/>
          <w:rFonts w:hint="cs"/>
          <w:rtl/>
        </w:rPr>
        <w:t xml:space="preserve"> عندي آخر. قال</w:t>
      </w:r>
      <w:r w:rsidR="00815289">
        <w:rPr>
          <w:rStyle w:val="Char"/>
          <w:rFonts w:hint="cs"/>
          <w:rtl/>
        </w:rPr>
        <w:t>:</w:t>
      </w:r>
      <w:r w:rsidRPr="005B273C">
        <w:rPr>
          <w:rStyle w:val="Char"/>
          <w:rFonts w:hint="cs"/>
          <w:rtl/>
        </w:rPr>
        <w:t xml:space="preserve"> «</w:t>
      </w:r>
      <w:r w:rsidRPr="005B273C">
        <w:rPr>
          <w:rStyle w:val="Char5"/>
          <w:rFonts w:hint="cs"/>
          <w:rtl/>
        </w:rPr>
        <w:t>تصدق به على ولدك</w:t>
      </w:r>
      <w:r w:rsidRPr="005B273C">
        <w:rPr>
          <w:rStyle w:val="Char"/>
          <w:rFonts w:hint="cs"/>
          <w:rtl/>
        </w:rPr>
        <w:t>» قال</w:t>
      </w:r>
      <w:r w:rsidR="00815289">
        <w:rPr>
          <w:rStyle w:val="Char"/>
          <w:rFonts w:hint="cs"/>
          <w:rtl/>
        </w:rPr>
        <w:t>:</w:t>
      </w:r>
      <w:r w:rsidRPr="005B273C">
        <w:rPr>
          <w:rStyle w:val="Char"/>
          <w:rFonts w:hint="cs"/>
          <w:rtl/>
        </w:rPr>
        <w:t xml:space="preserve"> عندي آخر. قال: «</w:t>
      </w:r>
      <w:r w:rsidRPr="005B273C">
        <w:rPr>
          <w:rStyle w:val="Char5"/>
          <w:rFonts w:hint="cs"/>
          <w:rtl/>
        </w:rPr>
        <w:t>تصدق به على زوجك</w:t>
      </w:r>
      <w:r w:rsidRPr="005B273C">
        <w:rPr>
          <w:rStyle w:val="Char"/>
          <w:rFonts w:hint="cs"/>
          <w:rtl/>
        </w:rPr>
        <w:t>» قال: عندي آخر. قال</w:t>
      </w:r>
      <w:r w:rsidR="00815289">
        <w:rPr>
          <w:rStyle w:val="Char"/>
          <w:rFonts w:hint="cs"/>
          <w:rtl/>
        </w:rPr>
        <w:t>:</w:t>
      </w:r>
      <w:r w:rsidRPr="005B273C">
        <w:rPr>
          <w:rStyle w:val="Char"/>
          <w:rFonts w:hint="cs"/>
          <w:rtl/>
        </w:rPr>
        <w:t xml:space="preserve"> «</w:t>
      </w:r>
      <w:r w:rsidRPr="005B273C">
        <w:rPr>
          <w:rStyle w:val="Char5"/>
          <w:rFonts w:hint="cs"/>
          <w:rtl/>
        </w:rPr>
        <w:t>تصدق به على خادمك</w:t>
      </w:r>
      <w:r w:rsidRPr="005B273C">
        <w:rPr>
          <w:rStyle w:val="Char"/>
          <w:rFonts w:hint="cs"/>
          <w:rtl/>
        </w:rPr>
        <w:t>» قال: عندي آخر. قال: «</w:t>
      </w:r>
      <w:r w:rsidRPr="005B273C">
        <w:rPr>
          <w:rStyle w:val="Char5"/>
          <w:rFonts w:hint="cs"/>
          <w:rtl/>
        </w:rPr>
        <w:t>أنت أبصر</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وعنه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أنه قال: «</w:t>
      </w:r>
      <w:r w:rsidRPr="005B273C">
        <w:rPr>
          <w:rStyle w:val="Char5"/>
          <w:rFonts w:hint="cs"/>
          <w:rtl/>
        </w:rPr>
        <w:t>أفضل دينار ينفقه الرجل، دينار ينفقه على عياله</w:t>
      </w:r>
      <w:r w:rsidRPr="005B273C">
        <w:rPr>
          <w:rStyle w:val="Char"/>
          <w:rFonts w:hint="cs"/>
          <w:rtl/>
        </w:rPr>
        <w:t xml:space="preserve">» </w:t>
      </w:r>
      <w:r w:rsidRPr="00815289">
        <w:rPr>
          <w:rStyle w:val="Char"/>
          <w:rFonts w:hint="cs"/>
          <w:vertAlign w:val="superscript"/>
          <w:rtl/>
        </w:rPr>
        <w:t>(</w:t>
      </w:r>
      <w:r w:rsidRPr="00815289">
        <w:rPr>
          <w:rStyle w:val="Char"/>
          <w:vertAlign w:val="superscript"/>
          <w:rtl/>
        </w:rPr>
        <w:footnoteReference w:id="4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أبو قلابة: وأي رجل أعظم أجرا من رجل ينفق على عيال صغار، يعفهم، أو ينفعه الله بهم ويغنيهم؟ </w:t>
      </w:r>
    </w:p>
    <w:p w:rsidR="00A052C7" w:rsidRPr="005B273C" w:rsidRDefault="00A052C7" w:rsidP="00EF15E1">
      <w:pPr>
        <w:widowControl w:val="0"/>
        <w:ind w:firstLine="284"/>
        <w:jc w:val="both"/>
        <w:rPr>
          <w:rStyle w:val="Char"/>
          <w:rtl/>
        </w:rPr>
      </w:pPr>
      <w:r w:rsidRPr="005B273C">
        <w:rPr>
          <w:rStyle w:val="Char"/>
          <w:rFonts w:hint="cs"/>
          <w:rtl/>
        </w:rPr>
        <w:t xml:space="preserve">والبخل </w:t>
      </w:r>
      <w:r w:rsidRPr="005B273C">
        <w:rPr>
          <w:rStyle w:val="Char"/>
          <w:rtl/>
        </w:rPr>
        <w:t>–</w:t>
      </w:r>
      <w:r w:rsidRPr="005B273C">
        <w:rPr>
          <w:rStyle w:val="Char"/>
          <w:rFonts w:hint="cs"/>
          <w:rtl/>
        </w:rPr>
        <w:t xml:space="preserve"> والعياذ بالله </w:t>
      </w:r>
      <w:r w:rsidRPr="005B273C">
        <w:rPr>
          <w:rStyle w:val="Char"/>
          <w:rtl/>
        </w:rPr>
        <w:t>–</w:t>
      </w:r>
      <w:r w:rsidRPr="005B273C">
        <w:rPr>
          <w:rStyle w:val="Char"/>
          <w:rFonts w:hint="cs"/>
          <w:rtl/>
        </w:rPr>
        <w:t xml:space="preserve"> إذا دخل قلب الرجل أغلق دونه أبواب الإنفاق على نفسه وأهله وعامة الناس. ولهذا تعوذ الرسول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من البخل فقال</w:t>
      </w:r>
      <w:r w:rsidR="00815289">
        <w:rPr>
          <w:rStyle w:val="Char"/>
          <w:rFonts w:hint="cs"/>
          <w:rtl/>
        </w:rPr>
        <w:t>:</w:t>
      </w:r>
      <w:r w:rsidRPr="005B273C">
        <w:rPr>
          <w:rStyle w:val="Char"/>
          <w:rFonts w:hint="cs"/>
          <w:rtl/>
        </w:rPr>
        <w:t xml:space="preserve"> «</w:t>
      </w:r>
      <w:r w:rsidRPr="005B273C">
        <w:rPr>
          <w:rStyle w:val="Char5"/>
          <w:rFonts w:hint="cs"/>
          <w:rtl/>
        </w:rPr>
        <w:t>اللهم إني أعوذ بك من الهم والحزن، والعجز والكسل، والبخل والجبن، وضلع الدين، وغلبة الرجال</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4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 جاء رجل في حمالة أربع ديات سأل فيها أهل المدينة، فقيل له: عليك </w:t>
      </w:r>
      <w:r w:rsidRPr="005B273C">
        <w:rPr>
          <w:rStyle w:val="Char"/>
          <w:rFonts w:hint="cs"/>
          <w:rtl/>
        </w:rPr>
        <w:lastRenderedPageBreak/>
        <w:t xml:space="preserve">بالحسن بن علي أو عبد الله بن جعفر </w:t>
      </w:r>
      <w:r w:rsidRPr="005B273C">
        <w:rPr>
          <w:rStyle w:val="Char"/>
          <w:rFonts w:hint="eastAsia"/>
          <w:rtl/>
        </w:rPr>
        <w:t>أو</w:t>
      </w:r>
      <w:r w:rsidRPr="005B273C">
        <w:rPr>
          <w:rStyle w:val="Char"/>
          <w:rFonts w:hint="cs"/>
          <w:rtl/>
        </w:rPr>
        <w:t xml:space="preserve"> سعيد بن العاص </w:t>
      </w:r>
      <w:r w:rsidRPr="005B273C">
        <w:rPr>
          <w:rStyle w:val="Char"/>
          <w:rFonts w:hint="eastAsia"/>
          <w:rtl/>
        </w:rPr>
        <w:t>أو</w:t>
      </w:r>
      <w:r w:rsidRPr="005B273C">
        <w:rPr>
          <w:rStyle w:val="Char"/>
          <w:rFonts w:hint="cs"/>
          <w:rtl/>
        </w:rPr>
        <w:t xml:space="preserve"> عبد الله بن عباس، فانطلق </w:t>
      </w:r>
      <w:r w:rsidRPr="005B273C">
        <w:rPr>
          <w:rStyle w:val="Char"/>
          <w:rFonts w:hint="eastAsia"/>
          <w:rtl/>
        </w:rPr>
        <w:t>إلى</w:t>
      </w:r>
      <w:r w:rsidRPr="005B273C">
        <w:rPr>
          <w:rStyle w:val="Char"/>
          <w:rFonts w:hint="cs"/>
          <w:rtl/>
        </w:rPr>
        <w:t xml:space="preserve"> المسجد فإذا سعيد داخل إليه، فقال: من هذا؟ فقيل سعيد بن العاص. فقصده، فذكر له ما أقدمه، فتركه حتى انصرف من المسجد </w:t>
      </w:r>
      <w:r w:rsidRPr="005B273C">
        <w:rPr>
          <w:rStyle w:val="Char"/>
          <w:rFonts w:hint="eastAsia"/>
          <w:rtl/>
        </w:rPr>
        <w:t>إلى</w:t>
      </w:r>
      <w:r w:rsidRPr="005B273C">
        <w:rPr>
          <w:rStyle w:val="Char"/>
          <w:rFonts w:hint="cs"/>
          <w:rtl/>
        </w:rPr>
        <w:t xml:space="preserve"> المنزل، فقال للأعرابي</w:t>
      </w:r>
      <w:r w:rsidR="00815289">
        <w:rPr>
          <w:rStyle w:val="Char"/>
          <w:rFonts w:hint="cs"/>
          <w:rtl/>
        </w:rPr>
        <w:t>:</w:t>
      </w:r>
      <w:r w:rsidRPr="005B273C">
        <w:rPr>
          <w:rStyle w:val="Char"/>
          <w:rFonts w:hint="cs"/>
          <w:rtl/>
        </w:rPr>
        <w:t xml:space="preserve"> ائت بمن يحمل معك. </w:t>
      </w:r>
    </w:p>
    <w:p w:rsidR="00A052C7" w:rsidRPr="00650A7C" w:rsidRDefault="00A052C7" w:rsidP="00EF15E1">
      <w:pPr>
        <w:widowControl w:val="0"/>
        <w:ind w:firstLine="284"/>
        <w:jc w:val="both"/>
        <w:rPr>
          <w:rStyle w:val="Char"/>
          <w:rFonts w:hAnsi="Times New Roman"/>
          <w:spacing w:val="-6"/>
          <w:rtl/>
        </w:rPr>
      </w:pPr>
      <w:r w:rsidRPr="00650A7C">
        <w:rPr>
          <w:rStyle w:val="Char0"/>
          <w:rFonts w:hAnsi="Times New Roman" w:hint="cs"/>
          <w:spacing w:val="-6"/>
          <w:rtl/>
        </w:rPr>
        <w:t>فقال</w:t>
      </w:r>
      <w:r w:rsidRPr="00650A7C">
        <w:rPr>
          <w:rStyle w:val="Char"/>
          <w:rFonts w:hAnsi="Times New Roman" w:hint="cs"/>
          <w:spacing w:val="-6"/>
          <w:rtl/>
        </w:rPr>
        <w:t xml:space="preserve">: رحمك الله، إنما سألتك مالاً قراً، فقال: أعرف، ائت بمن يحمل معك. </w:t>
      </w:r>
    </w:p>
    <w:p w:rsidR="00A052C7" w:rsidRPr="005B273C" w:rsidRDefault="00A052C7" w:rsidP="00EF15E1">
      <w:pPr>
        <w:widowControl w:val="0"/>
        <w:ind w:firstLine="284"/>
        <w:jc w:val="both"/>
        <w:rPr>
          <w:rStyle w:val="Char"/>
          <w:rtl/>
        </w:rPr>
      </w:pPr>
      <w:r w:rsidRPr="005B273C">
        <w:rPr>
          <w:rStyle w:val="Char"/>
          <w:rFonts w:hint="cs"/>
          <w:rtl/>
        </w:rPr>
        <w:t>فأعطاه أربعين ألفاً، فأخذها الأعرابي وانصرف ولم يسأل غيره</w:t>
      </w:r>
      <w:r w:rsidRPr="00815289">
        <w:rPr>
          <w:rStyle w:val="Char"/>
          <w:rFonts w:hint="cs"/>
          <w:vertAlign w:val="superscript"/>
          <w:rtl/>
        </w:rPr>
        <w:t>(</w:t>
      </w:r>
      <w:r w:rsidRPr="00815289">
        <w:rPr>
          <w:rStyle w:val="Char"/>
          <w:vertAlign w:val="superscript"/>
          <w:rtl/>
        </w:rPr>
        <w:footnoteReference w:id="5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وليس الإنفاق قاصرًا على أصحاب الأموال العظيمة، بل كل له سهم، ونحن لنا في ذلك سهام بما عندنا من مال وملبس ومأكل. </w:t>
      </w:r>
    </w:p>
    <w:p w:rsidR="00A052C7" w:rsidRPr="005B273C" w:rsidRDefault="00A052C7" w:rsidP="00EF15E1">
      <w:pPr>
        <w:widowControl w:val="0"/>
        <w:ind w:firstLine="284"/>
        <w:jc w:val="both"/>
        <w:rPr>
          <w:rStyle w:val="Char"/>
          <w:rtl/>
        </w:rPr>
      </w:pPr>
      <w:r w:rsidRPr="005B273C">
        <w:rPr>
          <w:rStyle w:val="Char"/>
          <w:rFonts w:hint="cs"/>
          <w:rtl/>
        </w:rPr>
        <w:t xml:space="preserve">هذا أبو هريرة يسأل الرسول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بقوله: أي الصدقة أفضل؟ قال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جهد المقلِّ، وابدأ بمن تعول</w:t>
      </w:r>
      <w:r w:rsidR="00815289">
        <w:rPr>
          <w:rStyle w:val="Char"/>
          <w:rFonts w:hint="cs"/>
          <w:rtl/>
        </w:rPr>
        <w:t>»</w:t>
      </w:r>
      <w:r w:rsidRPr="00815289">
        <w:rPr>
          <w:rStyle w:val="Char"/>
          <w:rFonts w:hint="cs"/>
          <w:vertAlign w:val="superscript"/>
          <w:rtl/>
        </w:rPr>
        <w:t>(</w:t>
      </w:r>
      <w:r w:rsidRPr="00815289">
        <w:rPr>
          <w:rStyle w:val="Char"/>
          <w:vertAlign w:val="superscript"/>
          <w:rtl/>
        </w:rPr>
        <w:footnoteReference w:id="5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650A7C">
        <w:rPr>
          <w:rStyle w:val="Char0"/>
          <w:rFonts w:hint="cs"/>
          <w:rtl/>
        </w:rPr>
        <w:t>وجهد المقلِّ</w:t>
      </w:r>
      <w:r w:rsidRPr="005B273C">
        <w:rPr>
          <w:rStyle w:val="Char"/>
          <w:rFonts w:hint="cs"/>
          <w:rtl/>
        </w:rPr>
        <w:t xml:space="preserve">: أي طاقته، والمقصود إخراج شيء من قليل، بمعنى أن الإنسان يرى نفسه فقيراً، ولكن يجود من القليل ابتغاء ثواب الله وكرمه وانتظار فضله. </w:t>
      </w:r>
    </w:p>
    <w:p w:rsidR="00A052C7" w:rsidRPr="005B273C" w:rsidRDefault="00A052C7" w:rsidP="00EF15E1">
      <w:pPr>
        <w:widowControl w:val="0"/>
        <w:ind w:firstLine="284"/>
        <w:jc w:val="both"/>
        <w:rPr>
          <w:rStyle w:val="Char"/>
          <w:rtl/>
        </w:rPr>
      </w:pPr>
      <w:r w:rsidRPr="005B273C">
        <w:rPr>
          <w:rStyle w:val="Char"/>
          <w:rFonts w:hint="cs"/>
          <w:rtl/>
        </w:rPr>
        <w:t xml:space="preserve">وعنه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أنه قال</w:t>
      </w:r>
      <w:r w:rsidR="00815289">
        <w:rPr>
          <w:rStyle w:val="Char"/>
          <w:rFonts w:hint="cs"/>
          <w:rtl/>
        </w:rPr>
        <w:t>:</w:t>
      </w:r>
      <w:r w:rsidRPr="005B273C">
        <w:rPr>
          <w:rStyle w:val="Char"/>
          <w:rFonts w:hint="cs"/>
          <w:rtl/>
        </w:rPr>
        <w:t xml:space="preserve"> قال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w:t>
      </w:r>
      <w:r w:rsidRPr="005B273C">
        <w:rPr>
          <w:rStyle w:val="Char5"/>
          <w:rFonts w:hint="cs"/>
          <w:rtl/>
        </w:rPr>
        <w:t>سبق درهم مائة ألف درهم</w:t>
      </w:r>
      <w:r w:rsidRPr="005B273C">
        <w:rPr>
          <w:rStyle w:val="Char"/>
          <w:rFonts w:hint="cs"/>
          <w:rtl/>
        </w:rPr>
        <w:t>». فقال رجل</w:t>
      </w:r>
      <w:r w:rsidR="00815289">
        <w:rPr>
          <w:rStyle w:val="Char"/>
          <w:rFonts w:hint="cs"/>
          <w:rtl/>
        </w:rPr>
        <w:t>:</w:t>
      </w:r>
      <w:r w:rsidRPr="005B273C">
        <w:rPr>
          <w:rStyle w:val="Char"/>
          <w:rFonts w:hint="cs"/>
          <w:rtl/>
        </w:rPr>
        <w:t xml:space="preserve"> وكيف ذاك يا رسول الله</w:t>
      </w:r>
      <w:r w:rsidR="00815289">
        <w:rPr>
          <w:rStyle w:val="Char"/>
          <w:rFonts w:hint="cs"/>
          <w:rtl/>
        </w:rPr>
        <w:t>؟</w:t>
      </w:r>
      <w:r w:rsidRPr="005B273C">
        <w:rPr>
          <w:rStyle w:val="Char"/>
          <w:rFonts w:hint="cs"/>
          <w:rtl/>
        </w:rPr>
        <w:t xml:space="preserve"> قال: «</w:t>
      </w:r>
      <w:r w:rsidRPr="005B273C">
        <w:rPr>
          <w:rStyle w:val="Char5"/>
          <w:rFonts w:hint="cs"/>
          <w:rtl/>
        </w:rPr>
        <w:t>رجل له مال كثير أخذ من عرضه مائة ألف درهم تصدق بها، ورجل ليس له إلا درهمان فأخذ أحدهما فتصدق به</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5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فالنبي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يبين لنا ثواب الصدقة الخارجة من مال الفقير، يضاعف أجرها </w:t>
      </w:r>
      <w:r w:rsidRPr="005B273C">
        <w:rPr>
          <w:rStyle w:val="Char"/>
          <w:rFonts w:hint="cs"/>
          <w:rtl/>
        </w:rPr>
        <w:lastRenderedPageBreak/>
        <w:t xml:space="preserve">مئات لأن الغني يجود عن سعة، وينفق عن كثرة ولكن الفقير يدعوه إيمانه بربه إلى الإنفاق وينتظر رزق الله. وقد روي عن أم المؤمنين عائشة </w:t>
      </w:r>
      <w:r w:rsidR="00EF15E1" w:rsidRPr="00EF15E1">
        <w:rPr>
          <w:rStyle w:val="Char"/>
          <w:rFonts w:ascii="CTraditional Arabic" w:hAnsi="CTraditional Arabic" w:cs="CTraditional Arabic" w:hint="cs"/>
          <w:sz w:val="28"/>
          <w:szCs w:val="28"/>
          <w:rtl/>
        </w:rPr>
        <w:t>ل</w:t>
      </w:r>
      <w:r w:rsidR="00815289">
        <w:rPr>
          <w:rStyle w:val="Char"/>
          <w:rFonts w:hint="cs"/>
          <w:rtl/>
        </w:rPr>
        <w:t xml:space="preserve"> أنها تصدقت بتمرة واحدة</w:t>
      </w:r>
      <w:r w:rsidRPr="00815289">
        <w:rPr>
          <w:rStyle w:val="Char"/>
          <w:rFonts w:hint="cs"/>
          <w:vertAlign w:val="superscript"/>
          <w:rtl/>
        </w:rPr>
        <w:t>(</w:t>
      </w:r>
      <w:r w:rsidRPr="00815289">
        <w:rPr>
          <w:rStyle w:val="Char"/>
          <w:vertAlign w:val="superscript"/>
          <w:rtl/>
        </w:rPr>
        <w:footnoteReference w:id="53"/>
      </w:r>
      <w:r w:rsidRPr="00815289">
        <w:rPr>
          <w:rStyle w:val="Char"/>
          <w:rFonts w:hint="cs"/>
          <w:vertAlign w:val="superscript"/>
          <w:rtl/>
        </w:rPr>
        <w:t>)</w:t>
      </w:r>
      <w:r w:rsidRPr="005B273C">
        <w:rPr>
          <w:rStyle w:val="Char"/>
          <w:rFonts w:hint="cs"/>
          <w:rtl/>
        </w:rPr>
        <w:t xml:space="preserve">. </w:t>
      </w:r>
    </w:p>
    <w:p w:rsidR="00A052C7" w:rsidRPr="00650A7C" w:rsidRDefault="00A052C7" w:rsidP="00650A7C">
      <w:pPr>
        <w:widowControl w:val="0"/>
        <w:ind w:firstLine="284"/>
        <w:jc w:val="both"/>
        <w:rPr>
          <w:rStyle w:val="Char"/>
          <w:rFonts w:hAnsi="Times New Roman"/>
          <w:spacing w:val="-6"/>
          <w:rtl/>
        </w:rPr>
      </w:pPr>
      <w:r w:rsidRPr="00650A7C">
        <w:rPr>
          <w:rStyle w:val="Char"/>
          <w:rFonts w:hAnsi="Times New Roman" w:hint="cs"/>
          <w:spacing w:val="-6"/>
          <w:rtl/>
        </w:rPr>
        <w:t>سئل أبو ذر الغفاري عن الصوم؟ فقال</w:t>
      </w:r>
      <w:r w:rsidR="00815289">
        <w:rPr>
          <w:rStyle w:val="Char"/>
          <w:rFonts w:hAnsi="Times New Roman" w:hint="cs"/>
          <w:spacing w:val="-6"/>
          <w:rtl/>
        </w:rPr>
        <w:t>:</w:t>
      </w:r>
      <w:r w:rsidRPr="00650A7C">
        <w:rPr>
          <w:rStyle w:val="Char"/>
          <w:rFonts w:hAnsi="Times New Roman" w:hint="cs"/>
          <w:spacing w:val="-6"/>
          <w:rtl/>
        </w:rPr>
        <w:t xml:space="preserve"> قربة وليس هناك فضل، قيل</w:t>
      </w:r>
      <w:r w:rsidR="00815289">
        <w:rPr>
          <w:rStyle w:val="Char"/>
          <w:rFonts w:hAnsi="Times New Roman" w:hint="cs"/>
          <w:spacing w:val="-6"/>
          <w:rtl/>
        </w:rPr>
        <w:t>:</w:t>
      </w:r>
      <w:r w:rsidRPr="00650A7C">
        <w:rPr>
          <w:rStyle w:val="Char"/>
          <w:rFonts w:hAnsi="Times New Roman" w:hint="cs"/>
          <w:spacing w:val="-6"/>
          <w:rtl/>
        </w:rPr>
        <w:t xml:space="preserve"> فأي الصدقة أفضل؟ قال: أكثرها فأكثرها، ثم قرأ: </w:t>
      </w:r>
      <w:r w:rsidR="00650A7C" w:rsidRPr="00650A7C">
        <w:rPr>
          <w:rStyle w:val="Char"/>
          <w:rFonts w:hAnsi="Times New Roman"/>
          <w:spacing w:val="-6"/>
          <w:szCs w:val="28"/>
          <w:rtl/>
        </w:rPr>
        <w:t>﴿</w:t>
      </w:r>
      <w:r w:rsidR="00650A7C" w:rsidRPr="00E174D5">
        <w:rPr>
          <w:rStyle w:val="Char3"/>
          <w:rtl/>
        </w:rPr>
        <w:t>لَنْ تَنَالُوا الْبِرَّ حَتَّى تُنْفِقُوا مِمَّا تُحِبُّونَ  وَمَا تُنْفِقُوا مِنْ شَيْءٍ فَإِنَّ اللَّهَ بِهِ عَلِيمٌ٩٢</w:t>
      </w:r>
      <w:r w:rsidR="00650A7C" w:rsidRPr="00650A7C">
        <w:rPr>
          <w:rStyle w:val="Char"/>
          <w:rFonts w:hAnsi="Times New Roman" w:hint="cs"/>
          <w:spacing w:val="-6"/>
          <w:szCs w:val="28"/>
          <w:rtl/>
        </w:rPr>
        <w:t>﴾</w:t>
      </w:r>
      <w:r w:rsidR="00650A7C" w:rsidRPr="00E174D5">
        <w:rPr>
          <w:rStyle w:val="Char4"/>
          <w:rtl/>
        </w:rPr>
        <w:t xml:space="preserve"> [آل عمران: 92]</w:t>
      </w:r>
      <w:r w:rsidR="00650A7C" w:rsidRPr="00E174D5">
        <w:rPr>
          <w:rStyle w:val="Char4"/>
          <w:rFonts w:hint="cs"/>
          <w:rtl/>
        </w:rPr>
        <w:t>.</w:t>
      </w:r>
      <w:r w:rsidRPr="00650A7C">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650A7C">
        <w:rPr>
          <w:rStyle w:val="Char0"/>
          <w:rFonts w:hint="cs"/>
          <w:rtl/>
        </w:rPr>
        <w:t>قيل</w:t>
      </w:r>
      <w:r w:rsidR="00815289">
        <w:rPr>
          <w:rStyle w:val="Char"/>
          <w:rFonts w:hint="cs"/>
          <w:rtl/>
        </w:rPr>
        <w:t>:</w:t>
      </w:r>
      <w:r w:rsidRPr="005B273C">
        <w:rPr>
          <w:rStyle w:val="Char"/>
          <w:rFonts w:hint="cs"/>
          <w:rtl/>
        </w:rPr>
        <w:t xml:space="preserve"> فمن لم يكن عنده؟ قال: عفو مال. يعني يتصدق بفضل مال. </w:t>
      </w:r>
    </w:p>
    <w:p w:rsidR="00A052C7" w:rsidRPr="005B273C" w:rsidRDefault="00A052C7" w:rsidP="00EF15E1">
      <w:pPr>
        <w:widowControl w:val="0"/>
        <w:ind w:firstLine="284"/>
        <w:jc w:val="both"/>
        <w:rPr>
          <w:rStyle w:val="Char"/>
          <w:rtl/>
        </w:rPr>
      </w:pPr>
      <w:r w:rsidRPr="00650A7C">
        <w:rPr>
          <w:rStyle w:val="Char0"/>
          <w:rFonts w:hint="cs"/>
          <w:rtl/>
        </w:rPr>
        <w:t>قيل</w:t>
      </w:r>
      <w:r w:rsidR="00815289">
        <w:rPr>
          <w:rStyle w:val="Char"/>
          <w:rFonts w:hint="cs"/>
          <w:rtl/>
        </w:rPr>
        <w:t>:</w:t>
      </w:r>
      <w:r w:rsidRPr="005B273C">
        <w:rPr>
          <w:rStyle w:val="Char"/>
          <w:rFonts w:hint="cs"/>
          <w:rtl/>
        </w:rPr>
        <w:t xml:space="preserve"> فمن لم يكن عنده مال؟ قال: فعفو طعام. </w:t>
      </w:r>
    </w:p>
    <w:p w:rsidR="00A052C7" w:rsidRPr="005B273C" w:rsidRDefault="00A052C7" w:rsidP="00EF15E1">
      <w:pPr>
        <w:widowControl w:val="0"/>
        <w:ind w:firstLine="284"/>
        <w:jc w:val="both"/>
        <w:rPr>
          <w:rStyle w:val="Char"/>
          <w:rtl/>
        </w:rPr>
      </w:pPr>
      <w:r w:rsidRPr="00650A7C">
        <w:rPr>
          <w:rStyle w:val="Char0"/>
          <w:rFonts w:hint="cs"/>
          <w:rtl/>
        </w:rPr>
        <w:t>قيل</w:t>
      </w:r>
      <w:r w:rsidRPr="005B273C">
        <w:rPr>
          <w:rStyle w:val="Char"/>
          <w:rFonts w:hint="cs"/>
          <w:rtl/>
        </w:rPr>
        <w:t xml:space="preserve">: فمن لم يكن عنده؟ قال: بغبن يفوته. </w:t>
      </w:r>
    </w:p>
    <w:p w:rsidR="00A052C7" w:rsidRPr="005B273C" w:rsidRDefault="00A052C7" w:rsidP="00EF15E1">
      <w:pPr>
        <w:widowControl w:val="0"/>
        <w:ind w:firstLine="284"/>
        <w:jc w:val="both"/>
        <w:rPr>
          <w:rStyle w:val="Char"/>
          <w:rtl/>
        </w:rPr>
      </w:pPr>
      <w:r w:rsidRPr="00650A7C">
        <w:rPr>
          <w:rStyle w:val="Char0"/>
          <w:rFonts w:hint="cs"/>
          <w:rtl/>
        </w:rPr>
        <w:t>قيل</w:t>
      </w:r>
      <w:r w:rsidR="00815289">
        <w:rPr>
          <w:rStyle w:val="Char"/>
          <w:rFonts w:hint="cs"/>
          <w:rtl/>
        </w:rPr>
        <w:t>:</w:t>
      </w:r>
      <w:r w:rsidRPr="005B273C">
        <w:rPr>
          <w:rStyle w:val="Char"/>
          <w:rFonts w:hint="cs"/>
          <w:rtl/>
        </w:rPr>
        <w:t xml:space="preserve"> فمن لم يفعل؟ قال: يتقي النار ولو بشق تمرة. </w:t>
      </w:r>
    </w:p>
    <w:p w:rsidR="00A052C7" w:rsidRPr="005B273C" w:rsidRDefault="00A052C7" w:rsidP="00EF15E1">
      <w:pPr>
        <w:widowControl w:val="0"/>
        <w:ind w:firstLine="284"/>
        <w:jc w:val="both"/>
        <w:rPr>
          <w:rStyle w:val="Char"/>
          <w:rtl/>
        </w:rPr>
      </w:pPr>
      <w:r w:rsidRPr="00650A7C">
        <w:rPr>
          <w:rStyle w:val="Char0"/>
          <w:rFonts w:hint="cs"/>
          <w:rtl/>
        </w:rPr>
        <w:t>قيل</w:t>
      </w:r>
      <w:r w:rsidRPr="005B273C">
        <w:rPr>
          <w:rStyle w:val="Char"/>
          <w:rFonts w:hint="cs"/>
          <w:rtl/>
        </w:rPr>
        <w:t>: فمن لم يفعل؟ قال</w:t>
      </w:r>
      <w:r w:rsidR="00815289">
        <w:rPr>
          <w:rStyle w:val="Char"/>
          <w:rFonts w:hint="cs"/>
          <w:rtl/>
        </w:rPr>
        <w:t>: يكف نفسه، يعني لا يظلم الناس</w:t>
      </w:r>
      <w:r w:rsidRPr="00815289">
        <w:rPr>
          <w:rStyle w:val="Char"/>
          <w:rFonts w:hint="cs"/>
          <w:vertAlign w:val="superscript"/>
          <w:rtl/>
        </w:rPr>
        <w:t>(</w:t>
      </w:r>
      <w:r w:rsidRPr="00815289">
        <w:rPr>
          <w:rStyle w:val="Char"/>
          <w:vertAlign w:val="superscript"/>
          <w:rtl/>
        </w:rPr>
        <w:footnoteReference w:id="54"/>
      </w:r>
      <w:r w:rsidRPr="00815289">
        <w:rPr>
          <w:rStyle w:val="Char"/>
          <w:rFonts w:hint="cs"/>
          <w:vertAlign w:val="superscript"/>
          <w:rtl/>
        </w:rPr>
        <w:t>)</w:t>
      </w:r>
      <w:r w:rsidRPr="005B273C">
        <w:rPr>
          <w:rStyle w:val="Char"/>
          <w:rFonts w:hint="cs"/>
          <w:rtl/>
        </w:rPr>
        <w:t xml:space="preserve">. </w:t>
      </w:r>
    </w:p>
    <w:p w:rsidR="00A052C7" w:rsidRPr="005B273C" w:rsidRDefault="00A052C7" w:rsidP="005B273C">
      <w:pPr>
        <w:pStyle w:val="a1"/>
        <w:rPr>
          <w:rtl/>
        </w:rPr>
      </w:pPr>
      <w:r w:rsidRPr="005B273C">
        <w:rPr>
          <w:rFonts w:hint="cs"/>
          <w:rtl/>
        </w:rPr>
        <w:t xml:space="preserve">أخي الحبيب: أين نحن من هؤلاء؟ </w:t>
      </w:r>
    </w:p>
    <w:p w:rsidR="00A052C7" w:rsidRPr="005B273C" w:rsidRDefault="00A052C7" w:rsidP="00EF15E1">
      <w:pPr>
        <w:widowControl w:val="0"/>
        <w:ind w:firstLine="284"/>
        <w:jc w:val="both"/>
        <w:rPr>
          <w:rStyle w:val="Char"/>
          <w:rtl/>
        </w:rPr>
      </w:pPr>
      <w:r w:rsidRPr="005B273C">
        <w:rPr>
          <w:rStyle w:val="Char"/>
          <w:rFonts w:hint="cs"/>
          <w:rtl/>
        </w:rPr>
        <w:t>كان الربيع بن خيثم لا يعطي أقل من رغيف، ويقول</w:t>
      </w:r>
      <w:r w:rsidR="00815289">
        <w:rPr>
          <w:rStyle w:val="Char"/>
          <w:rFonts w:hint="cs"/>
          <w:rtl/>
        </w:rPr>
        <w:t>:</w:t>
      </w:r>
      <w:r w:rsidRPr="005B273C">
        <w:rPr>
          <w:rStyle w:val="Char"/>
          <w:rFonts w:hint="cs"/>
          <w:rtl/>
        </w:rPr>
        <w:t xml:space="preserve"> إني لأستحي أن يرى في ميزاني أقل من رغيف. </w:t>
      </w:r>
    </w:p>
    <w:p w:rsidR="00A052C7" w:rsidRPr="005B273C" w:rsidRDefault="00A052C7" w:rsidP="00EF15E1">
      <w:pPr>
        <w:widowControl w:val="0"/>
        <w:ind w:firstLine="284"/>
        <w:jc w:val="both"/>
        <w:rPr>
          <w:rStyle w:val="Char"/>
          <w:rtl/>
        </w:rPr>
      </w:pPr>
      <w:r w:rsidRPr="005B273C">
        <w:rPr>
          <w:rStyle w:val="Char"/>
          <w:rFonts w:hint="cs"/>
          <w:rtl/>
        </w:rPr>
        <w:t>وقال أبو اسحاق الطبري</w:t>
      </w:r>
      <w:r w:rsidR="00815289">
        <w:rPr>
          <w:rStyle w:val="Char"/>
          <w:rFonts w:hint="cs"/>
          <w:rtl/>
        </w:rPr>
        <w:t>:</w:t>
      </w:r>
      <w:r w:rsidRPr="005B273C">
        <w:rPr>
          <w:rStyle w:val="Char"/>
          <w:rFonts w:hint="cs"/>
          <w:rtl/>
        </w:rPr>
        <w:t xml:space="preserve"> كان النجاد يصوم الدهر، ويفطر على رغيف ويترك منه لقمة، فإذا كان ليلة الجمعة أكل تلك اللقم التي استفضلها وتصدق </w:t>
      </w:r>
      <w:r w:rsidRPr="005B273C">
        <w:rPr>
          <w:rStyle w:val="Char"/>
          <w:rFonts w:hint="cs"/>
          <w:rtl/>
        </w:rPr>
        <w:lastRenderedPageBreak/>
        <w:t xml:space="preserve">بالرغيف </w:t>
      </w:r>
      <w:r w:rsidRPr="00815289">
        <w:rPr>
          <w:rStyle w:val="Char"/>
          <w:rFonts w:hint="cs"/>
          <w:vertAlign w:val="superscript"/>
          <w:rtl/>
        </w:rPr>
        <w:t>(</w:t>
      </w:r>
      <w:r w:rsidRPr="00815289">
        <w:rPr>
          <w:rStyle w:val="Char"/>
          <w:vertAlign w:val="superscript"/>
          <w:rtl/>
        </w:rPr>
        <w:footnoteReference w:id="55"/>
      </w:r>
      <w:r w:rsidRPr="00815289">
        <w:rPr>
          <w:rStyle w:val="Char"/>
          <w:rFonts w:hint="cs"/>
          <w:vertAlign w:val="superscript"/>
          <w:rtl/>
        </w:rPr>
        <w:t>)</w:t>
      </w:r>
      <w:r w:rsidRPr="005B273C">
        <w:rPr>
          <w:rStyle w:val="Char"/>
          <w:rFonts w:hint="cs"/>
          <w:rtl/>
        </w:rPr>
        <w:t xml:space="preserve">. </w:t>
      </w:r>
    </w:p>
    <w:tbl>
      <w:tblPr>
        <w:bidiVisual/>
        <w:tblW w:w="0" w:type="auto"/>
        <w:jc w:val="center"/>
        <w:tblLayout w:type="fixed"/>
        <w:tblLook w:val="01E0" w:firstRow="1" w:lastRow="1" w:firstColumn="1" w:lastColumn="1" w:noHBand="0" w:noVBand="0"/>
      </w:tblPr>
      <w:tblGrid>
        <w:gridCol w:w="1696"/>
        <w:gridCol w:w="1989"/>
        <w:gridCol w:w="2269"/>
      </w:tblGrid>
      <w:tr w:rsidR="00A052C7" w:rsidRPr="000E1502" w:rsidTr="00815289">
        <w:trPr>
          <w:trHeight w:hRule="exact" w:val="510"/>
          <w:jc w:val="center"/>
        </w:trPr>
        <w:tc>
          <w:tcPr>
            <w:tcW w:w="3685" w:type="dxa"/>
            <w:gridSpan w:val="2"/>
          </w:tcPr>
          <w:p w:rsidR="00A052C7" w:rsidRPr="003764D4" w:rsidRDefault="00A052C7" w:rsidP="002C323A">
            <w:pPr>
              <w:pStyle w:val="a0"/>
              <w:ind w:firstLine="0"/>
              <w:rPr>
                <w:rtl/>
                <w:lang w:bidi="ar-DZ"/>
              </w:rPr>
            </w:pPr>
            <w:r w:rsidRPr="003764D4">
              <w:rPr>
                <w:rFonts w:hint="cs"/>
                <w:rtl/>
                <w:lang w:bidi="ar-DZ"/>
              </w:rPr>
              <w:t>يفني البخيل بجمع المال مدته</w:t>
            </w:r>
            <w:r w:rsidRPr="003764D4">
              <w:rPr>
                <w:rtl/>
                <w:lang w:bidi="ar-DZ"/>
              </w:rPr>
              <w:br/>
            </w:r>
          </w:p>
        </w:tc>
        <w:tc>
          <w:tcPr>
            <w:tcW w:w="2269" w:type="dxa"/>
          </w:tcPr>
          <w:p w:rsidR="00A052C7" w:rsidRPr="003764D4" w:rsidRDefault="00A052C7" w:rsidP="005B273C">
            <w:pPr>
              <w:pStyle w:val="a0"/>
              <w:rPr>
                <w:rtl/>
                <w:lang w:bidi="ar-DZ"/>
              </w:rPr>
            </w:pPr>
          </w:p>
        </w:tc>
      </w:tr>
      <w:tr w:rsidR="00A052C7" w:rsidRPr="000E1502" w:rsidTr="005B273C">
        <w:trPr>
          <w:trHeight w:hRule="exact" w:val="510"/>
          <w:jc w:val="center"/>
        </w:trPr>
        <w:tc>
          <w:tcPr>
            <w:tcW w:w="1696" w:type="dxa"/>
          </w:tcPr>
          <w:p w:rsidR="00A052C7" w:rsidRPr="003764D4" w:rsidRDefault="00A052C7" w:rsidP="005B273C">
            <w:pPr>
              <w:pStyle w:val="a0"/>
              <w:rPr>
                <w:rtl/>
                <w:lang w:bidi="ar-DZ"/>
              </w:rPr>
            </w:pPr>
          </w:p>
        </w:tc>
        <w:tc>
          <w:tcPr>
            <w:tcW w:w="4258" w:type="dxa"/>
            <w:gridSpan w:val="2"/>
          </w:tcPr>
          <w:p w:rsidR="00A052C7" w:rsidRPr="003764D4" w:rsidRDefault="00A052C7" w:rsidP="002C323A">
            <w:pPr>
              <w:pStyle w:val="a0"/>
              <w:ind w:firstLine="0"/>
              <w:rPr>
                <w:rtl/>
                <w:lang w:bidi="ar-DZ"/>
              </w:rPr>
            </w:pPr>
            <w:r w:rsidRPr="003764D4">
              <w:rPr>
                <w:rFonts w:hint="cs"/>
                <w:rtl/>
                <w:lang w:bidi="ar-DZ"/>
              </w:rPr>
              <w:t>وللحوادث والوارث ما يدع</w:t>
            </w:r>
            <w:r w:rsidRPr="003764D4">
              <w:rPr>
                <w:rtl/>
                <w:lang w:bidi="ar-DZ"/>
              </w:rPr>
              <w:br/>
            </w:r>
          </w:p>
        </w:tc>
      </w:tr>
      <w:tr w:rsidR="00A052C7" w:rsidRPr="000E1502" w:rsidTr="00815289">
        <w:trPr>
          <w:trHeight w:hRule="exact" w:val="510"/>
          <w:jc w:val="center"/>
        </w:trPr>
        <w:tc>
          <w:tcPr>
            <w:tcW w:w="3685" w:type="dxa"/>
            <w:gridSpan w:val="2"/>
          </w:tcPr>
          <w:p w:rsidR="00A052C7" w:rsidRPr="003764D4" w:rsidRDefault="00A052C7" w:rsidP="002C323A">
            <w:pPr>
              <w:pStyle w:val="a0"/>
              <w:ind w:firstLine="0"/>
              <w:rPr>
                <w:rtl/>
                <w:lang w:bidi="ar-DZ"/>
              </w:rPr>
            </w:pPr>
            <w:r w:rsidRPr="003764D4">
              <w:rPr>
                <w:rFonts w:hint="cs"/>
                <w:rtl/>
                <w:lang w:bidi="ar-DZ"/>
              </w:rPr>
              <w:t>كدودة القز ما تبنيه يخنقها</w:t>
            </w:r>
            <w:r w:rsidRPr="003764D4">
              <w:rPr>
                <w:rtl/>
                <w:lang w:bidi="ar-DZ"/>
              </w:rPr>
              <w:br/>
            </w:r>
          </w:p>
        </w:tc>
        <w:tc>
          <w:tcPr>
            <w:tcW w:w="2269" w:type="dxa"/>
          </w:tcPr>
          <w:p w:rsidR="00A052C7" w:rsidRPr="003764D4" w:rsidRDefault="00A052C7" w:rsidP="005B273C">
            <w:pPr>
              <w:pStyle w:val="a0"/>
              <w:rPr>
                <w:rtl/>
                <w:lang w:bidi="ar-DZ"/>
              </w:rPr>
            </w:pPr>
          </w:p>
        </w:tc>
      </w:tr>
      <w:tr w:rsidR="00A052C7" w:rsidRPr="000E1502" w:rsidTr="005B273C">
        <w:trPr>
          <w:trHeight w:hRule="exact" w:val="510"/>
          <w:jc w:val="center"/>
        </w:trPr>
        <w:tc>
          <w:tcPr>
            <w:tcW w:w="1696" w:type="dxa"/>
          </w:tcPr>
          <w:p w:rsidR="00A052C7" w:rsidRPr="003764D4" w:rsidRDefault="00A052C7" w:rsidP="005B273C">
            <w:pPr>
              <w:pStyle w:val="a0"/>
              <w:rPr>
                <w:rtl/>
                <w:lang w:bidi="ar-DZ"/>
              </w:rPr>
            </w:pPr>
          </w:p>
        </w:tc>
        <w:tc>
          <w:tcPr>
            <w:tcW w:w="4258" w:type="dxa"/>
            <w:gridSpan w:val="2"/>
          </w:tcPr>
          <w:p w:rsidR="00A052C7" w:rsidRPr="003764D4" w:rsidRDefault="00A052C7" w:rsidP="002C323A">
            <w:pPr>
              <w:pStyle w:val="a0"/>
              <w:ind w:firstLine="0"/>
              <w:rPr>
                <w:rtl/>
                <w:lang w:bidi="ar-DZ"/>
              </w:rPr>
            </w:pPr>
            <w:r w:rsidRPr="003764D4">
              <w:rPr>
                <w:rFonts w:hint="cs"/>
                <w:rtl/>
                <w:lang w:bidi="ar-DZ"/>
              </w:rPr>
              <w:t xml:space="preserve">وغيرها بالذي تبنيه ينتفع </w:t>
            </w:r>
            <w:r w:rsidRPr="00815289">
              <w:rPr>
                <w:rFonts w:ascii="Traditional Arabic" w:hint="cs"/>
                <w:vertAlign w:val="superscript"/>
                <w:rtl/>
                <w:lang w:bidi="ar-EG"/>
              </w:rPr>
              <w:t>(</w:t>
            </w:r>
            <w:r w:rsidRPr="00815289">
              <w:rPr>
                <w:rFonts w:ascii="Traditional Arabic"/>
                <w:vertAlign w:val="superscript"/>
                <w:rtl/>
                <w:lang w:bidi="ar-EG"/>
              </w:rPr>
              <w:footnoteReference w:id="56"/>
            </w:r>
            <w:r w:rsidRPr="00815289">
              <w:rPr>
                <w:rFonts w:ascii="Traditional Arabic" w:hint="cs"/>
                <w:vertAlign w:val="superscript"/>
                <w:rtl/>
                <w:lang w:bidi="ar-EG"/>
              </w:rPr>
              <w:t>)</w:t>
            </w:r>
            <w:r w:rsidRPr="003764D4">
              <w:rPr>
                <w:rFonts w:ascii="Traditional Arabic"/>
                <w:vertAlign w:val="superscript"/>
                <w:rtl/>
                <w:lang w:bidi="ar-EG"/>
              </w:rPr>
              <w:br/>
            </w:r>
          </w:p>
        </w:tc>
      </w:tr>
    </w:tbl>
    <w:p w:rsidR="00A052C7" w:rsidRPr="005B273C" w:rsidRDefault="00A052C7" w:rsidP="00EF15E1">
      <w:pPr>
        <w:widowControl w:val="0"/>
        <w:ind w:firstLine="284"/>
        <w:jc w:val="both"/>
        <w:rPr>
          <w:rStyle w:val="Char"/>
          <w:rtl/>
        </w:rPr>
      </w:pPr>
      <w:r w:rsidRPr="005B273C">
        <w:rPr>
          <w:rStyle w:val="Char"/>
          <w:rFonts w:hint="cs"/>
          <w:rtl/>
        </w:rPr>
        <w:t xml:space="preserve">كان علي بن الحسن بن علي إذا أتاه سائل رحب به وقال: مرحباً بمن يحمل زادي </w:t>
      </w:r>
      <w:r w:rsidRPr="005B273C">
        <w:rPr>
          <w:rStyle w:val="Char"/>
          <w:rFonts w:hint="eastAsia"/>
          <w:rtl/>
        </w:rPr>
        <w:t>إلى</w:t>
      </w:r>
      <w:r w:rsidRPr="005B273C">
        <w:rPr>
          <w:rStyle w:val="Char"/>
          <w:rFonts w:hint="cs"/>
          <w:rtl/>
        </w:rPr>
        <w:t xml:space="preserve"> الآخرة. </w:t>
      </w:r>
    </w:p>
    <w:p w:rsidR="00A052C7" w:rsidRPr="005B273C" w:rsidRDefault="00A052C7" w:rsidP="00EF15E1">
      <w:pPr>
        <w:widowControl w:val="0"/>
        <w:ind w:firstLine="284"/>
        <w:jc w:val="both"/>
        <w:rPr>
          <w:rStyle w:val="Char"/>
          <w:rtl/>
        </w:rPr>
      </w:pPr>
      <w:r w:rsidRPr="005B273C">
        <w:rPr>
          <w:rStyle w:val="Char"/>
          <w:rFonts w:hint="cs"/>
          <w:rtl/>
        </w:rPr>
        <w:t>وصدق فإن هؤلاء أبواب لنا نحو الصدقة والإنفاق، ومن يُرد الآخرة يتعنَّ ويتعب ويبحث ويدقق حتى يجدهم خاصة المتعففون من كبار السن والأرامل والأيتام.</w:t>
      </w:r>
    </w:p>
    <w:p w:rsidR="00A052C7" w:rsidRPr="005B273C" w:rsidRDefault="00A052C7" w:rsidP="00EF15E1">
      <w:pPr>
        <w:widowControl w:val="0"/>
        <w:ind w:firstLine="284"/>
        <w:jc w:val="both"/>
        <w:rPr>
          <w:rStyle w:val="Char"/>
          <w:rtl/>
        </w:rPr>
      </w:pPr>
      <w:r w:rsidRPr="005B273C">
        <w:rPr>
          <w:rStyle w:val="Char"/>
          <w:rFonts w:hint="cs"/>
          <w:rtl/>
        </w:rPr>
        <w:t xml:space="preserve">كما ينبغي للمتصدق أن يتحرى في صدقته أهل الخير والصلاح والزهد والورع ممن يعينهم المال على طاعة الله عز وجل. وليحذر أن يعين أحداً بماله على معصية </w:t>
      </w:r>
      <w:r w:rsidRPr="005B273C">
        <w:rPr>
          <w:rStyle w:val="Char"/>
          <w:rFonts w:hint="eastAsia"/>
          <w:rtl/>
        </w:rPr>
        <w:t>أو</w:t>
      </w:r>
      <w:r w:rsidRPr="005B273C">
        <w:rPr>
          <w:rStyle w:val="Char"/>
          <w:rFonts w:hint="cs"/>
          <w:rtl/>
        </w:rPr>
        <w:t xml:space="preserve"> فساد. </w:t>
      </w:r>
    </w:p>
    <w:p w:rsidR="00A052C7" w:rsidRPr="005B273C" w:rsidRDefault="00A052C7" w:rsidP="00EF15E1">
      <w:pPr>
        <w:widowControl w:val="0"/>
        <w:ind w:firstLine="284"/>
        <w:jc w:val="both"/>
        <w:rPr>
          <w:rStyle w:val="Char"/>
          <w:rtl/>
        </w:rPr>
      </w:pPr>
      <w:r w:rsidRPr="005B273C">
        <w:rPr>
          <w:rStyle w:val="Char"/>
          <w:rFonts w:hint="cs"/>
          <w:rtl/>
        </w:rPr>
        <w:t xml:space="preserve">وأذكر هنا قصة علي عَجَلٍ توضح حاجة الناس وعوزهم وهم بين أظهرنا، فقد ذكر لي أحد أئمة المساجد عن شخص من الوافدين فرحه بقدوم شهر رمضان (وكان ضعيف الحال كبير السن) قال الإمام: فسألته عن سبب هذا الفرح، فقال لي: حتى نأكل في المساجد ما لا نجده طوال العام في بيوتنا!! وهذا الحديث كان قبل عشر سنوات تقريبا ولم يتوسع الناس بعد في التفطير </w:t>
      </w:r>
      <w:r w:rsidRPr="005B273C">
        <w:rPr>
          <w:rStyle w:val="Char"/>
          <w:rFonts w:hint="cs"/>
          <w:rtl/>
        </w:rPr>
        <w:lastRenderedPageBreak/>
        <w:t>مثل الآن بل كان الإفطار ما تيسر!!</w:t>
      </w:r>
      <w:r w:rsidR="002C323A">
        <w:rPr>
          <w:rStyle w:val="Char"/>
          <w:rFonts w:hint="cs"/>
          <w:rtl/>
        </w:rPr>
        <w:t>.</w:t>
      </w:r>
      <w:r w:rsidRPr="005B273C">
        <w:rPr>
          <w:rStyle w:val="Char"/>
          <w:rFonts w:hint="cs"/>
          <w:rtl/>
        </w:rPr>
        <w:t xml:space="preserve"> </w:t>
      </w:r>
    </w:p>
    <w:p w:rsidR="00A052C7" w:rsidRPr="002C323A" w:rsidRDefault="00A052C7" w:rsidP="00EF15E1">
      <w:pPr>
        <w:widowControl w:val="0"/>
        <w:ind w:firstLine="284"/>
        <w:jc w:val="both"/>
        <w:rPr>
          <w:rStyle w:val="Char"/>
          <w:rFonts w:hAnsi="Times New Roman"/>
          <w:spacing w:val="-6"/>
          <w:rtl/>
        </w:rPr>
      </w:pPr>
      <w:r w:rsidRPr="002C323A">
        <w:rPr>
          <w:rStyle w:val="Char"/>
          <w:rFonts w:hAnsi="Times New Roman" w:hint="cs"/>
          <w:spacing w:val="-6"/>
          <w:rtl/>
        </w:rPr>
        <w:t xml:space="preserve">وفي أحوال كثير من الأُسَر ما يُحزن القلب ويُدمع العين، فكم من فقير ومن أرملة ومن يتيم! وكم من شيخ يئن وطفل يجوع وأرملة لا تجد غذاء ولا كساء!! بل كم من أب وأم في حاجة </w:t>
      </w:r>
      <w:r w:rsidRPr="002C323A">
        <w:rPr>
          <w:rStyle w:val="Char"/>
          <w:rFonts w:hAnsi="Times New Roman" w:hint="eastAsia"/>
          <w:spacing w:val="-6"/>
          <w:rtl/>
        </w:rPr>
        <w:t>إلى</w:t>
      </w:r>
      <w:r w:rsidRPr="002C323A">
        <w:rPr>
          <w:rStyle w:val="Char"/>
          <w:rFonts w:hAnsi="Times New Roman" w:hint="cs"/>
          <w:spacing w:val="-6"/>
          <w:rtl/>
        </w:rPr>
        <w:t xml:space="preserve"> التوسعة عليهما، وربما تتطلع أنفسهم </w:t>
      </w:r>
      <w:r w:rsidRPr="002C323A">
        <w:rPr>
          <w:rStyle w:val="Char"/>
          <w:rFonts w:hAnsi="Times New Roman" w:hint="eastAsia"/>
          <w:spacing w:val="-6"/>
          <w:rtl/>
        </w:rPr>
        <w:t>إلى</w:t>
      </w:r>
      <w:r w:rsidRPr="002C323A">
        <w:rPr>
          <w:rStyle w:val="Char"/>
          <w:rFonts w:hAnsi="Times New Roman" w:hint="cs"/>
          <w:spacing w:val="-6"/>
          <w:rtl/>
        </w:rPr>
        <w:t xml:space="preserve"> أمر تكون الدراهم القليلة حاجزاً دونه، وابنهم في أيسر حال وأتمه!!</w:t>
      </w:r>
      <w:r w:rsidR="002C323A" w:rsidRPr="002C323A">
        <w:rPr>
          <w:rStyle w:val="Char"/>
          <w:rFonts w:hAnsi="Times New Roman" w:hint="cs"/>
          <w:spacing w:val="-6"/>
          <w:rtl/>
        </w:rPr>
        <w:t>.</w:t>
      </w:r>
      <w:r w:rsidRPr="002C323A">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وقد حدثني أحد المشايخ الفضلاء ودمعته لا تفارق مجراها فقال: لحظت يوما، وأنا خارج </w:t>
      </w:r>
      <w:r w:rsidRPr="005B273C">
        <w:rPr>
          <w:rStyle w:val="Char"/>
          <w:rFonts w:hint="eastAsia"/>
          <w:rtl/>
        </w:rPr>
        <w:t>إلى</w:t>
      </w:r>
      <w:r w:rsidRPr="005B273C">
        <w:rPr>
          <w:rStyle w:val="Char"/>
          <w:rFonts w:hint="cs"/>
          <w:rtl/>
        </w:rPr>
        <w:t xml:space="preserve"> المسجد قبل أذان الفجر، امرأة كانت واقفة أمام (النفايات) فتأخرت حتى أتبعتها النظر وعرفت مسكنها، وفي الغد أرسلت أهل بيتي لمعرفة أمرها، فإذا بها أرملة وأم لأطفال صغار ولا تجد ما يسد جوعهم إلا من بقايا الطعام الموجود في هذا المكان، فتخرج في جنح الظلام حتى لا يراها أحد. </w:t>
      </w:r>
    </w:p>
    <w:p w:rsidR="00A052C7" w:rsidRPr="005B273C" w:rsidRDefault="00A052C7" w:rsidP="00EF15E1">
      <w:pPr>
        <w:widowControl w:val="0"/>
        <w:ind w:firstLine="284"/>
        <w:jc w:val="both"/>
        <w:rPr>
          <w:rStyle w:val="Char"/>
          <w:rtl/>
        </w:rPr>
      </w:pPr>
      <w:r w:rsidRPr="005B273C">
        <w:rPr>
          <w:rStyle w:val="Char"/>
          <w:rFonts w:hint="cs"/>
          <w:rtl/>
        </w:rPr>
        <w:t xml:space="preserve">وهذه المرأة المتعففة لها نصيب من حديث الرسول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الذي قال فيه: «</w:t>
      </w:r>
      <w:r w:rsidRPr="005B273C">
        <w:rPr>
          <w:rStyle w:val="Char5"/>
          <w:rFonts w:hint="cs"/>
          <w:rtl/>
        </w:rPr>
        <w:t xml:space="preserve">ليس المسكين بهذا الطواف الذي يطوف على الناس فترده اللقمة واللقمتان والتمرة والتمرتان </w:t>
      </w:r>
      <w:r w:rsidRPr="005B273C">
        <w:rPr>
          <w:rStyle w:val="Char"/>
          <w:rFonts w:hint="cs"/>
          <w:rtl/>
        </w:rPr>
        <w:t>». قالوا: فما المسكين يا رسول الله؟ قال</w:t>
      </w:r>
      <w:r w:rsidR="00815289">
        <w:rPr>
          <w:rStyle w:val="Char"/>
          <w:rFonts w:hint="cs"/>
          <w:rtl/>
        </w:rPr>
        <w:t>:</w:t>
      </w:r>
      <w:r w:rsidRPr="005B273C">
        <w:rPr>
          <w:rStyle w:val="Char"/>
          <w:rFonts w:hint="cs"/>
          <w:rtl/>
        </w:rPr>
        <w:t xml:space="preserve"> «</w:t>
      </w:r>
      <w:r w:rsidRPr="005B273C">
        <w:rPr>
          <w:rStyle w:val="Char5"/>
          <w:rFonts w:hint="cs"/>
          <w:rtl/>
        </w:rPr>
        <w:t>الذي لا يجد من يعينه ولا يفطن له فيتصدق عليه، ولا يسأل الناس شيئاً</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5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ومن تأمل في أحوال بعض أقاربه وجد أنهم من أهل الزكاة ولكنه يغفل عنهم، فكم حولنا من يتيم، وكم في أسرنا من أرملة، وكم في عوائلنا من ينتظره نهاية العام لتسديد أجرة منزله</w:t>
      </w:r>
      <w:r w:rsidR="00815289">
        <w:rPr>
          <w:rStyle w:val="Char"/>
          <w:rFonts w:hint="cs"/>
          <w:rtl/>
        </w:rPr>
        <w:t>!</w:t>
      </w:r>
      <w:r w:rsidRPr="005B273C">
        <w:rPr>
          <w:rStyle w:val="Char"/>
          <w:rFonts w:hint="cs"/>
          <w:rtl/>
        </w:rPr>
        <w:t xml:space="preserve">! وكم في مجتمعنا من مطلقة حولها صغار لا يجدون دفترًا جديدًا </w:t>
      </w:r>
      <w:r w:rsidRPr="005B273C">
        <w:rPr>
          <w:rStyle w:val="Char"/>
          <w:rFonts w:hint="eastAsia"/>
          <w:rtl/>
        </w:rPr>
        <w:t>أو</w:t>
      </w:r>
      <w:r w:rsidRPr="005B273C">
        <w:rPr>
          <w:rStyle w:val="Char"/>
          <w:rFonts w:hint="cs"/>
          <w:rtl/>
        </w:rPr>
        <w:t xml:space="preserve"> قلما ومسطرة أو ثمن علاج ودواء</w:t>
      </w:r>
      <w:r w:rsidR="00815289">
        <w:rPr>
          <w:rStyle w:val="Char"/>
          <w:rFonts w:hint="cs"/>
          <w:rtl/>
        </w:rPr>
        <w:t>!</w:t>
      </w:r>
      <w:r w:rsidRPr="005B273C">
        <w:rPr>
          <w:rStyle w:val="Char"/>
          <w:rFonts w:hint="cs"/>
          <w:rtl/>
        </w:rPr>
        <w:t xml:space="preserve"> لكن من يبحث </w:t>
      </w:r>
      <w:r w:rsidRPr="005B273C">
        <w:rPr>
          <w:rStyle w:val="Char"/>
          <w:rFonts w:hint="cs"/>
          <w:rtl/>
        </w:rPr>
        <w:lastRenderedPageBreak/>
        <w:t xml:space="preserve">عنهم ومن يسأل عنهم؟! وأين من يتحرى ويدقق؟ بل والله قد ضعف هذا الأمر في كثير من الناس. </w:t>
      </w:r>
    </w:p>
    <w:p w:rsidR="00A052C7" w:rsidRPr="005B273C" w:rsidRDefault="00A052C7" w:rsidP="00EF15E1">
      <w:pPr>
        <w:widowControl w:val="0"/>
        <w:ind w:firstLine="284"/>
        <w:jc w:val="both"/>
        <w:rPr>
          <w:rStyle w:val="Char"/>
          <w:rtl/>
        </w:rPr>
      </w:pPr>
      <w:r w:rsidRPr="005B273C">
        <w:rPr>
          <w:rStyle w:val="Char"/>
          <w:rFonts w:hint="cs"/>
          <w:rtl/>
        </w:rPr>
        <w:t xml:space="preserve">وتأمل حال الزكاة المفروضة، وهي عبادة عظيمة. كيف تخرج؟! فإنه </w:t>
      </w:r>
      <w:r w:rsidRPr="002C323A">
        <w:rPr>
          <w:rStyle w:val="Char"/>
          <w:rFonts w:hAnsi="Times New Roman" w:hint="cs"/>
          <w:spacing w:val="-6"/>
          <w:rtl/>
        </w:rPr>
        <w:t>يخيل إليك أنه يتخلص منها بأي شكل وبدون حرص واهتمام، وإن أردت مثالاً حيا لذلك فانظر كيف هي زكاة الفطر، وهي لا تزيد عن كيس أرز واحد عن أسرة كبيرة، فلا يبحث عن الفقراء، ولا يكلف المزكي نفسه مشقة.</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السؤال والبحث!! رحم الله أحدهم، فقد سألته عن إخراج زكاة الفطر في مكة المكرمة ولم يكن من سكانها فقال لي: عليك برؤوس الجبال لتجد المستحقين!! فقلت له: غفر الله لك، ومن أين لنا رؤوس الجبال؟!</w:t>
      </w:r>
      <w:r w:rsidR="002C323A">
        <w:rPr>
          <w:rStyle w:val="Char"/>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قال شيخ الإسلام ابن تيمية</w:t>
      </w:r>
      <w:r w:rsidR="00815289">
        <w:rPr>
          <w:rStyle w:val="Char"/>
          <w:rFonts w:hint="cs"/>
          <w:rtl/>
        </w:rPr>
        <w:t>:</w:t>
      </w:r>
      <w:r w:rsidRPr="005B273C">
        <w:rPr>
          <w:rStyle w:val="Char"/>
          <w:rFonts w:hint="cs"/>
          <w:rtl/>
        </w:rPr>
        <w:t xml:space="preserve"> وإعطاء السائل فرض كفاية إن صدق، ولهذا جاء في الحديث</w:t>
      </w:r>
      <w:r w:rsidR="00815289">
        <w:rPr>
          <w:rStyle w:val="Char"/>
          <w:rFonts w:hint="cs"/>
          <w:rtl/>
        </w:rPr>
        <w:t>:</w:t>
      </w:r>
      <w:r w:rsidRPr="005B273C">
        <w:rPr>
          <w:rStyle w:val="Char"/>
          <w:rFonts w:hint="cs"/>
          <w:rtl/>
        </w:rPr>
        <w:t xml:space="preserve"> «</w:t>
      </w:r>
      <w:r w:rsidRPr="005B273C">
        <w:rPr>
          <w:rStyle w:val="Char5"/>
          <w:rFonts w:hint="cs"/>
          <w:rtl/>
        </w:rPr>
        <w:t>لو صدق ما أفلح من رده</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5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وفي صورة مؤثرة لا يفعلها إلا قليل ممن وهبهم الله خيرًا وإخلاصاً. عن عمر بن ثابت قال</w:t>
      </w:r>
      <w:r w:rsidR="00815289">
        <w:rPr>
          <w:rStyle w:val="Char"/>
          <w:rFonts w:hint="cs"/>
          <w:rtl/>
        </w:rPr>
        <w:t>:</w:t>
      </w:r>
      <w:r w:rsidRPr="005B273C">
        <w:rPr>
          <w:rStyle w:val="Char"/>
          <w:rFonts w:hint="cs"/>
          <w:rtl/>
        </w:rPr>
        <w:t xml:space="preserve"> لما مات علي بن الحسين بن علي فغسلوه فجعلوا ينظرون </w:t>
      </w:r>
      <w:r w:rsidRPr="005B273C">
        <w:rPr>
          <w:rStyle w:val="Char"/>
          <w:rFonts w:hint="eastAsia"/>
          <w:rtl/>
        </w:rPr>
        <w:t>إلى</w:t>
      </w:r>
      <w:r w:rsidRPr="005B273C">
        <w:rPr>
          <w:rStyle w:val="Char"/>
          <w:rFonts w:hint="cs"/>
          <w:rtl/>
        </w:rPr>
        <w:t xml:space="preserve"> آثار سواد في ظهره، فقالوا</w:t>
      </w:r>
      <w:r w:rsidR="00815289">
        <w:rPr>
          <w:rStyle w:val="Char"/>
          <w:rFonts w:hint="cs"/>
          <w:rtl/>
        </w:rPr>
        <w:t>:</w:t>
      </w:r>
      <w:r w:rsidRPr="005B273C">
        <w:rPr>
          <w:rStyle w:val="Char"/>
          <w:rFonts w:hint="cs"/>
          <w:rtl/>
        </w:rPr>
        <w:t xml:space="preserve"> ما هذا</w:t>
      </w:r>
      <w:r w:rsidR="00815289">
        <w:rPr>
          <w:rStyle w:val="Char"/>
          <w:rFonts w:hint="cs"/>
          <w:rtl/>
        </w:rPr>
        <w:t>؟</w:t>
      </w:r>
      <w:r w:rsidRPr="005B273C">
        <w:rPr>
          <w:rStyle w:val="Char"/>
          <w:rFonts w:hint="cs"/>
          <w:rtl/>
        </w:rPr>
        <w:t xml:space="preserve"> فقالوا</w:t>
      </w:r>
      <w:r w:rsidR="00815289">
        <w:rPr>
          <w:rStyle w:val="Char"/>
          <w:rFonts w:hint="cs"/>
          <w:rtl/>
        </w:rPr>
        <w:t>:</w:t>
      </w:r>
      <w:r w:rsidRPr="005B273C">
        <w:rPr>
          <w:rStyle w:val="Char"/>
          <w:rFonts w:hint="cs"/>
          <w:rtl/>
        </w:rPr>
        <w:t xml:space="preserve"> كان يحمل جرب الدقيق ليلاً على ظهره يعطيه فقراء أهل المدينة </w:t>
      </w:r>
      <w:r w:rsidRPr="00815289">
        <w:rPr>
          <w:rStyle w:val="Char"/>
          <w:rFonts w:hint="cs"/>
          <w:vertAlign w:val="superscript"/>
          <w:rtl/>
        </w:rPr>
        <w:t>(</w:t>
      </w:r>
      <w:r w:rsidRPr="00815289">
        <w:rPr>
          <w:rStyle w:val="Char"/>
          <w:vertAlign w:val="superscript"/>
          <w:rtl/>
        </w:rPr>
        <w:footnoteReference w:id="59"/>
      </w:r>
      <w:r w:rsidRPr="00815289">
        <w:rPr>
          <w:rStyle w:val="Char"/>
          <w:rFonts w:hint="cs"/>
          <w:vertAlign w:val="superscript"/>
          <w:rtl/>
        </w:rPr>
        <w:t>)</w:t>
      </w:r>
      <w:r w:rsidRPr="005B273C">
        <w:rPr>
          <w:rStyle w:val="Char"/>
          <w:rFonts w:hint="cs"/>
          <w:rtl/>
        </w:rPr>
        <w:t xml:space="preserve">. </w:t>
      </w:r>
    </w:p>
    <w:p w:rsidR="00A052C7" w:rsidRPr="002C323A" w:rsidRDefault="00A052C7" w:rsidP="00EF15E1">
      <w:pPr>
        <w:widowControl w:val="0"/>
        <w:ind w:firstLine="284"/>
        <w:jc w:val="both"/>
        <w:rPr>
          <w:rStyle w:val="Char"/>
          <w:rFonts w:hAnsi="Times New Roman"/>
          <w:spacing w:val="-6"/>
          <w:rtl/>
        </w:rPr>
      </w:pPr>
      <w:r w:rsidRPr="002C323A">
        <w:rPr>
          <w:rStyle w:val="Char"/>
          <w:rFonts w:hAnsi="Times New Roman" w:hint="cs"/>
          <w:spacing w:val="-6"/>
          <w:rtl/>
        </w:rPr>
        <w:t xml:space="preserve">وهذه مولاة لداود الطائي تخدمه فقالت له: لو طبخت لك دسماً تأكله؟ قال: وددت، فطبخت له دسماً ثم أتت به فقال لها: ما فعل أيتام بني فلان؟ قالت: على حالهم، قال: اذهبي بهذا إليهم، فقالت: أنت لم تأكل أدما منذ كذا وكذا، قال: إن </w:t>
      </w:r>
      <w:r w:rsidRPr="002C323A">
        <w:rPr>
          <w:rStyle w:val="Char"/>
          <w:rFonts w:hAnsi="Times New Roman" w:hint="cs"/>
          <w:spacing w:val="-6"/>
          <w:rtl/>
        </w:rPr>
        <w:lastRenderedPageBreak/>
        <w:t>هذا إذا أكلوه كان عند الله مذخوراً، وإذا أكلته كان في الحش</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60"/>
      </w:r>
      <w:r w:rsidRPr="00815289">
        <w:rPr>
          <w:rStyle w:val="Char"/>
          <w:rFonts w:hAnsi="Times New Roman" w:hint="cs"/>
          <w:spacing w:val="-6"/>
          <w:vertAlign w:val="superscript"/>
          <w:rtl/>
        </w:rPr>
        <w:t>)</w:t>
      </w:r>
      <w:r w:rsidRPr="002C323A">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عن ميمون بن مهران، أن امرأة ابن عمر عوتبت فيه، فقيل لها: أما تتلطفين بهذا الشيخ! فقالت: فما أصنع به، لا نصنع له طعاماً إلا دعا من يأكل معه، فأرسلت </w:t>
      </w:r>
      <w:r w:rsidRPr="005B273C">
        <w:rPr>
          <w:rStyle w:val="Char"/>
          <w:rFonts w:hint="eastAsia"/>
          <w:rtl/>
        </w:rPr>
        <w:t>إلى</w:t>
      </w:r>
      <w:r w:rsidRPr="005B273C">
        <w:rPr>
          <w:rStyle w:val="Char"/>
          <w:rFonts w:hint="cs"/>
          <w:rtl/>
        </w:rPr>
        <w:t xml:space="preserve"> قوم من المساكين كانوا يجلسون بطريقه إذا خرج من المسجد فأطعمتهم وقالت لهم: لا تجلسوا بطريقه، ثم جاء </w:t>
      </w:r>
      <w:r w:rsidRPr="005B273C">
        <w:rPr>
          <w:rStyle w:val="Char"/>
          <w:rFonts w:hint="eastAsia"/>
          <w:rtl/>
        </w:rPr>
        <w:t>إلى</w:t>
      </w:r>
      <w:r w:rsidRPr="005B273C">
        <w:rPr>
          <w:rStyle w:val="Char"/>
          <w:rFonts w:hint="cs"/>
          <w:rtl/>
        </w:rPr>
        <w:t xml:space="preserve"> بيته فقال: أرسلوا </w:t>
      </w:r>
      <w:r w:rsidRPr="005B273C">
        <w:rPr>
          <w:rStyle w:val="Char"/>
          <w:rFonts w:hint="eastAsia"/>
          <w:rtl/>
        </w:rPr>
        <w:t>إلى</w:t>
      </w:r>
      <w:r w:rsidRPr="005B273C">
        <w:rPr>
          <w:rStyle w:val="Char"/>
          <w:rFonts w:hint="cs"/>
          <w:rtl/>
        </w:rPr>
        <w:t xml:space="preserve"> فلان وإلى فلان، وكانت امرأته أرسلت إليهم بطعام وقالت: إن دعاكم فلا تأتوه، فقال ابن عمر </w:t>
      </w:r>
      <w:r w:rsidR="00EF15E1" w:rsidRPr="00EF15E1">
        <w:rPr>
          <w:rStyle w:val="Char"/>
          <w:rFonts w:ascii="CTraditional Arabic" w:hAnsi="CTraditional Arabic" w:cs="CTraditional Arabic" w:hint="cs"/>
          <w:sz w:val="28"/>
          <w:szCs w:val="28"/>
          <w:rtl/>
        </w:rPr>
        <w:t>ب</w:t>
      </w:r>
      <w:r w:rsidRPr="005B273C">
        <w:rPr>
          <w:rStyle w:val="Char"/>
          <w:rFonts w:hint="cs"/>
          <w:rtl/>
        </w:rPr>
        <w:t xml:space="preserve">: أردتم أن لا أتعشى الليلة، فلم </w:t>
      </w:r>
      <w:r w:rsidR="00815289">
        <w:rPr>
          <w:rStyle w:val="Char"/>
          <w:rFonts w:hint="cs"/>
          <w:rtl/>
        </w:rPr>
        <w:t>يتعش تلك الليلة</w:t>
      </w:r>
      <w:r w:rsidRPr="00815289">
        <w:rPr>
          <w:rStyle w:val="Char"/>
          <w:rFonts w:hint="cs"/>
          <w:vertAlign w:val="superscript"/>
          <w:rtl/>
        </w:rPr>
        <w:t>(</w:t>
      </w:r>
      <w:r w:rsidRPr="00815289">
        <w:rPr>
          <w:rStyle w:val="Char"/>
          <w:vertAlign w:val="superscript"/>
          <w:rtl/>
        </w:rPr>
        <w:footnoteReference w:id="61"/>
      </w:r>
      <w:r w:rsidRPr="00815289">
        <w:rPr>
          <w:rStyle w:val="Char"/>
          <w:rFonts w:hint="cs"/>
          <w:vertAlign w:val="superscript"/>
          <w:rtl/>
        </w:rPr>
        <w:t>)</w:t>
      </w:r>
      <w:r w:rsidRPr="005B273C">
        <w:rPr>
          <w:rStyle w:val="Char"/>
          <w:rFonts w:hint="cs"/>
          <w:rtl/>
        </w:rPr>
        <w:t xml:space="preserve">. </w:t>
      </w:r>
    </w:p>
    <w:p w:rsidR="002C323A" w:rsidRPr="005B273C" w:rsidRDefault="00A052C7" w:rsidP="002C323A">
      <w:pPr>
        <w:widowControl w:val="0"/>
        <w:ind w:firstLine="284"/>
        <w:jc w:val="both"/>
        <w:rPr>
          <w:rStyle w:val="Char"/>
          <w:rtl/>
        </w:rPr>
      </w:pPr>
      <w:r w:rsidRPr="005B273C">
        <w:rPr>
          <w:rStyle w:val="Char"/>
          <w:rFonts w:hint="cs"/>
          <w:rtl/>
        </w:rPr>
        <w:t xml:space="preserve">قال ابن عباس </w:t>
      </w:r>
      <w:r w:rsidR="00EF15E1" w:rsidRPr="00EF15E1">
        <w:rPr>
          <w:rStyle w:val="Char"/>
          <w:rFonts w:ascii="CTraditional Arabic" w:hAnsi="CTraditional Arabic" w:cs="CTraditional Arabic" w:hint="cs"/>
          <w:sz w:val="28"/>
          <w:szCs w:val="28"/>
          <w:rtl/>
        </w:rPr>
        <w:t>ب</w:t>
      </w:r>
      <w:r w:rsidR="00815289">
        <w:rPr>
          <w:rStyle w:val="Char"/>
          <w:rFonts w:hint="cs"/>
          <w:rtl/>
        </w:rPr>
        <w:t>:</w:t>
      </w:r>
      <w:r w:rsidRPr="005B273C">
        <w:rPr>
          <w:rStyle w:val="Char"/>
          <w:rFonts w:hint="cs"/>
          <w:rtl/>
        </w:rPr>
        <w:t xml:space="preserve"> اثنان من الشيطان، واثنان في الله تعالى، ثم قرأ هذه الآية: </w:t>
      </w:r>
      <w:r w:rsidR="002C323A" w:rsidRPr="002C323A">
        <w:rPr>
          <w:rStyle w:val="Char"/>
          <w:szCs w:val="28"/>
          <w:rtl/>
        </w:rPr>
        <w:t>﴿</w:t>
      </w:r>
      <w:r w:rsidR="002C323A" w:rsidRPr="00E174D5">
        <w:rPr>
          <w:rStyle w:val="Char3"/>
          <w:rtl/>
        </w:rPr>
        <w:t>الشَّيْطَانُ يَعِدُكُمُ الْفَقْرَ وَيَأْمُرُكُمْ بِالْفَحْشَاءِ  وَاللَّهُ يَعِدُكُمْ مَغْفِرَةً مِنْهُ وَفَضْلًا</w:t>
      </w:r>
      <w:r w:rsidR="002C323A" w:rsidRPr="002C323A">
        <w:rPr>
          <w:rStyle w:val="Char"/>
          <w:rFonts w:hAnsi="Times New Roman" w:hint="cs"/>
          <w:szCs w:val="28"/>
          <w:rtl/>
        </w:rPr>
        <w:t>﴾</w:t>
      </w:r>
      <w:r w:rsidR="002C323A" w:rsidRPr="00E174D5">
        <w:rPr>
          <w:rStyle w:val="Char4"/>
          <w:rtl/>
        </w:rPr>
        <w:t xml:space="preserve"> [البقرة: 268]</w:t>
      </w:r>
      <w:r w:rsidR="002C323A" w:rsidRPr="00E174D5">
        <w:rPr>
          <w:rStyle w:val="Char4"/>
          <w:rFonts w:hint="cs"/>
          <w:rtl/>
        </w:rPr>
        <w:t>.</w:t>
      </w:r>
    </w:p>
    <w:p w:rsidR="00A052C7" w:rsidRPr="005B273C" w:rsidRDefault="00A052C7" w:rsidP="002C323A">
      <w:pPr>
        <w:widowControl w:val="0"/>
        <w:ind w:firstLine="284"/>
        <w:jc w:val="both"/>
        <w:rPr>
          <w:rStyle w:val="Char"/>
          <w:rtl/>
        </w:rPr>
      </w:pPr>
      <w:r w:rsidRPr="005B273C">
        <w:rPr>
          <w:rStyle w:val="Char"/>
          <w:rFonts w:hint="cs"/>
          <w:rtl/>
        </w:rPr>
        <w:t xml:space="preserve">يعني يأمركم بالطاعة والصدقة لتنالوا مغفرته وفضله </w:t>
      </w:r>
      <w:r w:rsidR="002C323A" w:rsidRPr="002C323A">
        <w:rPr>
          <w:rStyle w:val="Char"/>
          <w:szCs w:val="28"/>
          <w:rtl/>
        </w:rPr>
        <w:t>﴿</w:t>
      </w:r>
      <w:r w:rsidR="002C323A" w:rsidRPr="00E174D5">
        <w:rPr>
          <w:rStyle w:val="Char3"/>
          <w:rtl/>
        </w:rPr>
        <w:t>وَاللَّهُ وَاسِعٌ عَلِيمٌ</w:t>
      </w:r>
      <w:r w:rsidR="002C323A" w:rsidRPr="002C323A">
        <w:rPr>
          <w:rStyle w:val="Char"/>
          <w:rFonts w:hAnsi="Times New Roman" w:hint="cs"/>
          <w:szCs w:val="28"/>
          <w:rtl/>
        </w:rPr>
        <w:t>﴾</w:t>
      </w:r>
      <w:r w:rsidR="002C323A" w:rsidRPr="00E174D5">
        <w:rPr>
          <w:rStyle w:val="Char4"/>
          <w:rtl/>
        </w:rPr>
        <w:t xml:space="preserve"> [البقرة: 268]</w:t>
      </w:r>
      <w:r w:rsidR="002C323A" w:rsidRPr="00E174D5">
        <w:rPr>
          <w:rStyle w:val="Char4"/>
          <w:rFonts w:hint="cs"/>
          <w:rtl/>
        </w:rPr>
        <w:t>.</w:t>
      </w:r>
      <w:r w:rsidRPr="005B273C">
        <w:rPr>
          <w:rStyle w:val="Char"/>
          <w:rFonts w:hint="cs"/>
          <w:rtl/>
        </w:rPr>
        <w:t xml:space="preserve"> يعني واسع الفضل، عليم بثواب من يتصدق </w:t>
      </w:r>
      <w:r w:rsidRPr="00815289">
        <w:rPr>
          <w:rStyle w:val="Char"/>
          <w:rFonts w:hint="cs"/>
          <w:vertAlign w:val="superscript"/>
          <w:rtl/>
        </w:rPr>
        <w:t>(</w:t>
      </w:r>
      <w:r w:rsidRPr="00815289">
        <w:rPr>
          <w:rStyle w:val="Char"/>
          <w:vertAlign w:val="superscript"/>
          <w:rtl/>
        </w:rPr>
        <w:footnoteReference w:id="6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قال أحمد بن حنبل عن عباد بن عباد</w:t>
      </w:r>
      <w:r w:rsidR="00815289">
        <w:rPr>
          <w:rStyle w:val="Char"/>
          <w:rFonts w:hint="cs"/>
          <w:rtl/>
        </w:rPr>
        <w:t>:</w:t>
      </w:r>
      <w:r w:rsidRPr="005B273C">
        <w:rPr>
          <w:rStyle w:val="Char"/>
          <w:rFonts w:hint="cs"/>
          <w:rtl/>
        </w:rPr>
        <w:t xml:space="preserve"> كان ثقة صالحاً في دينه، بلغني أنه اشترى نفسه من الله ثلاث مرات أو أربعا فتصدق بوزن نفسه فضة </w:t>
      </w:r>
      <w:r w:rsidRPr="00815289">
        <w:rPr>
          <w:rStyle w:val="Char"/>
          <w:rFonts w:hint="cs"/>
          <w:vertAlign w:val="superscript"/>
          <w:rtl/>
        </w:rPr>
        <w:t>(</w:t>
      </w:r>
      <w:r w:rsidRPr="00815289">
        <w:rPr>
          <w:rStyle w:val="Char"/>
          <w:vertAlign w:val="superscript"/>
          <w:rtl/>
        </w:rPr>
        <w:footnoteReference w:id="6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وهذا أبو الحسين النوري مكث عشرين سنة يأخذ من بيته رغيفين، ويخرج </w:t>
      </w:r>
      <w:r w:rsidRPr="005B273C">
        <w:rPr>
          <w:rStyle w:val="Char"/>
          <w:rFonts w:hint="cs"/>
          <w:rtl/>
        </w:rPr>
        <w:lastRenderedPageBreak/>
        <w:t xml:space="preserve">ليمضي </w:t>
      </w:r>
      <w:r w:rsidRPr="005B273C">
        <w:rPr>
          <w:rStyle w:val="Char"/>
          <w:rFonts w:hint="eastAsia"/>
          <w:rtl/>
        </w:rPr>
        <w:t>إلى</w:t>
      </w:r>
      <w:r w:rsidRPr="005B273C">
        <w:rPr>
          <w:rStyle w:val="Char"/>
          <w:rFonts w:hint="cs"/>
          <w:rtl/>
        </w:rPr>
        <w:t xml:space="preserve"> السوق فيتصدق بالرغيفين ويدخل المسجد فلا يزال يركع حتى يجيء وقت سوقه. فإذا جاء الوقت مضى </w:t>
      </w:r>
      <w:r w:rsidRPr="005B273C">
        <w:rPr>
          <w:rStyle w:val="Char"/>
          <w:rFonts w:hint="eastAsia"/>
          <w:rtl/>
        </w:rPr>
        <w:t>إلى</w:t>
      </w:r>
      <w:r w:rsidRPr="005B273C">
        <w:rPr>
          <w:rStyle w:val="Char"/>
          <w:rFonts w:hint="cs"/>
          <w:rtl/>
        </w:rPr>
        <w:t xml:space="preserve"> السوق فيظن أنه قد تغذى في بيته، ومن في بيته عندهم أنه قد أخذ معه غداءه، وهو صائم!!. </w:t>
      </w:r>
    </w:p>
    <w:p w:rsidR="00A052C7" w:rsidRPr="005B273C" w:rsidRDefault="00A052C7" w:rsidP="00EF15E1">
      <w:pPr>
        <w:widowControl w:val="0"/>
        <w:ind w:firstLine="284"/>
        <w:jc w:val="both"/>
        <w:rPr>
          <w:rStyle w:val="Char"/>
          <w:rtl/>
        </w:rPr>
      </w:pPr>
      <w:r w:rsidRPr="005B273C">
        <w:rPr>
          <w:rStyle w:val="Char"/>
          <w:rFonts w:hint="cs"/>
          <w:rtl/>
        </w:rPr>
        <w:t xml:space="preserve">وكان عامر بن عبد الله بن الزبير يتخير العباد وهم سجود، فيأتيهم بالصرة فيها الدنانير والدراهم، فيضعها عند نعالهم بحيث يحسون بها ولا يشعرون بمكانه، فقيل له: ما يمنعك أن ترسل بها إليهم؟ فيقول: أكره أن يتمعر وجه أحدهم إذا نظر إلى رسولي أو لقيني </w:t>
      </w:r>
      <w:r w:rsidRPr="00815289">
        <w:rPr>
          <w:rStyle w:val="Char"/>
          <w:rFonts w:hint="cs"/>
          <w:vertAlign w:val="superscript"/>
          <w:rtl/>
        </w:rPr>
        <w:t>(</w:t>
      </w:r>
      <w:r w:rsidRPr="00815289">
        <w:rPr>
          <w:rStyle w:val="Char"/>
          <w:vertAlign w:val="superscript"/>
          <w:rtl/>
        </w:rPr>
        <w:footnoteReference w:id="6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أيها الحبيب:</w:t>
      </w:r>
    </w:p>
    <w:p w:rsidR="00A052C7" w:rsidRPr="005B273C" w:rsidRDefault="00A052C7" w:rsidP="00EF15E1">
      <w:pPr>
        <w:widowControl w:val="0"/>
        <w:ind w:firstLine="284"/>
        <w:jc w:val="both"/>
        <w:rPr>
          <w:rStyle w:val="Char"/>
          <w:rtl/>
        </w:rPr>
      </w:pPr>
      <w:r w:rsidRPr="005B273C">
        <w:rPr>
          <w:rStyle w:val="Char"/>
          <w:rFonts w:hint="cs"/>
          <w:rtl/>
        </w:rPr>
        <w:t xml:space="preserve">أمامنا أهوال وأهوال وفزعات وروعات. ولذا اشترى بعض السلف نفسه من الله ثلاث مرات أو أربعاً يتصدق كل مرة بوزن نفسه فضة. </w:t>
      </w:r>
      <w:r w:rsidRPr="002C323A">
        <w:rPr>
          <w:rStyle w:val="Char"/>
          <w:rFonts w:hAnsi="Times New Roman" w:hint="cs"/>
          <w:spacing w:val="-6"/>
          <w:rtl/>
        </w:rPr>
        <w:t xml:space="preserve">واشترى عامر بن عبد الله بن الزبير نفسه من الله بديته ست مرات تصدق بها، واشترى حبيب العجمي نفسه من الله بأربعين ألف درهم تصدق بها </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65"/>
      </w:r>
      <w:r w:rsidRPr="00815289">
        <w:rPr>
          <w:rStyle w:val="Char"/>
          <w:rFonts w:hAnsi="Times New Roman" w:hint="cs"/>
          <w:spacing w:val="-6"/>
          <w:vertAlign w:val="superscript"/>
          <w:rtl/>
        </w:rPr>
        <w:t>)</w:t>
      </w:r>
      <w:r w:rsidRPr="002C323A">
        <w:rPr>
          <w:rStyle w:val="Char"/>
          <w:rFonts w:hAnsi="Times New Roman" w:hint="cs"/>
          <w:spacing w:val="-6"/>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قال الحسن: المؤمن في الدنيا كالأسير يسعى في فكاك رقبته، لا يأمن شيئاً حتى يلقى الله </w:t>
      </w:r>
      <w:r w:rsidR="00AF0589" w:rsidRPr="00AF0589">
        <w:rPr>
          <w:rStyle w:val="Char"/>
          <w:rFonts w:ascii="CTraditional Arabic" w:hAnsi="CTraditional Arabic" w:cs="CTraditional Arabic" w:hint="cs"/>
          <w:sz w:val="28"/>
          <w:szCs w:val="28"/>
          <w:rtl/>
        </w:rPr>
        <w:t>ﻷ</w:t>
      </w:r>
      <w:r w:rsidRPr="00815289">
        <w:rPr>
          <w:rStyle w:val="Char"/>
          <w:rFonts w:hint="cs"/>
          <w:vertAlign w:val="superscript"/>
          <w:rtl/>
        </w:rPr>
        <w:t>(</w:t>
      </w:r>
      <w:r w:rsidRPr="00815289">
        <w:rPr>
          <w:rStyle w:val="Char"/>
          <w:vertAlign w:val="superscript"/>
          <w:rtl/>
        </w:rPr>
        <w:footnoteReference w:id="6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رجل للحسن: ما تقول في رجل آتاه الله فهو يتصدق منه ويصل منه، أيحسب له أن يتعيش فيه (يعني يتنعم)؟ فقال: لا، لو كانت له الدنيا كلها ما </w:t>
      </w:r>
      <w:r w:rsidRPr="005B273C">
        <w:rPr>
          <w:rStyle w:val="Char"/>
          <w:rFonts w:hint="cs"/>
          <w:rtl/>
        </w:rPr>
        <w:lastRenderedPageBreak/>
        <w:t xml:space="preserve">كان له منها إلا الكفاف، ويقوم ذلك ليوم فقره </w:t>
      </w:r>
      <w:r w:rsidRPr="00815289">
        <w:rPr>
          <w:rStyle w:val="Char"/>
          <w:rFonts w:hint="cs"/>
          <w:vertAlign w:val="superscript"/>
          <w:rtl/>
        </w:rPr>
        <w:t>(</w:t>
      </w:r>
      <w:r w:rsidRPr="00815289">
        <w:rPr>
          <w:rStyle w:val="Char"/>
          <w:vertAlign w:val="superscript"/>
          <w:rtl/>
        </w:rPr>
        <w:footnoteReference w:id="6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وكان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أجود من الريح المرسلة، ودل سخاؤه على زهده وقلة حبه للدنيا، وليس الزهد فقد المال وإنما الزهد فراغ القلب عنه، وقد كان سليمان عليه السلام في ملكه من الزهاد </w:t>
      </w:r>
      <w:r w:rsidRPr="00815289">
        <w:rPr>
          <w:rStyle w:val="Char"/>
          <w:rFonts w:hint="cs"/>
          <w:vertAlign w:val="superscript"/>
          <w:rtl/>
        </w:rPr>
        <w:t>(</w:t>
      </w:r>
      <w:r w:rsidRPr="00815289">
        <w:rPr>
          <w:rStyle w:val="Char"/>
          <w:vertAlign w:val="superscript"/>
          <w:rtl/>
        </w:rPr>
        <w:footnoteReference w:id="68"/>
      </w:r>
      <w:r w:rsidRPr="00815289">
        <w:rPr>
          <w:rStyle w:val="Char"/>
          <w:rFonts w:hint="cs"/>
          <w:vertAlign w:val="superscript"/>
          <w:rtl/>
        </w:rPr>
        <w:t>)</w:t>
      </w:r>
      <w:r w:rsidRPr="005B273C">
        <w:rPr>
          <w:rStyle w:val="Char"/>
          <w:rFonts w:hint="cs"/>
          <w:rtl/>
        </w:rPr>
        <w:t xml:space="preserve">. </w:t>
      </w:r>
    </w:p>
    <w:tbl>
      <w:tblPr>
        <w:bidiVisual/>
        <w:tblW w:w="0" w:type="auto"/>
        <w:jc w:val="center"/>
        <w:tblLayout w:type="fixed"/>
        <w:tblLook w:val="01E0" w:firstRow="1" w:lastRow="1" w:firstColumn="1" w:lastColumn="1" w:noHBand="0" w:noVBand="0"/>
      </w:tblPr>
      <w:tblGrid>
        <w:gridCol w:w="1696"/>
        <w:gridCol w:w="1953"/>
        <w:gridCol w:w="2517"/>
      </w:tblGrid>
      <w:tr w:rsidR="00A052C7" w:rsidRPr="000E1502" w:rsidTr="00815289">
        <w:trPr>
          <w:trHeight w:hRule="exact" w:val="510"/>
          <w:jc w:val="center"/>
        </w:trPr>
        <w:tc>
          <w:tcPr>
            <w:tcW w:w="3649" w:type="dxa"/>
            <w:gridSpan w:val="2"/>
          </w:tcPr>
          <w:p w:rsidR="00A052C7" w:rsidRPr="005C2428" w:rsidRDefault="00A052C7" w:rsidP="002C323A">
            <w:pPr>
              <w:pStyle w:val="a0"/>
              <w:ind w:firstLine="0"/>
              <w:rPr>
                <w:rtl/>
                <w:lang w:bidi="ar-DZ"/>
              </w:rPr>
            </w:pPr>
            <w:r w:rsidRPr="005C2428">
              <w:rPr>
                <w:rFonts w:hint="cs"/>
                <w:rtl/>
                <w:lang w:bidi="ar-DZ"/>
              </w:rPr>
              <w:t>تراه إذا ما جئته متهللا</w:t>
            </w:r>
            <w:r>
              <w:rPr>
                <w:rFonts w:hint="cs"/>
                <w:rtl/>
                <w:lang w:bidi="ar-DZ"/>
              </w:rPr>
              <w:t>ً</w:t>
            </w:r>
            <w:r w:rsidRPr="005C2428">
              <w:rPr>
                <w:rtl/>
                <w:lang w:bidi="ar-DZ"/>
              </w:rPr>
              <w:br/>
            </w:r>
          </w:p>
        </w:tc>
        <w:tc>
          <w:tcPr>
            <w:tcW w:w="2517" w:type="dxa"/>
          </w:tcPr>
          <w:p w:rsidR="00A052C7" w:rsidRPr="005C2428" w:rsidRDefault="00A052C7" w:rsidP="005B273C">
            <w:pPr>
              <w:pStyle w:val="a0"/>
              <w:rPr>
                <w:rtl/>
                <w:lang w:bidi="ar-DZ"/>
              </w:rPr>
            </w:pPr>
          </w:p>
        </w:tc>
      </w:tr>
      <w:tr w:rsidR="00A052C7" w:rsidRPr="000E1502" w:rsidTr="002C323A">
        <w:trPr>
          <w:trHeight w:hRule="exact" w:val="510"/>
          <w:jc w:val="center"/>
        </w:trPr>
        <w:tc>
          <w:tcPr>
            <w:tcW w:w="1696" w:type="dxa"/>
          </w:tcPr>
          <w:p w:rsidR="00A052C7" w:rsidRPr="005C2428" w:rsidRDefault="00A052C7" w:rsidP="005B273C">
            <w:pPr>
              <w:pStyle w:val="a0"/>
              <w:rPr>
                <w:rtl/>
                <w:lang w:bidi="ar-DZ"/>
              </w:rPr>
            </w:pPr>
          </w:p>
        </w:tc>
        <w:tc>
          <w:tcPr>
            <w:tcW w:w="4470" w:type="dxa"/>
            <w:gridSpan w:val="2"/>
          </w:tcPr>
          <w:p w:rsidR="00A052C7" w:rsidRPr="005C2428" w:rsidRDefault="00A052C7" w:rsidP="002C323A">
            <w:pPr>
              <w:pStyle w:val="a0"/>
              <w:ind w:firstLine="0"/>
              <w:rPr>
                <w:rtl/>
                <w:lang w:bidi="ar-DZ"/>
              </w:rPr>
            </w:pPr>
            <w:r w:rsidRPr="005C2428">
              <w:rPr>
                <w:rFonts w:hint="cs"/>
                <w:rtl/>
                <w:lang w:bidi="ar-DZ"/>
              </w:rPr>
              <w:t>كأنك تعطيه الذي أنت سائله</w:t>
            </w:r>
            <w:r w:rsidRPr="005C2428">
              <w:rPr>
                <w:rtl/>
                <w:lang w:bidi="ar-DZ"/>
              </w:rPr>
              <w:br/>
            </w:r>
          </w:p>
        </w:tc>
      </w:tr>
      <w:tr w:rsidR="00A052C7" w:rsidRPr="000E1502" w:rsidTr="00815289">
        <w:trPr>
          <w:trHeight w:hRule="exact" w:val="510"/>
          <w:jc w:val="center"/>
        </w:trPr>
        <w:tc>
          <w:tcPr>
            <w:tcW w:w="3649" w:type="dxa"/>
            <w:gridSpan w:val="2"/>
          </w:tcPr>
          <w:p w:rsidR="00A052C7" w:rsidRPr="003764D4" w:rsidRDefault="00A052C7" w:rsidP="002C323A">
            <w:pPr>
              <w:pStyle w:val="a0"/>
              <w:ind w:firstLine="0"/>
              <w:rPr>
                <w:rtl/>
                <w:lang w:bidi="ar-DZ"/>
              </w:rPr>
            </w:pPr>
            <w:r w:rsidRPr="003764D4">
              <w:rPr>
                <w:rFonts w:hint="cs"/>
                <w:rtl/>
                <w:lang w:bidi="ar-DZ"/>
              </w:rPr>
              <w:t>ولو لم يكن في كفه غير روحه</w:t>
            </w:r>
            <w:r w:rsidRPr="003764D4">
              <w:rPr>
                <w:rtl/>
                <w:lang w:bidi="ar-DZ"/>
              </w:rPr>
              <w:br/>
            </w:r>
          </w:p>
        </w:tc>
        <w:tc>
          <w:tcPr>
            <w:tcW w:w="2517" w:type="dxa"/>
          </w:tcPr>
          <w:p w:rsidR="00A052C7" w:rsidRPr="003764D4" w:rsidRDefault="00A052C7" w:rsidP="005B273C">
            <w:pPr>
              <w:pStyle w:val="a0"/>
              <w:rPr>
                <w:rtl/>
                <w:lang w:bidi="ar-DZ"/>
              </w:rPr>
            </w:pPr>
          </w:p>
        </w:tc>
      </w:tr>
      <w:tr w:rsidR="00A052C7" w:rsidRPr="000E1502" w:rsidTr="002C323A">
        <w:trPr>
          <w:trHeight w:hRule="exact" w:val="510"/>
          <w:jc w:val="center"/>
        </w:trPr>
        <w:tc>
          <w:tcPr>
            <w:tcW w:w="1696" w:type="dxa"/>
          </w:tcPr>
          <w:p w:rsidR="00A052C7" w:rsidRPr="003764D4" w:rsidRDefault="00A052C7" w:rsidP="005B273C">
            <w:pPr>
              <w:pStyle w:val="a0"/>
              <w:rPr>
                <w:rtl/>
                <w:lang w:bidi="ar-DZ"/>
              </w:rPr>
            </w:pPr>
          </w:p>
        </w:tc>
        <w:tc>
          <w:tcPr>
            <w:tcW w:w="4470" w:type="dxa"/>
            <w:gridSpan w:val="2"/>
          </w:tcPr>
          <w:p w:rsidR="00A052C7" w:rsidRPr="003764D4" w:rsidRDefault="00A052C7" w:rsidP="002C323A">
            <w:pPr>
              <w:pStyle w:val="a0"/>
              <w:ind w:firstLine="0"/>
              <w:rPr>
                <w:rtl/>
                <w:lang w:bidi="ar-DZ"/>
              </w:rPr>
            </w:pPr>
            <w:r w:rsidRPr="003764D4">
              <w:rPr>
                <w:rFonts w:hint="cs"/>
                <w:rtl/>
                <w:lang w:bidi="ar-DZ"/>
              </w:rPr>
              <w:t>لجاد بها فليتق الله سائله</w:t>
            </w:r>
            <w:r w:rsidRPr="003764D4">
              <w:rPr>
                <w:rtl/>
                <w:lang w:bidi="ar-DZ"/>
              </w:rPr>
              <w:br/>
            </w:r>
          </w:p>
        </w:tc>
      </w:tr>
      <w:tr w:rsidR="00A052C7" w:rsidRPr="000E1502" w:rsidTr="00815289">
        <w:trPr>
          <w:trHeight w:hRule="exact" w:val="510"/>
          <w:jc w:val="center"/>
        </w:trPr>
        <w:tc>
          <w:tcPr>
            <w:tcW w:w="3649" w:type="dxa"/>
            <w:gridSpan w:val="2"/>
          </w:tcPr>
          <w:p w:rsidR="00A052C7" w:rsidRPr="003764D4" w:rsidRDefault="00A052C7" w:rsidP="002C323A">
            <w:pPr>
              <w:pStyle w:val="a0"/>
              <w:ind w:firstLine="0"/>
              <w:rPr>
                <w:rtl/>
                <w:lang w:bidi="ar-DZ"/>
              </w:rPr>
            </w:pPr>
            <w:r w:rsidRPr="003764D4">
              <w:rPr>
                <w:rFonts w:hint="cs"/>
                <w:rtl/>
                <w:lang w:bidi="ar-DZ"/>
              </w:rPr>
              <w:t xml:space="preserve">هو البحر من أي النواحي أتيته </w:t>
            </w:r>
            <w:r w:rsidRPr="003764D4">
              <w:rPr>
                <w:rtl/>
                <w:lang w:bidi="ar-DZ"/>
              </w:rPr>
              <w:br/>
            </w:r>
          </w:p>
        </w:tc>
        <w:tc>
          <w:tcPr>
            <w:tcW w:w="2517" w:type="dxa"/>
          </w:tcPr>
          <w:p w:rsidR="00A052C7" w:rsidRPr="003764D4" w:rsidRDefault="00A052C7" w:rsidP="005B273C">
            <w:pPr>
              <w:pStyle w:val="a0"/>
              <w:rPr>
                <w:rtl/>
                <w:lang w:bidi="ar-DZ"/>
              </w:rPr>
            </w:pPr>
          </w:p>
        </w:tc>
      </w:tr>
      <w:tr w:rsidR="00A052C7" w:rsidRPr="000E1502" w:rsidTr="002C323A">
        <w:trPr>
          <w:trHeight w:hRule="exact" w:val="510"/>
          <w:jc w:val="center"/>
        </w:trPr>
        <w:tc>
          <w:tcPr>
            <w:tcW w:w="1696" w:type="dxa"/>
          </w:tcPr>
          <w:p w:rsidR="00A052C7" w:rsidRPr="003764D4" w:rsidRDefault="00A052C7" w:rsidP="005B273C">
            <w:pPr>
              <w:pStyle w:val="a0"/>
              <w:rPr>
                <w:rtl/>
                <w:lang w:bidi="ar-DZ"/>
              </w:rPr>
            </w:pPr>
          </w:p>
        </w:tc>
        <w:tc>
          <w:tcPr>
            <w:tcW w:w="4470" w:type="dxa"/>
            <w:gridSpan w:val="2"/>
          </w:tcPr>
          <w:p w:rsidR="00A052C7" w:rsidRPr="003764D4" w:rsidRDefault="00815289" w:rsidP="002C323A">
            <w:pPr>
              <w:pStyle w:val="a0"/>
              <w:ind w:firstLine="0"/>
              <w:rPr>
                <w:rtl/>
                <w:lang w:bidi="ar-DZ"/>
              </w:rPr>
            </w:pPr>
            <w:r>
              <w:rPr>
                <w:rFonts w:hint="cs"/>
                <w:rtl/>
                <w:lang w:bidi="ar-DZ"/>
              </w:rPr>
              <w:t>فلجته المعروف والجود ساحله</w:t>
            </w:r>
            <w:r w:rsidR="00A052C7" w:rsidRPr="00815289">
              <w:rPr>
                <w:rFonts w:ascii="Traditional Arabic" w:hint="cs"/>
                <w:vertAlign w:val="superscript"/>
                <w:rtl/>
                <w:lang w:bidi="ar-EG"/>
              </w:rPr>
              <w:t>(</w:t>
            </w:r>
            <w:r w:rsidR="00A052C7" w:rsidRPr="00815289">
              <w:rPr>
                <w:rFonts w:ascii="Traditional Arabic"/>
                <w:vertAlign w:val="superscript"/>
                <w:rtl/>
                <w:lang w:bidi="ar-EG"/>
              </w:rPr>
              <w:footnoteReference w:id="69"/>
            </w:r>
            <w:r w:rsidR="00A052C7" w:rsidRPr="00815289">
              <w:rPr>
                <w:rFonts w:ascii="Traditional Arabic" w:hint="cs"/>
                <w:vertAlign w:val="superscript"/>
                <w:rtl/>
                <w:lang w:bidi="ar-EG"/>
              </w:rPr>
              <w:t>)</w:t>
            </w:r>
            <w:r w:rsidR="00A052C7" w:rsidRPr="003764D4">
              <w:rPr>
                <w:rFonts w:ascii="Traditional Arabic"/>
                <w:vertAlign w:val="superscript"/>
                <w:rtl/>
                <w:lang w:bidi="ar-EG"/>
              </w:rPr>
              <w:br/>
            </w:r>
          </w:p>
        </w:tc>
      </w:tr>
    </w:tbl>
    <w:p w:rsidR="00A052C7" w:rsidRPr="005B273C" w:rsidRDefault="00A052C7" w:rsidP="00EF15E1">
      <w:pPr>
        <w:widowControl w:val="0"/>
        <w:ind w:firstLine="284"/>
        <w:jc w:val="both"/>
        <w:rPr>
          <w:rStyle w:val="Char"/>
          <w:rtl/>
        </w:rPr>
      </w:pPr>
      <w:r w:rsidRPr="005B273C">
        <w:rPr>
          <w:rStyle w:val="Char"/>
          <w:rFonts w:hint="cs"/>
          <w:rtl/>
        </w:rPr>
        <w:t xml:space="preserve">كان مورق العجلي يتجر، فيصيب المال فيفرقه على الفقراء والمساكين، وكان يقول: لولاهم ما تَجُرْت </w:t>
      </w:r>
      <w:r w:rsidRPr="00815289">
        <w:rPr>
          <w:rStyle w:val="Char"/>
          <w:rFonts w:hint="cs"/>
          <w:vertAlign w:val="superscript"/>
          <w:rtl/>
        </w:rPr>
        <w:t>(</w:t>
      </w:r>
      <w:r w:rsidRPr="00815289">
        <w:rPr>
          <w:rStyle w:val="Char"/>
          <w:vertAlign w:val="superscript"/>
          <w:rtl/>
        </w:rPr>
        <w:footnoteReference w:id="7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نعم المال الصالح في يد الرجل الصالح، والله لقد حسنت النية في جمعه وفي إنفاقه</w:t>
      </w:r>
      <w:r w:rsidR="00815289">
        <w:rPr>
          <w:rStyle w:val="Char"/>
          <w:rFonts w:hint="cs"/>
          <w:rtl/>
        </w:rPr>
        <w:t>!</w:t>
      </w:r>
      <w:r w:rsidRPr="005B273C">
        <w:rPr>
          <w:rStyle w:val="Char"/>
          <w:rFonts w:hint="cs"/>
          <w:rtl/>
        </w:rPr>
        <w:t>! ومن منا اليوم يخطر بباله هذا الأمر؟ بل ومن يستقبل يومه ليعمل ويحتسب أجر العمل عند الله ثم يحتسب أجر (أجرة) العمل إنفاقاً وإحساناً؟!</w:t>
      </w:r>
    </w:p>
    <w:p w:rsidR="00A052C7" w:rsidRPr="005B273C" w:rsidRDefault="00A052C7" w:rsidP="00EF15E1">
      <w:pPr>
        <w:pStyle w:val="a1"/>
        <w:rPr>
          <w:rStyle w:val="Char"/>
          <w:rtl/>
        </w:rPr>
      </w:pPr>
      <w:r w:rsidRPr="00845014">
        <w:rPr>
          <w:rFonts w:hint="cs"/>
          <w:rtl/>
          <w:lang w:bidi="ar-EG"/>
        </w:rPr>
        <w:t>أخي المسلم:</w:t>
      </w:r>
    </w:p>
    <w:p w:rsidR="00A052C7" w:rsidRPr="005B273C" w:rsidRDefault="00A052C7" w:rsidP="00EF15E1">
      <w:pPr>
        <w:widowControl w:val="0"/>
        <w:ind w:firstLine="284"/>
        <w:jc w:val="both"/>
        <w:rPr>
          <w:rStyle w:val="Char"/>
          <w:rtl/>
        </w:rPr>
      </w:pPr>
      <w:r w:rsidRPr="005B273C">
        <w:rPr>
          <w:rStyle w:val="Char"/>
          <w:rFonts w:hint="cs"/>
          <w:rtl/>
        </w:rPr>
        <w:lastRenderedPageBreak/>
        <w:t>في المال ثلاثة أسئلة عظام يُسأل عنها المرء: من أين اكتسبه؟ هل هو من حلال؟</w:t>
      </w:r>
      <w:r w:rsidR="00815289">
        <w:rPr>
          <w:rStyle w:val="Char"/>
          <w:rFonts w:hint="cs"/>
          <w:rtl/>
        </w:rPr>
        <w:t>!</w:t>
      </w:r>
      <w:r w:rsidRPr="005B273C">
        <w:rPr>
          <w:rStyle w:val="Char"/>
          <w:rFonts w:hint="cs"/>
          <w:rtl/>
        </w:rPr>
        <w:t xml:space="preserve"> أم من حلال خالطه حرام؟ أم حرام كله؟ ثم السؤال الثاني</w:t>
      </w:r>
      <w:r w:rsidR="00815289">
        <w:rPr>
          <w:rStyle w:val="Char"/>
          <w:rFonts w:hint="cs"/>
          <w:rtl/>
        </w:rPr>
        <w:t>:</w:t>
      </w:r>
      <w:r w:rsidRPr="005B273C">
        <w:rPr>
          <w:rStyle w:val="Char"/>
          <w:rFonts w:hint="cs"/>
          <w:rtl/>
        </w:rPr>
        <w:t xml:space="preserve"> أين وضعه</w:t>
      </w:r>
      <w:r w:rsidR="00815289">
        <w:rPr>
          <w:rStyle w:val="Char"/>
          <w:rFonts w:hint="cs"/>
          <w:rtl/>
        </w:rPr>
        <w:t>؟!</w:t>
      </w:r>
      <w:r w:rsidRPr="005B273C">
        <w:rPr>
          <w:rStyle w:val="Char"/>
          <w:rFonts w:hint="cs"/>
          <w:rtl/>
        </w:rPr>
        <w:t xml:space="preserve"> في حلال أم في حرام</w:t>
      </w:r>
      <w:r w:rsidR="00815289">
        <w:rPr>
          <w:rStyle w:val="Char"/>
          <w:rFonts w:hint="cs"/>
          <w:rtl/>
        </w:rPr>
        <w:t>؟</w:t>
      </w:r>
      <w:r w:rsidRPr="005B273C">
        <w:rPr>
          <w:rStyle w:val="Char"/>
          <w:rFonts w:hint="cs"/>
          <w:rtl/>
        </w:rPr>
        <w:t>! ثم الثالث</w:t>
      </w:r>
      <w:r w:rsidR="00815289">
        <w:rPr>
          <w:rStyle w:val="Char"/>
          <w:rFonts w:hint="cs"/>
          <w:rtl/>
        </w:rPr>
        <w:t>:</w:t>
      </w:r>
      <w:r w:rsidRPr="005B273C">
        <w:rPr>
          <w:rStyle w:val="Char"/>
          <w:rFonts w:hint="cs"/>
          <w:rtl/>
        </w:rPr>
        <w:t xml:space="preserve"> أين أنفقه؟</w:t>
      </w:r>
      <w:r w:rsidR="00815289">
        <w:rPr>
          <w:rStyle w:val="Char"/>
          <w:rFonts w:hint="cs"/>
          <w:rtl/>
        </w:rPr>
        <w:t>!</w:t>
      </w:r>
      <w:r w:rsidRPr="005B273C">
        <w:rPr>
          <w:rStyle w:val="Char"/>
          <w:rFonts w:hint="cs"/>
          <w:rtl/>
        </w:rPr>
        <w:t xml:space="preserve"> في طاعة أم معصية؟! وهل هي طاعة زانها الإخلاص أم شابها الرياء؟! وهل...؟! ولو طبقنا تلك الأسئلة على مائة ريال مما نملك لعلمنا أن السؤال شديد وأن الحساب دقيق، ولربما أن هذه الأموال تكون سبباً في شقائنا وخسراننا؟! </w:t>
      </w:r>
    </w:p>
    <w:p w:rsidR="00A052C7" w:rsidRPr="005B273C" w:rsidRDefault="00A052C7" w:rsidP="00EF15E1">
      <w:pPr>
        <w:widowControl w:val="0"/>
        <w:ind w:firstLine="284"/>
        <w:jc w:val="both"/>
        <w:rPr>
          <w:rStyle w:val="Char"/>
          <w:rtl/>
        </w:rPr>
      </w:pPr>
      <w:r w:rsidRPr="005B273C">
        <w:rPr>
          <w:rStyle w:val="Char"/>
          <w:rFonts w:hint="cs"/>
          <w:rtl/>
        </w:rPr>
        <w:t xml:space="preserve">قال أبو بكر </w:t>
      </w:r>
      <w:r w:rsidR="00EF15E1" w:rsidRPr="00EF15E1">
        <w:rPr>
          <w:rStyle w:val="Char"/>
          <w:rFonts w:ascii="CTraditional Arabic" w:hAnsi="CTraditional Arabic" w:cs="CTraditional Arabic" w:hint="cs"/>
          <w:sz w:val="28"/>
          <w:szCs w:val="28"/>
          <w:rtl/>
        </w:rPr>
        <w:t>س</w:t>
      </w:r>
      <w:r w:rsidRPr="005B273C">
        <w:rPr>
          <w:rStyle w:val="Char"/>
          <w:rFonts w:hint="cs"/>
          <w:rtl/>
        </w:rPr>
        <w:t>: دخلت على أبي مسلم في يوم عيد، فرأيت عليه قميصا مرقعا وبين يديه خروف وهو يأكل منه، فقلت يا أبا مسلم</w:t>
      </w:r>
      <w:r w:rsidR="00815289">
        <w:rPr>
          <w:rStyle w:val="Char"/>
          <w:rFonts w:hint="cs"/>
          <w:rtl/>
        </w:rPr>
        <w:t>!</w:t>
      </w:r>
      <w:r w:rsidRPr="005B273C">
        <w:rPr>
          <w:rStyle w:val="Char"/>
          <w:rFonts w:hint="cs"/>
          <w:rtl/>
        </w:rPr>
        <w:t xml:space="preserve"> ما هذا</w:t>
      </w:r>
      <w:r w:rsidR="00815289">
        <w:rPr>
          <w:rStyle w:val="Char"/>
          <w:rFonts w:hint="cs"/>
          <w:rtl/>
        </w:rPr>
        <w:t>؟</w:t>
      </w:r>
      <w:r w:rsidRPr="005B273C">
        <w:rPr>
          <w:rStyle w:val="Char"/>
          <w:rFonts w:hint="cs"/>
          <w:rtl/>
        </w:rPr>
        <w:t xml:space="preserve"> فقال: لا تنظر إلى الخروف ولكن انظر إذا سألني ربي: من أين لك هذا؟ فأي جواب أقول وما اعتذاري؟! </w:t>
      </w:r>
    </w:p>
    <w:p w:rsidR="00A052C7" w:rsidRPr="005B273C" w:rsidRDefault="00A052C7" w:rsidP="00EF15E1">
      <w:pPr>
        <w:widowControl w:val="0"/>
        <w:ind w:firstLine="284"/>
        <w:jc w:val="both"/>
        <w:rPr>
          <w:rStyle w:val="Char"/>
          <w:rtl/>
        </w:rPr>
      </w:pPr>
      <w:r w:rsidRPr="005B273C">
        <w:rPr>
          <w:rStyle w:val="Char"/>
          <w:rFonts w:hint="cs"/>
          <w:rtl/>
        </w:rPr>
        <w:t>وقال ابن المبارك</w:t>
      </w:r>
      <w:r w:rsidR="00815289">
        <w:rPr>
          <w:rStyle w:val="Char"/>
          <w:rFonts w:hint="cs"/>
          <w:rtl/>
        </w:rPr>
        <w:t>:</w:t>
      </w:r>
      <w:r w:rsidRPr="005B273C">
        <w:rPr>
          <w:rStyle w:val="Char"/>
          <w:rFonts w:hint="cs"/>
          <w:rtl/>
        </w:rPr>
        <w:t xml:space="preserve"> لأن أردَّ درهما من شبهة أحب إليَّ من أن أتصدق بمائة أل</w:t>
      </w:r>
      <w:r w:rsidR="00815289">
        <w:rPr>
          <w:rStyle w:val="Char"/>
          <w:rFonts w:hint="cs"/>
          <w:rtl/>
        </w:rPr>
        <w:t>ف ومائة ألف. حتى بلغ ستمائة ألف</w:t>
      </w:r>
      <w:r w:rsidRPr="00815289">
        <w:rPr>
          <w:rStyle w:val="Char"/>
          <w:rFonts w:hint="cs"/>
          <w:vertAlign w:val="superscript"/>
          <w:rtl/>
        </w:rPr>
        <w:t>(</w:t>
      </w:r>
      <w:r w:rsidRPr="00815289">
        <w:rPr>
          <w:rStyle w:val="Char"/>
          <w:vertAlign w:val="superscript"/>
          <w:rtl/>
        </w:rPr>
        <w:footnoteReference w:id="7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وذلك طمعاً في قبول العمل وعظم الأجر والمثوبة، فقد قال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 xml:space="preserve">من تصدق بعدل </w:t>
      </w:r>
      <w:r w:rsidRPr="005B273C">
        <w:rPr>
          <w:rStyle w:val="Char5"/>
          <w:rFonts w:ascii="Times New Roman" w:hAnsi="Times New Roman" w:cs="Times New Roman" w:hint="cs"/>
          <w:rtl/>
        </w:rPr>
        <w:t>–</w:t>
      </w:r>
      <w:r w:rsidRPr="005B273C">
        <w:rPr>
          <w:rStyle w:val="Char5"/>
          <w:rFonts w:hint="cs"/>
          <w:rtl/>
        </w:rPr>
        <w:t xml:space="preserve"> أي بمقدار </w:t>
      </w:r>
      <w:r w:rsidRPr="005B273C">
        <w:rPr>
          <w:rStyle w:val="Char5"/>
          <w:rFonts w:ascii="Times New Roman" w:hAnsi="Times New Roman" w:cs="Times New Roman" w:hint="cs"/>
          <w:rtl/>
        </w:rPr>
        <w:t>–</w:t>
      </w:r>
      <w:r w:rsidRPr="005B273C">
        <w:rPr>
          <w:rStyle w:val="Char5"/>
          <w:rFonts w:hint="cs"/>
          <w:rtl/>
        </w:rPr>
        <w:t xml:space="preserve"> تمرة من كسب طيب، ولا يقبل الله إلا الطيب، فإن الله يقبلها بيمينه، ثم يربيها لصاحبها كما يربي أحدكم فلوَّه </w:t>
      </w:r>
      <w:r w:rsidRPr="005B273C">
        <w:rPr>
          <w:rStyle w:val="Char5"/>
          <w:rFonts w:ascii="Times New Roman" w:hAnsi="Times New Roman" w:cs="Times New Roman" w:hint="cs"/>
          <w:rtl/>
        </w:rPr>
        <w:t>–</w:t>
      </w:r>
      <w:r w:rsidRPr="005B273C">
        <w:rPr>
          <w:rStyle w:val="Char5"/>
          <w:rFonts w:hint="cs"/>
          <w:rtl/>
        </w:rPr>
        <w:t xml:space="preserve"> أي مهره </w:t>
      </w:r>
      <w:r w:rsidRPr="005B273C">
        <w:rPr>
          <w:rStyle w:val="Char5"/>
          <w:rFonts w:ascii="Times New Roman" w:hAnsi="Times New Roman" w:cs="Times New Roman" w:hint="cs"/>
          <w:rtl/>
        </w:rPr>
        <w:t>–</w:t>
      </w:r>
      <w:r w:rsidRPr="005B273C">
        <w:rPr>
          <w:rStyle w:val="Char5"/>
          <w:rFonts w:hint="cs"/>
          <w:rtl/>
        </w:rPr>
        <w:t xml:space="preserve"> حتى تكون مثل الجبل</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7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قال الواقدي: صار </w:t>
      </w:r>
      <w:r w:rsidRPr="005B273C">
        <w:rPr>
          <w:rStyle w:val="Char"/>
          <w:rFonts w:hint="eastAsia"/>
          <w:rtl/>
        </w:rPr>
        <w:t>إل</w:t>
      </w:r>
      <w:r w:rsidRPr="005B273C">
        <w:rPr>
          <w:rStyle w:val="Char"/>
          <w:rFonts w:hint="cs"/>
          <w:rtl/>
        </w:rPr>
        <w:t xml:space="preserve">يَّ من السلطان ستمائة ألف درهم ما وجبت علي </w:t>
      </w:r>
      <w:r w:rsidRPr="005B273C">
        <w:rPr>
          <w:rStyle w:val="Char"/>
          <w:rFonts w:hint="cs"/>
          <w:rtl/>
        </w:rPr>
        <w:lastRenderedPageBreak/>
        <w:t>زكاة فيها</w:t>
      </w:r>
      <w:r w:rsidRPr="00815289">
        <w:rPr>
          <w:rStyle w:val="Char"/>
          <w:rFonts w:hint="cs"/>
          <w:vertAlign w:val="superscript"/>
          <w:rtl/>
        </w:rPr>
        <w:t>(</w:t>
      </w:r>
      <w:r w:rsidRPr="00815289">
        <w:rPr>
          <w:rStyle w:val="Char"/>
          <w:vertAlign w:val="superscript"/>
          <w:rtl/>
        </w:rPr>
        <w:footnoteReference w:id="73"/>
      </w:r>
      <w:r w:rsidRPr="00815289">
        <w:rPr>
          <w:rStyle w:val="Char"/>
          <w:rFonts w:hint="cs"/>
          <w:vertAlign w:val="superscript"/>
          <w:rtl/>
        </w:rPr>
        <w:t>)</w:t>
      </w:r>
      <w:r w:rsidRPr="005B273C">
        <w:rPr>
          <w:rStyle w:val="Char"/>
          <w:rFonts w:hint="cs"/>
          <w:rtl/>
        </w:rPr>
        <w:t>.</w:t>
      </w:r>
    </w:p>
    <w:p w:rsidR="00A052C7" w:rsidRPr="005B273C" w:rsidRDefault="00A052C7" w:rsidP="00EF15E1">
      <w:pPr>
        <w:widowControl w:val="0"/>
        <w:ind w:firstLine="284"/>
        <w:jc w:val="both"/>
        <w:rPr>
          <w:rStyle w:val="Char"/>
          <w:rtl/>
        </w:rPr>
      </w:pPr>
      <w:r w:rsidRPr="005B273C">
        <w:rPr>
          <w:rStyle w:val="Char"/>
          <w:rFonts w:hint="cs"/>
          <w:rtl/>
        </w:rPr>
        <w:t xml:space="preserve">وكان دَخْلُ الليث بن سعد في كل سنة ثمانين ألف دينار، وما أوجب الله </w:t>
      </w:r>
      <w:r w:rsidR="00815289">
        <w:rPr>
          <w:rStyle w:val="Char"/>
          <w:rFonts w:hint="cs"/>
          <w:rtl/>
        </w:rPr>
        <w:t>عليه زكاة درهم قط</w:t>
      </w:r>
      <w:r w:rsidRPr="00815289">
        <w:rPr>
          <w:rStyle w:val="Char"/>
          <w:rFonts w:hint="cs"/>
          <w:vertAlign w:val="superscript"/>
          <w:rtl/>
        </w:rPr>
        <w:t>(</w:t>
      </w:r>
      <w:r w:rsidRPr="00815289">
        <w:rPr>
          <w:rStyle w:val="Char"/>
          <w:vertAlign w:val="superscript"/>
          <w:rtl/>
        </w:rPr>
        <w:footnoteReference w:id="7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وذلك بإنفاقها قبل أن يحول عليها الحول. </w:t>
      </w:r>
    </w:p>
    <w:p w:rsidR="00A052C7" w:rsidRPr="005B273C" w:rsidRDefault="00A052C7" w:rsidP="00EF15E1">
      <w:pPr>
        <w:widowControl w:val="0"/>
        <w:ind w:firstLine="284"/>
        <w:jc w:val="both"/>
        <w:rPr>
          <w:rStyle w:val="Char"/>
          <w:rtl/>
        </w:rPr>
      </w:pPr>
      <w:r w:rsidRPr="005B273C">
        <w:rPr>
          <w:rStyle w:val="Char"/>
          <w:rFonts w:hint="cs"/>
          <w:rtl/>
        </w:rPr>
        <w:t xml:space="preserve">وفي كلمات صادقة لأصحاب القلوب الحية والنفوس الزكية الذين يخافون يوما تتقلب فيه القلوب والأبصار. </w:t>
      </w:r>
    </w:p>
    <w:p w:rsidR="00A052C7" w:rsidRPr="005B273C" w:rsidRDefault="00A052C7" w:rsidP="00EF15E1">
      <w:pPr>
        <w:widowControl w:val="0"/>
        <w:ind w:firstLine="284"/>
        <w:jc w:val="both"/>
        <w:rPr>
          <w:rStyle w:val="Char"/>
          <w:rtl/>
        </w:rPr>
      </w:pPr>
      <w:r w:rsidRPr="005B273C">
        <w:rPr>
          <w:rStyle w:val="Char"/>
          <w:rFonts w:hint="cs"/>
          <w:rtl/>
        </w:rPr>
        <w:t xml:space="preserve">كان الحسن يقول: رحم الله عبداً جعل العيش عيشاً واحدا، فأكل </w:t>
      </w:r>
      <w:r w:rsidRPr="002C323A">
        <w:rPr>
          <w:rStyle w:val="Char"/>
          <w:rFonts w:hAnsi="Times New Roman" w:hint="cs"/>
          <w:spacing w:val="-6"/>
          <w:rtl/>
        </w:rPr>
        <w:t>كسرة، ولبس خلقاً، ولزق بالأرض، واجتهد في العبادة، وبكى على الخطيئة، وهرب من العقوبة، ابتغاء الرحمة حتى يأتيه أجله وهو على ذلك</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75"/>
      </w:r>
      <w:r w:rsidRPr="00815289">
        <w:rPr>
          <w:rStyle w:val="Char"/>
          <w:rFonts w:hAnsi="Times New Roman" w:hint="cs"/>
          <w:spacing w:val="-6"/>
          <w:vertAlign w:val="superscript"/>
          <w:rtl/>
        </w:rPr>
        <w:t>)</w:t>
      </w:r>
      <w:r w:rsidRPr="002C323A">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قالت امرأة أبي حازم له</w:t>
      </w:r>
      <w:r w:rsidR="00815289">
        <w:rPr>
          <w:rStyle w:val="Char"/>
          <w:rFonts w:hint="cs"/>
          <w:rtl/>
        </w:rPr>
        <w:t>:</w:t>
      </w:r>
      <w:r w:rsidRPr="005B273C">
        <w:rPr>
          <w:rStyle w:val="Char"/>
          <w:rFonts w:hint="cs"/>
          <w:rtl/>
        </w:rPr>
        <w:t xml:space="preserve"> هذا الشتاء قد هجم علينا ولابد لنا من الطعام والثياب والحطب، فقال لها أبو حازم</w:t>
      </w:r>
      <w:r w:rsidR="00815289">
        <w:rPr>
          <w:rStyle w:val="Char"/>
          <w:rFonts w:hint="cs"/>
          <w:rtl/>
        </w:rPr>
        <w:t>:</w:t>
      </w:r>
      <w:r w:rsidRPr="005B273C">
        <w:rPr>
          <w:rStyle w:val="Char"/>
          <w:rFonts w:hint="cs"/>
          <w:rtl/>
        </w:rPr>
        <w:t xml:space="preserve"> من هذا كله بد، ولكن لابد لنا من الموت، ثم البعث، ثم الوقوف بين يدي الله تعالى، ثم الجنة </w:t>
      </w:r>
      <w:r w:rsidRPr="005B273C">
        <w:rPr>
          <w:rStyle w:val="Char"/>
          <w:rFonts w:hint="eastAsia"/>
          <w:rtl/>
        </w:rPr>
        <w:t>أو</w:t>
      </w:r>
      <w:r w:rsidR="00815289">
        <w:rPr>
          <w:rStyle w:val="Char"/>
          <w:rFonts w:hint="cs"/>
          <w:rtl/>
        </w:rPr>
        <w:t xml:space="preserve"> النار</w:t>
      </w:r>
      <w:r w:rsidRPr="00815289">
        <w:rPr>
          <w:rStyle w:val="Char"/>
          <w:rFonts w:hint="cs"/>
          <w:vertAlign w:val="superscript"/>
          <w:rtl/>
        </w:rPr>
        <w:t>(</w:t>
      </w:r>
      <w:r w:rsidRPr="00815289">
        <w:rPr>
          <w:rStyle w:val="Char"/>
          <w:vertAlign w:val="superscript"/>
          <w:rtl/>
        </w:rPr>
        <w:footnoteReference w:id="76"/>
      </w:r>
      <w:r w:rsidRPr="00815289">
        <w:rPr>
          <w:rStyle w:val="Char"/>
          <w:rFonts w:hint="cs"/>
          <w:vertAlign w:val="superscript"/>
          <w:rtl/>
        </w:rPr>
        <w:t>)</w:t>
      </w:r>
      <w:r w:rsidRPr="005B273C">
        <w:rPr>
          <w:rStyle w:val="Char"/>
          <w:rFonts w:hint="cs"/>
          <w:rtl/>
        </w:rPr>
        <w:t xml:space="preserve">. </w:t>
      </w:r>
    </w:p>
    <w:p w:rsidR="00A052C7" w:rsidRPr="00845014" w:rsidRDefault="00A052C7" w:rsidP="002C323A">
      <w:pPr>
        <w:pStyle w:val="a1"/>
        <w:keepNext/>
        <w:rPr>
          <w:rtl/>
        </w:rPr>
      </w:pPr>
      <w:r w:rsidRPr="00845014">
        <w:rPr>
          <w:rFonts w:hint="cs"/>
          <w:rtl/>
        </w:rPr>
        <w:t>أخي الحبيب</w:t>
      </w:r>
      <w:r w:rsidR="00815289">
        <w:rPr>
          <w:rFonts w:hint="cs"/>
          <w:rtl/>
        </w:rPr>
        <w:t>:</w:t>
      </w:r>
      <w:r w:rsidRPr="00845014">
        <w:rPr>
          <w:rFonts w:hint="cs"/>
          <w:rtl/>
        </w:rPr>
        <w:t xml:space="preserve"> أين نحن عن هؤلاء؟!</w:t>
      </w:r>
    </w:p>
    <w:p w:rsidR="00A052C7" w:rsidRPr="005B273C" w:rsidRDefault="00A052C7" w:rsidP="00EF15E1">
      <w:pPr>
        <w:widowControl w:val="0"/>
        <w:ind w:firstLine="284"/>
        <w:jc w:val="both"/>
        <w:rPr>
          <w:rStyle w:val="Char"/>
          <w:rtl/>
        </w:rPr>
      </w:pPr>
      <w:r w:rsidRPr="005B273C">
        <w:rPr>
          <w:rStyle w:val="Char"/>
          <w:rFonts w:hint="cs"/>
          <w:rtl/>
        </w:rPr>
        <w:t xml:space="preserve">عن محمد بن المنكدر عن أم درة </w:t>
      </w:r>
      <w:r w:rsidRPr="005B273C">
        <w:rPr>
          <w:rStyle w:val="Char"/>
          <w:rtl/>
        </w:rPr>
        <w:t>–</w:t>
      </w:r>
      <w:r w:rsidRPr="005B273C">
        <w:rPr>
          <w:rStyle w:val="Char"/>
          <w:rFonts w:hint="cs"/>
          <w:rtl/>
        </w:rPr>
        <w:t xml:space="preserve"> وكانت تخدم عائشة </w:t>
      </w:r>
      <w:r w:rsidR="00EF15E1" w:rsidRPr="00EF15E1">
        <w:rPr>
          <w:rStyle w:val="Char"/>
          <w:rFonts w:ascii="CTraditional Arabic" w:hAnsi="CTraditional Arabic" w:cs="CTraditional Arabic" w:hint="cs"/>
          <w:sz w:val="28"/>
          <w:szCs w:val="28"/>
          <w:rtl/>
        </w:rPr>
        <w:t>ل</w:t>
      </w:r>
      <w:r w:rsidRPr="005B273C">
        <w:rPr>
          <w:rStyle w:val="Char"/>
          <w:rFonts w:hint="cs"/>
          <w:rtl/>
        </w:rPr>
        <w:t xml:space="preserve"> </w:t>
      </w:r>
      <w:r w:rsidRPr="005B273C">
        <w:rPr>
          <w:rStyle w:val="Char"/>
          <w:rtl/>
        </w:rPr>
        <w:t>–</w:t>
      </w:r>
      <w:r w:rsidRPr="005B273C">
        <w:rPr>
          <w:rStyle w:val="Char"/>
          <w:rFonts w:hint="cs"/>
          <w:rtl/>
        </w:rPr>
        <w:t xml:space="preserve"> قالت: إن معاوية بعث إليها بمال في غرارتين ثمانين ومائة ألف درهم، فدعت بطبق، فجعلت تقسم بين الناس، فلما أمست قالت: يا جارية! هلم فطوري، فجاءتها </w:t>
      </w:r>
      <w:r w:rsidRPr="005B273C">
        <w:rPr>
          <w:rStyle w:val="Char"/>
          <w:rFonts w:hint="cs"/>
          <w:rtl/>
        </w:rPr>
        <w:lastRenderedPageBreak/>
        <w:t>بخبز وزيت، فقالت لها أم درة: ما استطعت فيما اليوم أن تشتري لنا بدرهم لحماً نفطر عليه</w:t>
      </w:r>
      <w:r w:rsidR="00815289">
        <w:rPr>
          <w:rStyle w:val="Char"/>
          <w:rFonts w:hint="cs"/>
          <w:rtl/>
        </w:rPr>
        <w:t>؟</w:t>
      </w:r>
      <w:r w:rsidRPr="005B273C">
        <w:rPr>
          <w:rStyle w:val="Char"/>
          <w:rFonts w:hint="cs"/>
          <w:rtl/>
        </w:rPr>
        <w:t xml:space="preserve"> فقالت: لو كنت ذكرتيني لفع</w:t>
      </w:r>
      <w:r w:rsidR="00815289">
        <w:rPr>
          <w:rStyle w:val="Char"/>
          <w:rFonts w:hint="cs"/>
          <w:rtl/>
        </w:rPr>
        <w:t>لت</w:t>
      </w:r>
      <w:r w:rsidRPr="00815289">
        <w:rPr>
          <w:rStyle w:val="Char"/>
          <w:rFonts w:hint="cs"/>
          <w:vertAlign w:val="superscript"/>
          <w:rtl/>
        </w:rPr>
        <w:t>(</w:t>
      </w:r>
      <w:r w:rsidRPr="00815289">
        <w:rPr>
          <w:rStyle w:val="Char"/>
          <w:vertAlign w:val="superscript"/>
          <w:rtl/>
        </w:rPr>
        <w:footnoteReference w:id="7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وكان سعد بن عبادة يرجع كل ليلة </w:t>
      </w:r>
      <w:r w:rsidRPr="005B273C">
        <w:rPr>
          <w:rStyle w:val="Char"/>
          <w:rFonts w:hint="eastAsia"/>
          <w:rtl/>
        </w:rPr>
        <w:t>إلى</w:t>
      </w:r>
      <w:r w:rsidRPr="005B273C">
        <w:rPr>
          <w:rStyle w:val="Char"/>
          <w:rFonts w:hint="cs"/>
          <w:rtl/>
        </w:rPr>
        <w:t xml:space="preserve"> أهله بثمانين من أهل الصفة يعشيهم</w:t>
      </w:r>
      <w:r w:rsidRPr="00815289">
        <w:rPr>
          <w:rStyle w:val="Char"/>
          <w:rFonts w:hint="cs"/>
          <w:vertAlign w:val="superscript"/>
          <w:rtl/>
        </w:rPr>
        <w:t>(</w:t>
      </w:r>
      <w:r w:rsidRPr="00815289">
        <w:rPr>
          <w:rStyle w:val="Char"/>
          <w:vertAlign w:val="superscript"/>
          <w:rtl/>
        </w:rPr>
        <w:footnoteReference w:id="78"/>
      </w:r>
      <w:r w:rsidRPr="00815289">
        <w:rPr>
          <w:rStyle w:val="Char"/>
          <w:rFonts w:hint="cs"/>
          <w:vertAlign w:val="superscript"/>
          <w:rtl/>
        </w:rPr>
        <w:t>)</w:t>
      </w:r>
      <w:r w:rsidRPr="005B273C">
        <w:rPr>
          <w:rStyle w:val="Char"/>
          <w:rFonts w:hint="cs"/>
          <w:rtl/>
        </w:rPr>
        <w:t xml:space="preserve">. وإطعام الطعام قلَّ في هذا الزمان ونَدُر حتى أنك لا ترى لذلك أثرا حتى بين الأحباب والأصحاب والجيران. أما الفقراء والمساكين فلم نسمع أن أحداً يصنع لهم الطعام أو يهدي لهم غذاء أو عشاء. </w:t>
      </w:r>
    </w:p>
    <w:p w:rsidR="00A052C7" w:rsidRPr="005B273C" w:rsidRDefault="00A052C7" w:rsidP="00EF15E1">
      <w:pPr>
        <w:widowControl w:val="0"/>
        <w:ind w:firstLine="284"/>
        <w:jc w:val="both"/>
        <w:rPr>
          <w:rStyle w:val="Char"/>
          <w:rtl/>
        </w:rPr>
      </w:pPr>
      <w:r w:rsidRPr="005B273C">
        <w:rPr>
          <w:rStyle w:val="Char"/>
          <w:rFonts w:hint="cs"/>
          <w:rtl/>
        </w:rPr>
        <w:t xml:space="preserve">* عن ميمون بن مهران قال: أتت ابن عمر اثنان وعشرون ألف </w:t>
      </w:r>
      <w:r w:rsidR="00815289">
        <w:rPr>
          <w:rStyle w:val="Char"/>
          <w:rFonts w:hint="cs"/>
          <w:rtl/>
        </w:rPr>
        <w:t>دينار في مجلس فلم يقم حتى فرقها</w:t>
      </w:r>
      <w:r w:rsidRPr="00815289">
        <w:rPr>
          <w:rStyle w:val="Char"/>
          <w:rFonts w:hint="cs"/>
          <w:vertAlign w:val="superscript"/>
          <w:rtl/>
        </w:rPr>
        <w:t>(</w:t>
      </w:r>
      <w:r w:rsidRPr="00815289">
        <w:rPr>
          <w:rStyle w:val="Char"/>
          <w:vertAlign w:val="superscript"/>
          <w:rtl/>
        </w:rPr>
        <w:footnoteReference w:id="7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وقال بكر الزجاج لمعروف الكرخي في علته</w:t>
      </w:r>
      <w:r w:rsidR="00815289">
        <w:rPr>
          <w:rStyle w:val="Char"/>
          <w:rFonts w:hint="cs"/>
          <w:rtl/>
        </w:rPr>
        <w:t>:</w:t>
      </w:r>
      <w:r w:rsidRPr="005B273C">
        <w:rPr>
          <w:rStyle w:val="Char"/>
          <w:rFonts w:hint="cs"/>
          <w:rtl/>
        </w:rPr>
        <w:t xml:space="preserve"> أوصِ فقال: إذا مت فتصدقوا بقميصي هذا، فإني أحب أن أخرج من الدني</w:t>
      </w:r>
      <w:r w:rsidR="00815289">
        <w:rPr>
          <w:rStyle w:val="Char"/>
          <w:rFonts w:hint="cs"/>
          <w:rtl/>
        </w:rPr>
        <w:t>ا عريانا، كما دخلت إليها عريانا</w:t>
      </w:r>
      <w:r w:rsidRPr="00815289">
        <w:rPr>
          <w:rStyle w:val="Char"/>
          <w:rFonts w:hint="cs"/>
          <w:vertAlign w:val="superscript"/>
          <w:rtl/>
        </w:rPr>
        <w:t>(</w:t>
      </w:r>
      <w:r w:rsidRPr="00815289">
        <w:rPr>
          <w:rStyle w:val="Char"/>
          <w:vertAlign w:val="superscript"/>
          <w:rtl/>
        </w:rPr>
        <w:footnoteReference w:id="8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وقد مات الواقدي وهو على القضاء، وليس له كفن، فبعث المأمون بأكفانه</w:t>
      </w:r>
      <w:r w:rsidRPr="00815289">
        <w:rPr>
          <w:rStyle w:val="Char"/>
          <w:rFonts w:hint="cs"/>
          <w:vertAlign w:val="superscript"/>
          <w:rtl/>
        </w:rPr>
        <w:t>(</w:t>
      </w:r>
      <w:r w:rsidRPr="00815289">
        <w:rPr>
          <w:rStyle w:val="Char"/>
          <w:vertAlign w:val="superscript"/>
          <w:rtl/>
        </w:rPr>
        <w:footnoteReference w:id="8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عبد الرحمن بن عوف: قتل مصعب بن عمير وهو خير مني، كُفِّن في بردة، إن غطيت رأسه بدت رجلاه، وإن غطيت رجلاه بدا رأسه. </w:t>
      </w:r>
    </w:p>
    <w:p w:rsidR="00A052C7" w:rsidRPr="005B273C" w:rsidRDefault="00A052C7" w:rsidP="00EF15E1">
      <w:pPr>
        <w:pStyle w:val="a1"/>
        <w:rPr>
          <w:rStyle w:val="Char"/>
          <w:rtl/>
        </w:rPr>
      </w:pPr>
      <w:r w:rsidRPr="00845014">
        <w:rPr>
          <w:rFonts w:hint="cs"/>
          <w:rtl/>
          <w:lang w:bidi="ar-EG"/>
        </w:rPr>
        <w:lastRenderedPageBreak/>
        <w:t>أخي المسلم:</w:t>
      </w:r>
    </w:p>
    <w:tbl>
      <w:tblPr>
        <w:bidiVisual/>
        <w:tblW w:w="0" w:type="auto"/>
        <w:jc w:val="center"/>
        <w:tblLayout w:type="fixed"/>
        <w:tblLook w:val="01E0" w:firstRow="1" w:lastRow="1" w:firstColumn="1" w:lastColumn="1" w:noHBand="0" w:noVBand="0"/>
      </w:tblPr>
      <w:tblGrid>
        <w:gridCol w:w="1696"/>
        <w:gridCol w:w="2060"/>
        <w:gridCol w:w="2339"/>
      </w:tblGrid>
      <w:tr w:rsidR="00A052C7" w:rsidRPr="000E1502" w:rsidTr="00815289">
        <w:trPr>
          <w:trHeight w:hRule="exact" w:val="510"/>
          <w:jc w:val="center"/>
        </w:trPr>
        <w:tc>
          <w:tcPr>
            <w:tcW w:w="3756" w:type="dxa"/>
            <w:gridSpan w:val="2"/>
          </w:tcPr>
          <w:p w:rsidR="00A052C7" w:rsidRPr="00F80903" w:rsidRDefault="00A052C7" w:rsidP="002C323A">
            <w:pPr>
              <w:pStyle w:val="a0"/>
              <w:ind w:firstLine="0"/>
              <w:rPr>
                <w:rtl/>
                <w:lang w:bidi="ar-DZ"/>
              </w:rPr>
            </w:pPr>
            <w:r w:rsidRPr="00F80903">
              <w:rPr>
                <w:rFonts w:hint="cs"/>
                <w:rtl/>
                <w:lang w:bidi="ar-DZ"/>
              </w:rPr>
              <w:t>ما بال دينك ترضى أن تدنسه</w:t>
            </w:r>
            <w:r w:rsidRPr="00F80903">
              <w:rPr>
                <w:rtl/>
                <w:lang w:bidi="ar-DZ"/>
              </w:rPr>
              <w:br/>
            </w:r>
          </w:p>
        </w:tc>
        <w:tc>
          <w:tcPr>
            <w:tcW w:w="2339" w:type="dxa"/>
          </w:tcPr>
          <w:p w:rsidR="00A052C7" w:rsidRPr="00F80903" w:rsidRDefault="00A052C7" w:rsidP="005B273C">
            <w:pPr>
              <w:pStyle w:val="a0"/>
              <w:rPr>
                <w:rtl/>
                <w:lang w:bidi="ar-DZ"/>
              </w:rPr>
            </w:pPr>
          </w:p>
        </w:tc>
      </w:tr>
      <w:tr w:rsidR="00A052C7" w:rsidRPr="000E1502" w:rsidTr="002C323A">
        <w:trPr>
          <w:trHeight w:hRule="exact" w:val="510"/>
          <w:jc w:val="center"/>
        </w:trPr>
        <w:tc>
          <w:tcPr>
            <w:tcW w:w="1696" w:type="dxa"/>
          </w:tcPr>
          <w:p w:rsidR="00A052C7" w:rsidRPr="00F80903" w:rsidRDefault="00A052C7" w:rsidP="005B273C">
            <w:pPr>
              <w:pStyle w:val="a0"/>
              <w:rPr>
                <w:rtl/>
                <w:lang w:bidi="ar-DZ"/>
              </w:rPr>
            </w:pPr>
          </w:p>
        </w:tc>
        <w:tc>
          <w:tcPr>
            <w:tcW w:w="4399" w:type="dxa"/>
            <w:gridSpan w:val="2"/>
          </w:tcPr>
          <w:p w:rsidR="00A052C7" w:rsidRPr="00F80903" w:rsidRDefault="00A052C7" w:rsidP="002C323A">
            <w:pPr>
              <w:pStyle w:val="a0"/>
              <w:ind w:firstLine="0"/>
              <w:rPr>
                <w:rtl/>
                <w:lang w:bidi="ar-DZ"/>
              </w:rPr>
            </w:pPr>
            <w:r w:rsidRPr="00F80903">
              <w:rPr>
                <w:rFonts w:hint="cs"/>
                <w:rtl/>
                <w:lang w:bidi="ar-DZ"/>
              </w:rPr>
              <w:t>وثوبك الدهر مغسول من الدنس</w:t>
            </w:r>
            <w:r w:rsidRPr="00F80903">
              <w:rPr>
                <w:rtl/>
                <w:lang w:bidi="ar-DZ"/>
              </w:rPr>
              <w:br/>
            </w:r>
          </w:p>
        </w:tc>
      </w:tr>
    </w:tbl>
    <w:p w:rsidR="00A052C7" w:rsidRPr="005B273C" w:rsidRDefault="00A052C7" w:rsidP="00EF15E1">
      <w:pPr>
        <w:widowControl w:val="0"/>
        <w:ind w:firstLine="284"/>
        <w:jc w:val="both"/>
        <w:rPr>
          <w:rStyle w:val="Char"/>
          <w:rtl/>
        </w:rPr>
      </w:pPr>
      <w:r w:rsidRPr="005B273C">
        <w:rPr>
          <w:rStyle w:val="Char"/>
          <w:rFonts w:hint="cs"/>
          <w:rtl/>
        </w:rPr>
        <w:t xml:space="preserve">روي عن ابن مسعود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أنه قال: درهم ينفقه أحدكم في صحته وشحه</w:t>
      </w:r>
      <w:r w:rsidR="00815289">
        <w:rPr>
          <w:rStyle w:val="Char"/>
          <w:rFonts w:hint="cs"/>
          <w:rtl/>
        </w:rPr>
        <w:t xml:space="preserve"> أفضل من مائة يوصي بها عند موته</w:t>
      </w:r>
      <w:r w:rsidRPr="00815289">
        <w:rPr>
          <w:rStyle w:val="Char"/>
          <w:rFonts w:hint="cs"/>
          <w:vertAlign w:val="superscript"/>
          <w:rtl/>
        </w:rPr>
        <w:t>(</w:t>
      </w:r>
      <w:r w:rsidRPr="00815289">
        <w:rPr>
          <w:rStyle w:val="Char"/>
          <w:vertAlign w:val="superscript"/>
          <w:rtl/>
        </w:rPr>
        <w:footnoteReference w:id="8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ولهذا كان الأخيار من هذه الأمة ينفقون وهم في صحة وعافية قبل أن تغرغر الروح وتشرق شمس الآخرة. </w:t>
      </w:r>
    </w:p>
    <w:p w:rsidR="00A052C7" w:rsidRPr="005B273C" w:rsidRDefault="00A052C7" w:rsidP="00EF15E1">
      <w:pPr>
        <w:widowControl w:val="0"/>
        <w:ind w:firstLine="284"/>
        <w:jc w:val="both"/>
        <w:rPr>
          <w:rStyle w:val="Char"/>
          <w:rtl/>
        </w:rPr>
      </w:pPr>
      <w:r w:rsidRPr="005B273C">
        <w:rPr>
          <w:rStyle w:val="Char"/>
          <w:rFonts w:hint="cs"/>
          <w:rtl/>
        </w:rPr>
        <w:t>عن أبي جعفر بن علي بن الحسين أن أباه قاسم الله تعالى ماله مرتين، وقال: إن الله يحب المذنب التواب</w:t>
      </w:r>
      <w:r w:rsidRPr="00815289">
        <w:rPr>
          <w:rStyle w:val="Char"/>
          <w:rFonts w:hint="cs"/>
          <w:vertAlign w:val="superscript"/>
          <w:rtl/>
        </w:rPr>
        <w:t>(</w:t>
      </w:r>
      <w:r w:rsidRPr="00815289">
        <w:rPr>
          <w:rStyle w:val="Char"/>
          <w:vertAlign w:val="superscript"/>
          <w:rtl/>
        </w:rPr>
        <w:footnoteReference w:id="8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ومن أدب الصدقة والإخلاص فيها ورجاء ما عند الله نصيحة عون بن عبد الله حيث قال: إذا أعطيت المسكين شيئا، فقال</w:t>
      </w:r>
      <w:r w:rsidR="00815289">
        <w:rPr>
          <w:rStyle w:val="Char"/>
          <w:rFonts w:hint="cs"/>
          <w:rtl/>
        </w:rPr>
        <w:t>:</w:t>
      </w:r>
      <w:r w:rsidRPr="005B273C">
        <w:rPr>
          <w:rStyle w:val="Char"/>
          <w:rFonts w:hint="cs"/>
          <w:rtl/>
        </w:rPr>
        <w:t xml:space="preserve"> بارك الله فيك، فقل أنت: بارك الله فيك، حتى تخلص لك صدقتك</w:t>
      </w:r>
      <w:r w:rsidRPr="00815289">
        <w:rPr>
          <w:rStyle w:val="Char"/>
          <w:rFonts w:hint="cs"/>
          <w:vertAlign w:val="superscript"/>
          <w:rtl/>
        </w:rPr>
        <w:t>(</w:t>
      </w:r>
      <w:r w:rsidRPr="00815289">
        <w:rPr>
          <w:rStyle w:val="Char"/>
          <w:vertAlign w:val="superscript"/>
          <w:rtl/>
        </w:rPr>
        <w:footnoteReference w:id="8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لأنه يريد أن تكون خالصة لله عز وجل، وليس فيها حظ من حظوظ النفس، وقد روي مثل ذلك عن عائشة وغيرها. </w:t>
      </w:r>
    </w:p>
    <w:p w:rsidR="00A052C7" w:rsidRPr="002C323A" w:rsidRDefault="00A052C7" w:rsidP="00EF15E1">
      <w:pPr>
        <w:widowControl w:val="0"/>
        <w:ind w:firstLine="284"/>
        <w:jc w:val="both"/>
        <w:rPr>
          <w:rStyle w:val="Char"/>
          <w:rFonts w:hAnsi="Times New Roman"/>
          <w:spacing w:val="-6"/>
          <w:rtl/>
        </w:rPr>
      </w:pPr>
      <w:r w:rsidRPr="002C323A">
        <w:rPr>
          <w:rStyle w:val="Char"/>
          <w:rFonts w:hAnsi="Times New Roman" w:hint="cs"/>
          <w:spacing w:val="-6"/>
          <w:rtl/>
        </w:rPr>
        <w:t>فالأمر كما قال الربيع بن خثيم: كل ما لا يراد به وجه الله يضمحل</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85"/>
      </w:r>
      <w:r w:rsidRPr="00815289">
        <w:rPr>
          <w:rStyle w:val="Char"/>
          <w:rFonts w:hAnsi="Times New Roman" w:hint="cs"/>
          <w:spacing w:val="-6"/>
          <w:vertAlign w:val="superscript"/>
          <w:rtl/>
        </w:rPr>
        <w:t>)</w:t>
      </w:r>
      <w:r w:rsidRPr="002C323A">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قال الحسن: المؤمن أحسن الناس عملاً وأشدهم من الله خوفاً، لو أنفق في </w:t>
      </w:r>
      <w:r w:rsidRPr="005B273C">
        <w:rPr>
          <w:rStyle w:val="Char"/>
          <w:rFonts w:hint="cs"/>
          <w:rtl/>
        </w:rPr>
        <w:lastRenderedPageBreak/>
        <w:t>سبيل الله مثل أحد ذهب</w:t>
      </w:r>
      <w:r w:rsidR="00815289">
        <w:rPr>
          <w:rStyle w:val="Char"/>
          <w:rFonts w:hint="cs"/>
          <w:rtl/>
        </w:rPr>
        <w:t>ا ما أمن حتى يعاين</w:t>
      </w:r>
      <w:r w:rsidRPr="00815289">
        <w:rPr>
          <w:rStyle w:val="Char"/>
          <w:rFonts w:hint="cs"/>
          <w:vertAlign w:val="superscript"/>
          <w:rtl/>
        </w:rPr>
        <w:t>(</w:t>
      </w:r>
      <w:r w:rsidRPr="00815289">
        <w:rPr>
          <w:rStyle w:val="Char"/>
          <w:vertAlign w:val="superscript"/>
          <w:rtl/>
        </w:rPr>
        <w:footnoteReference w:id="8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جاء سائل </w:t>
      </w:r>
      <w:r w:rsidRPr="005B273C">
        <w:rPr>
          <w:rStyle w:val="Char"/>
          <w:rFonts w:hint="eastAsia"/>
          <w:rtl/>
        </w:rPr>
        <w:t>إلى</w:t>
      </w:r>
      <w:r w:rsidRPr="005B273C">
        <w:rPr>
          <w:rStyle w:val="Char"/>
          <w:rFonts w:hint="cs"/>
          <w:rtl/>
        </w:rPr>
        <w:t xml:space="preserve"> ابن عمر </w:t>
      </w:r>
      <w:r w:rsidR="00EF15E1" w:rsidRPr="00EF15E1">
        <w:rPr>
          <w:rStyle w:val="Char"/>
          <w:rFonts w:ascii="CTraditional Arabic" w:hAnsi="CTraditional Arabic" w:cs="CTraditional Arabic" w:hint="cs"/>
          <w:sz w:val="28"/>
          <w:szCs w:val="28"/>
          <w:rtl/>
        </w:rPr>
        <w:t>ب</w:t>
      </w:r>
      <w:r w:rsidRPr="005B273C">
        <w:rPr>
          <w:rStyle w:val="Char"/>
          <w:rFonts w:hint="cs"/>
          <w:rtl/>
        </w:rPr>
        <w:t xml:space="preserve"> فقال لابنه: أعطه ديناراً، فلما انصرف قال ابنه</w:t>
      </w:r>
      <w:r w:rsidR="00815289">
        <w:rPr>
          <w:rStyle w:val="Char"/>
          <w:rFonts w:hint="cs"/>
          <w:rtl/>
        </w:rPr>
        <w:t>:</w:t>
      </w:r>
      <w:r w:rsidRPr="005B273C">
        <w:rPr>
          <w:rStyle w:val="Char"/>
          <w:rFonts w:hint="cs"/>
          <w:rtl/>
        </w:rPr>
        <w:t xml:space="preserve"> تقبل الله منك يا أبتاه، فقال: لو علمت أن الله يتقبل مني سجدة واحدة وصدقة درهم لم يكن غائب أحب إلى من الموت، أتدري ممن يتقبل</w:t>
      </w:r>
      <w:r w:rsidR="00815289">
        <w:rPr>
          <w:rStyle w:val="Char"/>
          <w:rFonts w:hint="cs"/>
          <w:rtl/>
        </w:rPr>
        <w:t>؟</w:t>
      </w:r>
      <w:r w:rsidRPr="005B273C">
        <w:rPr>
          <w:rStyle w:val="Char"/>
          <w:rFonts w:hint="cs"/>
          <w:rtl/>
        </w:rPr>
        <w:t xml:space="preserve"> إنما يتقبل الله من المتقين. </w:t>
      </w:r>
    </w:p>
    <w:p w:rsidR="00A052C7" w:rsidRPr="005B273C" w:rsidRDefault="00A052C7" w:rsidP="00EF15E1">
      <w:pPr>
        <w:pStyle w:val="a1"/>
        <w:rPr>
          <w:rStyle w:val="Char"/>
          <w:rtl/>
        </w:rPr>
      </w:pPr>
      <w:r w:rsidRPr="00845014">
        <w:rPr>
          <w:rFonts w:hint="cs"/>
          <w:rtl/>
          <w:lang w:bidi="ar-EG"/>
        </w:rPr>
        <w:t xml:space="preserve">أيها المسلم: </w:t>
      </w:r>
    </w:p>
    <w:tbl>
      <w:tblPr>
        <w:bidiVisual/>
        <w:tblW w:w="0" w:type="auto"/>
        <w:jc w:val="center"/>
        <w:tblLayout w:type="fixed"/>
        <w:tblLook w:val="01E0" w:firstRow="1" w:lastRow="1" w:firstColumn="1" w:lastColumn="1" w:noHBand="0" w:noVBand="0"/>
      </w:tblPr>
      <w:tblGrid>
        <w:gridCol w:w="1896"/>
        <w:gridCol w:w="1576"/>
        <w:gridCol w:w="2623"/>
      </w:tblGrid>
      <w:tr w:rsidR="00A052C7" w:rsidRPr="000E1502" w:rsidTr="00815289">
        <w:trPr>
          <w:trHeight w:hRule="exact" w:val="510"/>
          <w:jc w:val="center"/>
        </w:trPr>
        <w:tc>
          <w:tcPr>
            <w:tcW w:w="3472" w:type="dxa"/>
            <w:gridSpan w:val="2"/>
          </w:tcPr>
          <w:p w:rsidR="00A052C7" w:rsidRPr="00F80903" w:rsidRDefault="00A052C7" w:rsidP="002C323A">
            <w:pPr>
              <w:pStyle w:val="a0"/>
              <w:ind w:firstLine="0"/>
              <w:rPr>
                <w:rtl/>
                <w:lang w:bidi="ar-DZ"/>
              </w:rPr>
            </w:pPr>
            <w:r w:rsidRPr="00F80903">
              <w:rPr>
                <w:rFonts w:hint="cs"/>
                <w:rtl/>
                <w:lang w:bidi="ar-DZ"/>
              </w:rPr>
              <w:t>أنفق ولا تخش إقلالاً فقد قسمت</w:t>
            </w:r>
            <w:r w:rsidRPr="00F80903">
              <w:rPr>
                <w:rtl/>
                <w:lang w:bidi="ar-DZ"/>
              </w:rPr>
              <w:br/>
            </w:r>
          </w:p>
        </w:tc>
        <w:tc>
          <w:tcPr>
            <w:tcW w:w="2623" w:type="dxa"/>
          </w:tcPr>
          <w:p w:rsidR="00A052C7" w:rsidRPr="00F80903" w:rsidRDefault="00A052C7" w:rsidP="005B273C">
            <w:pPr>
              <w:pStyle w:val="a0"/>
              <w:rPr>
                <w:rtl/>
                <w:lang w:bidi="ar-DZ"/>
              </w:rPr>
            </w:pPr>
          </w:p>
        </w:tc>
      </w:tr>
      <w:tr w:rsidR="00A052C7" w:rsidRPr="000E1502" w:rsidTr="002C323A">
        <w:trPr>
          <w:trHeight w:hRule="exact" w:val="510"/>
          <w:jc w:val="center"/>
        </w:trPr>
        <w:tc>
          <w:tcPr>
            <w:tcW w:w="1896" w:type="dxa"/>
          </w:tcPr>
          <w:p w:rsidR="00A052C7" w:rsidRPr="00F80903" w:rsidRDefault="00A052C7" w:rsidP="005B273C">
            <w:pPr>
              <w:pStyle w:val="a0"/>
              <w:rPr>
                <w:rtl/>
                <w:lang w:bidi="ar-DZ"/>
              </w:rPr>
            </w:pPr>
          </w:p>
        </w:tc>
        <w:tc>
          <w:tcPr>
            <w:tcW w:w="4199" w:type="dxa"/>
            <w:gridSpan w:val="2"/>
          </w:tcPr>
          <w:p w:rsidR="00A052C7" w:rsidRPr="00F80903" w:rsidRDefault="00A052C7" w:rsidP="002C323A">
            <w:pPr>
              <w:pStyle w:val="a0"/>
              <w:ind w:firstLine="0"/>
              <w:rPr>
                <w:rtl/>
                <w:lang w:bidi="ar-DZ"/>
              </w:rPr>
            </w:pPr>
            <w:r w:rsidRPr="00F80903">
              <w:rPr>
                <w:rFonts w:hint="cs"/>
                <w:rtl/>
                <w:lang w:bidi="ar-DZ"/>
              </w:rPr>
              <w:t>على العباد من الرحمن أرزاق</w:t>
            </w:r>
            <w:r w:rsidRPr="00F80903">
              <w:rPr>
                <w:rtl/>
                <w:lang w:bidi="ar-DZ"/>
              </w:rPr>
              <w:br/>
            </w:r>
          </w:p>
        </w:tc>
      </w:tr>
      <w:tr w:rsidR="00A052C7" w:rsidRPr="000E1502" w:rsidTr="00815289">
        <w:trPr>
          <w:trHeight w:hRule="exact" w:val="510"/>
          <w:jc w:val="center"/>
        </w:trPr>
        <w:tc>
          <w:tcPr>
            <w:tcW w:w="3472" w:type="dxa"/>
            <w:gridSpan w:val="2"/>
          </w:tcPr>
          <w:p w:rsidR="00A052C7" w:rsidRPr="00F80903" w:rsidRDefault="00A052C7" w:rsidP="002C323A">
            <w:pPr>
              <w:pStyle w:val="a0"/>
              <w:ind w:firstLine="0"/>
              <w:rPr>
                <w:rtl/>
                <w:lang w:bidi="ar-DZ"/>
              </w:rPr>
            </w:pPr>
            <w:r>
              <w:rPr>
                <w:rFonts w:hint="cs"/>
                <w:rtl/>
                <w:lang w:bidi="ar-DZ"/>
              </w:rPr>
              <w:t>لا ينفع البخل مع دنيا مولية</w:t>
            </w:r>
            <w:r w:rsidRPr="00F80903">
              <w:rPr>
                <w:rFonts w:hint="cs"/>
                <w:rtl/>
                <w:lang w:bidi="ar-DZ"/>
              </w:rPr>
              <w:t xml:space="preserve"> </w:t>
            </w:r>
            <w:r w:rsidRPr="00F80903">
              <w:rPr>
                <w:rtl/>
                <w:lang w:bidi="ar-DZ"/>
              </w:rPr>
              <w:br/>
            </w:r>
          </w:p>
        </w:tc>
        <w:tc>
          <w:tcPr>
            <w:tcW w:w="2623" w:type="dxa"/>
          </w:tcPr>
          <w:p w:rsidR="00A052C7" w:rsidRPr="00F80903" w:rsidRDefault="00A052C7" w:rsidP="005B273C">
            <w:pPr>
              <w:pStyle w:val="a0"/>
              <w:rPr>
                <w:rtl/>
                <w:lang w:bidi="ar-DZ"/>
              </w:rPr>
            </w:pPr>
          </w:p>
        </w:tc>
      </w:tr>
      <w:tr w:rsidR="00A052C7" w:rsidRPr="000E1502" w:rsidTr="002C323A">
        <w:trPr>
          <w:trHeight w:hRule="exact" w:val="510"/>
          <w:jc w:val="center"/>
        </w:trPr>
        <w:tc>
          <w:tcPr>
            <w:tcW w:w="1896" w:type="dxa"/>
          </w:tcPr>
          <w:p w:rsidR="00A052C7" w:rsidRPr="00F80903" w:rsidRDefault="00A052C7" w:rsidP="005B273C">
            <w:pPr>
              <w:pStyle w:val="a0"/>
              <w:rPr>
                <w:rtl/>
                <w:lang w:bidi="ar-DZ"/>
              </w:rPr>
            </w:pPr>
          </w:p>
        </w:tc>
        <w:tc>
          <w:tcPr>
            <w:tcW w:w="4199" w:type="dxa"/>
            <w:gridSpan w:val="2"/>
          </w:tcPr>
          <w:p w:rsidR="00A052C7" w:rsidRPr="00F80903" w:rsidRDefault="00A052C7" w:rsidP="002C323A">
            <w:pPr>
              <w:pStyle w:val="a0"/>
              <w:ind w:firstLine="0"/>
              <w:rPr>
                <w:rtl/>
                <w:lang w:bidi="ar-EG"/>
              </w:rPr>
            </w:pPr>
            <w:r w:rsidRPr="00F80903">
              <w:rPr>
                <w:rFonts w:hint="cs"/>
                <w:rtl/>
                <w:lang w:bidi="ar-DZ"/>
              </w:rPr>
              <w:t>ولا يضر مع الإقبال إنفاق</w:t>
            </w:r>
            <w:r w:rsidRPr="00815289">
              <w:rPr>
                <w:rFonts w:ascii="Traditional Arabic" w:hint="cs"/>
                <w:vertAlign w:val="superscript"/>
                <w:rtl/>
                <w:lang w:bidi="ar-EG"/>
              </w:rPr>
              <w:t>(</w:t>
            </w:r>
            <w:r w:rsidRPr="00815289">
              <w:rPr>
                <w:rFonts w:ascii="Traditional Arabic"/>
                <w:vertAlign w:val="superscript"/>
                <w:rtl/>
                <w:lang w:bidi="ar-EG"/>
              </w:rPr>
              <w:footnoteReference w:id="87"/>
            </w:r>
            <w:r w:rsidRPr="00815289">
              <w:rPr>
                <w:rFonts w:ascii="Traditional Arabic" w:hint="cs"/>
                <w:vertAlign w:val="superscript"/>
                <w:rtl/>
                <w:lang w:bidi="ar-EG"/>
              </w:rPr>
              <w:t>)</w:t>
            </w:r>
            <w:r w:rsidRPr="00F80903">
              <w:rPr>
                <w:rFonts w:ascii="Traditional Arabic"/>
                <w:vertAlign w:val="superscript"/>
                <w:rtl/>
                <w:lang w:bidi="ar-EG"/>
              </w:rPr>
              <w:br/>
            </w:r>
          </w:p>
        </w:tc>
      </w:tr>
    </w:tbl>
    <w:p w:rsidR="00A052C7" w:rsidRPr="005B273C" w:rsidRDefault="00A052C7" w:rsidP="00EF15E1">
      <w:pPr>
        <w:widowControl w:val="0"/>
        <w:ind w:firstLine="284"/>
        <w:jc w:val="both"/>
        <w:rPr>
          <w:rStyle w:val="Char"/>
          <w:rtl/>
        </w:rPr>
      </w:pPr>
      <w:r w:rsidRPr="005B273C">
        <w:rPr>
          <w:rStyle w:val="Char"/>
          <w:rFonts w:hint="cs"/>
          <w:rtl/>
        </w:rPr>
        <w:t>كان الليث بن سعد يستغل عشرين ألف دينار كل سنة وقال</w:t>
      </w:r>
      <w:r w:rsidR="00815289">
        <w:rPr>
          <w:rStyle w:val="Char"/>
          <w:rFonts w:hint="cs"/>
          <w:rtl/>
        </w:rPr>
        <w:t>:</w:t>
      </w:r>
      <w:r w:rsidRPr="005B273C">
        <w:rPr>
          <w:rStyle w:val="Char"/>
          <w:rFonts w:hint="cs"/>
          <w:rtl/>
        </w:rPr>
        <w:t xml:space="preserve"> ما وجبت علي زكاة قط </w:t>
      </w:r>
      <w:r w:rsidRPr="00815289">
        <w:rPr>
          <w:rStyle w:val="Char"/>
          <w:rFonts w:hint="cs"/>
          <w:vertAlign w:val="superscript"/>
          <w:rtl/>
        </w:rPr>
        <w:t>(</w:t>
      </w:r>
      <w:r w:rsidRPr="00815289">
        <w:rPr>
          <w:rStyle w:val="Char"/>
          <w:vertAlign w:val="superscript"/>
          <w:rtl/>
        </w:rPr>
        <w:footnoteReference w:id="8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وكان الربيع بن خثيم إذا جاءه السائل قال: أطعموه السكر، فإن الربيع يحب السكر </w:t>
      </w:r>
      <w:r w:rsidRPr="00815289">
        <w:rPr>
          <w:rStyle w:val="Char"/>
          <w:rFonts w:hint="cs"/>
          <w:vertAlign w:val="superscript"/>
          <w:rtl/>
        </w:rPr>
        <w:t>(</w:t>
      </w:r>
      <w:r w:rsidRPr="00815289">
        <w:rPr>
          <w:rStyle w:val="Char"/>
          <w:vertAlign w:val="superscript"/>
          <w:rtl/>
        </w:rPr>
        <w:footnoteReference w:id="89"/>
      </w:r>
      <w:r w:rsidRPr="00815289">
        <w:rPr>
          <w:rStyle w:val="Char"/>
          <w:rFonts w:hint="cs"/>
          <w:vertAlign w:val="superscript"/>
          <w:rtl/>
        </w:rPr>
        <w:t>)</w:t>
      </w:r>
      <w:r w:rsidRPr="005B273C">
        <w:rPr>
          <w:rStyle w:val="Char"/>
          <w:rFonts w:hint="cs"/>
          <w:rtl/>
        </w:rPr>
        <w:t>.</w:t>
      </w:r>
    </w:p>
    <w:p w:rsidR="00A052C7" w:rsidRPr="005B273C" w:rsidRDefault="00A052C7" w:rsidP="00EF15E1">
      <w:pPr>
        <w:pStyle w:val="a1"/>
        <w:rPr>
          <w:rStyle w:val="Char"/>
          <w:rtl/>
        </w:rPr>
      </w:pPr>
      <w:r w:rsidRPr="00845014">
        <w:rPr>
          <w:rFonts w:hint="cs"/>
          <w:rtl/>
          <w:lang w:bidi="ar-EG"/>
        </w:rPr>
        <w:t>أخي المسلم:</w:t>
      </w:r>
    </w:p>
    <w:p w:rsidR="00A052C7" w:rsidRPr="005B273C" w:rsidRDefault="00A052C7" w:rsidP="00EF15E1">
      <w:pPr>
        <w:widowControl w:val="0"/>
        <w:ind w:firstLine="284"/>
        <w:jc w:val="both"/>
        <w:rPr>
          <w:rStyle w:val="Char"/>
          <w:rtl/>
        </w:rPr>
      </w:pPr>
      <w:r w:rsidRPr="005B273C">
        <w:rPr>
          <w:rStyle w:val="Char"/>
          <w:rFonts w:hint="cs"/>
          <w:rtl/>
        </w:rPr>
        <w:t xml:space="preserve">تأمل ماذا ينفقون؟! إنه أحب الموجودات إليهم، وأغلاها عندهم، وأنفسها </w:t>
      </w:r>
      <w:r w:rsidRPr="005B273C">
        <w:rPr>
          <w:rStyle w:val="Char"/>
          <w:rFonts w:hint="cs"/>
          <w:rtl/>
        </w:rPr>
        <w:lastRenderedPageBreak/>
        <w:t>في قلوبهم، أما نحن فالمنفق منا لا تطيب نفسه إلا بالنطيحة والمتردية، أما كرائم أموالنا فنضن بها على الآخرة، وننفقها في شراء الكماليات وعلى الفرش والأحذية. وتجد لدى البعض رجالاً ونساء ما يزيد عن عشرين أو خمسين بل مائة حذاء</w:t>
      </w:r>
      <w:r w:rsidR="00815289">
        <w:rPr>
          <w:rStyle w:val="Char"/>
          <w:rFonts w:hint="cs"/>
          <w:rtl/>
        </w:rPr>
        <w:t>!</w:t>
      </w:r>
      <w:r w:rsidRPr="005B273C">
        <w:rPr>
          <w:rStyle w:val="Char"/>
          <w:rFonts w:hint="cs"/>
          <w:rtl/>
        </w:rPr>
        <w:t xml:space="preserve">! وكأنه جمعها ليسير بها آلاف الأميال!! ومع هذا كله لا يمر شهر أو أكثر إلا وقد اشترى حذاء جديداً!! وعن العشرين والخمسين والمائة سوف يُسأل. ومن السنن المهجورة الانتعال حيناً وتركه حيناً آخر. </w:t>
      </w:r>
    </w:p>
    <w:p w:rsidR="00A052C7" w:rsidRPr="005B273C" w:rsidRDefault="00A052C7" w:rsidP="00EF15E1">
      <w:pPr>
        <w:widowControl w:val="0"/>
        <w:ind w:firstLine="284"/>
        <w:jc w:val="both"/>
        <w:rPr>
          <w:rStyle w:val="Char"/>
          <w:rtl/>
        </w:rPr>
      </w:pPr>
      <w:r w:rsidRPr="005B273C">
        <w:rPr>
          <w:rStyle w:val="Char"/>
          <w:rFonts w:hint="cs"/>
          <w:rtl/>
        </w:rPr>
        <w:t xml:space="preserve">وقد قال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ليس لابن آدم حق في سوى هذه</w:t>
      </w:r>
      <w:r w:rsidRPr="005B273C">
        <w:rPr>
          <w:rStyle w:val="Char"/>
          <w:rFonts w:hint="cs"/>
          <w:rtl/>
        </w:rPr>
        <w:t xml:space="preserve"> </w:t>
      </w:r>
      <w:r w:rsidRPr="005B273C">
        <w:rPr>
          <w:rStyle w:val="Char5"/>
          <w:rFonts w:hint="cs"/>
          <w:rtl/>
        </w:rPr>
        <w:t>الخصال: بيت يسكنه، وثوب يواري به عورته، وجلف الخبز، والماء</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9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مالك بن دينار: إني لأغبط الرجل يكون عيشه كفافاً فيقنع به، فقال محمد بن واسع: أغبط والله عندي من ذلك أن يصبح جائعاً ويمسي خائفا وهو عن الله </w:t>
      </w:r>
      <w:r w:rsidR="00AF0589" w:rsidRPr="00AF0589">
        <w:rPr>
          <w:rStyle w:val="Char"/>
          <w:rFonts w:ascii="CTraditional Arabic" w:hAnsi="CTraditional Arabic" w:cs="CTraditional Arabic" w:hint="cs"/>
          <w:sz w:val="28"/>
          <w:szCs w:val="28"/>
          <w:rtl/>
        </w:rPr>
        <w:t>ﻷ</w:t>
      </w:r>
      <w:r w:rsidR="002C323A">
        <w:rPr>
          <w:rStyle w:val="Char"/>
          <w:rFonts w:ascii="CTraditional Arabic" w:hAnsi="CTraditional Arabic" w:cs="CTraditional Arabic" w:hint="cs"/>
          <w:sz w:val="28"/>
          <w:szCs w:val="28"/>
          <w:rtl/>
        </w:rPr>
        <w:t xml:space="preserve"> </w:t>
      </w:r>
      <w:r w:rsidRPr="005B273C">
        <w:rPr>
          <w:rStyle w:val="Char"/>
          <w:rFonts w:hint="cs"/>
          <w:rtl/>
        </w:rPr>
        <w:t xml:space="preserve">راض </w:t>
      </w:r>
      <w:r w:rsidRPr="00815289">
        <w:rPr>
          <w:rStyle w:val="Char"/>
          <w:rFonts w:hint="cs"/>
          <w:vertAlign w:val="superscript"/>
          <w:rtl/>
        </w:rPr>
        <w:t>(</w:t>
      </w:r>
      <w:r w:rsidRPr="00815289">
        <w:rPr>
          <w:rStyle w:val="Char"/>
          <w:vertAlign w:val="superscript"/>
          <w:rtl/>
        </w:rPr>
        <w:footnoteReference w:id="9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 xml:space="preserve">أيها المنفق: </w:t>
      </w:r>
    </w:p>
    <w:p w:rsidR="00A052C7" w:rsidRPr="005B273C" w:rsidRDefault="00A052C7" w:rsidP="00EF15E1">
      <w:pPr>
        <w:widowControl w:val="0"/>
        <w:ind w:firstLine="284"/>
        <w:jc w:val="both"/>
        <w:rPr>
          <w:rStyle w:val="Char"/>
          <w:rtl/>
        </w:rPr>
      </w:pPr>
      <w:r w:rsidRPr="005B273C">
        <w:rPr>
          <w:rStyle w:val="Char"/>
          <w:rFonts w:hint="cs"/>
          <w:rtl/>
        </w:rPr>
        <w:t xml:space="preserve">عشر خصال تبلغ العبد منزلة الأخيار، وينال بها الدرجات: </w:t>
      </w:r>
    </w:p>
    <w:p w:rsidR="00A052C7" w:rsidRPr="005B273C" w:rsidRDefault="00A052C7" w:rsidP="00EF15E1">
      <w:pPr>
        <w:widowControl w:val="0"/>
        <w:ind w:firstLine="284"/>
        <w:jc w:val="both"/>
        <w:rPr>
          <w:rStyle w:val="Char"/>
          <w:rtl/>
        </w:rPr>
      </w:pPr>
      <w:r w:rsidRPr="005B273C">
        <w:rPr>
          <w:rStyle w:val="Char0"/>
          <w:rFonts w:hint="cs"/>
          <w:rtl/>
        </w:rPr>
        <w:t>أولها</w:t>
      </w:r>
      <w:r w:rsidRPr="005B273C">
        <w:rPr>
          <w:rStyle w:val="Char"/>
          <w:rFonts w:hint="cs"/>
          <w:rtl/>
        </w:rPr>
        <w:t xml:space="preserve">: كثرة الصدقة. </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الثاني</w:t>
      </w:r>
      <w:r w:rsidRPr="005B273C">
        <w:rPr>
          <w:rStyle w:val="Char"/>
          <w:rFonts w:hint="cs"/>
          <w:rtl/>
        </w:rPr>
        <w:t xml:space="preserve">: كثرة تلاوة القرآن. </w:t>
      </w:r>
    </w:p>
    <w:p w:rsidR="00A052C7" w:rsidRPr="005B273C" w:rsidRDefault="00A052C7" w:rsidP="00EF15E1">
      <w:pPr>
        <w:widowControl w:val="0"/>
        <w:ind w:firstLine="284"/>
        <w:jc w:val="both"/>
        <w:rPr>
          <w:rStyle w:val="Char"/>
          <w:rtl/>
        </w:rPr>
      </w:pPr>
      <w:r w:rsidRPr="005B273C">
        <w:rPr>
          <w:rStyle w:val="Char0"/>
          <w:rFonts w:hint="cs"/>
          <w:rtl/>
        </w:rPr>
        <w:t>والثالث:</w:t>
      </w:r>
      <w:r w:rsidRPr="005B273C">
        <w:rPr>
          <w:rStyle w:val="Char"/>
          <w:rFonts w:hint="cs"/>
          <w:rtl/>
        </w:rPr>
        <w:t xml:space="preserve"> الجلوس مع من يذكِّره بالآخرة، ويزهده في الدنيا. </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الرابع</w:t>
      </w:r>
      <w:r w:rsidRPr="005B273C">
        <w:rPr>
          <w:rStyle w:val="Char"/>
          <w:rFonts w:hint="cs"/>
          <w:rtl/>
        </w:rPr>
        <w:t xml:space="preserve">: صلة الرحم. </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الخامس</w:t>
      </w:r>
      <w:r w:rsidRPr="005B273C">
        <w:rPr>
          <w:rStyle w:val="Char"/>
          <w:rFonts w:hint="cs"/>
          <w:rtl/>
        </w:rPr>
        <w:t xml:space="preserve">: عيادة المريض. </w:t>
      </w:r>
    </w:p>
    <w:p w:rsidR="00A052C7" w:rsidRPr="005B273C" w:rsidRDefault="00A052C7" w:rsidP="00EF15E1">
      <w:pPr>
        <w:widowControl w:val="0"/>
        <w:ind w:firstLine="284"/>
        <w:jc w:val="both"/>
        <w:rPr>
          <w:rStyle w:val="Char"/>
          <w:rtl/>
        </w:rPr>
      </w:pPr>
      <w:r w:rsidRPr="005B273C">
        <w:rPr>
          <w:rStyle w:val="Char"/>
          <w:rFonts w:hint="cs"/>
          <w:rtl/>
        </w:rPr>
        <w:lastRenderedPageBreak/>
        <w:t>و</w:t>
      </w:r>
      <w:r w:rsidRPr="005B273C">
        <w:rPr>
          <w:rStyle w:val="Char0"/>
          <w:rFonts w:hint="cs"/>
          <w:rtl/>
        </w:rPr>
        <w:t>السادس</w:t>
      </w:r>
      <w:r w:rsidRPr="005B273C">
        <w:rPr>
          <w:rStyle w:val="Char"/>
          <w:rFonts w:hint="cs"/>
          <w:rtl/>
        </w:rPr>
        <w:t xml:space="preserve">: قلة مخالطة الأغنياء الذين شغلهم غناهم عن الآخرة. </w:t>
      </w:r>
    </w:p>
    <w:p w:rsidR="00A052C7" w:rsidRPr="005B273C" w:rsidRDefault="00A052C7" w:rsidP="00EF15E1">
      <w:pPr>
        <w:widowControl w:val="0"/>
        <w:ind w:firstLine="284"/>
        <w:jc w:val="both"/>
        <w:rPr>
          <w:rStyle w:val="Char"/>
          <w:rtl/>
        </w:rPr>
      </w:pPr>
      <w:r w:rsidRPr="005B273C">
        <w:rPr>
          <w:rStyle w:val="Char0"/>
          <w:rFonts w:hint="cs"/>
          <w:rtl/>
        </w:rPr>
        <w:t>والسابع</w:t>
      </w:r>
      <w:r w:rsidRPr="005B273C">
        <w:rPr>
          <w:rStyle w:val="Char"/>
          <w:rFonts w:hint="cs"/>
          <w:rtl/>
        </w:rPr>
        <w:t xml:space="preserve">: كثرة التفكر في ما هو صائر </w:t>
      </w:r>
      <w:r w:rsidRPr="005B273C">
        <w:rPr>
          <w:rStyle w:val="Char"/>
          <w:rFonts w:hint="eastAsia"/>
          <w:rtl/>
        </w:rPr>
        <w:t>إليه</w:t>
      </w:r>
      <w:r w:rsidRPr="005B273C">
        <w:rPr>
          <w:rStyle w:val="Char"/>
          <w:rFonts w:hint="cs"/>
          <w:rtl/>
        </w:rPr>
        <w:t xml:space="preserve"> غداً. </w:t>
      </w:r>
    </w:p>
    <w:p w:rsidR="00A052C7" w:rsidRPr="005B273C" w:rsidRDefault="00A052C7" w:rsidP="00EF15E1">
      <w:pPr>
        <w:widowControl w:val="0"/>
        <w:ind w:firstLine="284"/>
        <w:jc w:val="both"/>
        <w:rPr>
          <w:rStyle w:val="Char"/>
          <w:rtl/>
        </w:rPr>
      </w:pPr>
      <w:r w:rsidRPr="005B273C">
        <w:rPr>
          <w:rStyle w:val="Char0"/>
          <w:rFonts w:hint="cs"/>
          <w:rtl/>
        </w:rPr>
        <w:t>والثامن</w:t>
      </w:r>
      <w:r w:rsidRPr="008A6551">
        <w:rPr>
          <w:rFonts w:ascii="Brickletter" w:hAnsi="Brickletter" w:cs="Traditional Arabic" w:hint="cs"/>
          <w:b/>
          <w:bCs/>
          <w:sz w:val="36"/>
          <w:szCs w:val="36"/>
          <w:rtl/>
          <w:lang w:bidi="ar-EG"/>
        </w:rPr>
        <w:t>:</w:t>
      </w:r>
      <w:r w:rsidR="00815289">
        <w:rPr>
          <w:rStyle w:val="Char"/>
          <w:rFonts w:hint="cs"/>
          <w:rtl/>
        </w:rPr>
        <w:t xml:space="preserve"> قصر الأمل</w:t>
      </w:r>
      <w:r w:rsidRPr="005B273C">
        <w:rPr>
          <w:rStyle w:val="Char"/>
          <w:rFonts w:hint="cs"/>
          <w:rtl/>
        </w:rPr>
        <w:t>, وكثرة ذكر الموت.</w:t>
      </w:r>
    </w:p>
    <w:p w:rsidR="00A052C7" w:rsidRPr="005B273C" w:rsidRDefault="00A052C7" w:rsidP="00EF15E1">
      <w:pPr>
        <w:widowControl w:val="0"/>
        <w:ind w:firstLine="284"/>
        <w:jc w:val="both"/>
        <w:rPr>
          <w:rStyle w:val="Char"/>
          <w:rtl/>
        </w:rPr>
      </w:pPr>
      <w:r w:rsidRPr="005B273C">
        <w:rPr>
          <w:rStyle w:val="Char0"/>
          <w:rFonts w:hint="cs"/>
          <w:rtl/>
        </w:rPr>
        <w:t>والتاسع</w:t>
      </w:r>
      <w:r w:rsidRPr="005B273C">
        <w:rPr>
          <w:rStyle w:val="Char"/>
          <w:rFonts w:hint="cs"/>
          <w:rtl/>
        </w:rPr>
        <w:t xml:space="preserve">: لزوم الصمت، وقلة الكلام. </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العاشر</w:t>
      </w:r>
      <w:r w:rsidRPr="005B273C">
        <w:rPr>
          <w:rStyle w:val="Char"/>
          <w:rFonts w:hint="cs"/>
          <w:rtl/>
        </w:rPr>
        <w:t>: التواضع، ولبس الدون، وحب الفقراء والمخالطة معهم، وقر</w:t>
      </w:r>
      <w:r w:rsidR="00815289">
        <w:rPr>
          <w:rStyle w:val="Char"/>
          <w:rFonts w:hint="cs"/>
          <w:rtl/>
        </w:rPr>
        <w:t>ب اليتامى والمساكين ومسح رؤوسهم</w:t>
      </w:r>
      <w:r w:rsidRPr="00815289">
        <w:rPr>
          <w:rStyle w:val="Char"/>
          <w:rFonts w:hint="cs"/>
          <w:vertAlign w:val="superscript"/>
          <w:rtl/>
        </w:rPr>
        <w:t>(</w:t>
      </w:r>
      <w:r w:rsidRPr="00815289">
        <w:rPr>
          <w:rStyle w:val="Char"/>
          <w:vertAlign w:val="superscript"/>
          <w:rtl/>
        </w:rPr>
        <w:footnoteReference w:id="92"/>
      </w:r>
      <w:r w:rsidRPr="00815289">
        <w:rPr>
          <w:rStyle w:val="Char"/>
          <w:rFonts w:hint="cs"/>
          <w:vertAlign w:val="superscript"/>
          <w:rtl/>
        </w:rPr>
        <w:t>)</w:t>
      </w:r>
      <w:r w:rsidRPr="005B273C">
        <w:rPr>
          <w:rStyle w:val="Char"/>
          <w:rFonts w:hint="cs"/>
          <w:rtl/>
        </w:rPr>
        <w:t xml:space="preserve">.  </w:t>
      </w:r>
    </w:p>
    <w:p w:rsidR="00A052C7" w:rsidRPr="008A6551" w:rsidRDefault="00A052C7" w:rsidP="005B273C">
      <w:pPr>
        <w:pStyle w:val="a1"/>
        <w:rPr>
          <w:rtl/>
          <w:lang w:bidi="ar-EG"/>
        </w:rPr>
      </w:pPr>
      <w:r w:rsidRPr="008A6551">
        <w:rPr>
          <w:rFonts w:hint="cs"/>
          <w:rtl/>
          <w:lang w:bidi="ar-EG"/>
        </w:rPr>
        <w:t>ويقال</w:t>
      </w:r>
      <w:r w:rsidR="00815289">
        <w:rPr>
          <w:rFonts w:hint="cs"/>
          <w:rtl/>
          <w:lang w:bidi="ar-EG"/>
        </w:rPr>
        <w:t>:</w:t>
      </w:r>
      <w:r w:rsidRPr="008A6551">
        <w:rPr>
          <w:rFonts w:hint="cs"/>
          <w:rtl/>
          <w:lang w:bidi="ar-EG"/>
        </w:rPr>
        <w:t xml:space="preserve"> سبع خصال تربي الصدقة وتعظمها: </w:t>
      </w:r>
    </w:p>
    <w:p w:rsidR="002C323A" w:rsidRPr="005B273C" w:rsidRDefault="00A052C7" w:rsidP="002C323A">
      <w:pPr>
        <w:widowControl w:val="0"/>
        <w:ind w:firstLine="284"/>
        <w:jc w:val="both"/>
        <w:rPr>
          <w:rStyle w:val="Char"/>
          <w:rtl/>
        </w:rPr>
      </w:pPr>
      <w:r w:rsidRPr="005B273C">
        <w:rPr>
          <w:rStyle w:val="Char0"/>
          <w:rFonts w:hint="cs"/>
          <w:rtl/>
        </w:rPr>
        <w:t>أولها</w:t>
      </w:r>
      <w:r w:rsidRPr="005B273C">
        <w:rPr>
          <w:rStyle w:val="Char"/>
          <w:rFonts w:hint="cs"/>
          <w:rtl/>
        </w:rPr>
        <w:t xml:space="preserve">: إخراجها من حلال، لأن الله تعالى قال: </w:t>
      </w:r>
      <w:r w:rsidR="002C323A" w:rsidRPr="002C323A">
        <w:rPr>
          <w:rStyle w:val="Char"/>
          <w:szCs w:val="28"/>
          <w:rtl/>
        </w:rPr>
        <w:t>﴿</w:t>
      </w:r>
      <w:r w:rsidR="002C323A" w:rsidRPr="00E174D5">
        <w:rPr>
          <w:rStyle w:val="Char3"/>
          <w:rtl/>
        </w:rPr>
        <w:t>أَنْفِقُوا مِنْ طَيِّبَاتِ مَا كَسَبْتُمْ</w:t>
      </w:r>
      <w:r w:rsidR="002C323A" w:rsidRPr="002C323A">
        <w:rPr>
          <w:rStyle w:val="Char"/>
          <w:rFonts w:hAnsi="Times New Roman" w:hint="cs"/>
          <w:szCs w:val="28"/>
          <w:rtl/>
        </w:rPr>
        <w:t>﴾</w:t>
      </w:r>
      <w:r w:rsidR="002C323A" w:rsidRPr="00E174D5">
        <w:rPr>
          <w:rStyle w:val="Char4"/>
          <w:rtl/>
        </w:rPr>
        <w:t xml:space="preserve"> [البقرة: 267]</w:t>
      </w:r>
      <w:r w:rsidR="002C323A" w:rsidRPr="00E174D5">
        <w:rPr>
          <w:rStyle w:val="Char4"/>
          <w:rFonts w:hint="cs"/>
          <w:rtl/>
        </w:rPr>
        <w:t>.</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الثاني</w:t>
      </w:r>
      <w:r w:rsidR="00815289">
        <w:rPr>
          <w:rStyle w:val="Char"/>
          <w:rFonts w:hint="cs"/>
          <w:rtl/>
        </w:rPr>
        <w:t>:</w:t>
      </w:r>
      <w:r w:rsidRPr="005B273C">
        <w:rPr>
          <w:rStyle w:val="Char"/>
          <w:rFonts w:hint="cs"/>
          <w:rtl/>
        </w:rPr>
        <w:t xml:space="preserve"> إعطاؤها من جهد مقلِّ، يعني يعطي من مال قليل. </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الثالث</w:t>
      </w:r>
      <w:r w:rsidRPr="005B273C">
        <w:rPr>
          <w:rStyle w:val="Char"/>
          <w:rFonts w:hint="cs"/>
          <w:rtl/>
        </w:rPr>
        <w:t xml:space="preserve">: تعجيلها مخافة الفوت. </w:t>
      </w:r>
    </w:p>
    <w:p w:rsidR="00A052C7" w:rsidRPr="005B273C" w:rsidRDefault="00A052C7" w:rsidP="00C60D33">
      <w:pPr>
        <w:widowControl w:val="0"/>
        <w:ind w:firstLine="284"/>
        <w:jc w:val="both"/>
        <w:rPr>
          <w:rStyle w:val="Char"/>
          <w:rtl/>
        </w:rPr>
      </w:pPr>
      <w:r w:rsidRPr="005B273C">
        <w:rPr>
          <w:rStyle w:val="Char0"/>
          <w:rFonts w:hint="cs"/>
          <w:rtl/>
        </w:rPr>
        <w:t>والرابع</w:t>
      </w:r>
      <w:r w:rsidRPr="005B273C">
        <w:rPr>
          <w:rStyle w:val="Char"/>
          <w:rFonts w:hint="cs"/>
          <w:rtl/>
        </w:rPr>
        <w:t xml:space="preserve">: تصفيتها مخافة البخل. يعني يعطيها من أحسن أمواله ولا يعطيها من الرديء، لأن الله تعالى قال: </w:t>
      </w:r>
      <w:r w:rsidR="00C60D33" w:rsidRPr="00C60D33">
        <w:rPr>
          <w:rFonts w:cs="Traditional Arabic"/>
          <w:b/>
          <w:sz w:val="36"/>
          <w:rtl/>
        </w:rPr>
        <w:t>﴿</w:t>
      </w:r>
      <w:r w:rsidR="00C60D33" w:rsidRPr="00E174D5">
        <w:rPr>
          <w:rStyle w:val="Char3"/>
          <w:rtl/>
        </w:rPr>
        <w:t>وَلَا تَيَمَّمُوا الْخَبِيثَ مِنْهُ تُنْفِقُونَ وَلَسْتُمْ بِآخِذِيهِ إِلَّا أَنْ تُغْمِضُوا فِيهِ  وَاعْلَمُوا أَنَّ اللَّهَ غَنِيٌّ حَمِيدٌ</w:t>
      </w:r>
      <w:r w:rsidR="00C60D33" w:rsidRPr="00C60D33">
        <w:rPr>
          <w:rFonts w:cs="Traditional Arabic" w:hint="cs"/>
          <w:b/>
          <w:sz w:val="36"/>
          <w:rtl/>
        </w:rPr>
        <w:t>﴾</w:t>
      </w:r>
      <w:r w:rsidR="00C60D33" w:rsidRPr="00E174D5">
        <w:rPr>
          <w:rStyle w:val="Char4"/>
          <w:rtl/>
        </w:rPr>
        <w:t xml:space="preserve"> [البقرة: 267]</w:t>
      </w:r>
      <w:r w:rsidRPr="005B273C">
        <w:rPr>
          <w:rStyle w:val="Char"/>
          <w:rFonts w:hint="cs"/>
          <w:rtl/>
        </w:rPr>
        <w:t xml:space="preserve">، </w:t>
      </w:r>
      <w:r w:rsidR="00C60D33" w:rsidRPr="00C60D33">
        <w:rPr>
          <w:rFonts w:cs="Traditional Arabic" w:hint="cs"/>
          <w:b/>
          <w:bCs/>
          <w:rtl/>
        </w:rPr>
        <w:t>﴿</w:t>
      </w:r>
      <w:r w:rsidR="00C60D33" w:rsidRPr="00E174D5">
        <w:rPr>
          <w:rStyle w:val="Char3"/>
          <w:rtl/>
        </w:rPr>
        <w:t>وَلَسْتُمْ بِآخِذِيهِ</w:t>
      </w:r>
      <w:r w:rsidR="00C60D33" w:rsidRPr="00C60D33">
        <w:rPr>
          <w:rFonts w:cs="Traditional Arabic" w:hint="cs"/>
          <w:b/>
          <w:bCs/>
          <w:rtl/>
        </w:rPr>
        <w:t>﴾</w:t>
      </w:r>
      <w:r w:rsidRPr="005B273C">
        <w:rPr>
          <w:rStyle w:val="Char"/>
          <w:rFonts w:hint="cs"/>
          <w:rtl/>
        </w:rPr>
        <w:t xml:space="preserve">. يعني لا تأخذونه، يعني الرديء إذا كان على الآخر لكم قرضا </w:t>
      </w:r>
      <w:r w:rsidR="00C60D33" w:rsidRPr="00C60D33">
        <w:rPr>
          <w:rFonts w:cs="Traditional Arabic" w:hint="cs"/>
          <w:b/>
          <w:bCs/>
          <w:rtl/>
        </w:rPr>
        <w:t>﴿</w:t>
      </w:r>
      <w:r w:rsidR="00C60D33" w:rsidRPr="00E174D5">
        <w:rPr>
          <w:rStyle w:val="Char3"/>
          <w:rtl/>
        </w:rPr>
        <w:t>إِلَّا أَنْ تُغْمِضُوا فِيهِ</w:t>
      </w:r>
      <w:r w:rsidR="00C60D33" w:rsidRPr="00C60D33">
        <w:rPr>
          <w:rFonts w:cs="Traditional Arabic" w:hint="cs"/>
          <w:b/>
          <w:bCs/>
          <w:rtl/>
        </w:rPr>
        <w:t>﴾</w:t>
      </w:r>
      <w:r w:rsidRPr="005B273C">
        <w:rPr>
          <w:rStyle w:val="Char"/>
          <w:rFonts w:hint="cs"/>
          <w:rtl/>
        </w:rPr>
        <w:t xml:space="preserve">. أي تسامحوا وتساهلوا فيه. </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الخامس</w:t>
      </w:r>
      <w:r w:rsidRPr="005B273C">
        <w:rPr>
          <w:rStyle w:val="Char"/>
          <w:rFonts w:hint="cs"/>
          <w:rtl/>
        </w:rPr>
        <w:t xml:space="preserve">: يعطيها في السر مخافة الرياء. </w:t>
      </w:r>
    </w:p>
    <w:p w:rsidR="00A052C7" w:rsidRPr="005B273C" w:rsidRDefault="00A052C7" w:rsidP="00EF15E1">
      <w:pPr>
        <w:widowControl w:val="0"/>
        <w:ind w:firstLine="284"/>
        <w:jc w:val="both"/>
        <w:rPr>
          <w:rStyle w:val="Char"/>
          <w:rtl/>
        </w:rPr>
      </w:pPr>
      <w:r w:rsidRPr="005B273C">
        <w:rPr>
          <w:rStyle w:val="Char"/>
          <w:rFonts w:hint="cs"/>
          <w:rtl/>
        </w:rPr>
        <w:t>و</w:t>
      </w:r>
      <w:r w:rsidRPr="005B273C">
        <w:rPr>
          <w:rStyle w:val="Char0"/>
          <w:rFonts w:hint="cs"/>
          <w:rtl/>
        </w:rPr>
        <w:t>السادس</w:t>
      </w:r>
      <w:r w:rsidRPr="005B273C">
        <w:rPr>
          <w:rStyle w:val="Char"/>
          <w:rFonts w:hint="cs"/>
          <w:rtl/>
        </w:rPr>
        <w:t xml:space="preserve">: بُعْد المن عنها مخافة إبطال الأجر. </w:t>
      </w:r>
    </w:p>
    <w:p w:rsidR="00A052C7" w:rsidRPr="005B273C" w:rsidRDefault="00A052C7" w:rsidP="00C60D33">
      <w:pPr>
        <w:widowControl w:val="0"/>
        <w:ind w:firstLine="284"/>
        <w:jc w:val="both"/>
        <w:rPr>
          <w:rStyle w:val="Char"/>
          <w:rtl/>
        </w:rPr>
      </w:pPr>
      <w:r w:rsidRPr="005B273C">
        <w:rPr>
          <w:rStyle w:val="Char"/>
          <w:rFonts w:hint="cs"/>
          <w:rtl/>
        </w:rPr>
        <w:lastRenderedPageBreak/>
        <w:t>و</w:t>
      </w:r>
      <w:r w:rsidRPr="005B273C">
        <w:rPr>
          <w:rStyle w:val="Char0"/>
          <w:rFonts w:hint="cs"/>
          <w:rtl/>
        </w:rPr>
        <w:t>السابع</w:t>
      </w:r>
      <w:r w:rsidRPr="005B273C">
        <w:rPr>
          <w:rStyle w:val="Char"/>
          <w:rFonts w:hint="cs"/>
          <w:rtl/>
        </w:rPr>
        <w:t>: كفُّ الأذى عن صاحبها مخافة الإثم، لأن الله تعالى قال</w:t>
      </w:r>
      <w:r w:rsidR="00815289">
        <w:rPr>
          <w:rStyle w:val="Char"/>
          <w:rFonts w:hint="cs"/>
          <w:rtl/>
        </w:rPr>
        <w:t>:</w:t>
      </w:r>
      <w:r w:rsidRPr="005B273C">
        <w:rPr>
          <w:rStyle w:val="Char"/>
          <w:rFonts w:hint="cs"/>
          <w:rtl/>
        </w:rPr>
        <w:t xml:space="preserve"> </w:t>
      </w:r>
      <w:r w:rsidR="00C60D33" w:rsidRPr="00C60D33">
        <w:rPr>
          <w:rFonts w:cs="Traditional Arabic" w:hint="cs"/>
          <w:sz w:val="36"/>
          <w:rtl/>
        </w:rPr>
        <w:t>﴿</w:t>
      </w:r>
      <w:r w:rsidR="00C60D33" w:rsidRPr="00E174D5">
        <w:rPr>
          <w:rStyle w:val="Char3"/>
          <w:rtl/>
        </w:rPr>
        <w:t>لَا تُبْطِلُوا صَدَقَاتِكُمْ بِالْمَنِّ وَالْأَذَى</w:t>
      </w:r>
      <w:r w:rsidR="00C60D33" w:rsidRPr="00C60D33">
        <w:rPr>
          <w:rFonts w:cs="Traditional Arabic" w:hint="cs"/>
          <w:sz w:val="36"/>
          <w:rtl/>
        </w:rPr>
        <w:t>﴾</w:t>
      </w:r>
      <w:r w:rsidR="00C60D33" w:rsidRPr="00E174D5">
        <w:rPr>
          <w:rStyle w:val="Char4"/>
          <w:rtl/>
        </w:rPr>
        <w:t xml:space="preserve"> [البقرة: 264]</w:t>
      </w:r>
      <w:r w:rsidRPr="00815289">
        <w:rPr>
          <w:rStyle w:val="Char"/>
          <w:rFonts w:hint="cs"/>
          <w:vertAlign w:val="superscript"/>
          <w:rtl/>
        </w:rPr>
        <w:t>(</w:t>
      </w:r>
      <w:r w:rsidRPr="00815289">
        <w:rPr>
          <w:rStyle w:val="Char"/>
          <w:vertAlign w:val="superscript"/>
          <w:rtl/>
        </w:rPr>
        <w:footnoteReference w:id="93"/>
      </w:r>
      <w:r w:rsidRPr="00815289">
        <w:rPr>
          <w:rStyle w:val="Char"/>
          <w:rFonts w:hint="cs"/>
          <w:vertAlign w:val="superscript"/>
          <w:rtl/>
        </w:rPr>
        <w:t>)</w:t>
      </w:r>
      <w:r w:rsidRPr="005B273C">
        <w:rPr>
          <w:rStyle w:val="Char"/>
          <w:rFonts w:hint="cs"/>
          <w:rtl/>
        </w:rPr>
        <w:t xml:space="preserve">. </w:t>
      </w:r>
    </w:p>
    <w:p w:rsidR="00A052C7" w:rsidRPr="00C60D33" w:rsidRDefault="00A052C7" w:rsidP="00EF15E1">
      <w:pPr>
        <w:widowControl w:val="0"/>
        <w:ind w:firstLine="284"/>
        <w:jc w:val="both"/>
        <w:rPr>
          <w:rStyle w:val="Char"/>
          <w:rFonts w:hAnsi="Times New Roman"/>
          <w:spacing w:val="-6"/>
          <w:rtl/>
        </w:rPr>
      </w:pPr>
      <w:r w:rsidRPr="00C60D33">
        <w:rPr>
          <w:rStyle w:val="Char"/>
          <w:rFonts w:hAnsi="Times New Roman" w:hint="cs"/>
          <w:spacing w:val="-6"/>
          <w:rtl/>
        </w:rPr>
        <w:t>روي عن عائشة رضي الله تعالى عنها أنها كانت جالسة ذات يوم إذ جاءتها امرأة سترت يدها في كمها، فقالت لها عائشة</w:t>
      </w:r>
      <w:r w:rsidR="00815289">
        <w:rPr>
          <w:rStyle w:val="Char"/>
          <w:rFonts w:hAnsi="Times New Roman" w:hint="cs"/>
          <w:spacing w:val="-6"/>
          <w:rtl/>
        </w:rPr>
        <w:t>:</w:t>
      </w:r>
      <w:r w:rsidRPr="00C60D33">
        <w:rPr>
          <w:rStyle w:val="Char"/>
          <w:rFonts w:hAnsi="Times New Roman" w:hint="cs"/>
          <w:spacing w:val="-6"/>
          <w:rtl/>
        </w:rPr>
        <w:t xml:space="preserve"> ما لك لا تخرجين يدك من كمك؟ قالت: لا تسأليني يا أم المؤمنين. قالت عائشة رضي الله تعالى عنها: </w:t>
      </w:r>
    </w:p>
    <w:p w:rsidR="00A052C7" w:rsidRPr="005B273C" w:rsidRDefault="00A052C7" w:rsidP="00EF15E1">
      <w:pPr>
        <w:widowControl w:val="0"/>
        <w:ind w:firstLine="284"/>
        <w:jc w:val="both"/>
        <w:rPr>
          <w:rStyle w:val="Char"/>
          <w:rtl/>
        </w:rPr>
      </w:pPr>
      <w:r w:rsidRPr="005B273C">
        <w:rPr>
          <w:rStyle w:val="Char"/>
          <w:rFonts w:hint="cs"/>
          <w:rtl/>
        </w:rPr>
        <w:t>لابد لك أن تخبريني. فقالت</w:t>
      </w:r>
      <w:r w:rsidR="00815289">
        <w:rPr>
          <w:rStyle w:val="Char"/>
          <w:rFonts w:hint="cs"/>
          <w:rtl/>
        </w:rPr>
        <w:t>:</w:t>
      </w:r>
      <w:r w:rsidRPr="005B273C">
        <w:rPr>
          <w:rStyle w:val="Char"/>
          <w:rFonts w:hint="cs"/>
          <w:rtl/>
        </w:rPr>
        <w:t xml:space="preserve"> يا أم المؤمنين! إنه كان لي أبوان، فكان أبي يحب الصدقة وأما أمي فكانت تبغض الصدقة، فلم أرها تصدقت بشيء إلا قطعة شحم وثوباً خلقاً، فلما ماتا رأيت في المنام كأن القيامة قد قامت، ورأيت أمي قائمة بين الخلق، والخلقة موضوعة على عورتها، ورأيت الشحمة بيدها وهي تلحسها، وتنادي: واعطشاه. ورأيت أبي على شفير الحوض وهو يسقى الماء، ولم يكن عند أبي صدقة أحب إليه من سقية الماء، فأخذت قدحا من ماء فسقيت أمي، فنودي من فوق: ألا من سقاه</w:t>
      </w:r>
      <w:r w:rsidR="00815289">
        <w:rPr>
          <w:rStyle w:val="Char"/>
          <w:rFonts w:hint="cs"/>
          <w:rtl/>
        </w:rPr>
        <w:t>ا شلت يده، فاستيقظت وقد شلت يدي</w:t>
      </w:r>
      <w:r w:rsidRPr="00815289">
        <w:rPr>
          <w:rStyle w:val="Char"/>
          <w:rFonts w:hint="cs"/>
          <w:vertAlign w:val="superscript"/>
          <w:rtl/>
        </w:rPr>
        <w:t>(</w:t>
      </w:r>
      <w:r w:rsidRPr="00815289">
        <w:rPr>
          <w:rStyle w:val="Char"/>
          <w:vertAlign w:val="superscript"/>
          <w:rtl/>
        </w:rPr>
        <w:footnoteReference w:id="9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ولنا في رسول الله أسوة حسنة في فعله وقوله لمن كان يرجو الله والدار الآخرة. </w:t>
      </w:r>
    </w:p>
    <w:p w:rsidR="00A052C7" w:rsidRPr="005B273C" w:rsidRDefault="00A052C7" w:rsidP="00EF15E1">
      <w:pPr>
        <w:widowControl w:val="0"/>
        <w:ind w:firstLine="284"/>
        <w:jc w:val="both"/>
        <w:rPr>
          <w:rStyle w:val="Char"/>
          <w:rtl/>
        </w:rPr>
      </w:pPr>
      <w:r w:rsidRPr="005B273C">
        <w:rPr>
          <w:rStyle w:val="Char"/>
          <w:rFonts w:hint="cs"/>
          <w:rtl/>
        </w:rPr>
        <w:t xml:space="preserve">عن سهل بن سعد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أن امرأة جاءت </w:t>
      </w:r>
      <w:r w:rsidRPr="005B273C">
        <w:rPr>
          <w:rStyle w:val="Char"/>
          <w:rFonts w:hint="eastAsia"/>
          <w:rtl/>
        </w:rPr>
        <w:t>إلى</w:t>
      </w:r>
      <w:r w:rsidRPr="005B273C">
        <w:rPr>
          <w:rStyle w:val="Char"/>
          <w:rFonts w:hint="cs"/>
          <w:rtl/>
        </w:rPr>
        <w:t xml:space="preserve">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ببردة منسوجة فقالت: نسجتها بيدي لأكسوكها، فأخذها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محتاجا إليها، فخرج إلينا وإنها لإزاره، فقال فلان</w:t>
      </w:r>
      <w:r w:rsidR="00815289">
        <w:rPr>
          <w:rStyle w:val="Char"/>
          <w:rFonts w:hint="cs"/>
          <w:rtl/>
        </w:rPr>
        <w:t>:</w:t>
      </w:r>
      <w:r w:rsidRPr="005B273C">
        <w:rPr>
          <w:rStyle w:val="Char"/>
          <w:rFonts w:hint="cs"/>
          <w:rtl/>
        </w:rPr>
        <w:t xml:space="preserve"> اكسنيها، ما أحسنها! </w:t>
      </w:r>
      <w:r w:rsidRPr="00815289">
        <w:rPr>
          <w:rStyle w:val="Char"/>
          <w:rFonts w:hint="cs"/>
          <w:rtl/>
        </w:rPr>
        <w:t>فقال: «نعم» فجلس</w:t>
      </w:r>
      <w:r w:rsidRPr="005B273C">
        <w:rPr>
          <w:rStyle w:val="Char"/>
          <w:rFonts w:hint="cs"/>
          <w:rtl/>
        </w:rPr>
        <w:t xml:space="preserve">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w:t>
      </w:r>
      <w:r w:rsidRPr="005B273C">
        <w:rPr>
          <w:rStyle w:val="Char"/>
          <w:rFonts w:hint="cs"/>
          <w:rtl/>
        </w:rPr>
        <w:lastRenderedPageBreak/>
        <w:t>في المجلس، ثم رجع فطواها، ثم أرسل بها إليه، فقال له القوم</w:t>
      </w:r>
      <w:r w:rsidR="00815289">
        <w:rPr>
          <w:rStyle w:val="Char"/>
          <w:rFonts w:hint="cs"/>
          <w:rtl/>
        </w:rPr>
        <w:t>:</w:t>
      </w:r>
      <w:r w:rsidRPr="005B273C">
        <w:rPr>
          <w:rStyle w:val="Char"/>
          <w:rFonts w:hint="cs"/>
          <w:rtl/>
        </w:rPr>
        <w:t xml:space="preserve"> ما أحسنت. لبسها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محتاجا إليها، ثم سألته، وعلمت أنه لا يرد سائلاً، فقال: إني والله ما سألته لألبسها، إنما سألته </w:t>
      </w:r>
      <w:r w:rsidR="00815289">
        <w:rPr>
          <w:rStyle w:val="Char"/>
          <w:rFonts w:hint="cs"/>
          <w:rtl/>
        </w:rPr>
        <w:t>لتكون كفني. قال سهل: فكانت كفنه</w:t>
      </w:r>
      <w:r w:rsidRPr="00815289">
        <w:rPr>
          <w:rStyle w:val="Char"/>
          <w:rFonts w:hint="cs"/>
          <w:vertAlign w:val="superscript"/>
          <w:rtl/>
        </w:rPr>
        <w:t>(</w:t>
      </w:r>
      <w:r w:rsidRPr="00815289">
        <w:rPr>
          <w:rStyle w:val="Char"/>
          <w:vertAlign w:val="superscript"/>
          <w:rtl/>
        </w:rPr>
        <w:footnoteReference w:id="9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وللحث على بذل اللباس وستر عورات المسلمين وسد حاجتهم قال ابن عباس </w:t>
      </w:r>
      <w:r w:rsidR="00EF15E1" w:rsidRPr="00EF15E1">
        <w:rPr>
          <w:rStyle w:val="Char"/>
          <w:rFonts w:ascii="CTraditional Arabic" w:hAnsi="CTraditional Arabic" w:cs="CTraditional Arabic" w:hint="cs"/>
          <w:sz w:val="28"/>
          <w:szCs w:val="28"/>
          <w:rtl/>
        </w:rPr>
        <w:t>ب</w:t>
      </w:r>
      <w:r w:rsidR="00815289">
        <w:rPr>
          <w:rStyle w:val="Char"/>
          <w:rFonts w:hint="cs"/>
          <w:rtl/>
        </w:rPr>
        <w:t>:</w:t>
      </w:r>
      <w:r w:rsidRPr="005B273C">
        <w:rPr>
          <w:rStyle w:val="Char"/>
          <w:rFonts w:hint="cs"/>
          <w:rtl/>
        </w:rPr>
        <w:t xml:space="preserve"> سمعت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يقول</w:t>
      </w:r>
      <w:r w:rsidR="00815289">
        <w:rPr>
          <w:rStyle w:val="Char"/>
          <w:rFonts w:hint="cs"/>
          <w:rtl/>
        </w:rPr>
        <w:t>:</w:t>
      </w:r>
      <w:r w:rsidRPr="005B273C">
        <w:rPr>
          <w:rStyle w:val="Char"/>
          <w:rFonts w:hint="cs"/>
          <w:rtl/>
        </w:rPr>
        <w:t xml:space="preserve"> «</w:t>
      </w:r>
      <w:r w:rsidRPr="005B273C">
        <w:rPr>
          <w:rStyle w:val="Char5"/>
          <w:rFonts w:hint="cs"/>
          <w:rtl/>
        </w:rPr>
        <w:t>من كسا مسلما ثوبا لم يزل في ستر الله ما دام عليه منه خيط أو سلك</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96"/>
      </w:r>
      <w:r w:rsidRPr="00815289">
        <w:rPr>
          <w:rStyle w:val="Char"/>
          <w:rFonts w:hint="cs"/>
          <w:vertAlign w:val="superscript"/>
          <w:rtl/>
        </w:rPr>
        <w:t>)</w:t>
      </w:r>
      <w:r w:rsidRPr="005B273C">
        <w:rPr>
          <w:rStyle w:val="Char"/>
          <w:rFonts w:hint="cs"/>
          <w:rtl/>
        </w:rPr>
        <w:t xml:space="preserve">. </w:t>
      </w:r>
    </w:p>
    <w:p w:rsidR="00A052C7" w:rsidRPr="00C60D33" w:rsidRDefault="00A052C7" w:rsidP="00EF15E1">
      <w:pPr>
        <w:widowControl w:val="0"/>
        <w:ind w:firstLine="284"/>
        <w:jc w:val="both"/>
        <w:rPr>
          <w:rStyle w:val="Char"/>
          <w:rFonts w:hAnsi="Times New Roman"/>
          <w:spacing w:val="-6"/>
          <w:rtl/>
        </w:rPr>
      </w:pPr>
      <w:r w:rsidRPr="00C60D33">
        <w:rPr>
          <w:rStyle w:val="Char"/>
          <w:rFonts w:hAnsi="Times New Roman" w:hint="cs"/>
          <w:spacing w:val="-6"/>
          <w:rtl/>
        </w:rPr>
        <w:t xml:space="preserve">ومن كان في ستر الله فهو في ظل عظيم وخير كثير، فإن للصدقة وفعل المعروف تأثيرا عجيبا في شرح الصدور، ودفع البلاء، وتوالي الخير، وتتابع النعم. </w:t>
      </w:r>
    </w:p>
    <w:p w:rsidR="00A052C7" w:rsidRPr="005B273C" w:rsidRDefault="00A052C7" w:rsidP="00EF15E1">
      <w:pPr>
        <w:widowControl w:val="0"/>
        <w:ind w:firstLine="284"/>
        <w:jc w:val="both"/>
        <w:rPr>
          <w:rStyle w:val="Char"/>
          <w:rtl/>
        </w:rPr>
      </w:pPr>
      <w:r w:rsidRPr="00815289">
        <w:rPr>
          <w:rStyle w:val="Char"/>
          <w:rFonts w:hint="cs"/>
          <w:rtl/>
        </w:rPr>
        <w:t>يقال إن الحسن مر به نَخَّاس ومعه جارية، فقال للنخاس</w:t>
      </w:r>
      <w:r w:rsidR="00815289" w:rsidRPr="00815289">
        <w:rPr>
          <w:rStyle w:val="Char"/>
          <w:rFonts w:hint="cs"/>
          <w:rtl/>
        </w:rPr>
        <w:t>:</w:t>
      </w:r>
      <w:r w:rsidRPr="005B273C">
        <w:rPr>
          <w:rStyle w:val="Char"/>
          <w:rFonts w:hint="cs"/>
          <w:rtl/>
        </w:rPr>
        <w:t xml:space="preserve"> أترضى في ثمنها الدرهم والدرهمين؟ قال</w:t>
      </w:r>
      <w:r w:rsidR="00815289">
        <w:rPr>
          <w:rStyle w:val="Char"/>
          <w:rFonts w:hint="cs"/>
          <w:rtl/>
        </w:rPr>
        <w:t>:</w:t>
      </w:r>
      <w:r w:rsidRPr="005B273C">
        <w:rPr>
          <w:rStyle w:val="Char"/>
          <w:rFonts w:hint="cs"/>
          <w:rtl/>
        </w:rPr>
        <w:t xml:space="preserve"> لا، قال: فهب فإن الله </w:t>
      </w:r>
      <w:r w:rsidR="00AF0589" w:rsidRPr="00AF0589">
        <w:rPr>
          <w:rStyle w:val="Char"/>
          <w:rFonts w:ascii="CTraditional Arabic" w:hAnsi="CTraditional Arabic" w:cs="CTraditional Arabic" w:hint="cs"/>
          <w:sz w:val="28"/>
          <w:szCs w:val="28"/>
          <w:rtl/>
        </w:rPr>
        <w:t>ﻷ</w:t>
      </w:r>
      <w:r w:rsidR="00C60D33">
        <w:rPr>
          <w:rStyle w:val="Char"/>
          <w:rFonts w:ascii="CTraditional Arabic" w:hAnsi="CTraditional Arabic" w:cs="CTraditional Arabic" w:hint="cs"/>
          <w:sz w:val="28"/>
          <w:szCs w:val="28"/>
          <w:rtl/>
        </w:rPr>
        <w:t xml:space="preserve"> </w:t>
      </w:r>
      <w:r w:rsidRPr="005B273C">
        <w:rPr>
          <w:rStyle w:val="Char"/>
          <w:rFonts w:hint="cs"/>
          <w:rtl/>
        </w:rPr>
        <w:t xml:space="preserve">رضي في الحور العين بالفلس واللقمة </w:t>
      </w:r>
      <w:r w:rsidRPr="00815289">
        <w:rPr>
          <w:rStyle w:val="Char"/>
          <w:rFonts w:hint="cs"/>
          <w:vertAlign w:val="superscript"/>
          <w:rtl/>
        </w:rPr>
        <w:t>(</w:t>
      </w:r>
      <w:r w:rsidRPr="00815289">
        <w:rPr>
          <w:rStyle w:val="Char"/>
          <w:vertAlign w:val="superscript"/>
          <w:rtl/>
        </w:rPr>
        <w:footnoteReference w:id="97"/>
      </w:r>
      <w:r w:rsidRPr="00815289">
        <w:rPr>
          <w:rStyle w:val="Char"/>
          <w:rFonts w:hint="cs"/>
          <w:vertAlign w:val="superscript"/>
          <w:rtl/>
        </w:rPr>
        <w:t>)</w:t>
      </w:r>
      <w:r w:rsidRPr="005B273C">
        <w:rPr>
          <w:rStyle w:val="Char"/>
          <w:rFonts w:hint="cs"/>
          <w:rtl/>
        </w:rPr>
        <w:t xml:space="preserve">. </w:t>
      </w:r>
    </w:p>
    <w:p w:rsidR="00A052C7" w:rsidRPr="005B273C" w:rsidRDefault="00A052C7" w:rsidP="00C60D33">
      <w:pPr>
        <w:pStyle w:val="a1"/>
        <w:keepNext/>
        <w:rPr>
          <w:rStyle w:val="Char"/>
          <w:rtl/>
        </w:rPr>
      </w:pPr>
      <w:r w:rsidRPr="005B273C">
        <w:rPr>
          <w:rFonts w:hint="cs"/>
          <w:rtl/>
        </w:rPr>
        <w:t>أيها</w:t>
      </w:r>
      <w:r w:rsidRPr="00845014">
        <w:rPr>
          <w:rFonts w:hint="cs"/>
          <w:rtl/>
          <w:lang w:bidi="ar-EG"/>
        </w:rPr>
        <w:t xml:space="preserve"> الحبيب:</w:t>
      </w:r>
      <w:r w:rsidRPr="005B273C">
        <w:rPr>
          <w:rStyle w:val="Char"/>
          <w:rFonts w:hint="cs"/>
          <w:rtl/>
        </w:rPr>
        <w:t xml:space="preserve"> </w:t>
      </w:r>
    </w:p>
    <w:p w:rsidR="00A052C7" w:rsidRPr="00C60D33" w:rsidRDefault="00A052C7" w:rsidP="00EF15E1">
      <w:pPr>
        <w:widowControl w:val="0"/>
        <w:ind w:firstLine="284"/>
        <w:jc w:val="both"/>
        <w:rPr>
          <w:rStyle w:val="Char"/>
          <w:rFonts w:hAnsi="Times New Roman"/>
          <w:spacing w:val="-6"/>
          <w:rtl/>
        </w:rPr>
      </w:pPr>
      <w:r w:rsidRPr="00C60D33">
        <w:rPr>
          <w:rStyle w:val="Char"/>
          <w:rFonts w:hAnsi="Times New Roman" w:hint="cs"/>
          <w:spacing w:val="-6"/>
          <w:rtl/>
        </w:rPr>
        <w:t xml:space="preserve">تذكر قول الإمام أحمد وأنت تسير خطواتك المحدودة في هذه الدنيا، فإن لهذه البداية نهاية، ولهذه الرحلة وقفة، وللطريق مهما طال منايا تلوح وسهام تصيب. </w:t>
      </w:r>
    </w:p>
    <w:p w:rsidR="00A052C7" w:rsidRPr="005B273C" w:rsidRDefault="00A052C7" w:rsidP="00EF15E1">
      <w:pPr>
        <w:widowControl w:val="0"/>
        <w:ind w:firstLine="284"/>
        <w:jc w:val="both"/>
        <w:rPr>
          <w:rStyle w:val="Char"/>
          <w:rtl/>
        </w:rPr>
      </w:pPr>
      <w:r w:rsidRPr="005B273C">
        <w:rPr>
          <w:rStyle w:val="Char"/>
          <w:rFonts w:hint="cs"/>
          <w:rtl/>
        </w:rPr>
        <w:t xml:space="preserve">قال الإمام أحمد بن حنبل: إنما هو طعام دون طعام، ولباس دون لباس، وإنها أيام قلائل </w:t>
      </w:r>
      <w:r w:rsidRPr="00815289">
        <w:rPr>
          <w:rStyle w:val="Char"/>
          <w:rFonts w:hint="cs"/>
          <w:vertAlign w:val="superscript"/>
          <w:rtl/>
        </w:rPr>
        <w:t>(</w:t>
      </w:r>
      <w:r w:rsidRPr="00815289">
        <w:rPr>
          <w:rStyle w:val="Char"/>
          <w:vertAlign w:val="superscript"/>
          <w:rtl/>
        </w:rPr>
        <w:footnoteReference w:id="9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وقال الحسن: أدركت أقواما لو أنفق أحدهم ملء الأرض ما أمن لعظم الذنب في نفسه </w:t>
      </w:r>
      <w:r w:rsidRPr="00815289">
        <w:rPr>
          <w:rStyle w:val="Char"/>
          <w:rFonts w:hint="cs"/>
          <w:vertAlign w:val="superscript"/>
          <w:rtl/>
        </w:rPr>
        <w:t>(</w:t>
      </w:r>
      <w:r w:rsidRPr="00815289">
        <w:rPr>
          <w:rStyle w:val="Char"/>
          <w:vertAlign w:val="superscript"/>
          <w:rtl/>
        </w:rPr>
        <w:footnoteReference w:id="99"/>
      </w:r>
      <w:r w:rsidRPr="00815289">
        <w:rPr>
          <w:rStyle w:val="Char"/>
          <w:rFonts w:hint="cs"/>
          <w:vertAlign w:val="superscript"/>
          <w:rtl/>
        </w:rPr>
        <w:t>)</w:t>
      </w:r>
      <w:r w:rsidRPr="005B273C">
        <w:rPr>
          <w:rStyle w:val="Char"/>
          <w:rFonts w:hint="cs"/>
          <w:rtl/>
        </w:rPr>
        <w:t xml:space="preserve">. </w:t>
      </w:r>
    </w:p>
    <w:p w:rsidR="00A052C7" w:rsidRPr="005B273C" w:rsidRDefault="00A052C7" w:rsidP="00C60D33">
      <w:pPr>
        <w:widowControl w:val="0"/>
        <w:ind w:firstLine="284"/>
        <w:jc w:val="both"/>
        <w:rPr>
          <w:rStyle w:val="Char"/>
          <w:rtl/>
        </w:rPr>
      </w:pPr>
      <w:r w:rsidRPr="005B273C">
        <w:rPr>
          <w:rStyle w:val="Char"/>
          <w:rFonts w:hint="cs"/>
          <w:rtl/>
        </w:rPr>
        <w:t xml:space="preserve">نعم يخافون يوما تتقلب فيه القلوب والأبصار، ولذا وصف الله عباده المتقين الأبرار بقوله تعالى: </w:t>
      </w:r>
      <w:r w:rsidR="00C60D33" w:rsidRPr="00C60D33">
        <w:rPr>
          <w:rStyle w:val="Char"/>
          <w:szCs w:val="28"/>
          <w:rtl/>
        </w:rPr>
        <w:t>﴿</w:t>
      </w:r>
      <w:r w:rsidR="00C60D33" w:rsidRPr="00E174D5">
        <w:rPr>
          <w:rStyle w:val="Char3"/>
          <w:rtl/>
        </w:rPr>
        <w:t>وَيُطْعِمُونَ الطَّعَامَ عَلَى حُبِّهِ مِسْكِينًا وَيَتِيمًا وَأَسِيرًا٨</w:t>
      </w:r>
      <w:r w:rsidR="00C60D33" w:rsidRPr="00C60D33">
        <w:rPr>
          <w:rStyle w:val="Char"/>
          <w:rFonts w:hAnsi="Times New Roman" w:hint="cs"/>
          <w:szCs w:val="28"/>
          <w:rtl/>
        </w:rPr>
        <w:t>﴾</w:t>
      </w:r>
      <w:r w:rsidR="00C60D33" w:rsidRPr="00E174D5">
        <w:rPr>
          <w:rStyle w:val="Char4"/>
          <w:rtl/>
        </w:rPr>
        <w:t xml:space="preserve"> [الإنسان: 8]</w:t>
      </w:r>
      <w:r w:rsidR="00C60D33" w:rsidRPr="00E174D5">
        <w:rPr>
          <w:rStyle w:val="Char4"/>
          <w:rFonts w:hint="cs"/>
          <w:rtl/>
        </w:rPr>
        <w:t>.</w:t>
      </w:r>
      <w:r w:rsidRPr="005B273C">
        <w:rPr>
          <w:rStyle w:val="Char"/>
          <w:rFonts w:hint="cs"/>
          <w:rtl/>
        </w:rPr>
        <w:t xml:space="preserve"> وخصهم بالتجرد له في هذه الأعمال </w:t>
      </w:r>
      <w:r w:rsidR="00C60D33" w:rsidRPr="00C60D33">
        <w:rPr>
          <w:rStyle w:val="Char"/>
          <w:szCs w:val="28"/>
          <w:rtl/>
        </w:rPr>
        <w:t>﴿</w:t>
      </w:r>
      <w:r w:rsidR="00C60D33" w:rsidRPr="00E174D5">
        <w:rPr>
          <w:rStyle w:val="Char3"/>
          <w:rtl/>
        </w:rPr>
        <w:t>إِنَّمَا نُطْعِمُكُمْ لِوَجْهِ اللَّهِ لَا نُرِيدُ مِنْكُمْ جَزَاءً وَلَا شُكُورًا٩</w:t>
      </w:r>
      <w:r w:rsidR="00C60D33" w:rsidRPr="00C60D33">
        <w:rPr>
          <w:rStyle w:val="Char"/>
          <w:rFonts w:hAnsi="Times New Roman" w:hint="cs"/>
          <w:szCs w:val="28"/>
          <w:rtl/>
        </w:rPr>
        <w:t>﴾</w:t>
      </w:r>
      <w:r w:rsidR="00C60D33" w:rsidRPr="00E174D5">
        <w:rPr>
          <w:rStyle w:val="Char4"/>
          <w:rtl/>
        </w:rPr>
        <w:t xml:space="preserve"> [الإنسان: 9]</w:t>
      </w:r>
      <w:r w:rsidR="00C60D33" w:rsidRPr="00E174D5">
        <w:rPr>
          <w:rStyle w:val="Char4"/>
          <w:rFonts w:hint="cs"/>
          <w:rtl/>
        </w:rPr>
        <w:t>.</w:t>
      </w:r>
      <w:r w:rsidRPr="005B273C">
        <w:rPr>
          <w:rStyle w:val="Char"/>
          <w:rFonts w:hint="cs"/>
          <w:rtl/>
        </w:rPr>
        <w:t xml:space="preserve"> </w:t>
      </w:r>
    </w:p>
    <w:p w:rsidR="00A052C7" w:rsidRPr="005B273C" w:rsidRDefault="00A052C7" w:rsidP="00C60D33">
      <w:pPr>
        <w:widowControl w:val="0"/>
        <w:ind w:firstLine="284"/>
        <w:jc w:val="both"/>
        <w:rPr>
          <w:rStyle w:val="Char"/>
          <w:rtl/>
        </w:rPr>
      </w:pPr>
      <w:r w:rsidRPr="005B273C">
        <w:rPr>
          <w:rStyle w:val="Char"/>
          <w:rFonts w:hint="cs"/>
          <w:rtl/>
        </w:rPr>
        <w:t>وبطاعة الله وامتثال أوامره وبذل الخير أنزلهم خير منزل وأقامهم في أحسن مقام:</w:t>
      </w:r>
      <w:r w:rsidR="00C60D33">
        <w:rPr>
          <w:rStyle w:val="Char"/>
          <w:rFonts w:hint="cs"/>
          <w:rtl/>
        </w:rPr>
        <w:t xml:space="preserve"> </w:t>
      </w:r>
      <w:r w:rsidR="00C60D33" w:rsidRPr="00C60D33">
        <w:rPr>
          <w:rStyle w:val="Char"/>
          <w:szCs w:val="28"/>
          <w:rtl/>
        </w:rPr>
        <w:t>﴿</w:t>
      </w:r>
      <w:r w:rsidR="00C60D33" w:rsidRPr="00E174D5">
        <w:rPr>
          <w:rStyle w:val="Char3"/>
          <w:rtl/>
        </w:rPr>
        <w:t>فَوَقَاهُمُ اللَّهُ شَرَّ ذَلِكَ الْيَوْمِ وَلَقَّاهُمْ نَضْرَةً وَسُرُورًا١١</w:t>
      </w:r>
      <w:r w:rsidR="00C60D33" w:rsidRPr="00C60D33">
        <w:rPr>
          <w:rStyle w:val="Char"/>
          <w:rFonts w:hAnsi="Times New Roman" w:hint="cs"/>
          <w:szCs w:val="28"/>
          <w:rtl/>
        </w:rPr>
        <w:t>﴾</w:t>
      </w:r>
      <w:r w:rsidR="00C60D33" w:rsidRPr="00E174D5">
        <w:rPr>
          <w:rStyle w:val="Char4"/>
          <w:rtl/>
        </w:rPr>
        <w:t xml:space="preserve"> [الإنسان: 11]</w:t>
      </w:r>
      <w:r w:rsidR="00C60D33" w:rsidRPr="00E174D5">
        <w:rPr>
          <w:rStyle w:val="Char4"/>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كان أهل المدينة عيالا على عبد الرحمن بن عوف</w:t>
      </w:r>
      <w:r w:rsidR="00815289">
        <w:rPr>
          <w:rStyle w:val="Char"/>
          <w:rFonts w:hint="cs"/>
          <w:rtl/>
        </w:rPr>
        <w:t>:</w:t>
      </w:r>
      <w:r w:rsidRPr="005B273C">
        <w:rPr>
          <w:rStyle w:val="Char"/>
          <w:rFonts w:hint="cs"/>
          <w:rtl/>
        </w:rPr>
        <w:t xml:space="preserve"> ثلث يقرضهم ماله، وثلث يقضي دينهم، ويصل ثلثاً. </w:t>
      </w:r>
    </w:p>
    <w:tbl>
      <w:tblPr>
        <w:bidiVisual/>
        <w:tblW w:w="0" w:type="auto"/>
        <w:jc w:val="center"/>
        <w:tblLayout w:type="fixed"/>
        <w:tblLook w:val="01E0" w:firstRow="1" w:lastRow="1" w:firstColumn="1" w:lastColumn="1" w:noHBand="0" w:noVBand="0"/>
      </w:tblPr>
      <w:tblGrid>
        <w:gridCol w:w="1696"/>
        <w:gridCol w:w="1953"/>
        <w:gridCol w:w="2517"/>
      </w:tblGrid>
      <w:tr w:rsidR="00A052C7" w:rsidRPr="003764D4" w:rsidTr="00815289">
        <w:trPr>
          <w:trHeight w:hRule="exact" w:val="510"/>
          <w:jc w:val="center"/>
        </w:trPr>
        <w:tc>
          <w:tcPr>
            <w:tcW w:w="3649" w:type="dxa"/>
            <w:gridSpan w:val="2"/>
          </w:tcPr>
          <w:p w:rsidR="00A052C7" w:rsidRPr="003764D4" w:rsidRDefault="00A052C7" w:rsidP="00C60D33">
            <w:pPr>
              <w:pStyle w:val="a0"/>
              <w:ind w:firstLine="0"/>
              <w:rPr>
                <w:rtl/>
                <w:lang w:bidi="ar-DZ"/>
              </w:rPr>
            </w:pPr>
            <w:r w:rsidRPr="003764D4">
              <w:rPr>
                <w:rFonts w:hint="cs"/>
                <w:rtl/>
                <w:lang w:bidi="ar-DZ"/>
              </w:rPr>
              <w:t>إن الكريم ليخفي عنك عسرته</w:t>
            </w:r>
            <w:r w:rsidRPr="003764D4">
              <w:rPr>
                <w:rtl/>
                <w:lang w:bidi="ar-DZ"/>
              </w:rPr>
              <w:br/>
            </w:r>
          </w:p>
        </w:tc>
        <w:tc>
          <w:tcPr>
            <w:tcW w:w="2517" w:type="dxa"/>
          </w:tcPr>
          <w:p w:rsidR="00A052C7" w:rsidRPr="003764D4" w:rsidRDefault="00A052C7" w:rsidP="005B273C">
            <w:pPr>
              <w:pStyle w:val="a0"/>
              <w:rPr>
                <w:rtl/>
                <w:lang w:bidi="ar-DZ"/>
              </w:rPr>
            </w:pPr>
          </w:p>
        </w:tc>
      </w:tr>
      <w:tr w:rsidR="00A052C7" w:rsidRPr="003764D4" w:rsidTr="0024109E">
        <w:trPr>
          <w:trHeight w:hRule="exact" w:val="510"/>
          <w:jc w:val="center"/>
        </w:trPr>
        <w:tc>
          <w:tcPr>
            <w:tcW w:w="1696" w:type="dxa"/>
          </w:tcPr>
          <w:p w:rsidR="00A052C7" w:rsidRPr="003764D4" w:rsidRDefault="00A052C7" w:rsidP="005B273C">
            <w:pPr>
              <w:pStyle w:val="a0"/>
              <w:rPr>
                <w:rtl/>
                <w:lang w:bidi="ar-DZ"/>
              </w:rPr>
            </w:pPr>
          </w:p>
        </w:tc>
        <w:tc>
          <w:tcPr>
            <w:tcW w:w="4470" w:type="dxa"/>
            <w:gridSpan w:val="2"/>
          </w:tcPr>
          <w:p w:rsidR="00A052C7" w:rsidRPr="003764D4" w:rsidRDefault="00A052C7" w:rsidP="00C60D33">
            <w:pPr>
              <w:pStyle w:val="a0"/>
              <w:ind w:firstLine="0"/>
              <w:rPr>
                <w:rtl/>
                <w:lang w:bidi="ar-DZ"/>
              </w:rPr>
            </w:pPr>
            <w:r w:rsidRPr="003764D4">
              <w:rPr>
                <w:rFonts w:hint="cs"/>
                <w:rtl/>
                <w:lang w:bidi="ar-DZ"/>
              </w:rPr>
              <w:t>حتى تراه غنيا وهو مجهود</w:t>
            </w:r>
            <w:r w:rsidRPr="003764D4">
              <w:rPr>
                <w:rtl/>
                <w:lang w:bidi="ar-DZ"/>
              </w:rPr>
              <w:br/>
            </w:r>
          </w:p>
        </w:tc>
      </w:tr>
      <w:tr w:rsidR="00A052C7" w:rsidRPr="003764D4" w:rsidTr="00815289">
        <w:trPr>
          <w:trHeight w:hRule="exact" w:val="510"/>
          <w:jc w:val="center"/>
        </w:trPr>
        <w:tc>
          <w:tcPr>
            <w:tcW w:w="3649" w:type="dxa"/>
            <w:gridSpan w:val="2"/>
          </w:tcPr>
          <w:p w:rsidR="00A052C7" w:rsidRPr="003764D4" w:rsidRDefault="00A052C7" w:rsidP="00C60D33">
            <w:pPr>
              <w:pStyle w:val="a0"/>
              <w:ind w:firstLine="0"/>
              <w:rPr>
                <w:rtl/>
                <w:lang w:bidi="ar-DZ"/>
              </w:rPr>
            </w:pPr>
            <w:r w:rsidRPr="003764D4">
              <w:rPr>
                <w:rFonts w:hint="cs"/>
                <w:rtl/>
                <w:lang w:bidi="ar-DZ"/>
              </w:rPr>
              <w:t>وللبخيل على أمواله علل</w:t>
            </w:r>
            <w:r w:rsidRPr="003764D4">
              <w:rPr>
                <w:rtl/>
                <w:lang w:bidi="ar-DZ"/>
              </w:rPr>
              <w:br/>
            </w:r>
          </w:p>
        </w:tc>
        <w:tc>
          <w:tcPr>
            <w:tcW w:w="2517" w:type="dxa"/>
          </w:tcPr>
          <w:p w:rsidR="00A052C7" w:rsidRPr="003764D4" w:rsidRDefault="00A052C7" w:rsidP="005B273C">
            <w:pPr>
              <w:pStyle w:val="a0"/>
              <w:rPr>
                <w:rtl/>
                <w:lang w:bidi="ar-DZ"/>
              </w:rPr>
            </w:pPr>
          </w:p>
        </w:tc>
      </w:tr>
      <w:tr w:rsidR="00A052C7" w:rsidRPr="003764D4" w:rsidTr="0024109E">
        <w:trPr>
          <w:trHeight w:hRule="exact" w:val="510"/>
          <w:jc w:val="center"/>
        </w:trPr>
        <w:tc>
          <w:tcPr>
            <w:tcW w:w="1696" w:type="dxa"/>
          </w:tcPr>
          <w:p w:rsidR="00A052C7" w:rsidRPr="003764D4" w:rsidRDefault="00A052C7" w:rsidP="005B273C">
            <w:pPr>
              <w:pStyle w:val="a0"/>
              <w:rPr>
                <w:rtl/>
                <w:lang w:bidi="ar-DZ"/>
              </w:rPr>
            </w:pPr>
          </w:p>
        </w:tc>
        <w:tc>
          <w:tcPr>
            <w:tcW w:w="4470" w:type="dxa"/>
            <w:gridSpan w:val="2"/>
          </w:tcPr>
          <w:p w:rsidR="00A052C7" w:rsidRPr="003764D4" w:rsidRDefault="00A052C7" w:rsidP="00C60D33">
            <w:pPr>
              <w:pStyle w:val="a0"/>
              <w:ind w:firstLine="0"/>
              <w:rPr>
                <w:rtl/>
                <w:lang w:bidi="ar-DZ"/>
              </w:rPr>
            </w:pPr>
            <w:r w:rsidRPr="003764D4">
              <w:rPr>
                <w:rFonts w:hint="cs"/>
                <w:rtl/>
                <w:lang w:bidi="ar-DZ"/>
              </w:rPr>
              <w:t>زرق العيون عليها أوجه سود</w:t>
            </w:r>
            <w:r w:rsidRPr="003764D4">
              <w:rPr>
                <w:rtl/>
                <w:lang w:bidi="ar-DZ"/>
              </w:rPr>
              <w:br/>
            </w:r>
          </w:p>
        </w:tc>
      </w:tr>
      <w:tr w:rsidR="00A052C7" w:rsidRPr="003764D4" w:rsidTr="00815289">
        <w:trPr>
          <w:trHeight w:hRule="exact" w:val="510"/>
          <w:jc w:val="center"/>
        </w:trPr>
        <w:tc>
          <w:tcPr>
            <w:tcW w:w="3649" w:type="dxa"/>
            <w:gridSpan w:val="2"/>
          </w:tcPr>
          <w:p w:rsidR="00A052C7" w:rsidRPr="003764D4" w:rsidRDefault="00A052C7" w:rsidP="00C60D33">
            <w:pPr>
              <w:pStyle w:val="a0"/>
              <w:ind w:firstLine="0"/>
              <w:rPr>
                <w:rtl/>
                <w:lang w:bidi="ar-DZ"/>
              </w:rPr>
            </w:pPr>
            <w:r w:rsidRPr="003764D4">
              <w:rPr>
                <w:rFonts w:hint="cs"/>
                <w:rtl/>
                <w:lang w:bidi="ar-DZ"/>
              </w:rPr>
              <w:t>إذا تكرهت أن تعطي القليل ولا</w:t>
            </w:r>
            <w:r w:rsidRPr="003764D4">
              <w:rPr>
                <w:rtl/>
                <w:lang w:bidi="ar-DZ"/>
              </w:rPr>
              <w:br/>
            </w:r>
          </w:p>
        </w:tc>
        <w:tc>
          <w:tcPr>
            <w:tcW w:w="2517" w:type="dxa"/>
          </w:tcPr>
          <w:p w:rsidR="00A052C7" w:rsidRPr="003764D4" w:rsidRDefault="00A052C7" w:rsidP="005B273C">
            <w:pPr>
              <w:pStyle w:val="a0"/>
              <w:rPr>
                <w:rtl/>
                <w:lang w:bidi="ar-DZ"/>
              </w:rPr>
            </w:pPr>
          </w:p>
        </w:tc>
      </w:tr>
      <w:tr w:rsidR="00A052C7" w:rsidRPr="003764D4" w:rsidTr="0024109E">
        <w:trPr>
          <w:trHeight w:hRule="exact" w:val="510"/>
          <w:jc w:val="center"/>
        </w:trPr>
        <w:tc>
          <w:tcPr>
            <w:tcW w:w="1696" w:type="dxa"/>
          </w:tcPr>
          <w:p w:rsidR="00A052C7" w:rsidRPr="003764D4" w:rsidRDefault="00A052C7" w:rsidP="005B273C">
            <w:pPr>
              <w:pStyle w:val="a0"/>
              <w:rPr>
                <w:rtl/>
                <w:lang w:bidi="ar-DZ"/>
              </w:rPr>
            </w:pPr>
          </w:p>
        </w:tc>
        <w:tc>
          <w:tcPr>
            <w:tcW w:w="4470" w:type="dxa"/>
            <w:gridSpan w:val="2"/>
          </w:tcPr>
          <w:p w:rsidR="00A052C7" w:rsidRPr="003764D4" w:rsidRDefault="00A052C7" w:rsidP="00C60D33">
            <w:pPr>
              <w:pStyle w:val="a0"/>
              <w:ind w:firstLine="0"/>
              <w:rPr>
                <w:rtl/>
                <w:lang w:bidi="ar-DZ"/>
              </w:rPr>
            </w:pPr>
            <w:r w:rsidRPr="003764D4">
              <w:rPr>
                <w:rFonts w:hint="cs"/>
                <w:rtl/>
                <w:lang w:bidi="ar-DZ"/>
              </w:rPr>
              <w:t>تكون ذا سمعة لم يظهر الجود</w:t>
            </w:r>
            <w:r w:rsidRPr="003764D4">
              <w:rPr>
                <w:rtl/>
                <w:lang w:bidi="ar-DZ"/>
              </w:rPr>
              <w:br/>
            </w:r>
          </w:p>
        </w:tc>
      </w:tr>
      <w:tr w:rsidR="00A052C7" w:rsidRPr="003764D4" w:rsidTr="00815289">
        <w:trPr>
          <w:trHeight w:hRule="exact" w:val="510"/>
          <w:jc w:val="center"/>
        </w:trPr>
        <w:tc>
          <w:tcPr>
            <w:tcW w:w="3649" w:type="dxa"/>
            <w:gridSpan w:val="2"/>
          </w:tcPr>
          <w:p w:rsidR="00A052C7" w:rsidRPr="003764D4" w:rsidRDefault="00A052C7" w:rsidP="00EF15E1">
            <w:pPr>
              <w:pStyle w:val="a0"/>
              <w:rPr>
                <w:rtl/>
                <w:lang w:bidi="ar-DZ"/>
              </w:rPr>
            </w:pPr>
            <w:r w:rsidRPr="003764D4">
              <w:rPr>
                <w:rFonts w:hint="cs"/>
                <w:rtl/>
                <w:lang w:bidi="ar-DZ"/>
              </w:rPr>
              <w:t>بث النوال ولا يمنعك قلته</w:t>
            </w:r>
            <w:r w:rsidRPr="003764D4">
              <w:rPr>
                <w:rtl/>
                <w:lang w:bidi="ar-DZ"/>
              </w:rPr>
              <w:br/>
            </w:r>
          </w:p>
        </w:tc>
        <w:tc>
          <w:tcPr>
            <w:tcW w:w="2517" w:type="dxa"/>
          </w:tcPr>
          <w:p w:rsidR="00A052C7" w:rsidRPr="003764D4" w:rsidRDefault="00A052C7" w:rsidP="005B273C">
            <w:pPr>
              <w:pStyle w:val="a0"/>
              <w:rPr>
                <w:rtl/>
                <w:lang w:bidi="ar-DZ"/>
              </w:rPr>
            </w:pPr>
          </w:p>
        </w:tc>
      </w:tr>
      <w:tr w:rsidR="00A052C7" w:rsidRPr="003764D4" w:rsidTr="0024109E">
        <w:trPr>
          <w:trHeight w:hRule="exact" w:val="510"/>
          <w:jc w:val="center"/>
        </w:trPr>
        <w:tc>
          <w:tcPr>
            <w:tcW w:w="1696" w:type="dxa"/>
          </w:tcPr>
          <w:p w:rsidR="00A052C7" w:rsidRPr="003764D4" w:rsidRDefault="00A052C7" w:rsidP="005B273C">
            <w:pPr>
              <w:pStyle w:val="a0"/>
              <w:rPr>
                <w:rtl/>
                <w:lang w:bidi="ar-DZ"/>
              </w:rPr>
            </w:pPr>
          </w:p>
        </w:tc>
        <w:tc>
          <w:tcPr>
            <w:tcW w:w="4470" w:type="dxa"/>
            <w:gridSpan w:val="2"/>
          </w:tcPr>
          <w:p w:rsidR="00A052C7" w:rsidRPr="003764D4" w:rsidRDefault="00A052C7" w:rsidP="00C60D33">
            <w:pPr>
              <w:pStyle w:val="a0"/>
              <w:ind w:firstLine="0"/>
              <w:rPr>
                <w:rtl/>
                <w:lang w:bidi="ar-EG"/>
              </w:rPr>
            </w:pPr>
            <w:r w:rsidRPr="003764D4">
              <w:rPr>
                <w:rFonts w:hint="cs"/>
                <w:rtl/>
                <w:lang w:bidi="ar-DZ"/>
              </w:rPr>
              <w:t xml:space="preserve">فكل ما سد فقراً فهو محمود </w:t>
            </w:r>
            <w:r w:rsidRPr="00815289">
              <w:rPr>
                <w:rFonts w:ascii="Traditional Arabic" w:hint="cs"/>
                <w:vertAlign w:val="superscript"/>
                <w:rtl/>
                <w:lang w:bidi="ar-EG"/>
              </w:rPr>
              <w:t>(</w:t>
            </w:r>
            <w:r w:rsidRPr="00815289">
              <w:rPr>
                <w:rFonts w:ascii="Traditional Arabic"/>
                <w:vertAlign w:val="superscript"/>
                <w:rtl/>
                <w:lang w:bidi="ar-EG"/>
              </w:rPr>
              <w:footnoteReference w:id="100"/>
            </w:r>
            <w:r w:rsidRPr="00815289">
              <w:rPr>
                <w:rFonts w:ascii="Traditional Arabic" w:hint="cs"/>
                <w:vertAlign w:val="superscript"/>
                <w:rtl/>
                <w:lang w:bidi="ar-EG"/>
              </w:rPr>
              <w:t>)</w:t>
            </w:r>
            <w:r w:rsidRPr="003764D4">
              <w:rPr>
                <w:rFonts w:ascii="Traditional Arabic"/>
                <w:vertAlign w:val="superscript"/>
                <w:rtl/>
                <w:lang w:bidi="ar-EG"/>
              </w:rPr>
              <w:br/>
            </w:r>
          </w:p>
        </w:tc>
      </w:tr>
    </w:tbl>
    <w:p w:rsidR="00A052C7" w:rsidRPr="0024109E" w:rsidRDefault="00A052C7" w:rsidP="00EF15E1">
      <w:pPr>
        <w:widowControl w:val="0"/>
        <w:ind w:firstLine="284"/>
        <w:jc w:val="both"/>
        <w:rPr>
          <w:rStyle w:val="Char"/>
          <w:rFonts w:hAnsi="Times New Roman"/>
          <w:spacing w:val="-6"/>
          <w:rtl/>
        </w:rPr>
      </w:pPr>
      <w:r w:rsidRPr="0024109E">
        <w:rPr>
          <w:rStyle w:val="Char"/>
          <w:rFonts w:hAnsi="Times New Roman" w:hint="cs"/>
          <w:spacing w:val="-6"/>
          <w:rtl/>
        </w:rPr>
        <w:t xml:space="preserve">قال عبد الملك بن مروان لأسماء بنت خارجة: بلغني عنك خصال فحدثيني بها؟ فقالت: هي من غيري أحسن منها مني، فقال: عزمت عليك إلا حدثتني بها. فقالت: يا أمير المؤمنين! ما مددت رجلي بين يدي جليس لي قط، ولا صنعت طعاماً قط فدعوت عليه قوماً إلا كانوا أمن علي مني عليهم، ولا نصب لي رجل وجهه قط يسألني شيئاً فاستكثرت شيئاً أعطيته إياه </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01"/>
      </w:r>
      <w:r w:rsidRPr="00815289">
        <w:rPr>
          <w:rStyle w:val="Char"/>
          <w:rFonts w:hAnsi="Times New Roman" w:hint="cs"/>
          <w:spacing w:val="-6"/>
          <w:vertAlign w:val="superscript"/>
          <w:rtl/>
        </w:rPr>
        <w:t>)</w:t>
      </w:r>
      <w:r w:rsidRPr="0024109E">
        <w:rPr>
          <w:rStyle w:val="Char"/>
          <w:rFonts w:hAnsi="Times New Roman" w:hint="cs"/>
          <w:spacing w:val="-6"/>
          <w:rtl/>
        </w:rPr>
        <w:t xml:space="preserve">. </w:t>
      </w:r>
    </w:p>
    <w:p w:rsidR="00A052C7" w:rsidRPr="0024109E" w:rsidRDefault="00A052C7" w:rsidP="00EF15E1">
      <w:pPr>
        <w:widowControl w:val="0"/>
        <w:ind w:firstLine="284"/>
        <w:jc w:val="both"/>
        <w:rPr>
          <w:rStyle w:val="Char"/>
          <w:rFonts w:hAnsi="Times New Roman"/>
          <w:spacing w:val="-6"/>
          <w:rtl/>
        </w:rPr>
      </w:pPr>
      <w:r w:rsidRPr="0024109E">
        <w:rPr>
          <w:rStyle w:val="Char"/>
          <w:rFonts w:hAnsi="Times New Roman" w:hint="cs"/>
          <w:spacing w:val="-6"/>
          <w:rtl/>
        </w:rPr>
        <w:t xml:space="preserve">ومن أدب الصدقة الرفيع التلطف مع السائل، وإكرامه بالكلمة الطيبة والفعل الحسن، فقد كان علي بن الحسن إذا ناول الصدقة السائل قبَّله ثم ناوله </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02"/>
      </w:r>
      <w:r w:rsidRPr="00815289">
        <w:rPr>
          <w:rStyle w:val="Char"/>
          <w:rFonts w:hAnsi="Times New Roman" w:hint="cs"/>
          <w:spacing w:val="-6"/>
          <w:vertAlign w:val="superscript"/>
          <w:rtl/>
        </w:rPr>
        <w:t>)</w:t>
      </w:r>
      <w:r w:rsidRPr="0024109E">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جاء رجل من أهل الشام فقال: دلوني على صفوان بن سليم، فإني رأيته دخل الجنة. فقلت: بأي شيء؟ قال: بقميص كساه إنساناً. </w:t>
      </w:r>
    </w:p>
    <w:p w:rsidR="00A052C7" w:rsidRPr="005B273C" w:rsidRDefault="00A052C7" w:rsidP="00EF15E1">
      <w:pPr>
        <w:widowControl w:val="0"/>
        <w:ind w:firstLine="284"/>
        <w:jc w:val="both"/>
        <w:rPr>
          <w:rStyle w:val="Char"/>
          <w:rtl/>
        </w:rPr>
      </w:pPr>
      <w:r w:rsidRPr="005B273C">
        <w:rPr>
          <w:rStyle w:val="Char"/>
          <w:rFonts w:hint="cs"/>
          <w:rtl/>
        </w:rPr>
        <w:t>قال بعضهم: سألت صفوان عن قصة القميص</w:t>
      </w:r>
      <w:r w:rsidR="00815289">
        <w:rPr>
          <w:rStyle w:val="Char"/>
          <w:rFonts w:hint="cs"/>
          <w:rtl/>
        </w:rPr>
        <w:t>؟</w:t>
      </w:r>
      <w:r w:rsidRPr="005B273C">
        <w:rPr>
          <w:rStyle w:val="Char"/>
          <w:rFonts w:hint="cs"/>
          <w:rtl/>
        </w:rPr>
        <w:t xml:space="preserve"> فقال: </w:t>
      </w:r>
    </w:p>
    <w:p w:rsidR="00A052C7" w:rsidRPr="005B273C" w:rsidRDefault="00A052C7" w:rsidP="00EF15E1">
      <w:pPr>
        <w:widowControl w:val="0"/>
        <w:ind w:firstLine="284"/>
        <w:jc w:val="both"/>
        <w:rPr>
          <w:rStyle w:val="Char"/>
          <w:rtl/>
        </w:rPr>
      </w:pPr>
      <w:r w:rsidRPr="005B273C">
        <w:rPr>
          <w:rStyle w:val="Char"/>
          <w:rFonts w:hint="cs"/>
          <w:rtl/>
        </w:rPr>
        <w:t>خرجت من المسجد في ليلة باردة فإذ</w:t>
      </w:r>
      <w:r w:rsidR="00815289">
        <w:rPr>
          <w:rStyle w:val="Char"/>
          <w:rFonts w:hint="cs"/>
          <w:rtl/>
        </w:rPr>
        <w:t>ا رجل عريان، فنزعت قميصي فكسوته</w:t>
      </w:r>
      <w:r w:rsidRPr="00815289">
        <w:rPr>
          <w:rStyle w:val="Char"/>
          <w:rFonts w:hint="cs"/>
          <w:vertAlign w:val="superscript"/>
          <w:rtl/>
        </w:rPr>
        <w:t>(</w:t>
      </w:r>
      <w:r w:rsidRPr="00815289">
        <w:rPr>
          <w:rStyle w:val="Char"/>
          <w:vertAlign w:val="superscript"/>
          <w:rtl/>
        </w:rPr>
        <w:footnoteReference w:id="10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ولو تفقدنا منازلنا كل ستة أشهر لوجدنا من الملابس التي لا نحتاج إليها كثيرا جداً، فلماذا نتأخر في دفعها للفقراء والمحتاجين خاصة أننا لا نتوقف عن الشراء طوال العام؟! ووالله يخشى علينا من العقوبة في هذا الأمر، وربما يبتلينا </w:t>
      </w:r>
      <w:r w:rsidRPr="005B273C">
        <w:rPr>
          <w:rStyle w:val="Char"/>
          <w:rFonts w:hint="cs"/>
          <w:rtl/>
        </w:rPr>
        <w:lastRenderedPageBreak/>
        <w:t xml:space="preserve">الله </w:t>
      </w:r>
      <w:r w:rsidR="00AF0589" w:rsidRPr="00AF0589">
        <w:rPr>
          <w:rStyle w:val="Char"/>
          <w:rFonts w:ascii="CTraditional Arabic" w:hAnsi="CTraditional Arabic" w:cs="CTraditional Arabic" w:hint="cs"/>
          <w:sz w:val="28"/>
          <w:szCs w:val="28"/>
          <w:rtl/>
        </w:rPr>
        <w:t>ﻷ</w:t>
      </w:r>
      <w:r w:rsidR="0024109E">
        <w:rPr>
          <w:rStyle w:val="Char"/>
          <w:rFonts w:ascii="CTraditional Arabic" w:hAnsi="CTraditional Arabic" w:cs="CTraditional Arabic" w:hint="cs"/>
          <w:sz w:val="28"/>
          <w:szCs w:val="28"/>
          <w:rtl/>
        </w:rPr>
        <w:t xml:space="preserve"> </w:t>
      </w:r>
      <w:r w:rsidRPr="005B273C">
        <w:rPr>
          <w:rStyle w:val="Char"/>
          <w:rFonts w:hint="cs"/>
          <w:rtl/>
        </w:rPr>
        <w:t xml:space="preserve">فلا نجد ما نستر به عوراتنا، فإن البعض وصل لديهم السرف والتبذير في ذلك حد الخيال. </w:t>
      </w:r>
    </w:p>
    <w:p w:rsidR="00A052C7" w:rsidRPr="005B273C" w:rsidRDefault="00A052C7" w:rsidP="00EF15E1">
      <w:pPr>
        <w:widowControl w:val="0"/>
        <w:ind w:firstLine="284"/>
        <w:jc w:val="both"/>
        <w:rPr>
          <w:rStyle w:val="Char"/>
          <w:rtl/>
        </w:rPr>
      </w:pPr>
      <w:r w:rsidRPr="005B273C">
        <w:rPr>
          <w:rStyle w:val="Char"/>
          <w:rFonts w:hint="cs"/>
          <w:rtl/>
        </w:rPr>
        <w:t>قال سالم بن أبي الجعد</w:t>
      </w:r>
      <w:r w:rsidR="00815289">
        <w:rPr>
          <w:rStyle w:val="Char"/>
          <w:rFonts w:hint="cs"/>
          <w:rtl/>
        </w:rPr>
        <w:t>:</w:t>
      </w:r>
      <w:r w:rsidRPr="005B273C">
        <w:rPr>
          <w:rStyle w:val="Char"/>
          <w:rFonts w:hint="cs"/>
          <w:rtl/>
        </w:rPr>
        <w:t xml:space="preserve"> خرجت امرأة ومعها صبي لها، فجاء ذئب فاختلس منها الصبي، فخرجت في أثره، وكان معها رغيف، فعرض لها سائل فأطعمته، فجاء الذئب بصبيها حتى رده عليها، فهتف هاتف</w:t>
      </w:r>
      <w:r w:rsidR="00815289">
        <w:rPr>
          <w:rStyle w:val="Char"/>
          <w:rFonts w:hint="cs"/>
          <w:rtl/>
        </w:rPr>
        <w:t>: هذه لقمة بلقمة</w:t>
      </w:r>
      <w:r w:rsidRPr="00815289">
        <w:rPr>
          <w:rStyle w:val="Char"/>
          <w:rFonts w:hint="cs"/>
          <w:vertAlign w:val="superscript"/>
          <w:rtl/>
        </w:rPr>
        <w:t>(</w:t>
      </w:r>
      <w:r w:rsidRPr="00815289">
        <w:rPr>
          <w:rStyle w:val="Char"/>
          <w:vertAlign w:val="superscript"/>
          <w:rtl/>
        </w:rPr>
        <w:footnoteReference w:id="10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وكان علي بن الحسن يحمل الخبز بالليل على ظهره يتبع المساكين في الظلمة ويقول: إ</w:t>
      </w:r>
      <w:r w:rsidR="00815289">
        <w:rPr>
          <w:rStyle w:val="Char"/>
          <w:rFonts w:hint="cs"/>
          <w:rtl/>
        </w:rPr>
        <w:t>ن الصدقة في الليل تطفئ غضب الرب</w:t>
      </w:r>
      <w:r w:rsidRPr="00815289">
        <w:rPr>
          <w:rStyle w:val="Char"/>
          <w:rFonts w:hint="cs"/>
          <w:vertAlign w:val="superscript"/>
          <w:rtl/>
        </w:rPr>
        <w:t>(</w:t>
      </w:r>
      <w:r w:rsidRPr="00815289">
        <w:rPr>
          <w:rStyle w:val="Char"/>
          <w:vertAlign w:val="superscript"/>
          <w:rtl/>
        </w:rPr>
        <w:footnoteReference w:id="10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واتفق العلماء على أن إخفاء صدقة التطوع أفضل وخير من إظهارها، لأن ذلك أبعد عن الرياء، وأقرب إلى الإخلاص، وفيه بعد عما تؤثره النفس من الصدقة، وفائدة ترجع </w:t>
      </w:r>
      <w:r w:rsidRPr="005B273C">
        <w:rPr>
          <w:rStyle w:val="Char"/>
          <w:rFonts w:hint="eastAsia"/>
          <w:rtl/>
        </w:rPr>
        <w:t>إلى</w:t>
      </w:r>
      <w:r w:rsidRPr="005B273C">
        <w:rPr>
          <w:rStyle w:val="Char"/>
          <w:rFonts w:hint="cs"/>
          <w:rtl/>
        </w:rPr>
        <w:t xml:space="preserve"> الفقير الآخذ وهي أنه إن أعطي في السر زال عنه الذل والانكسار، إلا أن يترتب على الإظهار مصلحة راجحة من اقتداء الن</w:t>
      </w:r>
      <w:r w:rsidR="00815289">
        <w:rPr>
          <w:rStyle w:val="Char"/>
          <w:rFonts w:hint="cs"/>
          <w:rtl/>
        </w:rPr>
        <w:t>اس به فيكون أفضل من هذه الحيثية</w:t>
      </w:r>
      <w:r w:rsidRPr="00815289">
        <w:rPr>
          <w:rStyle w:val="Char"/>
          <w:rFonts w:hint="cs"/>
          <w:vertAlign w:val="superscript"/>
          <w:rtl/>
        </w:rPr>
        <w:t>(</w:t>
      </w:r>
      <w:r w:rsidRPr="00815289">
        <w:rPr>
          <w:rStyle w:val="Char"/>
          <w:vertAlign w:val="superscript"/>
          <w:rtl/>
        </w:rPr>
        <w:footnoteReference w:id="10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والإخلاص لله هو حقيقة الدين ومفتاح دعوة الرسل، قال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من صلى يرائي فقد أشرك، ومن صام يرائي فقد أشرك، ومن تصدق يرائي فقد أشرك</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0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والمخلص من يكتم حسناته كما يكتم سيئاته. </w:t>
      </w:r>
    </w:p>
    <w:p w:rsidR="00A052C7" w:rsidRPr="005B273C" w:rsidRDefault="00A052C7" w:rsidP="00EF15E1">
      <w:pPr>
        <w:widowControl w:val="0"/>
        <w:ind w:firstLine="284"/>
        <w:jc w:val="both"/>
        <w:rPr>
          <w:rStyle w:val="Char"/>
          <w:rtl/>
        </w:rPr>
      </w:pPr>
      <w:r w:rsidRPr="005B273C">
        <w:rPr>
          <w:rStyle w:val="Char"/>
          <w:rFonts w:hint="cs"/>
          <w:rtl/>
        </w:rPr>
        <w:lastRenderedPageBreak/>
        <w:t>قال إبراهيم بن بشار: مضيت مع إبراهيم بن آدم في مدينة يقال لها طرابلس ومعي رغيفان ما لنا شيء غيرهما، وإذا سائل يسأل فقال لي</w:t>
      </w:r>
      <w:r w:rsidR="00815289">
        <w:rPr>
          <w:rStyle w:val="Char"/>
          <w:rFonts w:hint="cs"/>
          <w:rtl/>
        </w:rPr>
        <w:t>:</w:t>
      </w:r>
      <w:r w:rsidRPr="005B273C">
        <w:rPr>
          <w:rStyle w:val="Char"/>
          <w:rFonts w:hint="cs"/>
          <w:rtl/>
        </w:rPr>
        <w:t xml:space="preserve"> ادفع إليه ما معك فلبثت، فقال</w:t>
      </w:r>
      <w:r w:rsidR="00815289">
        <w:rPr>
          <w:rStyle w:val="Char"/>
          <w:rFonts w:hint="cs"/>
          <w:rtl/>
        </w:rPr>
        <w:t>:</w:t>
      </w:r>
      <w:r w:rsidRPr="005B273C">
        <w:rPr>
          <w:rStyle w:val="Char"/>
          <w:rFonts w:hint="cs"/>
          <w:rtl/>
        </w:rPr>
        <w:t xml:space="preserve"> ما لك؟ أعطه، فأعطيته وأنا متعجب من فعله، فقال: يا أبا إسحاق! إنك تلقى غدا ما لم تلقه قط، واعلم أنك تلقى ما أسلفت ولا تلقى ما خلفت، فمهد لنفسك فإنك لا تدري متى يفاجئك أمر ربك، قال</w:t>
      </w:r>
      <w:r w:rsidR="00815289">
        <w:rPr>
          <w:rStyle w:val="Char"/>
          <w:rFonts w:hint="cs"/>
          <w:rtl/>
        </w:rPr>
        <w:t>:</w:t>
      </w:r>
      <w:r w:rsidRPr="005B273C">
        <w:rPr>
          <w:rStyle w:val="Char"/>
          <w:rFonts w:hint="cs"/>
          <w:rtl/>
        </w:rPr>
        <w:t xml:space="preserve"> فأبكاني في كلامه، وهون علي الدنيا، قال: ف</w:t>
      </w:r>
      <w:r w:rsidR="00815289">
        <w:rPr>
          <w:rStyle w:val="Char"/>
          <w:rFonts w:hint="cs"/>
          <w:rtl/>
        </w:rPr>
        <w:t>لما نظر إليَّ بكى وقال: هكذا كن</w:t>
      </w:r>
      <w:r w:rsidRPr="00815289">
        <w:rPr>
          <w:rStyle w:val="Char"/>
          <w:rFonts w:hint="cs"/>
          <w:vertAlign w:val="superscript"/>
          <w:rtl/>
        </w:rPr>
        <w:t>(</w:t>
      </w:r>
      <w:r w:rsidRPr="00815289">
        <w:rPr>
          <w:rStyle w:val="Char"/>
          <w:vertAlign w:val="superscript"/>
          <w:rtl/>
        </w:rPr>
        <w:footnoteReference w:id="108"/>
      </w:r>
      <w:r w:rsidRPr="00815289">
        <w:rPr>
          <w:rStyle w:val="Char"/>
          <w:rFonts w:hint="cs"/>
          <w:vertAlign w:val="superscript"/>
          <w:rtl/>
        </w:rPr>
        <w:t>)</w:t>
      </w:r>
      <w:r w:rsidRPr="005B273C">
        <w:rPr>
          <w:rStyle w:val="Char"/>
          <w:rFonts w:hint="cs"/>
          <w:rtl/>
        </w:rPr>
        <w:t xml:space="preserve">. </w:t>
      </w:r>
    </w:p>
    <w:p w:rsidR="00A052C7" w:rsidRPr="005B273C" w:rsidRDefault="00A052C7" w:rsidP="0024109E">
      <w:pPr>
        <w:widowControl w:val="0"/>
        <w:ind w:firstLine="284"/>
        <w:jc w:val="both"/>
        <w:rPr>
          <w:rStyle w:val="Char"/>
          <w:rtl/>
        </w:rPr>
      </w:pPr>
      <w:r w:rsidRPr="005B273C">
        <w:rPr>
          <w:rStyle w:val="Char"/>
          <w:rFonts w:hint="cs"/>
          <w:rtl/>
        </w:rPr>
        <w:t xml:space="preserve">وأمر الطعام الذي توسعنا فيه وأصبح همنا، نأكل ثلاث وجبات كاملة كل يوم، فيها كثير الأصناف والأنواع، ثم ما بين تلك الوجبات نأكل ونشرب وكأننا حيوان مجتر، طول نهارنا لا نتوقف عن المضغ والأكل. لما نزلت </w:t>
      </w:r>
      <w:r w:rsidR="0024109E" w:rsidRPr="0024109E">
        <w:rPr>
          <w:rStyle w:val="Char"/>
          <w:szCs w:val="28"/>
          <w:rtl/>
        </w:rPr>
        <w:t>﴿</w:t>
      </w:r>
      <w:r w:rsidR="0024109E" w:rsidRPr="00E174D5">
        <w:rPr>
          <w:rStyle w:val="Char3"/>
          <w:rtl/>
        </w:rPr>
        <w:t>ثُمَّ لَتُسْأَلُنَّ يَوْمَئِذٍ عَنِ النَّعِيمِ٨</w:t>
      </w:r>
      <w:r w:rsidR="0024109E" w:rsidRPr="0024109E">
        <w:rPr>
          <w:rStyle w:val="Char"/>
          <w:rFonts w:hAnsi="Times New Roman" w:hint="cs"/>
          <w:szCs w:val="28"/>
          <w:rtl/>
        </w:rPr>
        <w:t>﴾</w:t>
      </w:r>
      <w:r w:rsidR="0024109E" w:rsidRPr="00E174D5">
        <w:rPr>
          <w:rStyle w:val="Char4"/>
          <w:rtl/>
        </w:rPr>
        <w:t xml:space="preserve"> [التكاثر: 8]</w:t>
      </w:r>
      <w:r w:rsidR="0024109E" w:rsidRPr="00E174D5">
        <w:rPr>
          <w:rStyle w:val="Char4"/>
          <w:rFonts w:hint="cs"/>
          <w:rtl/>
        </w:rPr>
        <w:t>.</w:t>
      </w:r>
      <w:r w:rsidRPr="005B273C">
        <w:rPr>
          <w:rStyle w:val="Char"/>
          <w:rFonts w:hint="cs"/>
          <w:rtl/>
        </w:rPr>
        <w:t xml:space="preserve"> قالوا</w:t>
      </w:r>
      <w:r w:rsidR="00815289">
        <w:rPr>
          <w:rStyle w:val="Char"/>
          <w:rFonts w:hint="cs"/>
          <w:rtl/>
        </w:rPr>
        <w:t>:</w:t>
      </w:r>
      <w:r w:rsidRPr="005B273C">
        <w:rPr>
          <w:rStyle w:val="Char"/>
          <w:rFonts w:hint="cs"/>
          <w:rtl/>
        </w:rPr>
        <w:t xml:space="preserve"> يا رسول الله! أي نعيم نسأل عنه؟ وإنما هما الأسودان: الماء والتمر، وسيوفنا على رقابنا، والعدو حاضر، فعن أي نعيم نسأل؟ قال</w:t>
      </w:r>
      <w:r w:rsidR="00815289">
        <w:rPr>
          <w:rStyle w:val="Char"/>
          <w:rFonts w:hint="cs"/>
          <w:rtl/>
        </w:rPr>
        <w:t>:</w:t>
      </w:r>
      <w:r w:rsidRPr="005B273C">
        <w:rPr>
          <w:rStyle w:val="Char"/>
          <w:rFonts w:hint="cs"/>
          <w:rtl/>
        </w:rPr>
        <w:t xml:space="preserve"> «</w:t>
      </w:r>
      <w:r w:rsidRPr="005B273C">
        <w:rPr>
          <w:rStyle w:val="Char5"/>
          <w:rFonts w:hint="cs"/>
          <w:rtl/>
        </w:rPr>
        <w:t>أما إن ذلك سيكون</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0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نبي هذه الأمة كما قالت عائشة </w:t>
      </w:r>
      <w:r w:rsidR="00EF15E1" w:rsidRPr="00EF15E1">
        <w:rPr>
          <w:rStyle w:val="Char"/>
          <w:rFonts w:ascii="CTraditional Arabic" w:hAnsi="CTraditional Arabic" w:cs="CTraditional Arabic" w:hint="cs"/>
          <w:sz w:val="28"/>
          <w:szCs w:val="28"/>
          <w:rtl/>
        </w:rPr>
        <w:t>ل</w:t>
      </w:r>
      <w:r w:rsidRPr="005B273C">
        <w:rPr>
          <w:rStyle w:val="Char"/>
          <w:rFonts w:hint="cs"/>
          <w:rtl/>
        </w:rPr>
        <w:t xml:space="preserve"> «</w:t>
      </w:r>
      <w:r w:rsidRPr="0024109E">
        <w:rPr>
          <w:rStyle w:val="Char5"/>
          <w:rFonts w:hint="cs"/>
          <w:rtl/>
        </w:rPr>
        <w:t>ما شبع منذ قدم المدينة من خبز ثلاث ليال تباعاً حتى قُبض</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1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سئل سهل التستري: الرجل يأكل في اليوم أكلة؟ قال: أكل الصديقين، قيل له: فأكلتين</w:t>
      </w:r>
      <w:r w:rsidR="00815289">
        <w:rPr>
          <w:rStyle w:val="Char"/>
          <w:rFonts w:hint="cs"/>
          <w:rtl/>
        </w:rPr>
        <w:t>؟</w:t>
      </w:r>
      <w:r w:rsidRPr="005B273C">
        <w:rPr>
          <w:rStyle w:val="Char"/>
          <w:rFonts w:hint="cs"/>
          <w:rtl/>
        </w:rPr>
        <w:t xml:space="preserve"> قال: أكل المؤمنين، قيل له فثلاث أكلات</w:t>
      </w:r>
      <w:r w:rsidR="00815289">
        <w:rPr>
          <w:rStyle w:val="Char"/>
          <w:rFonts w:hint="cs"/>
          <w:rtl/>
        </w:rPr>
        <w:t>؟</w:t>
      </w:r>
      <w:r w:rsidRPr="005B273C">
        <w:rPr>
          <w:rStyle w:val="Char"/>
          <w:rFonts w:hint="cs"/>
          <w:rtl/>
        </w:rPr>
        <w:t xml:space="preserve"> فقال: قل لأهله </w:t>
      </w:r>
      <w:r w:rsidRPr="005B273C">
        <w:rPr>
          <w:rStyle w:val="Char"/>
          <w:rFonts w:hint="cs"/>
          <w:rtl/>
        </w:rPr>
        <w:lastRenderedPageBreak/>
        <w:t xml:space="preserve">يبنوا له معلفا </w:t>
      </w:r>
      <w:r w:rsidRPr="00815289">
        <w:rPr>
          <w:rStyle w:val="Char"/>
          <w:rFonts w:hint="cs"/>
          <w:vertAlign w:val="superscript"/>
          <w:rtl/>
        </w:rPr>
        <w:t>(</w:t>
      </w:r>
      <w:r w:rsidRPr="00815289">
        <w:rPr>
          <w:rStyle w:val="Char"/>
          <w:vertAlign w:val="superscript"/>
          <w:rtl/>
        </w:rPr>
        <w:footnoteReference w:id="111"/>
      </w:r>
      <w:r w:rsidRPr="00815289">
        <w:rPr>
          <w:rStyle w:val="Char"/>
          <w:rFonts w:hint="cs"/>
          <w:vertAlign w:val="superscript"/>
          <w:rtl/>
        </w:rPr>
        <w:t>)</w:t>
      </w:r>
      <w:r w:rsidRPr="005B273C">
        <w:rPr>
          <w:rStyle w:val="Char"/>
          <w:rFonts w:hint="cs"/>
          <w:rtl/>
        </w:rPr>
        <w:t xml:space="preserve">. </w:t>
      </w:r>
    </w:p>
    <w:p w:rsidR="00A052C7" w:rsidRPr="0024109E" w:rsidRDefault="00A052C7" w:rsidP="00EF15E1">
      <w:pPr>
        <w:widowControl w:val="0"/>
        <w:ind w:firstLine="284"/>
        <w:jc w:val="both"/>
        <w:rPr>
          <w:rStyle w:val="Char"/>
          <w:rFonts w:hAnsi="Times New Roman"/>
          <w:spacing w:val="-6"/>
          <w:rtl/>
        </w:rPr>
      </w:pPr>
      <w:r w:rsidRPr="0024109E">
        <w:rPr>
          <w:rStyle w:val="Char0"/>
          <w:rFonts w:hAnsi="Times New Roman" w:hint="cs"/>
          <w:spacing w:val="-6"/>
          <w:rtl/>
        </w:rPr>
        <w:t>وقال الحسن</w:t>
      </w:r>
      <w:r w:rsidR="00815289">
        <w:rPr>
          <w:rStyle w:val="Char"/>
          <w:rFonts w:hAnsi="Times New Roman" w:hint="cs"/>
          <w:spacing w:val="-6"/>
          <w:rtl/>
        </w:rPr>
        <w:t>:</w:t>
      </w:r>
      <w:r w:rsidRPr="0024109E">
        <w:rPr>
          <w:rStyle w:val="Char"/>
          <w:rFonts w:hAnsi="Times New Roman" w:hint="cs"/>
          <w:spacing w:val="-6"/>
          <w:rtl/>
        </w:rPr>
        <w:t xml:space="preserve"> أدركت والذي نفسي بيده أقواماً ما أمر أحدهم أهله بصنعة طعام قط، فإن قرب إليه شيء أكله وإلا سكت، لا يبالي حاراً كان أو بارداً، وما افترش أحدهم بينه وبين الأرض فراشا وإنما يتوسد يده فيهجع من الليل، ثم يقوم فيبيت ليلته قائما راكعاً ساجداً، يرغب </w:t>
      </w:r>
      <w:r w:rsidRPr="0024109E">
        <w:rPr>
          <w:rStyle w:val="Char"/>
          <w:rFonts w:hAnsi="Times New Roman" w:hint="eastAsia"/>
          <w:spacing w:val="-6"/>
          <w:rtl/>
        </w:rPr>
        <w:t>إلى</w:t>
      </w:r>
      <w:r w:rsidRPr="0024109E">
        <w:rPr>
          <w:rStyle w:val="Char"/>
          <w:rFonts w:hAnsi="Times New Roman" w:hint="cs"/>
          <w:spacing w:val="-6"/>
          <w:rtl/>
        </w:rPr>
        <w:t xml:space="preserve"> الله في فك رقبته</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12"/>
      </w:r>
      <w:r w:rsidRPr="00815289">
        <w:rPr>
          <w:rStyle w:val="Char"/>
          <w:rFonts w:hAnsi="Times New Roman" w:hint="cs"/>
          <w:spacing w:val="-6"/>
          <w:vertAlign w:val="superscript"/>
          <w:rtl/>
        </w:rPr>
        <w:t>)</w:t>
      </w:r>
      <w:r w:rsidRPr="0024109E">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وتأمل أيها الأخ الحبيب بعين التفكر والاعتبار في ما قاله بلال بن سعد: رُبَّ مسرور مغبون يأكل ويشرب ويضحك، وقد حق له في كتاب الله </w:t>
      </w:r>
      <w:r w:rsidR="00AF0589" w:rsidRPr="00AF0589">
        <w:rPr>
          <w:rStyle w:val="Char"/>
          <w:rFonts w:ascii="CTraditional Arabic" w:hAnsi="CTraditional Arabic" w:cs="CTraditional Arabic" w:hint="cs"/>
          <w:sz w:val="28"/>
          <w:szCs w:val="28"/>
          <w:rtl/>
        </w:rPr>
        <w:t>ﻷ</w:t>
      </w:r>
      <w:r w:rsidR="0024109E">
        <w:rPr>
          <w:rStyle w:val="Char"/>
          <w:rFonts w:ascii="CTraditional Arabic" w:hAnsi="CTraditional Arabic" w:cs="CTraditional Arabic" w:hint="cs"/>
          <w:sz w:val="28"/>
          <w:szCs w:val="28"/>
          <w:rtl/>
        </w:rPr>
        <w:t xml:space="preserve"> </w:t>
      </w:r>
      <w:r w:rsidR="00815289">
        <w:rPr>
          <w:rStyle w:val="Char"/>
          <w:rFonts w:hint="cs"/>
          <w:rtl/>
        </w:rPr>
        <w:t>أنه من وقود النار</w:t>
      </w:r>
      <w:r w:rsidRPr="00815289">
        <w:rPr>
          <w:rStyle w:val="Char"/>
          <w:rFonts w:hint="cs"/>
          <w:vertAlign w:val="superscript"/>
          <w:rtl/>
        </w:rPr>
        <w:t>(</w:t>
      </w:r>
      <w:r w:rsidRPr="00815289">
        <w:rPr>
          <w:rStyle w:val="Char"/>
          <w:vertAlign w:val="superscript"/>
          <w:rtl/>
        </w:rPr>
        <w:footnoteReference w:id="11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وذكر جرير بن عبد الحميد أن سليمان التيمي لم تُرَ ساعة قط عليه إلا تصدق </w:t>
      </w:r>
      <w:r w:rsidR="00815289">
        <w:rPr>
          <w:rStyle w:val="Char"/>
          <w:rFonts w:hint="cs"/>
          <w:rtl/>
        </w:rPr>
        <w:t>بشيء، فإن لم يكن شيء صلى ركعتين</w:t>
      </w:r>
      <w:r w:rsidRPr="00815289">
        <w:rPr>
          <w:rStyle w:val="Char"/>
          <w:rFonts w:hint="cs"/>
          <w:vertAlign w:val="superscript"/>
          <w:rtl/>
        </w:rPr>
        <w:t>(</w:t>
      </w:r>
      <w:r w:rsidRPr="00815289">
        <w:rPr>
          <w:rStyle w:val="Char"/>
          <w:vertAlign w:val="superscript"/>
          <w:rtl/>
        </w:rPr>
        <w:footnoteReference w:id="11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عن عقبة بن عامر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قال: سمعت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يقول: «</w:t>
      </w:r>
      <w:r w:rsidRPr="005B273C">
        <w:rPr>
          <w:rStyle w:val="Char5"/>
          <w:rFonts w:hint="cs"/>
          <w:rtl/>
        </w:rPr>
        <w:t>كل امرئ في ظل صدقته حتى يُقضى بين الناس</w:t>
      </w:r>
      <w:r w:rsidRPr="005B273C">
        <w:rPr>
          <w:rStyle w:val="Char"/>
          <w:rFonts w:hint="cs"/>
          <w:rtl/>
        </w:rPr>
        <w:t>» قال يزيد</w:t>
      </w:r>
      <w:r w:rsidR="00815289">
        <w:rPr>
          <w:rStyle w:val="Char"/>
          <w:rFonts w:hint="cs"/>
          <w:rtl/>
        </w:rPr>
        <w:t>:</w:t>
      </w:r>
      <w:r w:rsidRPr="005B273C">
        <w:rPr>
          <w:rStyle w:val="Char"/>
          <w:rFonts w:hint="cs"/>
          <w:rtl/>
        </w:rPr>
        <w:t xml:space="preserve"> فكان أبو الخير مرتد لا يخطئه يرم إلا </w:t>
      </w:r>
      <w:r w:rsidR="00815289">
        <w:rPr>
          <w:rStyle w:val="Char"/>
          <w:rFonts w:hint="cs"/>
          <w:rtl/>
        </w:rPr>
        <w:t>تصدق فيه بشيء ولو بكعكة أو بصلة</w:t>
      </w:r>
      <w:r w:rsidRPr="00815289">
        <w:rPr>
          <w:rStyle w:val="Char"/>
          <w:rFonts w:hint="cs"/>
          <w:vertAlign w:val="superscript"/>
          <w:rtl/>
        </w:rPr>
        <w:t>(</w:t>
      </w:r>
      <w:r w:rsidRPr="00815289">
        <w:rPr>
          <w:rStyle w:val="Char"/>
          <w:vertAlign w:val="superscript"/>
          <w:rtl/>
        </w:rPr>
        <w:footnoteReference w:id="11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الله أكبر.. هذا ما يجدون.. وما وجدوا تصدقوا به وأنفقوه، ولقد ذهبوا وذهب كل ذاك  وبقي أجر الصدقة وثواب الإنفاق. </w:t>
      </w:r>
    </w:p>
    <w:p w:rsidR="00A052C7" w:rsidRPr="005B273C" w:rsidRDefault="00A052C7" w:rsidP="00EF15E1">
      <w:pPr>
        <w:widowControl w:val="0"/>
        <w:ind w:firstLine="284"/>
        <w:jc w:val="both"/>
        <w:rPr>
          <w:rStyle w:val="Char"/>
          <w:rtl/>
        </w:rPr>
      </w:pPr>
      <w:r w:rsidRPr="005B273C">
        <w:rPr>
          <w:rStyle w:val="Char"/>
          <w:rFonts w:hint="cs"/>
          <w:rtl/>
        </w:rPr>
        <w:lastRenderedPageBreak/>
        <w:t>وقد يخطر ببال الكثير</w:t>
      </w:r>
      <w:r w:rsidR="00815289">
        <w:rPr>
          <w:rStyle w:val="Char"/>
          <w:rFonts w:hint="cs"/>
          <w:rtl/>
        </w:rPr>
        <w:t>:</w:t>
      </w:r>
      <w:r w:rsidRPr="005B273C">
        <w:rPr>
          <w:rStyle w:val="Char"/>
          <w:rFonts w:hint="cs"/>
          <w:rtl/>
        </w:rPr>
        <w:t xml:space="preserve"> كيف أتصدق كل يوم في هذه الأيام؟! والحل سهل ميسور، فبالإمكان جعل حصالة أو صندوق في صالة المنزل، ثم ضع فيها أنت وأهل بيتك كل يوم ما تجود به نفوسكم قل أو كثر، وفي نهاية كل شهر ادفع ما بها إلى أوجه الخير ومناحي البر. وبعض الأسر وضعت مثل ذلك في مجلس الرجال وفي مجلس النساء، بل إنهم عودوا أبناءهم الصغار حث الضيوف على التبرع. </w:t>
      </w:r>
    </w:p>
    <w:p w:rsidR="00A052C7" w:rsidRPr="005B273C" w:rsidRDefault="00A052C7" w:rsidP="00EF15E1">
      <w:pPr>
        <w:widowControl w:val="0"/>
        <w:ind w:firstLine="284"/>
        <w:jc w:val="both"/>
        <w:rPr>
          <w:rStyle w:val="Char"/>
          <w:rtl/>
        </w:rPr>
      </w:pPr>
      <w:r w:rsidRPr="005B273C">
        <w:rPr>
          <w:rStyle w:val="Char"/>
          <w:rFonts w:hint="cs"/>
          <w:rtl/>
        </w:rPr>
        <w:t>قال سليم بن منصور بن عمار: حدثنا أبي قال</w:t>
      </w:r>
      <w:r w:rsidR="00815289">
        <w:rPr>
          <w:rStyle w:val="Char"/>
          <w:rFonts w:hint="cs"/>
          <w:rtl/>
        </w:rPr>
        <w:t>:</w:t>
      </w:r>
      <w:r w:rsidRPr="005B273C">
        <w:rPr>
          <w:rStyle w:val="Char"/>
          <w:rFonts w:hint="cs"/>
          <w:rtl/>
        </w:rPr>
        <w:t xml:space="preserve"> دخلت على الليث خلوة، فأخرج من تحته كيساً فيه ألف دينار، وقال</w:t>
      </w:r>
      <w:r w:rsidR="00815289">
        <w:rPr>
          <w:rStyle w:val="Char"/>
          <w:rFonts w:hint="cs"/>
          <w:rtl/>
        </w:rPr>
        <w:t>:</w:t>
      </w:r>
      <w:r w:rsidRPr="005B273C">
        <w:rPr>
          <w:rStyle w:val="Char"/>
          <w:rFonts w:hint="cs"/>
          <w:rtl/>
        </w:rPr>
        <w:t xml:space="preserve"> يا أبا السرى</w:t>
      </w:r>
      <w:r w:rsidR="00815289">
        <w:rPr>
          <w:rStyle w:val="Char"/>
          <w:rFonts w:hint="cs"/>
          <w:rtl/>
        </w:rPr>
        <w:t>!</w:t>
      </w:r>
      <w:r w:rsidRPr="005B273C">
        <w:rPr>
          <w:rStyle w:val="Char"/>
          <w:rFonts w:hint="cs"/>
          <w:rtl/>
        </w:rPr>
        <w:t xml:space="preserve"> لا تُعلم بها ابني، فتهون عليه. </w:t>
      </w:r>
    </w:p>
    <w:p w:rsidR="00A052C7" w:rsidRPr="005B273C" w:rsidRDefault="00A052C7" w:rsidP="00EF15E1">
      <w:pPr>
        <w:widowControl w:val="0"/>
        <w:ind w:firstLine="284"/>
        <w:jc w:val="both"/>
        <w:rPr>
          <w:rStyle w:val="Char"/>
          <w:rtl/>
        </w:rPr>
      </w:pPr>
      <w:r w:rsidRPr="005B273C">
        <w:rPr>
          <w:rStyle w:val="Char"/>
          <w:rFonts w:hint="cs"/>
          <w:rtl/>
        </w:rPr>
        <w:t xml:space="preserve">وأعرف من كان </w:t>
      </w:r>
      <w:r w:rsidR="00650A7C" w:rsidRPr="00650A7C">
        <w:rPr>
          <w:rStyle w:val="Char"/>
          <w:rFonts w:ascii="CTraditional Arabic" w:hAnsi="CTraditional Arabic" w:cs="CTraditional Arabic" w:hint="cs"/>
          <w:sz w:val="28"/>
          <w:szCs w:val="28"/>
          <w:rtl/>
        </w:rPr>
        <w:t>/</w:t>
      </w:r>
      <w:r w:rsidRPr="005B273C">
        <w:rPr>
          <w:rStyle w:val="Char"/>
          <w:rFonts w:hint="cs"/>
          <w:rtl/>
        </w:rPr>
        <w:t xml:space="preserve"> يذهب بالصدقة ضحى أيام رمضان معللا بأن ذلك أنسب الأوقات وأبعد عن العيون، فالكل نائم في الدار، وكذلك الجيران وأهل الطريق. </w:t>
      </w:r>
    </w:p>
    <w:p w:rsidR="00A052C7" w:rsidRPr="005B273C" w:rsidRDefault="00A052C7" w:rsidP="00EF15E1">
      <w:pPr>
        <w:widowControl w:val="0"/>
        <w:ind w:firstLine="284"/>
        <w:jc w:val="both"/>
        <w:rPr>
          <w:rStyle w:val="Char"/>
          <w:rtl/>
        </w:rPr>
      </w:pPr>
      <w:r w:rsidRPr="005B273C">
        <w:rPr>
          <w:rStyle w:val="Char"/>
          <w:rFonts w:hint="cs"/>
          <w:rtl/>
        </w:rPr>
        <w:t xml:space="preserve">سأل معاوية الحسن بن علي </w:t>
      </w:r>
      <w:r w:rsidR="00EF15E1" w:rsidRPr="00EF15E1">
        <w:rPr>
          <w:rStyle w:val="Char"/>
          <w:rFonts w:ascii="CTraditional Arabic" w:hAnsi="CTraditional Arabic" w:cs="CTraditional Arabic" w:hint="cs"/>
          <w:sz w:val="28"/>
          <w:szCs w:val="28"/>
          <w:rtl/>
        </w:rPr>
        <w:t>ش</w:t>
      </w:r>
      <w:r w:rsidRPr="005B273C">
        <w:rPr>
          <w:rStyle w:val="Char"/>
          <w:rFonts w:hint="cs"/>
          <w:rtl/>
        </w:rPr>
        <w:t xml:space="preserve"> عن المروءة والنجدة والكرم فقال: أما المروءة فحفظ الرجل دينه، وحذر نفسه، وحسن قيامه بضيفه، وحسن المنازعة، والإقدام في الكراهية. وأما النجدة فالذب عن الجار، والصبر في المواطن، وأما الكرم فالتبرع بالمعروف قبل السؤال، والإطعام في المحل، والرأفة بالسائل مع بذل النائل. </w:t>
      </w:r>
    </w:p>
    <w:p w:rsidR="00A052C7" w:rsidRPr="0024109E" w:rsidRDefault="00A052C7" w:rsidP="00EF15E1">
      <w:pPr>
        <w:widowControl w:val="0"/>
        <w:ind w:firstLine="284"/>
        <w:jc w:val="both"/>
        <w:rPr>
          <w:rStyle w:val="Char"/>
          <w:spacing w:val="-6"/>
          <w:rtl/>
        </w:rPr>
      </w:pPr>
      <w:r w:rsidRPr="0024109E">
        <w:rPr>
          <w:rStyle w:val="Char"/>
          <w:rFonts w:hint="cs"/>
          <w:spacing w:val="-6"/>
          <w:rtl/>
        </w:rPr>
        <w:t xml:space="preserve">وعندما رفع رجل </w:t>
      </w:r>
      <w:r w:rsidRPr="0024109E">
        <w:rPr>
          <w:rStyle w:val="Char"/>
          <w:rFonts w:hint="eastAsia"/>
          <w:spacing w:val="-6"/>
          <w:rtl/>
        </w:rPr>
        <w:t>إلى</w:t>
      </w:r>
      <w:r w:rsidRPr="0024109E">
        <w:rPr>
          <w:rStyle w:val="Char"/>
          <w:rFonts w:hint="cs"/>
          <w:spacing w:val="-6"/>
          <w:rtl/>
        </w:rPr>
        <w:t xml:space="preserve"> الحسن بن علي </w:t>
      </w:r>
      <w:r w:rsidR="00EF15E1" w:rsidRPr="0024109E">
        <w:rPr>
          <w:rStyle w:val="Char"/>
          <w:rFonts w:ascii="CTraditional Arabic" w:hAnsi="CTraditional Arabic" w:cs="CTraditional Arabic" w:hint="cs"/>
          <w:spacing w:val="-6"/>
          <w:sz w:val="28"/>
          <w:szCs w:val="28"/>
          <w:rtl/>
        </w:rPr>
        <w:t>ب</w:t>
      </w:r>
      <w:r w:rsidRPr="0024109E">
        <w:rPr>
          <w:rStyle w:val="Char"/>
          <w:rFonts w:hint="cs"/>
          <w:spacing w:val="-6"/>
          <w:rtl/>
        </w:rPr>
        <w:t xml:space="preserve"> رقعة قال له: حاجتك مقضية. فقيل له</w:t>
      </w:r>
      <w:r w:rsidR="00815289">
        <w:rPr>
          <w:rStyle w:val="Char"/>
          <w:rFonts w:hint="cs"/>
          <w:spacing w:val="-6"/>
          <w:rtl/>
        </w:rPr>
        <w:t>:</w:t>
      </w:r>
      <w:r w:rsidRPr="0024109E">
        <w:rPr>
          <w:rStyle w:val="Char"/>
          <w:rFonts w:hint="cs"/>
          <w:spacing w:val="-6"/>
          <w:rtl/>
        </w:rPr>
        <w:t xml:space="preserve"> يا ابن رسول الله</w:t>
      </w:r>
      <w:r w:rsidR="00815289">
        <w:rPr>
          <w:rStyle w:val="Char"/>
          <w:rFonts w:hint="cs"/>
          <w:spacing w:val="-6"/>
          <w:rtl/>
        </w:rPr>
        <w:t>!</w:t>
      </w:r>
      <w:r w:rsidRPr="0024109E">
        <w:rPr>
          <w:rStyle w:val="Char"/>
          <w:rFonts w:hint="cs"/>
          <w:spacing w:val="-6"/>
          <w:rtl/>
        </w:rPr>
        <w:t xml:space="preserve"> لو نظرت في رقعته ثم رددت الجواب على قدر ذلك. فقال: يسألني الله </w:t>
      </w:r>
      <w:r w:rsidR="00AF0589" w:rsidRPr="0024109E">
        <w:rPr>
          <w:rStyle w:val="Char"/>
          <w:rFonts w:ascii="CTraditional Arabic" w:hAnsi="CTraditional Arabic" w:cs="CTraditional Arabic" w:hint="cs"/>
          <w:spacing w:val="-6"/>
          <w:sz w:val="28"/>
          <w:szCs w:val="28"/>
          <w:rtl/>
        </w:rPr>
        <w:t>ﻷ</w:t>
      </w:r>
      <w:r w:rsidR="0024109E" w:rsidRPr="0024109E">
        <w:rPr>
          <w:rStyle w:val="Char"/>
          <w:rFonts w:ascii="CTraditional Arabic" w:hAnsi="CTraditional Arabic" w:cs="CTraditional Arabic" w:hint="cs"/>
          <w:spacing w:val="-6"/>
          <w:sz w:val="28"/>
          <w:szCs w:val="28"/>
          <w:rtl/>
        </w:rPr>
        <w:t xml:space="preserve"> </w:t>
      </w:r>
      <w:r w:rsidRPr="0024109E">
        <w:rPr>
          <w:rStyle w:val="Char"/>
          <w:rFonts w:hint="cs"/>
          <w:spacing w:val="-6"/>
          <w:rtl/>
        </w:rPr>
        <w:t xml:space="preserve">عن ذل مقامه بين يدي حتى أقرأ رقعته. </w:t>
      </w:r>
    </w:p>
    <w:p w:rsidR="00A052C7" w:rsidRPr="005B273C" w:rsidRDefault="00A052C7" w:rsidP="00EF15E1">
      <w:pPr>
        <w:widowControl w:val="0"/>
        <w:ind w:firstLine="284"/>
        <w:jc w:val="both"/>
        <w:rPr>
          <w:rStyle w:val="Char"/>
          <w:rtl/>
        </w:rPr>
      </w:pPr>
      <w:r w:rsidRPr="005B273C">
        <w:rPr>
          <w:rStyle w:val="Char"/>
          <w:rFonts w:hint="cs"/>
          <w:rtl/>
        </w:rPr>
        <w:lastRenderedPageBreak/>
        <w:t>وقال ابن السماك</w:t>
      </w:r>
      <w:r w:rsidR="00815289">
        <w:rPr>
          <w:rStyle w:val="Char"/>
          <w:rFonts w:hint="cs"/>
          <w:rtl/>
        </w:rPr>
        <w:t>:</w:t>
      </w:r>
      <w:r w:rsidRPr="005B273C">
        <w:rPr>
          <w:rStyle w:val="Char"/>
          <w:rFonts w:hint="cs"/>
          <w:rtl/>
        </w:rPr>
        <w:t xml:space="preserve"> عجبت لمن يشتري المماليك بماله ولا يشتري الأحرار بمعروفه. </w:t>
      </w:r>
    </w:p>
    <w:p w:rsidR="00A052C7" w:rsidRPr="005B273C" w:rsidRDefault="00A052C7" w:rsidP="00EF15E1">
      <w:pPr>
        <w:widowControl w:val="0"/>
        <w:ind w:firstLine="284"/>
        <w:jc w:val="both"/>
        <w:rPr>
          <w:rStyle w:val="Char"/>
          <w:rtl/>
        </w:rPr>
      </w:pPr>
      <w:r w:rsidRPr="005B273C">
        <w:rPr>
          <w:rStyle w:val="Char"/>
          <w:rFonts w:hint="cs"/>
          <w:rtl/>
        </w:rPr>
        <w:t>وأتى رجل صديقاً له فدق عليه الباب فقال: ما جاء بك؟ قال</w:t>
      </w:r>
      <w:r w:rsidR="00815289">
        <w:rPr>
          <w:rStyle w:val="Char"/>
          <w:rFonts w:hint="cs"/>
          <w:rtl/>
        </w:rPr>
        <w:t>:</w:t>
      </w:r>
      <w:r w:rsidRPr="005B273C">
        <w:rPr>
          <w:rStyle w:val="Char"/>
          <w:rFonts w:hint="cs"/>
          <w:rtl/>
        </w:rPr>
        <w:t xml:space="preserve"> عليَّ أربعمائة درهم دَيْن، فوزن أربعمائة درهم وأخرجها إليه وعاد يبكي، فقالت امرأته: لم أعطيته إذ شق عليك</w:t>
      </w:r>
      <w:r w:rsidR="00815289">
        <w:rPr>
          <w:rStyle w:val="Char"/>
          <w:rFonts w:hint="cs"/>
          <w:rtl/>
        </w:rPr>
        <w:t>؟</w:t>
      </w:r>
      <w:r w:rsidRPr="005B273C">
        <w:rPr>
          <w:rStyle w:val="Char"/>
          <w:rFonts w:hint="cs"/>
          <w:rtl/>
        </w:rPr>
        <w:t xml:space="preserve"> فقال: إنما أبكي لأني لم أتفقد حاله حتى احتاج </w:t>
      </w:r>
      <w:r w:rsidRPr="005B273C">
        <w:rPr>
          <w:rStyle w:val="Char"/>
          <w:rFonts w:hint="eastAsia"/>
          <w:rtl/>
        </w:rPr>
        <w:t>إلى</w:t>
      </w:r>
      <w:r w:rsidRPr="005B273C">
        <w:rPr>
          <w:rStyle w:val="Char"/>
          <w:rFonts w:hint="cs"/>
          <w:rtl/>
        </w:rPr>
        <w:t xml:space="preserve"> مفاتحتي </w:t>
      </w:r>
      <w:r w:rsidRPr="00815289">
        <w:rPr>
          <w:rStyle w:val="Char"/>
          <w:rFonts w:hint="cs"/>
          <w:vertAlign w:val="superscript"/>
          <w:rtl/>
        </w:rPr>
        <w:t>(</w:t>
      </w:r>
      <w:r w:rsidRPr="00815289">
        <w:rPr>
          <w:rStyle w:val="Char"/>
          <w:vertAlign w:val="superscript"/>
          <w:rtl/>
        </w:rPr>
        <w:footnoteReference w:id="11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وسئل بعض الأعراب</w:t>
      </w:r>
      <w:r w:rsidR="00815289">
        <w:rPr>
          <w:rStyle w:val="Char"/>
          <w:rFonts w:hint="cs"/>
          <w:rtl/>
        </w:rPr>
        <w:t>:</w:t>
      </w:r>
      <w:r w:rsidRPr="005B273C">
        <w:rPr>
          <w:rStyle w:val="Char"/>
          <w:rFonts w:hint="cs"/>
          <w:rtl/>
        </w:rPr>
        <w:t xml:space="preserve"> من سيدكم؟ فقال: من احتمل شتمنا، وأعطى سائلنا، وأغضى عن جاهلنا </w:t>
      </w:r>
      <w:r w:rsidRPr="00815289">
        <w:rPr>
          <w:rStyle w:val="Char"/>
          <w:rFonts w:hint="cs"/>
          <w:vertAlign w:val="superscript"/>
          <w:rtl/>
        </w:rPr>
        <w:t>(</w:t>
      </w:r>
      <w:r w:rsidRPr="00815289">
        <w:rPr>
          <w:rStyle w:val="Char"/>
          <w:vertAlign w:val="superscript"/>
          <w:rtl/>
        </w:rPr>
        <w:footnoteReference w:id="11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وكان للزبير بن العوام ألف مملوك يؤدون إليه الخراج، فكان يقسمه كل ليلة ثم يقوم </w:t>
      </w:r>
      <w:r w:rsidRPr="005B273C">
        <w:rPr>
          <w:rStyle w:val="Char"/>
          <w:rFonts w:hint="eastAsia"/>
          <w:rtl/>
        </w:rPr>
        <w:t>إلى</w:t>
      </w:r>
      <w:r w:rsidR="0043148C">
        <w:rPr>
          <w:rStyle w:val="Char"/>
          <w:rFonts w:hint="cs"/>
          <w:rtl/>
        </w:rPr>
        <w:t xml:space="preserve"> منزله وليس معه منه شيء</w:t>
      </w:r>
      <w:r w:rsidRPr="005B273C">
        <w:rPr>
          <w:rStyle w:val="Char"/>
          <w:rFonts w:hint="cs"/>
          <w:rtl/>
        </w:rPr>
        <w:t xml:space="preserve">. </w:t>
      </w:r>
    </w:p>
    <w:tbl>
      <w:tblPr>
        <w:bidiVisual/>
        <w:tblW w:w="0" w:type="auto"/>
        <w:jc w:val="center"/>
        <w:tblLayout w:type="fixed"/>
        <w:tblLook w:val="01E0" w:firstRow="1" w:lastRow="1" w:firstColumn="1" w:lastColumn="1" w:noHBand="0" w:noVBand="0"/>
      </w:tblPr>
      <w:tblGrid>
        <w:gridCol w:w="2835"/>
        <w:gridCol w:w="284"/>
        <w:gridCol w:w="2976"/>
      </w:tblGrid>
      <w:tr w:rsidR="00A052C7" w:rsidRPr="003764D4" w:rsidTr="0024109E">
        <w:trPr>
          <w:trHeight w:hRule="exact" w:val="510"/>
          <w:jc w:val="center"/>
        </w:trPr>
        <w:tc>
          <w:tcPr>
            <w:tcW w:w="3119" w:type="dxa"/>
            <w:gridSpan w:val="2"/>
          </w:tcPr>
          <w:p w:rsidR="00A052C7" w:rsidRPr="003764D4" w:rsidRDefault="00A052C7" w:rsidP="0024109E">
            <w:pPr>
              <w:pStyle w:val="a0"/>
              <w:ind w:firstLine="0"/>
              <w:rPr>
                <w:rtl/>
                <w:lang w:bidi="ar-DZ"/>
              </w:rPr>
            </w:pPr>
            <w:r w:rsidRPr="003764D4">
              <w:rPr>
                <w:rFonts w:hint="cs"/>
                <w:rtl/>
                <w:lang w:bidi="ar-DZ"/>
              </w:rPr>
              <w:t>هب الدنيا تساق إليك عفوا</w:t>
            </w:r>
            <w:r w:rsidRPr="003764D4">
              <w:rPr>
                <w:rtl/>
                <w:lang w:bidi="ar-DZ"/>
              </w:rPr>
              <w:br/>
            </w:r>
          </w:p>
        </w:tc>
        <w:tc>
          <w:tcPr>
            <w:tcW w:w="2976" w:type="dxa"/>
          </w:tcPr>
          <w:p w:rsidR="00A052C7" w:rsidRPr="003764D4" w:rsidRDefault="00A052C7" w:rsidP="005B273C">
            <w:pPr>
              <w:pStyle w:val="a0"/>
              <w:rPr>
                <w:rtl/>
                <w:lang w:bidi="ar-DZ"/>
              </w:rPr>
            </w:pPr>
          </w:p>
        </w:tc>
      </w:tr>
      <w:tr w:rsidR="00A052C7" w:rsidRPr="003764D4" w:rsidTr="0024109E">
        <w:trPr>
          <w:trHeight w:hRule="exact" w:val="510"/>
          <w:jc w:val="center"/>
        </w:trPr>
        <w:tc>
          <w:tcPr>
            <w:tcW w:w="2835" w:type="dxa"/>
          </w:tcPr>
          <w:p w:rsidR="00A052C7" w:rsidRPr="003764D4" w:rsidRDefault="00A052C7" w:rsidP="005B273C">
            <w:pPr>
              <w:pStyle w:val="a0"/>
              <w:rPr>
                <w:rtl/>
                <w:lang w:bidi="ar-DZ"/>
              </w:rPr>
            </w:pPr>
          </w:p>
        </w:tc>
        <w:tc>
          <w:tcPr>
            <w:tcW w:w="3260" w:type="dxa"/>
            <w:gridSpan w:val="2"/>
          </w:tcPr>
          <w:p w:rsidR="00A052C7" w:rsidRPr="003764D4" w:rsidRDefault="00A052C7" w:rsidP="0024109E">
            <w:pPr>
              <w:pStyle w:val="a0"/>
              <w:ind w:firstLine="0"/>
              <w:rPr>
                <w:rtl/>
                <w:lang w:bidi="ar-DZ"/>
              </w:rPr>
            </w:pPr>
            <w:r w:rsidRPr="003764D4">
              <w:rPr>
                <w:rFonts w:hint="cs"/>
                <w:rtl/>
                <w:lang w:bidi="ar-DZ"/>
              </w:rPr>
              <w:t>أليس مصير ذاك إلى انتقال</w:t>
            </w:r>
            <w:r w:rsidRPr="003764D4">
              <w:rPr>
                <w:rtl/>
                <w:lang w:bidi="ar-DZ"/>
              </w:rPr>
              <w:br/>
            </w:r>
          </w:p>
          <w:p w:rsidR="00A052C7" w:rsidRPr="003764D4" w:rsidRDefault="00A052C7" w:rsidP="005B273C">
            <w:pPr>
              <w:tabs>
                <w:tab w:val="right" w:pos="9986"/>
              </w:tabs>
              <w:jc w:val="both"/>
              <w:rPr>
                <w:rFonts w:ascii="Lotus Linotype" w:hAnsi="Lotus Linotype" w:cs="Traditional Arabic"/>
                <w:b/>
                <w:bCs/>
                <w:sz w:val="36"/>
                <w:szCs w:val="36"/>
                <w:rtl/>
                <w:lang w:bidi="ar-DZ"/>
              </w:rPr>
            </w:pPr>
          </w:p>
          <w:p w:rsidR="00A052C7" w:rsidRPr="003764D4" w:rsidRDefault="00A052C7" w:rsidP="005B273C">
            <w:pPr>
              <w:tabs>
                <w:tab w:val="right" w:pos="9986"/>
              </w:tabs>
              <w:jc w:val="both"/>
              <w:rPr>
                <w:rFonts w:ascii="Lotus Linotype" w:hAnsi="Lotus Linotype" w:cs="Traditional Arabic"/>
                <w:b/>
                <w:bCs/>
                <w:sz w:val="36"/>
                <w:szCs w:val="36"/>
                <w:rtl/>
                <w:lang w:bidi="ar-DZ"/>
              </w:rPr>
            </w:pPr>
          </w:p>
        </w:tc>
      </w:tr>
      <w:tr w:rsidR="00A052C7" w:rsidRPr="003764D4" w:rsidTr="0024109E">
        <w:trPr>
          <w:trHeight w:hRule="exact" w:val="510"/>
          <w:jc w:val="center"/>
        </w:trPr>
        <w:tc>
          <w:tcPr>
            <w:tcW w:w="3119" w:type="dxa"/>
            <w:gridSpan w:val="2"/>
          </w:tcPr>
          <w:p w:rsidR="00A052C7" w:rsidRPr="003764D4" w:rsidRDefault="00A052C7" w:rsidP="0024109E">
            <w:pPr>
              <w:pStyle w:val="a0"/>
              <w:ind w:firstLine="0"/>
              <w:rPr>
                <w:rtl/>
                <w:lang w:bidi="ar-DZ"/>
              </w:rPr>
            </w:pPr>
            <w:r w:rsidRPr="003764D4">
              <w:rPr>
                <w:rFonts w:hint="cs"/>
                <w:rtl/>
                <w:lang w:bidi="ar-DZ"/>
              </w:rPr>
              <w:t>وما دنياك إلا مثل فيءٍ</w:t>
            </w:r>
            <w:r w:rsidRPr="003764D4">
              <w:rPr>
                <w:rtl/>
                <w:lang w:bidi="ar-DZ"/>
              </w:rPr>
              <w:br/>
            </w:r>
          </w:p>
          <w:p w:rsidR="00A052C7" w:rsidRPr="003764D4" w:rsidRDefault="00A052C7" w:rsidP="005B273C">
            <w:pPr>
              <w:tabs>
                <w:tab w:val="right" w:pos="9986"/>
              </w:tabs>
              <w:jc w:val="both"/>
              <w:rPr>
                <w:rFonts w:ascii="Lotus Linotype" w:hAnsi="Lotus Linotype" w:cs="Traditional Arabic"/>
                <w:b/>
                <w:bCs/>
                <w:sz w:val="36"/>
                <w:szCs w:val="36"/>
                <w:rtl/>
                <w:lang w:bidi="ar-DZ"/>
              </w:rPr>
            </w:pPr>
          </w:p>
          <w:p w:rsidR="00A052C7" w:rsidRPr="003764D4" w:rsidRDefault="00A052C7" w:rsidP="005B273C">
            <w:pPr>
              <w:tabs>
                <w:tab w:val="right" w:pos="9986"/>
              </w:tabs>
              <w:jc w:val="both"/>
              <w:rPr>
                <w:rFonts w:ascii="Lotus Linotype" w:hAnsi="Lotus Linotype" w:cs="Traditional Arabic"/>
                <w:b/>
                <w:bCs/>
                <w:sz w:val="36"/>
                <w:szCs w:val="36"/>
                <w:rtl/>
                <w:lang w:bidi="ar-DZ"/>
              </w:rPr>
            </w:pPr>
          </w:p>
          <w:p w:rsidR="00A052C7" w:rsidRPr="003764D4" w:rsidRDefault="00A052C7" w:rsidP="005B273C">
            <w:pPr>
              <w:tabs>
                <w:tab w:val="right" w:pos="9986"/>
              </w:tabs>
              <w:jc w:val="both"/>
              <w:rPr>
                <w:rFonts w:ascii="Lotus Linotype" w:hAnsi="Lotus Linotype" w:cs="Traditional Arabic"/>
                <w:b/>
                <w:bCs/>
                <w:sz w:val="36"/>
                <w:szCs w:val="36"/>
                <w:rtl/>
                <w:lang w:bidi="ar-DZ"/>
              </w:rPr>
            </w:pPr>
          </w:p>
        </w:tc>
        <w:tc>
          <w:tcPr>
            <w:tcW w:w="2976" w:type="dxa"/>
          </w:tcPr>
          <w:p w:rsidR="00A052C7" w:rsidRPr="003764D4" w:rsidRDefault="00A052C7" w:rsidP="005B273C">
            <w:pPr>
              <w:pStyle w:val="a0"/>
              <w:rPr>
                <w:rtl/>
                <w:lang w:bidi="ar-DZ"/>
              </w:rPr>
            </w:pPr>
          </w:p>
        </w:tc>
      </w:tr>
      <w:tr w:rsidR="00A052C7" w:rsidRPr="003764D4" w:rsidTr="0024109E">
        <w:trPr>
          <w:trHeight w:hRule="exact" w:val="510"/>
          <w:jc w:val="center"/>
        </w:trPr>
        <w:tc>
          <w:tcPr>
            <w:tcW w:w="2835" w:type="dxa"/>
          </w:tcPr>
          <w:p w:rsidR="00A052C7" w:rsidRPr="003764D4" w:rsidRDefault="00A052C7" w:rsidP="005B273C">
            <w:pPr>
              <w:pStyle w:val="a0"/>
              <w:rPr>
                <w:rtl/>
                <w:lang w:bidi="ar-DZ"/>
              </w:rPr>
            </w:pPr>
          </w:p>
        </w:tc>
        <w:tc>
          <w:tcPr>
            <w:tcW w:w="3260" w:type="dxa"/>
            <w:gridSpan w:val="2"/>
          </w:tcPr>
          <w:p w:rsidR="00A052C7" w:rsidRPr="003764D4" w:rsidRDefault="00A052C7" w:rsidP="0024109E">
            <w:pPr>
              <w:pStyle w:val="a0"/>
              <w:ind w:firstLine="0"/>
              <w:rPr>
                <w:rtl/>
                <w:lang w:bidi="ar-DZ"/>
              </w:rPr>
            </w:pPr>
            <w:r w:rsidRPr="003764D4">
              <w:rPr>
                <w:rFonts w:hint="cs"/>
                <w:rtl/>
                <w:lang w:bidi="ar-DZ"/>
              </w:rPr>
              <w:t>أظلَّك ثم آذن بالزوال</w:t>
            </w:r>
            <w:r w:rsidRPr="003764D4">
              <w:rPr>
                <w:rtl/>
                <w:lang w:bidi="ar-DZ"/>
              </w:rPr>
              <w:br/>
            </w:r>
          </w:p>
          <w:p w:rsidR="00A052C7" w:rsidRPr="003764D4" w:rsidRDefault="00A052C7" w:rsidP="005B273C">
            <w:pPr>
              <w:tabs>
                <w:tab w:val="right" w:pos="9986"/>
              </w:tabs>
              <w:jc w:val="both"/>
              <w:rPr>
                <w:rFonts w:ascii="Lotus Linotype" w:hAnsi="Lotus Linotype" w:cs="Traditional Arabic"/>
                <w:b/>
                <w:bCs/>
                <w:sz w:val="36"/>
                <w:szCs w:val="36"/>
                <w:rtl/>
                <w:lang w:bidi="ar-DZ"/>
              </w:rPr>
            </w:pPr>
          </w:p>
        </w:tc>
      </w:tr>
    </w:tbl>
    <w:p w:rsidR="00A052C7" w:rsidRPr="005B273C" w:rsidRDefault="00A052C7" w:rsidP="00EF15E1">
      <w:pPr>
        <w:widowControl w:val="0"/>
        <w:ind w:firstLine="284"/>
        <w:jc w:val="both"/>
        <w:rPr>
          <w:rStyle w:val="Char"/>
          <w:rtl/>
        </w:rPr>
      </w:pPr>
      <w:r w:rsidRPr="005B273C">
        <w:rPr>
          <w:rStyle w:val="Char"/>
          <w:rFonts w:hint="cs"/>
          <w:rtl/>
        </w:rPr>
        <w:t>قال رجل: كنت أمشي مع سفيان بن عيينة إذ أتاه سائل فلم يكن معه ما يعطيه فبكى، فقلت: يا أبا محمد! ما الذي أبكاك؟ قال: أية مصيبة أعظم من أن يؤمل فيك رجل خيراً فلا يصيبه؟</w:t>
      </w:r>
      <w:r w:rsidRPr="00815289">
        <w:rPr>
          <w:rStyle w:val="Char"/>
          <w:rFonts w:hint="cs"/>
          <w:vertAlign w:val="superscript"/>
          <w:rtl/>
        </w:rPr>
        <w:t>(</w:t>
      </w:r>
      <w:r w:rsidRPr="00815289">
        <w:rPr>
          <w:rStyle w:val="Char"/>
          <w:vertAlign w:val="superscript"/>
          <w:rtl/>
        </w:rPr>
        <w:footnoteReference w:id="11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رحمهم الله ورحم زماناً أظلهم وأرضا أقلتهم، ورزقنا من طيب سجاياهم وكريم خصالهم. </w:t>
      </w:r>
    </w:p>
    <w:p w:rsidR="00A052C7" w:rsidRPr="005B273C" w:rsidRDefault="00A052C7" w:rsidP="00EF15E1">
      <w:pPr>
        <w:pStyle w:val="a1"/>
        <w:rPr>
          <w:rStyle w:val="Char"/>
          <w:rtl/>
        </w:rPr>
      </w:pPr>
      <w:r w:rsidRPr="00845014">
        <w:rPr>
          <w:rFonts w:hint="cs"/>
          <w:rtl/>
          <w:lang w:bidi="ar-EG"/>
        </w:rPr>
        <w:t>أخي الحبيب:</w:t>
      </w:r>
      <w:r w:rsidRPr="005B273C">
        <w:rPr>
          <w:rStyle w:val="Char"/>
          <w:rFonts w:hint="cs"/>
          <w:rtl/>
        </w:rPr>
        <w:t xml:space="preserve"> </w:t>
      </w:r>
    </w:p>
    <w:p w:rsidR="00A052C7" w:rsidRPr="0024109E" w:rsidRDefault="00A052C7" w:rsidP="00EF15E1">
      <w:pPr>
        <w:widowControl w:val="0"/>
        <w:ind w:firstLine="284"/>
        <w:jc w:val="both"/>
        <w:rPr>
          <w:rStyle w:val="Char"/>
          <w:rFonts w:hAnsi="Times New Roman"/>
          <w:spacing w:val="-6"/>
          <w:rtl/>
        </w:rPr>
      </w:pPr>
      <w:r w:rsidRPr="0024109E">
        <w:rPr>
          <w:rStyle w:val="Char"/>
          <w:rFonts w:hAnsi="Times New Roman" w:hint="cs"/>
          <w:spacing w:val="-6"/>
          <w:rtl/>
        </w:rPr>
        <w:t xml:space="preserve">من دقيق نعم الله على العبد، التي لا يكاد يفطن لها، أنه يغلق عليه بابه، فيرسل الله إليه من يطرق عليه الباب يسأله شيئاً من القتت، ليعرِّفه نعمته عليه </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19"/>
      </w:r>
      <w:r w:rsidRPr="00815289">
        <w:rPr>
          <w:rStyle w:val="Char"/>
          <w:rFonts w:hAnsi="Times New Roman" w:hint="cs"/>
          <w:spacing w:val="-6"/>
          <w:vertAlign w:val="superscript"/>
          <w:rtl/>
        </w:rPr>
        <w:t>)</w:t>
      </w:r>
      <w:r w:rsidRPr="0024109E">
        <w:rPr>
          <w:rStyle w:val="Char"/>
          <w:rFonts w:hAnsi="Times New Roman"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ومن عظيم نعم الله على العبد أن يسوق إليه الأموال، ثم </w:t>
      </w:r>
    </w:p>
    <w:p w:rsidR="00A052C7" w:rsidRPr="005B273C" w:rsidRDefault="00A052C7" w:rsidP="00EF15E1">
      <w:pPr>
        <w:widowControl w:val="0"/>
        <w:ind w:firstLine="284"/>
        <w:jc w:val="both"/>
        <w:rPr>
          <w:rStyle w:val="Char"/>
          <w:rtl/>
        </w:rPr>
      </w:pPr>
      <w:r w:rsidRPr="005B273C">
        <w:rPr>
          <w:rStyle w:val="Char"/>
          <w:rFonts w:hint="cs"/>
          <w:rtl/>
        </w:rPr>
        <w:t xml:space="preserve">يدفع إليه من يعطيه منها ويسأل عن مستحقها ليوصلها، ثم يتقبلها منه وتكون له سترا عن النار. إنها نعم متتالية. </w:t>
      </w:r>
    </w:p>
    <w:p w:rsidR="00A052C7" w:rsidRPr="005B273C" w:rsidRDefault="00A052C7" w:rsidP="00EF15E1">
      <w:pPr>
        <w:widowControl w:val="0"/>
        <w:ind w:firstLine="284"/>
        <w:jc w:val="both"/>
        <w:rPr>
          <w:rStyle w:val="Char"/>
          <w:rtl/>
        </w:rPr>
      </w:pPr>
      <w:r w:rsidRPr="005B273C">
        <w:rPr>
          <w:rStyle w:val="Char"/>
          <w:rFonts w:hint="cs"/>
          <w:rtl/>
        </w:rPr>
        <w:t>جاءت امرأة فسألت حسان بن أبي سنان فقال لشريكه: هكذا، وأشار بإصبعيه السبابة والوسطى، فذهب شريكه يزن لها درهمين، فوزن لها مائتين فقالوا: يا أبا عبد الله</w:t>
      </w:r>
      <w:r w:rsidR="00815289">
        <w:rPr>
          <w:rStyle w:val="Char"/>
          <w:rFonts w:hint="cs"/>
          <w:rtl/>
        </w:rPr>
        <w:t>!</w:t>
      </w:r>
      <w:r w:rsidRPr="005B273C">
        <w:rPr>
          <w:rStyle w:val="Char"/>
          <w:rFonts w:hint="cs"/>
          <w:rtl/>
        </w:rPr>
        <w:t xml:space="preserve"> كنت ترضي بهذا كذا وكذا من سائل. فقال</w:t>
      </w:r>
      <w:r w:rsidR="00815289">
        <w:rPr>
          <w:rStyle w:val="Char"/>
          <w:rFonts w:hint="cs"/>
          <w:rtl/>
        </w:rPr>
        <w:t>:</w:t>
      </w:r>
      <w:r w:rsidRPr="005B273C">
        <w:rPr>
          <w:rStyle w:val="Char"/>
          <w:rFonts w:hint="cs"/>
          <w:rtl/>
        </w:rPr>
        <w:t xml:space="preserve"> إني ذهبت في شيء لم تذهبوا فيه، إني رأيت بها بقية من الشباب وخشيت أ</w:t>
      </w:r>
      <w:r w:rsidR="00815289">
        <w:rPr>
          <w:rStyle w:val="Char"/>
          <w:rFonts w:hint="cs"/>
          <w:rtl/>
        </w:rPr>
        <w:t>ن تحملها الحاجة على بعض ما أكره</w:t>
      </w:r>
      <w:r w:rsidRPr="00815289">
        <w:rPr>
          <w:rStyle w:val="Char"/>
          <w:rFonts w:hint="cs"/>
          <w:vertAlign w:val="superscript"/>
          <w:rtl/>
        </w:rPr>
        <w:t>(</w:t>
      </w:r>
      <w:r w:rsidRPr="00815289">
        <w:rPr>
          <w:rStyle w:val="Char"/>
          <w:vertAlign w:val="superscript"/>
          <w:rtl/>
        </w:rPr>
        <w:footnoteReference w:id="120"/>
      </w:r>
      <w:r w:rsidRPr="00815289">
        <w:rPr>
          <w:rStyle w:val="Char"/>
          <w:rFonts w:hint="cs"/>
          <w:vertAlign w:val="superscript"/>
          <w:rtl/>
        </w:rPr>
        <w:t>)</w:t>
      </w:r>
      <w:r w:rsidR="00815289">
        <w:rPr>
          <w:rStyle w:val="Char"/>
          <w:rFonts w:hint="cs"/>
          <w:vertAlign w:val="superscript"/>
          <w:rtl/>
        </w:rPr>
        <w:t xml:space="preserve"> </w:t>
      </w:r>
      <w:r w:rsidRPr="005B273C">
        <w:rPr>
          <w:rStyle w:val="Char"/>
          <w:rFonts w:hint="cs"/>
          <w:rtl/>
        </w:rPr>
        <w:t xml:space="preserve">لم يكن عطاؤهم لسد الجوع وملء البطن فحسب، بل حتى الوصول </w:t>
      </w:r>
      <w:r w:rsidRPr="005B273C">
        <w:rPr>
          <w:rStyle w:val="Char"/>
          <w:rFonts w:hint="eastAsia"/>
          <w:rtl/>
        </w:rPr>
        <w:t>إلى</w:t>
      </w:r>
      <w:r w:rsidRPr="005B273C">
        <w:rPr>
          <w:rStyle w:val="Char"/>
          <w:rFonts w:hint="cs"/>
          <w:rtl/>
        </w:rPr>
        <w:t xml:space="preserve"> الكفاف والاستغناء، لكي لا تحملها الفاقة إلى فساد عرضها ودينها. </w:t>
      </w:r>
    </w:p>
    <w:p w:rsidR="00A052C7" w:rsidRPr="005B273C" w:rsidRDefault="00A052C7" w:rsidP="00EF15E1">
      <w:pPr>
        <w:widowControl w:val="0"/>
        <w:ind w:firstLine="284"/>
        <w:jc w:val="both"/>
        <w:rPr>
          <w:rStyle w:val="Char"/>
          <w:rtl/>
        </w:rPr>
      </w:pPr>
      <w:r w:rsidRPr="005B273C">
        <w:rPr>
          <w:rStyle w:val="Char"/>
          <w:rFonts w:hint="cs"/>
          <w:rtl/>
        </w:rPr>
        <w:t>قال علي بن عيسى الوزير: كسبت سبعمائة ألف دينار. أخرجت منها في وجو</w:t>
      </w:r>
      <w:r w:rsidR="00815289">
        <w:rPr>
          <w:rStyle w:val="Char"/>
          <w:rFonts w:hint="cs"/>
          <w:rtl/>
        </w:rPr>
        <w:t>ه البر ستمائة ألف وثمانين ألفاً</w:t>
      </w:r>
      <w:r w:rsidRPr="00815289">
        <w:rPr>
          <w:rStyle w:val="Char"/>
          <w:rFonts w:hint="cs"/>
          <w:vertAlign w:val="superscript"/>
          <w:rtl/>
        </w:rPr>
        <w:t>(</w:t>
      </w:r>
      <w:r w:rsidRPr="00815289">
        <w:rPr>
          <w:rStyle w:val="Char"/>
          <w:vertAlign w:val="superscript"/>
          <w:rtl/>
        </w:rPr>
        <w:footnoteReference w:id="12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والسؤال أيها القارئ</w:t>
      </w:r>
      <w:r w:rsidR="00815289">
        <w:rPr>
          <w:rStyle w:val="Char"/>
          <w:rFonts w:hint="cs"/>
          <w:rtl/>
        </w:rPr>
        <w:t>:</w:t>
      </w:r>
      <w:r w:rsidRPr="005B273C">
        <w:rPr>
          <w:rStyle w:val="Char"/>
          <w:rFonts w:hint="cs"/>
          <w:rtl/>
        </w:rPr>
        <w:t xml:space="preserve"> لو كانت في يدك؟ كم ستخرج وكم ستُبقِي؟! </w:t>
      </w:r>
    </w:p>
    <w:p w:rsidR="00A052C7" w:rsidRPr="005B273C" w:rsidRDefault="00A052C7" w:rsidP="00EF15E1">
      <w:pPr>
        <w:widowControl w:val="0"/>
        <w:ind w:firstLine="284"/>
        <w:jc w:val="both"/>
        <w:rPr>
          <w:rStyle w:val="Char"/>
          <w:rtl/>
        </w:rPr>
      </w:pPr>
      <w:r w:rsidRPr="005B273C">
        <w:rPr>
          <w:rStyle w:val="Char"/>
          <w:rFonts w:hint="cs"/>
          <w:rtl/>
        </w:rPr>
        <w:t>عندما سئل أبو صفوان الرُّعيني</w:t>
      </w:r>
      <w:r w:rsidR="00815289">
        <w:rPr>
          <w:rStyle w:val="Char"/>
          <w:rFonts w:hint="cs"/>
          <w:rtl/>
        </w:rPr>
        <w:t>:</w:t>
      </w:r>
      <w:r w:rsidRPr="005B273C">
        <w:rPr>
          <w:rStyle w:val="Char"/>
          <w:rFonts w:hint="cs"/>
          <w:rtl/>
        </w:rPr>
        <w:t xml:space="preserve"> ما هي الدنيا التي ذمها الله في القرآ</w:t>
      </w:r>
      <w:r w:rsidR="00815289">
        <w:rPr>
          <w:rStyle w:val="Char"/>
          <w:rFonts w:hint="cs"/>
          <w:rtl/>
        </w:rPr>
        <w:t>ن والتي ينبغي للعاقل أن يتجنبها</w:t>
      </w:r>
      <w:r w:rsidRPr="005B273C">
        <w:rPr>
          <w:rStyle w:val="Char"/>
          <w:rFonts w:hint="cs"/>
          <w:rtl/>
        </w:rPr>
        <w:t>؟ قال</w:t>
      </w:r>
      <w:r w:rsidR="00815289">
        <w:rPr>
          <w:rStyle w:val="Char"/>
          <w:rFonts w:hint="cs"/>
          <w:rtl/>
        </w:rPr>
        <w:t>:</w:t>
      </w:r>
      <w:r w:rsidRPr="005B273C">
        <w:rPr>
          <w:rStyle w:val="Char"/>
          <w:rFonts w:hint="cs"/>
          <w:rtl/>
        </w:rPr>
        <w:t xml:space="preserve"> كل ما أحببت في الدنيا تريد به الدنيا فهو مذموم، وكل ما أحبب</w:t>
      </w:r>
      <w:r w:rsidR="00815289">
        <w:rPr>
          <w:rStyle w:val="Char"/>
          <w:rFonts w:hint="cs"/>
          <w:rtl/>
        </w:rPr>
        <w:t>ت منها تريد به الآخرة فليس منها</w:t>
      </w:r>
      <w:r w:rsidRPr="00815289">
        <w:rPr>
          <w:rStyle w:val="Char"/>
          <w:rFonts w:hint="cs"/>
          <w:vertAlign w:val="superscript"/>
          <w:rtl/>
        </w:rPr>
        <w:t>(</w:t>
      </w:r>
      <w:r w:rsidRPr="00815289">
        <w:rPr>
          <w:rStyle w:val="Char"/>
          <w:vertAlign w:val="superscript"/>
          <w:rtl/>
        </w:rPr>
        <w:footnoteReference w:id="122"/>
      </w:r>
      <w:r w:rsidRPr="00815289">
        <w:rPr>
          <w:rStyle w:val="Char"/>
          <w:rFonts w:hint="cs"/>
          <w:vertAlign w:val="superscript"/>
          <w:rtl/>
        </w:rPr>
        <w:t>)</w:t>
      </w:r>
      <w:r w:rsidRPr="005B273C">
        <w:rPr>
          <w:rStyle w:val="Char"/>
          <w:rFonts w:hint="cs"/>
          <w:rtl/>
        </w:rPr>
        <w:t xml:space="preserve">. </w:t>
      </w:r>
    </w:p>
    <w:p w:rsidR="00A052C7" w:rsidRPr="0024109E" w:rsidRDefault="00A052C7" w:rsidP="00EF15E1">
      <w:pPr>
        <w:widowControl w:val="0"/>
        <w:ind w:firstLine="284"/>
        <w:jc w:val="both"/>
        <w:rPr>
          <w:rStyle w:val="Char"/>
          <w:spacing w:val="-6"/>
          <w:rtl/>
        </w:rPr>
      </w:pPr>
      <w:r w:rsidRPr="0024109E">
        <w:rPr>
          <w:rStyle w:val="Char"/>
          <w:rFonts w:hint="cs"/>
          <w:spacing w:val="-6"/>
          <w:rtl/>
        </w:rPr>
        <w:t xml:space="preserve">وقال علي بن أبي طالب </w:t>
      </w:r>
      <w:r w:rsidR="00EF15E1" w:rsidRPr="0024109E">
        <w:rPr>
          <w:rStyle w:val="Char"/>
          <w:rFonts w:ascii="CTraditional Arabic" w:hAnsi="CTraditional Arabic" w:cs="CTraditional Arabic" w:hint="cs"/>
          <w:spacing w:val="-6"/>
          <w:sz w:val="28"/>
          <w:szCs w:val="28"/>
          <w:rtl/>
        </w:rPr>
        <w:t>س</w:t>
      </w:r>
      <w:r w:rsidRPr="0024109E">
        <w:rPr>
          <w:rStyle w:val="Char"/>
          <w:rFonts w:hint="cs"/>
          <w:spacing w:val="-6"/>
          <w:rtl/>
        </w:rPr>
        <w:t xml:space="preserve"> يصف الدنيا: حلالها حساب، وحرامها النار. </w:t>
      </w:r>
    </w:p>
    <w:p w:rsidR="00A052C7" w:rsidRPr="005B273C" w:rsidRDefault="00A052C7" w:rsidP="00EF15E1">
      <w:pPr>
        <w:widowControl w:val="0"/>
        <w:ind w:firstLine="284"/>
        <w:jc w:val="both"/>
        <w:rPr>
          <w:rStyle w:val="Char"/>
          <w:rtl/>
        </w:rPr>
      </w:pPr>
      <w:r w:rsidRPr="005B273C">
        <w:rPr>
          <w:rStyle w:val="Char"/>
          <w:rFonts w:hint="cs"/>
          <w:rtl/>
        </w:rPr>
        <w:t>وقيل لسفيان بن عيينة: ما السخاء</w:t>
      </w:r>
      <w:r w:rsidR="00815289">
        <w:rPr>
          <w:rStyle w:val="Char"/>
          <w:rFonts w:hint="cs"/>
          <w:rtl/>
        </w:rPr>
        <w:t>؟</w:t>
      </w:r>
      <w:r w:rsidRPr="005B273C">
        <w:rPr>
          <w:rStyle w:val="Char"/>
          <w:rFonts w:hint="cs"/>
          <w:rtl/>
        </w:rPr>
        <w:t xml:space="preserve"> قال: السخاء البر بالإخوان والجود بالمال. </w:t>
      </w:r>
    </w:p>
    <w:p w:rsidR="00A052C7" w:rsidRPr="005B273C" w:rsidRDefault="00A052C7" w:rsidP="00EF15E1">
      <w:pPr>
        <w:widowControl w:val="0"/>
        <w:ind w:firstLine="284"/>
        <w:jc w:val="both"/>
        <w:rPr>
          <w:rStyle w:val="Char"/>
          <w:rtl/>
        </w:rPr>
      </w:pPr>
      <w:r w:rsidRPr="0024109E">
        <w:rPr>
          <w:rStyle w:val="Char0"/>
          <w:rFonts w:hint="cs"/>
          <w:rtl/>
        </w:rPr>
        <w:t>قال</w:t>
      </w:r>
      <w:r w:rsidR="00815289">
        <w:rPr>
          <w:rStyle w:val="Char"/>
          <w:rFonts w:hint="cs"/>
          <w:rtl/>
        </w:rPr>
        <w:t>:</w:t>
      </w:r>
      <w:r w:rsidRPr="005B273C">
        <w:rPr>
          <w:rStyle w:val="Char"/>
          <w:rFonts w:hint="cs"/>
          <w:rtl/>
        </w:rPr>
        <w:t xml:space="preserve"> ورث أبي خمسين ألف درهم فبعث بها صُرراً إلى إخوانه. وقال</w:t>
      </w:r>
      <w:r w:rsidR="00815289">
        <w:rPr>
          <w:rStyle w:val="Char"/>
          <w:rFonts w:hint="cs"/>
          <w:rtl/>
        </w:rPr>
        <w:t>:</w:t>
      </w:r>
      <w:r w:rsidRPr="005B273C">
        <w:rPr>
          <w:rStyle w:val="Char"/>
          <w:rFonts w:hint="cs"/>
          <w:rtl/>
        </w:rPr>
        <w:t xml:space="preserve"> قد كنت أسأل الله تعالى لإخواني الجنة في صلاتي أفأبخل عليهم بالمال؟ </w:t>
      </w:r>
    </w:p>
    <w:p w:rsidR="00A052C7" w:rsidRPr="005B273C" w:rsidRDefault="00A052C7" w:rsidP="00EF15E1">
      <w:pPr>
        <w:widowControl w:val="0"/>
        <w:ind w:firstLine="284"/>
        <w:jc w:val="both"/>
        <w:rPr>
          <w:rStyle w:val="Char"/>
          <w:rtl/>
        </w:rPr>
      </w:pPr>
      <w:r w:rsidRPr="005B273C">
        <w:rPr>
          <w:rStyle w:val="Char"/>
          <w:rFonts w:hint="cs"/>
          <w:rtl/>
        </w:rPr>
        <w:t>قال يحيى بن معاذ وكأنه يخاطب الكثير في عصرنا: مسكين ابن آدم، لو خاف</w:t>
      </w:r>
      <w:r w:rsidR="00815289">
        <w:rPr>
          <w:rStyle w:val="Char"/>
          <w:rFonts w:hint="cs"/>
          <w:rtl/>
        </w:rPr>
        <w:t xml:space="preserve"> النار كما يخاف الفقر دخل الجنة</w:t>
      </w:r>
      <w:r w:rsidRPr="00815289">
        <w:rPr>
          <w:rStyle w:val="Char"/>
          <w:rFonts w:hint="cs"/>
          <w:vertAlign w:val="superscript"/>
          <w:rtl/>
        </w:rPr>
        <w:t>(</w:t>
      </w:r>
      <w:r w:rsidRPr="00815289">
        <w:rPr>
          <w:rStyle w:val="Char"/>
          <w:vertAlign w:val="superscript"/>
          <w:rtl/>
        </w:rPr>
        <w:footnoteReference w:id="12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وقال الحسن</w:t>
      </w:r>
      <w:r w:rsidR="00815289">
        <w:rPr>
          <w:rStyle w:val="Char"/>
          <w:rFonts w:hint="cs"/>
          <w:rtl/>
        </w:rPr>
        <w:t>:</w:t>
      </w:r>
      <w:r w:rsidRPr="005B273C">
        <w:rPr>
          <w:rStyle w:val="Char"/>
          <w:rFonts w:hint="cs"/>
          <w:rtl/>
        </w:rPr>
        <w:t xml:space="preserve"> بذل المجهود منتهى الجود. </w:t>
      </w:r>
    </w:p>
    <w:p w:rsidR="00A052C7" w:rsidRPr="005B273C" w:rsidRDefault="00A052C7" w:rsidP="00EF15E1">
      <w:pPr>
        <w:widowControl w:val="0"/>
        <w:ind w:firstLine="284"/>
        <w:jc w:val="both"/>
        <w:rPr>
          <w:rStyle w:val="Char"/>
          <w:rtl/>
        </w:rPr>
      </w:pPr>
      <w:r w:rsidRPr="005B273C">
        <w:rPr>
          <w:rStyle w:val="Char"/>
          <w:rFonts w:hint="cs"/>
          <w:rtl/>
        </w:rPr>
        <w:t>وقيل لبعض الحكماء  من أحب الناس إليك؟ قال: من كثرت أياديه عندي، قيل</w:t>
      </w:r>
      <w:r w:rsidR="00815289">
        <w:rPr>
          <w:rStyle w:val="Char"/>
          <w:rFonts w:hint="cs"/>
          <w:rtl/>
        </w:rPr>
        <w:t>:</w:t>
      </w:r>
      <w:r w:rsidRPr="005B273C">
        <w:rPr>
          <w:rStyle w:val="Char"/>
          <w:rFonts w:hint="cs"/>
          <w:rtl/>
        </w:rPr>
        <w:t xml:space="preserve"> فإن لم يكن، قال: من كثرت أيادي عنده. </w:t>
      </w:r>
    </w:p>
    <w:p w:rsidR="00A052C7" w:rsidRPr="005B273C" w:rsidRDefault="00A052C7" w:rsidP="00EF15E1">
      <w:pPr>
        <w:widowControl w:val="0"/>
        <w:ind w:firstLine="284"/>
        <w:jc w:val="both"/>
        <w:rPr>
          <w:rStyle w:val="Char"/>
          <w:rtl/>
        </w:rPr>
      </w:pPr>
      <w:r w:rsidRPr="005B273C">
        <w:rPr>
          <w:rStyle w:val="Char"/>
          <w:rFonts w:hint="cs"/>
          <w:rtl/>
        </w:rPr>
        <w:t xml:space="preserve">وقال عبد العزيز بن مروان: إذا الرجل أمكنني من نفسه حتى أضع معروفي عنده فيده عندي مثل يدي عنده. </w:t>
      </w:r>
    </w:p>
    <w:p w:rsidR="00A052C7" w:rsidRPr="005B273C" w:rsidRDefault="00A052C7" w:rsidP="00EF15E1">
      <w:pPr>
        <w:widowControl w:val="0"/>
        <w:ind w:firstLine="284"/>
        <w:jc w:val="both"/>
        <w:rPr>
          <w:rStyle w:val="Char"/>
          <w:rtl/>
        </w:rPr>
      </w:pPr>
      <w:r w:rsidRPr="005B273C">
        <w:rPr>
          <w:rStyle w:val="Char"/>
          <w:rFonts w:hint="cs"/>
          <w:rtl/>
        </w:rPr>
        <w:t>وقال المهدي لشبيب بن شبة</w:t>
      </w:r>
      <w:r w:rsidR="00815289">
        <w:rPr>
          <w:rStyle w:val="Char"/>
          <w:rFonts w:hint="cs"/>
          <w:rtl/>
        </w:rPr>
        <w:t>:</w:t>
      </w:r>
      <w:r w:rsidRPr="005B273C">
        <w:rPr>
          <w:rStyle w:val="Char"/>
          <w:rFonts w:hint="cs"/>
          <w:rtl/>
        </w:rPr>
        <w:t xml:space="preserve"> كيف رأيت الناس في داري؟ فقال: يا أمير المؤمنين</w:t>
      </w:r>
      <w:r w:rsidR="00815289">
        <w:rPr>
          <w:rStyle w:val="Char"/>
          <w:rFonts w:hint="cs"/>
          <w:rtl/>
        </w:rPr>
        <w:t>!</w:t>
      </w:r>
      <w:r w:rsidRPr="005B273C">
        <w:rPr>
          <w:rStyle w:val="Char"/>
          <w:rFonts w:hint="cs"/>
          <w:rtl/>
        </w:rPr>
        <w:t xml:space="preserve"> إن الرجل منهم ليدخل راجيا ويخرج راضيا.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وتمثَّل متمثِّل عند عبد الله بن جعفر فقال: </w:t>
      </w:r>
    </w:p>
    <w:tbl>
      <w:tblPr>
        <w:bidiVisual/>
        <w:tblW w:w="0" w:type="auto"/>
        <w:jc w:val="center"/>
        <w:tblInd w:w="-142" w:type="dxa"/>
        <w:tblLayout w:type="fixed"/>
        <w:tblLook w:val="01E0" w:firstRow="1" w:lastRow="1" w:firstColumn="1" w:lastColumn="1" w:noHBand="0" w:noVBand="0"/>
      </w:tblPr>
      <w:tblGrid>
        <w:gridCol w:w="2508"/>
        <w:gridCol w:w="851"/>
        <w:gridCol w:w="2793"/>
      </w:tblGrid>
      <w:tr w:rsidR="00A052C7" w:rsidRPr="000E1502" w:rsidTr="00815289">
        <w:trPr>
          <w:trHeight w:hRule="exact" w:val="510"/>
          <w:jc w:val="center"/>
        </w:trPr>
        <w:tc>
          <w:tcPr>
            <w:tcW w:w="3359" w:type="dxa"/>
            <w:gridSpan w:val="2"/>
          </w:tcPr>
          <w:p w:rsidR="00A052C7" w:rsidRPr="003764D4" w:rsidRDefault="00A052C7" w:rsidP="0024109E">
            <w:pPr>
              <w:pStyle w:val="a0"/>
              <w:ind w:firstLine="0"/>
              <w:rPr>
                <w:rtl/>
                <w:lang w:bidi="ar-DZ"/>
              </w:rPr>
            </w:pPr>
            <w:r w:rsidRPr="003764D4">
              <w:rPr>
                <w:rFonts w:hint="cs"/>
                <w:rtl/>
                <w:lang w:bidi="ar-DZ"/>
              </w:rPr>
              <w:t>إن الضيعة لا تكون ضيعة</w:t>
            </w:r>
            <w:r w:rsidRPr="003764D4">
              <w:rPr>
                <w:rtl/>
                <w:lang w:bidi="ar-DZ"/>
              </w:rPr>
              <w:br/>
            </w:r>
          </w:p>
        </w:tc>
        <w:tc>
          <w:tcPr>
            <w:tcW w:w="2793"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508" w:type="dxa"/>
          </w:tcPr>
          <w:p w:rsidR="00A052C7" w:rsidRPr="003764D4" w:rsidRDefault="00A052C7" w:rsidP="005B273C">
            <w:pPr>
              <w:pStyle w:val="a0"/>
              <w:rPr>
                <w:rtl/>
                <w:lang w:bidi="ar-DZ"/>
              </w:rPr>
            </w:pPr>
          </w:p>
        </w:tc>
        <w:tc>
          <w:tcPr>
            <w:tcW w:w="3644" w:type="dxa"/>
            <w:gridSpan w:val="2"/>
          </w:tcPr>
          <w:p w:rsidR="00A052C7" w:rsidRPr="003764D4" w:rsidRDefault="00A052C7" w:rsidP="0024109E">
            <w:pPr>
              <w:pStyle w:val="a0"/>
              <w:ind w:firstLine="0"/>
              <w:rPr>
                <w:rtl/>
                <w:lang w:bidi="ar-DZ"/>
              </w:rPr>
            </w:pPr>
            <w:r w:rsidRPr="003764D4">
              <w:rPr>
                <w:rFonts w:hint="cs"/>
                <w:rtl/>
                <w:lang w:bidi="ar-DZ"/>
              </w:rPr>
              <w:t>حتى يصاب بها طريق المصنع</w:t>
            </w:r>
            <w:r w:rsidRPr="003764D4">
              <w:rPr>
                <w:rtl/>
                <w:lang w:bidi="ar-DZ"/>
              </w:rPr>
              <w:br/>
            </w:r>
          </w:p>
        </w:tc>
      </w:tr>
      <w:tr w:rsidR="00A052C7" w:rsidRPr="000E1502" w:rsidTr="00815289">
        <w:trPr>
          <w:trHeight w:hRule="exact" w:val="510"/>
          <w:jc w:val="center"/>
        </w:trPr>
        <w:tc>
          <w:tcPr>
            <w:tcW w:w="3359" w:type="dxa"/>
            <w:gridSpan w:val="2"/>
          </w:tcPr>
          <w:p w:rsidR="00A052C7" w:rsidRPr="003764D4" w:rsidRDefault="00A052C7" w:rsidP="0024109E">
            <w:pPr>
              <w:pStyle w:val="a0"/>
              <w:ind w:firstLine="0"/>
              <w:rPr>
                <w:rtl/>
                <w:lang w:bidi="ar-DZ"/>
              </w:rPr>
            </w:pPr>
            <w:r w:rsidRPr="003764D4">
              <w:rPr>
                <w:rFonts w:hint="cs"/>
                <w:rtl/>
                <w:lang w:bidi="ar-DZ"/>
              </w:rPr>
              <w:t>فإذا اصطنعت ضيعة فاعمد بها</w:t>
            </w:r>
            <w:r w:rsidRPr="003764D4">
              <w:rPr>
                <w:rtl/>
                <w:lang w:bidi="ar-DZ"/>
              </w:rPr>
              <w:br/>
            </w:r>
          </w:p>
        </w:tc>
        <w:tc>
          <w:tcPr>
            <w:tcW w:w="2793"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508" w:type="dxa"/>
          </w:tcPr>
          <w:p w:rsidR="00A052C7" w:rsidRPr="003764D4" w:rsidRDefault="00A052C7" w:rsidP="005B273C">
            <w:pPr>
              <w:pStyle w:val="a0"/>
              <w:rPr>
                <w:rtl/>
                <w:lang w:bidi="ar-DZ"/>
              </w:rPr>
            </w:pPr>
          </w:p>
        </w:tc>
        <w:tc>
          <w:tcPr>
            <w:tcW w:w="3644" w:type="dxa"/>
            <w:gridSpan w:val="2"/>
          </w:tcPr>
          <w:p w:rsidR="00A052C7" w:rsidRPr="003764D4" w:rsidRDefault="00A052C7" w:rsidP="0024109E">
            <w:pPr>
              <w:pStyle w:val="a0"/>
              <w:ind w:firstLine="0"/>
              <w:rPr>
                <w:rtl/>
                <w:lang w:bidi="ar-DZ"/>
              </w:rPr>
            </w:pPr>
            <w:r w:rsidRPr="003764D4">
              <w:rPr>
                <w:rFonts w:hint="cs"/>
                <w:rtl/>
                <w:lang w:bidi="ar-DZ"/>
              </w:rPr>
              <w:t>لله أو لذوي القرابة أو دع</w:t>
            </w:r>
            <w:r w:rsidRPr="003764D4">
              <w:rPr>
                <w:rtl/>
                <w:lang w:bidi="ar-DZ"/>
              </w:rPr>
              <w:br/>
            </w:r>
          </w:p>
        </w:tc>
      </w:tr>
    </w:tbl>
    <w:p w:rsidR="00A052C7" w:rsidRPr="005B273C" w:rsidRDefault="00A052C7" w:rsidP="00EF15E1">
      <w:pPr>
        <w:widowControl w:val="0"/>
        <w:ind w:firstLine="284"/>
        <w:jc w:val="both"/>
        <w:rPr>
          <w:rStyle w:val="Char"/>
          <w:rtl/>
        </w:rPr>
      </w:pPr>
      <w:r w:rsidRPr="005B273C">
        <w:rPr>
          <w:rStyle w:val="Char"/>
          <w:rFonts w:hint="cs"/>
          <w:rtl/>
        </w:rPr>
        <w:t>فقال عبد الله بن جعفر: إن هذين البيتين ليبخلان الناس، ولكن أمطر المعروف مطراً، فإن أصاب الكرام كانوا له أهلا، وإن أصاب اللئام كنت له أهلا</w:t>
      </w:r>
      <w:r w:rsidRPr="00815289">
        <w:rPr>
          <w:rStyle w:val="Char"/>
          <w:rFonts w:hint="cs"/>
          <w:vertAlign w:val="superscript"/>
          <w:rtl/>
        </w:rPr>
        <w:t>(</w:t>
      </w:r>
      <w:r w:rsidRPr="00815289">
        <w:rPr>
          <w:rStyle w:val="Char"/>
          <w:vertAlign w:val="superscript"/>
          <w:rtl/>
        </w:rPr>
        <w:footnoteReference w:id="12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أما وصاياهم ونصحهم للأمة فلا حد له، وهم </w:t>
      </w:r>
      <w:r w:rsidRPr="005B273C">
        <w:rPr>
          <w:rStyle w:val="Char"/>
          <w:rFonts w:hint="eastAsia"/>
          <w:rtl/>
        </w:rPr>
        <w:t>إلى</w:t>
      </w:r>
      <w:r w:rsidRPr="005B273C">
        <w:rPr>
          <w:rStyle w:val="Char"/>
          <w:rFonts w:hint="cs"/>
          <w:rtl/>
        </w:rPr>
        <w:t xml:space="preserve"> الآخرة ينظرون ولتلك الأيام يستعجلون. </w:t>
      </w:r>
    </w:p>
    <w:p w:rsidR="00A052C7" w:rsidRPr="005B273C" w:rsidRDefault="00A052C7" w:rsidP="00EF15E1">
      <w:pPr>
        <w:widowControl w:val="0"/>
        <w:ind w:firstLine="284"/>
        <w:jc w:val="both"/>
        <w:rPr>
          <w:rStyle w:val="Char"/>
          <w:rtl/>
        </w:rPr>
      </w:pPr>
      <w:r w:rsidRPr="005B273C">
        <w:rPr>
          <w:rStyle w:val="Char"/>
          <w:rFonts w:hint="cs"/>
          <w:rtl/>
        </w:rPr>
        <w:t>قال رجل لسفيان الثوري: أوصني؟ قال: اعمل للدنيا بقدر بقائك فيها، و</w:t>
      </w:r>
      <w:r w:rsidR="00815289">
        <w:rPr>
          <w:rStyle w:val="Char"/>
          <w:rFonts w:hint="cs"/>
          <w:rtl/>
        </w:rPr>
        <w:t>للآخرة بقدر بقائك فيها، والسلام</w:t>
      </w:r>
      <w:r w:rsidRPr="00815289">
        <w:rPr>
          <w:rStyle w:val="Char"/>
          <w:rFonts w:hint="cs"/>
          <w:vertAlign w:val="superscript"/>
          <w:rtl/>
        </w:rPr>
        <w:t>(</w:t>
      </w:r>
      <w:r w:rsidRPr="00815289">
        <w:rPr>
          <w:rStyle w:val="Char"/>
          <w:vertAlign w:val="superscript"/>
          <w:rtl/>
        </w:rPr>
        <w:footnoteReference w:id="12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ولو عملنا للدنيا بقدر بقائنا فيها، وللآخرة بقدر بقائنا فيها، لتغيرت الحال، وتبدلت الأعمال، ولكن أين من يجاهد نفسه ويعمل لدار الخلود</w:t>
      </w:r>
      <w:r w:rsidR="00815289">
        <w:rPr>
          <w:rStyle w:val="Char"/>
          <w:rFonts w:hint="cs"/>
          <w:rtl/>
        </w:rPr>
        <w:t>؟</w:t>
      </w:r>
      <w:r w:rsidRPr="005B273C">
        <w:rPr>
          <w:rStyle w:val="Char"/>
          <w:rFonts w:hint="cs"/>
          <w:rtl/>
        </w:rPr>
        <w:t xml:space="preserve">! </w:t>
      </w:r>
    </w:p>
    <w:p w:rsidR="00A052C7" w:rsidRPr="005B273C" w:rsidRDefault="00A052C7" w:rsidP="00815289">
      <w:pPr>
        <w:widowControl w:val="0"/>
        <w:ind w:firstLine="284"/>
        <w:jc w:val="both"/>
        <w:rPr>
          <w:rStyle w:val="Char"/>
          <w:rtl/>
        </w:rPr>
      </w:pPr>
      <w:r w:rsidRPr="005B273C">
        <w:rPr>
          <w:rStyle w:val="Char"/>
          <w:rFonts w:hint="cs"/>
          <w:rtl/>
        </w:rPr>
        <w:t>قال قتيبة: كان الليث بن سعد يستغل عشرين ألف دينار في كل سنة، وقال</w:t>
      </w:r>
      <w:r w:rsidR="00815289">
        <w:rPr>
          <w:rStyle w:val="Char"/>
          <w:rFonts w:hint="cs"/>
          <w:rtl/>
        </w:rPr>
        <w:t>: ما وجبت عليَّ زكاة قط</w:t>
      </w:r>
      <w:r w:rsidRPr="00815289">
        <w:rPr>
          <w:rStyle w:val="Char"/>
          <w:rFonts w:hint="cs"/>
          <w:vertAlign w:val="superscript"/>
          <w:rtl/>
        </w:rPr>
        <w:t>(</w:t>
      </w:r>
      <w:r w:rsidRPr="00815289">
        <w:rPr>
          <w:rStyle w:val="Char"/>
          <w:vertAlign w:val="superscript"/>
          <w:rtl/>
        </w:rPr>
        <w:footnoteReference w:id="126"/>
      </w:r>
      <w:r w:rsidRPr="00815289">
        <w:rPr>
          <w:rStyle w:val="Char"/>
          <w:rFonts w:hint="cs"/>
          <w:vertAlign w:val="superscript"/>
          <w:rtl/>
        </w:rPr>
        <w:t>)</w:t>
      </w:r>
      <w:r w:rsidRPr="005B273C">
        <w:rPr>
          <w:rStyle w:val="Char"/>
          <w:rFonts w:hint="cs"/>
          <w:rtl/>
        </w:rPr>
        <w:t xml:space="preserve">. </w:t>
      </w:r>
    </w:p>
    <w:tbl>
      <w:tblPr>
        <w:bidiVisual/>
        <w:tblW w:w="0" w:type="auto"/>
        <w:jc w:val="center"/>
        <w:tblInd w:w="-71" w:type="dxa"/>
        <w:tblLayout w:type="fixed"/>
        <w:tblLook w:val="01E0" w:firstRow="1" w:lastRow="1" w:firstColumn="1" w:lastColumn="1" w:noHBand="0" w:noVBand="0"/>
      </w:tblPr>
      <w:tblGrid>
        <w:gridCol w:w="2373"/>
        <w:gridCol w:w="1276"/>
        <w:gridCol w:w="2517"/>
      </w:tblGrid>
      <w:tr w:rsidR="00A052C7" w:rsidRPr="000E1502" w:rsidTr="00815289">
        <w:trPr>
          <w:trHeight w:hRule="exact" w:val="510"/>
          <w:jc w:val="center"/>
        </w:trPr>
        <w:tc>
          <w:tcPr>
            <w:tcW w:w="3649" w:type="dxa"/>
            <w:gridSpan w:val="2"/>
          </w:tcPr>
          <w:p w:rsidR="00A052C7" w:rsidRPr="003764D4" w:rsidRDefault="00A052C7" w:rsidP="0024109E">
            <w:pPr>
              <w:pStyle w:val="a0"/>
              <w:ind w:firstLine="0"/>
              <w:rPr>
                <w:rtl/>
                <w:lang w:bidi="ar-DZ"/>
              </w:rPr>
            </w:pPr>
            <w:r w:rsidRPr="003764D4">
              <w:rPr>
                <w:rFonts w:hint="cs"/>
                <w:rtl/>
                <w:lang w:bidi="ar-DZ"/>
              </w:rPr>
              <w:t>فرضت على زكاة ما ملكت يدي</w:t>
            </w:r>
            <w:r w:rsidRPr="003764D4">
              <w:rPr>
                <w:rtl/>
                <w:lang w:bidi="ar-DZ"/>
              </w:rPr>
              <w:br/>
            </w:r>
          </w:p>
        </w:tc>
        <w:tc>
          <w:tcPr>
            <w:tcW w:w="2517"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373" w:type="dxa"/>
          </w:tcPr>
          <w:p w:rsidR="00A052C7" w:rsidRPr="003764D4" w:rsidRDefault="00A052C7" w:rsidP="005B273C">
            <w:pPr>
              <w:pStyle w:val="a0"/>
              <w:rPr>
                <w:rtl/>
                <w:lang w:bidi="ar-DZ"/>
              </w:rPr>
            </w:pPr>
          </w:p>
        </w:tc>
        <w:tc>
          <w:tcPr>
            <w:tcW w:w="3793" w:type="dxa"/>
            <w:gridSpan w:val="2"/>
          </w:tcPr>
          <w:p w:rsidR="00A052C7" w:rsidRPr="003764D4" w:rsidRDefault="00A052C7" w:rsidP="0024109E">
            <w:pPr>
              <w:pStyle w:val="a0"/>
              <w:ind w:firstLine="0"/>
              <w:rPr>
                <w:rtl/>
                <w:lang w:bidi="ar-DZ"/>
              </w:rPr>
            </w:pPr>
            <w:r w:rsidRPr="003764D4">
              <w:rPr>
                <w:rFonts w:hint="cs"/>
                <w:rtl/>
                <w:lang w:bidi="ar-DZ"/>
              </w:rPr>
              <w:t>وزكاة جاهي أن أعين وأشفعا</w:t>
            </w:r>
            <w:r w:rsidRPr="003764D4">
              <w:rPr>
                <w:rtl/>
                <w:lang w:bidi="ar-DZ"/>
              </w:rPr>
              <w:br/>
            </w:r>
          </w:p>
        </w:tc>
      </w:tr>
      <w:tr w:rsidR="00A052C7" w:rsidRPr="000E1502" w:rsidTr="00815289">
        <w:trPr>
          <w:trHeight w:hRule="exact" w:val="510"/>
          <w:jc w:val="center"/>
        </w:trPr>
        <w:tc>
          <w:tcPr>
            <w:tcW w:w="3649" w:type="dxa"/>
            <w:gridSpan w:val="2"/>
          </w:tcPr>
          <w:p w:rsidR="00A052C7" w:rsidRPr="003764D4" w:rsidRDefault="00A052C7" w:rsidP="0024109E">
            <w:pPr>
              <w:pStyle w:val="a0"/>
              <w:ind w:firstLine="0"/>
              <w:rPr>
                <w:rtl/>
                <w:lang w:bidi="ar-DZ"/>
              </w:rPr>
            </w:pPr>
            <w:r w:rsidRPr="003764D4">
              <w:rPr>
                <w:rFonts w:hint="cs"/>
                <w:rtl/>
                <w:lang w:bidi="ar-DZ"/>
              </w:rPr>
              <w:t>فإذا ملكت فجد، فإن لم تستطع</w:t>
            </w:r>
            <w:r w:rsidRPr="003764D4">
              <w:rPr>
                <w:rtl/>
                <w:lang w:bidi="ar-DZ"/>
              </w:rPr>
              <w:br/>
            </w:r>
          </w:p>
        </w:tc>
        <w:tc>
          <w:tcPr>
            <w:tcW w:w="2517"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373" w:type="dxa"/>
          </w:tcPr>
          <w:p w:rsidR="00A052C7" w:rsidRPr="003764D4" w:rsidRDefault="00A052C7" w:rsidP="005B273C">
            <w:pPr>
              <w:pStyle w:val="a0"/>
              <w:rPr>
                <w:rtl/>
                <w:lang w:bidi="ar-DZ"/>
              </w:rPr>
            </w:pPr>
          </w:p>
        </w:tc>
        <w:tc>
          <w:tcPr>
            <w:tcW w:w="3793" w:type="dxa"/>
            <w:gridSpan w:val="2"/>
          </w:tcPr>
          <w:p w:rsidR="00A052C7" w:rsidRPr="003764D4" w:rsidRDefault="00A052C7" w:rsidP="0024109E">
            <w:pPr>
              <w:pStyle w:val="a0"/>
              <w:ind w:firstLine="0"/>
              <w:rPr>
                <w:rtl/>
                <w:lang w:bidi="ar-DZ"/>
              </w:rPr>
            </w:pPr>
            <w:r w:rsidRPr="003764D4">
              <w:rPr>
                <w:rFonts w:hint="cs"/>
                <w:rtl/>
                <w:lang w:bidi="ar-DZ"/>
              </w:rPr>
              <w:t>فاجهد بوسعك كله أن تنفعا</w:t>
            </w:r>
            <w:r w:rsidRPr="003764D4">
              <w:rPr>
                <w:rtl/>
                <w:lang w:bidi="ar-DZ"/>
              </w:rPr>
              <w:br/>
            </w:r>
          </w:p>
        </w:tc>
      </w:tr>
    </w:tbl>
    <w:p w:rsidR="00A052C7" w:rsidRPr="005B273C" w:rsidRDefault="00A052C7" w:rsidP="00EF15E1">
      <w:pPr>
        <w:widowControl w:val="0"/>
        <w:ind w:firstLine="284"/>
        <w:jc w:val="both"/>
        <w:rPr>
          <w:rStyle w:val="Char"/>
          <w:rtl/>
        </w:rPr>
      </w:pPr>
      <w:r w:rsidRPr="005B273C">
        <w:rPr>
          <w:rStyle w:val="Char"/>
          <w:rFonts w:hint="cs"/>
          <w:rtl/>
        </w:rPr>
        <w:t>قال شفيق بن إبراهيم</w:t>
      </w:r>
      <w:r w:rsidR="00815289">
        <w:rPr>
          <w:rStyle w:val="Char"/>
          <w:rFonts w:hint="cs"/>
          <w:rtl/>
        </w:rPr>
        <w:t>:</w:t>
      </w:r>
      <w:r w:rsidRPr="005B273C">
        <w:rPr>
          <w:rStyle w:val="Char"/>
          <w:rFonts w:hint="cs"/>
          <w:rtl/>
        </w:rPr>
        <w:t xml:space="preserve"> بينما نحن ذات يوم عند إبراهيم بن أدهم إذ مر رجل فقال </w:t>
      </w:r>
      <w:r w:rsidRPr="005B273C">
        <w:rPr>
          <w:rStyle w:val="Char"/>
          <w:rFonts w:hint="eastAsia"/>
          <w:rtl/>
        </w:rPr>
        <w:t>إبراهيم</w:t>
      </w:r>
      <w:r w:rsidR="00815289">
        <w:rPr>
          <w:rStyle w:val="Char"/>
          <w:rFonts w:hint="cs"/>
          <w:rtl/>
        </w:rPr>
        <w:t>:</w:t>
      </w:r>
      <w:r w:rsidRPr="005B273C">
        <w:rPr>
          <w:rStyle w:val="Char"/>
          <w:rFonts w:hint="cs"/>
          <w:rtl/>
        </w:rPr>
        <w:t xml:space="preserve"> أليس هذا فلان؟  </w:t>
      </w:r>
    </w:p>
    <w:p w:rsidR="00A052C7" w:rsidRPr="005B273C" w:rsidRDefault="00A052C7" w:rsidP="00EF15E1">
      <w:pPr>
        <w:widowControl w:val="0"/>
        <w:ind w:firstLine="284"/>
        <w:jc w:val="both"/>
        <w:rPr>
          <w:rStyle w:val="Char"/>
          <w:rtl/>
        </w:rPr>
      </w:pPr>
      <w:r w:rsidRPr="005B273C">
        <w:rPr>
          <w:rStyle w:val="Char"/>
          <w:rFonts w:hint="cs"/>
          <w:rtl/>
        </w:rPr>
        <w:t>فقيل</w:t>
      </w:r>
      <w:r w:rsidR="00815289">
        <w:rPr>
          <w:rStyle w:val="Char"/>
          <w:rFonts w:hint="cs"/>
          <w:rtl/>
        </w:rPr>
        <w:t>:</w:t>
      </w:r>
      <w:r w:rsidRPr="005B273C">
        <w:rPr>
          <w:rStyle w:val="Char"/>
          <w:rFonts w:hint="cs"/>
          <w:rtl/>
        </w:rPr>
        <w:t xml:space="preserve"> نعم. فقال لرجل</w:t>
      </w:r>
      <w:r w:rsidR="00815289">
        <w:rPr>
          <w:rStyle w:val="Char"/>
          <w:rFonts w:hint="cs"/>
          <w:rtl/>
        </w:rPr>
        <w:t>:</w:t>
      </w:r>
      <w:r w:rsidRPr="005B273C">
        <w:rPr>
          <w:rStyle w:val="Char"/>
          <w:rFonts w:hint="cs"/>
          <w:rtl/>
        </w:rPr>
        <w:t xml:space="preserve"> أدركه فقل له</w:t>
      </w:r>
      <w:r w:rsidR="00815289">
        <w:rPr>
          <w:rStyle w:val="Char"/>
          <w:rFonts w:hint="cs"/>
          <w:rtl/>
        </w:rPr>
        <w:t>:</w:t>
      </w:r>
      <w:r w:rsidRPr="005B273C">
        <w:rPr>
          <w:rStyle w:val="Char"/>
          <w:rFonts w:hint="cs"/>
          <w:rtl/>
        </w:rPr>
        <w:t xml:space="preserve"> قال لك إبراهيم: لِمَ لم تسلم؟ فقال له. فقال: والله إن امرأتي وضعت وليس عندي شيء فخرجت شبه المجنون. قال: فرجعت </w:t>
      </w:r>
      <w:r w:rsidRPr="005B273C">
        <w:rPr>
          <w:rStyle w:val="Char"/>
          <w:rFonts w:hint="eastAsia"/>
          <w:rtl/>
        </w:rPr>
        <w:t>إلى</w:t>
      </w:r>
      <w:r w:rsidRPr="005B273C">
        <w:rPr>
          <w:rStyle w:val="Char"/>
          <w:rFonts w:hint="cs"/>
          <w:rtl/>
        </w:rPr>
        <w:t xml:space="preserve"> </w:t>
      </w:r>
      <w:r w:rsidRPr="005B273C">
        <w:rPr>
          <w:rStyle w:val="Char"/>
          <w:rFonts w:hint="eastAsia"/>
          <w:rtl/>
        </w:rPr>
        <w:t>إبراهيم</w:t>
      </w:r>
      <w:r w:rsidRPr="005B273C">
        <w:rPr>
          <w:rStyle w:val="Char"/>
          <w:rFonts w:hint="cs"/>
          <w:rtl/>
        </w:rPr>
        <w:t>، فقلت له فقال: إنا لله، كيف غفلنا عن صاحبنا حتى نزل به هذا الأمر</w:t>
      </w:r>
      <w:r w:rsidR="00815289">
        <w:rPr>
          <w:rStyle w:val="Char"/>
          <w:rFonts w:hint="cs"/>
          <w:rtl/>
        </w:rPr>
        <w:t>؟</w:t>
      </w:r>
      <w:r w:rsidRPr="005B273C">
        <w:rPr>
          <w:rStyle w:val="Char"/>
          <w:rFonts w:hint="cs"/>
          <w:rtl/>
        </w:rPr>
        <w:t xml:space="preserve"> وقال</w:t>
      </w:r>
      <w:r w:rsidR="00815289">
        <w:rPr>
          <w:rStyle w:val="Char"/>
          <w:rFonts w:hint="cs"/>
          <w:rtl/>
        </w:rPr>
        <w:t>:</w:t>
      </w:r>
      <w:r w:rsidRPr="005B273C">
        <w:rPr>
          <w:rStyle w:val="Char"/>
          <w:rFonts w:hint="cs"/>
          <w:rtl/>
        </w:rPr>
        <w:t xml:space="preserve"> يا فلان</w:t>
      </w:r>
      <w:r w:rsidR="00815289">
        <w:rPr>
          <w:rStyle w:val="Char"/>
          <w:rFonts w:hint="cs"/>
          <w:rtl/>
        </w:rPr>
        <w:t>!</w:t>
      </w:r>
      <w:r w:rsidRPr="005B273C">
        <w:rPr>
          <w:rStyle w:val="Char"/>
          <w:rFonts w:hint="cs"/>
          <w:rtl/>
        </w:rPr>
        <w:t xml:space="preserve"> إيت صاحب البستان فاستسلف منه دينارين، فادخل السوق فاشتر له ما يصلحه بدينار، وادفع الدينار والآخر إليه. فدخلت السوق فأوقرت بدينار من كل شيء، وتوجهت إليه فدققت الباب. فقالت امرأته</w:t>
      </w:r>
      <w:r w:rsidR="00815289">
        <w:rPr>
          <w:rStyle w:val="Char"/>
          <w:rFonts w:hint="cs"/>
          <w:rtl/>
        </w:rPr>
        <w:t>:</w:t>
      </w:r>
      <w:r w:rsidRPr="005B273C">
        <w:rPr>
          <w:rStyle w:val="Char"/>
          <w:rFonts w:hint="cs"/>
          <w:rtl/>
        </w:rPr>
        <w:t xml:space="preserve"> من هذا</w:t>
      </w:r>
      <w:r w:rsidR="00815289">
        <w:rPr>
          <w:rStyle w:val="Char"/>
          <w:rFonts w:hint="cs"/>
          <w:rtl/>
        </w:rPr>
        <w:t>؟</w:t>
      </w:r>
      <w:r w:rsidRPr="005B273C">
        <w:rPr>
          <w:rStyle w:val="Char"/>
          <w:rFonts w:hint="cs"/>
          <w:rtl/>
        </w:rPr>
        <w:t xml:space="preserve"> قلت</w:t>
      </w:r>
      <w:r w:rsidR="00815289">
        <w:rPr>
          <w:rStyle w:val="Char"/>
          <w:rFonts w:hint="cs"/>
          <w:rtl/>
        </w:rPr>
        <w:t>:</w:t>
      </w:r>
      <w:r w:rsidRPr="005B273C">
        <w:rPr>
          <w:rStyle w:val="Char"/>
          <w:rFonts w:hint="cs"/>
          <w:rtl/>
        </w:rPr>
        <w:t xml:space="preserve"> أنا </w:t>
      </w:r>
      <w:r w:rsidRPr="005B273C">
        <w:rPr>
          <w:rStyle w:val="Char"/>
          <w:rtl/>
        </w:rPr>
        <w:t>–</w:t>
      </w:r>
      <w:r w:rsidRPr="005B273C">
        <w:rPr>
          <w:rStyle w:val="Char"/>
          <w:rFonts w:hint="cs"/>
          <w:rtl/>
        </w:rPr>
        <w:t xml:space="preserve"> أردت فلاناً. قالت</w:t>
      </w:r>
      <w:r w:rsidR="00815289">
        <w:rPr>
          <w:rStyle w:val="Char"/>
          <w:rFonts w:hint="cs"/>
          <w:rtl/>
        </w:rPr>
        <w:t>:</w:t>
      </w:r>
      <w:r w:rsidRPr="005B273C">
        <w:rPr>
          <w:rStyle w:val="Char"/>
          <w:rFonts w:hint="cs"/>
          <w:rtl/>
        </w:rPr>
        <w:t xml:space="preserve"> ليس هو هاهنا. قلت</w:t>
      </w:r>
      <w:r w:rsidR="00815289">
        <w:rPr>
          <w:rStyle w:val="Char"/>
          <w:rFonts w:hint="cs"/>
          <w:rtl/>
        </w:rPr>
        <w:t>:</w:t>
      </w:r>
      <w:r w:rsidRPr="005B273C">
        <w:rPr>
          <w:rStyle w:val="Char"/>
          <w:rFonts w:hint="cs"/>
          <w:rtl/>
        </w:rPr>
        <w:t xml:space="preserve"> فمري بفتح الباب وتنحي، قال: ففتحت الباب، فأدخلنا ما على البعير وألقيته في صحن الدار وناولتها الدينار. فقالت</w:t>
      </w:r>
      <w:r w:rsidR="00815289">
        <w:rPr>
          <w:rStyle w:val="Char"/>
          <w:rFonts w:hint="cs"/>
          <w:rtl/>
        </w:rPr>
        <w:t>:</w:t>
      </w:r>
      <w:r w:rsidRPr="005B273C">
        <w:rPr>
          <w:rStyle w:val="Char"/>
          <w:rFonts w:hint="cs"/>
          <w:rtl/>
        </w:rPr>
        <w:t xml:space="preserve"> على يدي، من بعث هذا</w:t>
      </w:r>
      <w:r w:rsidR="00815289">
        <w:rPr>
          <w:rStyle w:val="Char"/>
          <w:rFonts w:hint="cs"/>
          <w:rtl/>
        </w:rPr>
        <w:t>؟</w:t>
      </w:r>
      <w:r w:rsidRPr="005B273C">
        <w:rPr>
          <w:rStyle w:val="Char"/>
          <w:rFonts w:hint="cs"/>
          <w:rtl/>
        </w:rPr>
        <w:t xml:space="preserve"> فقلت: قولي: على يد أخيك </w:t>
      </w:r>
      <w:r w:rsidRPr="005B273C">
        <w:rPr>
          <w:rStyle w:val="Char"/>
          <w:rFonts w:hint="eastAsia"/>
          <w:rtl/>
        </w:rPr>
        <w:t>إبراهيم</w:t>
      </w:r>
      <w:r w:rsidRPr="005B273C">
        <w:rPr>
          <w:rStyle w:val="Char"/>
          <w:rFonts w:hint="cs"/>
          <w:rtl/>
        </w:rPr>
        <w:t xml:space="preserve"> بن أدهم. فقالت</w:t>
      </w:r>
      <w:r w:rsidR="00815289">
        <w:rPr>
          <w:rStyle w:val="Char"/>
          <w:rFonts w:hint="cs"/>
          <w:rtl/>
        </w:rPr>
        <w:t>:</w:t>
      </w:r>
      <w:r w:rsidRPr="005B273C">
        <w:rPr>
          <w:rStyle w:val="Char"/>
          <w:rFonts w:hint="cs"/>
          <w:rtl/>
        </w:rPr>
        <w:t xml:space="preserve"> </w:t>
      </w:r>
      <w:r w:rsidR="00815289">
        <w:rPr>
          <w:rStyle w:val="Char"/>
          <w:rFonts w:hint="cs"/>
          <w:rtl/>
        </w:rPr>
        <w:t>اللهم لا تنس هذا اليوم لإبراهيم</w:t>
      </w:r>
      <w:r w:rsidRPr="00815289">
        <w:rPr>
          <w:rStyle w:val="Char"/>
          <w:rFonts w:hint="cs"/>
          <w:vertAlign w:val="superscript"/>
          <w:rtl/>
        </w:rPr>
        <w:t>(</w:t>
      </w:r>
      <w:r w:rsidRPr="00815289">
        <w:rPr>
          <w:rStyle w:val="Char"/>
          <w:vertAlign w:val="superscript"/>
          <w:rtl/>
        </w:rPr>
        <w:footnoteReference w:id="12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علي بن الحسين </w:t>
      </w:r>
      <w:r w:rsidR="00EF15E1" w:rsidRPr="00EF15E1">
        <w:rPr>
          <w:rStyle w:val="Char"/>
          <w:rFonts w:ascii="CTraditional Arabic" w:hAnsi="CTraditional Arabic" w:cs="CTraditional Arabic" w:hint="cs"/>
          <w:sz w:val="28"/>
          <w:szCs w:val="28"/>
          <w:rtl/>
        </w:rPr>
        <w:t>ب</w:t>
      </w:r>
      <w:r w:rsidR="00815289">
        <w:rPr>
          <w:rStyle w:val="Char"/>
          <w:rFonts w:hint="cs"/>
          <w:rtl/>
        </w:rPr>
        <w:t>:</w:t>
      </w:r>
      <w:r w:rsidRPr="005B273C">
        <w:rPr>
          <w:rStyle w:val="Char"/>
          <w:rFonts w:hint="cs"/>
          <w:rtl/>
        </w:rPr>
        <w:t xml:space="preserve"> من وصف ببذل ماله لطلابه لم يكن سخياً، </w:t>
      </w:r>
      <w:r w:rsidRPr="005B273C">
        <w:rPr>
          <w:rStyle w:val="Char"/>
          <w:rFonts w:hint="cs"/>
          <w:rtl/>
        </w:rPr>
        <w:lastRenderedPageBreak/>
        <w:t xml:space="preserve">وإنما السخي من يبتدئ بحقوق الله تعالى في أهل طاعته، ولا تنازعه نفسه </w:t>
      </w:r>
      <w:r w:rsidRPr="005B273C">
        <w:rPr>
          <w:rStyle w:val="Char"/>
          <w:rFonts w:hint="eastAsia"/>
          <w:rtl/>
        </w:rPr>
        <w:t>إلى</w:t>
      </w:r>
      <w:r w:rsidRPr="005B273C">
        <w:rPr>
          <w:rStyle w:val="Char"/>
          <w:rFonts w:hint="cs"/>
          <w:rtl/>
        </w:rPr>
        <w:t xml:space="preserve"> حب الشكر له إذا كان يقينه بثواب الله تعالى تاماً. </w:t>
      </w:r>
    </w:p>
    <w:p w:rsidR="00A052C7" w:rsidRPr="0024109E" w:rsidRDefault="00A052C7" w:rsidP="0024109E">
      <w:pPr>
        <w:widowControl w:val="0"/>
        <w:ind w:firstLine="284"/>
        <w:jc w:val="both"/>
        <w:rPr>
          <w:rStyle w:val="Char"/>
          <w:rFonts w:hAnsi="Times New Roman"/>
          <w:spacing w:val="-6"/>
          <w:rtl/>
        </w:rPr>
      </w:pPr>
      <w:r w:rsidRPr="0024109E">
        <w:rPr>
          <w:rStyle w:val="Char"/>
          <w:rFonts w:hAnsi="Times New Roman" w:hint="cs"/>
          <w:spacing w:val="-6"/>
          <w:rtl/>
        </w:rPr>
        <w:t>وقيل للحسن</w:t>
      </w:r>
      <w:r w:rsidR="00815289">
        <w:rPr>
          <w:rStyle w:val="Char"/>
          <w:rFonts w:hAnsi="Times New Roman" w:hint="cs"/>
          <w:spacing w:val="-6"/>
          <w:rtl/>
        </w:rPr>
        <w:t>:</w:t>
      </w:r>
      <w:r w:rsidRPr="0024109E">
        <w:rPr>
          <w:rStyle w:val="Char"/>
          <w:rFonts w:hAnsi="Times New Roman" w:hint="cs"/>
          <w:spacing w:val="-6"/>
          <w:rtl/>
        </w:rPr>
        <w:t xml:space="preserve"> ما السخاء؟ فقال</w:t>
      </w:r>
      <w:r w:rsidR="00815289">
        <w:rPr>
          <w:rStyle w:val="Char"/>
          <w:rFonts w:hAnsi="Times New Roman" w:hint="cs"/>
          <w:spacing w:val="-6"/>
          <w:rtl/>
        </w:rPr>
        <w:t>:</w:t>
      </w:r>
      <w:r w:rsidRPr="0024109E">
        <w:rPr>
          <w:rStyle w:val="Char"/>
          <w:rFonts w:hAnsi="Times New Roman" w:hint="cs"/>
          <w:spacing w:val="-6"/>
          <w:rtl/>
        </w:rPr>
        <w:t xml:space="preserve"> أن تجود بمالك في الله </w:t>
      </w:r>
      <w:r w:rsidR="0024109E" w:rsidRPr="0024109E">
        <w:rPr>
          <w:rStyle w:val="Char"/>
          <w:rFonts w:hAnsi="Times New Roman" w:cs="CTraditional Arabic" w:hint="cs"/>
          <w:spacing w:val="-6"/>
          <w:rtl/>
        </w:rPr>
        <w:t>ﻷ</w:t>
      </w:r>
      <w:r w:rsidRPr="0024109E">
        <w:rPr>
          <w:rStyle w:val="Char"/>
          <w:rFonts w:hAnsi="Times New Roman" w:hint="cs"/>
          <w:spacing w:val="-6"/>
          <w:rtl/>
        </w:rPr>
        <w:t>. قيل</w:t>
      </w:r>
      <w:r w:rsidR="00815289">
        <w:rPr>
          <w:rStyle w:val="Char"/>
          <w:rFonts w:hAnsi="Times New Roman" w:hint="cs"/>
          <w:spacing w:val="-6"/>
          <w:rtl/>
        </w:rPr>
        <w:t>:</w:t>
      </w:r>
      <w:r w:rsidRPr="0024109E">
        <w:rPr>
          <w:rStyle w:val="Char"/>
          <w:rFonts w:hAnsi="Times New Roman" w:hint="cs"/>
          <w:spacing w:val="-6"/>
          <w:rtl/>
        </w:rPr>
        <w:t xml:space="preserve"> فما الحزم؟ قال</w:t>
      </w:r>
      <w:r w:rsidR="00815289">
        <w:rPr>
          <w:rStyle w:val="Char"/>
          <w:rFonts w:hAnsi="Times New Roman" w:hint="cs"/>
          <w:spacing w:val="-6"/>
          <w:rtl/>
        </w:rPr>
        <w:t>:</w:t>
      </w:r>
      <w:r w:rsidRPr="0024109E">
        <w:rPr>
          <w:rStyle w:val="Char"/>
          <w:rFonts w:hAnsi="Times New Roman" w:hint="cs"/>
          <w:spacing w:val="-6"/>
          <w:rtl/>
        </w:rPr>
        <w:t xml:space="preserve"> أن تمنه مالك فيه، قيل: فما الإسراف</w:t>
      </w:r>
      <w:r w:rsidR="00815289">
        <w:rPr>
          <w:rStyle w:val="Char"/>
          <w:rFonts w:hAnsi="Times New Roman" w:hint="cs"/>
          <w:spacing w:val="-6"/>
          <w:rtl/>
        </w:rPr>
        <w:t>؟</w:t>
      </w:r>
      <w:r w:rsidRPr="0024109E">
        <w:rPr>
          <w:rStyle w:val="Char"/>
          <w:rFonts w:hAnsi="Times New Roman" w:hint="cs"/>
          <w:spacing w:val="-6"/>
          <w:rtl/>
        </w:rPr>
        <w:t xml:space="preserve"> قال: الإنفاق لحب الرئاسة. </w:t>
      </w:r>
    </w:p>
    <w:p w:rsidR="00A052C7" w:rsidRPr="005B273C" w:rsidRDefault="00A052C7" w:rsidP="00EF15E1">
      <w:pPr>
        <w:widowControl w:val="0"/>
        <w:ind w:firstLine="284"/>
        <w:jc w:val="both"/>
        <w:rPr>
          <w:rStyle w:val="Char"/>
          <w:rtl/>
        </w:rPr>
      </w:pPr>
      <w:r w:rsidRPr="005B273C">
        <w:rPr>
          <w:rStyle w:val="Char"/>
          <w:rFonts w:hint="cs"/>
          <w:rtl/>
        </w:rPr>
        <w:t xml:space="preserve">ومن آداب الطعام التي غفلنا عنها وهجرناها دعوة الضعفاء والمساكين والأيتام لمشاركتنا نعم الله </w:t>
      </w:r>
      <w:r w:rsidR="00AF0589" w:rsidRPr="00AF0589">
        <w:rPr>
          <w:rStyle w:val="Char"/>
          <w:rFonts w:ascii="CTraditional Arabic" w:hAnsi="CTraditional Arabic" w:cs="CTraditional Arabic" w:hint="cs"/>
          <w:sz w:val="28"/>
          <w:szCs w:val="28"/>
          <w:rtl/>
        </w:rPr>
        <w:t>ﻷ</w:t>
      </w:r>
      <w:r w:rsidR="0024109E">
        <w:rPr>
          <w:rStyle w:val="Char"/>
          <w:rFonts w:ascii="CTraditional Arabic" w:hAnsi="CTraditional Arabic" w:cs="CTraditional Arabic" w:hint="cs"/>
          <w:sz w:val="28"/>
          <w:szCs w:val="28"/>
          <w:rtl/>
        </w:rPr>
        <w:t xml:space="preserve"> </w:t>
      </w:r>
      <w:r w:rsidRPr="005B273C">
        <w:rPr>
          <w:rStyle w:val="Char"/>
          <w:rFonts w:hint="cs"/>
          <w:rtl/>
        </w:rPr>
        <w:t xml:space="preserve">وخيراته، فقد كان عبد الله بن عمر لا يأكل طعاماً إلا وعلى خوانه يتيم. </w:t>
      </w:r>
    </w:p>
    <w:p w:rsidR="00A052C7" w:rsidRPr="005B273C" w:rsidRDefault="00A052C7" w:rsidP="00EF15E1">
      <w:pPr>
        <w:widowControl w:val="0"/>
        <w:ind w:firstLine="284"/>
        <w:jc w:val="both"/>
        <w:rPr>
          <w:rStyle w:val="Char"/>
          <w:rtl/>
        </w:rPr>
      </w:pPr>
      <w:r w:rsidRPr="005B273C">
        <w:rPr>
          <w:rStyle w:val="Char"/>
          <w:rFonts w:hint="cs"/>
          <w:rtl/>
        </w:rPr>
        <w:t xml:space="preserve">وأيتام الأمة الإسلامية تتخطفهم الحملات الصليبية، وتخترقهم جيوش الكفر، فأين نحن من إعانتهم وكفالتهم وتعليمهم؟! بل أين أنت </w:t>
      </w:r>
      <w:r w:rsidRPr="005B273C">
        <w:rPr>
          <w:rStyle w:val="Char"/>
          <w:rtl/>
        </w:rPr>
        <w:t>–</w:t>
      </w:r>
      <w:r w:rsidRPr="005B273C">
        <w:rPr>
          <w:rStyle w:val="Char"/>
          <w:rFonts w:hint="cs"/>
          <w:rtl/>
        </w:rPr>
        <w:t xml:space="preserve"> أخي المسلم </w:t>
      </w:r>
      <w:r w:rsidRPr="005B273C">
        <w:rPr>
          <w:rStyle w:val="Char"/>
          <w:rtl/>
        </w:rPr>
        <w:t>–</w:t>
      </w:r>
      <w:r w:rsidRPr="005B273C">
        <w:rPr>
          <w:rStyle w:val="Char"/>
          <w:rFonts w:hint="cs"/>
          <w:rtl/>
        </w:rPr>
        <w:t xml:space="preserve"> عن أيتام أسرتك ممن هم في أمس الحاجة إلى الرعاية وربما أنهم من أهل الزكاة وأنت عنهم غافل؟!</w:t>
      </w:r>
      <w:r w:rsidR="0024109E">
        <w:rPr>
          <w:rStyle w:val="Char"/>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وليبشر كافل اليتيم </w:t>
      </w:r>
      <w:r w:rsidRPr="005B273C">
        <w:rPr>
          <w:rStyle w:val="Char"/>
          <w:rtl/>
        </w:rPr>
        <w:t>–</w:t>
      </w:r>
      <w:r w:rsidRPr="005B273C">
        <w:rPr>
          <w:rStyle w:val="Char"/>
          <w:rFonts w:hint="cs"/>
          <w:rtl/>
        </w:rPr>
        <w:t xml:space="preserve"> وهو القائم على أموره </w:t>
      </w:r>
      <w:r w:rsidRPr="005B273C">
        <w:rPr>
          <w:rStyle w:val="Char"/>
          <w:rtl/>
        </w:rPr>
        <w:t>–</w:t>
      </w:r>
      <w:r w:rsidRPr="005B273C">
        <w:rPr>
          <w:rStyle w:val="Char"/>
          <w:rFonts w:hint="cs"/>
          <w:rtl/>
        </w:rPr>
        <w:t xml:space="preserve"> بمرافقة الرسول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حيث بشره بذلك فقال عليه السلام</w:t>
      </w:r>
      <w:r w:rsidR="00815289">
        <w:rPr>
          <w:rStyle w:val="Char"/>
          <w:rFonts w:hint="cs"/>
          <w:rtl/>
        </w:rPr>
        <w:t>:</w:t>
      </w:r>
      <w:r w:rsidRPr="005B273C">
        <w:rPr>
          <w:rStyle w:val="Char"/>
          <w:rFonts w:hint="cs"/>
          <w:rtl/>
        </w:rPr>
        <w:t xml:space="preserve"> «</w:t>
      </w:r>
      <w:r w:rsidRPr="005B273C">
        <w:rPr>
          <w:rStyle w:val="Char5"/>
          <w:rFonts w:hint="cs"/>
          <w:rtl/>
        </w:rPr>
        <w:t>أنا وكافل اليتيم في الجنة هكذا</w:t>
      </w:r>
      <w:r w:rsidRPr="005B273C">
        <w:rPr>
          <w:rStyle w:val="Char"/>
          <w:rFonts w:hint="cs"/>
          <w:rtl/>
        </w:rPr>
        <w:t xml:space="preserve">» وأشار بالسبابة والوسطى وفرج بينهما </w:t>
      </w:r>
      <w:r w:rsidRPr="00815289">
        <w:rPr>
          <w:rStyle w:val="Char"/>
          <w:rFonts w:hint="cs"/>
          <w:vertAlign w:val="superscript"/>
          <w:rtl/>
        </w:rPr>
        <w:t>(</w:t>
      </w:r>
      <w:r w:rsidRPr="00815289">
        <w:rPr>
          <w:rStyle w:val="Char"/>
          <w:vertAlign w:val="superscript"/>
          <w:rtl/>
        </w:rPr>
        <w:footnoteReference w:id="12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عن أنس بن مالك قال: كان أبو طلحة أكثر أنصاري بالمدينة مالا، وكان أحب إليه بير حاء، وكانت مستقبلة المسجد، وكان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يدخلها ويشرب من ماء فيها طيب. </w:t>
      </w:r>
    </w:p>
    <w:p w:rsidR="00A052C7" w:rsidRPr="005B273C" w:rsidRDefault="00A052C7" w:rsidP="0024109E">
      <w:pPr>
        <w:widowControl w:val="0"/>
        <w:ind w:firstLine="284"/>
        <w:jc w:val="both"/>
        <w:rPr>
          <w:rStyle w:val="Char"/>
          <w:rtl/>
        </w:rPr>
      </w:pPr>
      <w:r w:rsidRPr="005B273C">
        <w:rPr>
          <w:rStyle w:val="Char"/>
          <w:rFonts w:hint="cs"/>
          <w:rtl/>
        </w:rPr>
        <w:t>قال أنس</w:t>
      </w:r>
      <w:r w:rsidR="00815289">
        <w:rPr>
          <w:rStyle w:val="Char"/>
          <w:rFonts w:hint="cs"/>
          <w:rtl/>
        </w:rPr>
        <w:t>:</w:t>
      </w:r>
      <w:r w:rsidRPr="005B273C">
        <w:rPr>
          <w:rStyle w:val="Char"/>
          <w:rFonts w:hint="cs"/>
          <w:rtl/>
        </w:rPr>
        <w:t xml:space="preserve"> فلما نزلت</w:t>
      </w:r>
      <w:r w:rsidR="0024109E">
        <w:rPr>
          <w:rStyle w:val="Char"/>
          <w:rFonts w:hint="cs"/>
          <w:rtl/>
        </w:rPr>
        <w:t xml:space="preserve"> </w:t>
      </w:r>
      <w:r w:rsidR="0024109E" w:rsidRPr="0024109E">
        <w:rPr>
          <w:rStyle w:val="Char"/>
          <w:szCs w:val="28"/>
          <w:rtl/>
        </w:rPr>
        <w:t>﴿</w:t>
      </w:r>
      <w:r w:rsidR="0024109E" w:rsidRPr="00E174D5">
        <w:rPr>
          <w:rStyle w:val="Char3"/>
          <w:rtl/>
        </w:rPr>
        <w:t>لَنْ تَنَالُوا الْبِرَّ حَتَّى تُنْفِقُوا مِمَّا تُحِبُّونَ</w:t>
      </w:r>
      <w:r w:rsidR="0024109E" w:rsidRPr="0024109E">
        <w:rPr>
          <w:rStyle w:val="Char"/>
          <w:rFonts w:hAnsi="Times New Roman" w:hint="cs"/>
          <w:szCs w:val="28"/>
          <w:rtl/>
        </w:rPr>
        <w:t>﴾</w:t>
      </w:r>
      <w:r w:rsidR="0024109E" w:rsidRPr="00E174D5">
        <w:rPr>
          <w:rStyle w:val="Char4"/>
          <w:rtl/>
        </w:rPr>
        <w:t xml:space="preserve"> [آل عمران: 92]</w:t>
      </w:r>
      <w:r w:rsidR="0024109E" w:rsidRPr="00E174D5">
        <w:rPr>
          <w:rStyle w:val="Char4"/>
          <w:rFonts w:hint="cs"/>
          <w:rtl/>
        </w:rPr>
        <w:t>.</w:t>
      </w:r>
      <w:r w:rsidRPr="005B273C">
        <w:rPr>
          <w:rStyle w:val="Char"/>
          <w:rFonts w:hint="cs"/>
          <w:rtl/>
        </w:rPr>
        <w:t xml:space="preserve"> قال أبو طلحة</w:t>
      </w:r>
      <w:r w:rsidR="00815289">
        <w:rPr>
          <w:rStyle w:val="Char"/>
          <w:rFonts w:hint="cs"/>
          <w:rtl/>
        </w:rPr>
        <w:t>:</w:t>
      </w:r>
      <w:r w:rsidRPr="005B273C">
        <w:rPr>
          <w:rStyle w:val="Char"/>
          <w:rFonts w:hint="cs"/>
          <w:rtl/>
        </w:rPr>
        <w:t xml:space="preserve"> يا رسول الله، إن الله يقول: لن تنالوا البر حتى </w:t>
      </w:r>
      <w:r w:rsidRPr="005B273C">
        <w:rPr>
          <w:rStyle w:val="Char"/>
          <w:rFonts w:hint="cs"/>
          <w:rtl/>
        </w:rPr>
        <w:lastRenderedPageBreak/>
        <w:t xml:space="preserve">تنفقوا مما تحبون، اللهم إن أحب أموالي إليَّ بير حاء، وإنها صدقة لله أرجو برها وأدخرها عند الله، فضعها يا رسول الله حيث أراك الله، فقال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w:t>
      </w:r>
      <w:r w:rsidRPr="005B273C">
        <w:rPr>
          <w:rStyle w:val="Char5"/>
          <w:rFonts w:hint="cs"/>
          <w:rtl/>
        </w:rPr>
        <w:t>بخ، ذاك مال رابح، ذاك مال رابح، وقد سمعت، وأنا أرى أن تجعلها في الأقربين</w:t>
      </w:r>
      <w:r w:rsidRPr="005B273C">
        <w:rPr>
          <w:rStyle w:val="Char"/>
          <w:rFonts w:hint="cs"/>
          <w:rtl/>
        </w:rPr>
        <w:t>»، فقال أبو طلحة</w:t>
      </w:r>
      <w:r w:rsidR="00815289">
        <w:rPr>
          <w:rStyle w:val="Char"/>
          <w:rFonts w:hint="cs"/>
          <w:rtl/>
        </w:rPr>
        <w:t>:</w:t>
      </w:r>
      <w:r w:rsidRPr="005B273C">
        <w:rPr>
          <w:rStyle w:val="Char"/>
          <w:rFonts w:hint="cs"/>
          <w:rtl/>
        </w:rPr>
        <w:t xml:space="preserve"> أفعل يا رسول الله، قال: فقسمها أبو طلحة في أقاربه وبني عمه. </w:t>
      </w:r>
    </w:p>
    <w:p w:rsidR="00A052C7" w:rsidRPr="005B273C" w:rsidRDefault="00A052C7" w:rsidP="00EF15E1">
      <w:pPr>
        <w:pStyle w:val="a1"/>
        <w:rPr>
          <w:rStyle w:val="Char"/>
          <w:rtl/>
        </w:rPr>
      </w:pPr>
      <w:r w:rsidRPr="00845014">
        <w:rPr>
          <w:rFonts w:hint="cs"/>
          <w:rtl/>
          <w:lang w:bidi="ar-EG"/>
        </w:rPr>
        <w:t>أخي المسلم:</w:t>
      </w:r>
    </w:p>
    <w:tbl>
      <w:tblPr>
        <w:bidiVisual/>
        <w:tblW w:w="0" w:type="auto"/>
        <w:jc w:val="center"/>
        <w:tblLayout w:type="fixed"/>
        <w:tblLook w:val="01E0" w:firstRow="1" w:lastRow="1" w:firstColumn="1" w:lastColumn="1" w:noHBand="0" w:noVBand="0"/>
      </w:tblPr>
      <w:tblGrid>
        <w:gridCol w:w="2835"/>
        <w:gridCol w:w="284"/>
        <w:gridCol w:w="3047"/>
      </w:tblGrid>
      <w:tr w:rsidR="00A052C7" w:rsidRPr="000E1502" w:rsidTr="0024109E">
        <w:trPr>
          <w:trHeight w:hRule="exact" w:val="510"/>
          <w:jc w:val="center"/>
        </w:trPr>
        <w:tc>
          <w:tcPr>
            <w:tcW w:w="3119" w:type="dxa"/>
            <w:gridSpan w:val="2"/>
          </w:tcPr>
          <w:p w:rsidR="00A052C7" w:rsidRPr="003764D4" w:rsidRDefault="00A052C7" w:rsidP="0024109E">
            <w:pPr>
              <w:pStyle w:val="a0"/>
              <w:ind w:firstLine="0"/>
              <w:rPr>
                <w:rtl/>
                <w:lang w:bidi="ar-DZ"/>
              </w:rPr>
            </w:pPr>
            <w:r w:rsidRPr="003764D4">
              <w:rPr>
                <w:rFonts w:hint="cs"/>
                <w:rtl/>
                <w:lang w:bidi="ar-DZ"/>
              </w:rPr>
              <w:t>يفني البخيل بجمع المال مدته</w:t>
            </w:r>
            <w:r w:rsidRPr="003764D4">
              <w:rPr>
                <w:rtl/>
                <w:lang w:bidi="ar-DZ"/>
              </w:rPr>
              <w:br/>
            </w:r>
            <w:r w:rsidRPr="003764D4">
              <w:rPr>
                <w:rFonts w:hint="cs"/>
                <w:rtl/>
                <w:lang w:bidi="ar-DZ"/>
              </w:rPr>
              <w:t xml:space="preserve"> </w:t>
            </w:r>
          </w:p>
        </w:tc>
        <w:tc>
          <w:tcPr>
            <w:tcW w:w="3047" w:type="dxa"/>
          </w:tcPr>
          <w:p w:rsidR="00A052C7" w:rsidRPr="003764D4" w:rsidRDefault="00A052C7" w:rsidP="005B273C">
            <w:pPr>
              <w:pStyle w:val="a0"/>
              <w:rPr>
                <w:rtl/>
                <w:lang w:bidi="ar-DZ"/>
              </w:rPr>
            </w:pPr>
          </w:p>
        </w:tc>
      </w:tr>
      <w:tr w:rsidR="00A052C7" w:rsidRPr="000E1502" w:rsidTr="0024109E">
        <w:trPr>
          <w:trHeight w:hRule="exact" w:val="510"/>
          <w:jc w:val="center"/>
        </w:trPr>
        <w:tc>
          <w:tcPr>
            <w:tcW w:w="2835" w:type="dxa"/>
          </w:tcPr>
          <w:p w:rsidR="00A052C7" w:rsidRPr="003764D4" w:rsidRDefault="00A052C7" w:rsidP="005B273C">
            <w:pPr>
              <w:pStyle w:val="a0"/>
              <w:rPr>
                <w:rFonts w:ascii="Lotus Linotype" w:hAnsi="Lotus Linotype"/>
                <w:sz w:val="36"/>
                <w:szCs w:val="36"/>
                <w:rtl/>
                <w:lang w:bidi="ar-DZ"/>
              </w:rPr>
            </w:pPr>
          </w:p>
        </w:tc>
        <w:tc>
          <w:tcPr>
            <w:tcW w:w="3331" w:type="dxa"/>
            <w:gridSpan w:val="2"/>
          </w:tcPr>
          <w:p w:rsidR="00A052C7" w:rsidRPr="0043148C" w:rsidRDefault="00A052C7" w:rsidP="0043148C">
            <w:pPr>
              <w:pStyle w:val="a0"/>
              <w:rPr>
                <w:rtl/>
              </w:rPr>
            </w:pPr>
            <w:r w:rsidRPr="0043148C">
              <w:rPr>
                <w:rFonts w:hint="cs"/>
                <w:rtl/>
              </w:rPr>
              <w:t>وللحوادث والأيام ما يدعُ</w:t>
            </w:r>
            <w:r w:rsidRPr="0043148C">
              <w:rPr>
                <w:rtl/>
              </w:rPr>
              <w:br/>
            </w:r>
          </w:p>
        </w:tc>
      </w:tr>
      <w:tr w:rsidR="00A052C7" w:rsidRPr="000E1502" w:rsidTr="0024109E">
        <w:trPr>
          <w:trHeight w:hRule="exact" w:val="510"/>
          <w:jc w:val="center"/>
        </w:trPr>
        <w:tc>
          <w:tcPr>
            <w:tcW w:w="3119" w:type="dxa"/>
            <w:gridSpan w:val="2"/>
          </w:tcPr>
          <w:p w:rsidR="00A052C7" w:rsidRPr="0043148C" w:rsidRDefault="00A052C7" w:rsidP="0043148C">
            <w:pPr>
              <w:pStyle w:val="a0"/>
              <w:rPr>
                <w:rtl/>
              </w:rPr>
            </w:pPr>
            <w:r w:rsidRPr="0043148C">
              <w:rPr>
                <w:rFonts w:hint="cs"/>
                <w:rtl/>
              </w:rPr>
              <w:t xml:space="preserve">كدودة القز ما تبنيه يهدمها </w:t>
            </w:r>
            <w:r w:rsidRPr="0043148C">
              <w:rPr>
                <w:rtl/>
              </w:rPr>
              <w:br/>
            </w:r>
          </w:p>
          <w:p w:rsidR="00A052C7" w:rsidRPr="003764D4" w:rsidRDefault="00A052C7" w:rsidP="005B273C">
            <w:pPr>
              <w:pStyle w:val="a0"/>
              <w:rPr>
                <w:rFonts w:ascii="Lotus Linotype" w:hAnsi="Lotus Linotype"/>
                <w:sz w:val="36"/>
                <w:szCs w:val="36"/>
                <w:rtl/>
                <w:lang w:bidi="ar-DZ"/>
              </w:rPr>
            </w:pPr>
          </w:p>
        </w:tc>
        <w:tc>
          <w:tcPr>
            <w:tcW w:w="3047" w:type="dxa"/>
          </w:tcPr>
          <w:p w:rsidR="00A052C7" w:rsidRPr="003764D4" w:rsidRDefault="00A052C7" w:rsidP="005B273C">
            <w:pPr>
              <w:pStyle w:val="a0"/>
              <w:rPr>
                <w:rFonts w:ascii="Lotus Linotype" w:hAnsi="Lotus Linotype"/>
                <w:sz w:val="36"/>
                <w:szCs w:val="36"/>
                <w:rtl/>
                <w:lang w:bidi="ar-DZ"/>
              </w:rPr>
            </w:pPr>
          </w:p>
        </w:tc>
      </w:tr>
      <w:tr w:rsidR="00A052C7" w:rsidRPr="000E1502" w:rsidTr="0024109E">
        <w:trPr>
          <w:trHeight w:hRule="exact" w:val="510"/>
          <w:jc w:val="center"/>
        </w:trPr>
        <w:tc>
          <w:tcPr>
            <w:tcW w:w="2835" w:type="dxa"/>
          </w:tcPr>
          <w:p w:rsidR="00A052C7" w:rsidRPr="003764D4" w:rsidRDefault="00A052C7" w:rsidP="005B273C">
            <w:pPr>
              <w:pStyle w:val="a0"/>
              <w:rPr>
                <w:rFonts w:ascii="Lotus Linotype" w:hAnsi="Lotus Linotype"/>
                <w:sz w:val="36"/>
                <w:szCs w:val="36"/>
                <w:rtl/>
                <w:lang w:bidi="ar-DZ"/>
              </w:rPr>
            </w:pPr>
          </w:p>
        </w:tc>
        <w:tc>
          <w:tcPr>
            <w:tcW w:w="3331" w:type="dxa"/>
            <w:gridSpan w:val="2"/>
          </w:tcPr>
          <w:p w:rsidR="00A052C7" w:rsidRPr="0043148C" w:rsidRDefault="00A052C7" w:rsidP="0043148C">
            <w:pPr>
              <w:pStyle w:val="a0"/>
              <w:rPr>
                <w:rtl/>
              </w:rPr>
            </w:pPr>
            <w:r w:rsidRPr="0043148C">
              <w:rPr>
                <w:rFonts w:hint="cs"/>
                <w:rtl/>
              </w:rPr>
              <w:t>وغيرها بالذي تبنيه ينتفع</w:t>
            </w:r>
            <w:r w:rsidRPr="0043148C">
              <w:rPr>
                <w:rtl/>
              </w:rPr>
              <w:br/>
            </w:r>
          </w:p>
          <w:p w:rsidR="00A052C7" w:rsidRPr="003764D4" w:rsidRDefault="00A052C7" w:rsidP="005B273C">
            <w:pPr>
              <w:pStyle w:val="a0"/>
              <w:rPr>
                <w:rFonts w:ascii="Lotus Linotype" w:hAnsi="Lotus Linotype"/>
                <w:sz w:val="36"/>
                <w:szCs w:val="36"/>
                <w:rtl/>
                <w:lang w:bidi="ar-DZ"/>
              </w:rPr>
            </w:pPr>
          </w:p>
        </w:tc>
      </w:tr>
    </w:tbl>
    <w:p w:rsidR="00A052C7" w:rsidRPr="0024109E" w:rsidRDefault="00A052C7" w:rsidP="00EF15E1">
      <w:pPr>
        <w:widowControl w:val="0"/>
        <w:ind w:firstLine="284"/>
        <w:jc w:val="both"/>
        <w:rPr>
          <w:rStyle w:val="Char"/>
          <w:rFonts w:hAnsi="Times New Roman"/>
          <w:spacing w:val="-6"/>
          <w:rtl/>
        </w:rPr>
      </w:pPr>
      <w:r w:rsidRPr="0024109E">
        <w:rPr>
          <w:rStyle w:val="Char"/>
          <w:rFonts w:hAnsi="Times New Roman" w:hint="cs"/>
          <w:spacing w:val="-6"/>
          <w:rtl/>
        </w:rPr>
        <w:t>عن بيان المصري قال: كنت في مكة قاعدا، وشاب بين يدي، فجاءه إنسان وحمل إليه كيسا فيه دراهم فوضعه بين يديه، فقال</w:t>
      </w:r>
      <w:r w:rsidR="00815289">
        <w:rPr>
          <w:rStyle w:val="Char"/>
          <w:rFonts w:hAnsi="Times New Roman" w:hint="cs"/>
          <w:spacing w:val="-6"/>
          <w:rtl/>
        </w:rPr>
        <w:t>:</w:t>
      </w:r>
      <w:r w:rsidRPr="0024109E">
        <w:rPr>
          <w:rStyle w:val="Char"/>
          <w:rFonts w:hAnsi="Times New Roman" w:hint="cs"/>
          <w:spacing w:val="-6"/>
          <w:rtl/>
        </w:rPr>
        <w:t xml:space="preserve"> لا حاجة لي فيه، فقال</w:t>
      </w:r>
      <w:r w:rsidR="00815289">
        <w:rPr>
          <w:rStyle w:val="Char"/>
          <w:rFonts w:hAnsi="Times New Roman" w:hint="cs"/>
          <w:spacing w:val="-6"/>
          <w:rtl/>
        </w:rPr>
        <w:t>:</w:t>
      </w:r>
      <w:r w:rsidRPr="0024109E">
        <w:rPr>
          <w:rStyle w:val="Char"/>
          <w:rFonts w:hAnsi="Times New Roman" w:hint="cs"/>
          <w:spacing w:val="-6"/>
          <w:rtl/>
        </w:rPr>
        <w:t xml:space="preserve"> فَرِّقْهُ على المساكين، ففرقه، فلما كان العشاء رأيته في الوادي يطلب شيئاً لنفسه، فقلت: لو تركت شيئاً مما كان معك؟ فقال: لم أعلم أني أعيش إلى هذا الوقت. </w:t>
      </w:r>
    </w:p>
    <w:p w:rsidR="00A052C7" w:rsidRPr="005B273C" w:rsidRDefault="00A052C7" w:rsidP="00EF15E1">
      <w:pPr>
        <w:widowControl w:val="0"/>
        <w:ind w:firstLine="284"/>
        <w:jc w:val="both"/>
        <w:rPr>
          <w:rStyle w:val="Char"/>
          <w:rtl/>
        </w:rPr>
      </w:pPr>
      <w:r w:rsidRPr="005B273C">
        <w:rPr>
          <w:rStyle w:val="Char"/>
          <w:rFonts w:hint="cs"/>
          <w:rtl/>
        </w:rPr>
        <w:t>سأل أعرابي سعيد بن العاص فأمر له بخمسمائة، فقال الخادم</w:t>
      </w:r>
      <w:r w:rsidR="00815289">
        <w:rPr>
          <w:rStyle w:val="Char"/>
          <w:rFonts w:hint="cs"/>
          <w:rtl/>
        </w:rPr>
        <w:t>:</w:t>
      </w:r>
      <w:r w:rsidRPr="005B273C">
        <w:rPr>
          <w:rStyle w:val="Char"/>
          <w:rFonts w:hint="cs"/>
          <w:rtl/>
        </w:rPr>
        <w:t xml:space="preserve"> خمسمائة درهم أو دينار؟ فقال</w:t>
      </w:r>
      <w:r w:rsidR="00815289">
        <w:rPr>
          <w:rStyle w:val="Char"/>
          <w:rFonts w:hint="cs"/>
          <w:rtl/>
        </w:rPr>
        <w:t>:</w:t>
      </w:r>
      <w:r w:rsidRPr="005B273C">
        <w:rPr>
          <w:rStyle w:val="Char"/>
          <w:rFonts w:hint="cs"/>
          <w:rtl/>
        </w:rPr>
        <w:t xml:space="preserve"> إنما أمرتك بخمسمائة درهم، وإذ قد جاش في نفسك أنها دنانير، فادفع إليه خمسمائة دينار، فلما قبضها الأعرابي جلس يبكي، فقال له: مالك؟ ألم تقبض نوالك؟ قال</w:t>
      </w:r>
      <w:r w:rsidR="00815289">
        <w:rPr>
          <w:rStyle w:val="Char"/>
          <w:rFonts w:hint="cs"/>
          <w:rtl/>
        </w:rPr>
        <w:t>:</w:t>
      </w:r>
      <w:r w:rsidRPr="005B273C">
        <w:rPr>
          <w:rStyle w:val="Char"/>
          <w:rFonts w:hint="cs"/>
          <w:rtl/>
        </w:rPr>
        <w:t xml:space="preserve"> بلى والله، ولكن أبكي على الأرض كيف تأكل مثلك </w:t>
      </w:r>
      <w:r w:rsidRPr="00815289">
        <w:rPr>
          <w:rStyle w:val="Char"/>
          <w:rFonts w:hint="cs"/>
          <w:vertAlign w:val="superscript"/>
          <w:rtl/>
        </w:rPr>
        <w:t>(</w:t>
      </w:r>
      <w:r w:rsidRPr="00815289">
        <w:rPr>
          <w:rStyle w:val="Char"/>
          <w:vertAlign w:val="superscript"/>
          <w:rtl/>
        </w:rPr>
        <w:footnoteReference w:id="12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وبعث محمد بن المنكدر </w:t>
      </w:r>
      <w:r w:rsidRPr="005B273C">
        <w:rPr>
          <w:rStyle w:val="Char"/>
          <w:rFonts w:hint="eastAsia"/>
          <w:rtl/>
        </w:rPr>
        <w:t>إلى</w:t>
      </w:r>
      <w:r w:rsidRPr="005B273C">
        <w:rPr>
          <w:rStyle w:val="Char"/>
          <w:rFonts w:hint="cs"/>
          <w:rtl/>
        </w:rPr>
        <w:t xml:space="preserve"> صفوان بن سليم أربعين دينارا، ثم قال له لبنيه</w:t>
      </w:r>
      <w:r w:rsidR="00815289">
        <w:rPr>
          <w:rStyle w:val="Char"/>
          <w:rFonts w:hint="cs"/>
          <w:rtl/>
        </w:rPr>
        <w:t>:</w:t>
      </w:r>
      <w:r w:rsidRPr="005B273C">
        <w:rPr>
          <w:rStyle w:val="Char"/>
          <w:rFonts w:hint="cs"/>
          <w:rtl/>
        </w:rPr>
        <w:t xml:space="preserve"> يا بني</w:t>
      </w:r>
      <w:r w:rsidR="00815289">
        <w:rPr>
          <w:rStyle w:val="Char"/>
          <w:rFonts w:hint="cs"/>
          <w:rtl/>
        </w:rPr>
        <w:t>!</w:t>
      </w:r>
      <w:r w:rsidRPr="005B273C">
        <w:rPr>
          <w:rStyle w:val="Char"/>
          <w:rFonts w:hint="cs"/>
          <w:rtl/>
        </w:rPr>
        <w:t xml:space="preserve"> ما ظنكم برجل فرغ صفوان لعبادة ربه </w:t>
      </w:r>
      <w:r w:rsidR="00AF0589" w:rsidRPr="00AF0589">
        <w:rPr>
          <w:rStyle w:val="Char"/>
          <w:rFonts w:ascii="CTraditional Arabic" w:hAnsi="CTraditional Arabic" w:cs="CTraditional Arabic" w:hint="cs"/>
          <w:sz w:val="28"/>
          <w:szCs w:val="28"/>
          <w:rtl/>
        </w:rPr>
        <w:t>ﻷ</w:t>
      </w:r>
      <w:r w:rsidR="0024109E">
        <w:rPr>
          <w:rStyle w:val="Char"/>
          <w:rFonts w:ascii="CTraditional Arabic" w:hAnsi="CTraditional Arabic" w:cs="CTraditional Arabic" w:hint="cs"/>
          <w:sz w:val="28"/>
          <w:szCs w:val="28"/>
          <w:rtl/>
        </w:rPr>
        <w:t xml:space="preserve"> </w:t>
      </w:r>
      <w:r w:rsidRPr="00815289">
        <w:rPr>
          <w:rStyle w:val="Char"/>
          <w:rFonts w:hint="cs"/>
          <w:vertAlign w:val="superscript"/>
          <w:rtl/>
        </w:rPr>
        <w:t>(</w:t>
      </w:r>
      <w:r w:rsidRPr="00815289">
        <w:rPr>
          <w:rStyle w:val="Char"/>
          <w:vertAlign w:val="superscript"/>
          <w:rtl/>
        </w:rPr>
        <w:footnoteReference w:id="130"/>
      </w:r>
      <w:r w:rsidRPr="00815289">
        <w:rPr>
          <w:rStyle w:val="Char"/>
          <w:rFonts w:hint="cs"/>
          <w:vertAlign w:val="superscript"/>
          <w:rtl/>
        </w:rPr>
        <w:t>)</w:t>
      </w:r>
      <w:r w:rsidRPr="005B273C">
        <w:rPr>
          <w:rStyle w:val="Char"/>
          <w:rFonts w:hint="cs"/>
          <w:rtl/>
        </w:rPr>
        <w:t xml:space="preserve">. أي كفاه مؤنة البحث عن الرزق وأعانه على أمور الدنيا. </w:t>
      </w:r>
    </w:p>
    <w:p w:rsidR="00A052C7" w:rsidRPr="005B273C" w:rsidRDefault="00A052C7" w:rsidP="00EF15E1">
      <w:pPr>
        <w:widowControl w:val="0"/>
        <w:ind w:firstLine="284"/>
        <w:jc w:val="both"/>
        <w:rPr>
          <w:rStyle w:val="Char"/>
          <w:rtl/>
        </w:rPr>
      </w:pPr>
      <w:r w:rsidRPr="005B273C">
        <w:rPr>
          <w:rStyle w:val="Char"/>
          <w:rFonts w:hint="cs"/>
          <w:rtl/>
        </w:rPr>
        <w:t xml:space="preserve">أما من حسب الدنيا مالا لا ينفذ ونعيما لا يزول فإليه إحدى تلك العبر من بين مئات يعرفها وتعرفها أنت وأنا. </w:t>
      </w:r>
    </w:p>
    <w:p w:rsidR="00A052C7" w:rsidRPr="005B273C" w:rsidRDefault="00A052C7" w:rsidP="00EF15E1">
      <w:pPr>
        <w:widowControl w:val="0"/>
        <w:ind w:firstLine="284"/>
        <w:jc w:val="both"/>
        <w:rPr>
          <w:rStyle w:val="Char"/>
          <w:rtl/>
        </w:rPr>
      </w:pPr>
      <w:r w:rsidRPr="005B273C">
        <w:rPr>
          <w:rStyle w:val="Char"/>
          <w:rFonts w:hint="cs"/>
          <w:rtl/>
        </w:rPr>
        <w:t>كان فخر الدولة علي بن ركن (من ملوك بني بويه) يقول: جمعت لولدي ما يكفيهم ويكفي عسكرهم خمس عشرة سنة، وتوفيَّ في قلعة بالري، وكانت مفاتيح خزانها مع ولده، ولم يحضر، فلم يوجد له كفن، فابتيع من قيم الجامع الذي تحت القلعة ثوب خلف فيه، واختلف الجند فاشتغلوا عنه حتى أراح، فلم يمكنهم القرب منه، فشد بالحبال، وجر على درج القلعة من بعد حتى تقطع، وكان قد ترك ألفي ألف دينار، وثمانمائة وخمسة وستين ألفا، وكان في خزائنه من الجوهر والياقوت واللؤلؤ والبلخش والماش أربعة عشر ألف وخمسمائة قطعة قيمتها ألف ألف دينار.. ومن أواني الفضة ما وزنه آلاف ألف، ومن الأثاث ثلاثة آلاف حمل، ومن السلاح ألف حم</w:t>
      </w:r>
      <w:r w:rsidR="00815289">
        <w:rPr>
          <w:rStyle w:val="Char"/>
          <w:rFonts w:hint="cs"/>
          <w:rtl/>
        </w:rPr>
        <w:t>ل، ومن الفرش ألفان وخمسمائة حمل</w:t>
      </w:r>
      <w:r w:rsidRPr="00815289">
        <w:rPr>
          <w:rStyle w:val="Char"/>
          <w:rFonts w:hint="cs"/>
          <w:vertAlign w:val="superscript"/>
          <w:rtl/>
        </w:rPr>
        <w:t>(</w:t>
      </w:r>
      <w:r w:rsidRPr="00815289">
        <w:rPr>
          <w:rStyle w:val="Char"/>
          <w:vertAlign w:val="superscript"/>
          <w:rtl/>
        </w:rPr>
        <w:footnoteReference w:id="13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أما الخليفة الزاهد عمر بن عبد العزيز فقد قال له مسلمة بن عبد الملك</w:t>
      </w:r>
      <w:r w:rsidR="00815289">
        <w:rPr>
          <w:rStyle w:val="Char"/>
          <w:rFonts w:hint="cs"/>
          <w:rtl/>
        </w:rPr>
        <w:t>:</w:t>
      </w:r>
      <w:r w:rsidRPr="005B273C">
        <w:rPr>
          <w:rStyle w:val="Char"/>
          <w:rFonts w:hint="cs"/>
          <w:rtl/>
        </w:rPr>
        <w:t xml:space="preserve"> يا أمير المؤمنين، إنك أفرغت أفواه ولدك من هذا المال، وتركتهم عيلة لا شيء لهم، فقال عمر بن عبد العزيز</w:t>
      </w:r>
      <w:r w:rsidR="00815289">
        <w:rPr>
          <w:rStyle w:val="Char"/>
          <w:rFonts w:hint="cs"/>
          <w:rtl/>
        </w:rPr>
        <w:t>:</w:t>
      </w:r>
      <w:r w:rsidRPr="005B273C">
        <w:rPr>
          <w:rStyle w:val="Char"/>
          <w:rFonts w:hint="cs"/>
          <w:rtl/>
        </w:rPr>
        <w:t xml:space="preserve"> أبالفقر تخوفني يا مسلمة؟ أما قولك إني أفرغت </w:t>
      </w:r>
      <w:r w:rsidRPr="005B273C">
        <w:rPr>
          <w:rStyle w:val="Char"/>
          <w:rFonts w:hint="cs"/>
          <w:rtl/>
        </w:rPr>
        <w:lastRenderedPageBreak/>
        <w:t>أفواه ولدي من هذا المال  فوالله إني ما منعتهم حقا هو لهم وأن بني أحد رجلين</w:t>
      </w:r>
      <w:r w:rsidR="00815289">
        <w:rPr>
          <w:rStyle w:val="Char"/>
          <w:rFonts w:hint="cs"/>
          <w:rtl/>
        </w:rPr>
        <w:t>:</w:t>
      </w:r>
      <w:r w:rsidRPr="005B273C">
        <w:rPr>
          <w:rStyle w:val="Char"/>
          <w:rFonts w:hint="cs"/>
          <w:rtl/>
        </w:rPr>
        <w:t xml:space="preserve"> إما رجل يتقي الله فسيجعل الله له رزقاً، وإما رجل مكب على المعاصي فإني لم أكن لأقويه على معصية الله. وعاش أبناء عمر </w:t>
      </w:r>
      <w:r w:rsidR="00650A7C" w:rsidRPr="00650A7C">
        <w:rPr>
          <w:rStyle w:val="Char"/>
          <w:rFonts w:ascii="CTraditional Arabic" w:hAnsi="CTraditional Arabic" w:cs="CTraditional Arabic" w:hint="cs"/>
          <w:sz w:val="28"/>
          <w:szCs w:val="28"/>
          <w:rtl/>
        </w:rPr>
        <w:t>/</w:t>
      </w:r>
      <w:r w:rsidRPr="005B273C">
        <w:rPr>
          <w:rStyle w:val="Char"/>
          <w:rFonts w:hint="cs"/>
          <w:rtl/>
        </w:rPr>
        <w:t xml:space="preserve"> لم يحتاجوا </w:t>
      </w:r>
      <w:r w:rsidRPr="005B273C">
        <w:rPr>
          <w:rStyle w:val="Char"/>
          <w:rFonts w:hint="eastAsia"/>
          <w:rtl/>
        </w:rPr>
        <w:t>إلى</w:t>
      </w:r>
      <w:r w:rsidRPr="005B273C">
        <w:rPr>
          <w:rStyle w:val="Char"/>
          <w:rFonts w:hint="cs"/>
          <w:rtl/>
        </w:rPr>
        <w:t xml:space="preserve"> أحد ولا سألوا من بعده. </w:t>
      </w:r>
    </w:p>
    <w:p w:rsidR="00A052C7" w:rsidRPr="0024109E" w:rsidRDefault="00A052C7" w:rsidP="00EF15E1">
      <w:pPr>
        <w:widowControl w:val="0"/>
        <w:ind w:firstLine="284"/>
        <w:jc w:val="both"/>
        <w:rPr>
          <w:rStyle w:val="Char"/>
          <w:rFonts w:hAnsi="Times New Roman"/>
          <w:spacing w:val="-6"/>
          <w:rtl/>
        </w:rPr>
      </w:pPr>
      <w:r w:rsidRPr="0024109E">
        <w:rPr>
          <w:rStyle w:val="Char"/>
          <w:rFonts w:hAnsi="Times New Roman" w:hint="cs"/>
          <w:spacing w:val="-6"/>
          <w:rtl/>
        </w:rPr>
        <w:t xml:space="preserve">وحال الأخيار لا يريدون علوًا في الأرض، يرون هذه الدنيا خطوات مضى أكثرها، يساهرون لذلك المسير ليلاً بالعبادة مشرقاً، ونهارا بالطاعة مزهراً. </w:t>
      </w:r>
    </w:p>
    <w:p w:rsidR="00A052C7" w:rsidRPr="005B273C" w:rsidRDefault="00A052C7" w:rsidP="00EF15E1">
      <w:pPr>
        <w:widowControl w:val="0"/>
        <w:ind w:firstLine="284"/>
        <w:jc w:val="both"/>
        <w:rPr>
          <w:rStyle w:val="Char"/>
          <w:rtl/>
        </w:rPr>
      </w:pPr>
      <w:r w:rsidRPr="005B273C">
        <w:rPr>
          <w:rStyle w:val="Char"/>
          <w:rFonts w:hint="cs"/>
          <w:rtl/>
        </w:rPr>
        <w:t xml:space="preserve">عن علي بن زيد قال: حج الحسن خمس عشرة حجة ماشياً، وإن النجائب لتقاد بين يديه، وخرَّج من ماله لله مرتين، وقاسم الله </w:t>
      </w:r>
      <w:r w:rsidR="00AF0589" w:rsidRPr="00AF0589">
        <w:rPr>
          <w:rStyle w:val="Char"/>
          <w:rFonts w:ascii="CTraditional Arabic" w:hAnsi="CTraditional Arabic" w:cs="CTraditional Arabic" w:hint="cs"/>
          <w:sz w:val="28"/>
          <w:szCs w:val="28"/>
          <w:rtl/>
        </w:rPr>
        <w:t>ﻷ</w:t>
      </w:r>
      <w:r w:rsidR="0024109E">
        <w:rPr>
          <w:rStyle w:val="Char"/>
          <w:rFonts w:ascii="CTraditional Arabic" w:hAnsi="CTraditional Arabic" w:cs="CTraditional Arabic" w:hint="cs"/>
          <w:sz w:val="28"/>
          <w:szCs w:val="28"/>
          <w:rtl/>
        </w:rPr>
        <w:t xml:space="preserve"> </w:t>
      </w:r>
      <w:r w:rsidRPr="005B273C">
        <w:rPr>
          <w:rStyle w:val="Char"/>
          <w:rFonts w:hint="cs"/>
          <w:rtl/>
        </w:rPr>
        <w:t xml:space="preserve">ماله ثلاث مرات، حتى أنه كان ليعطي نعلا ويمسك نعلا. </w:t>
      </w:r>
    </w:p>
    <w:p w:rsidR="00A052C7" w:rsidRPr="005B273C" w:rsidRDefault="00A052C7" w:rsidP="00EF15E1">
      <w:pPr>
        <w:widowControl w:val="0"/>
        <w:ind w:firstLine="284"/>
        <w:jc w:val="both"/>
        <w:rPr>
          <w:rStyle w:val="Char"/>
          <w:rtl/>
        </w:rPr>
      </w:pPr>
      <w:r w:rsidRPr="00815289">
        <w:rPr>
          <w:rStyle w:val="Char"/>
          <w:rFonts w:hint="cs"/>
          <w:spacing w:val="-4"/>
          <w:rtl/>
        </w:rPr>
        <w:t>عن ميمون بن مهران أن رجلا من بني عبد الله بن عمر استكساه إزارا وقال: قد تخرق إزاري، فقال: ارقع إزارك ثم البسه، فكره الفتى ذلك فقال له عبد الله بن عمر</w:t>
      </w:r>
      <w:r w:rsidR="00815289" w:rsidRPr="00815289">
        <w:rPr>
          <w:rStyle w:val="Char"/>
          <w:rFonts w:hint="cs"/>
          <w:spacing w:val="-4"/>
          <w:rtl/>
        </w:rPr>
        <w:t>:</w:t>
      </w:r>
      <w:r w:rsidRPr="00815289">
        <w:rPr>
          <w:rStyle w:val="Char"/>
          <w:rFonts w:hint="cs"/>
          <w:spacing w:val="-4"/>
          <w:rtl/>
        </w:rPr>
        <w:t xml:space="preserve"> ويحك، اتق الله ولا تكن من القوم الذي يجعلون ما رزقهم الله </w:t>
      </w:r>
      <w:r w:rsidR="00AF0589" w:rsidRPr="00815289">
        <w:rPr>
          <w:rStyle w:val="Char"/>
          <w:rFonts w:ascii="CTraditional Arabic" w:hAnsi="CTraditional Arabic" w:cs="CTraditional Arabic" w:hint="cs"/>
          <w:spacing w:val="-4"/>
          <w:sz w:val="28"/>
          <w:szCs w:val="28"/>
          <w:rtl/>
        </w:rPr>
        <w:t>ﻷ</w:t>
      </w:r>
      <w:r w:rsidR="0024109E" w:rsidRPr="00815289">
        <w:rPr>
          <w:rStyle w:val="Char"/>
          <w:rFonts w:ascii="CTraditional Arabic" w:hAnsi="CTraditional Arabic" w:cs="CTraditional Arabic" w:hint="cs"/>
          <w:spacing w:val="-4"/>
          <w:sz w:val="28"/>
          <w:szCs w:val="28"/>
          <w:rtl/>
        </w:rPr>
        <w:t xml:space="preserve"> </w:t>
      </w:r>
      <w:r w:rsidRPr="005B273C">
        <w:rPr>
          <w:rStyle w:val="Char"/>
          <w:rFonts w:hint="cs"/>
          <w:rtl/>
        </w:rPr>
        <w:t xml:space="preserve">في بطونهم وعلى ظهورهم </w:t>
      </w:r>
      <w:r w:rsidRPr="00815289">
        <w:rPr>
          <w:rStyle w:val="Char"/>
          <w:rFonts w:hint="cs"/>
          <w:vertAlign w:val="superscript"/>
          <w:rtl/>
        </w:rPr>
        <w:t>(</w:t>
      </w:r>
      <w:r w:rsidRPr="00815289">
        <w:rPr>
          <w:rStyle w:val="Char"/>
          <w:vertAlign w:val="superscript"/>
          <w:rtl/>
        </w:rPr>
        <w:footnoteReference w:id="13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ورؤي على سلمان الفارسي جبة من صوف فقيل له: لو لبست ألين من هذا</w:t>
      </w:r>
      <w:r w:rsidR="00815289">
        <w:rPr>
          <w:rStyle w:val="Char"/>
          <w:rFonts w:hint="cs"/>
          <w:rtl/>
        </w:rPr>
        <w:t>؟</w:t>
      </w:r>
      <w:r w:rsidRPr="005B273C">
        <w:rPr>
          <w:rStyle w:val="Char"/>
          <w:rFonts w:hint="cs"/>
          <w:rtl/>
        </w:rPr>
        <w:t xml:space="preserve"> قال: إنما أنا عبد، ألبس كما يلبس العبد، فإذا أعتقت لبست ثياباً لا تبلي حواشيها</w:t>
      </w:r>
      <w:r w:rsidRPr="00815289">
        <w:rPr>
          <w:rStyle w:val="Char"/>
          <w:rFonts w:hint="cs"/>
          <w:vertAlign w:val="superscript"/>
          <w:rtl/>
        </w:rPr>
        <w:t>(</w:t>
      </w:r>
      <w:r w:rsidRPr="00815289">
        <w:rPr>
          <w:rStyle w:val="Char"/>
          <w:vertAlign w:val="superscript"/>
          <w:rtl/>
        </w:rPr>
        <w:footnoteReference w:id="133"/>
      </w:r>
      <w:r w:rsidRPr="00815289">
        <w:rPr>
          <w:rStyle w:val="Char"/>
          <w:rFonts w:hint="cs"/>
          <w:vertAlign w:val="superscript"/>
          <w:rtl/>
        </w:rPr>
        <w:t>)</w:t>
      </w:r>
      <w:r w:rsidRPr="005B273C">
        <w:rPr>
          <w:rStyle w:val="Char"/>
          <w:rFonts w:hint="cs"/>
          <w:rtl/>
        </w:rPr>
        <w:t>.</w:t>
      </w:r>
    </w:p>
    <w:p w:rsidR="00A052C7" w:rsidRPr="005B273C" w:rsidRDefault="00A052C7" w:rsidP="00EF15E1">
      <w:pPr>
        <w:widowControl w:val="0"/>
        <w:ind w:firstLine="284"/>
        <w:jc w:val="both"/>
        <w:rPr>
          <w:rStyle w:val="Char"/>
          <w:rtl/>
        </w:rPr>
      </w:pPr>
      <w:r w:rsidRPr="005B273C">
        <w:rPr>
          <w:rStyle w:val="Char"/>
          <w:rFonts w:hint="cs"/>
          <w:rtl/>
        </w:rPr>
        <w:t xml:space="preserve">أولئك قوم قال عنهم الحسن: والله لقد أدركت أقواماً ما طُويَ لأحدهم في بيته ثوب قط، ولا أمر في أهله بصنعة طعام قط، وما جعل بينه وبين الأرض </w:t>
      </w:r>
      <w:r w:rsidRPr="005B273C">
        <w:rPr>
          <w:rStyle w:val="Char"/>
          <w:rFonts w:hint="cs"/>
          <w:rtl/>
        </w:rPr>
        <w:lastRenderedPageBreak/>
        <w:t>شيئاً قط</w:t>
      </w:r>
      <w:r w:rsidRPr="00815289">
        <w:rPr>
          <w:rStyle w:val="Char"/>
          <w:rFonts w:hint="cs"/>
          <w:vertAlign w:val="superscript"/>
          <w:rtl/>
        </w:rPr>
        <w:t>(</w:t>
      </w:r>
      <w:r w:rsidRPr="00815289">
        <w:rPr>
          <w:rStyle w:val="Char"/>
          <w:vertAlign w:val="superscript"/>
          <w:rtl/>
        </w:rPr>
        <w:footnoteReference w:id="13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ومنهم طلحة بن عبيد الله الذي باع أرضا له من عثمان بسبعمائة ألف، فحملها إليه، فلما جاء بها قال</w:t>
      </w:r>
      <w:r w:rsidR="00815289">
        <w:rPr>
          <w:rStyle w:val="Char"/>
          <w:rFonts w:hint="cs"/>
          <w:rtl/>
        </w:rPr>
        <w:t>:</w:t>
      </w:r>
      <w:r w:rsidRPr="005B273C">
        <w:rPr>
          <w:rStyle w:val="Char"/>
          <w:rFonts w:hint="cs"/>
          <w:rtl/>
        </w:rPr>
        <w:t xml:space="preserve"> إن رجلا تبيت عنده في بيته فلا يدري ما يطرقه من أمر الله لضرير بالله، فبات ورسله تختلف بها في سكك المدي</w:t>
      </w:r>
      <w:r w:rsidR="00815289">
        <w:rPr>
          <w:rStyle w:val="Char"/>
          <w:rFonts w:hint="cs"/>
          <w:rtl/>
        </w:rPr>
        <w:t>نة، حتى أسحر وما عنده منها درهم</w:t>
      </w:r>
      <w:r w:rsidRPr="00815289">
        <w:rPr>
          <w:rStyle w:val="Char"/>
          <w:rFonts w:hint="cs"/>
          <w:vertAlign w:val="superscript"/>
          <w:rtl/>
        </w:rPr>
        <w:t>(</w:t>
      </w:r>
      <w:r w:rsidRPr="00815289">
        <w:rPr>
          <w:rStyle w:val="Char"/>
          <w:vertAlign w:val="superscript"/>
          <w:rtl/>
        </w:rPr>
        <w:footnoteReference w:id="135"/>
      </w:r>
      <w:r w:rsidRPr="00815289">
        <w:rPr>
          <w:rStyle w:val="Char"/>
          <w:rFonts w:hint="cs"/>
          <w:vertAlign w:val="superscript"/>
          <w:rtl/>
        </w:rPr>
        <w:t>)</w:t>
      </w:r>
      <w:r w:rsidRPr="005B273C">
        <w:rPr>
          <w:rStyle w:val="Char"/>
          <w:rFonts w:hint="cs"/>
          <w:rtl/>
        </w:rPr>
        <w:t xml:space="preserve">. </w:t>
      </w:r>
    </w:p>
    <w:tbl>
      <w:tblPr>
        <w:bidiVisual/>
        <w:tblW w:w="0" w:type="auto"/>
        <w:jc w:val="center"/>
        <w:tblInd w:w="-71" w:type="dxa"/>
        <w:tblLayout w:type="fixed"/>
        <w:tblLook w:val="01E0" w:firstRow="1" w:lastRow="1" w:firstColumn="1" w:lastColumn="1" w:noHBand="0" w:noVBand="0"/>
      </w:tblPr>
      <w:tblGrid>
        <w:gridCol w:w="2232"/>
        <w:gridCol w:w="1275"/>
        <w:gridCol w:w="2659"/>
      </w:tblGrid>
      <w:tr w:rsidR="00A052C7" w:rsidRPr="000E1502" w:rsidTr="00815289">
        <w:trPr>
          <w:trHeight w:hRule="exact" w:val="510"/>
          <w:jc w:val="center"/>
        </w:trPr>
        <w:tc>
          <w:tcPr>
            <w:tcW w:w="3507" w:type="dxa"/>
            <w:gridSpan w:val="2"/>
          </w:tcPr>
          <w:p w:rsidR="00A052C7" w:rsidRPr="003764D4" w:rsidRDefault="00A052C7" w:rsidP="0024109E">
            <w:pPr>
              <w:pStyle w:val="a0"/>
              <w:ind w:firstLine="0"/>
              <w:rPr>
                <w:rtl/>
                <w:lang w:bidi="ar-DZ"/>
              </w:rPr>
            </w:pPr>
            <w:r w:rsidRPr="003764D4">
              <w:rPr>
                <w:rFonts w:hint="cs"/>
                <w:rtl/>
                <w:lang w:bidi="ar-DZ"/>
              </w:rPr>
              <w:t>لا تبخلن بدنيا وهي مقبلة</w:t>
            </w:r>
            <w:r w:rsidRPr="003764D4">
              <w:rPr>
                <w:rtl/>
                <w:lang w:bidi="ar-DZ"/>
              </w:rPr>
              <w:br/>
            </w:r>
          </w:p>
        </w:tc>
        <w:tc>
          <w:tcPr>
            <w:tcW w:w="2659"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232" w:type="dxa"/>
          </w:tcPr>
          <w:p w:rsidR="00A052C7" w:rsidRPr="003764D4" w:rsidRDefault="00A052C7" w:rsidP="005B273C">
            <w:pPr>
              <w:pStyle w:val="a0"/>
              <w:rPr>
                <w:rtl/>
                <w:lang w:bidi="ar-DZ"/>
              </w:rPr>
            </w:pPr>
          </w:p>
        </w:tc>
        <w:tc>
          <w:tcPr>
            <w:tcW w:w="3934" w:type="dxa"/>
            <w:gridSpan w:val="2"/>
          </w:tcPr>
          <w:p w:rsidR="00A052C7" w:rsidRPr="003764D4" w:rsidRDefault="00A052C7" w:rsidP="0024109E">
            <w:pPr>
              <w:pStyle w:val="a0"/>
              <w:ind w:firstLine="0"/>
              <w:rPr>
                <w:rtl/>
                <w:lang w:bidi="ar-EG"/>
              </w:rPr>
            </w:pPr>
            <w:r w:rsidRPr="003764D4">
              <w:rPr>
                <w:rFonts w:hint="cs"/>
                <w:rtl/>
                <w:lang w:bidi="ar-DZ"/>
              </w:rPr>
              <w:t>فليس ينقصها التبذير والسرفُ</w:t>
            </w:r>
            <w:r w:rsidRPr="003764D4">
              <w:rPr>
                <w:rtl/>
                <w:lang w:bidi="ar-EG"/>
              </w:rPr>
              <w:br/>
            </w:r>
          </w:p>
        </w:tc>
      </w:tr>
      <w:tr w:rsidR="00A052C7" w:rsidRPr="000E1502" w:rsidTr="00815289">
        <w:trPr>
          <w:trHeight w:hRule="exact" w:val="510"/>
          <w:jc w:val="center"/>
        </w:trPr>
        <w:tc>
          <w:tcPr>
            <w:tcW w:w="3507" w:type="dxa"/>
            <w:gridSpan w:val="2"/>
          </w:tcPr>
          <w:p w:rsidR="00A052C7" w:rsidRPr="003764D4" w:rsidRDefault="00A052C7" w:rsidP="0024109E">
            <w:pPr>
              <w:pStyle w:val="a0"/>
              <w:ind w:firstLine="0"/>
              <w:rPr>
                <w:rtl/>
                <w:lang w:bidi="ar-DZ"/>
              </w:rPr>
            </w:pPr>
            <w:r w:rsidRPr="003764D4">
              <w:rPr>
                <w:rFonts w:hint="cs"/>
                <w:rtl/>
                <w:lang w:bidi="ar-DZ"/>
              </w:rPr>
              <w:t>وإن تولت فأحرى أن تجود بها</w:t>
            </w:r>
            <w:r w:rsidRPr="003764D4">
              <w:rPr>
                <w:rtl/>
                <w:lang w:bidi="ar-DZ"/>
              </w:rPr>
              <w:br/>
            </w:r>
          </w:p>
        </w:tc>
        <w:tc>
          <w:tcPr>
            <w:tcW w:w="2659"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232" w:type="dxa"/>
          </w:tcPr>
          <w:p w:rsidR="00A052C7" w:rsidRPr="003764D4" w:rsidRDefault="00A052C7" w:rsidP="005B273C">
            <w:pPr>
              <w:pStyle w:val="a0"/>
              <w:rPr>
                <w:rtl/>
                <w:lang w:bidi="ar-DZ"/>
              </w:rPr>
            </w:pPr>
          </w:p>
        </w:tc>
        <w:tc>
          <w:tcPr>
            <w:tcW w:w="3934" w:type="dxa"/>
            <w:gridSpan w:val="2"/>
          </w:tcPr>
          <w:p w:rsidR="00A052C7" w:rsidRPr="003764D4" w:rsidRDefault="00A052C7" w:rsidP="002D2142">
            <w:pPr>
              <w:pStyle w:val="a0"/>
              <w:ind w:firstLine="0"/>
              <w:rPr>
                <w:rtl/>
                <w:lang w:bidi="ar-EG"/>
              </w:rPr>
            </w:pPr>
            <w:r w:rsidRPr="003764D4">
              <w:rPr>
                <w:rFonts w:hint="cs"/>
                <w:rtl/>
                <w:lang w:bidi="ar-DZ"/>
              </w:rPr>
              <w:t xml:space="preserve">فالحمدُ منها إذا ما أدبرت خلفُ </w:t>
            </w:r>
            <w:r w:rsidRPr="00815289">
              <w:rPr>
                <w:rFonts w:ascii="Traditional Arabic" w:hint="cs"/>
                <w:vertAlign w:val="superscript"/>
                <w:rtl/>
                <w:lang w:bidi="ar-EG"/>
              </w:rPr>
              <w:t>(</w:t>
            </w:r>
            <w:r w:rsidRPr="00815289">
              <w:rPr>
                <w:rFonts w:ascii="Traditional Arabic"/>
                <w:vertAlign w:val="superscript"/>
                <w:rtl/>
                <w:lang w:bidi="ar-EG"/>
              </w:rPr>
              <w:footnoteReference w:id="136"/>
            </w:r>
            <w:r w:rsidRPr="00815289">
              <w:rPr>
                <w:rFonts w:ascii="Traditional Arabic" w:hint="cs"/>
                <w:vertAlign w:val="superscript"/>
                <w:rtl/>
                <w:lang w:bidi="ar-EG"/>
              </w:rPr>
              <w:t>)</w:t>
            </w:r>
            <w:r w:rsidRPr="003764D4">
              <w:rPr>
                <w:rtl/>
                <w:lang w:bidi="ar-EG"/>
              </w:rPr>
              <w:br/>
            </w:r>
          </w:p>
        </w:tc>
      </w:tr>
    </w:tbl>
    <w:p w:rsidR="00A052C7" w:rsidRPr="005B273C" w:rsidRDefault="00A052C7" w:rsidP="00EF15E1">
      <w:pPr>
        <w:widowControl w:val="0"/>
        <w:ind w:firstLine="284"/>
        <w:jc w:val="both"/>
        <w:rPr>
          <w:rStyle w:val="Char"/>
          <w:rtl/>
        </w:rPr>
      </w:pPr>
      <w:r w:rsidRPr="005B273C">
        <w:rPr>
          <w:rStyle w:val="Char"/>
          <w:rFonts w:hint="cs"/>
          <w:rtl/>
        </w:rPr>
        <w:t xml:space="preserve">اجتمع عند أبي الحسن الأنطاكي نيف وثلاثون نفسا </w:t>
      </w:r>
      <w:r w:rsidRPr="005B273C">
        <w:rPr>
          <w:rStyle w:val="Char"/>
          <w:rtl/>
        </w:rPr>
        <w:t>–</w:t>
      </w:r>
      <w:r w:rsidRPr="005B273C">
        <w:rPr>
          <w:rStyle w:val="Char"/>
          <w:rFonts w:hint="cs"/>
          <w:rtl/>
        </w:rPr>
        <w:t xml:space="preserve"> وكانوا في قرية بقرب الري </w:t>
      </w:r>
      <w:r w:rsidRPr="005B273C">
        <w:rPr>
          <w:rStyle w:val="Char"/>
          <w:rtl/>
        </w:rPr>
        <w:t>–</w:t>
      </w:r>
      <w:r w:rsidRPr="005B273C">
        <w:rPr>
          <w:rStyle w:val="Char"/>
          <w:rFonts w:hint="cs"/>
          <w:rtl/>
        </w:rPr>
        <w:t xml:space="preserve"> ولهم أرغفة معدودة لم تُشْبع جميعهم، فكسروا الرغفان، وأطفؤوا السراج، وجلسوا للطعام، فلما رُفع فإذا الطعام بحاله ولم يأكل أحد </w:t>
      </w:r>
      <w:r w:rsidR="00815289">
        <w:rPr>
          <w:rStyle w:val="Char"/>
          <w:rFonts w:hint="cs"/>
          <w:rtl/>
        </w:rPr>
        <w:t>منه شيئا إيثارا لصاحبه على نفسه</w:t>
      </w:r>
      <w:r w:rsidRPr="00815289">
        <w:rPr>
          <w:rStyle w:val="Char"/>
          <w:rFonts w:hint="cs"/>
          <w:vertAlign w:val="superscript"/>
          <w:rtl/>
        </w:rPr>
        <w:t>(</w:t>
      </w:r>
      <w:r w:rsidRPr="00815289">
        <w:rPr>
          <w:rStyle w:val="Char"/>
          <w:vertAlign w:val="superscript"/>
          <w:rtl/>
        </w:rPr>
        <w:footnoteReference w:id="13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وقال الربيع: أخذ رجل بركاب الشافعي، فقال لي</w:t>
      </w:r>
      <w:r w:rsidR="00815289">
        <w:rPr>
          <w:rStyle w:val="Char"/>
          <w:rFonts w:hint="cs"/>
          <w:rtl/>
        </w:rPr>
        <w:t>: أعطه أربعة دنانير واعذرني عنده</w:t>
      </w:r>
      <w:r w:rsidRPr="00815289">
        <w:rPr>
          <w:rStyle w:val="Char"/>
          <w:rFonts w:hint="cs"/>
          <w:vertAlign w:val="superscript"/>
          <w:rtl/>
        </w:rPr>
        <w:t>(</w:t>
      </w:r>
      <w:r w:rsidRPr="00815289">
        <w:rPr>
          <w:rStyle w:val="Char"/>
          <w:vertAlign w:val="superscript"/>
          <w:rtl/>
        </w:rPr>
        <w:footnoteReference w:id="138"/>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أما حكيم بن حزام فقد كان يحزن على اليوم الذي لا يجد فيه محتاجاً ليقضي له حاجته حيث قال</w:t>
      </w:r>
      <w:r w:rsidR="00815289">
        <w:rPr>
          <w:rStyle w:val="Char"/>
          <w:rFonts w:hint="cs"/>
          <w:rtl/>
        </w:rPr>
        <w:t>:</w:t>
      </w:r>
      <w:r w:rsidRPr="005B273C">
        <w:rPr>
          <w:rStyle w:val="Char"/>
          <w:rFonts w:hint="cs"/>
          <w:rtl/>
        </w:rPr>
        <w:t xml:space="preserve"> ما أصبحت وليس ببابي صاحب حاجة إلا علمت أنها من المصائب التي أسأل الله الأجر عليها. </w:t>
      </w:r>
    </w:p>
    <w:p w:rsidR="00A052C7" w:rsidRPr="005B273C" w:rsidRDefault="00A052C7" w:rsidP="00EF15E1">
      <w:pPr>
        <w:widowControl w:val="0"/>
        <w:ind w:firstLine="284"/>
        <w:jc w:val="both"/>
        <w:rPr>
          <w:rStyle w:val="Char"/>
          <w:rtl/>
        </w:rPr>
      </w:pPr>
      <w:r w:rsidRPr="005B273C">
        <w:rPr>
          <w:rStyle w:val="Char"/>
          <w:rFonts w:hint="cs"/>
          <w:rtl/>
        </w:rPr>
        <w:t>وقضى ابن شبرمة حاجة كبيرة لبعض إخوانه فجاء يكافئه بهدية. فقال</w:t>
      </w:r>
      <w:r w:rsidR="00815289">
        <w:rPr>
          <w:rStyle w:val="Char"/>
          <w:rFonts w:hint="cs"/>
          <w:rtl/>
        </w:rPr>
        <w:t>:</w:t>
      </w:r>
      <w:r w:rsidRPr="005B273C">
        <w:rPr>
          <w:rStyle w:val="Char"/>
          <w:rFonts w:hint="cs"/>
          <w:rtl/>
        </w:rPr>
        <w:t xml:space="preserve"> ما هذا؟ قال</w:t>
      </w:r>
      <w:r w:rsidR="00815289">
        <w:rPr>
          <w:rStyle w:val="Char"/>
          <w:rFonts w:hint="cs"/>
          <w:rtl/>
        </w:rPr>
        <w:t>:</w:t>
      </w:r>
      <w:r w:rsidRPr="005B273C">
        <w:rPr>
          <w:rStyle w:val="Char"/>
          <w:rFonts w:hint="cs"/>
          <w:rtl/>
        </w:rPr>
        <w:t xml:space="preserve"> لما أسديته </w:t>
      </w:r>
      <w:r w:rsidRPr="005B273C">
        <w:rPr>
          <w:rStyle w:val="Char"/>
          <w:rFonts w:hint="eastAsia"/>
          <w:rtl/>
        </w:rPr>
        <w:t>إل</w:t>
      </w:r>
      <w:r w:rsidRPr="005B273C">
        <w:rPr>
          <w:rStyle w:val="Char"/>
          <w:rFonts w:hint="cs"/>
          <w:rtl/>
        </w:rPr>
        <w:t>يَّ، فقال</w:t>
      </w:r>
      <w:r w:rsidR="00815289">
        <w:rPr>
          <w:rStyle w:val="Char"/>
          <w:rFonts w:hint="cs"/>
          <w:rtl/>
        </w:rPr>
        <w:t>:</w:t>
      </w:r>
      <w:r w:rsidRPr="005B273C">
        <w:rPr>
          <w:rStyle w:val="Char"/>
          <w:rFonts w:hint="cs"/>
          <w:rtl/>
        </w:rPr>
        <w:t xml:space="preserve"> خذ مالك عافاك الله، إذا سألت أخاك حاجة فلم يجهد نفسه في قضائها، فتوضأ للصلاة، وكبر عل</w:t>
      </w:r>
      <w:r w:rsidR="00815289">
        <w:rPr>
          <w:rStyle w:val="Char"/>
          <w:rFonts w:hint="cs"/>
          <w:rtl/>
        </w:rPr>
        <w:t>يه أربع تكبيرات، وعده من الموتى</w:t>
      </w:r>
      <w:r w:rsidRPr="00815289">
        <w:rPr>
          <w:rStyle w:val="Char"/>
          <w:rFonts w:hint="cs"/>
          <w:vertAlign w:val="superscript"/>
          <w:rtl/>
        </w:rPr>
        <w:t>(</w:t>
      </w:r>
      <w:r w:rsidRPr="00815289">
        <w:rPr>
          <w:rStyle w:val="Char"/>
          <w:vertAlign w:val="superscript"/>
          <w:rtl/>
        </w:rPr>
        <w:footnoteReference w:id="13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وعلى هذا القياس في أيامنا هذه فالكثير </w:t>
      </w:r>
      <w:r w:rsidRPr="005B273C">
        <w:rPr>
          <w:rStyle w:val="Char"/>
          <w:rFonts w:hint="eastAsia"/>
          <w:rtl/>
        </w:rPr>
        <w:t>إلى</w:t>
      </w:r>
      <w:r w:rsidRPr="005B273C">
        <w:rPr>
          <w:rStyle w:val="Char"/>
          <w:rFonts w:hint="cs"/>
          <w:rtl/>
        </w:rPr>
        <w:t xml:space="preserve"> الأموات أقرب. </w:t>
      </w:r>
    </w:p>
    <w:p w:rsidR="00A052C7" w:rsidRPr="005B273C" w:rsidRDefault="00A052C7" w:rsidP="002D2142">
      <w:pPr>
        <w:widowControl w:val="0"/>
        <w:ind w:firstLine="284"/>
        <w:jc w:val="both"/>
        <w:rPr>
          <w:rStyle w:val="Char"/>
          <w:rtl/>
        </w:rPr>
      </w:pPr>
      <w:r w:rsidRPr="005B273C">
        <w:rPr>
          <w:rStyle w:val="Char"/>
          <w:rFonts w:hint="cs"/>
          <w:rtl/>
        </w:rPr>
        <w:t xml:space="preserve">وذُكر أن مالك بن دينار </w:t>
      </w:r>
      <w:r w:rsidR="00650A7C" w:rsidRPr="00650A7C">
        <w:rPr>
          <w:rStyle w:val="Char"/>
          <w:rFonts w:ascii="CTraditional Arabic" w:hAnsi="CTraditional Arabic" w:cs="CTraditional Arabic" w:hint="cs"/>
          <w:sz w:val="28"/>
          <w:szCs w:val="28"/>
          <w:rtl/>
        </w:rPr>
        <w:t>/</w:t>
      </w:r>
      <w:r w:rsidRPr="005B273C">
        <w:rPr>
          <w:rStyle w:val="Char"/>
          <w:rFonts w:hint="cs"/>
          <w:rtl/>
        </w:rPr>
        <w:t xml:space="preserve"> تعالى كان جالسا ذات يوم، فجاء سائل وسأله شيئاً، وكانت عنده سلة تمر، فقال لامرأته</w:t>
      </w:r>
      <w:r w:rsidR="00815289">
        <w:rPr>
          <w:rStyle w:val="Char"/>
          <w:rFonts w:hint="cs"/>
          <w:rtl/>
        </w:rPr>
        <w:t>:</w:t>
      </w:r>
      <w:r w:rsidRPr="005B273C">
        <w:rPr>
          <w:rStyle w:val="Char"/>
          <w:rFonts w:hint="cs"/>
          <w:rtl/>
        </w:rPr>
        <w:t xml:space="preserve"> ائتيني بها، فأخذها مالك فأعطى نصفها إلى السائل، ورد نصفها </w:t>
      </w:r>
      <w:r w:rsidRPr="005B273C">
        <w:rPr>
          <w:rStyle w:val="Char"/>
          <w:rFonts w:hint="eastAsia"/>
          <w:rtl/>
        </w:rPr>
        <w:t>إلى</w:t>
      </w:r>
      <w:r w:rsidRPr="005B273C">
        <w:rPr>
          <w:rStyle w:val="Char"/>
          <w:rFonts w:hint="cs"/>
          <w:rtl/>
        </w:rPr>
        <w:t xml:space="preserve"> امرأته، فقالت له امرأته</w:t>
      </w:r>
      <w:r w:rsidR="00815289">
        <w:rPr>
          <w:rStyle w:val="Char"/>
          <w:rFonts w:hint="cs"/>
          <w:rtl/>
        </w:rPr>
        <w:t>:</w:t>
      </w:r>
      <w:r w:rsidRPr="005B273C">
        <w:rPr>
          <w:rStyle w:val="Char"/>
          <w:rFonts w:hint="cs"/>
          <w:rtl/>
        </w:rPr>
        <w:t xml:space="preserve"> مثلك يسمى زاهدا؟! هل رأيت أحدا يبعث </w:t>
      </w:r>
      <w:r w:rsidRPr="005B273C">
        <w:rPr>
          <w:rStyle w:val="Char"/>
          <w:rFonts w:hint="eastAsia"/>
          <w:rtl/>
        </w:rPr>
        <w:t>إلى</w:t>
      </w:r>
      <w:r w:rsidRPr="005B273C">
        <w:rPr>
          <w:rStyle w:val="Char"/>
          <w:rFonts w:hint="cs"/>
          <w:rtl/>
        </w:rPr>
        <w:t xml:space="preserve"> الملك هدية مكسرة</w:t>
      </w:r>
      <w:r w:rsidR="00815289">
        <w:rPr>
          <w:rStyle w:val="Char"/>
          <w:rFonts w:hint="cs"/>
          <w:rtl/>
        </w:rPr>
        <w:t>؟</w:t>
      </w:r>
      <w:r w:rsidRPr="005B273C">
        <w:rPr>
          <w:rStyle w:val="Char"/>
          <w:rFonts w:hint="cs"/>
          <w:rtl/>
        </w:rPr>
        <w:t xml:space="preserve"> فدعا مالك بالسائل وأعطاه البقية، ثم أقبل على امرأته فقال لها</w:t>
      </w:r>
      <w:r w:rsidR="00815289">
        <w:rPr>
          <w:rStyle w:val="Char"/>
          <w:rFonts w:hint="cs"/>
          <w:rtl/>
        </w:rPr>
        <w:t>:</w:t>
      </w:r>
      <w:r w:rsidRPr="005B273C">
        <w:rPr>
          <w:rStyle w:val="Char"/>
          <w:rFonts w:hint="cs"/>
          <w:rtl/>
        </w:rPr>
        <w:t xml:space="preserve"> يا هذه اجتهدي ثم اجتهدي، فإن الله تعالى قال: </w:t>
      </w:r>
      <w:r w:rsidR="002D2142" w:rsidRPr="002D2142">
        <w:rPr>
          <w:rStyle w:val="Char"/>
          <w:szCs w:val="28"/>
          <w:rtl/>
        </w:rPr>
        <w:t>﴿</w:t>
      </w:r>
      <w:r w:rsidR="002D2142" w:rsidRPr="00E174D5">
        <w:rPr>
          <w:rStyle w:val="Char3"/>
          <w:rtl/>
        </w:rPr>
        <w:t>خُذُوهُ فَغُلُّوهُ٣٠ ثُمَّ الْجَحِيمَ صَلُّوهُ٣١ ثُمَّ فِي سِلْسِلَةٍ ذَرْعُهَا سَبْعُونَ ذِرَاعًا فَاسْلُكُوهُ٣٢</w:t>
      </w:r>
      <w:r w:rsidR="002D2142" w:rsidRPr="002D2142">
        <w:rPr>
          <w:rStyle w:val="Char"/>
          <w:rFonts w:hAnsi="Times New Roman" w:hint="cs"/>
          <w:szCs w:val="28"/>
          <w:rtl/>
        </w:rPr>
        <w:t>﴾</w:t>
      </w:r>
      <w:r w:rsidR="002D2142" w:rsidRPr="00E174D5">
        <w:rPr>
          <w:rStyle w:val="Char4"/>
          <w:rtl/>
        </w:rPr>
        <w:t xml:space="preserve"> [الحاقة: 30-32]</w:t>
      </w:r>
      <w:r w:rsidR="002D2142" w:rsidRPr="00E174D5">
        <w:rPr>
          <w:rStyle w:val="Char4"/>
          <w:rFonts w:hint="cs"/>
          <w:rtl/>
        </w:rPr>
        <w:t>.</w:t>
      </w:r>
      <w:r w:rsidRPr="005B273C">
        <w:rPr>
          <w:rStyle w:val="Char"/>
          <w:rFonts w:hint="cs"/>
          <w:rtl/>
        </w:rPr>
        <w:t xml:space="preserve"> فيقال</w:t>
      </w:r>
      <w:r w:rsidR="00815289">
        <w:rPr>
          <w:rStyle w:val="Char"/>
          <w:rFonts w:hint="cs"/>
          <w:rtl/>
        </w:rPr>
        <w:t>:</w:t>
      </w:r>
      <w:r w:rsidRPr="005B273C">
        <w:rPr>
          <w:rStyle w:val="Char"/>
          <w:rFonts w:hint="cs"/>
          <w:rtl/>
        </w:rPr>
        <w:t xml:space="preserve"> من أين هذه الشدة؟ قال: إنه كان لا يؤمن بالله العظيم ولا يحض على طعام المسكين. اعلمي أيتها المرأة قد طرحنا من عنقنا نصفها بالإيمان، فين</w:t>
      </w:r>
      <w:r w:rsidR="00815289">
        <w:rPr>
          <w:rStyle w:val="Char"/>
          <w:rFonts w:hint="cs"/>
          <w:rtl/>
        </w:rPr>
        <w:t>بغي أن نطرح النصف الآخر بالصدقة</w:t>
      </w:r>
      <w:r w:rsidRPr="00815289">
        <w:rPr>
          <w:rStyle w:val="Char"/>
          <w:rFonts w:hint="cs"/>
          <w:vertAlign w:val="superscript"/>
          <w:rtl/>
        </w:rPr>
        <w:t>(</w:t>
      </w:r>
      <w:r w:rsidRPr="00815289">
        <w:rPr>
          <w:rStyle w:val="Char"/>
          <w:vertAlign w:val="superscript"/>
          <w:rtl/>
        </w:rPr>
        <w:footnoteReference w:id="14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ومن أثر الصدقة العاجل في الدنيا ما نراه في هذه الواقعة التي جرت على يدي  عبد الله بن جعفر حين خرج </w:t>
      </w:r>
      <w:r w:rsidRPr="005B273C">
        <w:rPr>
          <w:rStyle w:val="Char"/>
          <w:rFonts w:hint="eastAsia"/>
          <w:rtl/>
        </w:rPr>
        <w:t>إلى</w:t>
      </w:r>
      <w:r w:rsidRPr="005B273C">
        <w:rPr>
          <w:rStyle w:val="Char"/>
          <w:rFonts w:hint="cs"/>
          <w:rtl/>
        </w:rPr>
        <w:t xml:space="preserve"> ضيعة له، فنزل على نخيل قوم وفيه غلام أسود يعمل فيه، إذ أتى الغلام بقوته، فدخل الحائط كب ودنا من الغلام، فرمى إليه الغلام بقرص فأكله، ثم رمى إليه الثاني والثالث فأكله، وعبد الله ينظر إليه، فقال</w:t>
      </w:r>
      <w:r w:rsidR="00815289">
        <w:rPr>
          <w:rStyle w:val="Char"/>
          <w:rFonts w:hint="cs"/>
          <w:rtl/>
        </w:rPr>
        <w:t>: يا غلام! كم قوتك كل يوم</w:t>
      </w:r>
      <w:r w:rsidRPr="005B273C">
        <w:rPr>
          <w:rStyle w:val="Char"/>
          <w:rFonts w:hint="cs"/>
          <w:rtl/>
        </w:rPr>
        <w:t>؟! قال</w:t>
      </w:r>
      <w:r w:rsidR="00815289">
        <w:rPr>
          <w:rStyle w:val="Char"/>
          <w:rFonts w:hint="cs"/>
          <w:rtl/>
        </w:rPr>
        <w:t>:</w:t>
      </w:r>
      <w:r w:rsidRPr="005B273C">
        <w:rPr>
          <w:rStyle w:val="Char"/>
          <w:rFonts w:hint="cs"/>
          <w:rtl/>
        </w:rPr>
        <w:t xml:space="preserve"> ما رأيت! قال</w:t>
      </w:r>
      <w:r w:rsidR="00815289">
        <w:rPr>
          <w:rStyle w:val="Char"/>
          <w:rFonts w:hint="cs"/>
          <w:rtl/>
        </w:rPr>
        <w:t>:</w:t>
      </w:r>
      <w:r w:rsidRPr="005B273C">
        <w:rPr>
          <w:rStyle w:val="Char"/>
          <w:rFonts w:hint="cs"/>
          <w:rtl/>
        </w:rPr>
        <w:t xml:space="preserve"> فلم آثرت به هذا الكلب؟  قال</w:t>
      </w:r>
      <w:r w:rsidR="00815289">
        <w:rPr>
          <w:rStyle w:val="Char"/>
          <w:rFonts w:hint="cs"/>
          <w:rtl/>
        </w:rPr>
        <w:t>:</w:t>
      </w:r>
      <w:r w:rsidRPr="005B273C">
        <w:rPr>
          <w:rStyle w:val="Char"/>
          <w:rFonts w:hint="cs"/>
          <w:rtl/>
        </w:rPr>
        <w:t xml:space="preserve"> ما هي بأرض كلاب، إنه جاء من مسافة بعيدة جائعا فكرهت أن أشبع وهو جائع، قال</w:t>
      </w:r>
      <w:r w:rsidR="00815289">
        <w:rPr>
          <w:rStyle w:val="Char"/>
          <w:rFonts w:hint="cs"/>
          <w:rtl/>
        </w:rPr>
        <w:t>: فما أنت صانع اليوم</w:t>
      </w:r>
      <w:r w:rsidRPr="005B273C">
        <w:rPr>
          <w:rStyle w:val="Char"/>
          <w:rFonts w:hint="cs"/>
          <w:rtl/>
        </w:rPr>
        <w:t>؟ قال</w:t>
      </w:r>
      <w:r w:rsidR="00815289">
        <w:rPr>
          <w:rStyle w:val="Char"/>
          <w:rFonts w:hint="cs"/>
          <w:rtl/>
        </w:rPr>
        <w:t>:</w:t>
      </w:r>
      <w:r w:rsidRPr="005B273C">
        <w:rPr>
          <w:rStyle w:val="Char"/>
          <w:rFonts w:hint="cs"/>
          <w:rtl/>
        </w:rPr>
        <w:t xml:space="preserve"> أطوي يومي هذا، فقال عبد الله بن جعفر</w:t>
      </w:r>
      <w:r w:rsidR="00815289">
        <w:rPr>
          <w:rStyle w:val="Char"/>
          <w:rFonts w:hint="cs"/>
          <w:rtl/>
        </w:rPr>
        <w:t>: أُلام على السخاء</w:t>
      </w:r>
      <w:r w:rsidRPr="005B273C">
        <w:rPr>
          <w:rStyle w:val="Char"/>
          <w:rFonts w:hint="cs"/>
          <w:rtl/>
        </w:rPr>
        <w:t xml:space="preserve">! إن هذا الغلام لأسخى مني. فاشترى الحائط والغلام وما فيه </w:t>
      </w:r>
      <w:r w:rsidR="00815289">
        <w:rPr>
          <w:rStyle w:val="Char"/>
          <w:rFonts w:hint="cs"/>
          <w:rtl/>
        </w:rPr>
        <w:t>من الآلات فعتق الغلام ووهبه منه</w:t>
      </w:r>
      <w:r w:rsidRPr="00815289">
        <w:rPr>
          <w:rStyle w:val="Char"/>
          <w:rFonts w:hint="cs"/>
          <w:vertAlign w:val="superscript"/>
          <w:rtl/>
        </w:rPr>
        <w:t>(</w:t>
      </w:r>
      <w:r w:rsidRPr="00815289">
        <w:rPr>
          <w:rStyle w:val="Char"/>
          <w:vertAlign w:val="superscript"/>
          <w:rtl/>
        </w:rPr>
        <w:footnoteReference w:id="14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والله </w:t>
      </w:r>
      <w:r w:rsidR="00AF0589" w:rsidRPr="00AF0589">
        <w:rPr>
          <w:rStyle w:val="Char"/>
          <w:rFonts w:ascii="CTraditional Arabic" w:hAnsi="CTraditional Arabic" w:cs="CTraditional Arabic" w:hint="cs"/>
          <w:sz w:val="28"/>
          <w:szCs w:val="28"/>
          <w:rtl/>
        </w:rPr>
        <w:t>ﻷ</w:t>
      </w:r>
      <w:r w:rsidR="002D2142">
        <w:rPr>
          <w:rStyle w:val="Char"/>
          <w:rFonts w:ascii="CTraditional Arabic" w:hAnsi="CTraditional Arabic" w:cs="CTraditional Arabic" w:hint="cs"/>
          <w:sz w:val="28"/>
          <w:szCs w:val="28"/>
          <w:rtl/>
        </w:rPr>
        <w:t xml:space="preserve"> </w:t>
      </w:r>
      <w:r w:rsidRPr="005B273C">
        <w:rPr>
          <w:rStyle w:val="Char"/>
          <w:rFonts w:hint="cs"/>
          <w:rtl/>
        </w:rPr>
        <w:t xml:space="preserve">جواد كريم يعطي الجزيل على العمل القليل، حتى وإن كن في الدواب والبهائم. </w:t>
      </w:r>
    </w:p>
    <w:p w:rsidR="00A052C7" w:rsidRPr="005B273C" w:rsidRDefault="00A052C7" w:rsidP="00EF15E1">
      <w:pPr>
        <w:widowControl w:val="0"/>
        <w:ind w:firstLine="284"/>
        <w:jc w:val="both"/>
        <w:rPr>
          <w:rStyle w:val="Char"/>
          <w:rtl/>
        </w:rPr>
      </w:pPr>
      <w:r w:rsidRPr="005B273C">
        <w:rPr>
          <w:rStyle w:val="Char"/>
          <w:rFonts w:hint="cs"/>
          <w:rtl/>
        </w:rPr>
        <w:t xml:space="preserve">فعن أبي هريرة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أن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قال: «</w:t>
      </w:r>
      <w:r w:rsidRPr="005B273C">
        <w:rPr>
          <w:rStyle w:val="Char5"/>
          <w:rFonts w:hint="cs"/>
          <w:rtl/>
        </w:rPr>
        <w:t>بينما رجل يمشي بطريق اشتد عليه العطش، فوجد بئراً فنزل فيها فشرب، ثم خرج فإذا كلب يلهث يأكل الثرى من العطش، فقال الرجل</w:t>
      </w:r>
      <w:r w:rsidR="00815289">
        <w:rPr>
          <w:rStyle w:val="Char5"/>
          <w:rFonts w:hint="cs"/>
          <w:rtl/>
        </w:rPr>
        <w:t>:</w:t>
      </w:r>
      <w:r w:rsidRPr="005B273C">
        <w:rPr>
          <w:rStyle w:val="Char5"/>
          <w:rFonts w:hint="cs"/>
          <w:rtl/>
        </w:rPr>
        <w:t xml:space="preserve"> لقد بلغ هذا الكلب من العطش مثل الذي كان قد بلغ مني، فنزل البئر فملأ خفه ماء ثم أمسكه بفيه، حتى رقى فسقى الكلب، فشكر الله له فغفر له</w:t>
      </w:r>
      <w:r w:rsidRPr="005B273C">
        <w:rPr>
          <w:rStyle w:val="Char"/>
          <w:rFonts w:hint="cs"/>
          <w:rtl/>
        </w:rPr>
        <w:t>» قالوا: يا رسول الله</w:t>
      </w:r>
      <w:r w:rsidR="00815289">
        <w:rPr>
          <w:rStyle w:val="Char"/>
          <w:rFonts w:hint="cs"/>
          <w:rtl/>
        </w:rPr>
        <w:t>!</w:t>
      </w:r>
      <w:r w:rsidRPr="005B273C">
        <w:rPr>
          <w:rStyle w:val="Char"/>
          <w:rFonts w:hint="cs"/>
          <w:rtl/>
        </w:rPr>
        <w:t xml:space="preserve"> إن لنا في البهائم أجراً؟ فقال: «</w:t>
      </w:r>
      <w:r w:rsidRPr="005B273C">
        <w:rPr>
          <w:rStyle w:val="Char5"/>
          <w:rFonts w:hint="cs"/>
          <w:rtl/>
        </w:rPr>
        <w:t>في كل كبد رطبة أجر</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4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وفي رواية أخرى</w:t>
      </w:r>
      <w:r w:rsidR="00815289">
        <w:rPr>
          <w:rStyle w:val="Char"/>
          <w:rFonts w:hint="cs"/>
          <w:rtl/>
        </w:rPr>
        <w:t>:</w:t>
      </w:r>
      <w:r w:rsidRPr="005B273C">
        <w:rPr>
          <w:rStyle w:val="Char"/>
          <w:rFonts w:hint="cs"/>
          <w:rtl/>
        </w:rPr>
        <w:t xml:space="preserve"> «</w:t>
      </w:r>
      <w:r w:rsidRPr="005B273C">
        <w:rPr>
          <w:rStyle w:val="Char5"/>
          <w:rFonts w:hint="cs"/>
          <w:rtl/>
        </w:rPr>
        <w:t>بينما كلب يطيف (يدور) بركية (بئر) قد كاد يقتله العطش، إذ رأته بغي من بغايا بني إسرائيل، فنزعت موقها فاستقت له به، فسقته، فغفر لها به</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43"/>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حدَّث محمد بن الفضل عن رجل من أهل البصرة قال: كان أعرابيًا صاحب ماشية، وكان قليل الصدقة، فتصدق بغريض من غنمه، (يعني بسخلة مهزولة) فرأى فيما يرى النائم كأنها أقبلت عليه غنمه كلها تنطحه، فجعل الغريض يحامي عنه، فلما انتبه قال: والله لئن استطعت لأجعلن أتباعك كثيرة. قال: وكان ذلك يعطي ويقسم</w:t>
      </w:r>
      <w:r w:rsidRPr="00815289">
        <w:rPr>
          <w:rStyle w:val="Char"/>
          <w:rFonts w:hint="cs"/>
          <w:vertAlign w:val="superscript"/>
          <w:rtl/>
        </w:rPr>
        <w:t>(</w:t>
      </w:r>
      <w:r w:rsidRPr="00815289">
        <w:rPr>
          <w:rStyle w:val="Char"/>
          <w:vertAlign w:val="superscript"/>
          <w:rtl/>
        </w:rPr>
        <w:footnoteReference w:id="144"/>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وها هو جعفر بن محمد بن علي، من شدة ثقته بالله عز وجل، يطعم حتى لا يبقي لعياله شيئًا </w:t>
      </w:r>
      <w:r w:rsidRPr="00815289">
        <w:rPr>
          <w:rStyle w:val="Char"/>
          <w:rFonts w:hint="cs"/>
          <w:vertAlign w:val="superscript"/>
          <w:rtl/>
        </w:rPr>
        <w:t>(</w:t>
      </w:r>
      <w:r w:rsidRPr="00815289">
        <w:rPr>
          <w:rStyle w:val="Char"/>
          <w:vertAlign w:val="superscript"/>
          <w:rtl/>
        </w:rPr>
        <w:footnoteReference w:id="145"/>
      </w:r>
      <w:r w:rsidRPr="00815289">
        <w:rPr>
          <w:rStyle w:val="Char"/>
          <w:rFonts w:hint="cs"/>
          <w:vertAlign w:val="superscript"/>
          <w:rtl/>
        </w:rPr>
        <w:t>)</w:t>
      </w:r>
      <w:r w:rsidRPr="005B273C">
        <w:rPr>
          <w:rStyle w:val="Char"/>
          <w:rFonts w:hint="cs"/>
          <w:rtl/>
        </w:rPr>
        <w:t xml:space="preserve">. </w:t>
      </w:r>
    </w:p>
    <w:p w:rsidR="00A052C7" w:rsidRPr="002D2142" w:rsidRDefault="00A052C7" w:rsidP="00EF15E1">
      <w:pPr>
        <w:widowControl w:val="0"/>
        <w:ind w:firstLine="284"/>
        <w:jc w:val="both"/>
        <w:rPr>
          <w:rStyle w:val="Char"/>
          <w:rFonts w:hAnsi="Times New Roman"/>
          <w:spacing w:val="-6"/>
          <w:rtl/>
        </w:rPr>
      </w:pPr>
      <w:r w:rsidRPr="002D2142">
        <w:rPr>
          <w:rStyle w:val="Char"/>
          <w:rFonts w:hAnsi="Times New Roman" w:hint="cs"/>
          <w:spacing w:val="-6"/>
          <w:rtl/>
        </w:rPr>
        <w:t>وكان أنس بن سيرين يُفَطِّر كل ليلة من رمضان خمسمائة إنسان</w:t>
      </w:r>
      <w:r w:rsidRPr="00815289">
        <w:rPr>
          <w:rStyle w:val="Char"/>
          <w:rFonts w:hAnsi="Times New Roman" w:hint="cs"/>
          <w:spacing w:val="-6"/>
          <w:vertAlign w:val="superscript"/>
          <w:rtl/>
        </w:rPr>
        <w:t>(</w:t>
      </w:r>
      <w:r w:rsidRPr="00815289">
        <w:rPr>
          <w:rStyle w:val="Char"/>
          <w:rFonts w:hAnsi="Times New Roman"/>
          <w:spacing w:val="-6"/>
          <w:vertAlign w:val="superscript"/>
          <w:rtl/>
        </w:rPr>
        <w:footnoteReference w:id="146"/>
      </w:r>
      <w:r w:rsidRPr="00815289">
        <w:rPr>
          <w:rStyle w:val="Char"/>
          <w:rFonts w:hAnsi="Times New Roman" w:hint="cs"/>
          <w:spacing w:val="-6"/>
          <w:vertAlign w:val="superscript"/>
          <w:rtl/>
        </w:rPr>
        <w:t>)</w:t>
      </w:r>
      <w:r w:rsidRPr="002D2142">
        <w:rPr>
          <w:rStyle w:val="Char"/>
          <w:rFonts w:hAnsi="Times New Roman" w:hint="cs"/>
          <w:spacing w:val="-6"/>
          <w:rtl/>
        </w:rPr>
        <w:t xml:space="preserve">. </w:t>
      </w:r>
    </w:p>
    <w:p w:rsidR="00A052C7" w:rsidRPr="002D2142" w:rsidRDefault="00A052C7" w:rsidP="00EF15E1">
      <w:pPr>
        <w:widowControl w:val="0"/>
        <w:ind w:firstLine="284"/>
        <w:jc w:val="both"/>
        <w:rPr>
          <w:rStyle w:val="Char"/>
          <w:rFonts w:hAnsi="Times New Roman"/>
          <w:spacing w:val="-6"/>
          <w:rtl/>
        </w:rPr>
      </w:pPr>
      <w:r w:rsidRPr="002D2142">
        <w:rPr>
          <w:rStyle w:val="Char"/>
          <w:rFonts w:hAnsi="Times New Roman" w:hint="cs"/>
          <w:spacing w:val="-6"/>
          <w:rtl/>
        </w:rPr>
        <w:t xml:space="preserve">أما صدقة اللباس الذي يشترك في مهمة عظيمة، وهي ستر العورة، وما زاد عن ذلك فهو سواء قل أو كثر. فإنهم أصحاب أياد بيضاء وصدقة لا تنقطع. </w:t>
      </w:r>
    </w:p>
    <w:p w:rsidR="00A052C7" w:rsidRPr="005B273C" w:rsidRDefault="00A052C7" w:rsidP="00EF15E1">
      <w:pPr>
        <w:widowControl w:val="0"/>
        <w:ind w:firstLine="284"/>
        <w:jc w:val="both"/>
        <w:rPr>
          <w:rStyle w:val="Char"/>
          <w:rtl/>
        </w:rPr>
      </w:pPr>
      <w:r w:rsidRPr="005B273C">
        <w:rPr>
          <w:rStyle w:val="Char"/>
          <w:rFonts w:hint="cs"/>
          <w:rtl/>
        </w:rPr>
        <w:t>قال قراد أبو نوح: رأى عليَّ ش</w:t>
      </w:r>
      <w:r w:rsidR="00815289">
        <w:rPr>
          <w:rStyle w:val="Char"/>
          <w:rFonts w:hint="cs"/>
          <w:rtl/>
        </w:rPr>
        <w:t>عبة قميصا، فقال: بكم اشتريت هذا</w:t>
      </w:r>
      <w:r w:rsidRPr="005B273C">
        <w:rPr>
          <w:rStyle w:val="Char"/>
          <w:rFonts w:hint="cs"/>
          <w:rtl/>
        </w:rPr>
        <w:t>؟ فقلت</w:t>
      </w:r>
      <w:r w:rsidR="00815289">
        <w:rPr>
          <w:rStyle w:val="Char"/>
          <w:rFonts w:hint="cs"/>
          <w:rtl/>
        </w:rPr>
        <w:t>:</w:t>
      </w:r>
      <w:r w:rsidRPr="005B273C">
        <w:rPr>
          <w:rStyle w:val="Char"/>
          <w:rFonts w:hint="cs"/>
          <w:rtl/>
        </w:rPr>
        <w:t xml:space="preserve"> بثمانية دراهم، فقال لي</w:t>
      </w:r>
      <w:r w:rsidR="00815289">
        <w:rPr>
          <w:rStyle w:val="Char"/>
          <w:rFonts w:hint="cs"/>
          <w:rtl/>
        </w:rPr>
        <w:t>:</w:t>
      </w:r>
      <w:r w:rsidRPr="005B273C">
        <w:rPr>
          <w:rStyle w:val="Char"/>
          <w:rFonts w:hint="cs"/>
          <w:rtl/>
        </w:rPr>
        <w:t xml:space="preserve"> ويحك، أما تتقي الله</w:t>
      </w:r>
      <w:r w:rsidR="00815289">
        <w:rPr>
          <w:rStyle w:val="Char"/>
          <w:rFonts w:hint="cs"/>
          <w:rtl/>
        </w:rPr>
        <w:t>؟</w:t>
      </w:r>
      <w:r w:rsidRPr="005B273C">
        <w:rPr>
          <w:rStyle w:val="Char"/>
          <w:rFonts w:hint="cs"/>
          <w:rtl/>
        </w:rPr>
        <w:t xml:space="preserve"> ألا اشتريت قميصاً بأربعة دراهم وتصدقت بأربعة كان خيرا لك</w:t>
      </w:r>
      <w:r w:rsidR="00815289">
        <w:rPr>
          <w:rStyle w:val="Char"/>
          <w:rFonts w:hint="cs"/>
          <w:rtl/>
        </w:rPr>
        <w:t>؟</w:t>
      </w:r>
      <w:r w:rsidRPr="005B273C">
        <w:rPr>
          <w:rStyle w:val="Char"/>
          <w:rFonts w:hint="cs"/>
          <w:rtl/>
        </w:rPr>
        <w:t xml:space="preserve"> قلت</w:t>
      </w:r>
      <w:r w:rsidR="00815289">
        <w:rPr>
          <w:rStyle w:val="Char"/>
          <w:rFonts w:hint="cs"/>
          <w:rtl/>
        </w:rPr>
        <w:t>:</w:t>
      </w:r>
      <w:r w:rsidRPr="005B273C">
        <w:rPr>
          <w:rStyle w:val="Char"/>
          <w:rFonts w:hint="cs"/>
          <w:rtl/>
        </w:rPr>
        <w:t xml:space="preserve"> يا أبا سطام، أنا مع قوم </w:t>
      </w:r>
      <w:r w:rsidRPr="005B273C">
        <w:rPr>
          <w:rStyle w:val="Char"/>
          <w:rFonts w:hint="cs"/>
          <w:rtl/>
        </w:rPr>
        <w:lastRenderedPageBreak/>
        <w:t>نتجمل لهم، قال</w:t>
      </w:r>
      <w:r w:rsidR="00815289">
        <w:rPr>
          <w:rStyle w:val="Char"/>
          <w:rFonts w:hint="cs"/>
          <w:rtl/>
        </w:rPr>
        <w:t>:</w:t>
      </w:r>
      <w:r w:rsidRPr="005B273C">
        <w:rPr>
          <w:rStyle w:val="Char"/>
          <w:rFonts w:hint="cs"/>
          <w:rtl/>
        </w:rPr>
        <w:t xml:space="preserve"> أيش نتجمل لهم؟</w:t>
      </w:r>
      <w:r w:rsidRPr="00815289">
        <w:rPr>
          <w:rStyle w:val="Char"/>
          <w:rFonts w:hint="cs"/>
          <w:vertAlign w:val="superscript"/>
          <w:rtl/>
        </w:rPr>
        <w:t>(</w:t>
      </w:r>
      <w:r w:rsidRPr="00815289">
        <w:rPr>
          <w:rStyle w:val="Char"/>
          <w:vertAlign w:val="superscript"/>
          <w:rtl/>
        </w:rPr>
        <w:footnoteReference w:id="14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أيها الحبيب:</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كان عمرو بن قيس الملائي يقول</w:t>
      </w:r>
      <w:r w:rsidR="00815289">
        <w:rPr>
          <w:rStyle w:val="Char"/>
          <w:rFonts w:hint="cs"/>
          <w:rtl/>
        </w:rPr>
        <w:t>:</w:t>
      </w:r>
      <w:r w:rsidRPr="005B273C">
        <w:rPr>
          <w:rStyle w:val="Char"/>
          <w:rFonts w:hint="cs"/>
          <w:rtl/>
        </w:rPr>
        <w:t xml:space="preserve"> إذا سمعت شيئا من الخير فاعمل ولو مرة به تكن من أهله. </w:t>
      </w:r>
    </w:p>
    <w:tbl>
      <w:tblPr>
        <w:bidiVisual/>
        <w:tblW w:w="6278" w:type="dxa"/>
        <w:jc w:val="center"/>
        <w:tblInd w:w="243" w:type="dxa"/>
        <w:tblLayout w:type="fixed"/>
        <w:tblLook w:val="01E0" w:firstRow="1" w:lastRow="1" w:firstColumn="1" w:lastColumn="1" w:noHBand="0" w:noVBand="0"/>
      </w:tblPr>
      <w:tblGrid>
        <w:gridCol w:w="2855"/>
        <w:gridCol w:w="510"/>
        <w:gridCol w:w="2913"/>
      </w:tblGrid>
      <w:tr w:rsidR="00A052C7" w:rsidRPr="000E1502" w:rsidTr="00815289">
        <w:trPr>
          <w:trHeight w:hRule="exact" w:val="601"/>
          <w:jc w:val="center"/>
        </w:trPr>
        <w:tc>
          <w:tcPr>
            <w:tcW w:w="2855" w:type="dxa"/>
          </w:tcPr>
          <w:p w:rsidR="00A052C7" w:rsidRPr="003764D4" w:rsidRDefault="00A052C7" w:rsidP="002D2142">
            <w:pPr>
              <w:pStyle w:val="a0"/>
              <w:ind w:firstLine="0"/>
              <w:rPr>
                <w:rtl/>
                <w:lang w:bidi="ar-DZ"/>
              </w:rPr>
            </w:pPr>
            <w:r w:rsidRPr="003764D4">
              <w:rPr>
                <w:rFonts w:hint="cs"/>
                <w:rtl/>
                <w:lang w:bidi="ar-DZ"/>
              </w:rPr>
              <w:t>اعمل الخير ما استطعت وإن كان</w:t>
            </w:r>
            <w:r w:rsidRPr="003764D4">
              <w:rPr>
                <w:rtl/>
                <w:lang w:bidi="ar-DZ"/>
              </w:rPr>
              <w:br/>
            </w:r>
          </w:p>
        </w:tc>
        <w:tc>
          <w:tcPr>
            <w:tcW w:w="510" w:type="dxa"/>
          </w:tcPr>
          <w:p w:rsidR="00A052C7" w:rsidRPr="003764D4" w:rsidRDefault="00A052C7" w:rsidP="005B273C">
            <w:pPr>
              <w:pStyle w:val="a0"/>
              <w:rPr>
                <w:rtl/>
                <w:lang w:bidi="ar-DZ"/>
              </w:rPr>
            </w:pPr>
          </w:p>
        </w:tc>
        <w:tc>
          <w:tcPr>
            <w:tcW w:w="2913" w:type="dxa"/>
          </w:tcPr>
          <w:p w:rsidR="00A052C7" w:rsidRPr="003764D4" w:rsidRDefault="00A052C7" w:rsidP="002D2142">
            <w:pPr>
              <w:pStyle w:val="a0"/>
              <w:ind w:firstLine="0"/>
              <w:rPr>
                <w:rtl/>
                <w:lang w:bidi="ar-DZ"/>
              </w:rPr>
            </w:pPr>
            <w:r w:rsidRPr="003764D4">
              <w:rPr>
                <w:rFonts w:hint="cs"/>
                <w:rtl/>
                <w:lang w:bidi="ar-DZ"/>
              </w:rPr>
              <w:t>قليلا</w:t>
            </w:r>
            <w:r>
              <w:rPr>
                <w:rFonts w:hint="cs"/>
                <w:rtl/>
                <w:lang w:bidi="ar-DZ"/>
              </w:rPr>
              <w:t>ً</w:t>
            </w:r>
            <w:r w:rsidRPr="003764D4">
              <w:rPr>
                <w:rFonts w:hint="cs"/>
                <w:rtl/>
                <w:lang w:bidi="ar-DZ"/>
              </w:rPr>
              <w:t xml:space="preserve"> فلن تحيط بكله</w:t>
            </w:r>
            <w:r w:rsidRPr="003764D4">
              <w:rPr>
                <w:rtl/>
                <w:lang w:bidi="ar-DZ"/>
              </w:rPr>
              <w:br/>
            </w:r>
          </w:p>
        </w:tc>
      </w:tr>
      <w:tr w:rsidR="00A052C7" w:rsidRPr="000E1502" w:rsidTr="00815289">
        <w:trPr>
          <w:trHeight w:hRule="exact" w:val="601"/>
          <w:jc w:val="center"/>
        </w:trPr>
        <w:tc>
          <w:tcPr>
            <w:tcW w:w="2855" w:type="dxa"/>
          </w:tcPr>
          <w:p w:rsidR="00A052C7" w:rsidRPr="003764D4" w:rsidRDefault="00A052C7" w:rsidP="002D2142">
            <w:pPr>
              <w:pStyle w:val="a0"/>
              <w:ind w:firstLine="0"/>
              <w:rPr>
                <w:rtl/>
                <w:lang w:bidi="ar-DZ"/>
              </w:rPr>
            </w:pPr>
            <w:r w:rsidRPr="003764D4">
              <w:rPr>
                <w:rFonts w:hint="cs"/>
                <w:rtl/>
                <w:lang w:bidi="ar-DZ"/>
              </w:rPr>
              <w:t>ومتى تفعل الكثير من الخير إذا</w:t>
            </w:r>
            <w:r w:rsidRPr="003764D4">
              <w:rPr>
                <w:rtl/>
                <w:lang w:bidi="ar-DZ"/>
              </w:rPr>
              <w:br/>
            </w:r>
          </w:p>
        </w:tc>
        <w:tc>
          <w:tcPr>
            <w:tcW w:w="510" w:type="dxa"/>
          </w:tcPr>
          <w:p w:rsidR="00A052C7" w:rsidRPr="003764D4" w:rsidRDefault="00A052C7" w:rsidP="005B273C">
            <w:pPr>
              <w:pStyle w:val="a0"/>
              <w:rPr>
                <w:rtl/>
                <w:lang w:bidi="ar-DZ"/>
              </w:rPr>
            </w:pPr>
          </w:p>
        </w:tc>
        <w:tc>
          <w:tcPr>
            <w:tcW w:w="2913" w:type="dxa"/>
          </w:tcPr>
          <w:p w:rsidR="00A052C7" w:rsidRPr="003764D4" w:rsidRDefault="0043148C" w:rsidP="002D2142">
            <w:pPr>
              <w:pStyle w:val="a0"/>
              <w:ind w:firstLine="0"/>
              <w:rPr>
                <w:rtl/>
                <w:lang w:bidi="ar-DZ"/>
              </w:rPr>
            </w:pPr>
            <w:r>
              <w:rPr>
                <w:rFonts w:hint="cs"/>
                <w:rtl/>
                <w:lang w:bidi="ar-DZ"/>
              </w:rPr>
              <w:t>كنت تاركا لأقله؟</w:t>
            </w:r>
            <w:r w:rsidR="00A052C7" w:rsidRPr="00815289">
              <w:rPr>
                <w:rFonts w:ascii="Traditional Arabic" w:hint="cs"/>
                <w:vertAlign w:val="superscript"/>
                <w:rtl/>
                <w:lang w:bidi="ar-EG"/>
              </w:rPr>
              <w:t>(</w:t>
            </w:r>
            <w:r w:rsidR="00A052C7" w:rsidRPr="00815289">
              <w:rPr>
                <w:rFonts w:ascii="Traditional Arabic"/>
                <w:vertAlign w:val="superscript"/>
                <w:rtl/>
                <w:lang w:bidi="ar-EG"/>
              </w:rPr>
              <w:footnoteReference w:id="148"/>
            </w:r>
            <w:r w:rsidR="00A052C7" w:rsidRPr="00815289">
              <w:rPr>
                <w:rFonts w:ascii="Traditional Arabic" w:hint="cs"/>
                <w:vertAlign w:val="superscript"/>
                <w:rtl/>
                <w:lang w:bidi="ar-EG"/>
              </w:rPr>
              <w:t>)</w:t>
            </w:r>
            <w:r w:rsidR="00A052C7" w:rsidRPr="003764D4">
              <w:rPr>
                <w:rFonts w:ascii="Traditional Arabic"/>
                <w:vertAlign w:val="superscript"/>
                <w:rtl/>
                <w:lang w:bidi="ar-EG"/>
              </w:rPr>
              <w:br/>
            </w:r>
          </w:p>
        </w:tc>
      </w:tr>
    </w:tbl>
    <w:p w:rsidR="00A052C7" w:rsidRPr="005B273C" w:rsidRDefault="00A052C7" w:rsidP="00EF15E1">
      <w:pPr>
        <w:widowControl w:val="0"/>
        <w:ind w:firstLine="284"/>
        <w:jc w:val="both"/>
        <w:rPr>
          <w:rStyle w:val="Char"/>
          <w:rtl/>
        </w:rPr>
      </w:pPr>
      <w:r w:rsidRPr="005B273C">
        <w:rPr>
          <w:rStyle w:val="Char"/>
          <w:rFonts w:hint="cs"/>
          <w:rtl/>
        </w:rPr>
        <w:t>قال محمد بن إسحاق: كان الناس من أهل المدينة يعيشون، لا يدرون من أين كان معاشهم، فلما مات علي بن الحسن فق</w:t>
      </w:r>
      <w:r w:rsidR="00815289">
        <w:rPr>
          <w:rStyle w:val="Char"/>
          <w:rFonts w:hint="cs"/>
          <w:rtl/>
        </w:rPr>
        <w:t>دوا ذلك الذي كانوا يؤتون بالليل</w:t>
      </w:r>
      <w:r w:rsidRPr="00815289">
        <w:rPr>
          <w:rStyle w:val="Char"/>
          <w:rFonts w:hint="cs"/>
          <w:vertAlign w:val="superscript"/>
          <w:rtl/>
        </w:rPr>
        <w:t>(</w:t>
      </w:r>
      <w:r w:rsidRPr="00815289">
        <w:rPr>
          <w:rStyle w:val="Char"/>
          <w:vertAlign w:val="superscript"/>
          <w:rtl/>
        </w:rPr>
        <w:footnoteReference w:id="14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وجاءت امرأة إلى الليث بن سعد فقالت</w:t>
      </w:r>
      <w:r w:rsidR="00815289">
        <w:rPr>
          <w:rStyle w:val="Char"/>
          <w:rFonts w:hint="cs"/>
          <w:rtl/>
        </w:rPr>
        <w:t>:</w:t>
      </w:r>
      <w:r w:rsidRPr="005B273C">
        <w:rPr>
          <w:rStyle w:val="Char"/>
          <w:rFonts w:hint="cs"/>
          <w:rtl/>
        </w:rPr>
        <w:t xml:space="preserve"> يا أبا الحارث! إن ابنا لي عليلًا واشتهى عسلاً فقال: يا غلام، أعطها مرطاً من عسل (والمرط عشرون ومائة رطل). </w:t>
      </w:r>
    </w:p>
    <w:p w:rsidR="00A052C7" w:rsidRPr="005B273C" w:rsidRDefault="00A052C7" w:rsidP="00EF15E1">
      <w:pPr>
        <w:widowControl w:val="0"/>
        <w:ind w:firstLine="284"/>
        <w:jc w:val="both"/>
        <w:rPr>
          <w:rStyle w:val="Char"/>
          <w:rtl/>
        </w:rPr>
      </w:pPr>
      <w:r w:rsidRPr="005B273C">
        <w:rPr>
          <w:rStyle w:val="Char"/>
          <w:rFonts w:hint="cs"/>
          <w:rtl/>
        </w:rPr>
        <w:t>وكان أحمد بن إبراهيم، كثير الصدقة، سأله سائل فأعطاه درهمين، فحمد الله فجعلها خمسة، فحمد الله فجعلها عشرة، ثم ما زال يزيده ويحمد السائل الله حتى جعلها مائة فقال: جعل الله عليك واقية باقية. فقال للسائل: والله لو لزمت الحمد</w:t>
      </w:r>
      <w:r w:rsidR="00815289">
        <w:rPr>
          <w:rStyle w:val="Char"/>
          <w:rFonts w:hint="cs"/>
          <w:rtl/>
        </w:rPr>
        <w:t xml:space="preserve"> لأزيدنك ولو إلى عشرة آلاف درهم</w:t>
      </w:r>
      <w:r w:rsidRPr="00815289">
        <w:rPr>
          <w:rStyle w:val="Char"/>
          <w:rFonts w:hint="cs"/>
          <w:vertAlign w:val="superscript"/>
          <w:rtl/>
        </w:rPr>
        <w:t>(</w:t>
      </w:r>
      <w:r w:rsidRPr="00815289">
        <w:rPr>
          <w:rStyle w:val="Char"/>
          <w:vertAlign w:val="superscript"/>
          <w:rtl/>
        </w:rPr>
        <w:footnoteReference w:id="15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وعندما عوتب الحسن بن سهل وقد كثر عطاؤه على اختلال حاله فقيل له: ليس في السرف خير، قال: بل ليس في الخير سرف</w:t>
      </w:r>
      <w:r w:rsidRPr="00815289">
        <w:rPr>
          <w:rStyle w:val="Char"/>
          <w:rFonts w:hint="cs"/>
          <w:vertAlign w:val="superscript"/>
          <w:rtl/>
        </w:rPr>
        <w:t>(</w:t>
      </w:r>
      <w:r w:rsidRPr="00815289">
        <w:rPr>
          <w:rStyle w:val="Char"/>
          <w:vertAlign w:val="superscript"/>
          <w:rtl/>
        </w:rPr>
        <w:footnoteReference w:id="151"/>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قد اشترى خالد الطحان نفسه من الله أربع مرات، فتصدق بوزن نفسه فضة أربع مرات. </w:t>
      </w:r>
    </w:p>
    <w:p w:rsidR="00A052C7" w:rsidRPr="005B273C" w:rsidRDefault="00A052C7" w:rsidP="00EF15E1">
      <w:pPr>
        <w:widowControl w:val="0"/>
        <w:ind w:firstLine="284"/>
        <w:jc w:val="both"/>
        <w:rPr>
          <w:rStyle w:val="Char"/>
          <w:rtl/>
        </w:rPr>
      </w:pPr>
      <w:r w:rsidRPr="005B273C">
        <w:rPr>
          <w:rStyle w:val="Char"/>
          <w:rFonts w:hint="cs"/>
          <w:rtl/>
        </w:rPr>
        <w:t xml:space="preserve">وإن من علائم الخير في الأمم أن ترى أبناءها في حياتهم الشخصية والعائلية لا ينفقون إلا بقدر معتدل، ولا يبذلون إلا ما هو في حدود الكفاية. ولكنهم في حياتهم الاجتماعية أسخياء كرماء لا يعرفون للكرم حدودا ولا غاية، هكذا يعيش أبناء العالم المتحضر اليوم، يقتصد أحدهم في الإنفاق على نفسه إلى درجة تُقَرِّبُ من البخل، فترى الغني يلبس الثوب البسيط، ولكنه ينفق الملايين على جامعة تؤسس، أو على ميتم ينشأ، أو على بحث من أبحاث العلم يحتاج إلى من يتفرغ له. </w:t>
      </w:r>
    </w:p>
    <w:p w:rsidR="00A052C7" w:rsidRPr="005B273C" w:rsidRDefault="00A052C7" w:rsidP="00EF15E1">
      <w:pPr>
        <w:widowControl w:val="0"/>
        <w:ind w:firstLine="284"/>
        <w:jc w:val="both"/>
        <w:rPr>
          <w:rStyle w:val="Char"/>
          <w:rtl/>
        </w:rPr>
      </w:pPr>
      <w:r w:rsidRPr="005B273C">
        <w:rPr>
          <w:rStyle w:val="Char"/>
          <w:rFonts w:hint="cs"/>
          <w:rtl/>
        </w:rPr>
        <w:t>ولقد سبقهم أهل الإسلام بذلك، فلقد كان أبو بكر -</w:t>
      </w:r>
      <w:r w:rsidR="00EF15E1" w:rsidRPr="00EF15E1">
        <w:rPr>
          <w:rStyle w:val="Char"/>
          <w:rFonts w:ascii="CTraditional Arabic" w:hAnsi="CTraditional Arabic" w:cs="CTraditional Arabic" w:hint="cs"/>
          <w:sz w:val="28"/>
          <w:szCs w:val="28"/>
          <w:rtl/>
        </w:rPr>
        <w:t>س</w:t>
      </w:r>
      <w:r w:rsidRPr="005B273C">
        <w:rPr>
          <w:rStyle w:val="Char"/>
          <w:rFonts w:hint="cs"/>
          <w:rtl/>
        </w:rPr>
        <w:t xml:space="preserve">- في حياته الخاصة من أبسط الناس معيشة ومأكلا وملبساً، حتى إذا احتاج المسلمون إلى المال للإنفاق في غزوة تبوك أخرج ماله كله. وهذا عثمان </w:t>
      </w:r>
      <w:r w:rsidR="00EF15E1" w:rsidRPr="00EF15E1">
        <w:rPr>
          <w:rStyle w:val="Char"/>
          <w:rFonts w:ascii="CTraditional Arabic" w:hAnsi="CTraditional Arabic" w:cs="CTraditional Arabic" w:hint="cs"/>
          <w:sz w:val="28"/>
          <w:szCs w:val="28"/>
          <w:rtl/>
        </w:rPr>
        <w:t>س</w:t>
      </w:r>
      <w:r w:rsidRPr="005B273C">
        <w:rPr>
          <w:rStyle w:val="Char"/>
          <w:rFonts w:hint="cs"/>
          <w:rtl/>
        </w:rPr>
        <w:t>، الغني، يصيب الناس في عهد عمر قحط وشدة، فتأتيه قافلة من الشام ألف جمل، عليها أصناف الطعام واللباس مما لا يُقَدَّر في تلك المحنة بثمن، فيجيئه التجار يطلبون أن يبيعهم هذه القافلة، فيقول</w:t>
      </w:r>
      <w:r w:rsidR="00815289">
        <w:rPr>
          <w:rStyle w:val="Char"/>
          <w:rFonts w:hint="cs"/>
          <w:rtl/>
        </w:rPr>
        <w:t>:</w:t>
      </w:r>
      <w:r w:rsidRPr="005B273C">
        <w:rPr>
          <w:rStyle w:val="Char"/>
          <w:rFonts w:hint="cs"/>
          <w:rtl/>
        </w:rPr>
        <w:t xml:space="preserve"> كم تعطوني ربحا؟ قالوا</w:t>
      </w:r>
      <w:r w:rsidR="00815289">
        <w:rPr>
          <w:rStyle w:val="Char"/>
          <w:rFonts w:hint="cs"/>
          <w:rtl/>
        </w:rPr>
        <w:t>:</w:t>
      </w:r>
      <w:r w:rsidRPr="005B273C">
        <w:rPr>
          <w:rStyle w:val="Char"/>
          <w:rFonts w:hint="cs"/>
          <w:rtl/>
        </w:rPr>
        <w:t xml:space="preserve"> خمسة في المائة، قال</w:t>
      </w:r>
      <w:r w:rsidR="00815289">
        <w:rPr>
          <w:rStyle w:val="Char"/>
          <w:rFonts w:hint="cs"/>
          <w:rtl/>
        </w:rPr>
        <w:t>:</w:t>
      </w:r>
      <w:r w:rsidRPr="005B273C">
        <w:rPr>
          <w:rStyle w:val="Char"/>
          <w:rFonts w:hint="cs"/>
          <w:rtl/>
        </w:rPr>
        <w:t xml:space="preserve"> إني وجدت من يعطيني أكثر، فما زالوا يزيدون حتى أعطوه عشرة بالمائة، فقال </w:t>
      </w:r>
      <w:r w:rsidRPr="005B273C">
        <w:rPr>
          <w:rStyle w:val="Char"/>
          <w:rFonts w:hint="cs"/>
          <w:rtl/>
        </w:rPr>
        <w:lastRenderedPageBreak/>
        <w:t>لهم</w:t>
      </w:r>
      <w:r w:rsidR="00815289">
        <w:rPr>
          <w:rStyle w:val="Char"/>
          <w:rFonts w:hint="cs"/>
          <w:rtl/>
        </w:rPr>
        <w:t>:</w:t>
      </w:r>
      <w:r w:rsidRPr="005B273C">
        <w:rPr>
          <w:rStyle w:val="Char"/>
          <w:rFonts w:hint="cs"/>
          <w:rtl/>
        </w:rPr>
        <w:t xml:space="preserve"> لقد وجدت من</w:t>
      </w:r>
      <w:r w:rsidR="00815289">
        <w:rPr>
          <w:rStyle w:val="Char"/>
          <w:rFonts w:hint="cs"/>
          <w:rtl/>
        </w:rPr>
        <w:t xml:space="preserve"> يعطيني أكثر، فتصدق بها</w:t>
      </w:r>
      <w:r w:rsidRPr="00815289">
        <w:rPr>
          <w:rStyle w:val="Char"/>
          <w:rFonts w:hint="cs"/>
          <w:vertAlign w:val="superscript"/>
          <w:rtl/>
        </w:rPr>
        <w:t>(</w:t>
      </w:r>
      <w:r w:rsidRPr="00815289">
        <w:rPr>
          <w:rStyle w:val="Char"/>
          <w:vertAlign w:val="superscript"/>
          <w:rtl/>
        </w:rPr>
        <w:footnoteReference w:id="152"/>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وبعض الأُسَر المتحضرة المتعلمة تتميز بصفاء القلب</w:t>
      </w:r>
      <w:r w:rsidR="002D2142">
        <w:rPr>
          <w:rStyle w:val="Char"/>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وكرم النفس وسخاء اليد، فلها في ذلك سهام تصل إلى الفقراء والمساكين والجيران وذوي الرحم، وهم مع هذا الإنفاق أهل مأكل وملبس لا يتميز عن غيرهم، رغم أنهم نشؤوا في غنى قديم ونعمة متواترة، وغدًا تضم القبور من أكل كثيراً ومن لم يأكل إلا قليلاً، ومن لبس الحرير ومن لبس دون ذلك، ولكن يبقى العمل وتتجلى أنوار العبادة في قبور مظلمة وصحبة موحشة. </w:t>
      </w:r>
    </w:p>
    <w:p w:rsidR="00A052C7" w:rsidRPr="005B273C" w:rsidRDefault="00A052C7" w:rsidP="00EF15E1">
      <w:pPr>
        <w:widowControl w:val="0"/>
        <w:ind w:firstLine="284"/>
        <w:jc w:val="both"/>
        <w:rPr>
          <w:rStyle w:val="Char"/>
          <w:rtl/>
        </w:rPr>
      </w:pPr>
      <w:r w:rsidRPr="005B273C">
        <w:rPr>
          <w:rStyle w:val="Char"/>
          <w:rFonts w:hint="cs"/>
          <w:rtl/>
        </w:rPr>
        <w:t xml:space="preserve">سئل سعيد بن عبد العزيز عن الكفاف من الرزق ما هو؟ </w:t>
      </w:r>
    </w:p>
    <w:p w:rsidR="00A052C7" w:rsidRPr="005B273C" w:rsidRDefault="00A052C7" w:rsidP="00EF15E1">
      <w:pPr>
        <w:widowControl w:val="0"/>
        <w:ind w:firstLine="284"/>
        <w:jc w:val="both"/>
        <w:rPr>
          <w:rStyle w:val="Char"/>
          <w:rtl/>
        </w:rPr>
      </w:pPr>
      <w:r w:rsidRPr="005B273C">
        <w:rPr>
          <w:rStyle w:val="Char"/>
          <w:rFonts w:hint="cs"/>
          <w:rtl/>
        </w:rPr>
        <w:t>فقال</w:t>
      </w:r>
      <w:r w:rsidR="00815289">
        <w:rPr>
          <w:rStyle w:val="Char"/>
          <w:rFonts w:hint="cs"/>
          <w:rtl/>
        </w:rPr>
        <w:t>:</w:t>
      </w:r>
      <w:r w:rsidRPr="005B273C">
        <w:rPr>
          <w:rStyle w:val="Char"/>
          <w:rFonts w:hint="cs"/>
          <w:rtl/>
        </w:rPr>
        <w:t xml:space="preserve"> شبع يوم وجوع يوم </w:t>
      </w:r>
      <w:r w:rsidRPr="00815289">
        <w:rPr>
          <w:rStyle w:val="Char"/>
          <w:rFonts w:hint="cs"/>
          <w:vertAlign w:val="superscript"/>
          <w:rtl/>
        </w:rPr>
        <w:t>(</w:t>
      </w:r>
      <w:r w:rsidRPr="00815289">
        <w:rPr>
          <w:rStyle w:val="Char"/>
          <w:vertAlign w:val="superscript"/>
          <w:rtl/>
        </w:rPr>
        <w:footnoteReference w:id="153"/>
      </w:r>
      <w:r w:rsidRPr="00815289">
        <w:rPr>
          <w:rStyle w:val="Char"/>
          <w:rFonts w:hint="cs"/>
          <w:vertAlign w:val="superscript"/>
          <w:rtl/>
        </w:rPr>
        <w:t>)</w:t>
      </w:r>
      <w:r w:rsidRPr="005B273C">
        <w:rPr>
          <w:rStyle w:val="Char"/>
          <w:rFonts w:hint="cs"/>
          <w:rtl/>
        </w:rPr>
        <w:t xml:space="preserve">. </w:t>
      </w:r>
    </w:p>
    <w:tbl>
      <w:tblPr>
        <w:bidiVisual/>
        <w:tblW w:w="0" w:type="auto"/>
        <w:jc w:val="center"/>
        <w:tblLayout w:type="fixed"/>
        <w:tblLook w:val="01E0" w:firstRow="1" w:lastRow="1" w:firstColumn="1" w:lastColumn="1" w:noHBand="0" w:noVBand="0"/>
      </w:tblPr>
      <w:tblGrid>
        <w:gridCol w:w="2480"/>
        <w:gridCol w:w="851"/>
        <w:gridCol w:w="2764"/>
      </w:tblGrid>
      <w:tr w:rsidR="00A052C7" w:rsidRPr="000E1502" w:rsidTr="00815289">
        <w:trPr>
          <w:trHeight w:hRule="exact" w:val="510"/>
          <w:jc w:val="center"/>
        </w:trPr>
        <w:tc>
          <w:tcPr>
            <w:tcW w:w="3331" w:type="dxa"/>
            <w:gridSpan w:val="2"/>
          </w:tcPr>
          <w:p w:rsidR="00A052C7" w:rsidRPr="003764D4" w:rsidRDefault="00A052C7" w:rsidP="002D2142">
            <w:pPr>
              <w:pStyle w:val="a0"/>
              <w:ind w:firstLine="0"/>
              <w:rPr>
                <w:rtl/>
                <w:lang w:bidi="ar-DZ"/>
              </w:rPr>
            </w:pPr>
            <w:r w:rsidRPr="003764D4">
              <w:rPr>
                <w:rFonts w:hint="cs"/>
                <w:rtl/>
                <w:lang w:bidi="ar-DZ"/>
              </w:rPr>
              <w:t>حتى متى تسقى النفوس بكأسها</w:t>
            </w:r>
            <w:r w:rsidRPr="003764D4">
              <w:rPr>
                <w:rtl/>
                <w:lang w:bidi="ar-DZ"/>
              </w:rPr>
              <w:br/>
            </w:r>
          </w:p>
          <w:p w:rsidR="00A052C7" w:rsidRPr="003764D4" w:rsidRDefault="00A052C7" w:rsidP="005B273C">
            <w:pPr>
              <w:tabs>
                <w:tab w:val="right" w:pos="9986"/>
              </w:tabs>
              <w:jc w:val="both"/>
              <w:rPr>
                <w:rFonts w:ascii="Lotus Linotype" w:hAnsi="Lotus Linotype" w:cs="Traditional Arabic"/>
                <w:b/>
                <w:bCs/>
                <w:sz w:val="36"/>
                <w:szCs w:val="36"/>
                <w:rtl/>
                <w:lang w:bidi="ar-DZ"/>
              </w:rPr>
            </w:pPr>
          </w:p>
        </w:tc>
        <w:tc>
          <w:tcPr>
            <w:tcW w:w="2764"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480" w:type="dxa"/>
          </w:tcPr>
          <w:p w:rsidR="00A052C7" w:rsidRPr="002D2142" w:rsidRDefault="00A052C7" w:rsidP="005B273C">
            <w:pPr>
              <w:pStyle w:val="a0"/>
              <w:rPr>
                <w:rtl/>
                <w:lang w:bidi="ar-DZ"/>
              </w:rPr>
            </w:pPr>
          </w:p>
        </w:tc>
        <w:tc>
          <w:tcPr>
            <w:tcW w:w="3615" w:type="dxa"/>
            <w:gridSpan w:val="2"/>
          </w:tcPr>
          <w:p w:rsidR="00A052C7" w:rsidRPr="003764D4" w:rsidRDefault="00A052C7" w:rsidP="002D2142">
            <w:pPr>
              <w:pStyle w:val="a0"/>
              <w:ind w:firstLine="0"/>
              <w:rPr>
                <w:rtl/>
                <w:lang w:bidi="ar-DZ"/>
              </w:rPr>
            </w:pPr>
            <w:r w:rsidRPr="003764D4">
              <w:rPr>
                <w:rFonts w:hint="cs"/>
                <w:rtl/>
                <w:lang w:bidi="ar-DZ"/>
              </w:rPr>
              <w:t xml:space="preserve">ريب المنون وأنت لاه ترتع </w:t>
            </w:r>
            <w:r w:rsidRPr="003764D4">
              <w:rPr>
                <w:rtl/>
                <w:lang w:bidi="ar-DZ"/>
              </w:rPr>
              <w:br/>
            </w:r>
          </w:p>
        </w:tc>
      </w:tr>
      <w:tr w:rsidR="00A052C7" w:rsidRPr="000E1502" w:rsidTr="00815289">
        <w:trPr>
          <w:trHeight w:hRule="exact" w:val="510"/>
          <w:jc w:val="center"/>
        </w:trPr>
        <w:tc>
          <w:tcPr>
            <w:tcW w:w="3331" w:type="dxa"/>
            <w:gridSpan w:val="2"/>
          </w:tcPr>
          <w:p w:rsidR="00A052C7" w:rsidRPr="003764D4" w:rsidRDefault="00A052C7" w:rsidP="002D2142">
            <w:pPr>
              <w:pStyle w:val="a0"/>
              <w:ind w:firstLine="0"/>
              <w:rPr>
                <w:rtl/>
                <w:lang w:bidi="ar-DZ"/>
              </w:rPr>
            </w:pPr>
            <w:r w:rsidRPr="003764D4">
              <w:rPr>
                <w:rFonts w:hint="cs"/>
                <w:rtl/>
                <w:lang w:bidi="ar-DZ"/>
              </w:rPr>
              <w:t xml:space="preserve">أفقد رضيت بأن تعلل بالمنى </w:t>
            </w:r>
            <w:r w:rsidRPr="003764D4">
              <w:rPr>
                <w:rtl/>
                <w:lang w:bidi="ar-DZ"/>
              </w:rPr>
              <w:br/>
            </w:r>
          </w:p>
        </w:tc>
        <w:tc>
          <w:tcPr>
            <w:tcW w:w="2764"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480" w:type="dxa"/>
          </w:tcPr>
          <w:p w:rsidR="00A052C7" w:rsidRPr="003764D4" w:rsidRDefault="00A052C7" w:rsidP="005B273C">
            <w:pPr>
              <w:pStyle w:val="a0"/>
              <w:rPr>
                <w:rtl/>
                <w:lang w:bidi="ar-DZ"/>
              </w:rPr>
            </w:pPr>
          </w:p>
        </w:tc>
        <w:tc>
          <w:tcPr>
            <w:tcW w:w="3615" w:type="dxa"/>
            <w:gridSpan w:val="2"/>
          </w:tcPr>
          <w:p w:rsidR="00A052C7" w:rsidRPr="003764D4" w:rsidRDefault="00A052C7" w:rsidP="002D2142">
            <w:pPr>
              <w:pStyle w:val="a0"/>
              <w:ind w:firstLine="0"/>
              <w:rPr>
                <w:rtl/>
                <w:lang w:bidi="ar-DZ"/>
              </w:rPr>
            </w:pPr>
            <w:r w:rsidRPr="003764D4">
              <w:rPr>
                <w:rFonts w:hint="cs"/>
                <w:rtl/>
                <w:lang w:bidi="ar-DZ"/>
              </w:rPr>
              <w:t xml:space="preserve">وإلى المنية كل يوم تُدفع </w:t>
            </w:r>
            <w:r w:rsidRPr="003764D4">
              <w:rPr>
                <w:rtl/>
                <w:lang w:bidi="ar-DZ"/>
              </w:rPr>
              <w:br/>
            </w:r>
          </w:p>
        </w:tc>
      </w:tr>
      <w:tr w:rsidR="00A052C7" w:rsidRPr="000E1502" w:rsidTr="00815289">
        <w:trPr>
          <w:trHeight w:hRule="exact" w:val="510"/>
          <w:jc w:val="center"/>
        </w:trPr>
        <w:tc>
          <w:tcPr>
            <w:tcW w:w="3331" w:type="dxa"/>
            <w:gridSpan w:val="2"/>
          </w:tcPr>
          <w:p w:rsidR="00A052C7" w:rsidRPr="003764D4" w:rsidRDefault="00A052C7" w:rsidP="002D2142">
            <w:pPr>
              <w:pStyle w:val="a0"/>
              <w:ind w:firstLine="0"/>
              <w:rPr>
                <w:rtl/>
                <w:lang w:bidi="ar-DZ"/>
              </w:rPr>
            </w:pPr>
            <w:r w:rsidRPr="003764D4">
              <w:rPr>
                <w:rFonts w:hint="cs"/>
                <w:rtl/>
                <w:lang w:bidi="ar-DZ"/>
              </w:rPr>
              <w:t xml:space="preserve">أحلام نوم أو كظل زائل </w:t>
            </w:r>
            <w:r w:rsidRPr="003764D4">
              <w:rPr>
                <w:rtl/>
                <w:lang w:bidi="ar-DZ"/>
              </w:rPr>
              <w:br/>
            </w:r>
          </w:p>
        </w:tc>
        <w:tc>
          <w:tcPr>
            <w:tcW w:w="2764"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480" w:type="dxa"/>
          </w:tcPr>
          <w:p w:rsidR="00A052C7" w:rsidRPr="003764D4" w:rsidRDefault="00A052C7" w:rsidP="005B273C">
            <w:pPr>
              <w:pStyle w:val="a0"/>
              <w:rPr>
                <w:rtl/>
                <w:lang w:bidi="ar-DZ"/>
              </w:rPr>
            </w:pPr>
          </w:p>
        </w:tc>
        <w:tc>
          <w:tcPr>
            <w:tcW w:w="3615" w:type="dxa"/>
            <w:gridSpan w:val="2"/>
          </w:tcPr>
          <w:p w:rsidR="00A052C7" w:rsidRPr="003764D4" w:rsidRDefault="00A052C7" w:rsidP="002D2142">
            <w:pPr>
              <w:pStyle w:val="a0"/>
              <w:ind w:firstLine="0"/>
              <w:rPr>
                <w:rtl/>
                <w:lang w:bidi="ar-DZ"/>
              </w:rPr>
            </w:pPr>
            <w:r w:rsidRPr="003764D4">
              <w:rPr>
                <w:rFonts w:hint="cs"/>
                <w:rtl/>
                <w:lang w:bidi="ar-DZ"/>
              </w:rPr>
              <w:t xml:space="preserve">إن اللبيب بمثلها لا يخدع </w:t>
            </w:r>
            <w:r w:rsidRPr="003764D4">
              <w:rPr>
                <w:rtl/>
                <w:lang w:bidi="ar-DZ"/>
              </w:rPr>
              <w:br/>
            </w:r>
          </w:p>
        </w:tc>
      </w:tr>
      <w:tr w:rsidR="00A052C7" w:rsidRPr="000E1502" w:rsidTr="00815289">
        <w:trPr>
          <w:trHeight w:hRule="exact" w:val="510"/>
          <w:jc w:val="center"/>
        </w:trPr>
        <w:tc>
          <w:tcPr>
            <w:tcW w:w="3331" w:type="dxa"/>
            <w:gridSpan w:val="2"/>
          </w:tcPr>
          <w:p w:rsidR="00A052C7" w:rsidRPr="003764D4" w:rsidRDefault="00A052C7" w:rsidP="002D2142">
            <w:pPr>
              <w:pStyle w:val="a0"/>
              <w:ind w:firstLine="0"/>
              <w:rPr>
                <w:rtl/>
                <w:lang w:bidi="ar-DZ"/>
              </w:rPr>
            </w:pPr>
            <w:r w:rsidRPr="003764D4">
              <w:rPr>
                <w:rFonts w:hint="cs"/>
                <w:rtl/>
                <w:lang w:bidi="ar-DZ"/>
              </w:rPr>
              <w:t xml:space="preserve">فتزودن ليوم فقرك دائماً </w:t>
            </w:r>
            <w:r w:rsidRPr="003764D4">
              <w:rPr>
                <w:rtl/>
                <w:lang w:bidi="ar-DZ"/>
              </w:rPr>
              <w:br/>
            </w:r>
          </w:p>
        </w:tc>
        <w:tc>
          <w:tcPr>
            <w:tcW w:w="2764" w:type="dxa"/>
          </w:tcPr>
          <w:p w:rsidR="00A052C7" w:rsidRPr="003764D4" w:rsidRDefault="00A052C7" w:rsidP="005B273C">
            <w:pPr>
              <w:pStyle w:val="a0"/>
              <w:rPr>
                <w:rtl/>
                <w:lang w:bidi="ar-DZ"/>
              </w:rPr>
            </w:pPr>
          </w:p>
        </w:tc>
      </w:tr>
      <w:tr w:rsidR="00A052C7" w:rsidRPr="000E1502" w:rsidTr="00815289">
        <w:trPr>
          <w:trHeight w:hRule="exact" w:val="510"/>
          <w:jc w:val="center"/>
        </w:trPr>
        <w:tc>
          <w:tcPr>
            <w:tcW w:w="2480" w:type="dxa"/>
          </w:tcPr>
          <w:p w:rsidR="00A052C7" w:rsidRPr="003764D4" w:rsidRDefault="00A052C7" w:rsidP="005B273C">
            <w:pPr>
              <w:pStyle w:val="a0"/>
              <w:rPr>
                <w:rtl/>
                <w:lang w:bidi="ar-DZ"/>
              </w:rPr>
            </w:pPr>
          </w:p>
        </w:tc>
        <w:tc>
          <w:tcPr>
            <w:tcW w:w="3615" w:type="dxa"/>
            <w:gridSpan w:val="2"/>
          </w:tcPr>
          <w:p w:rsidR="00A052C7" w:rsidRPr="003764D4" w:rsidRDefault="00A052C7" w:rsidP="002D2142">
            <w:pPr>
              <w:pStyle w:val="a0"/>
              <w:ind w:firstLine="0"/>
              <w:rPr>
                <w:rtl/>
                <w:lang w:bidi="ar-EG"/>
              </w:rPr>
            </w:pPr>
            <w:r w:rsidRPr="003764D4">
              <w:rPr>
                <w:rFonts w:hint="cs"/>
                <w:rtl/>
                <w:lang w:bidi="ar-DZ"/>
              </w:rPr>
              <w:t>واجمع لنفسك لا لغيرك تجمع</w:t>
            </w:r>
            <w:r w:rsidRPr="00815289">
              <w:rPr>
                <w:rFonts w:ascii="Traditional Arabic" w:hint="cs"/>
                <w:vertAlign w:val="superscript"/>
                <w:rtl/>
                <w:lang w:bidi="ar-EG"/>
              </w:rPr>
              <w:t>(</w:t>
            </w:r>
            <w:r w:rsidRPr="00815289">
              <w:rPr>
                <w:rFonts w:ascii="Traditional Arabic"/>
                <w:vertAlign w:val="superscript"/>
                <w:rtl/>
                <w:lang w:bidi="ar-EG"/>
              </w:rPr>
              <w:footnoteReference w:id="154"/>
            </w:r>
            <w:r w:rsidRPr="00815289">
              <w:rPr>
                <w:rFonts w:ascii="Traditional Arabic" w:hint="cs"/>
                <w:vertAlign w:val="superscript"/>
                <w:rtl/>
                <w:lang w:bidi="ar-EG"/>
              </w:rPr>
              <w:t>)</w:t>
            </w:r>
            <w:r w:rsidRPr="003764D4">
              <w:rPr>
                <w:rFonts w:ascii="Traditional Arabic"/>
                <w:vertAlign w:val="superscript"/>
                <w:rtl/>
                <w:lang w:bidi="ar-EG"/>
              </w:rPr>
              <w:br/>
            </w:r>
          </w:p>
        </w:tc>
      </w:tr>
    </w:tbl>
    <w:p w:rsidR="00A052C7" w:rsidRPr="005B273C" w:rsidRDefault="00A052C7" w:rsidP="00EF15E1">
      <w:pPr>
        <w:widowControl w:val="0"/>
        <w:ind w:firstLine="284"/>
        <w:jc w:val="both"/>
        <w:rPr>
          <w:rStyle w:val="Char"/>
          <w:rtl/>
        </w:rPr>
      </w:pPr>
      <w:r w:rsidRPr="005B273C">
        <w:rPr>
          <w:rStyle w:val="Char"/>
          <w:rFonts w:hint="cs"/>
          <w:rtl/>
        </w:rPr>
        <w:lastRenderedPageBreak/>
        <w:t xml:space="preserve">وهذه نداءات خاصة للنساء فقد قال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تصدقن يا معشر النساء ولو من حليكن</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5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يا معشر النساء</w:t>
      </w:r>
      <w:r w:rsidR="00815289">
        <w:rPr>
          <w:rStyle w:val="Char5"/>
          <w:rFonts w:hint="cs"/>
          <w:rtl/>
        </w:rPr>
        <w:t>!</w:t>
      </w:r>
      <w:r w:rsidRPr="005B273C">
        <w:rPr>
          <w:rStyle w:val="Char5"/>
          <w:rFonts w:hint="cs"/>
          <w:rtl/>
        </w:rPr>
        <w:t xml:space="preserve"> تصدقن، وأكثرن الاستغفار، فإني رأيتكن أكثر أهل النار</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5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وعن عائشة </w:t>
      </w:r>
      <w:r w:rsidR="00EF15E1" w:rsidRPr="00EF15E1">
        <w:rPr>
          <w:rStyle w:val="Char"/>
          <w:rFonts w:ascii="CTraditional Arabic" w:hAnsi="CTraditional Arabic" w:cs="CTraditional Arabic" w:hint="cs"/>
          <w:sz w:val="28"/>
          <w:szCs w:val="28"/>
          <w:rtl/>
        </w:rPr>
        <w:t>ل</w:t>
      </w:r>
      <w:r w:rsidRPr="005B273C">
        <w:rPr>
          <w:rStyle w:val="Char"/>
          <w:rFonts w:hint="cs"/>
          <w:rtl/>
        </w:rPr>
        <w:t xml:space="preserve"> قالت</w:t>
      </w:r>
      <w:r w:rsidR="00815289">
        <w:rPr>
          <w:rStyle w:val="Char"/>
          <w:rFonts w:hint="cs"/>
          <w:rtl/>
        </w:rPr>
        <w:t>:</w:t>
      </w:r>
      <w:r w:rsidRPr="005B273C">
        <w:rPr>
          <w:rStyle w:val="Char"/>
          <w:rFonts w:hint="cs"/>
          <w:rtl/>
        </w:rPr>
        <w:t xml:space="preserve"> قال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إذا أنفقت المرأة في طعام زوجها غير مفسدة, كان لها أجرها بما أنفقت, ولزوجها أجره بما كسب، وللخازن مثل ذلك، لا ينقص بعضهم من أجر بعض شيئاً</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5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2D2142">
        <w:rPr>
          <w:rStyle w:val="Char"/>
          <w:rFonts w:hint="cs"/>
          <w:spacing w:val="-6"/>
          <w:rtl/>
        </w:rPr>
        <w:t xml:space="preserve">ومن صور الاستجابة في عهد الرسول </w:t>
      </w:r>
      <w:r w:rsidR="00EF15E1" w:rsidRPr="002D2142">
        <w:rPr>
          <w:rStyle w:val="Char"/>
          <w:rFonts w:ascii="CTraditional Arabic" w:hAnsi="CTraditional Arabic" w:cs="CTraditional Arabic"/>
          <w:spacing w:val="-6"/>
          <w:sz w:val="28"/>
          <w:szCs w:val="28"/>
          <w:rtl/>
        </w:rPr>
        <w:t>ج</w:t>
      </w:r>
      <w:r w:rsidRPr="002D2142">
        <w:rPr>
          <w:rStyle w:val="Char"/>
          <w:rFonts w:hint="cs"/>
          <w:spacing w:val="-6"/>
          <w:rtl/>
        </w:rPr>
        <w:t xml:space="preserve"> ما روته أم سنان الأسلمية </w:t>
      </w:r>
      <w:r w:rsidR="00EF15E1" w:rsidRPr="002D2142">
        <w:rPr>
          <w:rStyle w:val="Char"/>
          <w:rFonts w:ascii="CTraditional Arabic" w:hAnsi="CTraditional Arabic" w:cs="CTraditional Arabic" w:hint="cs"/>
          <w:spacing w:val="-6"/>
          <w:sz w:val="28"/>
          <w:szCs w:val="28"/>
          <w:rtl/>
        </w:rPr>
        <w:t>ل</w:t>
      </w:r>
      <w:r w:rsidRPr="005B273C">
        <w:rPr>
          <w:rStyle w:val="Char"/>
          <w:rFonts w:hint="cs"/>
          <w:rtl/>
        </w:rPr>
        <w:t xml:space="preserve"> في غزوة العسرة حين قالت: </w:t>
      </w:r>
    </w:p>
    <w:p w:rsidR="00A052C7" w:rsidRPr="005B273C" w:rsidRDefault="00A052C7" w:rsidP="00EF15E1">
      <w:pPr>
        <w:widowControl w:val="0"/>
        <w:ind w:firstLine="284"/>
        <w:jc w:val="both"/>
        <w:rPr>
          <w:rStyle w:val="Char"/>
          <w:rtl/>
        </w:rPr>
      </w:pPr>
      <w:r w:rsidRPr="005B273C">
        <w:rPr>
          <w:rStyle w:val="Char"/>
          <w:rFonts w:hint="cs"/>
          <w:rtl/>
        </w:rPr>
        <w:t xml:space="preserve">«لقد رأيت ثوبا مبسوطا بين يدي النبي </w:t>
      </w:r>
      <w:r w:rsidR="00EF15E1" w:rsidRPr="00EF15E1">
        <w:rPr>
          <w:rStyle w:val="Char"/>
          <w:rFonts w:ascii="CTraditional Arabic" w:hAnsi="CTraditional Arabic" w:cs="CTraditional Arabic"/>
          <w:sz w:val="28"/>
          <w:szCs w:val="28"/>
          <w:rtl/>
        </w:rPr>
        <w:t>ج</w:t>
      </w:r>
      <w:r w:rsidRPr="005B273C">
        <w:rPr>
          <w:rStyle w:val="Char"/>
          <w:rFonts w:hint="cs"/>
          <w:rtl/>
        </w:rPr>
        <w:t xml:space="preserve"> في بيت عائشة </w:t>
      </w:r>
      <w:r w:rsidR="00EF15E1" w:rsidRPr="00EF15E1">
        <w:rPr>
          <w:rStyle w:val="Char"/>
          <w:rFonts w:ascii="CTraditional Arabic" w:hAnsi="CTraditional Arabic" w:cs="CTraditional Arabic" w:hint="cs"/>
          <w:sz w:val="28"/>
          <w:szCs w:val="28"/>
          <w:rtl/>
        </w:rPr>
        <w:t>ل</w:t>
      </w:r>
      <w:r w:rsidRPr="005B273C">
        <w:rPr>
          <w:rStyle w:val="Char"/>
          <w:rFonts w:hint="cs"/>
          <w:rtl/>
        </w:rPr>
        <w:t>، فيه مُسك، ومعاضد، وخلاخيل، وأقرطة، وخواتيم، وقد ملئ، مما بعث من النساء يعن به المسلمين في جهازهم»</w:t>
      </w:r>
      <w:r w:rsidRPr="00815289">
        <w:rPr>
          <w:rStyle w:val="Char"/>
          <w:rFonts w:hint="cs"/>
          <w:vertAlign w:val="superscript"/>
          <w:rtl/>
        </w:rPr>
        <w:t>(</w:t>
      </w:r>
      <w:r w:rsidRPr="00815289">
        <w:rPr>
          <w:rStyle w:val="Char"/>
          <w:vertAlign w:val="superscript"/>
          <w:rtl/>
        </w:rPr>
        <w:footnoteReference w:id="158"/>
      </w:r>
      <w:r w:rsidRPr="00815289">
        <w:rPr>
          <w:rStyle w:val="Char"/>
          <w:rFonts w:hint="cs"/>
          <w:vertAlign w:val="superscript"/>
          <w:rtl/>
        </w:rPr>
        <w:t>)</w:t>
      </w:r>
      <w:r w:rsidRPr="005B273C">
        <w:rPr>
          <w:rStyle w:val="Char"/>
          <w:rFonts w:hint="cs"/>
          <w:rtl/>
        </w:rPr>
        <w:t xml:space="preserve">. </w:t>
      </w:r>
    </w:p>
    <w:p w:rsidR="00A052C7" w:rsidRPr="005B273C" w:rsidRDefault="00A052C7" w:rsidP="002D2142">
      <w:pPr>
        <w:widowControl w:val="0"/>
        <w:ind w:firstLine="284"/>
        <w:jc w:val="both"/>
        <w:rPr>
          <w:rStyle w:val="Char"/>
          <w:rtl/>
        </w:rPr>
      </w:pPr>
      <w:r w:rsidRPr="005B273C">
        <w:rPr>
          <w:rStyle w:val="Char"/>
          <w:rFonts w:hint="cs"/>
          <w:rtl/>
        </w:rPr>
        <w:t xml:space="preserve">والدعوة عامة لنا جميعا معشر الرجال والنساء، قال الله تعالى في عطاء جزيل ومنة عظيمة من رب كريم رحيم: </w:t>
      </w:r>
      <w:r w:rsidR="002D2142" w:rsidRPr="002D2142">
        <w:rPr>
          <w:rStyle w:val="Char"/>
          <w:szCs w:val="28"/>
          <w:rtl/>
        </w:rPr>
        <w:t>﴿</w:t>
      </w:r>
      <w:r w:rsidR="002D2142" w:rsidRPr="00E174D5">
        <w:rPr>
          <w:rStyle w:val="Char3"/>
          <w:rtl/>
        </w:rPr>
        <w:t>مَثَلُ الَّذِينَ يُنْفِقُونَ أَمْوَالَهُمْ فِي سَبِيلِ اللَّهِ كَمَثَلِ حَبَّةٍ أَنْبَتَتْ سَبْعَ سَنَابِلَ فِي كُلِّ سُنْبُلَةٍ مِائَةُ حَبَّةٍ  وَاللَّهُ يُضَاعِفُ لِمَنْ يَشَاءُ  وَاللَّهُ وَاسِعٌ عَلِيمٌ٢٦١</w:t>
      </w:r>
      <w:r w:rsidR="002D2142" w:rsidRPr="002D2142">
        <w:rPr>
          <w:rStyle w:val="Char"/>
          <w:rFonts w:hAnsi="Times New Roman" w:hint="cs"/>
          <w:szCs w:val="28"/>
          <w:rtl/>
        </w:rPr>
        <w:t>﴾</w:t>
      </w:r>
      <w:r w:rsidR="002D2142" w:rsidRPr="00E174D5">
        <w:rPr>
          <w:rStyle w:val="Char4"/>
          <w:rtl/>
        </w:rPr>
        <w:t xml:space="preserve"> [البقرة: 261]</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lastRenderedPageBreak/>
        <w:t xml:space="preserve">شبه الله سبحانه نفقة المنفق في سبيله </w:t>
      </w:r>
      <w:r w:rsidRPr="005B273C">
        <w:rPr>
          <w:rStyle w:val="Char"/>
          <w:rtl/>
        </w:rPr>
        <w:t>–</w:t>
      </w:r>
      <w:r w:rsidRPr="005B273C">
        <w:rPr>
          <w:rStyle w:val="Char"/>
          <w:rFonts w:hint="cs"/>
          <w:rtl/>
        </w:rPr>
        <w:t xml:space="preserve"> سواء كان المراد بها الجهاد أو جميع سبل الخير من كل حبة </w:t>
      </w:r>
      <w:r w:rsidRPr="005B273C">
        <w:rPr>
          <w:rStyle w:val="Char"/>
          <w:rtl/>
        </w:rPr>
        <w:t>–</w:t>
      </w:r>
      <w:r w:rsidRPr="005B273C">
        <w:rPr>
          <w:rStyle w:val="Char"/>
          <w:rFonts w:hint="cs"/>
          <w:rtl/>
        </w:rPr>
        <w:t xml:space="preserve"> بمن بذر بذرًا، فأنبتت كل حبة منه سبع سنابل، اشتملت كل سنبلة على مائة حبة، والله يضاعف لمن يشاء فوق ذلك، بحسب حال المنفق وإيمانه وإخلاصه وإحسانه ونفع نفقته وقدرها، ووقوعها موقعها. </w:t>
      </w:r>
    </w:p>
    <w:p w:rsidR="00A052C7" w:rsidRPr="005B273C" w:rsidRDefault="00A052C7" w:rsidP="00EF15E1">
      <w:pPr>
        <w:widowControl w:val="0"/>
        <w:ind w:firstLine="284"/>
        <w:jc w:val="both"/>
        <w:rPr>
          <w:rStyle w:val="Char"/>
          <w:rtl/>
        </w:rPr>
      </w:pPr>
      <w:r w:rsidRPr="005B273C">
        <w:rPr>
          <w:rStyle w:val="Char"/>
          <w:rFonts w:hint="cs"/>
          <w:rtl/>
        </w:rPr>
        <w:t>فإن ثواب الإنفاق يتفاوت بحسب ما يقوم بالقلب من الإيمان والإخلاص، والتثبت عند النفقة، وهو إخراج المال بقلب ثابت، قد انشرح صدره بإخراجه، وسمحت به نفسه، وخرج من قلبه قبل خروجه من يده، فهو ثابت القلب عند إخراجه، غير جزع ولا هلع، ول</w:t>
      </w:r>
      <w:r w:rsidR="00815289">
        <w:rPr>
          <w:rStyle w:val="Char"/>
          <w:rFonts w:hint="cs"/>
          <w:rtl/>
        </w:rPr>
        <w:t>ا مُتبعه نفسه، ترجُف يده وفؤاده</w:t>
      </w:r>
      <w:r w:rsidRPr="00815289">
        <w:rPr>
          <w:rStyle w:val="Char"/>
          <w:rFonts w:hint="cs"/>
          <w:vertAlign w:val="superscript"/>
          <w:rtl/>
        </w:rPr>
        <w:t>(</w:t>
      </w:r>
      <w:r w:rsidRPr="00815289">
        <w:rPr>
          <w:rStyle w:val="Char"/>
          <w:vertAlign w:val="superscript"/>
          <w:rtl/>
        </w:rPr>
        <w:footnoteReference w:id="159"/>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أخي الحبيب:</w:t>
      </w:r>
    </w:p>
    <w:p w:rsidR="00A052C7" w:rsidRPr="005B273C" w:rsidRDefault="00A052C7" w:rsidP="002D2142">
      <w:pPr>
        <w:widowControl w:val="0"/>
        <w:ind w:firstLine="284"/>
        <w:jc w:val="both"/>
        <w:rPr>
          <w:rStyle w:val="Char"/>
          <w:rtl/>
        </w:rPr>
      </w:pPr>
      <w:r w:rsidRPr="005B273C">
        <w:rPr>
          <w:rStyle w:val="Char"/>
          <w:rFonts w:hint="cs"/>
          <w:rtl/>
        </w:rPr>
        <w:t xml:space="preserve">تأمل في قول الله تعالى: </w:t>
      </w:r>
      <w:r w:rsidR="002D2142" w:rsidRPr="002D2142">
        <w:rPr>
          <w:rStyle w:val="Char"/>
          <w:szCs w:val="28"/>
          <w:rtl/>
        </w:rPr>
        <w:t>﴿</w:t>
      </w:r>
      <w:r w:rsidR="002D2142" w:rsidRPr="00E174D5">
        <w:rPr>
          <w:rStyle w:val="Char3"/>
          <w:rtl/>
        </w:rPr>
        <w:t>مَا عِنْدَكُمْ يَنْفَدُ  وَمَا عِنْدَ اللَّهِ بَاقٍ  وَلَنَجْزِيَنَّ الَّذِينَ صَبَرُوا أَجْرَهُمْ بِأَحْسَنِ مَا كَانُوا يَعْمَلُونَ٩٦</w:t>
      </w:r>
      <w:r w:rsidR="002D2142" w:rsidRPr="002D2142">
        <w:rPr>
          <w:rStyle w:val="Char"/>
          <w:rFonts w:hAnsi="Times New Roman" w:hint="cs"/>
          <w:szCs w:val="28"/>
          <w:rtl/>
        </w:rPr>
        <w:t>﴾</w:t>
      </w:r>
      <w:r w:rsidR="002D2142" w:rsidRPr="00E174D5">
        <w:rPr>
          <w:rStyle w:val="Char4"/>
          <w:rtl/>
        </w:rPr>
        <w:t xml:space="preserve"> [النحل: 96]</w:t>
      </w:r>
      <w:r w:rsidRPr="005B273C">
        <w:rPr>
          <w:rStyle w:val="Char"/>
          <w:rFonts w:hint="cs"/>
          <w:rtl/>
        </w:rPr>
        <w:t xml:space="preserve">. </w:t>
      </w:r>
    </w:p>
    <w:p w:rsidR="002D2142" w:rsidRPr="005B273C" w:rsidRDefault="00A052C7" w:rsidP="002D2142">
      <w:pPr>
        <w:widowControl w:val="0"/>
        <w:ind w:firstLine="284"/>
        <w:jc w:val="both"/>
        <w:rPr>
          <w:rStyle w:val="Char"/>
          <w:rtl/>
        </w:rPr>
      </w:pPr>
      <w:r w:rsidRPr="005B273C">
        <w:rPr>
          <w:rStyle w:val="Char"/>
          <w:rFonts w:hint="cs"/>
          <w:rtl/>
        </w:rPr>
        <w:t>وأبشر ببشارة من رب الأرض والسماوات</w:t>
      </w:r>
      <w:r w:rsidR="002D2142">
        <w:rPr>
          <w:rStyle w:val="Char"/>
          <w:rFonts w:hint="cs"/>
          <w:rtl/>
        </w:rPr>
        <w:t xml:space="preserve"> </w:t>
      </w:r>
      <w:r w:rsidR="002D2142" w:rsidRPr="002D2142">
        <w:rPr>
          <w:rStyle w:val="Char"/>
          <w:szCs w:val="28"/>
          <w:rtl/>
        </w:rPr>
        <w:t>﴿</w:t>
      </w:r>
      <w:r w:rsidR="002D2142" w:rsidRPr="00E174D5">
        <w:rPr>
          <w:rStyle w:val="Char3"/>
          <w:rtl/>
        </w:rPr>
        <w:t>مَنْ عَمِلَ صَالِحًا مِنْ ذَكَرٍ أَوْ أُنْثَى وَهُوَ مُؤْمِنٌ فَلَنُحْيِيَنَّهُ حَيَاةً طَيِّبَةً  وَلَنَجْزِيَنَّهُمْ أَجْرَهُمْ بِأَحْسَنِ مَا كَانُوا يَعْمَلُونَ٩٧</w:t>
      </w:r>
      <w:r w:rsidR="002D2142" w:rsidRPr="002D2142">
        <w:rPr>
          <w:rStyle w:val="Char"/>
          <w:rFonts w:hAnsi="Times New Roman" w:hint="cs"/>
          <w:szCs w:val="28"/>
          <w:rtl/>
        </w:rPr>
        <w:t>﴾</w:t>
      </w:r>
      <w:r w:rsidR="002D2142" w:rsidRPr="00E174D5">
        <w:rPr>
          <w:rStyle w:val="Char4"/>
          <w:rtl/>
        </w:rPr>
        <w:t xml:space="preserve"> [النحل: 97]</w:t>
      </w:r>
      <w:r w:rsidR="002D2142" w:rsidRPr="00E174D5">
        <w:rPr>
          <w:rStyle w:val="Char4"/>
          <w:rFonts w:hint="cs"/>
          <w:rtl/>
        </w:rPr>
        <w:t>.</w:t>
      </w:r>
    </w:p>
    <w:p w:rsidR="00A052C7" w:rsidRPr="005B273C" w:rsidRDefault="00A052C7" w:rsidP="002D2142">
      <w:pPr>
        <w:widowControl w:val="0"/>
        <w:ind w:firstLine="284"/>
        <w:jc w:val="both"/>
        <w:rPr>
          <w:rStyle w:val="Char"/>
          <w:rtl/>
        </w:rPr>
      </w:pPr>
      <w:r w:rsidRPr="005B273C">
        <w:rPr>
          <w:rStyle w:val="Char"/>
          <w:rFonts w:hint="cs"/>
          <w:rtl/>
        </w:rPr>
        <w:t xml:space="preserve">بعد هذه النداءات المتتالية وصور الإنفاق الطيبة لا تكن كمن قال الله عنهم: </w:t>
      </w:r>
      <w:r w:rsidR="002D2142" w:rsidRPr="002D2142">
        <w:rPr>
          <w:rStyle w:val="Char"/>
          <w:szCs w:val="28"/>
          <w:rtl/>
        </w:rPr>
        <w:t>﴿</w:t>
      </w:r>
      <w:r w:rsidR="002D2142" w:rsidRPr="00E174D5">
        <w:rPr>
          <w:rStyle w:val="Char3"/>
          <w:rtl/>
        </w:rPr>
        <w:t>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أَمْثَالَكُمْ٣٨</w:t>
      </w:r>
      <w:r w:rsidR="002D2142" w:rsidRPr="002D2142">
        <w:rPr>
          <w:rStyle w:val="Char"/>
          <w:rFonts w:hAnsi="Times New Roman" w:hint="cs"/>
          <w:szCs w:val="28"/>
          <w:rtl/>
        </w:rPr>
        <w:t>﴾</w:t>
      </w:r>
      <w:r w:rsidR="002D2142" w:rsidRPr="00E174D5">
        <w:rPr>
          <w:rStyle w:val="Char4"/>
          <w:rtl/>
        </w:rPr>
        <w:t xml:space="preserve"> [محمد: 38]</w:t>
      </w:r>
      <w:r w:rsidR="002D2142" w:rsidRPr="00E174D5">
        <w:rPr>
          <w:rStyle w:val="Char4"/>
          <w:rFonts w:hint="cs"/>
          <w:rtl/>
        </w:rPr>
        <w:t>.</w:t>
      </w:r>
      <w:r w:rsidRPr="005B273C">
        <w:rPr>
          <w:rStyle w:val="Char"/>
          <w:rFonts w:hint="cs"/>
          <w:rtl/>
        </w:rPr>
        <w:t xml:space="preserve"> </w:t>
      </w:r>
    </w:p>
    <w:p w:rsidR="00A052C7" w:rsidRPr="005B273C" w:rsidRDefault="00A052C7" w:rsidP="002D2142">
      <w:pPr>
        <w:widowControl w:val="0"/>
        <w:ind w:firstLine="284"/>
        <w:jc w:val="both"/>
        <w:rPr>
          <w:rStyle w:val="Char"/>
          <w:rtl/>
        </w:rPr>
      </w:pPr>
      <w:r w:rsidRPr="005B273C">
        <w:rPr>
          <w:rStyle w:val="Char"/>
          <w:rFonts w:hint="cs"/>
          <w:rtl/>
        </w:rPr>
        <w:lastRenderedPageBreak/>
        <w:t>ولا تكن ممن هم أشد من أولئك</w:t>
      </w:r>
      <w:r w:rsidR="00815289">
        <w:rPr>
          <w:rStyle w:val="Char"/>
          <w:rFonts w:hint="cs"/>
          <w:rtl/>
        </w:rPr>
        <w:t>:</w:t>
      </w:r>
      <w:r w:rsidR="002D2142" w:rsidRPr="002D2142">
        <w:rPr>
          <w:rStyle w:val="Char"/>
          <w:szCs w:val="28"/>
          <w:rtl/>
        </w:rPr>
        <w:t>﴿</w:t>
      </w:r>
      <w:r w:rsidR="002D2142" w:rsidRPr="00E174D5">
        <w:rPr>
          <w:rStyle w:val="Char3"/>
          <w:rtl/>
        </w:rPr>
        <w:t>الَّذِينَ يَبْخَلُونَ وَيَأْمُرُونَ النَّاسَ بِالْبُخْلِ وَيَكْتُمُونَ مَا آتَاهُمُ اللَّهُ مِنْ فَضْلِهِ  وَأَعْتَدْنَا لِلْكَافِرِينَ عَذَابًا مُهِينًا٣٧</w:t>
      </w:r>
      <w:r w:rsidR="002D2142" w:rsidRPr="002D2142">
        <w:rPr>
          <w:rStyle w:val="Char"/>
          <w:rFonts w:hAnsi="Times New Roman" w:hint="cs"/>
          <w:szCs w:val="28"/>
          <w:rtl/>
        </w:rPr>
        <w:t>﴾</w:t>
      </w:r>
      <w:r w:rsidR="002D2142" w:rsidRPr="00E174D5">
        <w:rPr>
          <w:rStyle w:val="Char4"/>
          <w:rtl/>
        </w:rPr>
        <w:t xml:space="preserve"> [النساء: 37]</w:t>
      </w:r>
      <w:r w:rsidR="002D2142" w:rsidRPr="00E174D5">
        <w:rPr>
          <w:rStyle w:val="Char4"/>
          <w:rFonts w:hint="cs"/>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فإننا والله كما قال الربيع بن خثيم: أصبحنا ضعفاء مذن</w:t>
      </w:r>
      <w:r w:rsidR="00815289">
        <w:rPr>
          <w:rStyle w:val="Char"/>
          <w:rFonts w:hint="cs"/>
          <w:rtl/>
        </w:rPr>
        <w:t>بين، نأكل أرزاقنا وننتظر آجالنا</w:t>
      </w:r>
      <w:r w:rsidRPr="00815289">
        <w:rPr>
          <w:rStyle w:val="Char"/>
          <w:rFonts w:hint="cs"/>
          <w:vertAlign w:val="superscript"/>
          <w:rtl/>
        </w:rPr>
        <w:t>(</w:t>
      </w:r>
      <w:r w:rsidRPr="00815289">
        <w:rPr>
          <w:rStyle w:val="Char"/>
          <w:vertAlign w:val="superscript"/>
          <w:rtl/>
        </w:rPr>
        <w:footnoteReference w:id="160"/>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بل وكما قال المغيرة: أصبحنا مغرقين في النعم، عاجزين عن الشكر، يتحبب إلينا ربنا وهو غني عنا</w:t>
      </w:r>
      <w:r w:rsidR="00815289">
        <w:rPr>
          <w:rStyle w:val="Char"/>
          <w:rFonts w:hint="cs"/>
          <w:rtl/>
        </w:rPr>
        <w:t>، ونتمقت إليه ونحن إليه محتاجون</w:t>
      </w:r>
      <w:r w:rsidRPr="00815289">
        <w:rPr>
          <w:rStyle w:val="Char"/>
          <w:rFonts w:hint="cs"/>
          <w:vertAlign w:val="superscript"/>
          <w:rtl/>
        </w:rPr>
        <w:t>(</w:t>
      </w:r>
      <w:r w:rsidRPr="00815289">
        <w:rPr>
          <w:rStyle w:val="Char"/>
          <w:vertAlign w:val="superscript"/>
          <w:rtl/>
        </w:rPr>
        <w:footnoteReference w:id="161"/>
      </w:r>
      <w:r w:rsidRPr="00815289">
        <w:rPr>
          <w:rStyle w:val="Char"/>
          <w:rFonts w:hint="cs"/>
          <w:vertAlign w:val="superscript"/>
          <w:rtl/>
        </w:rPr>
        <w:t>)</w:t>
      </w:r>
      <w:r w:rsidRPr="005B273C">
        <w:rPr>
          <w:rStyle w:val="Char"/>
          <w:rFonts w:hint="cs"/>
          <w:rtl/>
        </w:rPr>
        <w:t xml:space="preserve">. </w:t>
      </w:r>
    </w:p>
    <w:p w:rsidR="00A052C7" w:rsidRPr="00845014" w:rsidRDefault="00A052C7" w:rsidP="005B273C">
      <w:pPr>
        <w:pStyle w:val="a1"/>
        <w:rPr>
          <w:rtl/>
          <w:lang w:bidi="ar-EG"/>
        </w:rPr>
      </w:pPr>
      <w:r w:rsidRPr="00845014">
        <w:rPr>
          <w:rFonts w:hint="cs"/>
          <w:rtl/>
          <w:lang w:bidi="ar-EG"/>
        </w:rPr>
        <w:t>أخي المسلم.. أختي المسلمة:</w:t>
      </w:r>
    </w:p>
    <w:p w:rsidR="00A052C7" w:rsidRPr="005B273C" w:rsidRDefault="00A052C7" w:rsidP="002D2142">
      <w:pPr>
        <w:widowControl w:val="0"/>
        <w:ind w:firstLine="284"/>
        <w:jc w:val="both"/>
        <w:rPr>
          <w:rStyle w:val="Char"/>
          <w:rtl/>
        </w:rPr>
      </w:pPr>
      <w:r w:rsidRPr="005B273C">
        <w:rPr>
          <w:rStyle w:val="Char"/>
          <w:rFonts w:hint="cs"/>
          <w:rtl/>
        </w:rPr>
        <w:t>إن هذا المال الذي هو نعمة أرسلها الله إلينا وجعلنا أمناء عليها، ربما يتحول إلى نقمة إذا لم يكن عوناً على الطاعة، وبلية إذا لم يكن طريقاً إلى الجنة، ولا ندعي كذبا ونباهي زورا أننا جمعناه بجدنا واجتهادنا وعرق جباهنا. فقد قال قارون مثل ذلك..</w:t>
      </w:r>
      <w:r w:rsidR="002D2142" w:rsidRPr="002D2142">
        <w:rPr>
          <w:rStyle w:val="Char"/>
          <w:szCs w:val="28"/>
          <w:rtl/>
        </w:rPr>
        <w:t>﴿</w:t>
      </w:r>
      <w:r w:rsidR="002D2142" w:rsidRPr="00E174D5">
        <w:rPr>
          <w:rStyle w:val="Char3"/>
          <w:rtl/>
        </w:rPr>
        <w:t>قَالَ إِنَّمَا أُوتِيتُهُ عَلَى عِلْمٍ عِنْدِي  أَوَلَمْ يَعْلَمْ أَنَّ اللَّهَ قَدْ أَهْلَكَ مِنْ قَبْلِهِ مِنَ الْقُرُونِ مَنْ هُوَ أَشَدُّ مِنْهُ قُوَّةً وَأَكْثَرُ جَمْعًا  وَلَا يُسْأَلُ عَنْ ذُنُوبِهِمُ الْمُجْرِمُونَ٧٨</w:t>
      </w:r>
      <w:r w:rsidR="002D2142" w:rsidRPr="002D2142">
        <w:rPr>
          <w:rStyle w:val="Char"/>
          <w:rFonts w:hAnsi="Times New Roman" w:hint="cs"/>
          <w:szCs w:val="28"/>
          <w:rtl/>
        </w:rPr>
        <w:t>﴾</w:t>
      </w:r>
      <w:r w:rsidR="002D2142" w:rsidRPr="00E174D5">
        <w:rPr>
          <w:rStyle w:val="Char4"/>
          <w:rtl/>
        </w:rPr>
        <w:t xml:space="preserve"> [القصص: 78]</w:t>
      </w:r>
      <w:r w:rsidR="002D2142" w:rsidRPr="00E174D5">
        <w:rPr>
          <w:rStyle w:val="Char4"/>
          <w:rFonts w:hint="cs"/>
          <w:rtl/>
        </w:rPr>
        <w:t>.</w:t>
      </w:r>
      <w:r w:rsidRPr="005B273C">
        <w:rPr>
          <w:rStyle w:val="Char"/>
          <w:rFonts w:hint="cs"/>
          <w:rtl/>
        </w:rPr>
        <w:t xml:space="preserve"> بل احمد الله أن جعلك ممن نالهم هذا الخير، وكل وأطعم، والبس واكس، وأنفق وتصدق ليوم تشخص فيه الأبصار، واحمد الله </w:t>
      </w:r>
      <w:r w:rsidR="00AF0589" w:rsidRPr="00AF0589">
        <w:rPr>
          <w:rStyle w:val="Char"/>
          <w:rFonts w:ascii="CTraditional Arabic" w:hAnsi="CTraditional Arabic" w:cs="CTraditional Arabic" w:hint="cs"/>
          <w:sz w:val="28"/>
          <w:szCs w:val="28"/>
          <w:rtl/>
        </w:rPr>
        <w:t>ﻷ</w:t>
      </w:r>
      <w:r w:rsidRPr="005B273C">
        <w:rPr>
          <w:rStyle w:val="Char"/>
          <w:rFonts w:hint="cs"/>
          <w:rtl/>
        </w:rPr>
        <w:t xml:space="preserve">على أن جعلك تعطي ولا تأخذ، وتتصدق ولا يُتصدق عليك. </w:t>
      </w:r>
    </w:p>
    <w:p w:rsidR="00A052C7" w:rsidRPr="005B273C" w:rsidRDefault="00A052C7" w:rsidP="00EF15E1">
      <w:pPr>
        <w:pStyle w:val="a1"/>
        <w:rPr>
          <w:rStyle w:val="Char"/>
          <w:rtl/>
        </w:rPr>
      </w:pPr>
      <w:r w:rsidRPr="00845014">
        <w:rPr>
          <w:rFonts w:hint="cs"/>
          <w:rtl/>
          <w:lang w:bidi="ar-EG"/>
        </w:rPr>
        <w:t>أخي المسلم:</w:t>
      </w:r>
      <w:r w:rsidRPr="005B273C">
        <w:rPr>
          <w:rStyle w:val="Char"/>
          <w:rFonts w:hint="cs"/>
          <w:rtl/>
        </w:rPr>
        <w:t xml:space="preserve"> </w:t>
      </w:r>
    </w:p>
    <w:p w:rsidR="00A052C7" w:rsidRPr="005B273C" w:rsidRDefault="00A052C7" w:rsidP="002D2142">
      <w:pPr>
        <w:widowControl w:val="0"/>
        <w:ind w:firstLine="284"/>
        <w:jc w:val="both"/>
        <w:rPr>
          <w:rStyle w:val="Char"/>
          <w:rtl/>
        </w:rPr>
      </w:pPr>
      <w:r w:rsidRPr="005B273C">
        <w:rPr>
          <w:rStyle w:val="Char"/>
          <w:rFonts w:hint="cs"/>
          <w:rtl/>
        </w:rPr>
        <w:lastRenderedPageBreak/>
        <w:t xml:space="preserve">وأنت تسير في طريق الإنفاق، لا يغوينك الشيطان ويصدك عن فعل </w:t>
      </w:r>
      <w:r w:rsidRPr="002D2142">
        <w:rPr>
          <w:rStyle w:val="Char"/>
          <w:rFonts w:hAnsi="Times New Roman" w:hint="cs"/>
          <w:spacing w:val="-6"/>
          <w:rtl/>
        </w:rPr>
        <w:t>الخير، واستحضر هذه الآية في كل حين</w:t>
      </w:r>
      <w:r w:rsidR="00815289">
        <w:rPr>
          <w:rStyle w:val="Char"/>
          <w:rFonts w:hAnsi="Times New Roman" w:hint="cs"/>
          <w:spacing w:val="-6"/>
          <w:rtl/>
        </w:rPr>
        <w:t>:</w:t>
      </w:r>
      <w:r w:rsidR="002D2142" w:rsidRPr="002D2142">
        <w:rPr>
          <w:rStyle w:val="Char"/>
          <w:rFonts w:hAnsi="Times New Roman"/>
          <w:spacing w:val="-6"/>
          <w:szCs w:val="28"/>
          <w:rtl/>
        </w:rPr>
        <w:t>﴿</w:t>
      </w:r>
      <w:r w:rsidR="002D2142" w:rsidRPr="00E174D5">
        <w:rPr>
          <w:rStyle w:val="Char3"/>
          <w:rtl/>
        </w:rPr>
        <w:t>يَا أَيُّهَا الَّذِينَ آمَنُوا أَنْفِقُوا مِمَّا رَزَقْنَاكُمْ مِنْ قَبْلِ أَنْ يَأْتِيَ يَوْمٌ لَا بَيْعٌ فِيهِ وَلَا خُلَّةٌ وَلَا شَفَاعَةٌ</w:t>
      </w:r>
      <w:r w:rsidR="002D2142" w:rsidRPr="002D2142">
        <w:rPr>
          <w:rStyle w:val="Char"/>
          <w:rFonts w:hAnsi="Times New Roman" w:hint="cs"/>
          <w:spacing w:val="-6"/>
          <w:szCs w:val="28"/>
          <w:rtl/>
        </w:rPr>
        <w:t>﴾</w:t>
      </w:r>
      <w:r w:rsidR="002D2142" w:rsidRPr="00E174D5">
        <w:rPr>
          <w:rStyle w:val="Char4"/>
          <w:rtl/>
        </w:rPr>
        <w:t xml:space="preserve"> [البقرة: 254]</w:t>
      </w:r>
      <w:r w:rsidR="002D2142" w:rsidRPr="00E174D5">
        <w:rPr>
          <w:rStyle w:val="Char4"/>
          <w:rFonts w:hint="cs"/>
          <w:rtl/>
        </w:rPr>
        <w:t>.</w:t>
      </w:r>
      <w:r w:rsidRPr="005B273C">
        <w:rPr>
          <w:rStyle w:val="Char"/>
          <w:rFonts w:hint="cs"/>
          <w:rtl/>
        </w:rPr>
        <w:t xml:space="preserve"> </w:t>
      </w:r>
    </w:p>
    <w:p w:rsidR="00A052C7" w:rsidRPr="002D2142" w:rsidRDefault="00A052C7" w:rsidP="00EF15E1">
      <w:pPr>
        <w:widowControl w:val="0"/>
        <w:ind w:firstLine="284"/>
        <w:jc w:val="both"/>
        <w:rPr>
          <w:rStyle w:val="Char"/>
          <w:spacing w:val="-6"/>
          <w:rtl/>
        </w:rPr>
      </w:pPr>
      <w:r w:rsidRPr="002D2142">
        <w:rPr>
          <w:rStyle w:val="Char"/>
          <w:rFonts w:hint="cs"/>
          <w:spacing w:val="-6"/>
          <w:rtl/>
        </w:rPr>
        <w:t xml:space="preserve">ولا تظن أيها الأخ الحبيب أن أبواب الصدقة مقتصرة على دفع المال فحسب، بل هناك أنواع من الصدقة كثيرة دون المال، فمن ذلك ما قاله الرسول </w:t>
      </w:r>
      <w:r w:rsidR="00EF15E1" w:rsidRPr="002D2142">
        <w:rPr>
          <w:rStyle w:val="Char"/>
          <w:rFonts w:ascii="CTraditional Arabic" w:hAnsi="CTraditional Arabic" w:cs="CTraditional Arabic"/>
          <w:spacing w:val="-6"/>
          <w:sz w:val="28"/>
          <w:szCs w:val="28"/>
          <w:rtl/>
        </w:rPr>
        <w:t>ج</w:t>
      </w:r>
      <w:r w:rsidR="00815289">
        <w:rPr>
          <w:rStyle w:val="Char"/>
          <w:rFonts w:hint="cs"/>
          <w:spacing w:val="-6"/>
          <w:rtl/>
        </w:rPr>
        <w:t>:</w:t>
      </w:r>
      <w:r w:rsidRPr="002D2142">
        <w:rPr>
          <w:rStyle w:val="Char"/>
          <w:rFonts w:hint="cs"/>
          <w:spacing w:val="-6"/>
          <w:rtl/>
        </w:rPr>
        <w:t xml:space="preserve"> «</w:t>
      </w:r>
      <w:r w:rsidRPr="002D2142">
        <w:rPr>
          <w:rStyle w:val="Char5"/>
          <w:rFonts w:hint="cs"/>
          <w:spacing w:val="-6"/>
          <w:rtl/>
        </w:rPr>
        <w:t>لا تحقرن من المعروف شيئاً ولو أن تلقى أخاك بوجه طليق</w:t>
      </w:r>
      <w:r w:rsidRPr="002D2142">
        <w:rPr>
          <w:rStyle w:val="Char"/>
          <w:rFonts w:hint="cs"/>
          <w:spacing w:val="-6"/>
          <w:rtl/>
        </w:rPr>
        <w:t>»</w:t>
      </w:r>
      <w:r w:rsidRPr="00815289">
        <w:rPr>
          <w:rStyle w:val="Char"/>
          <w:rFonts w:hint="cs"/>
          <w:spacing w:val="-6"/>
          <w:vertAlign w:val="superscript"/>
          <w:rtl/>
        </w:rPr>
        <w:t>(</w:t>
      </w:r>
      <w:r w:rsidRPr="00815289">
        <w:rPr>
          <w:rStyle w:val="Char"/>
          <w:spacing w:val="-6"/>
          <w:vertAlign w:val="superscript"/>
          <w:rtl/>
        </w:rPr>
        <w:footnoteReference w:id="162"/>
      </w:r>
      <w:r w:rsidRPr="00815289">
        <w:rPr>
          <w:rStyle w:val="Char"/>
          <w:rFonts w:hint="cs"/>
          <w:spacing w:val="-6"/>
          <w:vertAlign w:val="superscript"/>
          <w:rtl/>
        </w:rPr>
        <w:t>)</w:t>
      </w:r>
      <w:r w:rsidRPr="002D2142">
        <w:rPr>
          <w:rStyle w:val="Char"/>
          <w:rFonts w:hint="cs"/>
          <w:spacing w:val="-6"/>
          <w:rtl/>
        </w:rPr>
        <w:t xml:space="preserve">. </w:t>
      </w:r>
    </w:p>
    <w:p w:rsidR="00A052C7" w:rsidRPr="002D2142" w:rsidRDefault="00A052C7" w:rsidP="00EF15E1">
      <w:pPr>
        <w:widowControl w:val="0"/>
        <w:ind w:firstLine="284"/>
        <w:jc w:val="both"/>
        <w:rPr>
          <w:rStyle w:val="Char"/>
          <w:spacing w:val="-6"/>
          <w:rtl/>
        </w:rPr>
      </w:pPr>
      <w:r w:rsidRPr="002D2142">
        <w:rPr>
          <w:rStyle w:val="Char"/>
          <w:rFonts w:hint="cs"/>
          <w:spacing w:val="-6"/>
          <w:rtl/>
        </w:rPr>
        <w:t xml:space="preserve">وعن أبي ذر جندب بن جنادة </w:t>
      </w:r>
      <w:r w:rsidR="00EF15E1" w:rsidRPr="002D2142">
        <w:rPr>
          <w:rStyle w:val="Char"/>
          <w:rFonts w:ascii="CTraditional Arabic" w:hAnsi="CTraditional Arabic" w:cs="CTraditional Arabic" w:hint="cs"/>
          <w:spacing w:val="-6"/>
          <w:sz w:val="28"/>
          <w:szCs w:val="28"/>
          <w:rtl/>
        </w:rPr>
        <w:t>س</w:t>
      </w:r>
      <w:r w:rsidR="00815289">
        <w:rPr>
          <w:rStyle w:val="Char"/>
          <w:rFonts w:hint="cs"/>
          <w:spacing w:val="-6"/>
          <w:rtl/>
        </w:rPr>
        <w:t xml:space="preserve"> قال: قلت: يا رسول الله</w:t>
      </w:r>
      <w:r w:rsidRPr="002D2142">
        <w:rPr>
          <w:rStyle w:val="Char"/>
          <w:rFonts w:hint="cs"/>
          <w:spacing w:val="-6"/>
          <w:rtl/>
        </w:rPr>
        <w:t>! أي العمل أفضل</w:t>
      </w:r>
      <w:r w:rsidR="00815289">
        <w:rPr>
          <w:rStyle w:val="Char"/>
          <w:rFonts w:hint="cs"/>
          <w:spacing w:val="-6"/>
          <w:rtl/>
        </w:rPr>
        <w:t>؟</w:t>
      </w:r>
      <w:r w:rsidRPr="002D2142">
        <w:rPr>
          <w:rStyle w:val="Char"/>
          <w:rFonts w:hint="cs"/>
          <w:spacing w:val="-6"/>
          <w:rtl/>
        </w:rPr>
        <w:t xml:space="preserve"> قال: «</w:t>
      </w:r>
      <w:r w:rsidRPr="002D2142">
        <w:rPr>
          <w:rStyle w:val="Char5"/>
          <w:rFonts w:hint="cs"/>
          <w:spacing w:val="-6"/>
          <w:rtl/>
        </w:rPr>
        <w:t>الإيمان بالله والجهاد في سبيل الله</w:t>
      </w:r>
      <w:r w:rsidRPr="002D2142">
        <w:rPr>
          <w:rStyle w:val="Char"/>
          <w:rFonts w:hint="cs"/>
          <w:spacing w:val="-6"/>
          <w:rtl/>
        </w:rPr>
        <w:t>» قلت</w:t>
      </w:r>
      <w:r w:rsidR="00815289">
        <w:rPr>
          <w:rStyle w:val="Char"/>
          <w:rFonts w:hint="cs"/>
          <w:spacing w:val="-6"/>
          <w:rtl/>
        </w:rPr>
        <w:t>:</w:t>
      </w:r>
      <w:r w:rsidRPr="002D2142">
        <w:rPr>
          <w:rStyle w:val="Char"/>
          <w:rFonts w:hint="cs"/>
          <w:spacing w:val="-6"/>
          <w:rtl/>
        </w:rPr>
        <w:t xml:space="preserve"> أي الرقاب أفضل؟ قال</w:t>
      </w:r>
      <w:r w:rsidR="00815289">
        <w:rPr>
          <w:rStyle w:val="Char"/>
          <w:rFonts w:hint="cs"/>
          <w:spacing w:val="-6"/>
          <w:rtl/>
        </w:rPr>
        <w:t>:</w:t>
      </w:r>
      <w:r w:rsidRPr="002D2142">
        <w:rPr>
          <w:rStyle w:val="Char"/>
          <w:rFonts w:hint="cs"/>
          <w:spacing w:val="-6"/>
          <w:rtl/>
        </w:rPr>
        <w:t xml:space="preserve"> «</w:t>
      </w:r>
      <w:r w:rsidRPr="002D2142">
        <w:rPr>
          <w:rStyle w:val="Char5"/>
          <w:rFonts w:hint="cs"/>
          <w:spacing w:val="-6"/>
          <w:rtl/>
        </w:rPr>
        <w:t>أنفسها عند أهلها وأكثرها ثمنا</w:t>
      </w:r>
      <w:r w:rsidRPr="002D2142">
        <w:rPr>
          <w:rStyle w:val="Char"/>
          <w:rFonts w:hint="cs"/>
          <w:spacing w:val="-6"/>
          <w:rtl/>
        </w:rPr>
        <w:t>» قلت</w:t>
      </w:r>
      <w:r w:rsidR="00815289">
        <w:rPr>
          <w:rStyle w:val="Char"/>
          <w:rFonts w:hint="cs"/>
          <w:spacing w:val="-6"/>
          <w:rtl/>
        </w:rPr>
        <w:t>:</w:t>
      </w:r>
      <w:r w:rsidRPr="002D2142">
        <w:rPr>
          <w:rStyle w:val="Char"/>
          <w:rFonts w:hint="cs"/>
          <w:spacing w:val="-6"/>
          <w:rtl/>
        </w:rPr>
        <w:t xml:space="preserve"> فإن لم أفعل؟ قال</w:t>
      </w:r>
      <w:r w:rsidR="00815289">
        <w:rPr>
          <w:rStyle w:val="Char"/>
          <w:rFonts w:hint="cs"/>
          <w:spacing w:val="-6"/>
          <w:rtl/>
        </w:rPr>
        <w:t>:</w:t>
      </w:r>
      <w:r w:rsidRPr="002D2142">
        <w:rPr>
          <w:rStyle w:val="Char"/>
          <w:rFonts w:hint="cs"/>
          <w:spacing w:val="-6"/>
          <w:rtl/>
        </w:rPr>
        <w:t xml:space="preserve"> «</w:t>
      </w:r>
      <w:r w:rsidRPr="002D2142">
        <w:rPr>
          <w:rStyle w:val="Char5"/>
          <w:rFonts w:hint="cs"/>
          <w:spacing w:val="-6"/>
          <w:rtl/>
        </w:rPr>
        <w:t xml:space="preserve">تعين صانعاً </w:t>
      </w:r>
      <w:r w:rsidRPr="002D2142">
        <w:rPr>
          <w:rStyle w:val="Char5"/>
          <w:rFonts w:hint="eastAsia"/>
          <w:spacing w:val="-6"/>
          <w:rtl/>
        </w:rPr>
        <w:t>أو</w:t>
      </w:r>
      <w:r w:rsidRPr="002D2142">
        <w:rPr>
          <w:rStyle w:val="Char5"/>
          <w:rFonts w:hint="cs"/>
          <w:spacing w:val="-6"/>
          <w:rtl/>
        </w:rPr>
        <w:t xml:space="preserve"> تصنع لأخرق</w:t>
      </w:r>
      <w:r w:rsidRPr="002D2142">
        <w:rPr>
          <w:rStyle w:val="Char"/>
          <w:rFonts w:hint="cs"/>
          <w:spacing w:val="-6"/>
          <w:rtl/>
        </w:rPr>
        <w:t>» قلت</w:t>
      </w:r>
      <w:r w:rsidR="00815289">
        <w:rPr>
          <w:rStyle w:val="Char"/>
          <w:rFonts w:hint="cs"/>
          <w:spacing w:val="-6"/>
          <w:rtl/>
        </w:rPr>
        <w:t>:</w:t>
      </w:r>
      <w:r w:rsidRPr="002D2142">
        <w:rPr>
          <w:rStyle w:val="Char"/>
          <w:rFonts w:hint="cs"/>
          <w:spacing w:val="-6"/>
          <w:rtl/>
        </w:rPr>
        <w:t xml:space="preserve"> يا رسول الله</w:t>
      </w:r>
      <w:r w:rsidR="00815289">
        <w:rPr>
          <w:rStyle w:val="Char"/>
          <w:rFonts w:hint="cs"/>
          <w:spacing w:val="-6"/>
          <w:rtl/>
        </w:rPr>
        <w:t>!</w:t>
      </w:r>
      <w:r w:rsidRPr="002D2142">
        <w:rPr>
          <w:rStyle w:val="Char"/>
          <w:rFonts w:hint="cs"/>
          <w:spacing w:val="-6"/>
          <w:rtl/>
        </w:rPr>
        <w:t xml:space="preserve"> أرأيت إن ضعفت عن بعض العمل؟ قال: «</w:t>
      </w:r>
      <w:r w:rsidRPr="002D2142">
        <w:rPr>
          <w:rStyle w:val="Char5"/>
          <w:rFonts w:hint="cs"/>
          <w:spacing w:val="-6"/>
          <w:rtl/>
        </w:rPr>
        <w:t>تكف شرك عن الناس فإنها صدقة منك على نفسك</w:t>
      </w:r>
      <w:r w:rsidRPr="002D2142">
        <w:rPr>
          <w:rStyle w:val="Char"/>
          <w:rFonts w:hint="cs"/>
          <w:spacing w:val="-6"/>
          <w:rtl/>
        </w:rPr>
        <w:t>»</w:t>
      </w:r>
      <w:r w:rsidRPr="00815289">
        <w:rPr>
          <w:rStyle w:val="Char"/>
          <w:rFonts w:hint="cs"/>
          <w:spacing w:val="-6"/>
          <w:vertAlign w:val="superscript"/>
          <w:rtl/>
        </w:rPr>
        <w:t>(</w:t>
      </w:r>
      <w:r w:rsidRPr="00815289">
        <w:rPr>
          <w:rStyle w:val="Char"/>
          <w:spacing w:val="-6"/>
          <w:vertAlign w:val="superscript"/>
          <w:rtl/>
        </w:rPr>
        <w:footnoteReference w:id="163"/>
      </w:r>
      <w:r w:rsidRPr="00815289">
        <w:rPr>
          <w:rStyle w:val="Char"/>
          <w:rFonts w:hint="cs"/>
          <w:spacing w:val="-6"/>
          <w:vertAlign w:val="superscript"/>
          <w:rtl/>
        </w:rPr>
        <w:t>)</w:t>
      </w:r>
      <w:r w:rsidRPr="002D2142">
        <w:rPr>
          <w:rStyle w:val="Char"/>
          <w:rFonts w:hint="cs"/>
          <w:spacing w:val="-6"/>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وفي حديث آخر جمع فيه الرسول </w:t>
      </w:r>
      <w:r w:rsidR="00EF15E1" w:rsidRPr="00EF15E1">
        <w:rPr>
          <w:rStyle w:val="Char"/>
          <w:rFonts w:ascii="CTraditional Arabic" w:hAnsi="CTraditional Arabic" w:cs="CTraditional Arabic"/>
          <w:sz w:val="28"/>
          <w:szCs w:val="28"/>
          <w:rtl/>
        </w:rPr>
        <w:t>ج</w:t>
      </w:r>
      <w:r w:rsidRPr="005B273C">
        <w:rPr>
          <w:rStyle w:val="Char"/>
          <w:rFonts w:hint="cs"/>
          <w:rtl/>
        </w:rPr>
        <w:t xml:space="preserve"> أنواعا من الصدقة فقال</w:t>
      </w:r>
      <w:r w:rsidR="00815289">
        <w:rPr>
          <w:rStyle w:val="Char"/>
          <w:rFonts w:hint="cs"/>
          <w:rtl/>
        </w:rPr>
        <w:t>:</w:t>
      </w:r>
      <w:r w:rsidRPr="005B273C">
        <w:rPr>
          <w:rStyle w:val="Char"/>
          <w:rFonts w:hint="cs"/>
          <w:rtl/>
        </w:rPr>
        <w:t xml:space="preserve"> «</w:t>
      </w:r>
      <w:r w:rsidRPr="005B273C">
        <w:rPr>
          <w:rStyle w:val="Char5"/>
          <w:rFonts w:hint="cs"/>
          <w:rtl/>
        </w:rPr>
        <w:t>كل سلامي من الناس عليه صدقة، كل يوم تطلع فيه الشمس</w:t>
      </w:r>
      <w:r w:rsidR="00815289">
        <w:rPr>
          <w:rStyle w:val="Char5"/>
          <w:rFonts w:hint="cs"/>
          <w:rtl/>
        </w:rPr>
        <w:t>:</w:t>
      </w:r>
      <w:r w:rsidRPr="005B273C">
        <w:rPr>
          <w:rStyle w:val="Char5"/>
          <w:rFonts w:hint="cs"/>
          <w:rtl/>
        </w:rPr>
        <w:t xml:space="preserve"> تعدل بين الاثنين صدقة، وتعين الرجل على دابته فتحمله عليها أو ترفع له عليها متاعه صدقة، والكلمة الطيبة صدقة وبكل خطوة تمشيها </w:t>
      </w:r>
      <w:r w:rsidRPr="005B273C">
        <w:rPr>
          <w:rStyle w:val="Char5"/>
          <w:rFonts w:hint="eastAsia"/>
          <w:rtl/>
        </w:rPr>
        <w:t>إلى</w:t>
      </w:r>
      <w:r w:rsidRPr="005B273C">
        <w:rPr>
          <w:rStyle w:val="Char5"/>
          <w:rFonts w:hint="cs"/>
          <w:rtl/>
        </w:rPr>
        <w:t xml:space="preserve"> الصلاة صدقة، وتميط الأذى عن الطريق صدقة</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64"/>
      </w:r>
      <w:r w:rsidRPr="00815289">
        <w:rPr>
          <w:rStyle w:val="Char"/>
          <w:rFonts w:hint="cs"/>
          <w:vertAlign w:val="superscript"/>
          <w:rtl/>
        </w:rPr>
        <w:t>)</w:t>
      </w:r>
      <w:r w:rsidRPr="005B273C">
        <w:rPr>
          <w:rStyle w:val="Char"/>
          <w:rFonts w:hint="cs"/>
          <w:rtl/>
        </w:rPr>
        <w:t>.</w:t>
      </w:r>
    </w:p>
    <w:p w:rsidR="00A052C7" w:rsidRPr="005B273C" w:rsidRDefault="00A052C7" w:rsidP="00EF15E1">
      <w:pPr>
        <w:widowControl w:val="0"/>
        <w:ind w:firstLine="284"/>
        <w:jc w:val="both"/>
        <w:rPr>
          <w:rStyle w:val="Char"/>
          <w:rtl/>
        </w:rPr>
      </w:pPr>
      <w:r w:rsidRPr="005B273C">
        <w:rPr>
          <w:rStyle w:val="Char"/>
          <w:rFonts w:hint="cs"/>
          <w:rtl/>
        </w:rPr>
        <w:t xml:space="preserve">ومن أعظم الصدقات صدقة الجاه، وقضاء حوائج الناس، والشفاعة لهم، </w:t>
      </w:r>
      <w:r w:rsidRPr="005B273C">
        <w:rPr>
          <w:rStyle w:val="Char"/>
          <w:rFonts w:hint="cs"/>
          <w:rtl/>
        </w:rPr>
        <w:lastRenderedPageBreak/>
        <w:t xml:space="preserve">خاصة في هذا الزمن، قال رسول الله </w:t>
      </w:r>
      <w:r w:rsidR="00EF15E1" w:rsidRPr="00EF15E1">
        <w:rPr>
          <w:rStyle w:val="Char"/>
          <w:rFonts w:ascii="CTraditional Arabic" w:hAnsi="CTraditional Arabic" w:cs="CTraditional Arabic"/>
          <w:sz w:val="28"/>
          <w:szCs w:val="28"/>
          <w:rtl/>
        </w:rPr>
        <w:t>ج</w:t>
      </w:r>
      <w:r w:rsidRPr="005B273C">
        <w:rPr>
          <w:rStyle w:val="Char"/>
          <w:rFonts w:hint="cs"/>
          <w:rtl/>
        </w:rPr>
        <w:t xml:space="preserve"> «</w:t>
      </w:r>
      <w:r w:rsidRPr="005B273C">
        <w:rPr>
          <w:rStyle w:val="Char5"/>
          <w:rFonts w:hint="cs"/>
          <w:rtl/>
        </w:rPr>
        <w:t>إن لله خلقا خلقهم لحوائج الناس، يفزع الناس إليهم في حوائجهم، أولئك الآمنون من عذاب الله</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65"/>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وقال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اشفعوا تؤجروا، ويقضي الله على لسان نبيه ما أحب</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66"/>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widowControl w:val="0"/>
        <w:ind w:firstLine="284"/>
        <w:jc w:val="both"/>
        <w:rPr>
          <w:rStyle w:val="Char"/>
          <w:rtl/>
        </w:rPr>
      </w:pPr>
      <w:r w:rsidRPr="005B273C">
        <w:rPr>
          <w:rStyle w:val="Char"/>
          <w:rFonts w:hint="cs"/>
          <w:rtl/>
        </w:rPr>
        <w:t xml:space="preserve">ومن أعظم الصدقات إصلاح ذات البَيْن، فقد قال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أفلا أخبركم بأفضل من درجة الصلاة والصيام والصدقة</w:t>
      </w:r>
      <w:r w:rsidRPr="005B273C">
        <w:rPr>
          <w:rStyle w:val="Char"/>
          <w:rFonts w:hint="cs"/>
          <w:rtl/>
        </w:rPr>
        <w:t>؟»قالوا</w:t>
      </w:r>
      <w:r w:rsidR="00815289">
        <w:rPr>
          <w:rStyle w:val="Char"/>
          <w:rFonts w:hint="cs"/>
          <w:rtl/>
        </w:rPr>
        <w:t>:</w:t>
      </w:r>
      <w:r w:rsidRPr="005B273C">
        <w:rPr>
          <w:rStyle w:val="Char"/>
          <w:rFonts w:hint="cs"/>
          <w:rtl/>
        </w:rPr>
        <w:t xml:space="preserve"> بلى يا رسول الله، قال: «</w:t>
      </w:r>
      <w:r w:rsidRPr="005B273C">
        <w:rPr>
          <w:rStyle w:val="Char5"/>
          <w:rFonts w:hint="cs"/>
          <w:rtl/>
        </w:rPr>
        <w:t>إصلاح ذات البَيْن</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67"/>
      </w:r>
      <w:r w:rsidRPr="00815289">
        <w:rPr>
          <w:rStyle w:val="Char"/>
          <w:rFonts w:hint="cs"/>
          <w:vertAlign w:val="superscript"/>
          <w:rtl/>
        </w:rPr>
        <w:t>)</w:t>
      </w:r>
      <w:r w:rsidRPr="005B273C">
        <w:rPr>
          <w:rStyle w:val="Char"/>
          <w:rFonts w:hint="cs"/>
          <w:rtl/>
        </w:rPr>
        <w:t xml:space="preserve">. </w:t>
      </w:r>
    </w:p>
    <w:p w:rsidR="00A052C7" w:rsidRPr="005B273C" w:rsidRDefault="00A052C7" w:rsidP="00EF15E1">
      <w:pPr>
        <w:pStyle w:val="a1"/>
        <w:rPr>
          <w:rStyle w:val="Char"/>
          <w:rtl/>
        </w:rPr>
      </w:pPr>
      <w:r w:rsidRPr="00845014">
        <w:rPr>
          <w:rFonts w:hint="cs"/>
          <w:rtl/>
          <w:lang w:bidi="ar-EG"/>
        </w:rPr>
        <w:t>أيها الحبيب:</w:t>
      </w:r>
    </w:p>
    <w:p w:rsidR="00A052C7" w:rsidRPr="005B273C" w:rsidRDefault="00A052C7" w:rsidP="00EF15E1">
      <w:pPr>
        <w:widowControl w:val="0"/>
        <w:ind w:firstLine="284"/>
        <w:jc w:val="both"/>
        <w:rPr>
          <w:rStyle w:val="Char"/>
          <w:rtl/>
        </w:rPr>
      </w:pPr>
      <w:r w:rsidRPr="005B273C">
        <w:rPr>
          <w:rStyle w:val="Char"/>
          <w:rFonts w:hint="cs"/>
          <w:rtl/>
        </w:rPr>
        <w:t xml:space="preserve">قال رسول الله </w:t>
      </w:r>
      <w:r w:rsidR="00EF15E1" w:rsidRPr="00EF15E1">
        <w:rPr>
          <w:rStyle w:val="Char"/>
          <w:rFonts w:ascii="CTraditional Arabic" w:hAnsi="CTraditional Arabic" w:cs="CTraditional Arabic"/>
          <w:sz w:val="28"/>
          <w:szCs w:val="28"/>
          <w:rtl/>
        </w:rPr>
        <w:t>ج</w:t>
      </w:r>
      <w:r w:rsidR="00815289">
        <w:rPr>
          <w:rStyle w:val="Char"/>
          <w:rFonts w:hint="cs"/>
          <w:rtl/>
        </w:rPr>
        <w:t>:</w:t>
      </w:r>
      <w:r w:rsidRPr="005B273C">
        <w:rPr>
          <w:rStyle w:val="Char"/>
          <w:rFonts w:hint="cs"/>
          <w:rtl/>
        </w:rPr>
        <w:t xml:space="preserve"> «</w:t>
      </w:r>
      <w:r w:rsidRPr="005B273C">
        <w:rPr>
          <w:rStyle w:val="Char5"/>
          <w:rFonts w:hint="cs"/>
          <w:rtl/>
        </w:rPr>
        <w:t xml:space="preserve">إنك لن تنفق نفقة تبتغي بها وجه الله إلا أُجرت عليها حتى اللقمة ترفعها </w:t>
      </w:r>
      <w:r w:rsidRPr="005B273C">
        <w:rPr>
          <w:rStyle w:val="Char5"/>
          <w:rFonts w:hint="eastAsia"/>
          <w:rtl/>
        </w:rPr>
        <w:t>إلى</w:t>
      </w:r>
      <w:r w:rsidRPr="005B273C">
        <w:rPr>
          <w:rStyle w:val="Char5"/>
          <w:rFonts w:hint="cs"/>
          <w:rtl/>
        </w:rPr>
        <w:t xml:space="preserve"> في امرأتك</w:t>
      </w:r>
      <w:r w:rsidRPr="005B273C">
        <w:rPr>
          <w:rStyle w:val="Char"/>
          <w:rFonts w:hint="cs"/>
          <w:rtl/>
        </w:rPr>
        <w:t>»</w:t>
      </w:r>
      <w:r w:rsidRPr="00815289">
        <w:rPr>
          <w:rStyle w:val="Char"/>
          <w:rFonts w:hint="cs"/>
          <w:vertAlign w:val="superscript"/>
          <w:rtl/>
        </w:rPr>
        <w:t>(</w:t>
      </w:r>
      <w:r w:rsidRPr="00815289">
        <w:rPr>
          <w:rStyle w:val="Char"/>
          <w:vertAlign w:val="superscript"/>
          <w:rtl/>
        </w:rPr>
        <w:footnoteReference w:id="168"/>
      </w:r>
      <w:r w:rsidRPr="00815289">
        <w:rPr>
          <w:rStyle w:val="Char"/>
          <w:rFonts w:hint="cs"/>
          <w:vertAlign w:val="superscript"/>
          <w:rtl/>
        </w:rPr>
        <w:t>)</w:t>
      </w:r>
      <w:r w:rsidRPr="005B273C">
        <w:rPr>
          <w:rStyle w:val="Char"/>
          <w:rFonts w:hint="cs"/>
          <w:rtl/>
        </w:rPr>
        <w:t xml:space="preserve">. </w:t>
      </w:r>
    </w:p>
    <w:p w:rsidR="002A686A" w:rsidRDefault="00A052C7" w:rsidP="00EF15E1">
      <w:pPr>
        <w:pStyle w:val="a0"/>
      </w:pPr>
      <w:r w:rsidRPr="005B273C">
        <w:rPr>
          <w:rStyle w:val="Char"/>
          <w:rFonts w:hint="cs"/>
          <w:rtl/>
        </w:rPr>
        <w:t>فأبواب الخير كثيرة، وجوَّاد البر معلومة، جعلني الله وإياك ووالدينا من الحامدين الشاكرين الذين ينفقون في السراء والضراء، ممن ينادون يوم القيامة</w:t>
      </w:r>
      <w:r w:rsidR="00815289">
        <w:rPr>
          <w:rStyle w:val="Char"/>
          <w:rFonts w:hint="cs"/>
          <w:rtl/>
        </w:rPr>
        <w:t>:</w:t>
      </w:r>
      <w:r w:rsidRPr="005B273C">
        <w:rPr>
          <w:rStyle w:val="Char"/>
          <w:rFonts w:hint="cs"/>
          <w:rtl/>
        </w:rPr>
        <w:t xml:space="preserve"> ادخلوا الجنة لا خوف عليكم ولا أنتم تحزنون.</w:t>
      </w:r>
    </w:p>
    <w:sectPr w:rsidR="002A686A" w:rsidSect="008D100C">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B5" w:rsidRDefault="00AA45B5">
      <w:r>
        <w:separator/>
      </w:r>
    </w:p>
  </w:endnote>
  <w:endnote w:type="continuationSeparator" w:id="0">
    <w:p w:rsidR="00AA45B5" w:rsidRDefault="00AA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Simplified Arabic">
    <w:panose1 w:val="00000000000000000000"/>
    <w:charset w:val="00"/>
    <w:family w:val="roman"/>
    <w:pitch w:val="variable"/>
    <w:sig w:usb0="00002003"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rickletter">
    <w:altName w:val="Courier New"/>
    <w:charset w:val="00"/>
    <w:family w:val="auto"/>
    <w:pitch w:val="variable"/>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42" w:rsidRPr="00347111" w:rsidRDefault="002D214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42" w:rsidRPr="00347111" w:rsidRDefault="002D214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B5" w:rsidRDefault="00AA45B5">
      <w:r>
        <w:separator/>
      </w:r>
    </w:p>
  </w:footnote>
  <w:footnote w:type="continuationSeparator" w:id="0">
    <w:p w:rsidR="00AA45B5" w:rsidRDefault="00AA45B5">
      <w:r>
        <w:continuationSeparator/>
      </w:r>
    </w:p>
  </w:footnote>
  <w:footnote w:id="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حاشية الروض 3/338.</w:t>
      </w:r>
    </w:p>
  </w:footnote>
  <w:footnote w:id="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حديث صحيح. انظر صحيح الترغيب والترهيب للألباني.</w:t>
      </w:r>
    </w:p>
  </w:footnote>
  <w:footnote w:id="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أبو داود والترمذي.</w:t>
      </w:r>
    </w:p>
  </w:footnote>
  <w:footnote w:id="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3/273.</w:t>
      </w:r>
    </w:p>
  </w:footnote>
  <w:footnote w:id="1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1/267.</w:t>
      </w:r>
    </w:p>
  </w:footnote>
  <w:footnote w:id="1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وفيات الأعيان 3/30.</w:t>
      </w:r>
    </w:p>
  </w:footnote>
  <w:footnote w:id="1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247.</w:t>
      </w:r>
    </w:p>
  </w:footnote>
  <w:footnote w:id="1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2/169، حلية الأولياء 3/198.</w:t>
      </w:r>
    </w:p>
  </w:footnote>
  <w:footnote w:id="1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3/218.</w:t>
      </w:r>
    </w:p>
  </w:footnote>
  <w:footnote w:id="1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مجموع الفتاوى 10/662.</w:t>
      </w:r>
    </w:p>
  </w:footnote>
  <w:footnote w:id="1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فضائل الذكر ص40.</w:t>
      </w:r>
    </w:p>
  </w:footnote>
  <w:footnote w:id="1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2/30.</w:t>
      </w:r>
    </w:p>
  </w:footnote>
  <w:footnote w:id="1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الترمذي.</w:t>
      </w:r>
    </w:p>
  </w:footnote>
  <w:footnote w:id="1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16/95.</w:t>
      </w:r>
    </w:p>
  </w:footnote>
  <w:footnote w:id="2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243.</w:t>
      </w:r>
    </w:p>
  </w:footnote>
  <w:footnote w:id="2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الأرض الملبسة حجارة سوداء.</w:t>
      </w:r>
    </w:p>
  </w:footnote>
  <w:footnote w:id="2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الشرجة</w:t>
      </w:r>
      <w:r w:rsidR="00815289">
        <w:rPr>
          <w:rStyle w:val="Char6"/>
          <w:rFonts w:hint="cs"/>
          <w:rtl/>
        </w:rPr>
        <w:t>:</w:t>
      </w:r>
      <w:r w:rsidRPr="00815289">
        <w:rPr>
          <w:rStyle w:val="Char6"/>
          <w:rFonts w:hint="cs"/>
          <w:rtl/>
        </w:rPr>
        <w:t xml:space="preserve"> هي مسيل الماء.</w:t>
      </w:r>
    </w:p>
  </w:footnote>
  <w:footnote w:id="2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2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9/257.</w:t>
      </w:r>
    </w:p>
  </w:footnote>
  <w:footnote w:id="2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مجموع الفتاوى 10/189.</w:t>
      </w:r>
    </w:p>
  </w:footnote>
  <w:footnote w:id="2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3/258.</w:t>
      </w:r>
    </w:p>
  </w:footnote>
  <w:footnote w:id="2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ص247.</w:t>
      </w:r>
    </w:p>
  </w:footnote>
  <w:footnote w:id="2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التفسير الميسر لابن القيم ص 148 وما بعدها.</w:t>
      </w:r>
    </w:p>
  </w:footnote>
  <w:footnote w:id="2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مكاشفة القلوب ص 122.</w:t>
      </w:r>
    </w:p>
  </w:footnote>
  <w:footnote w:id="3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تاريخ الخلفاء ص 17.</w:t>
      </w:r>
    </w:p>
  </w:footnote>
  <w:footnote w:id="3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البداية والنهاية: 8/93.</w:t>
      </w:r>
    </w:p>
  </w:footnote>
  <w:footnote w:id="3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أخرجه الطبراني وصححه الألباني.</w:t>
      </w:r>
    </w:p>
  </w:footnote>
  <w:footnote w:id="3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أحسن المحاسن ص 289.</w:t>
      </w:r>
    </w:p>
  </w:footnote>
  <w:footnote w:id="3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تاريخ عمر لابن الجوزي ص 119.</w:t>
      </w:r>
    </w:p>
  </w:footnote>
  <w:footnote w:id="3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1/135 صفة الصفوة 1/420.</w:t>
      </w:r>
    </w:p>
  </w:footnote>
  <w:footnote w:id="3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البخاري.</w:t>
      </w:r>
    </w:p>
  </w:footnote>
  <w:footnote w:id="3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3/380.</w:t>
      </w:r>
    </w:p>
  </w:footnote>
  <w:footnote w:id="3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7/146.</w:t>
      </w:r>
    </w:p>
  </w:footnote>
  <w:footnote w:id="3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3/272.</w:t>
      </w:r>
    </w:p>
  </w:footnote>
  <w:footnote w:id="4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2/57.</w:t>
      </w:r>
    </w:p>
  </w:footnote>
  <w:footnote w:id="4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4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الترمذي.</w:t>
      </w:r>
    </w:p>
  </w:footnote>
  <w:footnote w:id="4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4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السير18/419.</w:t>
      </w:r>
    </w:p>
  </w:footnote>
  <w:footnote w:id="4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الحسن البصري ص 32.</w:t>
      </w:r>
    </w:p>
  </w:footnote>
  <w:footnote w:id="4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تذكرة الحفاظ 1/81.</w:t>
      </w:r>
    </w:p>
  </w:footnote>
  <w:footnote w:id="4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الخمسة.</w:t>
      </w:r>
    </w:p>
  </w:footnote>
  <w:footnote w:id="4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4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البخاري.</w:t>
      </w:r>
    </w:p>
  </w:footnote>
  <w:footnote w:id="5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البداية والنهاية 8/93.</w:t>
      </w:r>
    </w:p>
  </w:footnote>
  <w:footnote w:id="5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أبو داود والحاكم.</w:t>
      </w:r>
    </w:p>
  </w:footnote>
  <w:footnote w:id="5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النسائي وابن خزيمة وابن حبان، وحسنه الألباني.</w:t>
      </w:r>
    </w:p>
  </w:footnote>
  <w:footnote w:id="5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وقد رأيت أحد العمال المساكين يتصدق بريالات قليلة على فقير كان بباب المسجد، فتأثرت من عمله رغم غربته وحاجته الظاهرة!!.</w:t>
      </w:r>
    </w:p>
  </w:footnote>
  <w:footnote w:id="5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243.</w:t>
      </w:r>
    </w:p>
  </w:footnote>
  <w:footnote w:id="5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تذكرة الحفاظ 3/868.</w:t>
      </w:r>
    </w:p>
  </w:footnote>
  <w:footnote w:id="5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البداية والنهاية 11/13.</w:t>
      </w:r>
    </w:p>
  </w:footnote>
  <w:footnote w:id="5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5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حاشية الروض ص 344.</w:t>
      </w:r>
    </w:p>
  </w:footnote>
  <w:footnote w:id="5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انظر السير 4/139.</w:t>
      </w:r>
    </w:p>
  </w:footnote>
  <w:footnote w:id="6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تاريخ بغداد 8/353.</w:t>
      </w:r>
    </w:p>
  </w:footnote>
  <w:footnote w:id="6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1/298.</w:t>
      </w:r>
    </w:p>
  </w:footnote>
  <w:footnote w:id="6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245.</w:t>
      </w:r>
    </w:p>
  </w:footnote>
  <w:footnote w:id="6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تذكرة الحفاظ 1/210.</w:t>
      </w:r>
    </w:p>
  </w:footnote>
  <w:footnote w:id="6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منهاج القاصدين ص41.</w:t>
      </w:r>
    </w:p>
  </w:footnote>
  <w:footnote w:id="6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3/166.</w:t>
      </w:r>
    </w:p>
  </w:footnote>
  <w:footnote w:id="6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جامع العلوم والحكم ص 269.</w:t>
      </w:r>
    </w:p>
  </w:footnote>
  <w:footnote w:id="6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مكاشفة القلوب ص 156.</w:t>
      </w:r>
    </w:p>
  </w:footnote>
  <w:footnote w:id="6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1/39.</w:t>
      </w:r>
    </w:p>
  </w:footnote>
  <w:footnote w:id="6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جامع العلوم والحكم ص 222.</w:t>
      </w:r>
    </w:p>
  </w:footnote>
  <w:footnote w:id="7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الزهد ص 44.</w:t>
      </w:r>
    </w:p>
  </w:footnote>
  <w:footnote w:id="7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4/139.</w:t>
      </w:r>
    </w:p>
  </w:footnote>
  <w:footnote w:id="7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7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9/467.</w:t>
      </w:r>
    </w:p>
  </w:footnote>
  <w:footnote w:id="7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وفيات الأعيان 4/130.</w:t>
      </w:r>
    </w:p>
  </w:footnote>
  <w:footnote w:id="7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الزهد الكبير للبيهقي 2/65.</w:t>
      </w:r>
    </w:p>
  </w:footnote>
  <w:footnote w:id="7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4/239.</w:t>
      </w:r>
    </w:p>
  </w:footnote>
  <w:footnote w:id="7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3/262.</w:t>
      </w:r>
    </w:p>
  </w:footnote>
  <w:footnote w:id="7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1/216.</w:t>
      </w:r>
    </w:p>
  </w:footnote>
  <w:footnote w:id="7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1/571.</w:t>
      </w:r>
    </w:p>
  </w:footnote>
  <w:footnote w:id="8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وفيات الأعيان 5/232.</w:t>
      </w:r>
    </w:p>
  </w:footnote>
  <w:footnote w:id="8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ص 467.</w:t>
      </w:r>
    </w:p>
  </w:footnote>
  <w:footnote w:id="8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245.</w:t>
      </w:r>
    </w:p>
  </w:footnote>
  <w:footnote w:id="8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3/140.</w:t>
      </w:r>
    </w:p>
  </w:footnote>
  <w:footnote w:id="8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4/253.</w:t>
      </w:r>
    </w:p>
  </w:footnote>
  <w:footnote w:id="8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4/259.</w:t>
      </w:r>
    </w:p>
  </w:footnote>
  <w:footnote w:id="8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الحسن البصري ص 29.</w:t>
      </w:r>
    </w:p>
  </w:footnote>
  <w:footnote w:id="8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مكاشفة القلوب ص 123.</w:t>
      </w:r>
    </w:p>
  </w:footnote>
  <w:footnote w:id="8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تاريخ بغداد 13/80.</w:t>
      </w:r>
    </w:p>
  </w:footnote>
  <w:footnote w:id="8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الزهد لابن السري 1/344.</w:t>
      </w:r>
    </w:p>
  </w:footnote>
  <w:footnote w:id="9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الترمذي.</w:t>
      </w:r>
    </w:p>
  </w:footnote>
  <w:footnote w:id="9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3/270.</w:t>
      </w:r>
    </w:p>
  </w:footnote>
  <w:footnote w:id="9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252.</w:t>
      </w:r>
    </w:p>
  </w:footnote>
  <w:footnote w:id="9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سورة البقرة، الآية: 264، تنبيه الغافلين ص 253.</w:t>
      </w:r>
    </w:p>
  </w:footnote>
  <w:footnote w:id="9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215.</w:t>
      </w:r>
    </w:p>
  </w:footnote>
  <w:footnote w:id="9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البخاري.</w:t>
      </w:r>
    </w:p>
  </w:footnote>
  <w:footnote w:id="9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الترمذي والحاكم.</w:t>
      </w:r>
    </w:p>
  </w:footnote>
  <w:footnote w:id="9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1/268.</w:t>
      </w:r>
    </w:p>
  </w:footnote>
  <w:footnote w:id="9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11/216.</w:t>
      </w:r>
    </w:p>
  </w:footnote>
  <w:footnote w:id="9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جامع العلوم والحكم ص 211.</w:t>
      </w:r>
    </w:p>
  </w:footnote>
  <w:footnote w:id="10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تاريخ بغداد 12/491.</w:t>
      </w:r>
    </w:p>
  </w:footnote>
  <w:footnote w:id="10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3/265.</w:t>
      </w:r>
    </w:p>
  </w:footnote>
  <w:footnote w:id="10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3/137.</w:t>
      </w:r>
    </w:p>
  </w:footnote>
  <w:footnote w:id="10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2/154.</w:t>
      </w:r>
    </w:p>
  </w:footnote>
  <w:footnote w:id="10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521.</w:t>
      </w:r>
    </w:p>
  </w:footnote>
  <w:footnote w:id="10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4/393.</w:t>
      </w:r>
    </w:p>
  </w:footnote>
  <w:footnote w:id="10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الإحكام لشرح أصول الأحكام لابن قاسم 2/203.</w:t>
      </w:r>
    </w:p>
  </w:footnote>
  <w:footnote w:id="10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أحمد.</w:t>
      </w:r>
    </w:p>
  </w:footnote>
  <w:footnote w:id="10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الزهد للبيهقي 251، صفة الصفوة 4/153.</w:t>
      </w:r>
    </w:p>
  </w:footnote>
  <w:footnote w:id="10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فتح القدير 5/607.</w:t>
      </w:r>
    </w:p>
  </w:footnote>
  <w:footnote w:id="11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البخاري ومسلم.</w:t>
      </w:r>
    </w:p>
  </w:footnote>
  <w:footnote w:id="11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الفوائد ص 232.</w:t>
      </w:r>
    </w:p>
  </w:footnote>
  <w:footnote w:id="11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6/270.</w:t>
      </w:r>
    </w:p>
  </w:footnote>
  <w:footnote w:id="11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4/218.</w:t>
      </w:r>
    </w:p>
  </w:footnote>
  <w:footnote w:id="11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6/199.</w:t>
      </w:r>
    </w:p>
  </w:footnote>
  <w:footnote w:id="11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أحمد وابن خزيمة وابن حبان في صحيحيهما.</w:t>
      </w:r>
    </w:p>
  </w:footnote>
  <w:footnote w:id="11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3/97.</w:t>
      </w:r>
    </w:p>
  </w:footnote>
  <w:footnote w:id="11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3/261.</w:t>
      </w:r>
    </w:p>
  </w:footnote>
  <w:footnote w:id="11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وفيات الأعيان 2/293.</w:t>
      </w:r>
    </w:p>
  </w:footnote>
  <w:footnote w:id="11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عدة الصابرين ص 174.</w:t>
      </w:r>
    </w:p>
  </w:footnote>
  <w:footnote w:id="12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3/338.</w:t>
      </w:r>
    </w:p>
  </w:footnote>
  <w:footnote w:id="12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15/300.</w:t>
      </w:r>
    </w:p>
  </w:footnote>
  <w:footnote w:id="12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تزكية النفوس ص 128.</w:t>
      </w:r>
    </w:p>
  </w:footnote>
  <w:footnote w:id="12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تاريخ بغداد 10/367.</w:t>
      </w:r>
    </w:p>
  </w:footnote>
  <w:footnote w:id="12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8/148.</w:t>
      </w:r>
    </w:p>
  </w:footnote>
  <w:footnote w:id="12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7/56.</w:t>
      </w:r>
    </w:p>
  </w:footnote>
  <w:footnote w:id="12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طبقات الحنابلة 1/204.</w:t>
      </w:r>
    </w:p>
  </w:footnote>
  <w:footnote w:id="12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xml:space="preserve">) صفة الصفوة 4/155. </w:t>
      </w:r>
    </w:p>
    <w:p w:rsidR="002D2142" w:rsidRPr="00815289" w:rsidRDefault="002D2142" w:rsidP="0024109E">
      <w:pPr>
        <w:widowControl w:val="0"/>
        <w:ind w:left="284"/>
        <w:jc w:val="both"/>
        <w:rPr>
          <w:rStyle w:val="Char6"/>
          <w:rtl/>
        </w:rPr>
      </w:pPr>
      <w:r w:rsidRPr="00815289">
        <w:rPr>
          <w:rStyle w:val="Char6"/>
          <w:rFonts w:hint="cs"/>
          <w:rtl/>
        </w:rPr>
        <w:t xml:space="preserve">ليس المقصود هنا وصفه جل وعلا بالنسيان </w:t>
      </w:r>
      <w:r w:rsidRPr="00815289">
        <w:rPr>
          <w:rStyle w:val="Char6"/>
          <w:rtl/>
        </w:rPr>
        <w:t>–</w:t>
      </w:r>
      <w:r w:rsidRPr="00815289">
        <w:rPr>
          <w:rStyle w:val="Char6"/>
          <w:rFonts w:hint="cs"/>
          <w:rtl/>
        </w:rPr>
        <w:t xml:space="preserve"> تعالى عن ذلك </w:t>
      </w:r>
      <w:r w:rsidRPr="00815289">
        <w:rPr>
          <w:rStyle w:val="Char6"/>
          <w:rtl/>
        </w:rPr>
        <w:t>–</w:t>
      </w:r>
      <w:r w:rsidRPr="00815289">
        <w:rPr>
          <w:rStyle w:val="Char6"/>
          <w:rFonts w:hint="cs"/>
          <w:rtl/>
        </w:rPr>
        <w:t xml:space="preserve"> ولكن المقصود</w:t>
      </w:r>
      <w:r w:rsidR="00815289">
        <w:rPr>
          <w:rStyle w:val="Char6"/>
          <w:rFonts w:hint="cs"/>
          <w:rtl/>
        </w:rPr>
        <w:t>:</w:t>
      </w:r>
      <w:r w:rsidRPr="00815289">
        <w:rPr>
          <w:rStyle w:val="Char6"/>
          <w:rFonts w:hint="cs"/>
          <w:rtl/>
        </w:rPr>
        <w:t xml:space="preserve"> أعظم له الأجر لفعله هذا اليوم.</w:t>
      </w:r>
    </w:p>
  </w:footnote>
  <w:footnote w:id="12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البخاري.</w:t>
      </w:r>
    </w:p>
  </w:footnote>
  <w:footnote w:id="12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البداية والنهاية 8/93.</w:t>
      </w:r>
    </w:p>
  </w:footnote>
  <w:footnote w:id="13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2/142.</w:t>
      </w:r>
    </w:p>
  </w:footnote>
  <w:footnote w:id="13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شذرات الذهب 3/124.</w:t>
      </w:r>
    </w:p>
  </w:footnote>
  <w:footnote w:id="13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1/575.</w:t>
      </w:r>
    </w:p>
  </w:footnote>
  <w:footnote w:id="13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التواضع والخمول ص171.</w:t>
      </w:r>
    </w:p>
  </w:footnote>
  <w:footnote w:id="13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حلية الأولياء 2/146.</w:t>
      </w:r>
    </w:p>
  </w:footnote>
  <w:footnote w:id="13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1/340.</w:t>
      </w:r>
    </w:p>
  </w:footnote>
  <w:footnote w:id="13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3/261.</w:t>
      </w:r>
    </w:p>
  </w:footnote>
  <w:footnote w:id="13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3/273.</w:t>
      </w:r>
    </w:p>
  </w:footnote>
  <w:footnote w:id="13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10/273.</w:t>
      </w:r>
    </w:p>
  </w:footnote>
  <w:footnote w:id="13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2/159.</w:t>
      </w:r>
    </w:p>
  </w:footnote>
  <w:footnote w:id="14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252.</w:t>
      </w:r>
    </w:p>
  </w:footnote>
  <w:footnote w:id="14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الإحياء 3/373.</w:t>
      </w:r>
    </w:p>
  </w:footnote>
  <w:footnote w:id="14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14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14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تنبيه الغافلين ص 252.</w:t>
      </w:r>
    </w:p>
  </w:footnote>
  <w:footnote w:id="14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2/169.</w:t>
      </w:r>
    </w:p>
  </w:footnote>
  <w:footnote w:id="14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شذرات الذهب 157/1.</w:t>
      </w:r>
    </w:p>
  </w:footnote>
  <w:footnote w:id="14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3/350.</w:t>
      </w:r>
    </w:p>
  </w:footnote>
  <w:footnote w:id="14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أدب الدنيا والدين ص 204.</w:t>
      </w:r>
    </w:p>
  </w:footnote>
  <w:footnote w:id="14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البداية والنهاية 9/117.</w:t>
      </w:r>
    </w:p>
  </w:footnote>
  <w:footnote w:id="15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البداية والنهاية 11/131.</w:t>
      </w:r>
    </w:p>
  </w:footnote>
  <w:footnote w:id="15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وفيات الأعيان 2/121.</w:t>
      </w:r>
    </w:p>
  </w:footnote>
  <w:footnote w:id="15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أخلاقنا الاجتماعية د. مصطفى السباعي ص21.</w:t>
      </w:r>
    </w:p>
  </w:footnote>
  <w:footnote w:id="15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تذكرة الحفاظ 1/219.</w:t>
      </w:r>
    </w:p>
  </w:footnote>
  <w:footnote w:id="15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السير 4/216.</w:t>
      </w:r>
    </w:p>
  </w:footnote>
  <w:footnote w:id="15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البخاري.</w:t>
      </w:r>
    </w:p>
  </w:footnote>
  <w:footnote w:id="15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15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الجماعة.</w:t>
      </w:r>
    </w:p>
  </w:footnote>
  <w:footnote w:id="15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الإصابة في تمييز الصحابة لابن حجر 4/350.</w:t>
      </w:r>
    </w:p>
  </w:footnote>
  <w:footnote w:id="159">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التفسير القيم للإمام ابن القيم ص 150.</w:t>
      </w:r>
    </w:p>
  </w:footnote>
  <w:footnote w:id="160">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صفة الصفوة 3/67.</w:t>
      </w:r>
    </w:p>
  </w:footnote>
  <w:footnote w:id="161">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تزكية النفوس ص 96.</w:t>
      </w:r>
    </w:p>
  </w:footnote>
  <w:footnote w:id="162">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مسلم.</w:t>
      </w:r>
    </w:p>
  </w:footnote>
  <w:footnote w:id="163">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164">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165">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الطبراني.</w:t>
      </w:r>
    </w:p>
  </w:footnote>
  <w:footnote w:id="166">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 w:id="167">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رواه أبو داود.</w:t>
      </w:r>
    </w:p>
  </w:footnote>
  <w:footnote w:id="168">
    <w:p w:rsidR="002D2142" w:rsidRPr="00815289" w:rsidRDefault="002D2142" w:rsidP="00EF15E1">
      <w:pPr>
        <w:widowControl w:val="0"/>
        <w:ind w:left="284" w:hanging="284"/>
        <w:jc w:val="both"/>
        <w:rPr>
          <w:rStyle w:val="Char6"/>
          <w:rtl/>
        </w:rPr>
      </w:pPr>
      <w:r w:rsidRPr="00815289">
        <w:rPr>
          <w:rStyle w:val="Char6"/>
          <w:rFonts w:hint="cs"/>
          <w:rtl/>
        </w:rPr>
        <w:t>(</w:t>
      </w:r>
      <w:r w:rsidRPr="00815289">
        <w:rPr>
          <w:rStyle w:val="Char6"/>
          <w:rtl/>
        </w:rPr>
        <w:footnoteRef/>
      </w:r>
      <w:r w:rsidRPr="00815289">
        <w:rPr>
          <w:rStyle w:val="Char6"/>
          <w:rFonts w:hint="cs"/>
          <w:rtl/>
        </w:rPr>
        <w:t>) متفق عليه.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42" w:rsidRPr="00D643BE" w:rsidRDefault="002D214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A6B664E" wp14:editId="554067D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815289">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42" w:rsidRPr="00D97A5E" w:rsidRDefault="002D2142" w:rsidP="003A585B">
    <w:pPr>
      <w:pStyle w:val="Header"/>
      <w:ind w:left="284" w:right="284"/>
      <w:rPr>
        <w:rFonts w:cs="B Lotus"/>
        <w:sz w:val="2"/>
        <w:szCs w:val="2"/>
        <w:rtl/>
      </w:rPr>
    </w:pPr>
    <w:r>
      <w:rPr>
        <w:rFonts w:cs="B Titr"/>
        <w:szCs w:val="24"/>
        <w:rtl/>
      </w:rPr>
      <w:t xml:space="preserve"> </w:t>
    </w:r>
  </w:p>
  <w:p w:rsidR="002D2142" w:rsidRPr="00C37D07" w:rsidRDefault="002D214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2D2142" w:rsidRPr="00BC39D5" w:rsidRDefault="002D2142"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22DCBB70" wp14:editId="090F75BB">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42" w:rsidRPr="0000298E" w:rsidRDefault="002D2142" w:rsidP="00E174D5">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77EA658" wp14:editId="20C031E5">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4A3398">
      <w:rPr>
        <w:rFonts w:ascii="KFGQPC Uthman Taha Naskh" w:hAnsi="KFGQPC Uthman Taha Naskh" w:cs="KFGQPC Uthman Taha Naskh"/>
        <w:b/>
        <w:noProof/>
        <w:rtl/>
        <w:lang w:bidi="fa-IR"/>
      </w:rPr>
      <w:t>16</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E174D5" w:rsidRPr="00E174D5">
      <w:rPr>
        <w:rFonts w:ascii="IRTitr" w:hAnsi="IRTitr" w:cs="KFGQPC Uthman Taha Naskh"/>
        <w:b/>
        <w:bCs/>
        <w:sz w:val="26"/>
        <w:szCs w:val="26"/>
        <w:rtl/>
      </w:rPr>
      <w:t>ولو بشق تمرة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42" w:rsidRPr="0000298E" w:rsidRDefault="002D2142"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D4F240B" wp14:editId="702696FB">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E174D5" w:rsidRPr="00E174D5">
      <w:rPr>
        <w:rFonts w:ascii="IRTitr" w:hAnsi="IRTitr" w:cs="KFGQPC Uthman Taha Naskh"/>
        <w:b/>
        <w:bCs/>
        <w:sz w:val="26"/>
        <w:szCs w:val="26"/>
        <w:rtl/>
      </w:rPr>
      <w:t>ولو بشق تمرة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A3398">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42" w:rsidRDefault="002D2142" w:rsidP="003978F7">
    <w:pPr>
      <w:pStyle w:val="Header"/>
      <w:spacing w:after="180"/>
      <w:ind w:left="284"/>
      <w:jc w:val="both"/>
      <w:rPr>
        <w:rFonts w:cs="B Lotus"/>
        <w:sz w:val="6"/>
        <w:szCs w:val="6"/>
        <w:rtl/>
      </w:rPr>
    </w:pPr>
  </w:p>
  <w:p w:rsidR="002D2142" w:rsidRDefault="002D2142" w:rsidP="003978F7">
    <w:pPr>
      <w:pStyle w:val="Header"/>
      <w:spacing w:after="180"/>
      <w:ind w:left="284"/>
      <w:jc w:val="both"/>
      <w:rPr>
        <w:rFonts w:cs="B Lotus"/>
        <w:sz w:val="6"/>
        <w:szCs w:val="6"/>
        <w:rtl/>
      </w:rPr>
    </w:pPr>
  </w:p>
  <w:p w:rsidR="002D2142" w:rsidRDefault="002D2142" w:rsidP="003978F7">
    <w:pPr>
      <w:pStyle w:val="Header"/>
      <w:spacing w:after="180"/>
      <w:ind w:left="284"/>
      <w:jc w:val="both"/>
      <w:rPr>
        <w:rFonts w:cs="B Lotus"/>
        <w:sz w:val="6"/>
        <w:szCs w:val="6"/>
        <w:rtl/>
      </w:rPr>
    </w:pPr>
  </w:p>
  <w:p w:rsidR="002D2142" w:rsidRPr="00155E9F" w:rsidRDefault="002D214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7"/>
  </w:num>
  <w:num w:numId="18">
    <w:abstractNumId w:val="14"/>
  </w:num>
  <w:num w:numId="19">
    <w:abstractNumId w:val="11"/>
  </w:num>
  <w:num w:numId="20">
    <w:abstractNumId w:val="16"/>
  </w:num>
  <w:num w:numId="21">
    <w:abstractNumId w:val="20"/>
  </w:num>
  <w:num w:numId="22">
    <w:abstractNumId w:val="18"/>
  </w:num>
  <w:num w:numId="23">
    <w:abstractNumId w:val="22"/>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C7"/>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09E"/>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23A"/>
    <w:rsid w:val="002C3DC3"/>
    <w:rsid w:val="002C42E8"/>
    <w:rsid w:val="002C446D"/>
    <w:rsid w:val="002C49EA"/>
    <w:rsid w:val="002C5334"/>
    <w:rsid w:val="002C58C3"/>
    <w:rsid w:val="002C623E"/>
    <w:rsid w:val="002D09A8"/>
    <w:rsid w:val="002D0D6C"/>
    <w:rsid w:val="002D12CE"/>
    <w:rsid w:val="002D141C"/>
    <w:rsid w:val="002D180A"/>
    <w:rsid w:val="002D2142"/>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48C"/>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64A"/>
    <w:rsid w:val="00497C8A"/>
    <w:rsid w:val="00497D8E"/>
    <w:rsid w:val="004A0189"/>
    <w:rsid w:val="004A0246"/>
    <w:rsid w:val="004A0AF3"/>
    <w:rsid w:val="004A11E1"/>
    <w:rsid w:val="004A14B4"/>
    <w:rsid w:val="004A30A3"/>
    <w:rsid w:val="004A3398"/>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73C"/>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060"/>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A7C"/>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89"/>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00C"/>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375"/>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2C7"/>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14B"/>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5B5"/>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1B7C"/>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58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0D33"/>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4D5"/>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4F3"/>
    <w:rsid w:val="00EF15E1"/>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174D5"/>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Style1">
    <w:name w:val="Style1"/>
    <w:basedOn w:val="Normal"/>
    <w:autoRedefine/>
    <w:rsid w:val="00A052C7"/>
    <w:pPr>
      <w:jc w:val="right"/>
    </w:pPr>
    <w:rPr>
      <w:rFonts w:cs="Simplified Arabic"/>
      <w:color w:val="000000"/>
      <w:sz w:val="40"/>
      <w:szCs w:val="40"/>
    </w:rPr>
  </w:style>
  <w:style w:type="paragraph" w:customStyle="1" w:styleId="1Char">
    <w:name w:val="1 Char"/>
    <w:basedOn w:val="Normal"/>
    <w:link w:val="1CharChar"/>
    <w:rsid w:val="00A052C7"/>
    <w:pPr>
      <w:widowControl w:val="0"/>
      <w:spacing w:before="120" w:line="216" w:lineRule="auto"/>
      <w:jc w:val="center"/>
    </w:pPr>
    <w:rPr>
      <w:rFonts w:cs="Traditional Arabic"/>
      <w:b/>
      <w:bCs/>
      <w:color w:val="FF0000"/>
      <w:sz w:val="40"/>
      <w:szCs w:val="40"/>
      <w:lang w:bidi="ar-EG"/>
    </w:rPr>
  </w:style>
  <w:style w:type="character" w:customStyle="1" w:styleId="1CharChar">
    <w:name w:val="1 Char Char"/>
    <w:basedOn w:val="DefaultParagraphFont"/>
    <w:link w:val="1Char"/>
    <w:rsid w:val="00A052C7"/>
    <w:rPr>
      <w:rFonts w:cs="Traditional Arabic"/>
      <w:b/>
      <w:bCs/>
      <w:color w:val="FF0000"/>
      <w:sz w:val="40"/>
      <w:szCs w:val="40"/>
      <w:lang w:bidi="ar-EG"/>
    </w:rPr>
  </w:style>
  <w:style w:type="paragraph" w:customStyle="1" w:styleId="2">
    <w:name w:val="2"/>
    <w:basedOn w:val="Normal"/>
    <w:link w:val="2Char"/>
    <w:rsid w:val="00A052C7"/>
    <w:pPr>
      <w:widowControl w:val="0"/>
      <w:spacing w:before="120" w:line="216" w:lineRule="auto"/>
    </w:pPr>
    <w:rPr>
      <w:rFonts w:cs="Traditional Arabic"/>
      <w:b/>
      <w:bCs/>
      <w:color w:val="000000"/>
      <w:sz w:val="38"/>
      <w:szCs w:val="36"/>
      <w:lang w:bidi="ar-EG"/>
    </w:rPr>
  </w:style>
  <w:style w:type="character" w:customStyle="1" w:styleId="2Char">
    <w:name w:val="2 Char"/>
    <w:basedOn w:val="DefaultParagraphFont"/>
    <w:link w:val="2"/>
    <w:rsid w:val="00A052C7"/>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A052C7"/>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A052C7"/>
    <w:pPr>
      <w:widowControl w:val="0"/>
      <w:jc w:val="center"/>
    </w:pPr>
    <w:rPr>
      <w:rFonts w:cs="Traditional Arabic"/>
      <w:b/>
      <w:bCs/>
      <w:color w:val="FF0000"/>
      <w:sz w:val="40"/>
      <w:szCs w:val="40"/>
    </w:rPr>
  </w:style>
  <w:style w:type="paragraph" w:customStyle="1" w:styleId="22">
    <w:name w:val="22"/>
    <w:basedOn w:val="Normal"/>
    <w:rsid w:val="00A052C7"/>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A052C7"/>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basedOn w:val="DefaultParagraphFont"/>
    <w:link w:val="33"/>
    <w:rsid w:val="00A052C7"/>
    <w:rPr>
      <w:rFonts w:cs="Traditional Arabic"/>
      <w:b/>
      <w:bCs/>
      <w:color w:val="000000"/>
      <w:sz w:val="36"/>
      <w:szCs w:val="36"/>
      <w:lang w:bidi="ar-EG"/>
    </w:rPr>
  </w:style>
  <w:style w:type="character" w:customStyle="1" w:styleId="1Char1">
    <w:name w:val="1 Char1"/>
    <w:basedOn w:val="DefaultParagraphFont"/>
    <w:link w:val="1"/>
    <w:rsid w:val="00A052C7"/>
    <w:rPr>
      <w:rFonts w:cs="Traditional Arabic"/>
      <w:b/>
      <w:bCs/>
      <w:color w:val="FF0000"/>
      <w:sz w:val="40"/>
      <w:szCs w:val="40"/>
    </w:rPr>
  </w:style>
  <w:style w:type="paragraph" w:customStyle="1" w:styleId="3">
    <w:name w:val="3"/>
    <w:basedOn w:val="Normal"/>
    <w:link w:val="3Char"/>
    <w:rsid w:val="00A052C7"/>
    <w:pPr>
      <w:widowControl w:val="0"/>
      <w:spacing w:before="120" w:line="480" w:lineRule="exact"/>
      <w:ind w:firstLine="454"/>
      <w:jc w:val="lowKashida"/>
    </w:pPr>
    <w:rPr>
      <w:rFonts w:cs="Traditional Arabic"/>
      <w:b/>
      <w:bCs/>
      <w:sz w:val="36"/>
      <w:szCs w:val="36"/>
      <w:lang w:bidi="ar-EG"/>
    </w:rPr>
  </w:style>
  <w:style w:type="character" w:customStyle="1" w:styleId="3Char">
    <w:name w:val="3 Char"/>
    <w:basedOn w:val="DefaultParagraphFont"/>
    <w:link w:val="3"/>
    <w:rsid w:val="00A052C7"/>
    <w:rPr>
      <w:rFonts w:cs="Traditional Arabic"/>
      <w:b/>
      <w:bCs/>
      <w:sz w:val="36"/>
      <w:szCs w:val="36"/>
      <w:lang w:bidi="ar-EG"/>
    </w:rPr>
  </w:style>
  <w:style w:type="paragraph" w:customStyle="1" w:styleId="aa">
    <w:name w:val="فقرة"/>
    <w:basedOn w:val="Normal"/>
    <w:rsid w:val="00A052C7"/>
    <w:pPr>
      <w:widowControl w:val="0"/>
      <w:spacing w:before="120" w:line="480" w:lineRule="exact"/>
      <w:ind w:firstLine="425"/>
      <w:jc w:val="lowKashida"/>
    </w:pPr>
    <w:rPr>
      <w:rFonts w:cs="Traditional Arabic"/>
      <w:sz w:val="36"/>
      <w:szCs w:val="3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174D5"/>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Style1">
    <w:name w:val="Style1"/>
    <w:basedOn w:val="Normal"/>
    <w:autoRedefine/>
    <w:rsid w:val="00A052C7"/>
    <w:pPr>
      <w:jc w:val="right"/>
    </w:pPr>
    <w:rPr>
      <w:rFonts w:cs="Simplified Arabic"/>
      <w:color w:val="000000"/>
      <w:sz w:val="40"/>
      <w:szCs w:val="40"/>
    </w:rPr>
  </w:style>
  <w:style w:type="paragraph" w:customStyle="1" w:styleId="1Char">
    <w:name w:val="1 Char"/>
    <w:basedOn w:val="Normal"/>
    <w:link w:val="1CharChar"/>
    <w:rsid w:val="00A052C7"/>
    <w:pPr>
      <w:widowControl w:val="0"/>
      <w:spacing w:before="120" w:line="216" w:lineRule="auto"/>
      <w:jc w:val="center"/>
    </w:pPr>
    <w:rPr>
      <w:rFonts w:cs="Traditional Arabic"/>
      <w:b/>
      <w:bCs/>
      <w:color w:val="FF0000"/>
      <w:sz w:val="40"/>
      <w:szCs w:val="40"/>
      <w:lang w:bidi="ar-EG"/>
    </w:rPr>
  </w:style>
  <w:style w:type="character" w:customStyle="1" w:styleId="1CharChar">
    <w:name w:val="1 Char Char"/>
    <w:basedOn w:val="DefaultParagraphFont"/>
    <w:link w:val="1Char"/>
    <w:rsid w:val="00A052C7"/>
    <w:rPr>
      <w:rFonts w:cs="Traditional Arabic"/>
      <w:b/>
      <w:bCs/>
      <w:color w:val="FF0000"/>
      <w:sz w:val="40"/>
      <w:szCs w:val="40"/>
      <w:lang w:bidi="ar-EG"/>
    </w:rPr>
  </w:style>
  <w:style w:type="paragraph" w:customStyle="1" w:styleId="2">
    <w:name w:val="2"/>
    <w:basedOn w:val="Normal"/>
    <w:link w:val="2Char"/>
    <w:rsid w:val="00A052C7"/>
    <w:pPr>
      <w:widowControl w:val="0"/>
      <w:spacing w:before="120" w:line="216" w:lineRule="auto"/>
    </w:pPr>
    <w:rPr>
      <w:rFonts w:cs="Traditional Arabic"/>
      <w:b/>
      <w:bCs/>
      <w:color w:val="000000"/>
      <w:sz w:val="38"/>
      <w:szCs w:val="36"/>
      <w:lang w:bidi="ar-EG"/>
    </w:rPr>
  </w:style>
  <w:style w:type="character" w:customStyle="1" w:styleId="2Char">
    <w:name w:val="2 Char"/>
    <w:basedOn w:val="DefaultParagraphFont"/>
    <w:link w:val="2"/>
    <w:rsid w:val="00A052C7"/>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A052C7"/>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A052C7"/>
    <w:pPr>
      <w:widowControl w:val="0"/>
      <w:jc w:val="center"/>
    </w:pPr>
    <w:rPr>
      <w:rFonts w:cs="Traditional Arabic"/>
      <w:b/>
      <w:bCs/>
      <w:color w:val="FF0000"/>
      <w:sz w:val="40"/>
      <w:szCs w:val="40"/>
    </w:rPr>
  </w:style>
  <w:style w:type="paragraph" w:customStyle="1" w:styleId="22">
    <w:name w:val="22"/>
    <w:basedOn w:val="Normal"/>
    <w:rsid w:val="00A052C7"/>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A052C7"/>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basedOn w:val="DefaultParagraphFont"/>
    <w:link w:val="33"/>
    <w:rsid w:val="00A052C7"/>
    <w:rPr>
      <w:rFonts w:cs="Traditional Arabic"/>
      <w:b/>
      <w:bCs/>
      <w:color w:val="000000"/>
      <w:sz w:val="36"/>
      <w:szCs w:val="36"/>
      <w:lang w:bidi="ar-EG"/>
    </w:rPr>
  </w:style>
  <w:style w:type="character" w:customStyle="1" w:styleId="1Char1">
    <w:name w:val="1 Char1"/>
    <w:basedOn w:val="DefaultParagraphFont"/>
    <w:link w:val="1"/>
    <w:rsid w:val="00A052C7"/>
    <w:rPr>
      <w:rFonts w:cs="Traditional Arabic"/>
      <w:b/>
      <w:bCs/>
      <w:color w:val="FF0000"/>
      <w:sz w:val="40"/>
      <w:szCs w:val="40"/>
    </w:rPr>
  </w:style>
  <w:style w:type="paragraph" w:customStyle="1" w:styleId="3">
    <w:name w:val="3"/>
    <w:basedOn w:val="Normal"/>
    <w:link w:val="3Char"/>
    <w:rsid w:val="00A052C7"/>
    <w:pPr>
      <w:widowControl w:val="0"/>
      <w:spacing w:before="120" w:line="480" w:lineRule="exact"/>
      <w:ind w:firstLine="454"/>
      <w:jc w:val="lowKashida"/>
    </w:pPr>
    <w:rPr>
      <w:rFonts w:cs="Traditional Arabic"/>
      <w:b/>
      <w:bCs/>
      <w:sz w:val="36"/>
      <w:szCs w:val="36"/>
      <w:lang w:bidi="ar-EG"/>
    </w:rPr>
  </w:style>
  <w:style w:type="character" w:customStyle="1" w:styleId="3Char">
    <w:name w:val="3 Char"/>
    <w:basedOn w:val="DefaultParagraphFont"/>
    <w:link w:val="3"/>
    <w:rsid w:val="00A052C7"/>
    <w:rPr>
      <w:rFonts w:cs="Traditional Arabic"/>
      <w:b/>
      <w:bCs/>
      <w:sz w:val="36"/>
      <w:szCs w:val="36"/>
      <w:lang w:bidi="ar-EG"/>
    </w:rPr>
  </w:style>
  <w:style w:type="paragraph" w:customStyle="1" w:styleId="aa">
    <w:name w:val="فقرة"/>
    <w:basedOn w:val="Normal"/>
    <w:rsid w:val="00A052C7"/>
    <w:pPr>
      <w:widowControl w:val="0"/>
      <w:spacing w:before="120" w:line="480" w:lineRule="exact"/>
      <w:ind w:firstLine="425"/>
      <w:jc w:val="lowKashida"/>
    </w:pPr>
    <w:rPr>
      <w:rFonts w:cs="Traditional Arabic"/>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9D78-C61B-4356-A3F1-2F91CB55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164</TotalTime>
  <Pages>1</Pages>
  <Words>8952</Words>
  <Characters>51032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59865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9</cp:revision>
  <cp:lastPrinted>2004-01-04T11:12:00Z</cp:lastPrinted>
  <dcterms:created xsi:type="dcterms:W3CDTF">2016-08-17T07:52:00Z</dcterms:created>
  <dcterms:modified xsi:type="dcterms:W3CDTF">2016-08-27T09:31:00Z</dcterms:modified>
</cp:coreProperties>
</file>