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7B" w:rsidRDefault="002C407B" w:rsidP="00F15D70">
      <w:pPr>
        <w:spacing w:line="216" w:lineRule="auto"/>
        <w:ind w:firstLine="284"/>
        <w:jc w:val="center"/>
        <w:rPr>
          <w:rFonts w:ascii="Qadi Linotype" w:hAnsi="Qadi Linotype" w:cs="Qadi Linotype"/>
          <w:color w:val="C00000"/>
          <w:sz w:val="60"/>
          <w:szCs w:val="60"/>
          <w:rtl/>
          <w:lang w:bidi="ar-EG"/>
        </w:rPr>
      </w:pPr>
    </w:p>
    <w:p w:rsidR="002C407B" w:rsidRDefault="002C407B" w:rsidP="00F15D70">
      <w:pPr>
        <w:spacing w:line="216" w:lineRule="auto"/>
        <w:ind w:firstLine="284"/>
        <w:jc w:val="center"/>
        <w:rPr>
          <w:rFonts w:ascii="Qadi Linotype" w:hAnsi="Qadi Linotype" w:cs="Qadi Linotype"/>
          <w:color w:val="C00000"/>
          <w:sz w:val="60"/>
          <w:szCs w:val="60"/>
          <w:rtl/>
          <w:lang w:bidi="ar-EG"/>
        </w:rPr>
      </w:pPr>
    </w:p>
    <w:p w:rsidR="00F15D70" w:rsidRPr="001E6B8E" w:rsidRDefault="00F15D70" w:rsidP="0083188E">
      <w:pPr>
        <w:spacing w:line="216" w:lineRule="auto"/>
        <w:jc w:val="center"/>
        <w:rPr>
          <w:rFonts w:ascii="Qadi Linotype" w:hAnsi="Qadi Linotype" w:cs="Qadi Linotype"/>
          <w:color w:val="C00000"/>
          <w:sz w:val="60"/>
          <w:szCs w:val="60"/>
          <w:rtl/>
          <w:lang w:bidi="ar-EG"/>
        </w:rPr>
      </w:pPr>
      <w:r w:rsidRPr="001E6B8E">
        <w:rPr>
          <w:rFonts w:ascii="Qadi Linotype" w:hAnsi="Qadi Linotype" w:cs="Qadi Linotype" w:hint="cs"/>
          <w:color w:val="C00000"/>
          <w:sz w:val="60"/>
          <w:szCs w:val="60"/>
          <w:rtl/>
          <w:lang w:bidi="ar-EG"/>
        </w:rPr>
        <w:t xml:space="preserve">أسئلة </w:t>
      </w:r>
      <w:proofErr w:type="gramStart"/>
      <w:r w:rsidRPr="001E6B8E">
        <w:rPr>
          <w:rFonts w:ascii="Qadi Linotype" w:hAnsi="Qadi Linotype" w:cs="Qadi Linotype" w:hint="cs"/>
          <w:color w:val="C00000"/>
          <w:sz w:val="60"/>
          <w:szCs w:val="60"/>
          <w:rtl/>
          <w:lang w:bidi="ar-EG"/>
        </w:rPr>
        <w:t>وأجْوبَة</w:t>
      </w:r>
      <w:proofErr w:type="gramEnd"/>
      <w:r w:rsidRPr="001E6B8E">
        <w:rPr>
          <w:rFonts w:ascii="Qadi Linotype" w:hAnsi="Qadi Linotype" w:cs="Qadi Linotype" w:hint="cs"/>
          <w:color w:val="C00000"/>
          <w:sz w:val="60"/>
          <w:szCs w:val="60"/>
          <w:rtl/>
          <w:lang w:bidi="ar-EG"/>
        </w:rPr>
        <w:t xml:space="preserve"> في </w:t>
      </w:r>
    </w:p>
    <w:p w:rsidR="00F15D70" w:rsidRPr="001E6B8E" w:rsidRDefault="00F15D70" w:rsidP="0083188E">
      <w:pPr>
        <w:spacing w:line="216" w:lineRule="auto"/>
        <w:jc w:val="center"/>
        <w:rPr>
          <w:rFonts w:ascii="Qadi Linotype" w:hAnsi="Qadi Linotype" w:cs="Qadi Linotype"/>
          <w:color w:val="C00000"/>
          <w:sz w:val="56"/>
          <w:szCs w:val="56"/>
          <w:rtl/>
          <w:lang w:bidi="ar-EG"/>
        </w:rPr>
      </w:pPr>
      <w:r w:rsidRPr="001E6B8E">
        <w:rPr>
          <w:rFonts w:ascii="Qadi Linotype" w:hAnsi="Qadi Linotype" w:cs="Qadi Linotype" w:hint="cs"/>
          <w:color w:val="C00000"/>
          <w:sz w:val="56"/>
          <w:szCs w:val="56"/>
          <w:rtl/>
          <w:lang w:bidi="ar-EG"/>
        </w:rPr>
        <w:t xml:space="preserve">صلاة </w:t>
      </w:r>
      <w:proofErr w:type="gramStart"/>
      <w:r w:rsidRPr="001E6B8E">
        <w:rPr>
          <w:rFonts w:ascii="Qadi Linotype" w:hAnsi="Qadi Linotype" w:cs="Qadi Linotype" w:hint="cs"/>
          <w:color w:val="C00000"/>
          <w:sz w:val="56"/>
          <w:szCs w:val="56"/>
          <w:rtl/>
          <w:lang w:bidi="ar-EG"/>
        </w:rPr>
        <w:t>العيد</w:t>
      </w:r>
      <w:bookmarkStart w:id="0" w:name="Editing"/>
      <w:bookmarkStart w:id="1" w:name="_GoBack"/>
      <w:bookmarkEnd w:id="0"/>
      <w:bookmarkEnd w:id="1"/>
      <w:r w:rsidRPr="001E6B8E">
        <w:rPr>
          <w:rFonts w:ascii="Qadi Linotype" w:hAnsi="Qadi Linotype" w:cs="Qadi Linotype" w:hint="cs"/>
          <w:color w:val="C00000"/>
          <w:sz w:val="56"/>
          <w:szCs w:val="56"/>
          <w:rtl/>
          <w:lang w:bidi="ar-EG"/>
        </w:rPr>
        <w:t>ين</w:t>
      </w:r>
      <w:proofErr w:type="gramEnd"/>
    </w:p>
    <w:p w:rsidR="00F15D70" w:rsidRPr="001E6B8E" w:rsidRDefault="00F15D70" w:rsidP="0083188E">
      <w:pPr>
        <w:jc w:val="both"/>
        <w:rPr>
          <w:rFonts w:ascii="mylotus" w:hAnsi="mylotus" w:cs="mylotus"/>
          <w:sz w:val="28"/>
          <w:szCs w:val="27"/>
          <w:rtl/>
          <w:lang w:bidi="ar-EG"/>
        </w:rPr>
      </w:pPr>
    </w:p>
    <w:p w:rsidR="00F15D70" w:rsidRPr="001E6B8E" w:rsidRDefault="00F15D70" w:rsidP="0083188E">
      <w:pPr>
        <w:jc w:val="both"/>
        <w:rPr>
          <w:rFonts w:ascii="mylotus" w:hAnsi="mylotus" w:cs="mylotus"/>
          <w:sz w:val="28"/>
          <w:szCs w:val="27"/>
          <w:rtl/>
          <w:lang w:bidi="ar-EG"/>
        </w:rPr>
      </w:pPr>
    </w:p>
    <w:p w:rsidR="00F15D70" w:rsidRPr="001E6B8E" w:rsidRDefault="00F15D70" w:rsidP="0083188E">
      <w:pPr>
        <w:jc w:val="center"/>
        <w:rPr>
          <w:rFonts w:ascii="mylotus" w:hAnsi="mylotus" w:cs="mylotus"/>
          <w:b/>
          <w:bCs/>
          <w:sz w:val="28"/>
          <w:szCs w:val="27"/>
          <w:rtl/>
          <w:lang w:bidi="ar-EG"/>
        </w:rPr>
      </w:pPr>
      <w:r w:rsidRPr="001E6B8E">
        <w:rPr>
          <w:rFonts w:ascii="mylotus" w:hAnsi="mylotus" w:cs="mylotus" w:hint="cs"/>
          <w:b/>
          <w:bCs/>
          <w:sz w:val="28"/>
          <w:szCs w:val="27"/>
          <w:rtl/>
          <w:lang w:bidi="ar-EG"/>
        </w:rPr>
        <w:t>أجَاب عَنها: فضيلة الشيخ</w:t>
      </w:r>
    </w:p>
    <w:p w:rsidR="00F15D70" w:rsidRPr="001E6B8E" w:rsidRDefault="00F15D70" w:rsidP="0083188E">
      <w:pPr>
        <w:jc w:val="center"/>
        <w:rPr>
          <w:rFonts w:ascii="Qadi Linotype" w:hAnsi="Qadi Linotype" w:cs="Qadi Linotype"/>
          <w:color w:val="4F6228"/>
          <w:sz w:val="36"/>
          <w:szCs w:val="36"/>
          <w:rtl/>
        </w:rPr>
      </w:pPr>
      <w:r w:rsidRPr="001E6B8E">
        <w:rPr>
          <w:rFonts w:ascii="Qadi Linotype" w:hAnsi="Qadi Linotype" w:cs="Qadi Linotype" w:hint="cs"/>
          <w:color w:val="4F6228"/>
          <w:sz w:val="36"/>
          <w:szCs w:val="36"/>
          <w:rtl/>
        </w:rPr>
        <w:t>محمد بن صَالح العثيمين</w:t>
      </w:r>
    </w:p>
    <w:p w:rsidR="00F15D70" w:rsidRPr="001E6B8E" w:rsidRDefault="00F15D70" w:rsidP="0083188E">
      <w:pPr>
        <w:jc w:val="both"/>
        <w:rPr>
          <w:rFonts w:ascii="mylotus" w:hAnsi="mylotus" w:cs="mylotus"/>
          <w:sz w:val="28"/>
          <w:szCs w:val="27"/>
          <w:rtl/>
          <w:lang w:bidi="ar-EG"/>
        </w:rPr>
      </w:pPr>
    </w:p>
    <w:p w:rsidR="00F15D70" w:rsidRPr="001E6B8E" w:rsidRDefault="00F15D70" w:rsidP="0083188E">
      <w:pPr>
        <w:jc w:val="both"/>
        <w:rPr>
          <w:rFonts w:ascii="mylotus" w:hAnsi="mylotus" w:cs="mylotus"/>
          <w:sz w:val="28"/>
          <w:szCs w:val="27"/>
          <w:rtl/>
          <w:lang w:bidi="ar-EG"/>
        </w:rPr>
      </w:pPr>
    </w:p>
    <w:p w:rsidR="00F15D70" w:rsidRPr="001E6B8E" w:rsidRDefault="00F15D70" w:rsidP="0083188E">
      <w:pPr>
        <w:jc w:val="both"/>
        <w:rPr>
          <w:rFonts w:ascii="mylotus" w:hAnsi="mylotus" w:cs="mylotus"/>
          <w:sz w:val="28"/>
          <w:szCs w:val="27"/>
          <w:rtl/>
          <w:lang w:bidi="ar-EG"/>
        </w:rPr>
      </w:pPr>
    </w:p>
    <w:p w:rsidR="00F15D70" w:rsidRPr="001E6B8E" w:rsidRDefault="00F15D70" w:rsidP="0083188E">
      <w:pPr>
        <w:jc w:val="both"/>
        <w:rPr>
          <w:rFonts w:ascii="mylotus" w:hAnsi="mylotus" w:cs="mylotus"/>
          <w:sz w:val="28"/>
          <w:szCs w:val="27"/>
          <w:rtl/>
          <w:lang w:bidi="ar-EG"/>
        </w:rPr>
      </w:pPr>
    </w:p>
    <w:p w:rsidR="00F15D70" w:rsidRPr="001E6B8E" w:rsidRDefault="00F15D70" w:rsidP="0083188E">
      <w:pPr>
        <w:pStyle w:val="a0"/>
        <w:ind w:firstLine="0"/>
        <w:jc w:val="center"/>
        <w:rPr>
          <w:b/>
          <w:bCs/>
          <w:sz w:val="24"/>
          <w:szCs w:val="24"/>
          <w:rtl/>
        </w:rPr>
      </w:pPr>
      <w:r w:rsidRPr="001E6B8E">
        <w:rPr>
          <w:rFonts w:hint="cs"/>
          <w:b/>
          <w:bCs/>
          <w:sz w:val="24"/>
          <w:szCs w:val="24"/>
          <w:rtl/>
        </w:rPr>
        <w:t>دار الوطن للنشر</w:t>
      </w:r>
    </w:p>
    <w:p w:rsidR="00F15D70" w:rsidRPr="001E6B8E" w:rsidRDefault="00F15D70" w:rsidP="0083188E">
      <w:pPr>
        <w:pStyle w:val="a0"/>
        <w:ind w:firstLine="0"/>
        <w:jc w:val="center"/>
        <w:rPr>
          <w:sz w:val="24"/>
          <w:szCs w:val="24"/>
          <w:rtl/>
        </w:rPr>
      </w:pPr>
      <w:r w:rsidRPr="001E6B8E">
        <w:rPr>
          <w:rFonts w:hint="cs"/>
          <w:sz w:val="24"/>
          <w:szCs w:val="24"/>
          <w:rtl/>
        </w:rPr>
        <w:t>الرياض</w:t>
      </w:r>
      <w:r w:rsidR="002C407B" w:rsidRPr="001E6B8E">
        <w:rPr>
          <w:rFonts w:hint="cs"/>
          <w:sz w:val="24"/>
          <w:szCs w:val="24"/>
          <w:rtl/>
        </w:rPr>
        <w:t xml:space="preserve"> </w:t>
      </w:r>
      <w:r w:rsidRPr="001E6B8E">
        <w:rPr>
          <w:rFonts w:hint="cs"/>
          <w:sz w:val="24"/>
          <w:szCs w:val="24"/>
          <w:rtl/>
        </w:rPr>
        <w:t>- شارع العليا العام</w:t>
      </w:r>
      <w:r w:rsidR="002C407B" w:rsidRPr="001E6B8E">
        <w:rPr>
          <w:rFonts w:hint="cs"/>
          <w:sz w:val="24"/>
          <w:szCs w:val="24"/>
          <w:rtl/>
        </w:rPr>
        <w:t xml:space="preserve"> </w:t>
      </w:r>
      <w:r w:rsidRPr="001E6B8E">
        <w:rPr>
          <w:rFonts w:hint="cs"/>
          <w:sz w:val="24"/>
          <w:szCs w:val="24"/>
          <w:rtl/>
        </w:rPr>
        <w:t>- ص. ب 3310</w:t>
      </w:r>
    </w:p>
    <w:p w:rsidR="00F15D70" w:rsidRPr="001E6B8E" w:rsidRDefault="00F15D70" w:rsidP="0083188E">
      <w:pPr>
        <w:pStyle w:val="a0"/>
        <w:ind w:firstLine="0"/>
        <w:jc w:val="center"/>
        <w:rPr>
          <w:b/>
          <w:bCs/>
          <w:rtl/>
        </w:rPr>
      </w:pPr>
      <w:r w:rsidRPr="001E6B8E">
        <w:rPr>
          <w:rFonts w:hint="cs"/>
          <w:sz w:val="24"/>
          <w:szCs w:val="24"/>
          <w:rtl/>
        </w:rPr>
        <w:t>ت 4644659</w:t>
      </w:r>
      <w:r w:rsidR="002C407B" w:rsidRPr="001E6B8E">
        <w:rPr>
          <w:rFonts w:hint="cs"/>
          <w:sz w:val="24"/>
          <w:szCs w:val="24"/>
          <w:rtl/>
        </w:rPr>
        <w:t xml:space="preserve"> </w:t>
      </w:r>
      <w:r w:rsidRPr="001E6B8E">
        <w:rPr>
          <w:rFonts w:hint="cs"/>
          <w:sz w:val="24"/>
          <w:szCs w:val="24"/>
          <w:rtl/>
        </w:rPr>
        <w:t>- 4626124</w:t>
      </w:r>
    </w:p>
    <w:p w:rsidR="00F15D70" w:rsidRPr="001E6B8E" w:rsidRDefault="00F15D70">
      <w:pPr>
        <w:bidi w:val="0"/>
        <w:rPr>
          <w:rFonts w:ascii="mylotus" w:hAnsi="mylotus" w:cs="mylotus"/>
          <w:sz w:val="20"/>
          <w:szCs w:val="20"/>
          <w:lang w:bidi="ar-EG"/>
        </w:rPr>
      </w:pPr>
      <w:r w:rsidRPr="001E6B8E">
        <w:rPr>
          <w:rFonts w:ascii="mylotus" w:hAnsi="mylotus" w:cs="mylotus"/>
          <w:sz w:val="20"/>
          <w:szCs w:val="20"/>
          <w:rtl/>
          <w:lang w:bidi="ar-EG"/>
        </w:rPr>
        <w:br w:type="page"/>
      </w:r>
    </w:p>
    <w:p w:rsidR="00F15D70" w:rsidRPr="001E6B8E" w:rsidRDefault="00F15D70" w:rsidP="00F15D70">
      <w:pPr>
        <w:spacing w:before="360" w:after="120" w:line="216" w:lineRule="auto"/>
        <w:mirrorIndents/>
        <w:jc w:val="center"/>
        <w:rPr>
          <w:rFonts w:ascii="mylotus" w:hAnsi="mylotus" w:cs="mylotus"/>
          <w:sz w:val="20"/>
          <w:szCs w:val="20"/>
          <w:rtl/>
          <w:lang w:bidi="ar-EG"/>
        </w:rPr>
      </w:pPr>
    </w:p>
    <w:p w:rsidR="00F15D70" w:rsidRPr="001E6B8E" w:rsidRDefault="00F15D70" w:rsidP="00AB5F1C">
      <w:pPr>
        <w:spacing w:before="360" w:after="120" w:line="216" w:lineRule="auto"/>
        <w:mirrorIndents/>
        <w:rPr>
          <w:rFonts w:ascii="mylotus" w:hAnsi="mylotus" w:cs="mylotus"/>
          <w:sz w:val="20"/>
          <w:szCs w:val="20"/>
          <w:rtl/>
          <w:lang w:bidi="ar-EG"/>
        </w:rPr>
      </w:pPr>
    </w:p>
    <w:p w:rsidR="00F15D70" w:rsidRPr="001E6B8E" w:rsidRDefault="00F15D70" w:rsidP="0083188E">
      <w:pPr>
        <w:pStyle w:val="a3"/>
        <w:rPr>
          <w:rtl/>
        </w:rPr>
      </w:pPr>
      <w:r w:rsidRPr="001E6B8E">
        <w:rPr>
          <w:rFonts w:hint="cs"/>
          <w:rtl/>
        </w:rPr>
        <w:t>بسم الله الرحمن الرحيم</w:t>
      </w:r>
    </w:p>
    <w:p w:rsidR="00AB5F1C" w:rsidRPr="001E6B8E" w:rsidRDefault="00AB5F1C" w:rsidP="0083188E">
      <w:pPr>
        <w:spacing w:before="360" w:after="120" w:line="216" w:lineRule="auto"/>
        <w:mirrorIndents/>
        <w:jc w:val="center"/>
        <w:rPr>
          <w:rFonts w:ascii="KFGQPC Uthman Taha Naskh" w:hAnsi="KFGQPC Uthman Taha Naskh" w:cs="KFGQPC Uthman Taha Naskh"/>
          <w:sz w:val="32"/>
          <w:szCs w:val="32"/>
          <w:rtl/>
        </w:rPr>
      </w:pPr>
    </w:p>
    <w:p w:rsidR="00F15D70" w:rsidRPr="001E6B8E" w:rsidRDefault="00F15D70" w:rsidP="0083188E">
      <w:pPr>
        <w:spacing w:line="216" w:lineRule="auto"/>
        <w:jc w:val="center"/>
        <w:rPr>
          <w:rFonts w:ascii="mylotus" w:hAnsi="mylotus" w:cs="mylotus"/>
          <w:sz w:val="28"/>
          <w:szCs w:val="27"/>
          <w:rtl/>
        </w:rPr>
      </w:pPr>
      <w:r w:rsidRPr="001E6B8E">
        <w:rPr>
          <w:rFonts w:ascii="mylotus" w:hAnsi="mylotus" w:cs="mylotus" w:hint="cs"/>
          <w:sz w:val="28"/>
          <w:szCs w:val="27"/>
          <w:rtl/>
        </w:rPr>
        <w:t>حقوق الطبع محفوظة</w:t>
      </w:r>
    </w:p>
    <w:p w:rsidR="00F15D70" w:rsidRPr="001E6B8E" w:rsidRDefault="00F15D70" w:rsidP="0083188E">
      <w:pPr>
        <w:spacing w:line="216" w:lineRule="auto"/>
        <w:jc w:val="center"/>
        <w:rPr>
          <w:rFonts w:ascii="mylotus" w:hAnsi="mylotus" w:cs="mylotus"/>
          <w:sz w:val="28"/>
          <w:szCs w:val="27"/>
          <w:rtl/>
        </w:rPr>
      </w:pPr>
      <w:proofErr w:type="gramStart"/>
      <w:r w:rsidRPr="001E6B8E">
        <w:rPr>
          <w:rFonts w:ascii="mylotus" w:hAnsi="mylotus" w:cs="mylotus" w:hint="cs"/>
          <w:sz w:val="28"/>
          <w:szCs w:val="27"/>
          <w:rtl/>
        </w:rPr>
        <w:t>إلا</w:t>
      </w:r>
      <w:proofErr w:type="gramEnd"/>
      <w:r w:rsidRPr="001E6B8E">
        <w:rPr>
          <w:rFonts w:ascii="mylotus" w:hAnsi="mylotus" w:cs="mylotus" w:hint="cs"/>
          <w:sz w:val="28"/>
          <w:szCs w:val="27"/>
          <w:rtl/>
        </w:rPr>
        <w:t xml:space="preserve"> لمن أراد توزيعه مجانًا</w:t>
      </w:r>
    </w:p>
    <w:p w:rsidR="00F15D70" w:rsidRPr="001E6B8E" w:rsidRDefault="00F15D70" w:rsidP="0083188E">
      <w:pPr>
        <w:spacing w:line="216" w:lineRule="auto"/>
        <w:jc w:val="center"/>
        <w:rPr>
          <w:rFonts w:ascii="mylotus" w:hAnsi="mylotus" w:cs="mylotus"/>
          <w:sz w:val="28"/>
          <w:szCs w:val="27"/>
          <w:rtl/>
        </w:rPr>
      </w:pPr>
      <w:proofErr w:type="gramStart"/>
      <w:r w:rsidRPr="001E6B8E">
        <w:rPr>
          <w:rFonts w:ascii="mylotus" w:hAnsi="mylotus" w:cs="mylotus" w:hint="cs"/>
          <w:sz w:val="28"/>
          <w:szCs w:val="27"/>
          <w:rtl/>
        </w:rPr>
        <w:t>الطبعة</w:t>
      </w:r>
      <w:proofErr w:type="gramEnd"/>
      <w:r w:rsidRPr="001E6B8E">
        <w:rPr>
          <w:rFonts w:ascii="mylotus" w:hAnsi="mylotus" w:cs="mylotus" w:hint="cs"/>
          <w:sz w:val="28"/>
          <w:szCs w:val="27"/>
          <w:rtl/>
        </w:rPr>
        <w:t xml:space="preserve"> الأولى </w:t>
      </w:r>
    </w:p>
    <w:p w:rsidR="00F15D70" w:rsidRPr="001E6B8E" w:rsidRDefault="00F15D70" w:rsidP="0083188E">
      <w:pPr>
        <w:spacing w:line="216" w:lineRule="auto"/>
        <w:jc w:val="center"/>
        <w:rPr>
          <w:rFonts w:ascii="mylotus" w:hAnsi="mylotus" w:cs="mylotus"/>
          <w:sz w:val="28"/>
          <w:szCs w:val="27"/>
          <w:rtl/>
        </w:rPr>
      </w:pPr>
      <w:r w:rsidRPr="001E6B8E">
        <w:rPr>
          <w:rFonts w:ascii="mylotus" w:hAnsi="mylotus" w:cs="mylotus" w:hint="cs"/>
          <w:sz w:val="28"/>
          <w:szCs w:val="27"/>
          <w:rtl/>
        </w:rPr>
        <w:t>شعبان 1412هـ</w:t>
      </w:r>
    </w:p>
    <w:p w:rsidR="00F15D70" w:rsidRPr="001E6B8E" w:rsidRDefault="00F15D70">
      <w:pPr>
        <w:bidi w:val="0"/>
        <w:rPr>
          <w:rFonts w:ascii="mylotus" w:hAnsi="mylotus" w:cs="mylotus"/>
          <w:sz w:val="28"/>
          <w:szCs w:val="27"/>
        </w:rPr>
      </w:pPr>
      <w:r w:rsidRPr="001E6B8E">
        <w:rPr>
          <w:rFonts w:ascii="mylotus" w:hAnsi="mylotus" w:cs="mylotus"/>
          <w:sz w:val="28"/>
          <w:szCs w:val="27"/>
          <w:rtl/>
        </w:rPr>
        <w:br w:type="page"/>
      </w:r>
    </w:p>
    <w:p w:rsidR="00F15D70" w:rsidRPr="001E6B8E" w:rsidRDefault="00F15D70" w:rsidP="00F15D70">
      <w:pPr>
        <w:pStyle w:val="1"/>
        <w:sectPr w:rsidR="00F15D70" w:rsidRPr="001E6B8E" w:rsidSect="00105511">
          <w:headerReference w:type="even" r:id="rId9"/>
          <w:headerReference w:type="default" r:id="rId10"/>
          <w:footnotePr>
            <w:numRestart w:val="eachPage"/>
          </w:footnotePr>
          <w:type w:val="oddPage"/>
          <w:pgSz w:w="9356" w:h="13608" w:code="1"/>
          <w:pgMar w:top="1021" w:right="851" w:bottom="737" w:left="851" w:header="454" w:footer="0" w:gutter="0"/>
          <w:cols w:space="720"/>
          <w:titlePg/>
          <w:bidi/>
          <w:rtlGutter/>
          <w:docGrid w:linePitch="360"/>
        </w:sectPr>
      </w:pPr>
    </w:p>
    <w:p w:rsidR="00F15D70" w:rsidRPr="001E6B8E" w:rsidRDefault="00F15D70" w:rsidP="00F15D70">
      <w:pPr>
        <w:pStyle w:val="1"/>
        <w:rPr>
          <w:rtl/>
        </w:rPr>
      </w:pPr>
      <w:bookmarkStart w:id="2" w:name="_Toc479442370"/>
      <w:r w:rsidRPr="001E6B8E">
        <w:rPr>
          <w:rFonts w:hint="cs"/>
          <w:rtl/>
        </w:rPr>
        <w:lastRenderedPageBreak/>
        <w:t>الفهرس</w:t>
      </w:r>
      <w:bookmarkEnd w:id="2"/>
    </w:p>
    <w:p w:rsidR="00395474" w:rsidRDefault="00F15D70">
      <w:pPr>
        <w:pStyle w:val="TOC1"/>
        <w:tabs>
          <w:tab w:val="right" w:leader="dot" w:pos="7644"/>
        </w:tabs>
        <w:rPr>
          <w:rFonts w:asciiTheme="minorHAnsi" w:eastAsiaTheme="minorEastAsia" w:hAnsiTheme="minorHAnsi" w:cstheme="minorBidi"/>
          <w:noProof/>
          <w:sz w:val="22"/>
          <w:szCs w:val="22"/>
          <w:rtl/>
        </w:rPr>
      </w:pPr>
      <w:r w:rsidRPr="001E6B8E">
        <w:rPr>
          <w:rtl/>
        </w:rPr>
        <w:fldChar w:fldCharType="begin"/>
      </w:r>
      <w:r w:rsidRPr="001E6B8E">
        <w:rPr>
          <w:rtl/>
        </w:rPr>
        <w:instrText xml:space="preserve"> </w:instrText>
      </w:r>
      <w:r w:rsidRPr="001E6B8E">
        <w:rPr>
          <w:rFonts w:hint="cs"/>
        </w:rPr>
        <w:instrText>TOC</w:instrText>
      </w:r>
      <w:r w:rsidRPr="001E6B8E">
        <w:rPr>
          <w:rFonts w:hint="cs"/>
          <w:rtl/>
        </w:rPr>
        <w:instrText xml:space="preserve"> \</w:instrText>
      </w:r>
      <w:r w:rsidRPr="001E6B8E">
        <w:rPr>
          <w:rFonts w:hint="cs"/>
        </w:rPr>
        <w:instrText>o "1-3" \h \z \u</w:instrText>
      </w:r>
      <w:r w:rsidRPr="001E6B8E">
        <w:rPr>
          <w:rtl/>
        </w:rPr>
        <w:instrText xml:space="preserve"> </w:instrText>
      </w:r>
      <w:r w:rsidRPr="001E6B8E">
        <w:rPr>
          <w:rtl/>
        </w:rPr>
        <w:fldChar w:fldCharType="separate"/>
      </w:r>
      <w:hyperlink w:anchor="_Toc479442370" w:history="1">
        <w:r w:rsidR="00395474" w:rsidRPr="008F4804">
          <w:rPr>
            <w:rStyle w:val="Hyperlink"/>
            <w:rFonts w:hint="eastAsia"/>
            <w:noProof/>
            <w:rtl/>
          </w:rPr>
          <w:t>الفهرس</w:t>
        </w:r>
        <w:r w:rsidR="00395474">
          <w:rPr>
            <w:noProof/>
            <w:webHidden/>
            <w:rtl/>
          </w:rPr>
          <w:tab/>
        </w:r>
        <w:r w:rsidR="00395474">
          <w:rPr>
            <w:noProof/>
            <w:webHidden/>
            <w:rtl/>
          </w:rPr>
          <w:fldChar w:fldCharType="begin"/>
        </w:r>
        <w:r w:rsidR="00395474">
          <w:rPr>
            <w:noProof/>
            <w:webHidden/>
            <w:rtl/>
          </w:rPr>
          <w:instrText xml:space="preserve"> </w:instrText>
        </w:r>
        <w:r w:rsidR="00395474">
          <w:rPr>
            <w:noProof/>
            <w:webHidden/>
          </w:rPr>
          <w:instrText>PAGEREF</w:instrText>
        </w:r>
        <w:r w:rsidR="00395474">
          <w:rPr>
            <w:noProof/>
            <w:webHidden/>
            <w:rtl/>
          </w:rPr>
          <w:instrText xml:space="preserve"> _</w:instrText>
        </w:r>
        <w:r w:rsidR="00395474">
          <w:rPr>
            <w:noProof/>
            <w:webHidden/>
          </w:rPr>
          <w:instrText>Toc479442370 \h</w:instrText>
        </w:r>
        <w:r w:rsidR="00395474">
          <w:rPr>
            <w:noProof/>
            <w:webHidden/>
            <w:rtl/>
          </w:rPr>
          <w:instrText xml:space="preserve"> </w:instrText>
        </w:r>
        <w:r w:rsidR="00395474">
          <w:rPr>
            <w:noProof/>
            <w:webHidden/>
            <w:rtl/>
          </w:rPr>
        </w:r>
        <w:r w:rsidR="00395474">
          <w:rPr>
            <w:noProof/>
            <w:webHidden/>
            <w:rtl/>
          </w:rPr>
          <w:fldChar w:fldCharType="separate"/>
        </w:r>
        <w:r w:rsidR="00395474">
          <w:rPr>
            <w:noProof/>
            <w:webHidden/>
            <w:rtl/>
          </w:rPr>
          <w:t>1</w:t>
        </w:r>
        <w:r w:rsidR="00395474">
          <w:rPr>
            <w:noProof/>
            <w:webHidden/>
            <w:rtl/>
          </w:rPr>
          <w:fldChar w:fldCharType="end"/>
        </w:r>
      </w:hyperlink>
    </w:p>
    <w:p w:rsidR="00395474" w:rsidRDefault="00395474">
      <w:pPr>
        <w:pStyle w:val="TOC1"/>
        <w:tabs>
          <w:tab w:val="right" w:leader="dot" w:pos="7644"/>
        </w:tabs>
        <w:rPr>
          <w:rFonts w:asciiTheme="minorHAnsi" w:eastAsiaTheme="minorEastAsia" w:hAnsiTheme="minorHAnsi" w:cstheme="minorBidi"/>
          <w:noProof/>
          <w:sz w:val="22"/>
          <w:szCs w:val="22"/>
          <w:rtl/>
        </w:rPr>
      </w:pPr>
      <w:hyperlink w:anchor="_Toc479442371" w:history="1">
        <w:r w:rsidRPr="008F4804">
          <w:rPr>
            <w:rStyle w:val="Hyperlink"/>
            <w:noProof/>
            <w:rtl/>
          </w:rPr>
          <w:t>[</w:t>
        </w:r>
        <w:r w:rsidRPr="008F4804">
          <w:rPr>
            <w:rStyle w:val="Hyperlink"/>
            <w:rFonts w:hint="eastAsia"/>
            <w:noProof/>
            <w:rtl/>
          </w:rPr>
          <w:t>أسئلة</w:t>
        </w:r>
        <w:r w:rsidRPr="008F4804">
          <w:rPr>
            <w:rStyle w:val="Hyperlink"/>
            <w:noProof/>
            <w:rtl/>
          </w:rPr>
          <w:t xml:space="preserve"> </w:t>
        </w:r>
        <w:r w:rsidRPr="008F4804">
          <w:rPr>
            <w:rStyle w:val="Hyperlink"/>
            <w:rFonts w:hint="eastAsia"/>
            <w:noProof/>
            <w:rtl/>
          </w:rPr>
          <w:t>وأجوبة</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العيدين</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Toc479442371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2" w:history="1">
        <w:r w:rsidRPr="008F4804">
          <w:rPr>
            <w:rStyle w:val="Hyperlink"/>
            <w:rFonts w:hint="eastAsia"/>
            <w:noProof/>
            <w:rtl/>
          </w:rPr>
          <w:t>السؤال</w:t>
        </w:r>
        <w:r w:rsidRPr="008F4804">
          <w:rPr>
            <w:rStyle w:val="Hyperlink"/>
            <w:noProof/>
            <w:rtl/>
          </w:rPr>
          <w:t xml:space="preserve"> (1):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لصلاة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أذان</w:t>
        </w:r>
        <w:r w:rsidRPr="008F4804">
          <w:rPr>
            <w:rStyle w:val="Hyperlink"/>
            <w:noProof/>
            <w:rtl/>
          </w:rPr>
          <w:t xml:space="preserve"> </w:t>
        </w:r>
        <w:r w:rsidRPr="008F4804">
          <w:rPr>
            <w:rStyle w:val="Hyperlink"/>
            <w:rFonts w:hint="eastAsia"/>
            <w:noProof/>
            <w:rtl/>
          </w:rPr>
          <w:t>وإقامة؟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3" w:history="1">
        <w:r w:rsidRPr="008F4804">
          <w:rPr>
            <w:rStyle w:val="Hyperlink"/>
            <w:rFonts w:hint="eastAsia"/>
            <w:noProof/>
            <w:rtl/>
          </w:rPr>
          <w:t>السؤال</w:t>
        </w:r>
        <w:r w:rsidRPr="008F4804">
          <w:rPr>
            <w:rStyle w:val="Hyperlink"/>
            <w:noProof/>
            <w:rtl/>
          </w:rPr>
          <w:t xml:space="preserve"> (2):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يُسن</w:t>
        </w:r>
        <w:r w:rsidRPr="008F4804">
          <w:rPr>
            <w:rStyle w:val="Hyperlink"/>
            <w:noProof/>
            <w:rtl/>
          </w:rPr>
          <w:t xml:space="preserve"> </w:t>
        </w:r>
        <w:r w:rsidRPr="008F4804">
          <w:rPr>
            <w:rStyle w:val="Hyperlink"/>
            <w:rFonts w:hint="eastAsia"/>
            <w:noProof/>
            <w:rtl/>
          </w:rPr>
          <w:t>للإِمام</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يخطب</w:t>
        </w:r>
        <w:r w:rsidRPr="008F4804">
          <w:rPr>
            <w:rStyle w:val="Hyperlink"/>
            <w:noProof/>
            <w:rtl/>
          </w:rPr>
          <w:t xml:space="preserve"> </w:t>
        </w:r>
        <w:r w:rsidRPr="008F4804">
          <w:rPr>
            <w:rStyle w:val="Hyperlink"/>
            <w:rFonts w:hint="eastAsia"/>
            <w:noProof/>
            <w:rtl/>
          </w:rPr>
          <w:t>على</w:t>
        </w:r>
        <w:r w:rsidRPr="008F4804">
          <w:rPr>
            <w:rStyle w:val="Hyperlink"/>
            <w:noProof/>
            <w:rtl/>
          </w:rPr>
          <w:t xml:space="preserve"> </w:t>
        </w:r>
        <w:r w:rsidRPr="008F4804">
          <w:rPr>
            <w:rStyle w:val="Hyperlink"/>
            <w:rFonts w:hint="eastAsia"/>
            <w:noProof/>
            <w:rtl/>
          </w:rPr>
          <w:t>منبر</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Toc479442373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4" w:history="1">
        <w:r w:rsidRPr="008F4804">
          <w:rPr>
            <w:rStyle w:val="Hyperlink"/>
            <w:rFonts w:hint="eastAsia"/>
            <w:noProof/>
            <w:rtl/>
          </w:rPr>
          <w:t>السؤال</w:t>
        </w:r>
        <w:r w:rsidRPr="008F4804">
          <w:rPr>
            <w:rStyle w:val="Hyperlink"/>
            <w:noProof/>
            <w:rtl/>
          </w:rPr>
          <w:t xml:space="preserve"> (3):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الحكمة</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مخالفة</w:t>
        </w:r>
        <w:r w:rsidRPr="008F4804">
          <w:rPr>
            <w:rStyle w:val="Hyperlink"/>
            <w:noProof/>
            <w:rtl/>
          </w:rPr>
          <w:t xml:space="preserve"> </w:t>
        </w:r>
        <w:r w:rsidRPr="008F4804">
          <w:rPr>
            <w:rStyle w:val="Hyperlink"/>
            <w:rFonts w:hint="eastAsia"/>
            <w:noProof/>
            <w:rtl/>
          </w:rPr>
          <w:t>الطريق</w:t>
        </w:r>
        <w:r w:rsidRPr="008F4804">
          <w:rPr>
            <w:rStyle w:val="Hyperlink"/>
            <w:noProof/>
            <w:rtl/>
          </w:rPr>
          <w:t xml:space="preserve"> </w:t>
        </w:r>
        <w:r w:rsidRPr="008F4804">
          <w:rPr>
            <w:rStyle w:val="Hyperlink"/>
            <w:rFonts w:hint="eastAsia"/>
            <w:noProof/>
            <w:rtl/>
          </w:rPr>
          <w:t>يوم</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5" w:history="1">
        <w:r w:rsidRPr="008F4804">
          <w:rPr>
            <w:rStyle w:val="Hyperlink"/>
            <w:rFonts w:hint="eastAsia"/>
            <w:noProof/>
            <w:rtl/>
          </w:rPr>
          <w:t>السؤال</w:t>
        </w:r>
        <w:r w:rsidRPr="008F4804">
          <w:rPr>
            <w:rStyle w:val="Hyperlink"/>
            <w:noProof/>
            <w:rtl/>
          </w:rPr>
          <w:t xml:space="preserve"> (4):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تُقضى</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إذا</w:t>
        </w:r>
        <w:r w:rsidRPr="008F4804">
          <w:rPr>
            <w:rStyle w:val="Hyperlink"/>
            <w:noProof/>
            <w:rtl/>
          </w:rPr>
          <w:t xml:space="preserve"> </w:t>
        </w:r>
        <w:r w:rsidRPr="008F4804">
          <w:rPr>
            <w:rStyle w:val="Hyperlink"/>
            <w:rFonts w:hint="eastAsia"/>
            <w:noProof/>
            <w:rtl/>
          </w:rPr>
          <w:t>فاتت</w:t>
        </w:r>
        <w:r w:rsidRPr="008F4804">
          <w:rPr>
            <w:rStyle w:val="Hyperlink"/>
            <w:noProof/>
            <w:rtl/>
          </w:rPr>
          <w:t xml:space="preserve"> </w:t>
        </w:r>
        <w:r w:rsidRPr="008F4804">
          <w:rPr>
            <w:rStyle w:val="Hyperlink"/>
            <w:rFonts w:hint="eastAsia"/>
            <w:noProof/>
            <w:rtl/>
          </w:rPr>
          <w:t>الإِنسان؟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Toc479442375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6" w:history="1">
        <w:r w:rsidRPr="008F4804">
          <w:rPr>
            <w:rStyle w:val="Hyperlink"/>
            <w:rFonts w:hint="eastAsia"/>
            <w:noProof/>
            <w:rtl/>
          </w:rPr>
          <w:t>السؤال</w:t>
        </w:r>
        <w:r w:rsidRPr="008F4804">
          <w:rPr>
            <w:rStyle w:val="Hyperlink"/>
            <w:noProof/>
            <w:rtl/>
          </w:rPr>
          <w:t xml:space="preserve"> (5):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هي</w:t>
        </w:r>
        <w:r w:rsidRPr="008F4804">
          <w:rPr>
            <w:rStyle w:val="Hyperlink"/>
            <w:noProof/>
            <w:rtl/>
          </w:rPr>
          <w:t xml:space="preserve"> </w:t>
        </w:r>
        <w:r w:rsidRPr="008F4804">
          <w:rPr>
            <w:rStyle w:val="Hyperlink"/>
            <w:rFonts w:hint="eastAsia"/>
            <w:noProof/>
            <w:rtl/>
          </w:rPr>
          <w:t>السنة</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Toc479442376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7" w:history="1">
        <w:r w:rsidRPr="008F4804">
          <w:rPr>
            <w:rStyle w:val="Hyperlink"/>
            <w:rFonts w:hint="eastAsia"/>
            <w:noProof/>
            <w:rtl/>
          </w:rPr>
          <w:t>السؤال</w:t>
        </w:r>
        <w:r w:rsidRPr="008F4804">
          <w:rPr>
            <w:rStyle w:val="Hyperlink"/>
            <w:noProof/>
            <w:rtl/>
          </w:rPr>
          <w:t xml:space="preserve"> (6):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التكبيرات</w:t>
        </w:r>
        <w:r w:rsidRPr="008F4804">
          <w:rPr>
            <w:rStyle w:val="Hyperlink"/>
            <w:noProof/>
            <w:rtl/>
          </w:rPr>
          <w:t xml:space="preserve"> </w:t>
        </w:r>
        <w:r w:rsidRPr="008F4804">
          <w:rPr>
            <w:rStyle w:val="Hyperlink"/>
            <w:rFonts w:hint="eastAsia"/>
            <w:noProof/>
            <w:rtl/>
          </w:rPr>
          <w:t>الزوائد</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وما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رفع</w:t>
        </w:r>
        <w:r w:rsidRPr="008F4804">
          <w:rPr>
            <w:rStyle w:val="Hyperlink"/>
            <w:noProof/>
            <w:rtl/>
          </w:rPr>
          <w:t xml:space="preserve"> </w:t>
        </w:r>
        <w:r w:rsidRPr="008F4804">
          <w:rPr>
            <w:rStyle w:val="Hyperlink"/>
            <w:rFonts w:hint="eastAsia"/>
            <w:noProof/>
            <w:rtl/>
          </w:rPr>
          <w:t>اليدين</w:t>
        </w:r>
        <w:r w:rsidRPr="008F4804">
          <w:rPr>
            <w:rStyle w:val="Hyperlink"/>
            <w:noProof/>
            <w:rtl/>
          </w:rPr>
          <w:t xml:space="preserve"> </w:t>
        </w:r>
        <w:r w:rsidRPr="008F4804">
          <w:rPr>
            <w:rStyle w:val="Hyperlink"/>
            <w:rFonts w:hint="eastAsia"/>
            <w:noProof/>
            <w:rtl/>
          </w:rPr>
          <w:t>فيها؟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Toc479442377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8" w:history="1">
        <w:r w:rsidRPr="008F4804">
          <w:rPr>
            <w:rStyle w:val="Hyperlink"/>
            <w:rFonts w:hint="eastAsia"/>
            <w:noProof/>
            <w:rtl/>
          </w:rPr>
          <w:t>السؤال</w:t>
        </w:r>
        <w:r w:rsidRPr="008F4804">
          <w:rPr>
            <w:rStyle w:val="Hyperlink"/>
            <w:noProof/>
            <w:rtl/>
          </w:rPr>
          <w:t xml:space="preserve"> (7):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هو</w:t>
        </w:r>
        <w:r w:rsidRPr="008F4804">
          <w:rPr>
            <w:rStyle w:val="Hyperlink"/>
            <w:noProof/>
            <w:rtl/>
          </w:rPr>
          <w:t xml:space="preserve"> </w:t>
        </w:r>
        <w:r w:rsidRPr="008F4804">
          <w:rPr>
            <w:rStyle w:val="Hyperlink"/>
            <w:rFonts w:hint="eastAsia"/>
            <w:noProof/>
            <w:rtl/>
          </w:rPr>
          <w:t>الحكم</w:t>
        </w:r>
        <w:r w:rsidRPr="008F4804">
          <w:rPr>
            <w:rStyle w:val="Hyperlink"/>
            <w:noProof/>
            <w:rtl/>
          </w:rPr>
          <w:t xml:space="preserve"> </w:t>
        </w:r>
        <w:r w:rsidRPr="008F4804">
          <w:rPr>
            <w:rStyle w:val="Hyperlink"/>
            <w:rFonts w:hint="eastAsia"/>
            <w:noProof/>
            <w:rtl/>
          </w:rPr>
          <w:t>لو</w:t>
        </w:r>
        <w:r w:rsidRPr="008F4804">
          <w:rPr>
            <w:rStyle w:val="Hyperlink"/>
            <w:noProof/>
            <w:rtl/>
          </w:rPr>
          <w:t xml:space="preserve"> </w:t>
        </w:r>
        <w:r w:rsidRPr="008F4804">
          <w:rPr>
            <w:rStyle w:val="Hyperlink"/>
            <w:rFonts w:hint="eastAsia"/>
            <w:noProof/>
            <w:rtl/>
          </w:rPr>
          <w:t>اتفق</w:t>
        </w:r>
        <w:r w:rsidRPr="008F4804">
          <w:rPr>
            <w:rStyle w:val="Hyperlink"/>
            <w:noProof/>
            <w:rtl/>
          </w:rPr>
          <w:t xml:space="preserve"> </w:t>
        </w:r>
        <w:r w:rsidRPr="008F4804">
          <w:rPr>
            <w:rStyle w:val="Hyperlink"/>
            <w:rFonts w:hint="eastAsia"/>
            <w:noProof/>
            <w:rtl/>
          </w:rPr>
          <w:t>عيد</w:t>
        </w:r>
        <w:r w:rsidRPr="008F4804">
          <w:rPr>
            <w:rStyle w:val="Hyperlink"/>
            <w:noProof/>
            <w:rtl/>
          </w:rPr>
          <w:t xml:space="preserve"> </w:t>
        </w:r>
        <w:r w:rsidRPr="008F4804">
          <w:rPr>
            <w:rStyle w:val="Hyperlink"/>
            <w:rFonts w:hint="eastAsia"/>
            <w:noProof/>
            <w:rtl/>
          </w:rPr>
          <w:t>وجمعة؟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79" w:history="1">
        <w:r w:rsidRPr="008F4804">
          <w:rPr>
            <w:rStyle w:val="Hyperlink"/>
            <w:rFonts w:hint="eastAsia"/>
            <w:noProof/>
            <w:rtl/>
          </w:rPr>
          <w:t>السؤال</w:t>
        </w:r>
        <w:r w:rsidRPr="008F4804">
          <w:rPr>
            <w:rStyle w:val="Hyperlink"/>
            <w:noProof/>
            <w:rtl/>
          </w:rPr>
          <w:t xml:space="preserve"> (8):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الحكم</w:t>
        </w:r>
        <w:r w:rsidRPr="008F4804">
          <w:rPr>
            <w:rStyle w:val="Hyperlink"/>
            <w:noProof/>
            <w:rtl/>
          </w:rPr>
          <w:t xml:space="preserve"> </w:t>
        </w:r>
        <w:r w:rsidRPr="008F4804">
          <w:rPr>
            <w:rStyle w:val="Hyperlink"/>
            <w:rFonts w:hint="eastAsia"/>
            <w:noProof/>
            <w:rtl/>
          </w:rPr>
          <w:t>لو</w:t>
        </w:r>
        <w:r w:rsidRPr="008F4804">
          <w:rPr>
            <w:rStyle w:val="Hyperlink"/>
            <w:noProof/>
            <w:rtl/>
          </w:rPr>
          <w:t xml:space="preserve"> </w:t>
        </w:r>
        <w:r w:rsidRPr="008F4804">
          <w:rPr>
            <w:rStyle w:val="Hyperlink"/>
            <w:rFonts w:hint="eastAsia"/>
            <w:noProof/>
            <w:rtl/>
          </w:rPr>
          <w:t>أدركت</w:t>
        </w:r>
        <w:r w:rsidRPr="008F4804">
          <w:rPr>
            <w:rStyle w:val="Hyperlink"/>
            <w:noProof/>
            <w:rtl/>
          </w:rPr>
          <w:t xml:space="preserve"> </w:t>
        </w:r>
        <w:r w:rsidRPr="008F4804">
          <w:rPr>
            <w:rStyle w:val="Hyperlink"/>
            <w:rFonts w:hint="eastAsia"/>
            <w:noProof/>
            <w:rtl/>
          </w:rPr>
          <w:t>الإمام</w:t>
        </w:r>
        <w:r w:rsidRPr="008F4804">
          <w:rPr>
            <w:rStyle w:val="Hyperlink"/>
            <w:noProof/>
            <w:rtl/>
          </w:rPr>
          <w:t xml:space="preserve"> </w:t>
        </w:r>
        <w:r w:rsidRPr="008F4804">
          <w:rPr>
            <w:rStyle w:val="Hyperlink"/>
            <w:rFonts w:hint="eastAsia"/>
            <w:noProof/>
            <w:rtl/>
          </w:rPr>
          <w:t>وهو</w:t>
        </w:r>
        <w:r w:rsidRPr="008F4804">
          <w:rPr>
            <w:rStyle w:val="Hyperlink"/>
            <w:noProof/>
            <w:rtl/>
          </w:rPr>
          <w:t xml:space="preserve"> </w:t>
        </w:r>
        <w:r w:rsidRPr="008F4804">
          <w:rPr>
            <w:rStyle w:val="Hyperlink"/>
            <w:rFonts w:hint="eastAsia"/>
            <w:noProof/>
            <w:rtl/>
          </w:rPr>
          <w:t>يصلي</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وكان</w:t>
        </w:r>
        <w:r w:rsidRPr="008F4804">
          <w:rPr>
            <w:rStyle w:val="Hyperlink"/>
            <w:noProof/>
            <w:rtl/>
          </w:rPr>
          <w:t xml:space="preserve"> </w:t>
        </w:r>
        <w:r w:rsidRPr="008F4804">
          <w:rPr>
            <w:rStyle w:val="Hyperlink"/>
            <w:rFonts w:hint="eastAsia"/>
            <w:noProof/>
            <w:rtl/>
          </w:rPr>
          <w:t>يكبر</w:t>
        </w:r>
        <w:r w:rsidRPr="008F4804">
          <w:rPr>
            <w:rStyle w:val="Hyperlink"/>
            <w:noProof/>
            <w:rtl/>
          </w:rPr>
          <w:t xml:space="preserve"> </w:t>
        </w:r>
        <w:r w:rsidRPr="008F4804">
          <w:rPr>
            <w:rStyle w:val="Hyperlink"/>
            <w:rFonts w:hint="eastAsia"/>
            <w:noProof/>
            <w:rtl/>
          </w:rPr>
          <w:t>التكبيرات</w:t>
        </w:r>
        <w:r w:rsidRPr="008F4804">
          <w:rPr>
            <w:rStyle w:val="Hyperlink"/>
            <w:noProof/>
            <w:rtl/>
          </w:rPr>
          <w:t xml:space="preserve"> </w:t>
        </w:r>
        <w:r w:rsidRPr="008F4804">
          <w:rPr>
            <w:rStyle w:val="Hyperlink"/>
            <w:rFonts w:hint="eastAsia"/>
            <w:noProof/>
            <w:rtl/>
          </w:rPr>
          <w:t>الزوائد،</w:t>
        </w:r>
        <w:r w:rsidRPr="008F4804">
          <w:rPr>
            <w:rStyle w:val="Hyperlink"/>
            <w:noProof/>
            <w:rtl/>
          </w:rPr>
          <w:t xml:space="preserve">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أقضي</w:t>
        </w:r>
        <w:r w:rsidRPr="008F4804">
          <w:rPr>
            <w:rStyle w:val="Hyperlink"/>
            <w:noProof/>
            <w:rtl/>
          </w:rPr>
          <w:t xml:space="preserve">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فاتني</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ماذا</w:t>
        </w:r>
        <w:r w:rsidRPr="008F4804">
          <w:rPr>
            <w:rStyle w:val="Hyperlink"/>
            <w:noProof/>
            <w:rtl/>
          </w:rPr>
          <w:t xml:space="preserve"> </w:t>
        </w:r>
        <w:r w:rsidRPr="008F4804">
          <w:rPr>
            <w:rStyle w:val="Hyperlink"/>
            <w:rFonts w:hint="eastAsia"/>
            <w:noProof/>
            <w:rtl/>
          </w:rPr>
          <w:t>أعمل؟</w:t>
        </w:r>
        <w:r w:rsidRPr="008F4804">
          <w:rPr>
            <w:rStyle w:val="Hyperlink"/>
            <w:noProof/>
            <w:rtl/>
          </w:rPr>
          <w:t xml:space="preserve"> </w:t>
        </w:r>
        <w:r w:rsidRPr="008F4804">
          <w:rPr>
            <w:rStyle w:val="Hyperlink"/>
            <w:rFonts w:hint="eastAsia"/>
            <w:noProof/>
            <w:rtl/>
          </w:rPr>
          <w:t>أفيدوني</w:t>
        </w:r>
        <w:r w:rsidRPr="008F4804">
          <w:rPr>
            <w:rStyle w:val="Hyperlink"/>
            <w:noProof/>
            <w:rtl/>
          </w:rPr>
          <w:t xml:space="preserve"> </w:t>
        </w:r>
        <w:r w:rsidRPr="008F4804">
          <w:rPr>
            <w:rStyle w:val="Hyperlink"/>
            <w:rFonts w:hint="eastAsia"/>
            <w:noProof/>
            <w:rtl/>
          </w:rPr>
          <w:t>أفادكم</w:t>
        </w:r>
        <w:r w:rsidRPr="008F4804">
          <w:rPr>
            <w:rStyle w:val="Hyperlink"/>
            <w:noProof/>
            <w:rtl/>
          </w:rPr>
          <w:t xml:space="preserve"> </w:t>
        </w:r>
        <w:r w:rsidRPr="008F4804">
          <w:rPr>
            <w:rStyle w:val="Hyperlink"/>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Toc479442379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0" w:history="1">
        <w:r w:rsidRPr="008F4804">
          <w:rPr>
            <w:rStyle w:val="Hyperlink"/>
            <w:rFonts w:hint="eastAsia"/>
            <w:noProof/>
            <w:rtl/>
          </w:rPr>
          <w:t>السؤال</w:t>
        </w:r>
        <w:r w:rsidRPr="008F4804">
          <w:rPr>
            <w:rStyle w:val="Hyperlink"/>
            <w:noProof/>
            <w:rtl/>
          </w:rPr>
          <w:t xml:space="preserve"> (9):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التهنئة</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يوم</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Toc479442380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1" w:history="1">
        <w:r w:rsidRPr="008F4804">
          <w:rPr>
            <w:rStyle w:val="Hyperlink"/>
            <w:rFonts w:hint="eastAsia"/>
            <w:noProof/>
            <w:rtl/>
          </w:rPr>
          <w:t>السؤال</w:t>
        </w:r>
        <w:r w:rsidRPr="008F4804">
          <w:rPr>
            <w:rStyle w:val="Hyperlink"/>
            <w:noProof/>
            <w:rtl/>
          </w:rPr>
          <w:t xml:space="preserve"> (10):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للعيد</w:t>
        </w:r>
        <w:r w:rsidRPr="008F4804">
          <w:rPr>
            <w:rStyle w:val="Hyperlink"/>
            <w:noProof/>
            <w:rtl/>
          </w:rPr>
          <w:t xml:space="preserve"> </w:t>
        </w:r>
        <w:r w:rsidRPr="008F4804">
          <w:rPr>
            <w:rStyle w:val="Hyperlink"/>
            <w:rFonts w:hint="eastAsia"/>
            <w:noProof/>
            <w:rtl/>
          </w:rPr>
          <w:t>خطبة</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خطبتان؟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Toc479442381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2" w:history="1">
        <w:r w:rsidRPr="008F4804">
          <w:rPr>
            <w:rStyle w:val="Hyperlink"/>
            <w:rFonts w:hint="eastAsia"/>
            <w:noProof/>
            <w:rtl/>
          </w:rPr>
          <w:t>السؤال</w:t>
        </w:r>
        <w:r w:rsidRPr="008F4804">
          <w:rPr>
            <w:rStyle w:val="Hyperlink"/>
            <w:noProof/>
            <w:rtl/>
          </w:rPr>
          <w:t xml:space="preserve"> (11):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الحكم</w:t>
        </w:r>
        <w:r w:rsidRPr="008F4804">
          <w:rPr>
            <w:rStyle w:val="Hyperlink"/>
            <w:noProof/>
            <w:rtl/>
          </w:rPr>
          <w:t xml:space="preserve"> </w:t>
        </w:r>
        <w:r w:rsidRPr="008F4804">
          <w:rPr>
            <w:rStyle w:val="Hyperlink"/>
            <w:rFonts w:hint="eastAsia"/>
            <w:noProof/>
            <w:rtl/>
          </w:rPr>
          <w:t>لو</w:t>
        </w:r>
        <w:r w:rsidRPr="008F4804">
          <w:rPr>
            <w:rStyle w:val="Hyperlink"/>
            <w:noProof/>
            <w:rtl/>
          </w:rPr>
          <w:t xml:space="preserve"> </w:t>
        </w:r>
        <w:r w:rsidRPr="008F4804">
          <w:rPr>
            <w:rStyle w:val="Hyperlink"/>
            <w:rFonts w:hint="eastAsia"/>
            <w:noProof/>
            <w:rtl/>
          </w:rPr>
          <w:t>لم</w:t>
        </w:r>
        <w:r w:rsidRPr="008F4804">
          <w:rPr>
            <w:rStyle w:val="Hyperlink"/>
            <w:noProof/>
            <w:rtl/>
          </w:rPr>
          <w:t xml:space="preserve"> </w:t>
        </w:r>
        <w:r w:rsidRPr="008F4804">
          <w:rPr>
            <w:rStyle w:val="Hyperlink"/>
            <w:rFonts w:hint="eastAsia"/>
            <w:noProof/>
            <w:rtl/>
          </w:rPr>
          <w:t>يعلم</w:t>
        </w:r>
        <w:r w:rsidRPr="008F4804">
          <w:rPr>
            <w:rStyle w:val="Hyperlink"/>
            <w:noProof/>
            <w:rtl/>
          </w:rPr>
          <w:t xml:space="preserve"> </w:t>
        </w:r>
        <w:r w:rsidRPr="008F4804">
          <w:rPr>
            <w:rStyle w:val="Hyperlink"/>
            <w:rFonts w:hint="eastAsia"/>
            <w:noProof/>
            <w:rtl/>
          </w:rPr>
          <w:t>الناس</w:t>
        </w:r>
        <w:r w:rsidRPr="008F4804">
          <w:rPr>
            <w:rStyle w:val="Hyperlink"/>
            <w:noProof/>
            <w:rtl/>
          </w:rPr>
          <w:t xml:space="preserve"> </w:t>
        </w:r>
        <w:r w:rsidRPr="008F4804">
          <w:rPr>
            <w:rStyle w:val="Hyperlink"/>
            <w:rFonts w:hint="eastAsia"/>
            <w:noProof/>
            <w:rtl/>
          </w:rPr>
          <w:t>بالعيد</w:t>
        </w:r>
        <w:r w:rsidRPr="008F4804">
          <w:rPr>
            <w:rStyle w:val="Hyperlink"/>
            <w:noProof/>
            <w:rtl/>
          </w:rPr>
          <w:t xml:space="preserve"> </w:t>
        </w:r>
        <w:r w:rsidRPr="008F4804">
          <w:rPr>
            <w:rStyle w:val="Hyperlink"/>
            <w:rFonts w:hint="eastAsia"/>
            <w:noProof/>
            <w:rtl/>
          </w:rPr>
          <w:t>إلا</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زوال</w:t>
        </w:r>
        <w:r w:rsidRPr="008F4804">
          <w:rPr>
            <w:rStyle w:val="Hyperlink"/>
            <w:noProof/>
            <w:rtl/>
          </w:rPr>
          <w:t xml:space="preserve"> </w:t>
        </w:r>
        <w:r w:rsidRPr="008F4804">
          <w:rPr>
            <w:rStyle w:val="Hyperlink"/>
            <w:rFonts w:hint="eastAsia"/>
            <w:noProof/>
            <w:rtl/>
          </w:rPr>
          <w:t>الشمس؟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Toc479442382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3" w:history="1">
        <w:r w:rsidRPr="008F4804">
          <w:rPr>
            <w:rStyle w:val="Hyperlink"/>
            <w:rFonts w:hint="eastAsia"/>
            <w:noProof/>
            <w:rtl/>
          </w:rPr>
          <w:t>السؤال</w:t>
        </w:r>
        <w:r w:rsidRPr="008F4804">
          <w:rPr>
            <w:rStyle w:val="Hyperlink"/>
            <w:noProof/>
            <w:rtl/>
          </w:rPr>
          <w:t xml:space="preserve"> (12):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يُسن</w:t>
        </w:r>
        <w:r w:rsidRPr="008F4804">
          <w:rPr>
            <w:rStyle w:val="Hyperlink"/>
            <w:noProof/>
            <w:rtl/>
          </w:rPr>
          <w:t xml:space="preserve"> </w:t>
        </w:r>
        <w:r w:rsidRPr="008F4804">
          <w:rPr>
            <w:rStyle w:val="Hyperlink"/>
            <w:rFonts w:hint="eastAsia"/>
            <w:noProof/>
            <w:rtl/>
          </w:rPr>
          <w:t>الأكل</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كبد</w:t>
        </w:r>
        <w:r w:rsidRPr="008F4804">
          <w:rPr>
            <w:rStyle w:val="Hyperlink"/>
            <w:noProof/>
            <w:rtl/>
          </w:rPr>
          <w:t xml:space="preserve"> </w:t>
        </w:r>
        <w:r w:rsidRPr="008F4804">
          <w:rPr>
            <w:rStyle w:val="Hyperlink"/>
            <w:rFonts w:hint="eastAsia"/>
            <w:noProof/>
            <w:rtl/>
          </w:rPr>
          <w:t>الأُضحية؟</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Toc479442383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4" w:history="1">
        <w:r w:rsidRPr="008F4804">
          <w:rPr>
            <w:rStyle w:val="Hyperlink"/>
            <w:rFonts w:hint="eastAsia"/>
            <w:noProof/>
            <w:rtl/>
          </w:rPr>
          <w:t>السؤال</w:t>
        </w:r>
        <w:r w:rsidRPr="008F4804">
          <w:rPr>
            <w:rStyle w:val="Hyperlink"/>
            <w:noProof/>
            <w:rtl/>
          </w:rPr>
          <w:t xml:space="preserve"> (13):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تعدد</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البلد؟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Toc479442384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5" w:history="1">
        <w:r w:rsidRPr="008F4804">
          <w:rPr>
            <w:rStyle w:val="Hyperlink"/>
            <w:rFonts w:hint="eastAsia"/>
            <w:noProof/>
            <w:rtl/>
          </w:rPr>
          <w:t>السؤال</w:t>
        </w:r>
        <w:r w:rsidRPr="008F4804">
          <w:rPr>
            <w:rStyle w:val="Hyperlink"/>
            <w:noProof/>
            <w:rtl/>
          </w:rPr>
          <w:t xml:space="preserve"> (14):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يخرج</w:t>
        </w:r>
        <w:r w:rsidRPr="008F4804">
          <w:rPr>
            <w:rStyle w:val="Hyperlink"/>
            <w:noProof/>
            <w:rtl/>
          </w:rPr>
          <w:t xml:space="preserve"> </w:t>
        </w:r>
        <w:r w:rsidRPr="008F4804">
          <w:rPr>
            <w:rStyle w:val="Hyperlink"/>
            <w:rFonts w:hint="eastAsia"/>
            <w:noProof/>
            <w:rtl/>
          </w:rPr>
          <w:t>المُعتكف</w:t>
        </w:r>
        <w:r w:rsidRPr="008F4804">
          <w:rPr>
            <w:rStyle w:val="Hyperlink"/>
            <w:noProof/>
            <w:rtl/>
          </w:rPr>
          <w:t xml:space="preserve"> </w:t>
        </w:r>
        <w:r w:rsidRPr="008F4804">
          <w:rPr>
            <w:rStyle w:val="Hyperlink"/>
            <w:rFonts w:hint="eastAsia"/>
            <w:noProof/>
            <w:rtl/>
          </w:rPr>
          <w:t>للعيد</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ثياب</w:t>
        </w:r>
        <w:r w:rsidRPr="008F4804">
          <w:rPr>
            <w:rStyle w:val="Hyperlink"/>
            <w:noProof/>
            <w:rtl/>
          </w:rPr>
          <w:t xml:space="preserve"> </w:t>
        </w:r>
        <w:r w:rsidRPr="008F4804">
          <w:rPr>
            <w:rStyle w:val="Hyperlink"/>
            <w:rFonts w:hint="eastAsia"/>
            <w:noProof/>
            <w:rtl/>
          </w:rPr>
          <w:t>اعتكافه؟</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Toc479442385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6" w:history="1">
        <w:r w:rsidRPr="008F4804">
          <w:rPr>
            <w:rStyle w:val="Hyperlink"/>
            <w:rFonts w:hint="eastAsia"/>
            <w:noProof/>
            <w:spacing w:val="-6"/>
            <w:rtl/>
          </w:rPr>
          <w:t>السؤال</w:t>
        </w:r>
        <w:r w:rsidRPr="008F4804">
          <w:rPr>
            <w:rStyle w:val="Hyperlink"/>
            <w:noProof/>
            <w:spacing w:val="-6"/>
            <w:rtl/>
          </w:rPr>
          <w:t xml:space="preserve"> (15): </w:t>
        </w:r>
        <w:r w:rsidRPr="008F4804">
          <w:rPr>
            <w:rStyle w:val="Hyperlink"/>
            <w:rFonts w:hint="eastAsia"/>
            <w:noProof/>
            <w:spacing w:val="-6"/>
            <w:rtl/>
          </w:rPr>
          <w:t>ما</w:t>
        </w:r>
        <w:r w:rsidRPr="008F4804">
          <w:rPr>
            <w:rStyle w:val="Hyperlink"/>
            <w:noProof/>
            <w:spacing w:val="-6"/>
            <w:rtl/>
          </w:rPr>
          <w:t xml:space="preserve"> </w:t>
        </w:r>
        <w:r w:rsidRPr="008F4804">
          <w:rPr>
            <w:rStyle w:val="Hyperlink"/>
            <w:rFonts w:hint="eastAsia"/>
            <w:noProof/>
            <w:spacing w:val="-6"/>
            <w:rtl/>
          </w:rPr>
          <w:t>الحكم</w:t>
        </w:r>
        <w:r w:rsidRPr="008F4804">
          <w:rPr>
            <w:rStyle w:val="Hyperlink"/>
            <w:noProof/>
            <w:spacing w:val="-6"/>
            <w:rtl/>
          </w:rPr>
          <w:t xml:space="preserve"> </w:t>
        </w:r>
        <w:r w:rsidRPr="008F4804">
          <w:rPr>
            <w:rStyle w:val="Hyperlink"/>
            <w:rFonts w:hint="eastAsia"/>
            <w:noProof/>
            <w:spacing w:val="-6"/>
            <w:rtl/>
          </w:rPr>
          <w:t>لو</w:t>
        </w:r>
        <w:r w:rsidRPr="008F4804">
          <w:rPr>
            <w:rStyle w:val="Hyperlink"/>
            <w:noProof/>
            <w:spacing w:val="-6"/>
            <w:rtl/>
          </w:rPr>
          <w:t xml:space="preserve"> </w:t>
        </w:r>
        <w:r w:rsidRPr="008F4804">
          <w:rPr>
            <w:rStyle w:val="Hyperlink"/>
            <w:rFonts w:hint="eastAsia"/>
            <w:noProof/>
            <w:spacing w:val="-6"/>
            <w:rtl/>
          </w:rPr>
          <w:t>نسي</w:t>
        </w:r>
        <w:r w:rsidRPr="008F4804">
          <w:rPr>
            <w:rStyle w:val="Hyperlink"/>
            <w:noProof/>
            <w:spacing w:val="-6"/>
            <w:rtl/>
          </w:rPr>
          <w:t xml:space="preserve"> </w:t>
        </w:r>
        <w:r w:rsidRPr="008F4804">
          <w:rPr>
            <w:rStyle w:val="Hyperlink"/>
            <w:rFonts w:hint="eastAsia"/>
            <w:noProof/>
            <w:spacing w:val="-6"/>
            <w:rtl/>
          </w:rPr>
          <w:t>تكبيرات</w:t>
        </w:r>
        <w:r w:rsidRPr="008F4804">
          <w:rPr>
            <w:rStyle w:val="Hyperlink"/>
            <w:noProof/>
            <w:spacing w:val="-6"/>
            <w:rtl/>
          </w:rPr>
          <w:t xml:space="preserve"> </w:t>
        </w:r>
        <w:r w:rsidRPr="008F4804">
          <w:rPr>
            <w:rStyle w:val="Hyperlink"/>
            <w:rFonts w:hint="eastAsia"/>
            <w:noProof/>
            <w:spacing w:val="-6"/>
            <w:rtl/>
          </w:rPr>
          <w:t>العيد؟</w:t>
        </w:r>
        <w:r w:rsidRPr="008F4804">
          <w:rPr>
            <w:rStyle w:val="Hyperlink"/>
            <w:noProof/>
            <w:spacing w:val="-6"/>
            <w:rtl/>
          </w:rPr>
          <w:t xml:space="preserve"> </w:t>
        </w:r>
        <w:r w:rsidRPr="008F4804">
          <w:rPr>
            <w:rStyle w:val="Hyperlink"/>
            <w:rFonts w:hint="eastAsia"/>
            <w:noProof/>
            <w:spacing w:val="-6"/>
            <w:rtl/>
          </w:rPr>
          <w:t>حتى</w:t>
        </w:r>
        <w:r w:rsidRPr="008F4804">
          <w:rPr>
            <w:rStyle w:val="Hyperlink"/>
            <w:noProof/>
            <w:spacing w:val="-6"/>
            <w:rtl/>
          </w:rPr>
          <w:t xml:space="preserve"> </w:t>
        </w:r>
        <w:r w:rsidRPr="008F4804">
          <w:rPr>
            <w:rStyle w:val="Hyperlink"/>
            <w:rFonts w:hint="eastAsia"/>
            <w:noProof/>
            <w:spacing w:val="-6"/>
            <w:rtl/>
          </w:rPr>
          <w:t>شرع</w:t>
        </w:r>
        <w:r w:rsidRPr="008F4804">
          <w:rPr>
            <w:rStyle w:val="Hyperlink"/>
            <w:noProof/>
            <w:spacing w:val="-6"/>
            <w:rtl/>
          </w:rPr>
          <w:t xml:space="preserve"> </w:t>
        </w:r>
        <w:r w:rsidRPr="008F4804">
          <w:rPr>
            <w:rStyle w:val="Hyperlink"/>
            <w:rFonts w:hint="eastAsia"/>
            <w:noProof/>
            <w:spacing w:val="-6"/>
            <w:rtl/>
          </w:rPr>
          <w:t>في</w:t>
        </w:r>
        <w:r w:rsidRPr="008F4804">
          <w:rPr>
            <w:rStyle w:val="Hyperlink"/>
            <w:noProof/>
            <w:spacing w:val="-6"/>
            <w:rtl/>
          </w:rPr>
          <w:t xml:space="preserve"> </w:t>
        </w:r>
        <w:r w:rsidRPr="008F4804">
          <w:rPr>
            <w:rStyle w:val="Hyperlink"/>
            <w:rFonts w:hint="eastAsia"/>
            <w:noProof/>
            <w:spacing w:val="-6"/>
            <w:rtl/>
          </w:rPr>
          <w:t>القراءة</w:t>
        </w:r>
        <w:r w:rsidRPr="008F4804">
          <w:rPr>
            <w:rStyle w:val="Hyperlink"/>
            <w:noProof/>
            <w:spacing w:val="-6"/>
            <w:rtl/>
          </w:rPr>
          <w:t xml:space="preserve"> </w:t>
        </w:r>
        <w:r w:rsidRPr="008F4804">
          <w:rPr>
            <w:rStyle w:val="Hyperlink"/>
            <w:rFonts w:hint="eastAsia"/>
            <w:noProof/>
            <w:spacing w:val="-6"/>
            <w:rtl/>
          </w:rPr>
          <w:t>هل</w:t>
        </w:r>
        <w:r w:rsidRPr="008F4804">
          <w:rPr>
            <w:rStyle w:val="Hyperlink"/>
            <w:noProof/>
            <w:spacing w:val="-6"/>
            <w:rtl/>
          </w:rPr>
          <w:t xml:space="preserve"> </w:t>
        </w:r>
        <w:r w:rsidRPr="008F4804">
          <w:rPr>
            <w:rStyle w:val="Hyperlink"/>
            <w:rFonts w:hint="eastAsia"/>
            <w:noProof/>
            <w:spacing w:val="-6"/>
            <w:rtl/>
          </w:rPr>
          <w:t>يُعيدها</w:t>
        </w:r>
        <w:r w:rsidRPr="008F4804">
          <w:rPr>
            <w:rStyle w:val="Hyperlink"/>
            <w:noProof/>
            <w:spacing w:val="-6"/>
            <w:rtl/>
          </w:rPr>
          <w:t xml:space="preserve"> </w:t>
        </w:r>
        <w:r w:rsidRPr="008F4804">
          <w:rPr>
            <w:rStyle w:val="Hyperlink"/>
            <w:rFonts w:hint="eastAsia"/>
            <w:noProof/>
            <w:spacing w:val="-6"/>
            <w:rtl/>
          </w:rPr>
          <w:t>أم</w:t>
        </w:r>
        <w:r w:rsidRPr="008F4804">
          <w:rPr>
            <w:rStyle w:val="Hyperlink"/>
            <w:noProof/>
            <w:spacing w:val="-6"/>
            <w:rtl/>
          </w:rPr>
          <w:t xml:space="preserve"> </w:t>
        </w:r>
        <w:r w:rsidRPr="008F4804">
          <w:rPr>
            <w:rStyle w:val="Hyperlink"/>
            <w:rFonts w:hint="eastAsia"/>
            <w:noProof/>
            <w:spacing w:val="-6"/>
            <w:rtl/>
          </w:rPr>
          <w:t>ماذا</w:t>
        </w:r>
        <w:r w:rsidRPr="008F4804">
          <w:rPr>
            <w:rStyle w:val="Hyperlink"/>
            <w:noProof/>
            <w:spacing w:val="-6"/>
            <w:rtl/>
          </w:rPr>
          <w:t xml:space="preserve"> </w:t>
        </w:r>
        <w:r w:rsidRPr="008F4804">
          <w:rPr>
            <w:rStyle w:val="Hyperlink"/>
            <w:rFonts w:hint="eastAsia"/>
            <w:noProof/>
            <w:spacing w:val="-6"/>
            <w:rtl/>
          </w:rPr>
          <w:t>يفعل؟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Toc479442386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7" w:history="1">
        <w:r w:rsidRPr="008F4804">
          <w:rPr>
            <w:rStyle w:val="Hyperlink"/>
            <w:rFonts w:hint="eastAsia"/>
            <w:noProof/>
            <w:rtl/>
          </w:rPr>
          <w:t>السؤال</w:t>
        </w:r>
        <w:r w:rsidRPr="008F4804">
          <w:rPr>
            <w:rStyle w:val="Hyperlink"/>
            <w:noProof/>
            <w:rtl/>
          </w:rPr>
          <w:t xml:space="preserve"> (16):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الحكم</w:t>
        </w:r>
        <w:r w:rsidRPr="008F4804">
          <w:rPr>
            <w:rStyle w:val="Hyperlink"/>
            <w:noProof/>
            <w:rtl/>
          </w:rPr>
          <w:t xml:space="preserve"> </w:t>
        </w:r>
        <w:r w:rsidRPr="008F4804">
          <w:rPr>
            <w:rStyle w:val="Hyperlink"/>
            <w:rFonts w:hint="eastAsia"/>
            <w:noProof/>
            <w:rtl/>
          </w:rPr>
          <w:t>لو</w:t>
        </w:r>
        <w:r w:rsidRPr="008F4804">
          <w:rPr>
            <w:rStyle w:val="Hyperlink"/>
            <w:noProof/>
            <w:rtl/>
          </w:rPr>
          <w:t xml:space="preserve"> </w:t>
        </w:r>
        <w:r w:rsidRPr="008F4804">
          <w:rPr>
            <w:rStyle w:val="Hyperlink"/>
            <w:rFonts w:hint="eastAsia"/>
            <w:noProof/>
            <w:rtl/>
          </w:rPr>
          <w:t>أدرك</w:t>
        </w:r>
        <w:r w:rsidRPr="008F4804">
          <w:rPr>
            <w:rStyle w:val="Hyperlink"/>
            <w:noProof/>
            <w:rtl/>
          </w:rPr>
          <w:t xml:space="preserve"> </w:t>
        </w:r>
        <w:r w:rsidRPr="008F4804">
          <w:rPr>
            <w:rStyle w:val="Hyperlink"/>
            <w:rFonts w:hint="eastAsia"/>
            <w:noProof/>
            <w:rtl/>
          </w:rPr>
          <w:t>الإمام</w:t>
        </w:r>
        <w:r w:rsidRPr="008F4804">
          <w:rPr>
            <w:rStyle w:val="Hyperlink"/>
            <w:noProof/>
            <w:rtl/>
          </w:rPr>
          <w:t xml:space="preserve"> </w:t>
        </w:r>
        <w:r w:rsidRPr="008F4804">
          <w:rPr>
            <w:rStyle w:val="Hyperlink"/>
            <w:rFonts w:hint="eastAsia"/>
            <w:noProof/>
            <w:rtl/>
          </w:rPr>
          <w:t>أثناء</w:t>
        </w:r>
        <w:r w:rsidRPr="008F4804">
          <w:rPr>
            <w:rStyle w:val="Hyperlink"/>
            <w:noProof/>
            <w:rtl/>
          </w:rPr>
          <w:t xml:space="preserve"> </w:t>
        </w:r>
        <w:r w:rsidRPr="008F4804">
          <w:rPr>
            <w:rStyle w:val="Hyperlink"/>
            <w:rFonts w:hint="eastAsia"/>
            <w:noProof/>
            <w:rtl/>
          </w:rPr>
          <w:t>التكبيرات</w:t>
        </w:r>
        <w:r w:rsidRPr="008F4804">
          <w:rPr>
            <w:rStyle w:val="Hyperlink"/>
            <w:noProof/>
            <w:rtl/>
          </w:rPr>
          <w:t xml:space="preserve"> </w:t>
        </w:r>
        <w:r w:rsidRPr="008F4804">
          <w:rPr>
            <w:rStyle w:val="Hyperlink"/>
            <w:rFonts w:hint="eastAsia"/>
            <w:noProof/>
            <w:rtl/>
          </w:rPr>
          <w:t>الزوائد؟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Toc479442387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8" w:history="1">
        <w:r w:rsidRPr="008F4804">
          <w:rPr>
            <w:rStyle w:val="Hyperlink"/>
            <w:rFonts w:hint="eastAsia"/>
            <w:noProof/>
            <w:rtl/>
          </w:rPr>
          <w:t>السؤال</w:t>
        </w:r>
        <w:r w:rsidRPr="008F4804">
          <w:rPr>
            <w:rStyle w:val="Hyperlink"/>
            <w:noProof/>
            <w:rtl/>
          </w:rPr>
          <w:t xml:space="preserve"> (17):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يُعد</w:t>
        </w:r>
        <w:r w:rsidRPr="008F4804">
          <w:rPr>
            <w:rStyle w:val="Hyperlink"/>
            <w:noProof/>
            <w:rtl/>
          </w:rPr>
          <w:t xml:space="preserve"> </w:t>
        </w:r>
        <w:r w:rsidRPr="008F4804">
          <w:rPr>
            <w:rStyle w:val="Hyperlink"/>
            <w:rFonts w:hint="eastAsia"/>
            <w:noProof/>
            <w:rtl/>
          </w:rPr>
          <w:t>مُصلى</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مسجد،</w:t>
        </w:r>
        <w:r w:rsidRPr="008F4804">
          <w:rPr>
            <w:rStyle w:val="Hyperlink"/>
            <w:noProof/>
            <w:rtl/>
          </w:rPr>
          <w:t xml:space="preserve"> </w:t>
        </w:r>
        <w:r w:rsidRPr="008F4804">
          <w:rPr>
            <w:rStyle w:val="Hyperlink"/>
            <w:rFonts w:hint="eastAsia"/>
            <w:noProof/>
            <w:rtl/>
          </w:rPr>
          <w:t>فتُسن</w:t>
        </w:r>
        <w:r w:rsidRPr="008F4804">
          <w:rPr>
            <w:rStyle w:val="Hyperlink"/>
            <w:noProof/>
            <w:rtl/>
          </w:rPr>
          <w:t xml:space="preserve"> </w:t>
        </w:r>
        <w:r w:rsidRPr="008F4804">
          <w:rPr>
            <w:rStyle w:val="Hyperlink"/>
            <w:rFonts w:hint="eastAsia"/>
            <w:noProof/>
            <w:rtl/>
          </w:rPr>
          <w:t>له</w:t>
        </w:r>
        <w:r w:rsidRPr="008F4804">
          <w:rPr>
            <w:rStyle w:val="Hyperlink"/>
            <w:noProof/>
            <w:rtl/>
          </w:rPr>
          <w:t xml:space="preserve"> </w:t>
        </w:r>
        <w:r w:rsidRPr="008F4804">
          <w:rPr>
            <w:rStyle w:val="Hyperlink"/>
            <w:rFonts w:hint="eastAsia"/>
            <w:noProof/>
            <w:rtl/>
          </w:rPr>
          <w:t>ركعتان</w:t>
        </w:r>
        <w:r w:rsidRPr="008F4804">
          <w:rPr>
            <w:rStyle w:val="Hyperlink"/>
            <w:noProof/>
            <w:rtl/>
          </w:rPr>
          <w:t xml:space="preserve"> </w:t>
        </w:r>
        <w:r w:rsidRPr="008F4804">
          <w:rPr>
            <w:rStyle w:val="Hyperlink"/>
            <w:rFonts w:hint="eastAsia"/>
            <w:noProof/>
            <w:rtl/>
          </w:rPr>
          <w:t>للمسجد؟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Toc479442388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89" w:history="1">
        <w:r w:rsidRPr="008F4804">
          <w:rPr>
            <w:rStyle w:val="Hyperlink"/>
            <w:rFonts w:hint="eastAsia"/>
            <w:noProof/>
            <w:rtl/>
          </w:rPr>
          <w:t>السؤال</w:t>
        </w:r>
        <w:r w:rsidRPr="008F4804">
          <w:rPr>
            <w:rStyle w:val="Hyperlink"/>
            <w:noProof/>
            <w:rtl/>
          </w:rPr>
          <w:t xml:space="preserve"> (18):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هناك</w:t>
        </w:r>
        <w:r w:rsidRPr="008F4804">
          <w:rPr>
            <w:rStyle w:val="Hyperlink"/>
            <w:noProof/>
            <w:rtl/>
          </w:rPr>
          <w:t xml:space="preserve"> </w:t>
        </w:r>
        <w:r w:rsidRPr="008F4804">
          <w:rPr>
            <w:rStyle w:val="Hyperlink"/>
            <w:rFonts w:hint="eastAsia"/>
            <w:noProof/>
            <w:rtl/>
          </w:rPr>
          <w:t>سُنة</w:t>
        </w:r>
        <w:r w:rsidRPr="008F4804">
          <w:rPr>
            <w:rStyle w:val="Hyperlink"/>
            <w:noProof/>
            <w:rtl/>
          </w:rPr>
          <w:t xml:space="preserve"> </w:t>
        </w:r>
        <w:r w:rsidRPr="008F4804">
          <w:rPr>
            <w:rStyle w:val="Hyperlink"/>
            <w:rFonts w:hint="eastAsia"/>
            <w:noProof/>
            <w:rtl/>
          </w:rPr>
          <w:t>معينة</w:t>
        </w:r>
        <w:r w:rsidRPr="008F4804">
          <w:rPr>
            <w:rStyle w:val="Hyperlink"/>
            <w:noProof/>
            <w:rtl/>
          </w:rPr>
          <w:t xml:space="preserve"> </w:t>
        </w:r>
        <w:r w:rsidRPr="008F4804">
          <w:rPr>
            <w:rStyle w:val="Hyperlink"/>
            <w:rFonts w:hint="eastAsia"/>
            <w:noProof/>
            <w:rtl/>
          </w:rPr>
          <w:t>تُفعل</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ليلة</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Toc479442389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0" w:history="1">
        <w:r w:rsidRPr="008F4804">
          <w:rPr>
            <w:rStyle w:val="Hyperlink"/>
            <w:rFonts w:hint="eastAsia"/>
            <w:noProof/>
            <w:rtl/>
          </w:rPr>
          <w:t>السؤال</w:t>
        </w:r>
        <w:r w:rsidRPr="008F4804">
          <w:rPr>
            <w:rStyle w:val="Hyperlink"/>
            <w:noProof/>
            <w:rtl/>
          </w:rPr>
          <w:t xml:space="preserve"> (19):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صفة</w:t>
        </w:r>
        <w:r w:rsidRPr="008F4804">
          <w:rPr>
            <w:rStyle w:val="Hyperlink"/>
            <w:noProof/>
            <w:rtl/>
          </w:rPr>
          <w:t xml:space="preserve"> </w:t>
        </w:r>
        <w:r w:rsidRPr="008F4804">
          <w:rPr>
            <w:rStyle w:val="Hyperlink"/>
            <w:rFonts w:hint="eastAsia"/>
            <w:noProof/>
            <w:rtl/>
          </w:rPr>
          <w:t>التكبير</w:t>
        </w:r>
        <w:r w:rsidRPr="008F4804">
          <w:rPr>
            <w:rStyle w:val="Hyperlink"/>
            <w:noProof/>
            <w:rtl/>
          </w:rPr>
          <w:t xml:space="preserve"> </w:t>
        </w:r>
        <w:r w:rsidRPr="008F4804">
          <w:rPr>
            <w:rStyle w:val="Hyperlink"/>
            <w:rFonts w:hint="eastAsia"/>
            <w:noProof/>
            <w:rtl/>
          </w:rPr>
          <w:t>المُطلق،</w:t>
        </w:r>
        <w:r w:rsidRPr="008F4804">
          <w:rPr>
            <w:rStyle w:val="Hyperlink"/>
            <w:noProof/>
            <w:rtl/>
          </w:rPr>
          <w:t xml:space="preserve"> </w:t>
        </w:r>
        <w:r w:rsidRPr="008F4804">
          <w:rPr>
            <w:rStyle w:val="Hyperlink"/>
            <w:rFonts w:hint="eastAsia"/>
            <w:noProof/>
            <w:rtl/>
          </w:rPr>
          <w:t>والتكبير</w:t>
        </w:r>
        <w:r w:rsidRPr="008F4804">
          <w:rPr>
            <w:rStyle w:val="Hyperlink"/>
            <w:noProof/>
            <w:rtl/>
          </w:rPr>
          <w:t xml:space="preserve"> </w:t>
        </w:r>
        <w:r w:rsidRPr="008F4804">
          <w:rPr>
            <w:rStyle w:val="Hyperlink"/>
            <w:rFonts w:hint="eastAsia"/>
            <w:noProof/>
            <w:rtl/>
          </w:rPr>
          <w:t>المُقيد؟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Toc479442390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1" w:history="1">
        <w:r w:rsidRPr="008F4804">
          <w:rPr>
            <w:rStyle w:val="Hyperlink"/>
            <w:rFonts w:hint="eastAsia"/>
            <w:noProof/>
            <w:rtl/>
          </w:rPr>
          <w:t>السؤال</w:t>
        </w:r>
        <w:r w:rsidRPr="008F4804">
          <w:rPr>
            <w:rStyle w:val="Hyperlink"/>
            <w:noProof/>
            <w:rtl/>
          </w:rPr>
          <w:t xml:space="preserve"> (20):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السُنة</w:t>
        </w:r>
        <w:r w:rsidRPr="008F4804">
          <w:rPr>
            <w:rStyle w:val="Hyperlink"/>
            <w:noProof/>
            <w:rtl/>
          </w:rPr>
          <w:t xml:space="preserve"> </w:t>
        </w:r>
        <w:r w:rsidRPr="008F4804">
          <w:rPr>
            <w:rStyle w:val="Hyperlink"/>
            <w:rFonts w:hint="eastAsia"/>
            <w:noProof/>
            <w:rtl/>
          </w:rPr>
          <w:t>للإِنسان</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يفعله</w:t>
        </w:r>
        <w:r w:rsidRPr="008F4804">
          <w:rPr>
            <w:rStyle w:val="Hyperlink"/>
            <w:noProof/>
            <w:rtl/>
          </w:rPr>
          <w:t xml:space="preserve"> </w:t>
        </w:r>
        <w:r w:rsidRPr="008F4804">
          <w:rPr>
            <w:rStyle w:val="Hyperlink"/>
            <w:rFonts w:hint="eastAsia"/>
            <w:noProof/>
            <w:rtl/>
          </w:rPr>
          <w:t>للعيد</w:t>
        </w:r>
        <w:r w:rsidRPr="008F4804">
          <w:rPr>
            <w:rStyle w:val="Hyperlink"/>
            <w:noProof/>
            <w:rtl/>
          </w:rPr>
          <w:t xml:space="preserve"> </w:t>
        </w:r>
        <w:r w:rsidRPr="008F4804">
          <w:rPr>
            <w:rStyle w:val="Hyperlink"/>
            <w:rFonts w:hint="eastAsia"/>
            <w:noProof/>
            <w:rtl/>
          </w:rPr>
          <w:t>قبل</w:t>
        </w:r>
        <w:r w:rsidRPr="008F4804">
          <w:rPr>
            <w:rStyle w:val="Hyperlink"/>
            <w:noProof/>
            <w:rtl/>
          </w:rPr>
          <w:t xml:space="preserve"> </w:t>
        </w:r>
        <w:r w:rsidRPr="008F4804">
          <w:rPr>
            <w:rStyle w:val="Hyperlink"/>
            <w:rFonts w:hint="eastAsia"/>
            <w:noProof/>
            <w:rtl/>
          </w:rPr>
          <w:t>الصلاة؟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Toc479442391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2" w:history="1">
        <w:r w:rsidRPr="008F4804">
          <w:rPr>
            <w:rStyle w:val="Hyperlink"/>
            <w:rFonts w:hint="eastAsia"/>
            <w:noProof/>
            <w:rtl/>
          </w:rPr>
          <w:t>السؤال</w:t>
        </w:r>
        <w:r w:rsidRPr="008F4804">
          <w:rPr>
            <w:rStyle w:val="Hyperlink"/>
            <w:noProof/>
            <w:rtl/>
          </w:rPr>
          <w:t xml:space="preserve"> (21):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السُنة</w:t>
        </w:r>
        <w:r w:rsidRPr="008F4804">
          <w:rPr>
            <w:rStyle w:val="Hyperlink"/>
            <w:noProof/>
            <w:rtl/>
          </w:rPr>
          <w:t xml:space="preserve"> </w:t>
        </w:r>
        <w:r w:rsidRPr="008F4804">
          <w:rPr>
            <w:rStyle w:val="Hyperlink"/>
            <w:rFonts w:hint="eastAsia"/>
            <w:noProof/>
            <w:rtl/>
          </w:rPr>
          <w:t>الذهاب</w:t>
        </w:r>
        <w:r w:rsidRPr="008F4804">
          <w:rPr>
            <w:rStyle w:val="Hyperlink"/>
            <w:noProof/>
            <w:rtl/>
          </w:rPr>
          <w:t xml:space="preserve"> </w:t>
        </w:r>
        <w:r w:rsidRPr="008F4804">
          <w:rPr>
            <w:rStyle w:val="Hyperlink"/>
            <w:rFonts w:hint="eastAsia"/>
            <w:noProof/>
            <w:rtl/>
          </w:rPr>
          <w:t>لمُصلى</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ماشيًا</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راكبًا؟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Toc479442392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3" w:history="1">
        <w:r w:rsidRPr="008F4804">
          <w:rPr>
            <w:rStyle w:val="Hyperlink"/>
            <w:rFonts w:hint="eastAsia"/>
            <w:noProof/>
            <w:rtl/>
          </w:rPr>
          <w:t>السؤال</w:t>
        </w:r>
        <w:r w:rsidRPr="008F4804">
          <w:rPr>
            <w:rStyle w:val="Hyperlink"/>
            <w:noProof/>
            <w:rtl/>
          </w:rPr>
          <w:t xml:space="preserve"> (22):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هي</w:t>
        </w:r>
        <w:r w:rsidRPr="008F4804">
          <w:rPr>
            <w:rStyle w:val="Hyperlink"/>
            <w:noProof/>
            <w:rtl/>
          </w:rPr>
          <w:t xml:space="preserve"> </w:t>
        </w:r>
        <w:r w:rsidRPr="008F4804">
          <w:rPr>
            <w:rStyle w:val="Hyperlink"/>
            <w:rFonts w:hint="eastAsia"/>
            <w:noProof/>
            <w:rtl/>
          </w:rPr>
          <w:t>السورة</w:t>
        </w:r>
        <w:r w:rsidRPr="008F4804">
          <w:rPr>
            <w:rStyle w:val="Hyperlink"/>
            <w:noProof/>
            <w:rtl/>
          </w:rPr>
          <w:t xml:space="preserve"> </w:t>
        </w:r>
        <w:r w:rsidRPr="008F4804">
          <w:rPr>
            <w:rStyle w:val="Hyperlink"/>
            <w:rFonts w:hint="eastAsia"/>
            <w:noProof/>
            <w:rtl/>
          </w:rPr>
          <w:t>التي</w:t>
        </w:r>
        <w:r w:rsidRPr="008F4804">
          <w:rPr>
            <w:rStyle w:val="Hyperlink"/>
            <w:noProof/>
            <w:rtl/>
          </w:rPr>
          <w:t xml:space="preserve"> </w:t>
        </w:r>
        <w:r w:rsidRPr="008F4804">
          <w:rPr>
            <w:rStyle w:val="Hyperlink"/>
            <w:rFonts w:hint="eastAsia"/>
            <w:noProof/>
            <w:rtl/>
          </w:rPr>
          <w:t>يُسن</w:t>
        </w:r>
        <w:r w:rsidRPr="008F4804">
          <w:rPr>
            <w:rStyle w:val="Hyperlink"/>
            <w:noProof/>
            <w:rtl/>
          </w:rPr>
          <w:t xml:space="preserve"> </w:t>
        </w:r>
        <w:r w:rsidRPr="008F4804">
          <w:rPr>
            <w:rStyle w:val="Hyperlink"/>
            <w:rFonts w:hint="eastAsia"/>
            <w:noProof/>
            <w:rtl/>
          </w:rPr>
          <w:t>للإِمام</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يقرأها</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الفاتحة؟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Toc479442393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4" w:history="1">
        <w:r w:rsidRPr="008F4804">
          <w:rPr>
            <w:rStyle w:val="Hyperlink"/>
            <w:rFonts w:hint="eastAsia"/>
            <w:noProof/>
            <w:rtl/>
          </w:rPr>
          <w:t>السؤال</w:t>
        </w:r>
        <w:r w:rsidRPr="008F4804">
          <w:rPr>
            <w:rStyle w:val="Hyperlink"/>
            <w:noProof/>
            <w:rtl/>
          </w:rPr>
          <w:t xml:space="preserve"> (23):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تقديم</w:t>
        </w:r>
        <w:r w:rsidRPr="008F4804">
          <w:rPr>
            <w:rStyle w:val="Hyperlink"/>
            <w:noProof/>
            <w:rtl/>
          </w:rPr>
          <w:t xml:space="preserve"> </w:t>
        </w:r>
        <w:r w:rsidRPr="008F4804">
          <w:rPr>
            <w:rStyle w:val="Hyperlink"/>
            <w:rFonts w:hint="eastAsia"/>
            <w:noProof/>
            <w:rtl/>
          </w:rPr>
          <w:t>خطبة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على</w:t>
        </w:r>
        <w:r w:rsidRPr="008F4804">
          <w:rPr>
            <w:rStyle w:val="Hyperlink"/>
            <w:noProof/>
            <w:rtl/>
          </w:rPr>
          <w:t xml:space="preserve"> </w:t>
        </w:r>
        <w:r w:rsidRPr="008F4804">
          <w:rPr>
            <w:rStyle w:val="Hyperlink"/>
            <w:rFonts w:hint="eastAsia"/>
            <w:noProof/>
            <w:rtl/>
          </w:rPr>
          <w:t>الصلاة؟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Toc479442394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5" w:history="1">
        <w:r w:rsidRPr="008F4804">
          <w:rPr>
            <w:rStyle w:val="Hyperlink"/>
            <w:rFonts w:hint="eastAsia"/>
            <w:noProof/>
            <w:rtl/>
          </w:rPr>
          <w:t>السؤال</w:t>
        </w:r>
        <w:r w:rsidRPr="008F4804">
          <w:rPr>
            <w:rStyle w:val="Hyperlink"/>
            <w:noProof/>
            <w:rtl/>
          </w:rPr>
          <w:t xml:space="preserve"> (24):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يبتدئ</w:t>
        </w:r>
        <w:r w:rsidRPr="008F4804">
          <w:rPr>
            <w:rStyle w:val="Hyperlink"/>
            <w:noProof/>
            <w:rtl/>
          </w:rPr>
          <w:t xml:space="preserve"> </w:t>
        </w:r>
        <w:r w:rsidRPr="008F4804">
          <w:rPr>
            <w:rStyle w:val="Hyperlink"/>
            <w:rFonts w:hint="eastAsia"/>
            <w:noProof/>
            <w:rtl/>
          </w:rPr>
          <w:t>خطبة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بالاستغفار</w:t>
        </w:r>
        <w:r w:rsidRPr="008F4804">
          <w:rPr>
            <w:rStyle w:val="Hyperlink"/>
            <w:noProof/>
            <w:rtl/>
          </w:rPr>
          <w:t xml:space="preserve"> </w:t>
        </w:r>
        <w:r w:rsidRPr="008F4804">
          <w:rPr>
            <w:rStyle w:val="Hyperlink"/>
            <w:rFonts w:hint="eastAsia"/>
            <w:noProof/>
            <w:rtl/>
          </w:rPr>
          <w:t>أو</w:t>
        </w:r>
        <w:r w:rsidRPr="008F4804">
          <w:rPr>
            <w:rStyle w:val="Hyperlink"/>
            <w:noProof/>
            <w:rtl/>
          </w:rPr>
          <w:t xml:space="preserve"> </w:t>
        </w:r>
        <w:r w:rsidRPr="008F4804">
          <w:rPr>
            <w:rStyle w:val="Hyperlink"/>
            <w:rFonts w:hint="eastAsia"/>
            <w:noProof/>
            <w:rtl/>
          </w:rPr>
          <w:t>بالتكبير</w:t>
        </w:r>
        <w:r w:rsidRPr="008F4804">
          <w:rPr>
            <w:rStyle w:val="Hyperlink"/>
            <w:noProof/>
            <w:rtl/>
          </w:rPr>
          <w:t xml:space="preserve"> </w:t>
        </w:r>
        <w:r w:rsidRPr="008F4804">
          <w:rPr>
            <w:rStyle w:val="Hyperlink"/>
            <w:rFonts w:hint="eastAsia"/>
            <w:noProof/>
            <w:rtl/>
          </w:rPr>
          <w:t>أو</w:t>
        </w:r>
        <w:r w:rsidRPr="008F4804">
          <w:rPr>
            <w:rStyle w:val="Hyperlink"/>
            <w:noProof/>
            <w:rtl/>
          </w:rPr>
          <w:t xml:space="preserve"> </w:t>
        </w:r>
        <w:r w:rsidRPr="008F4804">
          <w:rPr>
            <w:rStyle w:val="Hyperlink"/>
            <w:rFonts w:hint="eastAsia"/>
            <w:noProof/>
            <w:rtl/>
          </w:rPr>
          <w:t>بماذا</w:t>
        </w:r>
        <w:r w:rsidRPr="008F4804">
          <w:rPr>
            <w:rStyle w:val="Hyperlink"/>
            <w:noProof/>
            <w:rtl/>
          </w:rPr>
          <w:t xml:space="preserve"> </w:t>
        </w:r>
        <w:r w:rsidRPr="008F4804">
          <w:rPr>
            <w:rStyle w:val="Hyperlink"/>
            <w:rFonts w:hint="eastAsia"/>
            <w:noProof/>
            <w:rtl/>
          </w:rPr>
          <w:t>يبدأ؟</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Toc479442395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6" w:history="1">
        <w:r w:rsidRPr="008F4804">
          <w:rPr>
            <w:rStyle w:val="Hyperlink"/>
            <w:rFonts w:hint="eastAsia"/>
            <w:noProof/>
            <w:rtl/>
          </w:rPr>
          <w:t>السؤال</w:t>
        </w:r>
        <w:r w:rsidRPr="008F4804">
          <w:rPr>
            <w:rStyle w:val="Hyperlink"/>
            <w:noProof/>
            <w:rtl/>
          </w:rPr>
          <w:t xml:space="preserve"> (25):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السنة</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يقوم</w:t>
        </w:r>
        <w:r w:rsidRPr="008F4804">
          <w:rPr>
            <w:rStyle w:val="Hyperlink"/>
            <w:noProof/>
            <w:rtl/>
          </w:rPr>
          <w:t xml:space="preserve"> </w:t>
        </w:r>
        <w:r w:rsidRPr="008F4804">
          <w:rPr>
            <w:rStyle w:val="Hyperlink"/>
            <w:rFonts w:hint="eastAsia"/>
            <w:noProof/>
            <w:rtl/>
          </w:rPr>
          <w:t>الخطيب</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خطبة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يصح</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يكون</w:t>
        </w:r>
        <w:r w:rsidRPr="008F4804">
          <w:rPr>
            <w:rStyle w:val="Hyperlink"/>
            <w:noProof/>
            <w:rtl/>
          </w:rPr>
          <w:t xml:space="preserve"> </w:t>
        </w:r>
        <w:r w:rsidRPr="008F4804">
          <w:rPr>
            <w:rStyle w:val="Hyperlink"/>
            <w:rFonts w:hint="eastAsia"/>
            <w:noProof/>
            <w:rtl/>
          </w:rPr>
          <w:t>جالسًا؟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Toc479442396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7" w:history="1">
        <w:r w:rsidRPr="008F4804">
          <w:rPr>
            <w:rStyle w:val="Hyperlink"/>
            <w:rFonts w:hint="eastAsia"/>
            <w:noProof/>
            <w:rtl/>
          </w:rPr>
          <w:t>السؤال</w:t>
        </w:r>
        <w:r w:rsidRPr="008F4804">
          <w:rPr>
            <w:rStyle w:val="Hyperlink"/>
            <w:noProof/>
            <w:rtl/>
          </w:rPr>
          <w:t xml:space="preserve"> (26): </w:t>
        </w:r>
        <w:r w:rsidRPr="008F4804">
          <w:rPr>
            <w:rStyle w:val="Hyperlink"/>
            <w:rFonts w:hint="eastAsia"/>
            <w:noProof/>
            <w:rtl/>
          </w:rPr>
          <w:t>إذا</w:t>
        </w:r>
        <w:r w:rsidRPr="008F4804">
          <w:rPr>
            <w:rStyle w:val="Hyperlink"/>
            <w:noProof/>
            <w:rtl/>
          </w:rPr>
          <w:t xml:space="preserve"> </w:t>
        </w:r>
        <w:r w:rsidRPr="008F4804">
          <w:rPr>
            <w:rStyle w:val="Hyperlink"/>
            <w:rFonts w:hint="eastAsia"/>
            <w:noProof/>
            <w:rtl/>
          </w:rPr>
          <w:t>ضحّى</w:t>
        </w:r>
        <w:r w:rsidRPr="008F4804">
          <w:rPr>
            <w:rStyle w:val="Hyperlink"/>
            <w:noProof/>
            <w:rtl/>
          </w:rPr>
          <w:t xml:space="preserve"> </w:t>
        </w:r>
        <w:r w:rsidRPr="008F4804">
          <w:rPr>
            <w:rStyle w:val="Hyperlink"/>
            <w:rFonts w:hint="eastAsia"/>
            <w:noProof/>
            <w:rtl/>
          </w:rPr>
          <w:t>رجل</w:t>
        </w:r>
        <w:r w:rsidRPr="008F4804">
          <w:rPr>
            <w:rStyle w:val="Hyperlink"/>
            <w:noProof/>
            <w:rtl/>
          </w:rPr>
          <w:t xml:space="preserve"> </w:t>
        </w:r>
        <w:r w:rsidRPr="008F4804">
          <w:rPr>
            <w:rStyle w:val="Hyperlink"/>
            <w:rFonts w:hint="eastAsia"/>
            <w:noProof/>
            <w:rtl/>
          </w:rPr>
          <w:t>عن</w:t>
        </w:r>
        <w:r w:rsidRPr="008F4804">
          <w:rPr>
            <w:rStyle w:val="Hyperlink"/>
            <w:noProof/>
            <w:rtl/>
          </w:rPr>
          <w:t xml:space="preserve"> </w:t>
        </w:r>
        <w:r w:rsidRPr="008F4804">
          <w:rPr>
            <w:rStyle w:val="Hyperlink"/>
            <w:rFonts w:hint="eastAsia"/>
            <w:noProof/>
            <w:rtl/>
          </w:rPr>
          <w:t>رجل</w:t>
        </w:r>
        <w:r w:rsidRPr="008F4804">
          <w:rPr>
            <w:rStyle w:val="Hyperlink"/>
            <w:noProof/>
            <w:rtl/>
          </w:rPr>
          <w:t xml:space="preserve">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يحلق</w:t>
        </w:r>
        <w:r w:rsidRPr="008F4804">
          <w:rPr>
            <w:rStyle w:val="Hyperlink"/>
            <w:noProof/>
            <w:rtl/>
          </w:rPr>
          <w:t xml:space="preserve"> </w:t>
        </w:r>
        <w:r w:rsidRPr="008F4804">
          <w:rPr>
            <w:rStyle w:val="Hyperlink"/>
            <w:rFonts w:hint="eastAsia"/>
            <w:noProof/>
            <w:rtl/>
          </w:rPr>
          <w:t>المُضحّي</w:t>
        </w:r>
        <w:r w:rsidRPr="008F4804">
          <w:rPr>
            <w:rStyle w:val="Hyperlink"/>
            <w:noProof/>
            <w:rtl/>
          </w:rPr>
          <w:t xml:space="preserve"> </w:t>
        </w:r>
        <w:r w:rsidRPr="008F4804">
          <w:rPr>
            <w:rStyle w:val="Hyperlink"/>
            <w:rFonts w:hint="eastAsia"/>
            <w:noProof/>
            <w:rtl/>
          </w:rPr>
          <w:t>عنه؟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Toc479442397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8" w:history="1">
        <w:r w:rsidRPr="008F4804">
          <w:rPr>
            <w:rStyle w:val="Hyperlink"/>
            <w:rFonts w:hint="eastAsia"/>
            <w:noProof/>
            <w:rtl/>
          </w:rPr>
          <w:t>السؤال</w:t>
        </w:r>
        <w:r w:rsidRPr="008F4804">
          <w:rPr>
            <w:rStyle w:val="Hyperlink"/>
            <w:noProof/>
            <w:rtl/>
          </w:rPr>
          <w:t xml:space="preserve"> (27):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يجوز</w:t>
        </w:r>
        <w:r w:rsidRPr="008F4804">
          <w:rPr>
            <w:rStyle w:val="Hyperlink"/>
            <w:noProof/>
            <w:rtl/>
          </w:rPr>
          <w:t xml:space="preserve"> </w:t>
        </w:r>
        <w:r w:rsidRPr="008F4804">
          <w:rPr>
            <w:rStyle w:val="Hyperlink"/>
            <w:rFonts w:hint="eastAsia"/>
            <w:noProof/>
            <w:rtl/>
          </w:rPr>
          <w:t>للإِنسان</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يُمشط</w:t>
        </w:r>
        <w:r w:rsidRPr="008F4804">
          <w:rPr>
            <w:rStyle w:val="Hyperlink"/>
            <w:noProof/>
            <w:rtl/>
          </w:rPr>
          <w:t xml:space="preserve"> </w:t>
        </w:r>
        <w:r w:rsidRPr="008F4804">
          <w:rPr>
            <w:rStyle w:val="Hyperlink"/>
            <w:rFonts w:hint="eastAsia"/>
            <w:noProof/>
            <w:rtl/>
          </w:rPr>
          <w:t>شعره</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العاشر</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ذي</w:t>
        </w:r>
        <w:r w:rsidRPr="008F4804">
          <w:rPr>
            <w:rStyle w:val="Hyperlink"/>
            <w:noProof/>
            <w:rtl/>
          </w:rPr>
          <w:t xml:space="preserve"> </w:t>
        </w:r>
        <w:r w:rsidRPr="008F4804">
          <w:rPr>
            <w:rStyle w:val="Hyperlink"/>
            <w:rFonts w:hint="eastAsia"/>
            <w:noProof/>
            <w:rtl/>
          </w:rPr>
          <w:t>الحجة</w:t>
        </w:r>
        <w:r w:rsidRPr="008F4804">
          <w:rPr>
            <w:rStyle w:val="Hyperlink"/>
            <w:noProof/>
            <w:rtl/>
          </w:rPr>
          <w:t xml:space="preserve"> </w:t>
        </w:r>
        <w:r w:rsidRPr="008F4804">
          <w:rPr>
            <w:rStyle w:val="Hyperlink"/>
            <w:rFonts w:hint="eastAsia"/>
            <w:noProof/>
            <w:rtl/>
          </w:rPr>
          <w:t>وأيهما</w:t>
        </w:r>
        <w:r w:rsidRPr="008F4804">
          <w:rPr>
            <w:rStyle w:val="Hyperlink"/>
            <w:noProof/>
            <w:rtl/>
          </w:rPr>
          <w:t xml:space="preserve"> </w:t>
        </w:r>
        <w:r w:rsidRPr="008F4804">
          <w:rPr>
            <w:rStyle w:val="Hyperlink"/>
            <w:rFonts w:hint="eastAsia"/>
            <w:noProof/>
            <w:rtl/>
          </w:rPr>
          <w:t>أفضل</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الأضحية</w:t>
        </w:r>
        <w:r w:rsidRPr="008F4804">
          <w:rPr>
            <w:rStyle w:val="Hyperlink"/>
            <w:noProof/>
            <w:rtl/>
          </w:rPr>
          <w:t xml:space="preserve"> </w:t>
        </w:r>
        <w:r w:rsidRPr="008F4804">
          <w:rPr>
            <w:rStyle w:val="Hyperlink"/>
            <w:rFonts w:hint="eastAsia"/>
            <w:noProof/>
            <w:rtl/>
          </w:rPr>
          <w:t>الكبش</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البقرة؟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Toc479442398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399" w:history="1">
        <w:r w:rsidRPr="008F4804">
          <w:rPr>
            <w:rStyle w:val="Hyperlink"/>
            <w:rFonts w:hint="eastAsia"/>
            <w:noProof/>
            <w:rtl/>
          </w:rPr>
          <w:t>السؤال</w:t>
        </w:r>
        <w:r w:rsidRPr="008F4804">
          <w:rPr>
            <w:rStyle w:val="Hyperlink"/>
            <w:noProof/>
            <w:rtl/>
          </w:rPr>
          <w:t xml:space="preserve"> (28):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هي</w:t>
        </w:r>
        <w:r w:rsidRPr="008F4804">
          <w:rPr>
            <w:rStyle w:val="Hyperlink"/>
            <w:noProof/>
            <w:rtl/>
          </w:rPr>
          <w:t xml:space="preserve"> </w:t>
        </w:r>
        <w:r w:rsidRPr="008F4804">
          <w:rPr>
            <w:rStyle w:val="Hyperlink"/>
            <w:rFonts w:hint="eastAsia"/>
            <w:noProof/>
            <w:rtl/>
          </w:rPr>
          <w:t>الأيام</w:t>
        </w:r>
        <w:r w:rsidRPr="008F4804">
          <w:rPr>
            <w:rStyle w:val="Hyperlink"/>
            <w:noProof/>
            <w:rtl/>
          </w:rPr>
          <w:t xml:space="preserve"> </w:t>
        </w:r>
        <w:r w:rsidRPr="008F4804">
          <w:rPr>
            <w:rStyle w:val="Hyperlink"/>
            <w:rFonts w:hint="eastAsia"/>
            <w:noProof/>
            <w:rtl/>
          </w:rPr>
          <w:t>المعلومات</w:t>
        </w:r>
        <w:r w:rsidRPr="008F4804">
          <w:rPr>
            <w:rStyle w:val="Hyperlink"/>
            <w:noProof/>
            <w:rtl/>
          </w:rPr>
          <w:t xml:space="preserve"> </w:t>
        </w:r>
        <w:r w:rsidRPr="008F4804">
          <w:rPr>
            <w:rStyle w:val="Hyperlink"/>
            <w:rFonts w:hint="eastAsia"/>
            <w:noProof/>
            <w:rtl/>
          </w:rPr>
          <w:t>والأيام</w:t>
        </w:r>
        <w:r w:rsidRPr="008F4804">
          <w:rPr>
            <w:rStyle w:val="Hyperlink"/>
            <w:noProof/>
            <w:rtl/>
          </w:rPr>
          <w:t xml:space="preserve"> </w:t>
        </w:r>
        <w:r w:rsidRPr="008F4804">
          <w:rPr>
            <w:rStyle w:val="Hyperlink"/>
            <w:rFonts w:hint="eastAsia"/>
            <w:noProof/>
            <w:rtl/>
          </w:rPr>
          <w:t>المعدودات؛</w:t>
        </w:r>
        <w:r w:rsidRPr="008F4804">
          <w:rPr>
            <w:rStyle w:val="Hyperlink"/>
            <w:noProof/>
            <w:rtl/>
          </w:rPr>
          <w:t xml:space="preserve"> </w:t>
        </w:r>
        <w:r w:rsidRPr="008F4804">
          <w:rPr>
            <w:rStyle w:val="Hyperlink"/>
            <w:rFonts w:hint="eastAsia"/>
            <w:noProof/>
            <w:rtl/>
          </w:rPr>
          <w:t>المذكورة</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Toc479442399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0" w:history="1">
        <w:r w:rsidRPr="008F4804">
          <w:rPr>
            <w:rStyle w:val="Hyperlink"/>
            <w:rFonts w:hint="eastAsia"/>
            <w:noProof/>
            <w:rtl/>
          </w:rPr>
          <w:t>السؤال</w:t>
        </w:r>
        <w:r w:rsidRPr="008F4804">
          <w:rPr>
            <w:rStyle w:val="Hyperlink"/>
            <w:noProof/>
            <w:rtl/>
          </w:rPr>
          <w:t xml:space="preserve"> (29):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اقتصر</w:t>
        </w:r>
        <w:r w:rsidRPr="008F4804">
          <w:rPr>
            <w:rStyle w:val="Hyperlink"/>
            <w:noProof/>
            <w:rtl/>
          </w:rPr>
          <w:t xml:space="preserve"> </w:t>
        </w:r>
        <w:r w:rsidRPr="008F4804">
          <w:rPr>
            <w:rStyle w:val="Hyperlink"/>
            <w:rFonts w:hint="eastAsia"/>
            <w:noProof/>
            <w:rtl/>
          </w:rPr>
          <w:t>على</w:t>
        </w:r>
        <w:r w:rsidRPr="008F4804">
          <w:rPr>
            <w:rStyle w:val="Hyperlink"/>
            <w:noProof/>
            <w:rtl/>
          </w:rPr>
          <w:t xml:space="preserve"> </w:t>
        </w:r>
        <w:r w:rsidRPr="008F4804">
          <w:rPr>
            <w:rStyle w:val="Hyperlink"/>
            <w:rFonts w:hint="eastAsia"/>
            <w:noProof/>
            <w:rtl/>
          </w:rPr>
          <w:t>تكبيرة</w:t>
        </w:r>
        <w:r w:rsidRPr="008F4804">
          <w:rPr>
            <w:rStyle w:val="Hyperlink"/>
            <w:noProof/>
            <w:rtl/>
          </w:rPr>
          <w:t xml:space="preserve"> </w:t>
        </w:r>
        <w:r w:rsidRPr="008F4804">
          <w:rPr>
            <w:rStyle w:val="Hyperlink"/>
            <w:rFonts w:hint="eastAsia"/>
            <w:noProof/>
            <w:rtl/>
          </w:rPr>
          <w:t>الإِحرام</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Toc479442400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1" w:history="1">
        <w:r w:rsidRPr="008F4804">
          <w:rPr>
            <w:rStyle w:val="Hyperlink"/>
            <w:rFonts w:hint="eastAsia"/>
            <w:noProof/>
            <w:rtl/>
          </w:rPr>
          <w:t>السؤال</w:t>
        </w:r>
        <w:r w:rsidRPr="008F4804">
          <w:rPr>
            <w:rStyle w:val="Hyperlink"/>
            <w:noProof/>
            <w:rtl/>
          </w:rPr>
          <w:t xml:space="preserve"> (30):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حَمل</w:t>
        </w:r>
        <w:r w:rsidRPr="008F4804">
          <w:rPr>
            <w:rStyle w:val="Hyperlink"/>
            <w:noProof/>
            <w:rtl/>
          </w:rPr>
          <w:t xml:space="preserve"> </w:t>
        </w:r>
        <w:r w:rsidRPr="008F4804">
          <w:rPr>
            <w:rStyle w:val="Hyperlink"/>
            <w:rFonts w:hint="eastAsia"/>
            <w:noProof/>
            <w:rtl/>
          </w:rPr>
          <w:t>السلاح</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Toc479442401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2" w:history="1">
        <w:r w:rsidRPr="008F4804">
          <w:rPr>
            <w:rStyle w:val="Hyperlink"/>
            <w:rFonts w:hint="eastAsia"/>
            <w:noProof/>
            <w:rtl/>
          </w:rPr>
          <w:t>السؤال</w:t>
        </w:r>
        <w:r w:rsidRPr="008F4804">
          <w:rPr>
            <w:rStyle w:val="Hyperlink"/>
            <w:noProof/>
            <w:rtl/>
          </w:rPr>
          <w:t xml:space="preserve"> (31):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الكلام</w:t>
        </w:r>
        <w:r w:rsidRPr="008F4804">
          <w:rPr>
            <w:rStyle w:val="Hyperlink"/>
            <w:noProof/>
            <w:rtl/>
          </w:rPr>
          <w:t xml:space="preserve"> </w:t>
        </w:r>
        <w:r w:rsidRPr="008F4804">
          <w:rPr>
            <w:rStyle w:val="Hyperlink"/>
            <w:rFonts w:hint="eastAsia"/>
            <w:noProof/>
            <w:rtl/>
          </w:rPr>
          <w:t>أثناء</w:t>
        </w:r>
        <w:r w:rsidRPr="008F4804">
          <w:rPr>
            <w:rStyle w:val="Hyperlink"/>
            <w:noProof/>
            <w:rtl/>
          </w:rPr>
          <w:t xml:space="preserve"> </w:t>
        </w:r>
        <w:r w:rsidRPr="008F4804">
          <w:rPr>
            <w:rStyle w:val="Hyperlink"/>
            <w:rFonts w:hint="eastAsia"/>
            <w:noProof/>
            <w:rtl/>
          </w:rPr>
          <w:t>خطبة</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Toc479442402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3" w:history="1">
        <w:r w:rsidRPr="008F4804">
          <w:rPr>
            <w:rStyle w:val="Hyperlink"/>
            <w:rFonts w:hint="eastAsia"/>
            <w:noProof/>
            <w:rtl/>
          </w:rPr>
          <w:t>السؤال</w:t>
        </w:r>
        <w:r w:rsidRPr="008F4804">
          <w:rPr>
            <w:rStyle w:val="Hyperlink"/>
            <w:noProof/>
            <w:rtl/>
          </w:rPr>
          <w:t xml:space="preserve"> (32):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ذبح</w:t>
        </w:r>
        <w:r w:rsidRPr="008F4804">
          <w:rPr>
            <w:rStyle w:val="Hyperlink"/>
            <w:noProof/>
            <w:rtl/>
          </w:rPr>
          <w:t xml:space="preserve"> </w:t>
        </w:r>
        <w:r w:rsidRPr="008F4804">
          <w:rPr>
            <w:rStyle w:val="Hyperlink"/>
            <w:rFonts w:hint="eastAsia"/>
            <w:noProof/>
            <w:rtl/>
          </w:rPr>
          <w:t>الأضاحي</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مصلى</w:t>
        </w:r>
        <w:r w:rsidRPr="008F4804">
          <w:rPr>
            <w:rStyle w:val="Hyperlink"/>
            <w:noProof/>
            <w:rtl/>
          </w:rPr>
          <w:t xml:space="preserve"> </w:t>
        </w:r>
        <w:r w:rsidRPr="008F4804">
          <w:rPr>
            <w:rStyle w:val="Hyperlink"/>
            <w:rFonts w:hint="eastAsia"/>
            <w:noProof/>
            <w:rtl/>
          </w:rPr>
          <w:t>العيد؟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Toc479442403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4" w:history="1">
        <w:r w:rsidRPr="008F4804">
          <w:rPr>
            <w:rStyle w:val="Hyperlink"/>
            <w:rFonts w:hint="eastAsia"/>
            <w:noProof/>
            <w:rtl/>
          </w:rPr>
          <w:t>السؤال</w:t>
        </w:r>
        <w:r w:rsidRPr="008F4804">
          <w:rPr>
            <w:rStyle w:val="Hyperlink"/>
            <w:noProof/>
            <w:rtl/>
          </w:rPr>
          <w:t xml:space="preserve"> (33): </w:t>
        </w:r>
        <w:r w:rsidRPr="008F4804">
          <w:rPr>
            <w:rStyle w:val="Hyperlink"/>
            <w:rFonts w:hint="eastAsia"/>
            <w:noProof/>
            <w:rtl/>
          </w:rPr>
          <w:t>إلى</w:t>
        </w:r>
        <w:r w:rsidRPr="008F4804">
          <w:rPr>
            <w:rStyle w:val="Hyperlink"/>
            <w:noProof/>
            <w:rtl/>
          </w:rPr>
          <w:t xml:space="preserve"> </w:t>
        </w:r>
        <w:r w:rsidRPr="008F4804">
          <w:rPr>
            <w:rStyle w:val="Hyperlink"/>
            <w:rFonts w:hint="eastAsia"/>
            <w:noProof/>
            <w:rtl/>
          </w:rPr>
          <w:t>متى</w:t>
        </w:r>
        <w:r w:rsidRPr="008F4804">
          <w:rPr>
            <w:rStyle w:val="Hyperlink"/>
            <w:noProof/>
            <w:rtl/>
          </w:rPr>
          <w:t xml:space="preserve"> </w:t>
        </w:r>
        <w:r w:rsidRPr="008F4804">
          <w:rPr>
            <w:rStyle w:val="Hyperlink"/>
            <w:rFonts w:hint="eastAsia"/>
            <w:noProof/>
            <w:rtl/>
          </w:rPr>
          <w:t>يمتد</w:t>
        </w:r>
        <w:r w:rsidRPr="008F4804">
          <w:rPr>
            <w:rStyle w:val="Hyperlink"/>
            <w:noProof/>
            <w:rtl/>
          </w:rPr>
          <w:t xml:space="preserve"> </w:t>
        </w:r>
        <w:r w:rsidRPr="008F4804">
          <w:rPr>
            <w:rStyle w:val="Hyperlink"/>
            <w:rFonts w:hint="eastAsia"/>
            <w:noProof/>
            <w:rtl/>
          </w:rPr>
          <w:t>النهي</w:t>
        </w:r>
        <w:r w:rsidRPr="008F4804">
          <w:rPr>
            <w:rStyle w:val="Hyperlink"/>
            <w:noProof/>
            <w:rtl/>
          </w:rPr>
          <w:t xml:space="preserve"> </w:t>
        </w:r>
        <w:r w:rsidRPr="008F4804">
          <w:rPr>
            <w:rStyle w:val="Hyperlink"/>
            <w:rFonts w:hint="eastAsia"/>
            <w:noProof/>
            <w:rtl/>
          </w:rPr>
          <w:t>عن</w:t>
        </w:r>
        <w:r w:rsidRPr="008F4804">
          <w:rPr>
            <w:rStyle w:val="Hyperlink"/>
            <w:noProof/>
            <w:rtl/>
          </w:rPr>
          <w:t xml:space="preserve"> </w:t>
        </w:r>
        <w:r w:rsidRPr="008F4804">
          <w:rPr>
            <w:rStyle w:val="Hyperlink"/>
            <w:rFonts w:hint="eastAsia"/>
            <w:noProof/>
            <w:rtl/>
          </w:rPr>
          <w:t>الأخذ</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الشعر</w:t>
        </w:r>
        <w:r w:rsidRPr="008F4804">
          <w:rPr>
            <w:rStyle w:val="Hyperlink"/>
            <w:noProof/>
            <w:rtl/>
          </w:rPr>
          <w:t xml:space="preserve"> </w:t>
        </w:r>
        <w:r w:rsidRPr="008F4804">
          <w:rPr>
            <w:rStyle w:val="Hyperlink"/>
            <w:rFonts w:hint="eastAsia"/>
            <w:noProof/>
            <w:rtl/>
          </w:rPr>
          <w:t>والظفر</w:t>
        </w:r>
        <w:r w:rsidRPr="008F4804">
          <w:rPr>
            <w:rStyle w:val="Hyperlink"/>
            <w:noProof/>
            <w:rtl/>
          </w:rPr>
          <w:t xml:space="preserve"> </w:t>
        </w:r>
        <w:r w:rsidRPr="008F4804">
          <w:rPr>
            <w:rStyle w:val="Hyperlink"/>
            <w:rFonts w:hint="eastAsia"/>
            <w:noProof/>
            <w:rtl/>
          </w:rPr>
          <w:t>والبشرة</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عشر</w:t>
        </w:r>
        <w:r w:rsidRPr="008F4804">
          <w:rPr>
            <w:rStyle w:val="Hyperlink"/>
            <w:noProof/>
            <w:rtl/>
          </w:rPr>
          <w:t xml:space="preserve"> </w:t>
        </w:r>
        <w:r w:rsidRPr="008F4804">
          <w:rPr>
            <w:rStyle w:val="Hyperlink"/>
            <w:rFonts w:hint="eastAsia"/>
            <w:noProof/>
            <w:rtl/>
          </w:rPr>
          <w:t>ذي</w:t>
        </w:r>
        <w:r w:rsidRPr="008F4804">
          <w:rPr>
            <w:rStyle w:val="Hyperlink"/>
            <w:noProof/>
            <w:rtl/>
          </w:rPr>
          <w:t xml:space="preserve"> </w:t>
        </w:r>
        <w:r w:rsidRPr="008F4804">
          <w:rPr>
            <w:rStyle w:val="Hyperlink"/>
            <w:rFonts w:hint="eastAsia"/>
            <w:noProof/>
            <w:rtl/>
          </w:rPr>
          <w:t>الحجة؟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Toc479442404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5" w:history="1">
        <w:r w:rsidRPr="008F4804">
          <w:rPr>
            <w:rStyle w:val="Hyperlink"/>
            <w:rFonts w:hint="eastAsia"/>
            <w:noProof/>
            <w:rtl/>
          </w:rPr>
          <w:t>السؤال</w:t>
        </w:r>
        <w:r w:rsidRPr="008F4804">
          <w:rPr>
            <w:rStyle w:val="Hyperlink"/>
            <w:noProof/>
            <w:rtl/>
          </w:rPr>
          <w:t xml:space="preserve"> (34): [</w:t>
        </w:r>
        <w:r w:rsidRPr="008F4804">
          <w:rPr>
            <w:rStyle w:val="Hyperlink"/>
            <w:rFonts w:hint="eastAsia"/>
            <w:noProof/>
            <w:rtl/>
          </w:rPr>
          <w:t>خروج</w:t>
        </w:r>
        <w:r w:rsidRPr="008F4804">
          <w:rPr>
            <w:rStyle w:val="Hyperlink"/>
            <w:noProof/>
            <w:rtl/>
          </w:rPr>
          <w:t xml:space="preserve"> </w:t>
        </w:r>
        <w:r w:rsidRPr="008F4804">
          <w:rPr>
            <w:rStyle w:val="Hyperlink"/>
            <w:rFonts w:hint="eastAsia"/>
            <w:noProof/>
            <w:rtl/>
          </w:rPr>
          <w:t>الحرس</w:t>
        </w:r>
        <w:r w:rsidRPr="008F4804">
          <w:rPr>
            <w:rStyle w:val="Hyperlink"/>
            <w:noProof/>
            <w:rtl/>
          </w:rPr>
          <w:t xml:space="preserve"> </w:t>
        </w:r>
        <w:r w:rsidRPr="008F4804">
          <w:rPr>
            <w:rStyle w:val="Hyperlink"/>
            <w:rFonts w:hint="eastAsia"/>
            <w:noProof/>
            <w:rtl/>
          </w:rPr>
          <w:t>إلى</w:t>
        </w:r>
        <w:r w:rsidRPr="008F4804">
          <w:rPr>
            <w:rStyle w:val="Hyperlink"/>
            <w:noProof/>
            <w:rtl/>
          </w:rPr>
          <w:t xml:space="preserve"> </w:t>
        </w:r>
        <w:r w:rsidRPr="008F4804">
          <w:rPr>
            <w:rStyle w:val="Hyperlink"/>
            <w:rFonts w:hint="eastAsia"/>
            <w:noProof/>
            <w:rtl/>
          </w:rPr>
          <w:t>مُصلى</w:t>
        </w:r>
        <w:r w:rsidRPr="008F4804">
          <w:rPr>
            <w:rStyle w:val="Hyperlink"/>
            <w:noProof/>
            <w:rtl/>
          </w:rPr>
          <w:t xml:space="preserve"> </w:t>
        </w:r>
        <w:r w:rsidRPr="008F4804">
          <w:rPr>
            <w:rStyle w:val="Hyperlink"/>
            <w:rFonts w:hint="eastAsia"/>
            <w:noProof/>
            <w:rtl/>
          </w:rPr>
          <w:t>العيد</w:t>
        </w:r>
        <w:r w:rsidRPr="008F4804">
          <w:rPr>
            <w:rStyle w:val="Hyperlink"/>
            <w:noProof/>
            <w:rtl/>
          </w:rPr>
          <w:t>...</w:t>
        </w:r>
        <w:r w:rsidRPr="008F4804">
          <w:rPr>
            <w:rStyle w:val="Hyperlink"/>
            <w:rFonts w:hint="eastAsia"/>
            <w:noProof/>
            <w:rtl/>
          </w:rPr>
          <w:t>؟</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Toc479442405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6" w:history="1">
        <w:r w:rsidRPr="008F4804">
          <w:rPr>
            <w:rStyle w:val="Hyperlink"/>
            <w:rFonts w:hint="eastAsia"/>
            <w:noProof/>
            <w:rtl/>
          </w:rPr>
          <w:t>السؤال</w:t>
        </w:r>
        <w:r w:rsidRPr="008F4804">
          <w:rPr>
            <w:rStyle w:val="Hyperlink"/>
            <w:noProof/>
            <w:rtl/>
          </w:rPr>
          <w:t xml:space="preserve"> (35):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وصفة</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وما</w:t>
        </w:r>
        <w:r w:rsidRPr="008F4804">
          <w:rPr>
            <w:rStyle w:val="Hyperlink"/>
            <w:noProof/>
            <w:rtl/>
          </w:rPr>
          <w:t xml:space="preserve"> </w:t>
        </w:r>
        <w:r w:rsidRPr="008F4804">
          <w:rPr>
            <w:rStyle w:val="Hyperlink"/>
            <w:rFonts w:hint="eastAsia"/>
            <w:noProof/>
            <w:rtl/>
          </w:rPr>
          <w:t>هي</w:t>
        </w:r>
        <w:r w:rsidRPr="008F4804">
          <w:rPr>
            <w:rStyle w:val="Hyperlink"/>
            <w:noProof/>
            <w:rtl/>
          </w:rPr>
          <w:t xml:space="preserve"> </w:t>
        </w:r>
        <w:r w:rsidRPr="008F4804">
          <w:rPr>
            <w:rStyle w:val="Hyperlink"/>
            <w:rFonts w:hint="eastAsia"/>
            <w:noProof/>
            <w:rtl/>
          </w:rPr>
          <w:t>شروطها</w:t>
        </w:r>
        <w:r w:rsidRPr="008F4804">
          <w:rPr>
            <w:rStyle w:val="Hyperlink"/>
            <w:noProof/>
            <w:rtl/>
          </w:rPr>
          <w:t xml:space="preserve"> </w:t>
        </w:r>
        <w:r w:rsidRPr="008F4804">
          <w:rPr>
            <w:rStyle w:val="Hyperlink"/>
            <w:rFonts w:hint="eastAsia"/>
            <w:noProof/>
            <w:rtl/>
          </w:rPr>
          <w:t>ووقتها؟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Toc479442406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7" w:history="1">
        <w:r w:rsidRPr="008F4804">
          <w:rPr>
            <w:rStyle w:val="Hyperlink"/>
            <w:rFonts w:hint="eastAsia"/>
            <w:noProof/>
            <w:rtl/>
          </w:rPr>
          <w:t>السؤال</w:t>
        </w:r>
        <w:r w:rsidRPr="008F4804">
          <w:rPr>
            <w:rStyle w:val="Hyperlink"/>
            <w:noProof/>
            <w:rtl/>
          </w:rPr>
          <w:t xml:space="preserve"> (36):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ذبح</w:t>
        </w:r>
        <w:r w:rsidRPr="008F4804">
          <w:rPr>
            <w:rStyle w:val="Hyperlink"/>
            <w:noProof/>
            <w:rtl/>
          </w:rPr>
          <w:t xml:space="preserve"> </w:t>
        </w:r>
        <w:r w:rsidRPr="008F4804">
          <w:rPr>
            <w:rStyle w:val="Hyperlink"/>
            <w:rFonts w:hint="eastAsia"/>
            <w:noProof/>
            <w:rtl/>
          </w:rPr>
          <w:t>الأُضحية</w:t>
        </w:r>
        <w:r w:rsidRPr="008F4804">
          <w:rPr>
            <w:rStyle w:val="Hyperlink"/>
            <w:noProof/>
            <w:rtl/>
          </w:rPr>
          <w:t xml:space="preserve"> </w:t>
        </w:r>
        <w:r w:rsidRPr="008F4804">
          <w:rPr>
            <w:rStyle w:val="Hyperlink"/>
            <w:rFonts w:hint="eastAsia"/>
            <w:noProof/>
            <w:rtl/>
          </w:rPr>
          <w:t>يوم</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واجب</w:t>
        </w:r>
        <w:r w:rsidRPr="008F4804">
          <w:rPr>
            <w:rStyle w:val="Hyperlink"/>
            <w:noProof/>
            <w:rtl/>
          </w:rPr>
          <w:t xml:space="preserve"> </w:t>
        </w:r>
        <w:r w:rsidRPr="008F4804">
          <w:rPr>
            <w:rStyle w:val="Hyperlink"/>
            <w:rFonts w:hint="eastAsia"/>
            <w:noProof/>
            <w:rtl/>
          </w:rPr>
          <w:t>أو</w:t>
        </w:r>
        <w:r w:rsidRPr="008F4804">
          <w:rPr>
            <w:rStyle w:val="Hyperlink"/>
            <w:noProof/>
            <w:rtl/>
          </w:rPr>
          <w:t xml:space="preserve"> </w:t>
        </w:r>
        <w:r w:rsidRPr="008F4804">
          <w:rPr>
            <w:rStyle w:val="Hyperlink"/>
            <w:rFonts w:hint="eastAsia"/>
            <w:noProof/>
            <w:rtl/>
          </w:rPr>
          <w:t>سنة؟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Toc479442407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8" w:history="1">
        <w:r w:rsidRPr="008F4804">
          <w:rPr>
            <w:rStyle w:val="Hyperlink"/>
            <w:rFonts w:hint="eastAsia"/>
            <w:noProof/>
            <w:rtl/>
          </w:rPr>
          <w:t>السؤال</w:t>
        </w:r>
        <w:r w:rsidRPr="008F4804">
          <w:rPr>
            <w:rStyle w:val="Hyperlink"/>
            <w:noProof/>
            <w:rtl/>
          </w:rPr>
          <w:t xml:space="preserve"> (37):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تُشرع</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حق</w:t>
        </w:r>
        <w:r w:rsidRPr="008F4804">
          <w:rPr>
            <w:rStyle w:val="Hyperlink"/>
            <w:noProof/>
            <w:rtl/>
          </w:rPr>
          <w:t xml:space="preserve"> </w:t>
        </w:r>
        <w:r w:rsidRPr="008F4804">
          <w:rPr>
            <w:rStyle w:val="Hyperlink"/>
            <w:rFonts w:hint="eastAsia"/>
            <w:noProof/>
            <w:rtl/>
          </w:rPr>
          <w:t>المُسافر؟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Toc479442408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09" w:history="1">
        <w:r w:rsidRPr="008F4804">
          <w:rPr>
            <w:rStyle w:val="Hyperlink"/>
            <w:rFonts w:hint="eastAsia"/>
            <w:noProof/>
            <w:rtl/>
          </w:rPr>
          <w:t>السؤال</w:t>
        </w:r>
        <w:r w:rsidRPr="008F4804">
          <w:rPr>
            <w:rStyle w:val="Hyperlink"/>
            <w:noProof/>
            <w:rtl/>
          </w:rPr>
          <w:t xml:space="preserve"> (38):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اعتاد</w:t>
        </w:r>
        <w:r w:rsidRPr="008F4804">
          <w:rPr>
            <w:rStyle w:val="Hyperlink"/>
            <w:noProof/>
            <w:rtl/>
          </w:rPr>
          <w:t xml:space="preserve"> </w:t>
        </w:r>
        <w:r w:rsidRPr="008F4804">
          <w:rPr>
            <w:rStyle w:val="Hyperlink"/>
            <w:rFonts w:hint="eastAsia"/>
            <w:noProof/>
            <w:rtl/>
          </w:rPr>
          <w:t>صيام</w:t>
        </w:r>
        <w:r w:rsidRPr="008F4804">
          <w:rPr>
            <w:rStyle w:val="Hyperlink"/>
            <w:noProof/>
            <w:rtl/>
          </w:rPr>
          <w:t xml:space="preserve"> </w:t>
        </w:r>
        <w:r w:rsidRPr="008F4804">
          <w:rPr>
            <w:rStyle w:val="Hyperlink"/>
            <w:rFonts w:hint="eastAsia"/>
            <w:noProof/>
            <w:rtl/>
          </w:rPr>
          <w:t>يومي</w:t>
        </w:r>
        <w:r w:rsidRPr="008F4804">
          <w:rPr>
            <w:rStyle w:val="Hyperlink"/>
            <w:noProof/>
            <w:rtl/>
          </w:rPr>
          <w:t xml:space="preserve"> </w:t>
        </w:r>
        <w:r w:rsidRPr="008F4804">
          <w:rPr>
            <w:rStyle w:val="Hyperlink"/>
            <w:rFonts w:hint="eastAsia"/>
            <w:noProof/>
            <w:rtl/>
          </w:rPr>
          <w:t>الاثنين</w:t>
        </w:r>
        <w:r w:rsidRPr="008F4804">
          <w:rPr>
            <w:rStyle w:val="Hyperlink"/>
            <w:noProof/>
            <w:rtl/>
          </w:rPr>
          <w:t xml:space="preserve"> </w:t>
        </w:r>
        <w:r w:rsidRPr="008F4804">
          <w:rPr>
            <w:rStyle w:val="Hyperlink"/>
            <w:rFonts w:hint="eastAsia"/>
            <w:noProof/>
            <w:rtl/>
          </w:rPr>
          <w:t>والخميس</w:t>
        </w:r>
        <w:r w:rsidRPr="008F4804">
          <w:rPr>
            <w:rStyle w:val="Hyperlink"/>
            <w:noProof/>
            <w:rtl/>
          </w:rPr>
          <w:t xml:space="preserve"> </w:t>
        </w:r>
        <w:r w:rsidRPr="008F4804">
          <w:rPr>
            <w:rStyle w:val="Hyperlink"/>
            <w:rFonts w:hint="eastAsia"/>
            <w:noProof/>
            <w:rtl/>
          </w:rPr>
          <w:t>ووافق</w:t>
        </w:r>
        <w:r w:rsidRPr="008F4804">
          <w:rPr>
            <w:rStyle w:val="Hyperlink"/>
            <w:noProof/>
            <w:rtl/>
          </w:rPr>
          <w:t xml:space="preserve"> </w:t>
        </w:r>
        <w:r w:rsidRPr="008F4804">
          <w:rPr>
            <w:rStyle w:val="Hyperlink"/>
            <w:rFonts w:hint="eastAsia"/>
            <w:noProof/>
            <w:rtl/>
          </w:rPr>
          <w:t>أحد</w:t>
        </w:r>
        <w:r w:rsidRPr="008F4804">
          <w:rPr>
            <w:rStyle w:val="Hyperlink"/>
            <w:noProof/>
            <w:rtl/>
          </w:rPr>
          <w:t xml:space="preserve"> </w:t>
        </w:r>
        <w:r w:rsidRPr="008F4804">
          <w:rPr>
            <w:rStyle w:val="Hyperlink"/>
            <w:rFonts w:hint="eastAsia"/>
            <w:noProof/>
            <w:rtl/>
          </w:rPr>
          <w:t>أيام</w:t>
        </w:r>
        <w:r w:rsidRPr="008F4804">
          <w:rPr>
            <w:rStyle w:val="Hyperlink"/>
            <w:noProof/>
            <w:rtl/>
          </w:rPr>
          <w:t xml:space="preserve"> </w:t>
        </w:r>
        <w:r w:rsidRPr="008F4804">
          <w:rPr>
            <w:rStyle w:val="Hyperlink"/>
            <w:rFonts w:hint="eastAsia"/>
            <w:noProof/>
            <w:rtl/>
          </w:rPr>
          <w:t>التشريق</w:t>
        </w:r>
        <w:r w:rsidRPr="008F4804">
          <w:rPr>
            <w:rStyle w:val="Hyperlink"/>
            <w:noProof/>
            <w:rtl/>
          </w:rPr>
          <w:t xml:space="preserve">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يصومها</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لا؟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Toc479442409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0" w:history="1">
        <w:r w:rsidRPr="008F4804">
          <w:rPr>
            <w:rStyle w:val="Hyperlink"/>
            <w:rFonts w:hint="eastAsia"/>
            <w:noProof/>
            <w:rtl/>
          </w:rPr>
          <w:t>السؤال</w:t>
        </w:r>
        <w:r w:rsidRPr="008F4804">
          <w:rPr>
            <w:rStyle w:val="Hyperlink"/>
            <w:noProof/>
            <w:rtl/>
          </w:rPr>
          <w:t xml:space="preserve"> (39):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رأي</w:t>
        </w:r>
        <w:r w:rsidRPr="008F4804">
          <w:rPr>
            <w:rStyle w:val="Hyperlink"/>
            <w:noProof/>
            <w:rtl/>
          </w:rPr>
          <w:t xml:space="preserve"> </w:t>
        </w:r>
        <w:r w:rsidRPr="008F4804">
          <w:rPr>
            <w:rStyle w:val="Hyperlink"/>
            <w:rFonts w:hint="eastAsia"/>
            <w:noProof/>
            <w:rtl/>
          </w:rPr>
          <w:t>سماحتكم</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الأعياد</w:t>
        </w:r>
        <w:r w:rsidRPr="008F4804">
          <w:rPr>
            <w:rStyle w:val="Hyperlink"/>
            <w:noProof/>
            <w:rtl/>
          </w:rPr>
          <w:t xml:space="preserve"> </w:t>
        </w:r>
        <w:r w:rsidRPr="008F4804">
          <w:rPr>
            <w:rStyle w:val="Hyperlink"/>
            <w:rFonts w:hint="eastAsia"/>
            <w:noProof/>
            <w:rtl/>
          </w:rPr>
          <w:t>التي</w:t>
        </w:r>
        <w:r w:rsidRPr="008F4804">
          <w:rPr>
            <w:rStyle w:val="Hyperlink"/>
            <w:noProof/>
            <w:rtl/>
          </w:rPr>
          <w:t xml:space="preserve"> </w:t>
        </w:r>
        <w:r w:rsidRPr="008F4804">
          <w:rPr>
            <w:rStyle w:val="Hyperlink"/>
            <w:rFonts w:hint="eastAsia"/>
            <w:noProof/>
            <w:rtl/>
          </w:rPr>
          <w:t>تقام</w:t>
        </w:r>
        <w:r w:rsidRPr="008F4804">
          <w:rPr>
            <w:rStyle w:val="Hyperlink"/>
            <w:noProof/>
            <w:rtl/>
          </w:rPr>
          <w:t xml:space="preserve"> </w:t>
        </w:r>
        <w:r w:rsidRPr="008F4804">
          <w:rPr>
            <w:rStyle w:val="Hyperlink"/>
            <w:rFonts w:hint="eastAsia"/>
            <w:noProof/>
            <w:rtl/>
          </w:rPr>
          <w:t>الآن؟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Toc479442410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1" w:history="1">
        <w:r w:rsidRPr="008F4804">
          <w:rPr>
            <w:rStyle w:val="Hyperlink"/>
            <w:rFonts w:hint="eastAsia"/>
            <w:noProof/>
            <w:rtl/>
          </w:rPr>
          <w:t>السؤال</w:t>
        </w:r>
        <w:r w:rsidRPr="008F4804">
          <w:rPr>
            <w:rStyle w:val="Hyperlink"/>
            <w:noProof/>
            <w:rtl/>
          </w:rPr>
          <w:t xml:space="preserve"> (40): </w:t>
        </w:r>
        <w:r w:rsidRPr="008F4804">
          <w:rPr>
            <w:rStyle w:val="Hyperlink"/>
            <w:rFonts w:hint="eastAsia"/>
            <w:noProof/>
            <w:rtl/>
          </w:rPr>
          <w:t>إذا</w:t>
        </w:r>
        <w:r w:rsidRPr="008F4804">
          <w:rPr>
            <w:rStyle w:val="Hyperlink"/>
            <w:noProof/>
            <w:rtl/>
          </w:rPr>
          <w:t xml:space="preserve"> </w:t>
        </w:r>
        <w:r w:rsidRPr="008F4804">
          <w:rPr>
            <w:rStyle w:val="Hyperlink"/>
            <w:rFonts w:hint="eastAsia"/>
            <w:noProof/>
            <w:rtl/>
          </w:rPr>
          <w:t>رأيت</w:t>
        </w:r>
        <w:r w:rsidRPr="008F4804">
          <w:rPr>
            <w:rStyle w:val="Hyperlink"/>
            <w:noProof/>
            <w:rtl/>
          </w:rPr>
          <w:t xml:space="preserve"> </w:t>
        </w:r>
        <w:r w:rsidRPr="008F4804">
          <w:rPr>
            <w:rStyle w:val="Hyperlink"/>
            <w:rFonts w:hint="eastAsia"/>
            <w:noProof/>
            <w:rtl/>
          </w:rPr>
          <w:t>بمفردي</w:t>
        </w:r>
        <w:r w:rsidRPr="008F4804">
          <w:rPr>
            <w:rStyle w:val="Hyperlink"/>
            <w:noProof/>
            <w:rtl/>
          </w:rPr>
          <w:t xml:space="preserve"> </w:t>
        </w:r>
        <w:r w:rsidRPr="008F4804">
          <w:rPr>
            <w:rStyle w:val="Hyperlink"/>
            <w:rFonts w:hint="eastAsia"/>
            <w:noProof/>
            <w:rtl/>
          </w:rPr>
          <w:t>هلال</w:t>
        </w:r>
        <w:r w:rsidRPr="008F4804">
          <w:rPr>
            <w:rStyle w:val="Hyperlink"/>
            <w:noProof/>
            <w:rtl/>
          </w:rPr>
          <w:t xml:space="preserve"> </w:t>
        </w:r>
        <w:r w:rsidRPr="008F4804">
          <w:rPr>
            <w:rStyle w:val="Hyperlink"/>
            <w:rFonts w:hint="eastAsia"/>
            <w:noProof/>
            <w:rtl/>
          </w:rPr>
          <w:t>عيد</w:t>
        </w:r>
        <w:r w:rsidRPr="008F4804">
          <w:rPr>
            <w:rStyle w:val="Hyperlink"/>
            <w:noProof/>
            <w:rtl/>
          </w:rPr>
          <w:t xml:space="preserve"> </w:t>
        </w:r>
        <w:r w:rsidRPr="008F4804">
          <w:rPr>
            <w:rStyle w:val="Hyperlink"/>
            <w:rFonts w:hint="eastAsia"/>
            <w:noProof/>
            <w:rtl/>
          </w:rPr>
          <w:t>الفطر</w:t>
        </w:r>
        <w:r w:rsidRPr="008F4804">
          <w:rPr>
            <w:rStyle w:val="Hyperlink"/>
            <w:noProof/>
            <w:rtl/>
          </w:rPr>
          <w:t xml:space="preserve"> </w:t>
        </w:r>
        <w:r w:rsidRPr="008F4804">
          <w:rPr>
            <w:rStyle w:val="Hyperlink"/>
            <w:rFonts w:hint="eastAsia"/>
            <w:noProof/>
            <w:rtl/>
          </w:rPr>
          <w:t>ولم</w:t>
        </w:r>
        <w:r w:rsidRPr="008F4804">
          <w:rPr>
            <w:rStyle w:val="Hyperlink"/>
            <w:noProof/>
            <w:rtl/>
          </w:rPr>
          <w:t xml:space="preserve"> </w:t>
        </w:r>
        <w:r w:rsidRPr="008F4804">
          <w:rPr>
            <w:rStyle w:val="Hyperlink"/>
            <w:rFonts w:hint="eastAsia"/>
            <w:noProof/>
            <w:rtl/>
          </w:rPr>
          <w:t>يُعلن</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البلاد</w:t>
        </w:r>
        <w:r w:rsidRPr="008F4804">
          <w:rPr>
            <w:rStyle w:val="Hyperlink"/>
            <w:noProof/>
            <w:rtl/>
          </w:rPr>
          <w:t xml:space="preserve"> </w:t>
        </w:r>
        <w:r w:rsidRPr="008F4804">
          <w:rPr>
            <w:rStyle w:val="Hyperlink"/>
            <w:rFonts w:hint="eastAsia"/>
            <w:noProof/>
            <w:rtl/>
          </w:rPr>
          <w:t>عن</w:t>
        </w:r>
        <w:r w:rsidRPr="008F4804">
          <w:rPr>
            <w:rStyle w:val="Hyperlink"/>
            <w:noProof/>
            <w:rtl/>
          </w:rPr>
          <w:t xml:space="preserve"> </w:t>
        </w:r>
        <w:r w:rsidRPr="008F4804">
          <w:rPr>
            <w:rStyle w:val="Hyperlink"/>
            <w:rFonts w:hint="eastAsia"/>
            <w:noProof/>
            <w:rtl/>
          </w:rPr>
          <w:t>رؤيته</w:t>
        </w:r>
        <w:r w:rsidRPr="008F4804">
          <w:rPr>
            <w:rStyle w:val="Hyperlink"/>
            <w:noProof/>
            <w:rtl/>
          </w:rPr>
          <w:t xml:space="preserve"> </w:t>
        </w:r>
        <w:r w:rsidRPr="008F4804">
          <w:rPr>
            <w:rStyle w:val="Hyperlink"/>
            <w:rFonts w:hint="eastAsia"/>
            <w:noProof/>
            <w:rtl/>
          </w:rPr>
          <w:t>فهل</w:t>
        </w:r>
        <w:r w:rsidRPr="008F4804">
          <w:rPr>
            <w:rStyle w:val="Hyperlink"/>
            <w:noProof/>
            <w:rtl/>
          </w:rPr>
          <w:t xml:space="preserve"> </w:t>
        </w:r>
        <w:r w:rsidRPr="008F4804">
          <w:rPr>
            <w:rStyle w:val="Hyperlink"/>
            <w:rFonts w:hint="eastAsia"/>
            <w:noProof/>
            <w:rtl/>
          </w:rPr>
          <w:t>أُفطر</w:t>
        </w:r>
        <w:r w:rsidRPr="008F4804">
          <w:rPr>
            <w:rStyle w:val="Hyperlink"/>
            <w:noProof/>
            <w:rtl/>
          </w:rPr>
          <w:t xml:space="preserve"> </w:t>
        </w:r>
        <w:r w:rsidRPr="008F4804">
          <w:rPr>
            <w:rStyle w:val="Hyperlink"/>
            <w:rFonts w:hint="eastAsia"/>
            <w:noProof/>
            <w:rtl/>
          </w:rPr>
          <w:t>وأُعيِّد</w:t>
        </w:r>
        <w:r w:rsidRPr="008F4804">
          <w:rPr>
            <w:rStyle w:val="Hyperlink"/>
            <w:noProof/>
            <w:rtl/>
          </w:rPr>
          <w:t xml:space="preserve"> </w:t>
        </w:r>
        <w:r w:rsidRPr="008F4804">
          <w:rPr>
            <w:rStyle w:val="Hyperlink"/>
            <w:rFonts w:hint="eastAsia"/>
            <w:noProof/>
            <w:rtl/>
          </w:rPr>
          <w:t>والبلد</w:t>
        </w:r>
        <w:r w:rsidRPr="008F4804">
          <w:rPr>
            <w:rStyle w:val="Hyperlink"/>
            <w:noProof/>
            <w:rtl/>
          </w:rPr>
          <w:t xml:space="preserve"> </w:t>
        </w:r>
        <w:r w:rsidRPr="008F4804">
          <w:rPr>
            <w:rStyle w:val="Hyperlink"/>
            <w:rFonts w:hint="eastAsia"/>
            <w:noProof/>
            <w:rtl/>
          </w:rPr>
          <w:t>كله</w:t>
        </w:r>
        <w:r w:rsidRPr="008F4804">
          <w:rPr>
            <w:rStyle w:val="Hyperlink"/>
            <w:noProof/>
            <w:rtl/>
          </w:rPr>
          <w:t xml:space="preserve"> </w:t>
        </w:r>
        <w:r w:rsidRPr="008F4804">
          <w:rPr>
            <w:rStyle w:val="Hyperlink"/>
            <w:rFonts w:hint="eastAsia"/>
            <w:noProof/>
            <w:rtl/>
          </w:rPr>
          <w:t>سوف</w:t>
        </w:r>
        <w:r w:rsidRPr="008F4804">
          <w:rPr>
            <w:rStyle w:val="Hyperlink"/>
            <w:noProof/>
            <w:rtl/>
          </w:rPr>
          <w:t xml:space="preserve"> </w:t>
        </w:r>
        <w:r w:rsidRPr="008F4804">
          <w:rPr>
            <w:rStyle w:val="Hyperlink"/>
            <w:rFonts w:hint="eastAsia"/>
            <w:noProof/>
            <w:rtl/>
          </w:rPr>
          <w:t>يصوم</w:t>
        </w:r>
        <w:r w:rsidRPr="008F4804">
          <w:rPr>
            <w:rStyle w:val="Hyperlink"/>
            <w:noProof/>
            <w:rtl/>
          </w:rPr>
          <w:t xml:space="preserve"> </w:t>
        </w:r>
        <w:r w:rsidRPr="008F4804">
          <w:rPr>
            <w:rStyle w:val="Hyperlink"/>
            <w:rFonts w:hint="eastAsia"/>
            <w:noProof/>
            <w:rtl/>
          </w:rPr>
          <w:t>حيث</w:t>
        </w:r>
        <w:r w:rsidRPr="008F4804">
          <w:rPr>
            <w:rStyle w:val="Hyperlink"/>
            <w:noProof/>
            <w:rtl/>
          </w:rPr>
          <w:t xml:space="preserve"> </w:t>
        </w:r>
        <w:r w:rsidRPr="008F4804">
          <w:rPr>
            <w:rStyle w:val="Hyperlink"/>
            <w:rFonts w:hint="eastAsia"/>
            <w:noProof/>
            <w:rtl/>
          </w:rPr>
          <w:t>أتبع</w:t>
        </w:r>
        <w:r w:rsidRPr="008F4804">
          <w:rPr>
            <w:rStyle w:val="Hyperlink"/>
            <w:noProof/>
            <w:rtl/>
          </w:rPr>
          <w:t xml:space="preserve"> </w:t>
        </w:r>
        <w:r w:rsidRPr="008F4804">
          <w:rPr>
            <w:rStyle w:val="Hyperlink"/>
            <w:rFonts w:hint="eastAsia"/>
            <w:noProof/>
            <w:rtl/>
          </w:rPr>
          <w:t>حديث</w:t>
        </w:r>
        <w:r w:rsidRPr="008F4804">
          <w:rPr>
            <w:rStyle w:val="Hyperlink"/>
            <w:noProof/>
            <w:rtl/>
          </w:rPr>
          <w:t xml:space="preserve">: </w:t>
        </w:r>
        <w:r w:rsidRPr="008F4804">
          <w:rPr>
            <w:rStyle w:val="Hyperlink"/>
            <w:rFonts w:ascii="KFGQPC Uthman Taha Naskh" w:hAnsi="KFGQPC Uthman Taha Naskh" w:cs="KFGQPC Uthman Taha Naskh"/>
            <w:b/>
            <w:noProof/>
            <w:rtl/>
            <w:lang w:bidi="ar-EG"/>
          </w:rPr>
          <w:t>«</w:t>
        </w:r>
        <w:r w:rsidRPr="008F4804">
          <w:rPr>
            <w:rStyle w:val="Hyperlink"/>
            <w:rFonts w:ascii="KFGQPC Uthman Taha Naskh" w:hAnsi="KFGQPC Uthman Taha Naskh" w:cs="KFGQPC Uthman Taha Naskh" w:hint="eastAsia"/>
            <w:b/>
            <w:noProof/>
            <w:rtl/>
          </w:rPr>
          <w:t>صُوْمُوا</w:t>
        </w:r>
        <w:r w:rsidRPr="008F4804">
          <w:rPr>
            <w:rStyle w:val="Hyperlink"/>
            <w:rFonts w:ascii="KFGQPC Uthman Taha Naskh" w:hAnsi="KFGQPC Uthman Taha Naskh" w:cs="KFGQPC Uthman Taha Naskh"/>
            <w:b/>
            <w:noProof/>
            <w:rtl/>
          </w:rPr>
          <w:t xml:space="preserve"> </w:t>
        </w:r>
        <w:r w:rsidRPr="008F4804">
          <w:rPr>
            <w:rStyle w:val="Hyperlink"/>
            <w:rFonts w:ascii="KFGQPC Uthman Taha Naskh" w:hAnsi="KFGQPC Uthman Taha Naskh" w:cs="KFGQPC Uthman Taha Naskh" w:hint="eastAsia"/>
            <w:b/>
            <w:noProof/>
            <w:rtl/>
          </w:rPr>
          <w:t>لِرُؤيَتِه</w:t>
        </w:r>
        <w:r w:rsidRPr="008F4804">
          <w:rPr>
            <w:rStyle w:val="Hyperlink"/>
            <w:rFonts w:ascii="KFGQPC Uthman Taha Naskh" w:hAnsi="KFGQPC Uthman Taha Naskh" w:cs="KFGQPC Uthman Taha Naskh"/>
            <w:b/>
            <w:noProof/>
            <w:rtl/>
          </w:rPr>
          <w:t xml:space="preserve"> </w:t>
        </w:r>
        <w:r w:rsidRPr="008F4804">
          <w:rPr>
            <w:rStyle w:val="Hyperlink"/>
            <w:rFonts w:ascii="KFGQPC Uthman Taha Naskh" w:hAnsi="KFGQPC Uthman Taha Naskh" w:cs="KFGQPC Uthman Taha Naskh" w:hint="eastAsia"/>
            <w:b/>
            <w:noProof/>
            <w:rtl/>
          </w:rPr>
          <w:t>وَأَفْطِرُوا</w:t>
        </w:r>
        <w:r w:rsidRPr="008F4804">
          <w:rPr>
            <w:rStyle w:val="Hyperlink"/>
            <w:rFonts w:ascii="KFGQPC Uthman Taha Naskh" w:hAnsi="KFGQPC Uthman Taha Naskh" w:cs="KFGQPC Uthman Taha Naskh"/>
            <w:b/>
            <w:noProof/>
            <w:rtl/>
          </w:rPr>
          <w:t xml:space="preserve"> </w:t>
        </w:r>
        <w:r w:rsidRPr="008F4804">
          <w:rPr>
            <w:rStyle w:val="Hyperlink"/>
            <w:rFonts w:ascii="KFGQPC Uthman Taha Naskh" w:hAnsi="KFGQPC Uthman Taha Naskh" w:cs="KFGQPC Uthman Taha Naskh" w:hint="eastAsia"/>
            <w:b/>
            <w:noProof/>
            <w:rtl/>
          </w:rPr>
          <w:t>لِرُؤْيَتِهِ</w:t>
        </w:r>
        <w:r w:rsidRPr="008F4804">
          <w:rPr>
            <w:rStyle w:val="Hyperlink"/>
            <w:rFonts w:ascii="KFGQPC Uthman Taha Naskh" w:hAnsi="KFGQPC Uthman Taha Naskh" w:cs="KFGQPC Uthman Taha Naskh"/>
            <w:b/>
            <w:noProof/>
            <w:rtl/>
            <w:lang w:bidi="ar-EG"/>
          </w:rPr>
          <w:t>»</w:t>
        </w:r>
        <w:r w:rsidRPr="008F4804">
          <w:rPr>
            <w:rStyle w:val="Hyperlink"/>
            <w:rFonts w:eastAsia="Times New Roman"/>
            <w:noProof/>
            <w:rtl/>
            <w:lang w:bidi="ar-EG"/>
          </w:rPr>
          <w:t xml:space="preserve"> </w:t>
        </w:r>
        <w:r w:rsidRPr="008F4804">
          <w:rPr>
            <w:rStyle w:val="Hyperlink"/>
            <w:rFonts w:eastAsia="Times New Roman" w:hint="eastAsia"/>
            <w:noProof/>
            <w:rtl/>
            <w:lang w:bidi="ar-EG"/>
          </w:rPr>
          <w:t>أم</w:t>
        </w:r>
        <w:r w:rsidRPr="008F4804">
          <w:rPr>
            <w:rStyle w:val="Hyperlink"/>
            <w:rFonts w:eastAsia="Times New Roman"/>
            <w:noProof/>
            <w:rtl/>
            <w:lang w:bidi="ar-EG"/>
          </w:rPr>
          <w:t xml:space="preserve"> </w:t>
        </w:r>
        <w:r w:rsidRPr="008F4804">
          <w:rPr>
            <w:rStyle w:val="Hyperlink"/>
            <w:rFonts w:eastAsia="Times New Roman" w:hint="eastAsia"/>
            <w:noProof/>
            <w:rtl/>
            <w:lang w:bidi="ar-EG"/>
          </w:rPr>
          <w:t>أُتابع</w:t>
        </w:r>
        <w:r w:rsidRPr="008F4804">
          <w:rPr>
            <w:rStyle w:val="Hyperlink"/>
            <w:rFonts w:eastAsia="Times New Roman"/>
            <w:noProof/>
            <w:rtl/>
            <w:lang w:bidi="ar-EG"/>
          </w:rPr>
          <w:t xml:space="preserve"> </w:t>
        </w:r>
        <w:r w:rsidRPr="008F4804">
          <w:rPr>
            <w:rStyle w:val="Hyperlink"/>
            <w:rFonts w:eastAsia="Times New Roman" w:hint="eastAsia"/>
            <w:noProof/>
            <w:rtl/>
            <w:lang w:bidi="ar-EG"/>
          </w:rPr>
          <w:t>أهل</w:t>
        </w:r>
        <w:r w:rsidRPr="008F4804">
          <w:rPr>
            <w:rStyle w:val="Hyperlink"/>
            <w:rFonts w:eastAsia="Times New Roman"/>
            <w:noProof/>
            <w:rtl/>
            <w:lang w:bidi="ar-EG"/>
          </w:rPr>
          <w:t xml:space="preserve"> </w:t>
        </w:r>
        <w:r w:rsidRPr="008F4804">
          <w:rPr>
            <w:rStyle w:val="Hyperlink"/>
            <w:rFonts w:eastAsia="Times New Roman" w:hint="eastAsia"/>
            <w:noProof/>
            <w:rtl/>
            <w:lang w:bidi="ar-EG"/>
          </w:rPr>
          <w:t>بلدي؟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Toc479442411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2" w:history="1">
        <w:r w:rsidRPr="008F4804">
          <w:rPr>
            <w:rStyle w:val="Hyperlink"/>
            <w:rFonts w:hint="eastAsia"/>
            <w:noProof/>
            <w:rtl/>
          </w:rPr>
          <w:t>السؤال</w:t>
        </w:r>
        <w:r w:rsidRPr="008F4804">
          <w:rPr>
            <w:rStyle w:val="Hyperlink"/>
            <w:noProof/>
            <w:rtl/>
          </w:rPr>
          <w:t xml:space="preserve"> (41): </w:t>
        </w:r>
        <w:r w:rsidRPr="008F4804">
          <w:rPr>
            <w:rStyle w:val="Hyperlink"/>
            <w:rFonts w:hint="eastAsia"/>
            <w:noProof/>
            <w:rtl/>
          </w:rPr>
          <w:t>إذا</w:t>
        </w:r>
        <w:r w:rsidRPr="008F4804">
          <w:rPr>
            <w:rStyle w:val="Hyperlink"/>
            <w:noProof/>
            <w:rtl/>
          </w:rPr>
          <w:t xml:space="preserve"> </w:t>
        </w:r>
        <w:r w:rsidRPr="008F4804">
          <w:rPr>
            <w:rStyle w:val="Hyperlink"/>
            <w:rFonts w:hint="eastAsia"/>
            <w:noProof/>
            <w:rtl/>
          </w:rPr>
          <w:t>كان</w:t>
        </w:r>
        <w:r w:rsidRPr="008F4804">
          <w:rPr>
            <w:rStyle w:val="Hyperlink"/>
            <w:noProof/>
            <w:rtl/>
          </w:rPr>
          <w:t xml:space="preserve"> </w:t>
        </w:r>
        <w:r w:rsidRPr="008F4804">
          <w:rPr>
            <w:rStyle w:val="Hyperlink"/>
            <w:rFonts w:hint="eastAsia"/>
            <w:noProof/>
            <w:rtl/>
          </w:rPr>
          <w:t>هناك</w:t>
        </w:r>
        <w:r w:rsidRPr="008F4804">
          <w:rPr>
            <w:rStyle w:val="Hyperlink"/>
            <w:noProof/>
            <w:rtl/>
          </w:rPr>
          <w:t xml:space="preserve"> </w:t>
        </w:r>
        <w:r w:rsidRPr="008F4804">
          <w:rPr>
            <w:rStyle w:val="Hyperlink"/>
            <w:rFonts w:hint="eastAsia"/>
            <w:noProof/>
            <w:rtl/>
          </w:rPr>
          <w:t>الضعفة</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الناس</w:t>
        </w:r>
        <w:r w:rsidRPr="008F4804">
          <w:rPr>
            <w:rStyle w:val="Hyperlink"/>
            <w:noProof/>
            <w:rtl/>
          </w:rPr>
          <w:t xml:space="preserve"> </w:t>
        </w:r>
        <w:r w:rsidRPr="008F4804">
          <w:rPr>
            <w:rStyle w:val="Hyperlink"/>
            <w:rFonts w:hint="eastAsia"/>
            <w:noProof/>
            <w:rtl/>
          </w:rPr>
          <w:t>داخل</w:t>
        </w:r>
        <w:r w:rsidRPr="008F4804">
          <w:rPr>
            <w:rStyle w:val="Hyperlink"/>
            <w:noProof/>
            <w:rtl/>
          </w:rPr>
          <w:t xml:space="preserve"> </w:t>
        </w:r>
        <w:r w:rsidRPr="008F4804">
          <w:rPr>
            <w:rStyle w:val="Hyperlink"/>
            <w:rFonts w:hint="eastAsia"/>
            <w:noProof/>
            <w:rtl/>
          </w:rPr>
          <w:t>المدينة،</w:t>
        </w:r>
        <w:r w:rsidRPr="008F4804">
          <w:rPr>
            <w:rStyle w:val="Hyperlink"/>
            <w:noProof/>
            <w:rtl/>
          </w:rPr>
          <w:t xml:space="preserve"> </w:t>
        </w:r>
        <w:r w:rsidRPr="008F4804">
          <w:rPr>
            <w:rStyle w:val="Hyperlink"/>
            <w:rFonts w:hint="eastAsia"/>
            <w:noProof/>
            <w:rtl/>
          </w:rPr>
          <w:t>فكيف</w:t>
        </w:r>
        <w:r w:rsidRPr="008F4804">
          <w:rPr>
            <w:rStyle w:val="Hyperlink"/>
            <w:noProof/>
            <w:rtl/>
          </w:rPr>
          <w:t xml:space="preserve"> </w:t>
        </w:r>
        <w:r w:rsidRPr="008F4804">
          <w:rPr>
            <w:rStyle w:val="Hyperlink"/>
            <w:rFonts w:hint="eastAsia"/>
            <w:noProof/>
            <w:rtl/>
          </w:rPr>
          <w:t>تتم</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لهم؟</w:t>
        </w:r>
        <w:r w:rsidRPr="008F4804">
          <w:rPr>
            <w:rStyle w:val="Hyperlink"/>
            <w:noProof/>
            <w:rtl/>
          </w:rPr>
          <w:t xml:space="preserve"> </w:t>
        </w:r>
        <w:r w:rsidRPr="008F4804">
          <w:rPr>
            <w:rStyle w:val="Hyperlink"/>
            <w:rFonts w:hint="eastAsia"/>
            <w:noProof/>
            <w:rtl/>
          </w:rPr>
          <w:t>ومتى</w:t>
        </w:r>
        <w:r w:rsidRPr="008F4804">
          <w:rPr>
            <w:rStyle w:val="Hyperlink"/>
            <w:noProof/>
            <w:rtl/>
          </w:rPr>
          <w:t xml:space="preserve"> </w:t>
        </w:r>
        <w:r w:rsidRPr="008F4804">
          <w:rPr>
            <w:rStyle w:val="Hyperlink"/>
            <w:rFonts w:hint="eastAsia"/>
            <w:noProof/>
            <w:rtl/>
          </w:rPr>
          <w:t>يحل</w:t>
        </w:r>
        <w:r w:rsidRPr="008F4804">
          <w:rPr>
            <w:rStyle w:val="Hyperlink"/>
            <w:noProof/>
            <w:rtl/>
          </w:rPr>
          <w:t xml:space="preserve"> </w:t>
        </w:r>
        <w:r w:rsidRPr="008F4804">
          <w:rPr>
            <w:rStyle w:val="Hyperlink"/>
            <w:rFonts w:hint="eastAsia"/>
            <w:noProof/>
            <w:rtl/>
          </w:rPr>
          <w:t>ذبح</w:t>
        </w:r>
        <w:r w:rsidRPr="008F4804">
          <w:rPr>
            <w:rStyle w:val="Hyperlink"/>
            <w:noProof/>
            <w:rtl/>
          </w:rPr>
          <w:t xml:space="preserve"> </w:t>
        </w:r>
        <w:r w:rsidRPr="008F4804">
          <w:rPr>
            <w:rStyle w:val="Hyperlink"/>
            <w:rFonts w:hint="eastAsia"/>
            <w:noProof/>
            <w:rtl/>
          </w:rPr>
          <w:t>الأُضحية؟</w:t>
        </w:r>
        <w:r w:rsidRPr="008F4804">
          <w:rPr>
            <w:rStyle w:val="Hyperlink"/>
            <w:noProof/>
            <w:rtl/>
          </w:rPr>
          <w:t xml:space="preserve">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صلاتهم</w:t>
        </w:r>
        <w:r w:rsidRPr="008F4804">
          <w:rPr>
            <w:rStyle w:val="Hyperlink"/>
            <w:noProof/>
            <w:rtl/>
          </w:rPr>
          <w:t xml:space="preserve"> </w:t>
        </w:r>
        <w:r w:rsidRPr="008F4804">
          <w:rPr>
            <w:rStyle w:val="Hyperlink"/>
            <w:rFonts w:hint="eastAsia"/>
            <w:noProof/>
            <w:rtl/>
          </w:rPr>
          <w:t>أو</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انتهاء</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الإمام</w:t>
        </w:r>
        <w:r w:rsidRPr="008F4804">
          <w:rPr>
            <w:rStyle w:val="Hyperlink"/>
            <w:noProof/>
            <w:rtl/>
          </w:rPr>
          <w:t xml:space="preserve"> </w:t>
        </w:r>
        <w:r w:rsidRPr="008F4804">
          <w:rPr>
            <w:rStyle w:val="Hyperlink"/>
            <w:rFonts w:hint="eastAsia"/>
            <w:noProof/>
            <w:rtl/>
          </w:rPr>
          <w:t>الأصلي؟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Toc479442412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3" w:history="1">
        <w:r w:rsidRPr="008F4804">
          <w:rPr>
            <w:rStyle w:val="Hyperlink"/>
            <w:rFonts w:hint="eastAsia"/>
            <w:noProof/>
            <w:rtl/>
          </w:rPr>
          <w:t>السؤال</w:t>
        </w:r>
        <w:r w:rsidRPr="008F4804">
          <w:rPr>
            <w:rStyle w:val="Hyperlink"/>
            <w:noProof/>
            <w:rtl/>
          </w:rPr>
          <w:t xml:space="preserve"> (42):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خروج</w:t>
        </w:r>
        <w:r w:rsidRPr="008F4804">
          <w:rPr>
            <w:rStyle w:val="Hyperlink"/>
            <w:noProof/>
            <w:rtl/>
          </w:rPr>
          <w:t xml:space="preserve"> </w:t>
        </w:r>
        <w:r w:rsidRPr="008F4804">
          <w:rPr>
            <w:rStyle w:val="Hyperlink"/>
            <w:rFonts w:hint="eastAsia"/>
            <w:noProof/>
            <w:rtl/>
          </w:rPr>
          <w:t>النساء</w:t>
        </w:r>
        <w:r w:rsidRPr="008F4804">
          <w:rPr>
            <w:rStyle w:val="Hyperlink"/>
            <w:noProof/>
            <w:rtl/>
          </w:rPr>
          <w:t xml:space="preserve"> </w:t>
        </w:r>
        <w:r w:rsidRPr="008F4804">
          <w:rPr>
            <w:rStyle w:val="Hyperlink"/>
            <w:rFonts w:hint="eastAsia"/>
            <w:noProof/>
            <w:rtl/>
          </w:rPr>
          <w:t>إلى</w:t>
        </w:r>
        <w:r w:rsidRPr="008F4804">
          <w:rPr>
            <w:rStyle w:val="Hyperlink"/>
            <w:noProof/>
            <w:rtl/>
          </w:rPr>
          <w:t xml:space="preserve"> </w:t>
        </w:r>
        <w:r w:rsidRPr="008F4804">
          <w:rPr>
            <w:rStyle w:val="Hyperlink"/>
            <w:rFonts w:hint="eastAsia"/>
            <w:noProof/>
            <w:rtl/>
          </w:rPr>
          <w:t>المُصلى؟</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Toc479442413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4" w:history="1">
        <w:r w:rsidRPr="008F4804">
          <w:rPr>
            <w:rStyle w:val="Hyperlink"/>
            <w:rFonts w:hint="eastAsia"/>
            <w:noProof/>
            <w:rtl/>
          </w:rPr>
          <w:t>السؤال</w:t>
        </w:r>
        <w:r w:rsidRPr="008F4804">
          <w:rPr>
            <w:rStyle w:val="Hyperlink"/>
            <w:noProof/>
            <w:rtl/>
          </w:rPr>
          <w:t xml:space="preserve"> (43):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أُتابع</w:t>
        </w:r>
        <w:r w:rsidRPr="008F4804">
          <w:rPr>
            <w:rStyle w:val="Hyperlink"/>
            <w:noProof/>
            <w:rtl/>
          </w:rPr>
          <w:t xml:space="preserve">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كنت</w:t>
        </w:r>
        <w:r w:rsidRPr="008F4804">
          <w:rPr>
            <w:rStyle w:val="Hyperlink"/>
            <w:noProof/>
            <w:rtl/>
          </w:rPr>
          <w:t xml:space="preserve"> </w:t>
        </w:r>
        <w:r w:rsidRPr="008F4804">
          <w:rPr>
            <w:rStyle w:val="Hyperlink"/>
            <w:rFonts w:hint="eastAsia"/>
            <w:noProof/>
            <w:rtl/>
          </w:rPr>
          <w:t>عليه</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بلدي؟</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Toc479442414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5" w:history="1">
        <w:r w:rsidRPr="008F4804">
          <w:rPr>
            <w:rStyle w:val="Hyperlink"/>
            <w:rFonts w:hint="eastAsia"/>
            <w:noProof/>
            <w:rtl/>
          </w:rPr>
          <w:t>السؤال</w:t>
        </w:r>
        <w:r w:rsidRPr="008F4804">
          <w:rPr>
            <w:rStyle w:val="Hyperlink"/>
            <w:noProof/>
            <w:rtl/>
          </w:rPr>
          <w:t xml:space="preserve"> (44):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أصوم</w:t>
        </w:r>
        <w:r w:rsidRPr="008F4804">
          <w:rPr>
            <w:rStyle w:val="Hyperlink"/>
            <w:noProof/>
            <w:rtl/>
          </w:rPr>
          <w:t xml:space="preserve"> </w:t>
        </w:r>
        <w:r w:rsidRPr="008F4804">
          <w:rPr>
            <w:rStyle w:val="Hyperlink"/>
            <w:rFonts w:hint="eastAsia"/>
            <w:noProof/>
            <w:rtl/>
          </w:rPr>
          <w:t>أو</w:t>
        </w:r>
        <w:r w:rsidRPr="008F4804">
          <w:rPr>
            <w:rStyle w:val="Hyperlink"/>
            <w:noProof/>
            <w:rtl/>
          </w:rPr>
          <w:t xml:space="preserve"> </w:t>
        </w:r>
        <w:r w:rsidRPr="008F4804">
          <w:rPr>
            <w:rStyle w:val="Hyperlink"/>
            <w:rFonts w:hint="eastAsia"/>
            <w:noProof/>
            <w:rtl/>
          </w:rPr>
          <w:t>أبقى</w:t>
        </w:r>
        <w:r w:rsidRPr="008F4804">
          <w:rPr>
            <w:rStyle w:val="Hyperlink"/>
            <w:noProof/>
            <w:rtl/>
          </w:rPr>
          <w:t xml:space="preserve"> </w:t>
        </w:r>
        <w:r w:rsidRPr="008F4804">
          <w:rPr>
            <w:rStyle w:val="Hyperlink"/>
            <w:rFonts w:hint="eastAsia"/>
            <w:noProof/>
            <w:rtl/>
          </w:rPr>
          <w:t>على</w:t>
        </w:r>
        <w:r w:rsidRPr="008F4804">
          <w:rPr>
            <w:rStyle w:val="Hyperlink"/>
            <w:noProof/>
            <w:rtl/>
          </w:rPr>
          <w:t xml:space="preserve"> </w:t>
        </w:r>
        <w:r w:rsidRPr="008F4804">
          <w:rPr>
            <w:rStyle w:val="Hyperlink"/>
            <w:rFonts w:hint="eastAsia"/>
            <w:noProof/>
            <w:rtl/>
          </w:rPr>
          <w:t>فطري</w:t>
        </w:r>
        <w:r w:rsidRPr="008F4804">
          <w:rPr>
            <w:rStyle w:val="Hyperlink"/>
            <w:noProof/>
            <w:rtl/>
          </w:rPr>
          <w:t xml:space="preserve"> </w:t>
        </w:r>
        <w:r w:rsidRPr="008F4804">
          <w:rPr>
            <w:rStyle w:val="Hyperlink"/>
            <w:rFonts w:hint="eastAsia"/>
            <w:noProof/>
            <w:rtl/>
          </w:rPr>
          <w:t>وعيدي؟</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Toc479442415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6" w:history="1">
        <w:r w:rsidRPr="008F4804">
          <w:rPr>
            <w:rStyle w:val="Hyperlink"/>
            <w:rFonts w:hint="eastAsia"/>
            <w:noProof/>
            <w:rtl/>
          </w:rPr>
          <w:t>السؤال</w:t>
        </w:r>
        <w:r w:rsidRPr="008F4804">
          <w:rPr>
            <w:rStyle w:val="Hyperlink"/>
            <w:noProof/>
            <w:rtl/>
          </w:rPr>
          <w:t xml:space="preserve"> (45):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الصلاة</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المُصلى</w:t>
        </w:r>
        <w:r w:rsidRPr="008F4804">
          <w:rPr>
            <w:rStyle w:val="Hyperlink"/>
            <w:noProof/>
            <w:rtl/>
          </w:rPr>
          <w:t xml:space="preserve"> </w:t>
        </w:r>
        <w:r w:rsidRPr="008F4804">
          <w:rPr>
            <w:rStyle w:val="Hyperlink"/>
            <w:rFonts w:hint="eastAsia"/>
            <w:noProof/>
            <w:rtl/>
          </w:rPr>
          <w:t>أفضل</w:t>
        </w:r>
        <w:r w:rsidRPr="008F4804">
          <w:rPr>
            <w:rStyle w:val="Hyperlink"/>
            <w:noProof/>
            <w:rtl/>
          </w:rPr>
          <w:t xml:space="preserve"> </w:t>
        </w:r>
        <w:r w:rsidRPr="008F4804">
          <w:rPr>
            <w:rStyle w:val="Hyperlink"/>
            <w:rFonts w:hint="eastAsia"/>
            <w:noProof/>
            <w:rtl/>
          </w:rPr>
          <w:t>ولو</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مكة</w:t>
        </w:r>
        <w:r w:rsidRPr="008F4804">
          <w:rPr>
            <w:rStyle w:val="Hyperlink"/>
            <w:noProof/>
            <w:rtl/>
          </w:rPr>
          <w:t xml:space="preserve"> </w:t>
        </w:r>
        <w:r w:rsidRPr="008F4804">
          <w:rPr>
            <w:rStyle w:val="Hyperlink"/>
            <w:rFonts w:hint="eastAsia"/>
            <w:noProof/>
            <w:rtl/>
          </w:rPr>
          <w:t>والقدس،</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الحرم</w:t>
        </w:r>
        <w:r w:rsidRPr="008F4804">
          <w:rPr>
            <w:rStyle w:val="Hyperlink"/>
            <w:noProof/>
            <w:rtl/>
          </w:rPr>
          <w:t xml:space="preserve"> </w:t>
        </w:r>
        <w:r w:rsidRPr="008F4804">
          <w:rPr>
            <w:rStyle w:val="Hyperlink"/>
            <w:rFonts w:hint="eastAsia"/>
            <w:noProof/>
            <w:rtl/>
          </w:rPr>
          <w:t>أفضل؟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Toc479442416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7" w:history="1">
        <w:r w:rsidRPr="008F4804">
          <w:rPr>
            <w:rStyle w:val="Hyperlink"/>
            <w:rFonts w:hint="eastAsia"/>
            <w:noProof/>
            <w:rtl/>
          </w:rPr>
          <w:t>السؤال</w:t>
        </w:r>
        <w:r w:rsidRPr="008F4804">
          <w:rPr>
            <w:rStyle w:val="Hyperlink"/>
            <w:noProof/>
            <w:rtl/>
          </w:rPr>
          <w:t xml:space="preserve"> (46): </w:t>
        </w:r>
        <w:r w:rsidRPr="008F4804">
          <w:rPr>
            <w:rStyle w:val="Hyperlink"/>
            <w:rFonts w:hint="eastAsia"/>
            <w:noProof/>
            <w:rtl/>
          </w:rPr>
          <w:t>متى</w:t>
        </w:r>
        <w:r w:rsidRPr="008F4804">
          <w:rPr>
            <w:rStyle w:val="Hyperlink"/>
            <w:noProof/>
            <w:rtl/>
          </w:rPr>
          <w:t xml:space="preserve"> </w:t>
        </w:r>
        <w:r w:rsidRPr="008F4804">
          <w:rPr>
            <w:rStyle w:val="Hyperlink"/>
            <w:rFonts w:hint="eastAsia"/>
            <w:noProof/>
            <w:rtl/>
          </w:rPr>
          <w:t>يُستفتح</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صلاة</w:t>
        </w:r>
        <w:r w:rsidRPr="008F4804">
          <w:rPr>
            <w:rStyle w:val="Hyperlink"/>
            <w:noProof/>
            <w:rtl/>
          </w:rPr>
          <w:t xml:space="preserve"> </w:t>
        </w:r>
        <w:r w:rsidRPr="008F4804">
          <w:rPr>
            <w:rStyle w:val="Hyperlink"/>
            <w:rFonts w:hint="eastAsia"/>
            <w:noProof/>
            <w:rtl/>
          </w:rPr>
          <w:t>العيد؟</w:t>
        </w:r>
        <w:r w:rsidRPr="008F4804">
          <w:rPr>
            <w:rStyle w:val="Hyperlink"/>
            <w:noProof/>
            <w:rtl/>
          </w:rPr>
          <w:t xml:space="preserve">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يُستفتح</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تكبيرة</w:t>
        </w:r>
        <w:r w:rsidRPr="008F4804">
          <w:rPr>
            <w:rStyle w:val="Hyperlink"/>
            <w:noProof/>
            <w:rtl/>
          </w:rPr>
          <w:t xml:space="preserve"> </w:t>
        </w:r>
        <w:r w:rsidRPr="008F4804">
          <w:rPr>
            <w:rStyle w:val="Hyperlink"/>
            <w:rFonts w:hint="eastAsia"/>
            <w:noProof/>
            <w:rtl/>
          </w:rPr>
          <w:t>الإِحرام</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التكبيرات؟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Toc479442417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8" w:history="1">
        <w:r w:rsidRPr="008F4804">
          <w:rPr>
            <w:rStyle w:val="Hyperlink"/>
            <w:rFonts w:hint="eastAsia"/>
            <w:noProof/>
            <w:rtl/>
          </w:rPr>
          <w:t>السؤال</w:t>
        </w:r>
        <w:r w:rsidRPr="008F4804">
          <w:rPr>
            <w:rStyle w:val="Hyperlink"/>
            <w:noProof/>
            <w:rtl/>
          </w:rPr>
          <w:t xml:space="preserve"> (47):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يُشترط</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التكبير</w:t>
        </w:r>
        <w:r w:rsidRPr="008F4804">
          <w:rPr>
            <w:rStyle w:val="Hyperlink"/>
            <w:noProof/>
            <w:rtl/>
          </w:rPr>
          <w:t xml:space="preserve"> </w:t>
        </w:r>
        <w:r w:rsidRPr="008F4804">
          <w:rPr>
            <w:rStyle w:val="Hyperlink"/>
            <w:rFonts w:hint="eastAsia"/>
            <w:noProof/>
            <w:rtl/>
          </w:rPr>
          <w:t>المُقيد</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يكون</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الصلاة</w:t>
        </w:r>
        <w:r w:rsidRPr="008F4804">
          <w:rPr>
            <w:rStyle w:val="Hyperlink"/>
            <w:noProof/>
            <w:rtl/>
          </w:rPr>
          <w:t xml:space="preserve"> </w:t>
        </w:r>
        <w:r w:rsidRPr="008F4804">
          <w:rPr>
            <w:rStyle w:val="Hyperlink"/>
            <w:rFonts w:hint="eastAsia"/>
            <w:noProof/>
            <w:rtl/>
          </w:rPr>
          <w:t>التي</w:t>
        </w:r>
        <w:r w:rsidRPr="008F4804">
          <w:rPr>
            <w:rStyle w:val="Hyperlink"/>
            <w:noProof/>
            <w:rtl/>
          </w:rPr>
          <w:t xml:space="preserve"> </w:t>
        </w:r>
        <w:r w:rsidRPr="008F4804">
          <w:rPr>
            <w:rStyle w:val="Hyperlink"/>
            <w:rFonts w:hint="eastAsia"/>
            <w:noProof/>
            <w:rtl/>
          </w:rPr>
          <w:t>تقام</w:t>
        </w:r>
        <w:r w:rsidRPr="008F4804">
          <w:rPr>
            <w:rStyle w:val="Hyperlink"/>
            <w:noProof/>
            <w:rtl/>
          </w:rPr>
          <w:t xml:space="preserve"> </w:t>
        </w:r>
        <w:r w:rsidRPr="008F4804">
          <w:rPr>
            <w:rStyle w:val="Hyperlink"/>
            <w:rFonts w:hint="eastAsia"/>
            <w:noProof/>
            <w:rtl/>
          </w:rPr>
          <w:t>جماعة</w:t>
        </w:r>
        <w:r w:rsidRPr="008F4804">
          <w:rPr>
            <w:rStyle w:val="Hyperlink"/>
            <w:noProof/>
            <w:rtl/>
          </w:rPr>
          <w:t xml:space="preserve"> </w:t>
        </w:r>
        <w:r w:rsidRPr="008F4804">
          <w:rPr>
            <w:rStyle w:val="Hyperlink"/>
            <w:rFonts w:hint="eastAsia"/>
            <w:noProof/>
            <w:rtl/>
          </w:rPr>
          <w:t>أم</w:t>
        </w:r>
        <w:r w:rsidRPr="008F4804">
          <w:rPr>
            <w:rStyle w:val="Hyperlink"/>
            <w:noProof/>
            <w:rtl/>
          </w:rPr>
          <w:t xml:space="preserve"> </w:t>
        </w:r>
        <w:r w:rsidRPr="008F4804">
          <w:rPr>
            <w:rStyle w:val="Hyperlink"/>
            <w:rFonts w:hint="eastAsia"/>
            <w:noProof/>
            <w:rtl/>
          </w:rPr>
          <w:t>يُسن</w:t>
        </w:r>
        <w:r w:rsidRPr="008F4804">
          <w:rPr>
            <w:rStyle w:val="Hyperlink"/>
            <w:noProof/>
            <w:rtl/>
          </w:rPr>
          <w:t xml:space="preserve"> </w:t>
        </w:r>
        <w:r w:rsidRPr="008F4804">
          <w:rPr>
            <w:rStyle w:val="Hyperlink"/>
            <w:rFonts w:hint="eastAsia"/>
            <w:noProof/>
            <w:rtl/>
          </w:rPr>
          <w:t>ولو</w:t>
        </w:r>
        <w:r w:rsidRPr="008F4804">
          <w:rPr>
            <w:rStyle w:val="Hyperlink"/>
            <w:noProof/>
            <w:rtl/>
          </w:rPr>
          <w:t xml:space="preserve"> </w:t>
        </w:r>
        <w:r w:rsidRPr="008F4804">
          <w:rPr>
            <w:rStyle w:val="Hyperlink"/>
            <w:rFonts w:hint="eastAsia"/>
            <w:noProof/>
            <w:rtl/>
          </w:rPr>
          <w:t>صلى</w:t>
        </w:r>
        <w:r w:rsidRPr="008F4804">
          <w:rPr>
            <w:rStyle w:val="Hyperlink"/>
            <w:noProof/>
            <w:rtl/>
          </w:rPr>
          <w:t xml:space="preserve"> </w:t>
        </w:r>
        <w:r w:rsidRPr="008F4804">
          <w:rPr>
            <w:rStyle w:val="Hyperlink"/>
            <w:rFonts w:hint="eastAsia"/>
            <w:noProof/>
            <w:rtl/>
          </w:rPr>
          <w:t>منفردًا؟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Toc479442418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19" w:history="1">
        <w:r w:rsidRPr="008F4804">
          <w:rPr>
            <w:rStyle w:val="Hyperlink"/>
            <w:rFonts w:hint="eastAsia"/>
            <w:noProof/>
            <w:rtl/>
          </w:rPr>
          <w:t>السؤال</w:t>
        </w:r>
        <w:r w:rsidRPr="008F4804">
          <w:rPr>
            <w:rStyle w:val="Hyperlink"/>
            <w:noProof/>
            <w:rtl/>
          </w:rPr>
          <w:t xml:space="preserve"> (48):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الحكم</w:t>
        </w:r>
        <w:r w:rsidRPr="008F4804">
          <w:rPr>
            <w:rStyle w:val="Hyperlink"/>
            <w:noProof/>
            <w:rtl/>
          </w:rPr>
          <w:t xml:space="preserve"> </w:t>
        </w:r>
        <w:r w:rsidRPr="008F4804">
          <w:rPr>
            <w:rStyle w:val="Hyperlink"/>
            <w:rFonts w:hint="eastAsia"/>
            <w:noProof/>
            <w:rtl/>
          </w:rPr>
          <w:t>لو</w:t>
        </w:r>
        <w:r w:rsidRPr="008F4804">
          <w:rPr>
            <w:rStyle w:val="Hyperlink"/>
            <w:noProof/>
            <w:rtl/>
          </w:rPr>
          <w:t xml:space="preserve"> </w:t>
        </w:r>
        <w:r w:rsidRPr="008F4804">
          <w:rPr>
            <w:rStyle w:val="Hyperlink"/>
            <w:rFonts w:hint="eastAsia"/>
            <w:noProof/>
            <w:rtl/>
          </w:rPr>
          <w:t>أحدث</w:t>
        </w:r>
        <w:r w:rsidRPr="008F4804">
          <w:rPr>
            <w:rStyle w:val="Hyperlink"/>
            <w:noProof/>
            <w:rtl/>
          </w:rPr>
          <w:t xml:space="preserve"> </w:t>
        </w:r>
        <w:r w:rsidRPr="008F4804">
          <w:rPr>
            <w:rStyle w:val="Hyperlink"/>
            <w:rFonts w:hint="eastAsia"/>
            <w:noProof/>
            <w:rtl/>
          </w:rPr>
          <w:t>بعد</w:t>
        </w:r>
        <w:r w:rsidRPr="008F4804">
          <w:rPr>
            <w:rStyle w:val="Hyperlink"/>
            <w:noProof/>
            <w:rtl/>
          </w:rPr>
          <w:t xml:space="preserve"> </w:t>
        </w:r>
        <w:r w:rsidRPr="008F4804">
          <w:rPr>
            <w:rStyle w:val="Hyperlink"/>
            <w:rFonts w:hint="eastAsia"/>
            <w:noProof/>
            <w:rtl/>
          </w:rPr>
          <w:t>الصلاة</w:t>
        </w:r>
        <w:r w:rsidRPr="008F4804">
          <w:rPr>
            <w:rStyle w:val="Hyperlink"/>
            <w:noProof/>
            <w:rtl/>
          </w:rPr>
          <w:t xml:space="preserve">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يشرع</w:t>
        </w:r>
        <w:r w:rsidRPr="008F4804">
          <w:rPr>
            <w:rStyle w:val="Hyperlink"/>
            <w:noProof/>
            <w:rtl/>
          </w:rPr>
          <w:t xml:space="preserve"> </w:t>
        </w:r>
        <w:r w:rsidRPr="008F4804">
          <w:rPr>
            <w:rStyle w:val="Hyperlink"/>
            <w:rFonts w:hint="eastAsia"/>
            <w:noProof/>
            <w:rtl/>
          </w:rPr>
          <w:t>له</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يُكبر،</w:t>
        </w:r>
        <w:r w:rsidRPr="008F4804">
          <w:rPr>
            <w:rStyle w:val="Hyperlink"/>
            <w:noProof/>
            <w:rtl/>
          </w:rPr>
          <w:t xml:space="preserve"> </w:t>
        </w:r>
        <w:r w:rsidRPr="008F4804">
          <w:rPr>
            <w:rStyle w:val="Hyperlink"/>
            <w:rFonts w:hint="eastAsia"/>
            <w:noProof/>
            <w:rtl/>
          </w:rPr>
          <w:t>وكذا</w:t>
        </w:r>
        <w:r w:rsidRPr="008F4804">
          <w:rPr>
            <w:rStyle w:val="Hyperlink"/>
            <w:noProof/>
            <w:rtl/>
          </w:rPr>
          <w:t xml:space="preserve"> </w:t>
        </w:r>
        <w:r w:rsidRPr="008F4804">
          <w:rPr>
            <w:rStyle w:val="Hyperlink"/>
            <w:rFonts w:hint="eastAsia"/>
            <w:noProof/>
            <w:rtl/>
          </w:rPr>
          <w:t>لو</w:t>
        </w:r>
        <w:r w:rsidRPr="008F4804">
          <w:rPr>
            <w:rStyle w:val="Hyperlink"/>
            <w:noProof/>
            <w:rtl/>
          </w:rPr>
          <w:t xml:space="preserve"> </w:t>
        </w:r>
        <w:r w:rsidRPr="008F4804">
          <w:rPr>
            <w:rStyle w:val="Hyperlink"/>
            <w:rFonts w:hint="eastAsia"/>
            <w:noProof/>
            <w:rtl/>
          </w:rPr>
          <w:t>خرج</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المسجد</w:t>
        </w:r>
        <w:r w:rsidRPr="008F4804">
          <w:rPr>
            <w:rStyle w:val="Hyperlink"/>
            <w:noProof/>
            <w:rtl/>
          </w:rPr>
          <w:t xml:space="preserve"> </w:t>
        </w:r>
        <w:r w:rsidRPr="008F4804">
          <w:rPr>
            <w:rStyle w:val="Hyperlink"/>
            <w:rFonts w:hint="eastAsia"/>
            <w:noProof/>
            <w:rtl/>
          </w:rPr>
          <w:t>أو</w:t>
        </w:r>
        <w:r w:rsidRPr="008F4804">
          <w:rPr>
            <w:rStyle w:val="Hyperlink"/>
            <w:noProof/>
            <w:rtl/>
          </w:rPr>
          <w:t xml:space="preserve"> </w:t>
        </w:r>
        <w:r w:rsidRPr="008F4804">
          <w:rPr>
            <w:rStyle w:val="Hyperlink"/>
            <w:rFonts w:hint="eastAsia"/>
            <w:noProof/>
            <w:rtl/>
          </w:rPr>
          <w:t>طال</w:t>
        </w:r>
        <w:r w:rsidRPr="008F4804">
          <w:rPr>
            <w:rStyle w:val="Hyperlink"/>
            <w:noProof/>
            <w:rtl/>
          </w:rPr>
          <w:t xml:space="preserve"> </w:t>
        </w:r>
        <w:r w:rsidRPr="008F4804">
          <w:rPr>
            <w:rStyle w:val="Hyperlink"/>
            <w:rFonts w:hint="eastAsia"/>
            <w:noProof/>
            <w:rtl/>
          </w:rPr>
          <w:t>الفصل؟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Toc479442419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20" w:history="1">
        <w:r w:rsidRPr="008F4804">
          <w:rPr>
            <w:rStyle w:val="Hyperlink"/>
            <w:rFonts w:hint="eastAsia"/>
            <w:noProof/>
            <w:rtl/>
          </w:rPr>
          <w:t>السؤال</w:t>
        </w:r>
        <w:r w:rsidRPr="008F4804">
          <w:rPr>
            <w:rStyle w:val="Hyperlink"/>
            <w:noProof/>
            <w:rtl/>
          </w:rPr>
          <w:t xml:space="preserve"> (49):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يُقدم</w:t>
        </w:r>
        <w:r w:rsidRPr="008F4804">
          <w:rPr>
            <w:rStyle w:val="Hyperlink"/>
            <w:noProof/>
            <w:rtl/>
          </w:rPr>
          <w:t xml:space="preserve"> </w:t>
        </w:r>
        <w:r w:rsidRPr="008F4804">
          <w:rPr>
            <w:rStyle w:val="Hyperlink"/>
            <w:rFonts w:hint="eastAsia"/>
            <w:noProof/>
            <w:rtl/>
          </w:rPr>
          <w:t>التكبير</w:t>
        </w:r>
        <w:r w:rsidRPr="008F4804">
          <w:rPr>
            <w:rStyle w:val="Hyperlink"/>
            <w:noProof/>
            <w:rtl/>
          </w:rPr>
          <w:t xml:space="preserve"> </w:t>
        </w:r>
        <w:r w:rsidRPr="008F4804">
          <w:rPr>
            <w:rStyle w:val="Hyperlink"/>
            <w:rFonts w:hint="eastAsia"/>
            <w:noProof/>
            <w:rtl/>
          </w:rPr>
          <w:t>على</w:t>
        </w:r>
        <w:r w:rsidRPr="008F4804">
          <w:rPr>
            <w:rStyle w:val="Hyperlink"/>
            <w:noProof/>
            <w:rtl/>
          </w:rPr>
          <w:t xml:space="preserve"> </w:t>
        </w:r>
        <w:r w:rsidRPr="008F4804">
          <w:rPr>
            <w:rStyle w:val="Hyperlink"/>
            <w:rFonts w:hint="eastAsia"/>
            <w:noProof/>
            <w:rtl/>
          </w:rPr>
          <w:t>الذكر</w:t>
        </w:r>
        <w:r w:rsidRPr="008F4804">
          <w:rPr>
            <w:rStyle w:val="Hyperlink"/>
            <w:noProof/>
            <w:rtl/>
          </w:rPr>
          <w:t xml:space="preserve"> </w:t>
        </w:r>
        <w:r w:rsidRPr="008F4804">
          <w:rPr>
            <w:rStyle w:val="Hyperlink"/>
            <w:rFonts w:hint="eastAsia"/>
            <w:noProof/>
            <w:rtl/>
          </w:rPr>
          <w:t>الذي</w:t>
        </w:r>
        <w:r w:rsidRPr="008F4804">
          <w:rPr>
            <w:rStyle w:val="Hyperlink"/>
            <w:noProof/>
            <w:rtl/>
          </w:rPr>
          <w:t xml:space="preserve"> </w:t>
        </w:r>
        <w:r w:rsidRPr="008F4804">
          <w:rPr>
            <w:rStyle w:val="Hyperlink"/>
            <w:rFonts w:hint="eastAsia"/>
            <w:noProof/>
            <w:rtl/>
          </w:rPr>
          <w:t>دبر</w:t>
        </w:r>
        <w:r w:rsidRPr="008F4804">
          <w:rPr>
            <w:rStyle w:val="Hyperlink"/>
            <w:noProof/>
            <w:rtl/>
          </w:rPr>
          <w:t xml:space="preserve"> </w:t>
        </w:r>
        <w:r w:rsidRPr="008F4804">
          <w:rPr>
            <w:rStyle w:val="Hyperlink"/>
            <w:rFonts w:hint="eastAsia"/>
            <w:noProof/>
            <w:rtl/>
          </w:rPr>
          <w:t>كل</w:t>
        </w:r>
        <w:r w:rsidRPr="008F4804">
          <w:rPr>
            <w:rStyle w:val="Hyperlink"/>
            <w:noProof/>
            <w:rtl/>
          </w:rPr>
          <w:t xml:space="preserve"> </w:t>
        </w:r>
        <w:r w:rsidRPr="008F4804">
          <w:rPr>
            <w:rStyle w:val="Hyperlink"/>
            <w:rFonts w:hint="eastAsia"/>
            <w:noProof/>
            <w:rtl/>
          </w:rPr>
          <w:t>صلاة؟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Toc479442420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21" w:history="1">
        <w:r w:rsidRPr="008F4804">
          <w:rPr>
            <w:rStyle w:val="Hyperlink"/>
            <w:rFonts w:hint="eastAsia"/>
            <w:noProof/>
            <w:rtl/>
          </w:rPr>
          <w:t>السؤال</w:t>
        </w:r>
        <w:r w:rsidRPr="008F4804">
          <w:rPr>
            <w:rStyle w:val="Hyperlink"/>
            <w:noProof/>
            <w:rtl/>
          </w:rPr>
          <w:t xml:space="preserve"> (50):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يجوز</w:t>
        </w:r>
        <w:r w:rsidRPr="008F4804">
          <w:rPr>
            <w:rStyle w:val="Hyperlink"/>
            <w:noProof/>
            <w:rtl/>
          </w:rPr>
          <w:t xml:space="preserve"> </w:t>
        </w:r>
        <w:r w:rsidRPr="008F4804">
          <w:rPr>
            <w:rStyle w:val="Hyperlink"/>
            <w:rFonts w:hint="eastAsia"/>
            <w:noProof/>
            <w:rtl/>
          </w:rPr>
          <w:t>الجهر</w:t>
        </w:r>
        <w:r w:rsidRPr="008F4804">
          <w:rPr>
            <w:rStyle w:val="Hyperlink"/>
            <w:noProof/>
            <w:rtl/>
          </w:rPr>
          <w:t xml:space="preserve"> </w:t>
        </w:r>
        <w:r w:rsidRPr="008F4804">
          <w:rPr>
            <w:rStyle w:val="Hyperlink"/>
            <w:rFonts w:hint="eastAsia"/>
            <w:noProof/>
            <w:rtl/>
          </w:rPr>
          <w:t>بالتكبير</w:t>
        </w:r>
        <w:r w:rsidRPr="008F4804">
          <w:rPr>
            <w:rStyle w:val="Hyperlink"/>
            <w:noProof/>
            <w:rtl/>
          </w:rPr>
          <w:t xml:space="preserve"> </w:t>
        </w:r>
        <w:r w:rsidRPr="008F4804">
          <w:rPr>
            <w:rStyle w:val="Hyperlink"/>
            <w:rFonts w:hint="eastAsia"/>
            <w:noProof/>
            <w:rtl/>
          </w:rPr>
          <w:t>في</w:t>
        </w:r>
        <w:r w:rsidRPr="008F4804">
          <w:rPr>
            <w:rStyle w:val="Hyperlink"/>
            <w:noProof/>
            <w:rtl/>
          </w:rPr>
          <w:t xml:space="preserve"> </w:t>
        </w:r>
        <w:r w:rsidRPr="008F4804">
          <w:rPr>
            <w:rStyle w:val="Hyperlink"/>
            <w:rFonts w:hint="eastAsia"/>
            <w:noProof/>
            <w:rtl/>
          </w:rPr>
          <w:t>مكبرات</w:t>
        </w:r>
        <w:r w:rsidRPr="008F4804">
          <w:rPr>
            <w:rStyle w:val="Hyperlink"/>
            <w:noProof/>
            <w:rtl/>
          </w:rPr>
          <w:t xml:space="preserve"> </w:t>
        </w:r>
        <w:r w:rsidRPr="008F4804">
          <w:rPr>
            <w:rStyle w:val="Hyperlink"/>
            <w:rFonts w:hint="eastAsia"/>
            <w:noProof/>
            <w:rtl/>
          </w:rPr>
          <w:t>الصوت؟</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Toc479442421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22" w:history="1">
        <w:r w:rsidRPr="008F4804">
          <w:rPr>
            <w:rStyle w:val="Hyperlink"/>
            <w:rFonts w:hint="eastAsia"/>
            <w:noProof/>
            <w:rtl/>
          </w:rPr>
          <w:t>السؤال</w:t>
        </w:r>
        <w:r w:rsidRPr="008F4804">
          <w:rPr>
            <w:rStyle w:val="Hyperlink"/>
            <w:noProof/>
            <w:rtl/>
          </w:rPr>
          <w:t xml:space="preserve"> (51):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الأُضحية؟</w:t>
        </w:r>
        <w:r w:rsidRPr="008F4804">
          <w:rPr>
            <w:rStyle w:val="Hyperlink"/>
            <w:noProof/>
            <w:rtl/>
          </w:rPr>
          <w:t xml:space="preserve"> </w:t>
        </w:r>
        <w:r w:rsidRPr="008F4804">
          <w:rPr>
            <w:rStyle w:val="Hyperlink"/>
            <w:rFonts w:hint="eastAsia"/>
            <w:noProof/>
            <w:rtl/>
          </w:rPr>
          <w:t>وهل</w:t>
        </w:r>
        <w:r w:rsidRPr="008F4804">
          <w:rPr>
            <w:rStyle w:val="Hyperlink"/>
            <w:noProof/>
            <w:rtl/>
          </w:rPr>
          <w:t xml:space="preserve"> </w:t>
        </w:r>
        <w:r w:rsidRPr="008F4804">
          <w:rPr>
            <w:rStyle w:val="Hyperlink"/>
            <w:rFonts w:hint="eastAsia"/>
            <w:noProof/>
            <w:rtl/>
          </w:rPr>
          <w:t>تجوز</w:t>
        </w:r>
        <w:r w:rsidRPr="008F4804">
          <w:rPr>
            <w:rStyle w:val="Hyperlink"/>
            <w:noProof/>
            <w:rtl/>
          </w:rPr>
          <w:t xml:space="preserve"> </w:t>
        </w:r>
        <w:r w:rsidRPr="008F4804">
          <w:rPr>
            <w:rStyle w:val="Hyperlink"/>
            <w:rFonts w:hint="eastAsia"/>
            <w:noProof/>
            <w:rtl/>
          </w:rPr>
          <w:t>للميت؟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Toc479442422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23" w:history="1">
        <w:r w:rsidRPr="008F4804">
          <w:rPr>
            <w:rStyle w:val="Hyperlink"/>
            <w:rFonts w:hint="eastAsia"/>
            <w:noProof/>
            <w:rtl/>
          </w:rPr>
          <w:t>السؤال</w:t>
        </w:r>
        <w:r w:rsidRPr="008F4804">
          <w:rPr>
            <w:rStyle w:val="Hyperlink"/>
            <w:noProof/>
            <w:rtl/>
          </w:rPr>
          <w:t xml:space="preserve"> (52):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يجوز</w:t>
        </w:r>
        <w:r w:rsidRPr="008F4804">
          <w:rPr>
            <w:rStyle w:val="Hyperlink"/>
            <w:noProof/>
            <w:rtl/>
          </w:rPr>
          <w:t xml:space="preserve"> </w:t>
        </w:r>
        <w:r w:rsidRPr="008F4804">
          <w:rPr>
            <w:rStyle w:val="Hyperlink"/>
            <w:rFonts w:hint="eastAsia"/>
            <w:noProof/>
            <w:rtl/>
          </w:rPr>
          <w:t>للمرأة</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تذبح</w:t>
        </w:r>
        <w:r w:rsidRPr="008F4804">
          <w:rPr>
            <w:rStyle w:val="Hyperlink"/>
            <w:noProof/>
            <w:rtl/>
          </w:rPr>
          <w:t xml:space="preserve"> </w:t>
        </w:r>
        <w:r w:rsidRPr="008F4804">
          <w:rPr>
            <w:rStyle w:val="Hyperlink"/>
            <w:rFonts w:hint="eastAsia"/>
            <w:noProof/>
            <w:rtl/>
          </w:rPr>
          <w:t>الأُضحية؟</w:t>
        </w:r>
        <w:r w:rsidRPr="008F4804">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Toc479442423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24" w:history="1">
        <w:r w:rsidRPr="008F4804">
          <w:rPr>
            <w:rStyle w:val="Hyperlink"/>
            <w:rFonts w:hint="eastAsia"/>
            <w:noProof/>
            <w:rtl/>
          </w:rPr>
          <w:t>السؤال</w:t>
        </w:r>
        <w:r w:rsidRPr="008F4804">
          <w:rPr>
            <w:rStyle w:val="Hyperlink"/>
            <w:noProof/>
            <w:rtl/>
          </w:rPr>
          <w:t xml:space="preserve"> (53): </w:t>
        </w:r>
        <w:r w:rsidRPr="008F4804">
          <w:rPr>
            <w:rStyle w:val="Hyperlink"/>
            <w:rFonts w:hint="eastAsia"/>
            <w:noProof/>
            <w:rtl/>
          </w:rPr>
          <w:t>ما</w:t>
        </w:r>
        <w:r w:rsidRPr="008F4804">
          <w:rPr>
            <w:rStyle w:val="Hyperlink"/>
            <w:noProof/>
            <w:rtl/>
          </w:rPr>
          <w:t xml:space="preserve"> </w:t>
        </w:r>
        <w:r w:rsidRPr="008F4804">
          <w:rPr>
            <w:rStyle w:val="Hyperlink"/>
            <w:rFonts w:hint="eastAsia"/>
            <w:noProof/>
            <w:rtl/>
          </w:rPr>
          <w:t>حكم</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حلق</w:t>
        </w:r>
        <w:r w:rsidRPr="008F4804">
          <w:rPr>
            <w:rStyle w:val="Hyperlink"/>
            <w:noProof/>
            <w:rtl/>
          </w:rPr>
          <w:t xml:space="preserve"> </w:t>
        </w:r>
        <w:r w:rsidRPr="008F4804">
          <w:rPr>
            <w:rStyle w:val="Hyperlink"/>
            <w:rFonts w:hint="eastAsia"/>
            <w:noProof/>
            <w:rtl/>
          </w:rPr>
          <w:t>يوم</w:t>
        </w:r>
        <w:r w:rsidRPr="008F4804">
          <w:rPr>
            <w:rStyle w:val="Hyperlink"/>
            <w:noProof/>
            <w:rtl/>
          </w:rPr>
          <w:t xml:space="preserve"> </w:t>
        </w:r>
        <w:r w:rsidRPr="008F4804">
          <w:rPr>
            <w:rStyle w:val="Hyperlink"/>
            <w:rFonts w:hint="eastAsia"/>
            <w:noProof/>
            <w:rtl/>
          </w:rPr>
          <w:t>عيد</w:t>
        </w:r>
        <w:r w:rsidRPr="008F4804">
          <w:rPr>
            <w:rStyle w:val="Hyperlink"/>
            <w:noProof/>
            <w:rtl/>
          </w:rPr>
          <w:t xml:space="preserve"> </w:t>
        </w:r>
        <w:r w:rsidRPr="008F4804">
          <w:rPr>
            <w:rStyle w:val="Hyperlink"/>
            <w:rFonts w:hint="eastAsia"/>
            <w:noProof/>
            <w:rtl/>
          </w:rPr>
          <w:t>الأضحى</w:t>
        </w:r>
        <w:r w:rsidRPr="008F4804">
          <w:rPr>
            <w:rStyle w:val="Hyperlink"/>
            <w:noProof/>
            <w:rtl/>
          </w:rPr>
          <w:t xml:space="preserve"> </w:t>
        </w:r>
        <w:r w:rsidRPr="008F4804">
          <w:rPr>
            <w:rStyle w:val="Hyperlink"/>
            <w:rFonts w:hint="eastAsia"/>
            <w:noProof/>
            <w:rtl/>
          </w:rPr>
          <w:t>قبل</w:t>
        </w:r>
        <w:r w:rsidRPr="008F4804">
          <w:rPr>
            <w:rStyle w:val="Hyperlink"/>
            <w:noProof/>
            <w:rtl/>
          </w:rPr>
          <w:t xml:space="preserve"> </w:t>
        </w:r>
        <w:r w:rsidRPr="008F4804">
          <w:rPr>
            <w:rStyle w:val="Hyperlink"/>
            <w:rFonts w:hint="eastAsia"/>
            <w:noProof/>
            <w:rtl/>
          </w:rPr>
          <w:t>ذهابه</w:t>
        </w:r>
        <w:r w:rsidRPr="008F4804">
          <w:rPr>
            <w:rStyle w:val="Hyperlink"/>
            <w:noProof/>
            <w:rtl/>
          </w:rPr>
          <w:t xml:space="preserve"> </w:t>
        </w:r>
        <w:r w:rsidRPr="008F4804">
          <w:rPr>
            <w:rStyle w:val="Hyperlink"/>
            <w:rFonts w:hint="eastAsia"/>
            <w:noProof/>
            <w:rtl/>
          </w:rPr>
          <w:t>إلى</w:t>
        </w:r>
        <w:r w:rsidRPr="008F4804">
          <w:rPr>
            <w:rStyle w:val="Hyperlink"/>
            <w:noProof/>
            <w:rtl/>
          </w:rPr>
          <w:t xml:space="preserve"> </w:t>
        </w:r>
        <w:r w:rsidRPr="008F4804">
          <w:rPr>
            <w:rStyle w:val="Hyperlink"/>
            <w:rFonts w:hint="eastAsia"/>
            <w:noProof/>
            <w:rtl/>
          </w:rPr>
          <w:t>الصلاة</w:t>
        </w:r>
        <w:r w:rsidRPr="008F4804">
          <w:rPr>
            <w:rStyle w:val="Hyperlink"/>
            <w:noProof/>
            <w:rtl/>
          </w:rPr>
          <w:t xml:space="preserve"> </w:t>
        </w:r>
        <w:r w:rsidRPr="008F4804">
          <w:rPr>
            <w:rStyle w:val="Hyperlink"/>
            <w:rFonts w:hint="eastAsia"/>
            <w:noProof/>
            <w:rtl/>
          </w:rPr>
          <w:t>علمًا</w:t>
        </w:r>
        <w:r w:rsidRPr="008F4804">
          <w:rPr>
            <w:rStyle w:val="Hyperlink"/>
            <w:noProof/>
            <w:rtl/>
          </w:rPr>
          <w:t xml:space="preserve"> </w:t>
        </w:r>
        <w:r w:rsidRPr="008F4804">
          <w:rPr>
            <w:rStyle w:val="Hyperlink"/>
            <w:rFonts w:hint="eastAsia"/>
            <w:noProof/>
            <w:rtl/>
          </w:rPr>
          <w:t>أنه</w:t>
        </w:r>
        <w:r w:rsidRPr="008F4804">
          <w:rPr>
            <w:rStyle w:val="Hyperlink"/>
            <w:noProof/>
            <w:rtl/>
          </w:rPr>
          <w:t xml:space="preserve"> </w:t>
        </w:r>
        <w:r w:rsidRPr="008F4804">
          <w:rPr>
            <w:rStyle w:val="Hyperlink"/>
            <w:rFonts w:hint="eastAsia"/>
            <w:noProof/>
            <w:rtl/>
          </w:rPr>
          <w:t>نُصِح</w:t>
        </w:r>
        <w:r w:rsidRPr="008F4804">
          <w:rPr>
            <w:rStyle w:val="Hyperlink"/>
            <w:noProof/>
            <w:rtl/>
          </w:rPr>
          <w:t xml:space="preserve"> </w:t>
        </w:r>
        <w:r w:rsidRPr="008F4804">
          <w:rPr>
            <w:rStyle w:val="Hyperlink"/>
            <w:rFonts w:hint="eastAsia"/>
            <w:noProof/>
            <w:rtl/>
          </w:rPr>
          <w:t>عن</w:t>
        </w:r>
        <w:r w:rsidRPr="008F4804">
          <w:rPr>
            <w:rStyle w:val="Hyperlink"/>
            <w:noProof/>
            <w:rtl/>
          </w:rPr>
          <w:t xml:space="preserve"> </w:t>
        </w:r>
        <w:r w:rsidRPr="008F4804">
          <w:rPr>
            <w:rStyle w:val="Hyperlink"/>
            <w:rFonts w:hint="eastAsia"/>
            <w:noProof/>
            <w:rtl/>
          </w:rPr>
          <w:t>ذلك،</w:t>
        </w:r>
        <w:r w:rsidRPr="008F4804">
          <w:rPr>
            <w:rStyle w:val="Hyperlink"/>
            <w:noProof/>
            <w:rtl/>
          </w:rPr>
          <w:t xml:space="preserve"> </w:t>
        </w:r>
        <w:r w:rsidRPr="008F4804">
          <w:rPr>
            <w:rStyle w:val="Hyperlink"/>
            <w:rFonts w:hint="eastAsia"/>
            <w:noProof/>
            <w:rtl/>
          </w:rPr>
          <w:t>ولكنه</w:t>
        </w:r>
        <w:r w:rsidRPr="008F4804">
          <w:rPr>
            <w:rStyle w:val="Hyperlink"/>
            <w:noProof/>
            <w:rtl/>
          </w:rPr>
          <w:t xml:space="preserve"> </w:t>
        </w:r>
        <w:r w:rsidRPr="008F4804">
          <w:rPr>
            <w:rStyle w:val="Hyperlink"/>
            <w:rFonts w:hint="eastAsia"/>
            <w:noProof/>
            <w:rtl/>
          </w:rPr>
          <w:t>أصرّ</w:t>
        </w:r>
        <w:r w:rsidRPr="008F4804">
          <w:rPr>
            <w:rStyle w:val="Hyperlink"/>
            <w:noProof/>
            <w:rtl/>
          </w:rPr>
          <w:t xml:space="preserve"> </w:t>
        </w:r>
        <w:r w:rsidRPr="008F4804">
          <w:rPr>
            <w:rStyle w:val="Hyperlink"/>
            <w:rFonts w:hint="eastAsia"/>
            <w:noProof/>
            <w:rtl/>
          </w:rPr>
          <w:t>على</w:t>
        </w:r>
        <w:r w:rsidRPr="008F4804">
          <w:rPr>
            <w:rStyle w:val="Hyperlink"/>
            <w:noProof/>
            <w:rtl/>
          </w:rPr>
          <w:t xml:space="preserve"> </w:t>
        </w:r>
        <w:r w:rsidRPr="008F4804">
          <w:rPr>
            <w:rStyle w:val="Hyperlink"/>
            <w:rFonts w:hint="eastAsia"/>
            <w:noProof/>
            <w:rtl/>
          </w:rPr>
          <w:t>الحلاقة</w:t>
        </w:r>
        <w:r w:rsidRPr="008F4804">
          <w:rPr>
            <w:rStyle w:val="Hyperlink"/>
            <w:noProof/>
            <w:rtl/>
          </w:rPr>
          <w:t xml:space="preserve"> </w:t>
        </w:r>
        <w:r w:rsidRPr="008F4804">
          <w:rPr>
            <w:rStyle w:val="Hyperlink"/>
            <w:rFonts w:hint="eastAsia"/>
            <w:noProof/>
            <w:rtl/>
          </w:rPr>
          <w:t>قبل</w:t>
        </w:r>
        <w:r w:rsidRPr="008F4804">
          <w:rPr>
            <w:rStyle w:val="Hyperlink"/>
            <w:noProof/>
            <w:rtl/>
          </w:rPr>
          <w:t xml:space="preserve"> </w:t>
        </w:r>
        <w:r w:rsidRPr="008F4804">
          <w:rPr>
            <w:rStyle w:val="Hyperlink"/>
            <w:rFonts w:hint="eastAsia"/>
            <w:noProof/>
            <w:rtl/>
          </w:rPr>
          <w:t>الصلاة؟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Toc479442424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395474" w:rsidRDefault="00395474">
      <w:pPr>
        <w:pStyle w:val="TOC2"/>
        <w:tabs>
          <w:tab w:val="right" w:leader="dot" w:pos="7644"/>
        </w:tabs>
        <w:rPr>
          <w:rFonts w:asciiTheme="minorHAnsi" w:eastAsiaTheme="minorEastAsia" w:hAnsiTheme="minorHAnsi" w:cstheme="minorBidi"/>
          <w:bCs w:val="0"/>
          <w:noProof/>
          <w:sz w:val="22"/>
          <w:szCs w:val="22"/>
          <w:rtl/>
        </w:rPr>
      </w:pPr>
      <w:hyperlink w:anchor="_Toc479442425" w:history="1">
        <w:r w:rsidRPr="008F4804">
          <w:rPr>
            <w:rStyle w:val="Hyperlink"/>
            <w:rFonts w:hint="eastAsia"/>
            <w:noProof/>
            <w:rtl/>
          </w:rPr>
          <w:t>السؤال</w:t>
        </w:r>
        <w:r w:rsidRPr="008F4804">
          <w:rPr>
            <w:rStyle w:val="Hyperlink"/>
            <w:noProof/>
            <w:rtl/>
          </w:rPr>
          <w:t xml:space="preserve"> (54): </w:t>
        </w:r>
        <w:r w:rsidRPr="008F4804">
          <w:rPr>
            <w:rStyle w:val="Hyperlink"/>
            <w:rFonts w:hint="eastAsia"/>
            <w:noProof/>
            <w:rtl/>
          </w:rPr>
          <w:t>هل</w:t>
        </w:r>
        <w:r w:rsidRPr="008F4804">
          <w:rPr>
            <w:rStyle w:val="Hyperlink"/>
            <w:noProof/>
            <w:rtl/>
          </w:rPr>
          <w:t xml:space="preserve"> </w:t>
        </w:r>
        <w:r w:rsidRPr="008F4804">
          <w:rPr>
            <w:rStyle w:val="Hyperlink"/>
            <w:rFonts w:hint="eastAsia"/>
            <w:noProof/>
            <w:rtl/>
          </w:rPr>
          <w:t>يجوز</w:t>
        </w:r>
        <w:r w:rsidRPr="008F4804">
          <w:rPr>
            <w:rStyle w:val="Hyperlink"/>
            <w:noProof/>
            <w:rtl/>
          </w:rPr>
          <w:t xml:space="preserve"> </w:t>
        </w:r>
        <w:r w:rsidRPr="008F4804">
          <w:rPr>
            <w:rStyle w:val="Hyperlink"/>
            <w:rFonts w:hint="eastAsia"/>
            <w:noProof/>
            <w:rtl/>
          </w:rPr>
          <w:t>للمُضحّي</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يُعطي</w:t>
        </w:r>
        <w:r w:rsidRPr="008F4804">
          <w:rPr>
            <w:rStyle w:val="Hyperlink"/>
            <w:noProof/>
            <w:rtl/>
          </w:rPr>
          <w:t xml:space="preserve"> </w:t>
        </w:r>
        <w:r w:rsidRPr="008F4804">
          <w:rPr>
            <w:rStyle w:val="Hyperlink"/>
            <w:rFonts w:hint="eastAsia"/>
            <w:noProof/>
            <w:rtl/>
          </w:rPr>
          <w:t>الكافر</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لحم</w:t>
        </w:r>
        <w:r w:rsidRPr="008F4804">
          <w:rPr>
            <w:rStyle w:val="Hyperlink"/>
            <w:noProof/>
            <w:rtl/>
          </w:rPr>
          <w:t xml:space="preserve"> </w:t>
        </w:r>
        <w:r w:rsidRPr="008F4804">
          <w:rPr>
            <w:rStyle w:val="Hyperlink"/>
            <w:rFonts w:hint="eastAsia"/>
            <w:noProof/>
            <w:rtl/>
          </w:rPr>
          <w:t>أُضحيته؟</w:t>
        </w:r>
        <w:r w:rsidRPr="008F4804">
          <w:rPr>
            <w:rStyle w:val="Hyperlink"/>
            <w:noProof/>
            <w:rtl/>
          </w:rPr>
          <w:t xml:space="preserve"> </w:t>
        </w:r>
        <w:r w:rsidRPr="008F4804">
          <w:rPr>
            <w:rStyle w:val="Hyperlink"/>
            <w:rFonts w:hint="eastAsia"/>
            <w:noProof/>
            <w:rtl/>
          </w:rPr>
          <w:t>وهل</w:t>
        </w:r>
        <w:r w:rsidRPr="008F4804">
          <w:rPr>
            <w:rStyle w:val="Hyperlink"/>
            <w:noProof/>
            <w:rtl/>
          </w:rPr>
          <w:t xml:space="preserve"> </w:t>
        </w:r>
        <w:r w:rsidRPr="008F4804">
          <w:rPr>
            <w:rStyle w:val="Hyperlink"/>
            <w:rFonts w:hint="eastAsia"/>
            <w:noProof/>
            <w:rtl/>
          </w:rPr>
          <w:t>للمُضحّي</w:t>
        </w:r>
        <w:r w:rsidRPr="008F4804">
          <w:rPr>
            <w:rStyle w:val="Hyperlink"/>
            <w:noProof/>
            <w:rtl/>
          </w:rPr>
          <w:t xml:space="preserve"> </w:t>
        </w:r>
        <w:r w:rsidRPr="008F4804">
          <w:rPr>
            <w:rStyle w:val="Hyperlink"/>
            <w:rFonts w:hint="eastAsia"/>
            <w:noProof/>
            <w:rtl/>
          </w:rPr>
          <w:t>أن</w:t>
        </w:r>
        <w:r w:rsidRPr="008F4804">
          <w:rPr>
            <w:rStyle w:val="Hyperlink"/>
            <w:noProof/>
            <w:rtl/>
          </w:rPr>
          <w:t xml:space="preserve"> </w:t>
        </w:r>
        <w:r w:rsidRPr="008F4804">
          <w:rPr>
            <w:rStyle w:val="Hyperlink"/>
            <w:rFonts w:hint="eastAsia"/>
            <w:noProof/>
            <w:rtl/>
          </w:rPr>
          <w:t>يُفطر</w:t>
        </w:r>
        <w:r w:rsidRPr="008F4804">
          <w:rPr>
            <w:rStyle w:val="Hyperlink"/>
            <w:noProof/>
            <w:rtl/>
          </w:rPr>
          <w:t xml:space="preserve"> </w:t>
        </w:r>
        <w:r w:rsidRPr="008F4804">
          <w:rPr>
            <w:rStyle w:val="Hyperlink"/>
            <w:rFonts w:hint="eastAsia"/>
            <w:noProof/>
            <w:rtl/>
          </w:rPr>
          <w:t>من</w:t>
        </w:r>
        <w:r w:rsidRPr="008F4804">
          <w:rPr>
            <w:rStyle w:val="Hyperlink"/>
            <w:noProof/>
            <w:rtl/>
          </w:rPr>
          <w:t xml:space="preserve"> </w:t>
        </w:r>
        <w:r w:rsidRPr="008F4804">
          <w:rPr>
            <w:rStyle w:val="Hyperlink"/>
            <w:rFonts w:hint="eastAsia"/>
            <w:noProof/>
            <w:rtl/>
          </w:rPr>
          <w:t>أُضحيته؟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Toc479442425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F15D70" w:rsidRPr="001E6B8E" w:rsidRDefault="00F15D70" w:rsidP="009455B3">
      <w:pPr>
        <w:pStyle w:val="a0"/>
      </w:pPr>
      <w:r w:rsidRPr="001E6B8E">
        <w:rPr>
          <w:rtl/>
        </w:rPr>
        <w:fldChar w:fldCharType="end"/>
      </w:r>
      <w:r w:rsidRPr="001E6B8E">
        <w:rPr>
          <w:rtl/>
        </w:rPr>
        <w:br w:type="page"/>
      </w:r>
    </w:p>
    <w:p w:rsidR="00F15D70" w:rsidRPr="001E6B8E" w:rsidRDefault="00F15D70" w:rsidP="00F15D70">
      <w:pPr>
        <w:pStyle w:val="3"/>
        <w:sectPr w:rsidR="00F15D70" w:rsidRPr="001E6B8E" w:rsidSect="00F15D70">
          <w:headerReference w:type="even" r:id="rId11"/>
          <w:headerReference w:type="default" r:id="rId12"/>
          <w:headerReference w:type="first" r:id="rId13"/>
          <w:footnotePr>
            <w:numRestart w:val="eachPage"/>
          </w:footnotePr>
          <w:type w:val="oddPage"/>
          <w:pgSz w:w="9356" w:h="13608" w:code="1"/>
          <w:pgMar w:top="1021" w:right="851" w:bottom="737" w:left="851" w:header="454" w:footer="0" w:gutter="0"/>
          <w:pgNumType w:start="1"/>
          <w:cols w:space="720"/>
          <w:titlePg/>
          <w:bidi/>
          <w:rtlGutter/>
          <w:docGrid w:linePitch="360"/>
        </w:sectPr>
      </w:pPr>
    </w:p>
    <w:p w:rsidR="00F15D70" w:rsidRPr="001E6B8E" w:rsidRDefault="000E3A96" w:rsidP="00F15D70">
      <w:pPr>
        <w:pStyle w:val="1"/>
        <w:rPr>
          <w:rtl/>
        </w:rPr>
      </w:pPr>
      <w:bookmarkStart w:id="3" w:name="_Toc473181329"/>
      <w:bookmarkStart w:id="4" w:name="_Toc479442371"/>
      <w:r w:rsidRPr="001E6B8E">
        <w:rPr>
          <w:rFonts w:hint="cs"/>
          <w:rtl/>
        </w:rPr>
        <w:lastRenderedPageBreak/>
        <w:t xml:space="preserve">[أسئلة وأجوبة في صلاة </w:t>
      </w:r>
      <w:proofErr w:type="gramStart"/>
      <w:r w:rsidRPr="001E6B8E">
        <w:rPr>
          <w:rFonts w:hint="cs"/>
          <w:rtl/>
        </w:rPr>
        <w:t>العيدين</w:t>
      </w:r>
      <w:proofErr w:type="gramEnd"/>
      <w:r w:rsidRPr="001E6B8E">
        <w:rPr>
          <w:rFonts w:hint="cs"/>
          <w:rtl/>
        </w:rPr>
        <w:t>]</w:t>
      </w:r>
      <w:bookmarkEnd w:id="3"/>
      <w:bookmarkEnd w:id="4"/>
    </w:p>
    <w:p w:rsidR="00F15D70" w:rsidRPr="001E6B8E" w:rsidRDefault="00F15D70" w:rsidP="00C22040">
      <w:pPr>
        <w:pStyle w:val="4"/>
        <w:rPr>
          <w:rtl/>
        </w:rPr>
      </w:pPr>
      <w:bookmarkStart w:id="5" w:name="_Toc479442372"/>
      <w:r w:rsidRPr="001E6B8E">
        <w:rPr>
          <w:rFonts w:hint="cs"/>
          <w:rtl/>
        </w:rPr>
        <w:t xml:space="preserve">السؤال (1): هل لصلاة العيد أذان </w:t>
      </w:r>
      <w:proofErr w:type="gramStart"/>
      <w:r w:rsidRPr="001E6B8E">
        <w:rPr>
          <w:rFonts w:hint="cs"/>
          <w:rtl/>
        </w:rPr>
        <w:t>وإقامة</w:t>
      </w:r>
      <w:proofErr w:type="gramEnd"/>
      <w:r w:rsidRPr="001E6B8E">
        <w:rPr>
          <w:rFonts w:hint="cs"/>
          <w:rtl/>
        </w:rPr>
        <w:t>؟</w:t>
      </w:r>
      <w:bookmarkEnd w:id="5"/>
    </w:p>
    <w:p w:rsidR="00F15D70" w:rsidRPr="001E6B8E" w:rsidRDefault="00F15D70" w:rsidP="00F15D70">
      <w:pPr>
        <w:pStyle w:val="a0"/>
        <w:rPr>
          <w:b/>
          <w:bCs/>
          <w:rtl/>
        </w:rPr>
      </w:pPr>
      <w:r w:rsidRPr="001E6B8E">
        <w:rPr>
          <w:rFonts w:hint="cs"/>
          <w:b/>
          <w:bCs/>
          <w:rtl/>
        </w:rPr>
        <w:t>الجواب (1):</w:t>
      </w:r>
    </w:p>
    <w:p w:rsidR="00F15D70" w:rsidRPr="001E6B8E" w:rsidRDefault="00F15D70" w:rsidP="00F15D70">
      <w:pPr>
        <w:pStyle w:val="a0"/>
        <w:rPr>
          <w:rtl/>
        </w:rPr>
      </w:pPr>
      <w:proofErr w:type="gramStart"/>
      <w:r w:rsidRPr="001E6B8E">
        <w:rPr>
          <w:rFonts w:hint="cs"/>
          <w:rtl/>
        </w:rPr>
        <w:t>صلاة</w:t>
      </w:r>
      <w:proofErr w:type="gramEnd"/>
      <w:r w:rsidRPr="001E6B8E">
        <w:rPr>
          <w:rFonts w:hint="cs"/>
          <w:rtl/>
        </w:rPr>
        <w:t xml:space="preserve"> العيد ليس لها أذان ولا إقامة، كما ثبتت بذلك السُنة؛ ولكن بعض أهل العلم </w:t>
      </w:r>
      <w:r w:rsidRPr="001E6B8E">
        <w:rPr>
          <w:rFonts w:ascii="Times New Roman" w:hAnsi="Times New Roman" w:cs="Times New Roman" w:hint="cs"/>
          <w:rtl/>
        </w:rPr>
        <w:t>–</w:t>
      </w:r>
      <w:r w:rsidR="0093546C" w:rsidRPr="001E6B8E">
        <w:rPr>
          <w:rFonts w:hint="cs"/>
          <w:rtl/>
        </w:rPr>
        <w:t>رحمهم الله- قالوا: إنه ينادى لها</w:t>
      </w:r>
      <w:r w:rsidRPr="001E6B8E">
        <w:rPr>
          <w:rFonts w:hint="cs"/>
          <w:rtl/>
        </w:rPr>
        <w:t xml:space="preserve"> بـ (الصلاة جامعة) لكنه قول لا دليل له، فهو ضعيف. ولا يصح قياسًا على الكسوف، لأن الكسوف يأتي من غير أن يشعر الناس به، بخلاف العيد فالسُنة ألا يُؤذن لها، ولا يُقام لها</w:t>
      </w:r>
      <w:r w:rsidR="0093546C" w:rsidRPr="001E6B8E">
        <w:rPr>
          <w:rFonts w:hint="cs"/>
          <w:rtl/>
        </w:rPr>
        <w:t>،</w:t>
      </w:r>
      <w:r w:rsidRPr="001E6B8E">
        <w:rPr>
          <w:rFonts w:hint="cs"/>
          <w:rtl/>
        </w:rPr>
        <w:t xml:space="preserve"> ولا يُنادى لها (الصلاة </w:t>
      </w:r>
      <w:r w:rsidR="0093546C" w:rsidRPr="001E6B8E">
        <w:rPr>
          <w:rFonts w:hint="cs"/>
          <w:rtl/>
        </w:rPr>
        <w:t>ج</w:t>
      </w:r>
      <w:r w:rsidRPr="001E6B8E">
        <w:rPr>
          <w:rFonts w:hint="cs"/>
          <w:rtl/>
        </w:rPr>
        <w:t>امعة)</w:t>
      </w:r>
      <w:r w:rsidR="0093546C" w:rsidRPr="001E6B8E">
        <w:rPr>
          <w:rFonts w:hint="cs"/>
          <w:rtl/>
        </w:rPr>
        <w:t>،</w:t>
      </w:r>
      <w:r w:rsidRPr="001E6B8E">
        <w:rPr>
          <w:rFonts w:hint="cs"/>
          <w:rtl/>
        </w:rPr>
        <w:t xml:space="preserve"> وإنما يخرج الناس فإذا حضر الإمام صلوا بلا أذان ولا إقامة ثم من بعد ذلك الخطبة</w:t>
      </w:r>
      <w:r w:rsidR="0093546C" w:rsidRPr="001E6B8E">
        <w:rPr>
          <w:rFonts w:hint="cs"/>
          <w:rtl/>
        </w:rPr>
        <w:t>.</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6" w:name="_Toc479442373"/>
      <w:proofErr w:type="gramStart"/>
      <w:r w:rsidRPr="001E6B8E">
        <w:rPr>
          <w:rFonts w:hint="cs"/>
          <w:rtl/>
        </w:rPr>
        <w:t>السؤال</w:t>
      </w:r>
      <w:proofErr w:type="gramEnd"/>
      <w:r w:rsidRPr="001E6B8E">
        <w:rPr>
          <w:rFonts w:hint="cs"/>
          <w:rtl/>
        </w:rPr>
        <w:t xml:space="preserve"> (2): هل يُسن للإِمام أن يخطب على منبر في صلاة العيد</w:t>
      </w:r>
      <w:r w:rsidR="002C407B" w:rsidRPr="001E6B8E">
        <w:rPr>
          <w:rFonts w:hint="cs"/>
          <w:rtl/>
        </w:rPr>
        <w:t>؟</w:t>
      </w:r>
      <w:bookmarkEnd w:id="6"/>
    </w:p>
    <w:p w:rsidR="00F15D70" w:rsidRPr="001E6B8E" w:rsidRDefault="00F15D70" w:rsidP="00F15D70">
      <w:pPr>
        <w:pStyle w:val="a0"/>
        <w:rPr>
          <w:b/>
          <w:bCs/>
          <w:rtl/>
        </w:rPr>
      </w:pPr>
      <w:r w:rsidRPr="001E6B8E">
        <w:rPr>
          <w:rFonts w:hint="cs"/>
          <w:b/>
          <w:bCs/>
          <w:rtl/>
        </w:rPr>
        <w:t>الجواب: (2)</w:t>
      </w:r>
    </w:p>
    <w:p w:rsidR="00F15D70" w:rsidRPr="001E6B8E" w:rsidRDefault="00F15D70" w:rsidP="00291DAA">
      <w:pPr>
        <w:pStyle w:val="a0"/>
        <w:rPr>
          <w:spacing w:val="-2"/>
          <w:rtl/>
        </w:rPr>
      </w:pPr>
      <w:proofErr w:type="gramStart"/>
      <w:r w:rsidRPr="001E6B8E">
        <w:rPr>
          <w:rFonts w:hint="cs"/>
          <w:spacing w:val="-2"/>
          <w:rtl/>
        </w:rPr>
        <w:t>نعم</w:t>
      </w:r>
      <w:proofErr w:type="gramEnd"/>
      <w:r w:rsidRPr="001E6B8E">
        <w:rPr>
          <w:rFonts w:hint="cs"/>
          <w:spacing w:val="-2"/>
          <w:rtl/>
        </w:rPr>
        <w:t xml:space="preserve">، يرى بعض العلماء أنه سُنة، لأن في حديث جابر </w:t>
      </w:r>
      <w:r w:rsidR="00291DAA" w:rsidRPr="001E6B8E">
        <w:rPr>
          <w:rFonts w:cs="CTraditional Arabic" w:hint="cs"/>
          <w:spacing w:val="-2"/>
          <w:sz w:val="32"/>
          <w:szCs w:val="32"/>
          <w:rtl/>
        </w:rPr>
        <w:t>س</w:t>
      </w:r>
      <w:r w:rsidRPr="001E6B8E">
        <w:rPr>
          <w:rFonts w:hint="cs"/>
          <w:spacing w:val="-2"/>
          <w:rtl/>
        </w:rPr>
        <w:t xml:space="preserve"> أن الرسول، عليه الصلاة والسلام، خطب الناس فقال: ثم نزل فأتى النساء، قالوا... والنزول لا يكون إلا من مكان عالي وهذا هو الذي عليه العمل، وذهب بعض العلماء إلى أن الخطبة بدون منبر أولى، والأمر في هذا واسع -إن شاء الله-.</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7" w:name="_Toc479442374"/>
      <w:r w:rsidRPr="001E6B8E">
        <w:rPr>
          <w:rFonts w:hint="cs"/>
          <w:rtl/>
        </w:rPr>
        <w:t>السؤال (3): ما الحكمة من مخالفة الطريق يوم العيد</w:t>
      </w:r>
      <w:r w:rsidR="002C407B" w:rsidRPr="001E6B8E">
        <w:rPr>
          <w:rFonts w:hint="cs"/>
          <w:rtl/>
        </w:rPr>
        <w:t>؟</w:t>
      </w:r>
      <w:bookmarkEnd w:id="7"/>
    </w:p>
    <w:p w:rsidR="00F15D70" w:rsidRPr="001E6B8E" w:rsidRDefault="00F15D70" w:rsidP="00F15D70">
      <w:pPr>
        <w:pStyle w:val="a0"/>
        <w:rPr>
          <w:b/>
          <w:bCs/>
          <w:rtl/>
        </w:rPr>
      </w:pPr>
      <w:r w:rsidRPr="001E6B8E">
        <w:rPr>
          <w:rFonts w:hint="cs"/>
          <w:b/>
          <w:bCs/>
          <w:rtl/>
        </w:rPr>
        <w:t>الجواب (3):</w:t>
      </w:r>
    </w:p>
    <w:p w:rsidR="00F15D70" w:rsidRPr="001E6B8E" w:rsidRDefault="0093546C" w:rsidP="00291DAA">
      <w:pPr>
        <w:pStyle w:val="a0"/>
        <w:rPr>
          <w:rtl/>
        </w:rPr>
      </w:pPr>
      <w:r w:rsidRPr="001E6B8E">
        <w:rPr>
          <w:rFonts w:hint="cs"/>
          <w:rtl/>
        </w:rPr>
        <w:t>الحكمة بالنسبة لنا أولًا: الاقتداء</w:t>
      </w:r>
      <w:r w:rsidR="00F15D70" w:rsidRPr="001E6B8E">
        <w:rPr>
          <w:rFonts w:hint="cs"/>
          <w:rtl/>
        </w:rPr>
        <w:t xml:space="preserve"> بالنبي</w:t>
      </w:r>
      <w:r w:rsidR="00291DAA" w:rsidRPr="001E6B8E">
        <w:rPr>
          <w:rFonts w:cs="CTraditional Arabic" w:hint="cs"/>
          <w:sz w:val="32"/>
          <w:szCs w:val="32"/>
          <w:rtl/>
        </w:rPr>
        <w:t xml:space="preserve"> ج</w:t>
      </w:r>
      <w:r w:rsidR="00F15D70" w:rsidRPr="001E6B8E">
        <w:rPr>
          <w:rFonts w:hint="cs"/>
          <w:rtl/>
        </w:rPr>
        <w:t xml:space="preserve">، فإن هذا من السُنة؛ ومن الحكم إظهار الشعيرة، شعيرة صلاة العيد في جميع أسواق البلد. </w:t>
      </w:r>
      <w:proofErr w:type="gramStart"/>
      <w:r w:rsidR="00F15D70" w:rsidRPr="001E6B8E">
        <w:rPr>
          <w:rFonts w:hint="cs"/>
          <w:rtl/>
        </w:rPr>
        <w:t>ومن</w:t>
      </w:r>
      <w:proofErr w:type="gramEnd"/>
      <w:r w:rsidR="00F15D70" w:rsidRPr="001E6B8E">
        <w:rPr>
          <w:rFonts w:hint="cs"/>
          <w:rtl/>
        </w:rPr>
        <w:t xml:space="preserve"> الح</w:t>
      </w:r>
      <w:r w:rsidR="007173C6" w:rsidRPr="001E6B8E">
        <w:rPr>
          <w:rFonts w:hint="cs"/>
          <w:rtl/>
        </w:rPr>
        <w:t>ِ</w:t>
      </w:r>
      <w:r w:rsidR="00F15D70" w:rsidRPr="001E6B8E">
        <w:rPr>
          <w:rFonts w:hint="cs"/>
          <w:rtl/>
        </w:rPr>
        <w:t>ك</w:t>
      </w:r>
      <w:r w:rsidR="007173C6" w:rsidRPr="001E6B8E">
        <w:rPr>
          <w:rFonts w:hint="cs"/>
          <w:rtl/>
        </w:rPr>
        <w:t>َ</w:t>
      </w:r>
      <w:r w:rsidR="00F15D70" w:rsidRPr="001E6B8E">
        <w:rPr>
          <w:rFonts w:hint="cs"/>
          <w:rtl/>
        </w:rPr>
        <w:t xml:space="preserve">م </w:t>
      </w:r>
      <w:r w:rsidR="00F15D70" w:rsidRPr="001E6B8E">
        <w:rPr>
          <w:rFonts w:ascii="Times New Roman" w:hAnsi="Times New Roman" w:cs="Times New Roman" w:hint="cs"/>
          <w:rtl/>
        </w:rPr>
        <w:t>–</w:t>
      </w:r>
      <w:r w:rsidR="00F15D70" w:rsidRPr="001E6B8E">
        <w:rPr>
          <w:rFonts w:hint="cs"/>
          <w:rtl/>
        </w:rPr>
        <w:t xml:space="preserve">أيضًا- أن فيه تفقدًا لأهل الأسواق من الفقراء وغيرهم. قالوا: </w:t>
      </w:r>
      <w:proofErr w:type="gramStart"/>
      <w:r w:rsidR="00F15D70" w:rsidRPr="001E6B8E">
        <w:rPr>
          <w:rFonts w:hint="cs"/>
          <w:rtl/>
        </w:rPr>
        <w:t>ومن</w:t>
      </w:r>
      <w:proofErr w:type="gramEnd"/>
      <w:r w:rsidR="00F15D70" w:rsidRPr="001E6B8E">
        <w:rPr>
          <w:rFonts w:hint="cs"/>
          <w:rtl/>
        </w:rPr>
        <w:t xml:space="preserve"> الح</w:t>
      </w:r>
      <w:r w:rsidR="007173C6" w:rsidRPr="001E6B8E">
        <w:rPr>
          <w:rFonts w:hint="cs"/>
          <w:rtl/>
        </w:rPr>
        <w:t>ِ</w:t>
      </w:r>
      <w:r w:rsidR="00F15D70" w:rsidRPr="001E6B8E">
        <w:rPr>
          <w:rFonts w:hint="cs"/>
          <w:rtl/>
        </w:rPr>
        <w:t>ك</w:t>
      </w:r>
      <w:r w:rsidR="007173C6" w:rsidRPr="001E6B8E">
        <w:rPr>
          <w:rFonts w:hint="cs"/>
          <w:rtl/>
        </w:rPr>
        <w:t>َ</w:t>
      </w:r>
      <w:r w:rsidR="00F15D70" w:rsidRPr="001E6B8E">
        <w:rPr>
          <w:rFonts w:hint="cs"/>
          <w:rtl/>
        </w:rPr>
        <w:t xml:space="preserve">م </w:t>
      </w:r>
      <w:r w:rsidRPr="001E6B8E">
        <w:rPr>
          <w:rFonts w:hint="cs"/>
          <w:rtl/>
        </w:rPr>
        <w:t>-</w:t>
      </w:r>
      <w:r w:rsidR="00F15D70" w:rsidRPr="001E6B8E">
        <w:rPr>
          <w:rFonts w:hint="cs"/>
          <w:rtl/>
        </w:rPr>
        <w:t>أيضًا- أن الطريقين تشهدان له يوم القيامة.</w:t>
      </w:r>
    </w:p>
    <w:p w:rsidR="00F15D70" w:rsidRPr="001E6B8E" w:rsidRDefault="00F15D70" w:rsidP="00C22040">
      <w:pPr>
        <w:pStyle w:val="4"/>
        <w:rPr>
          <w:rtl/>
        </w:rPr>
      </w:pPr>
      <w:bookmarkStart w:id="8" w:name="_Toc479442375"/>
      <w:proofErr w:type="gramStart"/>
      <w:r w:rsidRPr="001E6B8E">
        <w:rPr>
          <w:rFonts w:hint="cs"/>
          <w:rtl/>
        </w:rPr>
        <w:lastRenderedPageBreak/>
        <w:t>السؤال</w:t>
      </w:r>
      <w:proofErr w:type="gramEnd"/>
      <w:r w:rsidRPr="001E6B8E">
        <w:rPr>
          <w:rFonts w:hint="cs"/>
          <w:rtl/>
        </w:rPr>
        <w:t xml:space="preserve"> (4): هل تُقضى صلاة العيد إذا فاتت الإِنسان</w:t>
      </w:r>
      <w:r w:rsidR="002C407B" w:rsidRPr="001E6B8E">
        <w:rPr>
          <w:rFonts w:hint="cs"/>
          <w:rtl/>
        </w:rPr>
        <w:t>؟</w:t>
      </w:r>
      <w:bookmarkEnd w:id="8"/>
    </w:p>
    <w:p w:rsidR="00F15D70" w:rsidRPr="001E6B8E" w:rsidRDefault="00F15D70" w:rsidP="00F15D70">
      <w:pPr>
        <w:pStyle w:val="a0"/>
        <w:rPr>
          <w:b/>
          <w:bCs/>
          <w:rtl/>
        </w:rPr>
      </w:pPr>
      <w:r w:rsidRPr="001E6B8E">
        <w:rPr>
          <w:rFonts w:hint="cs"/>
          <w:b/>
          <w:bCs/>
          <w:rtl/>
        </w:rPr>
        <w:t>الجواب (4):</w:t>
      </w:r>
    </w:p>
    <w:p w:rsidR="00F15D70" w:rsidRPr="001E6B8E" w:rsidRDefault="00F15D70" w:rsidP="00F15D70">
      <w:pPr>
        <w:pStyle w:val="a0"/>
        <w:rPr>
          <w:rtl/>
        </w:rPr>
      </w:pPr>
      <w:r w:rsidRPr="001E6B8E">
        <w:rPr>
          <w:rFonts w:hint="cs"/>
          <w:rtl/>
        </w:rPr>
        <w:t xml:space="preserve">الصحيح أنها لا تُقضى، وأن من فاتته صلاة العيد سقطت عنه، بخلاف الجمعة، فإن الجمعة إذا فاتت الإِنسان صلى الظهر. </w:t>
      </w:r>
      <w:proofErr w:type="gramStart"/>
      <w:r w:rsidRPr="001E6B8E">
        <w:rPr>
          <w:rFonts w:hint="cs"/>
          <w:rtl/>
        </w:rPr>
        <w:t>والفرق</w:t>
      </w:r>
      <w:proofErr w:type="gramEnd"/>
      <w:r w:rsidRPr="001E6B8E">
        <w:rPr>
          <w:rFonts w:hint="cs"/>
          <w:rtl/>
        </w:rPr>
        <w:t xml:space="preserve"> بينهما أن صلاة ال</w:t>
      </w:r>
      <w:r w:rsidR="0093546C" w:rsidRPr="001E6B8E">
        <w:rPr>
          <w:rFonts w:hint="cs"/>
          <w:rtl/>
        </w:rPr>
        <w:t>ظهر فرض الوقت، فإن لم يتمكن الإ</w:t>
      </w:r>
      <w:r w:rsidRPr="001E6B8E">
        <w:rPr>
          <w:rFonts w:hint="cs"/>
          <w:rtl/>
        </w:rPr>
        <w:t>نسان من صلاة الجمعة وجب أن يُصلي الظهر</w:t>
      </w:r>
      <w:r w:rsidR="0093546C" w:rsidRPr="001E6B8E">
        <w:rPr>
          <w:rFonts w:hint="cs"/>
          <w:rtl/>
        </w:rPr>
        <w:t>، بخلا</w:t>
      </w:r>
      <w:r w:rsidRPr="001E6B8E">
        <w:rPr>
          <w:rFonts w:hint="cs"/>
          <w:rtl/>
        </w:rPr>
        <w:t>ف العيد فإ</w:t>
      </w:r>
      <w:r w:rsidR="0093546C" w:rsidRPr="001E6B8E">
        <w:rPr>
          <w:rFonts w:hint="cs"/>
          <w:rtl/>
        </w:rPr>
        <w:t>ن العيد صلاة اجتماع إن أدرك الإ</w:t>
      </w:r>
      <w:r w:rsidRPr="001E6B8E">
        <w:rPr>
          <w:rFonts w:hint="cs"/>
          <w:rtl/>
        </w:rPr>
        <w:t>نسان فيه</w:t>
      </w:r>
      <w:r w:rsidR="0093546C" w:rsidRPr="001E6B8E">
        <w:rPr>
          <w:rFonts w:hint="cs"/>
          <w:rtl/>
        </w:rPr>
        <w:t>ا</w:t>
      </w:r>
      <w:r w:rsidRPr="001E6B8E">
        <w:rPr>
          <w:rFonts w:hint="cs"/>
          <w:rtl/>
        </w:rPr>
        <w:t xml:space="preserve"> الاجتماع وإلا سقطت عنه.</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9" w:name="_Toc479442376"/>
      <w:r w:rsidRPr="001E6B8E">
        <w:rPr>
          <w:rFonts w:hint="cs"/>
          <w:rtl/>
        </w:rPr>
        <w:t>السؤال (5): ما هي السنة في صلاة العيد</w:t>
      </w:r>
      <w:r w:rsidR="002C407B" w:rsidRPr="001E6B8E">
        <w:rPr>
          <w:rFonts w:hint="cs"/>
          <w:rtl/>
        </w:rPr>
        <w:t>؟</w:t>
      </w:r>
      <w:bookmarkEnd w:id="9"/>
    </w:p>
    <w:p w:rsidR="00F15D70" w:rsidRPr="001E6B8E" w:rsidRDefault="00F15D70" w:rsidP="00F15D70">
      <w:pPr>
        <w:pStyle w:val="a0"/>
        <w:rPr>
          <w:rtl/>
        </w:rPr>
      </w:pPr>
      <w:proofErr w:type="gramStart"/>
      <w:r w:rsidRPr="001E6B8E">
        <w:rPr>
          <w:rFonts w:hint="cs"/>
          <w:rtl/>
        </w:rPr>
        <w:t>هل</w:t>
      </w:r>
      <w:proofErr w:type="gramEnd"/>
      <w:r w:rsidRPr="001E6B8E">
        <w:rPr>
          <w:rFonts w:hint="cs"/>
          <w:rtl/>
        </w:rPr>
        <w:t xml:space="preserve"> أن تُصلّى في المسجد أم في الصحراء؟ </w:t>
      </w:r>
      <w:proofErr w:type="gramStart"/>
      <w:r w:rsidRPr="001E6B8E">
        <w:rPr>
          <w:rFonts w:hint="cs"/>
          <w:rtl/>
        </w:rPr>
        <w:t>فإذا</w:t>
      </w:r>
      <w:proofErr w:type="gramEnd"/>
      <w:r w:rsidRPr="001E6B8E">
        <w:rPr>
          <w:rFonts w:hint="cs"/>
          <w:rtl/>
        </w:rPr>
        <w:t xml:space="preserve"> كان الجواب أن السُنة أن تفعل في الصحراء فإن البلد لا يزال يكبر، فكلما ج</w:t>
      </w:r>
      <w:r w:rsidR="007173C6" w:rsidRPr="001E6B8E">
        <w:rPr>
          <w:rFonts w:hint="cs"/>
          <w:rtl/>
        </w:rPr>
        <w:t>ُ</w:t>
      </w:r>
      <w:r w:rsidRPr="001E6B8E">
        <w:rPr>
          <w:rFonts w:hint="cs"/>
          <w:rtl/>
        </w:rPr>
        <w:t>ع</w:t>
      </w:r>
      <w:r w:rsidR="007173C6" w:rsidRPr="001E6B8E">
        <w:rPr>
          <w:rFonts w:hint="cs"/>
          <w:rtl/>
        </w:rPr>
        <w:t>ِ</w:t>
      </w:r>
      <w:r w:rsidRPr="001E6B8E">
        <w:rPr>
          <w:rFonts w:hint="cs"/>
          <w:rtl/>
        </w:rPr>
        <w:t>ل للعيد مُصلى أحاطته الأبنية من كل جانب، فلم يَصدق عليه أنه في الصحراء، أفيدونا مأجورين</w:t>
      </w:r>
      <w:r w:rsidR="002C407B" w:rsidRPr="001E6B8E">
        <w:rPr>
          <w:rFonts w:hint="cs"/>
          <w:rtl/>
        </w:rPr>
        <w:t>؟</w:t>
      </w:r>
    </w:p>
    <w:p w:rsidR="00F15D70" w:rsidRPr="001E6B8E" w:rsidRDefault="00F15D70" w:rsidP="00F15D70">
      <w:pPr>
        <w:pStyle w:val="a0"/>
        <w:rPr>
          <w:b/>
          <w:bCs/>
          <w:rtl/>
        </w:rPr>
      </w:pPr>
      <w:r w:rsidRPr="001E6B8E">
        <w:rPr>
          <w:rFonts w:hint="cs"/>
          <w:b/>
          <w:bCs/>
          <w:rtl/>
        </w:rPr>
        <w:t>الجواب (5):</w:t>
      </w:r>
    </w:p>
    <w:p w:rsidR="00F15D70" w:rsidRPr="001E6B8E" w:rsidRDefault="00F15D70" w:rsidP="00291DAA">
      <w:pPr>
        <w:pStyle w:val="a0"/>
        <w:rPr>
          <w:rtl/>
        </w:rPr>
      </w:pPr>
      <w:proofErr w:type="gramStart"/>
      <w:r w:rsidRPr="001E6B8E">
        <w:rPr>
          <w:rFonts w:hint="cs"/>
          <w:rtl/>
        </w:rPr>
        <w:t>السنة</w:t>
      </w:r>
      <w:proofErr w:type="gramEnd"/>
      <w:r w:rsidRPr="001E6B8E">
        <w:rPr>
          <w:rFonts w:hint="cs"/>
          <w:rtl/>
        </w:rPr>
        <w:t xml:space="preserve"> في صلاة العيد أن تكون في الصحراء كما فعل النبي </w:t>
      </w:r>
      <w:r w:rsidR="00291DAA" w:rsidRPr="001E6B8E">
        <w:rPr>
          <w:rFonts w:cs="CTraditional Arabic" w:hint="cs"/>
          <w:sz w:val="32"/>
          <w:szCs w:val="32"/>
          <w:rtl/>
        </w:rPr>
        <w:t>ج</w:t>
      </w:r>
      <w:r w:rsidRPr="001E6B8E">
        <w:rPr>
          <w:rFonts w:hint="cs"/>
          <w:rtl/>
        </w:rPr>
        <w:t xml:space="preserve">، فإذا كَبُرَ البلد، </w:t>
      </w:r>
      <w:r w:rsidRPr="001E6B8E">
        <w:rPr>
          <w:rFonts w:hint="cs"/>
          <w:b/>
          <w:bCs/>
          <w:rtl/>
        </w:rPr>
        <w:t xml:space="preserve">فإنه ينبغي </w:t>
      </w:r>
      <w:r w:rsidRPr="001E6B8E">
        <w:rPr>
          <w:rFonts w:hint="cs"/>
          <w:rtl/>
        </w:rPr>
        <w:t>أن يُنقل المُصلى إلى الصحراء، وإذا لم يُنقل فلا حرج، لأن كونها في الصحراء ليس على سبيل الوجوب بل على سبيل الاستحباب.</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0" w:name="_Toc479442377"/>
      <w:r w:rsidRPr="001E6B8E">
        <w:rPr>
          <w:rFonts w:hint="cs"/>
          <w:rtl/>
        </w:rPr>
        <w:t>السؤال (6): ما حكم التكبيرات الزوائد في صلاة العيد</w:t>
      </w:r>
      <w:r w:rsidR="00C22040" w:rsidRPr="001E6B8E">
        <w:rPr>
          <w:rFonts w:hint="cs"/>
          <w:rtl/>
        </w:rPr>
        <w:t xml:space="preserve">؟ </w:t>
      </w:r>
      <w:r w:rsidRPr="001E6B8E">
        <w:rPr>
          <w:rFonts w:hint="cs"/>
          <w:rtl/>
        </w:rPr>
        <w:t>وما حكم رفع اليدين فيها</w:t>
      </w:r>
      <w:r w:rsidR="002C407B" w:rsidRPr="001E6B8E">
        <w:rPr>
          <w:rFonts w:hint="cs"/>
          <w:rtl/>
        </w:rPr>
        <w:t>؟</w:t>
      </w:r>
      <w:bookmarkEnd w:id="10"/>
    </w:p>
    <w:p w:rsidR="00F15D70" w:rsidRPr="001E6B8E" w:rsidRDefault="00F15D70" w:rsidP="00F15D70">
      <w:pPr>
        <w:pStyle w:val="a0"/>
        <w:rPr>
          <w:b/>
          <w:bCs/>
          <w:rtl/>
        </w:rPr>
      </w:pPr>
      <w:r w:rsidRPr="001E6B8E">
        <w:rPr>
          <w:rFonts w:hint="cs"/>
          <w:b/>
          <w:bCs/>
          <w:rtl/>
        </w:rPr>
        <w:t>الجواب (6):</w:t>
      </w:r>
    </w:p>
    <w:p w:rsidR="00F15D70" w:rsidRPr="001E6B8E" w:rsidRDefault="00F15D70" w:rsidP="00291DAA">
      <w:pPr>
        <w:pStyle w:val="a0"/>
        <w:rPr>
          <w:rtl/>
        </w:rPr>
      </w:pPr>
      <w:r w:rsidRPr="001E6B8E">
        <w:rPr>
          <w:rFonts w:hint="cs"/>
          <w:rtl/>
        </w:rPr>
        <w:t>حكم التكبيرات الزوا</w:t>
      </w:r>
      <w:r w:rsidR="0093546C" w:rsidRPr="001E6B8E">
        <w:rPr>
          <w:rFonts w:hint="cs"/>
          <w:rtl/>
        </w:rPr>
        <w:t>ئد سُنة، إن أتى بها الإ</w:t>
      </w:r>
      <w:r w:rsidRPr="001E6B8E">
        <w:rPr>
          <w:rFonts w:hint="cs"/>
          <w:rtl/>
        </w:rPr>
        <w:t xml:space="preserve">نسان فله أجر وإن لم يأت بها فلا شيء عليه. </w:t>
      </w:r>
      <w:proofErr w:type="gramStart"/>
      <w:r w:rsidRPr="001E6B8E">
        <w:rPr>
          <w:rFonts w:hint="cs"/>
          <w:rtl/>
        </w:rPr>
        <w:t>لكن</w:t>
      </w:r>
      <w:proofErr w:type="gramEnd"/>
      <w:r w:rsidRPr="001E6B8E">
        <w:rPr>
          <w:rFonts w:hint="cs"/>
          <w:rtl/>
        </w:rPr>
        <w:t xml:space="preserve"> لا ينبغي أن يُخلّ بها حتى تتميز صلاة العيد عن غيرها. </w:t>
      </w:r>
      <w:proofErr w:type="gramStart"/>
      <w:r w:rsidRPr="001E6B8E">
        <w:rPr>
          <w:rFonts w:hint="cs"/>
          <w:rtl/>
        </w:rPr>
        <w:t>وأما</w:t>
      </w:r>
      <w:proofErr w:type="gramEnd"/>
      <w:r w:rsidRPr="001E6B8E">
        <w:rPr>
          <w:rFonts w:hint="cs"/>
          <w:rtl/>
        </w:rPr>
        <w:t xml:space="preserve"> ما يُقال بينها فقد ذكر العلماء أنه ي</w:t>
      </w:r>
      <w:r w:rsidR="007173C6" w:rsidRPr="001E6B8E">
        <w:rPr>
          <w:rFonts w:hint="cs"/>
          <w:rtl/>
        </w:rPr>
        <w:t>َ</w:t>
      </w:r>
      <w:r w:rsidRPr="001E6B8E">
        <w:rPr>
          <w:rFonts w:hint="cs"/>
          <w:rtl/>
        </w:rPr>
        <w:t xml:space="preserve">حمد الله، ويُصلي على النبي </w:t>
      </w:r>
      <w:r w:rsidR="00291DAA" w:rsidRPr="001E6B8E">
        <w:rPr>
          <w:rFonts w:cs="CTraditional Arabic" w:hint="cs"/>
          <w:sz w:val="32"/>
          <w:szCs w:val="32"/>
          <w:rtl/>
        </w:rPr>
        <w:t>ج</w:t>
      </w:r>
      <w:r w:rsidRPr="001E6B8E">
        <w:rPr>
          <w:rFonts w:hint="cs"/>
          <w:rtl/>
        </w:rPr>
        <w:t xml:space="preserve">، وإن لم يفعل فلا حرج. وأما رفع </w:t>
      </w:r>
      <w:proofErr w:type="gramStart"/>
      <w:r w:rsidRPr="001E6B8E">
        <w:rPr>
          <w:rFonts w:hint="cs"/>
          <w:rtl/>
        </w:rPr>
        <w:t>اليدين</w:t>
      </w:r>
      <w:proofErr w:type="gramEnd"/>
      <w:r w:rsidRPr="001E6B8E">
        <w:rPr>
          <w:rFonts w:hint="cs"/>
          <w:rtl/>
        </w:rPr>
        <w:t xml:space="preserve"> مع كل تكبيرة فهو سنة.</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1" w:name="_Toc479442378"/>
      <w:r w:rsidRPr="001E6B8E">
        <w:rPr>
          <w:rFonts w:hint="cs"/>
          <w:rtl/>
        </w:rPr>
        <w:lastRenderedPageBreak/>
        <w:t xml:space="preserve">السؤال (7): ما هو الحكم لو اتفق عيد </w:t>
      </w:r>
      <w:proofErr w:type="gramStart"/>
      <w:r w:rsidRPr="001E6B8E">
        <w:rPr>
          <w:rFonts w:hint="cs"/>
          <w:rtl/>
        </w:rPr>
        <w:t>وجمعة</w:t>
      </w:r>
      <w:proofErr w:type="gramEnd"/>
      <w:r w:rsidR="002C407B" w:rsidRPr="001E6B8E">
        <w:rPr>
          <w:rFonts w:hint="cs"/>
          <w:rtl/>
        </w:rPr>
        <w:t>؟</w:t>
      </w:r>
      <w:bookmarkEnd w:id="11"/>
    </w:p>
    <w:p w:rsidR="00F15D70" w:rsidRPr="001E6B8E" w:rsidRDefault="00F15D70" w:rsidP="00F15D70">
      <w:pPr>
        <w:pStyle w:val="a0"/>
        <w:rPr>
          <w:b/>
          <w:bCs/>
          <w:rtl/>
        </w:rPr>
      </w:pPr>
      <w:r w:rsidRPr="001E6B8E">
        <w:rPr>
          <w:rFonts w:hint="cs"/>
          <w:b/>
          <w:bCs/>
          <w:rtl/>
        </w:rPr>
        <w:t>الجواب (7):</w:t>
      </w:r>
    </w:p>
    <w:p w:rsidR="00F15D70" w:rsidRPr="001E6B8E" w:rsidRDefault="00F15D70" w:rsidP="00F15D70">
      <w:pPr>
        <w:pStyle w:val="a0"/>
        <w:rPr>
          <w:rtl/>
        </w:rPr>
      </w:pPr>
      <w:r w:rsidRPr="001E6B8E">
        <w:rPr>
          <w:rFonts w:hint="cs"/>
          <w:rtl/>
        </w:rPr>
        <w:t xml:space="preserve">إذا صادف يوم الجمعة </w:t>
      </w:r>
      <w:proofErr w:type="gramStart"/>
      <w:r w:rsidRPr="001E6B8E">
        <w:rPr>
          <w:rFonts w:hint="cs"/>
          <w:rtl/>
        </w:rPr>
        <w:t>يوم</w:t>
      </w:r>
      <w:proofErr w:type="gramEnd"/>
      <w:r w:rsidRPr="001E6B8E">
        <w:rPr>
          <w:rFonts w:hint="cs"/>
          <w:rtl/>
        </w:rPr>
        <w:t xml:space="preserve"> العيد فإنه </w:t>
      </w:r>
      <w:r w:rsidR="0093546C" w:rsidRPr="001E6B8E">
        <w:rPr>
          <w:rFonts w:hint="cs"/>
          <w:rtl/>
        </w:rPr>
        <w:t xml:space="preserve">لا بد </w:t>
      </w:r>
      <w:r w:rsidRPr="001E6B8E">
        <w:rPr>
          <w:rFonts w:hint="cs"/>
          <w:rtl/>
        </w:rPr>
        <w:t xml:space="preserve">أن تُقام صلاة العيد وتُقام صلاة الجمعة. كما كان النبي عليه الصلاة والسلام يفعل. </w:t>
      </w:r>
      <w:proofErr w:type="gramStart"/>
      <w:r w:rsidRPr="001E6B8E">
        <w:rPr>
          <w:rFonts w:hint="cs"/>
          <w:rtl/>
        </w:rPr>
        <w:t>ثم</w:t>
      </w:r>
      <w:proofErr w:type="gramEnd"/>
      <w:r w:rsidRPr="001E6B8E">
        <w:rPr>
          <w:rFonts w:hint="cs"/>
          <w:rtl/>
        </w:rPr>
        <w:t xml:space="preserve"> إن من حضر صلاة العيد فإنه يُعفى عنه حُضور صلاة الجمعة، ولكن </w:t>
      </w:r>
      <w:r w:rsidR="0093546C" w:rsidRPr="001E6B8E">
        <w:rPr>
          <w:rFonts w:hint="cs"/>
          <w:rtl/>
        </w:rPr>
        <w:t xml:space="preserve">لا بد </w:t>
      </w:r>
      <w:r w:rsidRPr="001E6B8E">
        <w:rPr>
          <w:rFonts w:hint="cs"/>
          <w:rtl/>
        </w:rPr>
        <w:t>أن يُصلي الظهر لأن الظهر فرض الوقت، ولا يمكن تركها.</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1A0648">
      <w:pPr>
        <w:pStyle w:val="4"/>
        <w:rPr>
          <w:rtl/>
        </w:rPr>
      </w:pPr>
      <w:bookmarkStart w:id="12" w:name="_Toc479442379"/>
      <w:r w:rsidRPr="001E6B8E">
        <w:rPr>
          <w:rFonts w:hint="cs"/>
          <w:rtl/>
        </w:rPr>
        <w:t>السؤال (8): ما</w:t>
      </w:r>
      <w:r w:rsidR="0093546C" w:rsidRPr="001E6B8E">
        <w:rPr>
          <w:rFonts w:hint="cs"/>
          <w:rtl/>
        </w:rPr>
        <w:t xml:space="preserve"> الحكم لو أدركت الإ</w:t>
      </w:r>
      <w:r w:rsidRPr="001E6B8E">
        <w:rPr>
          <w:rFonts w:hint="cs"/>
          <w:rtl/>
        </w:rPr>
        <w:t>مام وهو يصلي العيد</w:t>
      </w:r>
      <w:r w:rsidR="001A0648" w:rsidRPr="001E6B8E">
        <w:rPr>
          <w:rFonts w:hint="cs"/>
          <w:rtl/>
        </w:rPr>
        <w:t xml:space="preserve"> </w:t>
      </w:r>
      <w:r w:rsidRPr="001E6B8E">
        <w:rPr>
          <w:rFonts w:hint="cs"/>
          <w:rtl/>
        </w:rPr>
        <w:t xml:space="preserve">وكان يكبر التكبيرات الزوائد، هل أقضي ما فاتني أم ماذا أعمل؟ أفيدوني </w:t>
      </w:r>
      <w:proofErr w:type="gramStart"/>
      <w:r w:rsidRPr="001E6B8E">
        <w:rPr>
          <w:rFonts w:hint="cs"/>
          <w:rtl/>
        </w:rPr>
        <w:t>أفادكم</w:t>
      </w:r>
      <w:proofErr w:type="gramEnd"/>
      <w:r w:rsidRPr="001E6B8E">
        <w:rPr>
          <w:rFonts w:hint="cs"/>
          <w:rtl/>
        </w:rPr>
        <w:t xml:space="preserve"> الله؟</w:t>
      </w:r>
      <w:bookmarkEnd w:id="12"/>
    </w:p>
    <w:p w:rsidR="00F15D70" w:rsidRPr="001E6B8E" w:rsidRDefault="00F15D70" w:rsidP="00F15D70">
      <w:pPr>
        <w:pStyle w:val="a0"/>
        <w:rPr>
          <w:b/>
          <w:bCs/>
          <w:rtl/>
        </w:rPr>
      </w:pPr>
      <w:r w:rsidRPr="001E6B8E">
        <w:rPr>
          <w:rFonts w:hint="cs"/>
          <w:b/>
          <w:bCs/>
          <w:rtl/>
        </w:rPr>
        <w:t>الجواب (8):</w:t>
      </w:r>
    </w:p>
    <w:p w:rsidR="00F15D70" w:rsidRPr="001E6B8E" w:rsidRDefault="00F15D70" w:rsidP="00F15D70">
      <w:pPr>
        <w:pStyle w:val="a0"/>
        <w:rPr>
          <w:rtl/>
        </w:rPr>
      </w:pPr>
      <w:proofErr w:type="gramStart"/>
      <w:r w:rsidRPr="001E6B8E">
        <w:rPr>
          <w:rFonts w:hint="cs"/>
          <w:rtl/>
        </w:rPr>
        <w:t>إذا</w:t>
      </w:r>
      <w:proofErr w:type="gramEnd"/>
      <w:r w:rsidRPr="001E6B8E">
        <w:rPr>
          <w:rFonts w:hint="cs"/>
          <w:rtl/>
        </w:rPr>
        <w:t xml:space="preserve"> د</w:t>
      </w:r>
      <w:r w:rsidR="007173C6" w:rsidRPr="001E6B8E">
        <w:rPr>
          <w:rFonts w:hint="cs"/>
          <w:rtl/>
        </w:rPr>
        <w:t>َ</w:t>
      </w:r>
      <w:r w:rsidRPr="001E6B8E">
        <w:rPr>
          <w:rFonts w:hint="cs"/>
          <w:rtl/>
        </w:rPr>
        <w:t>خ</w:t>
      </w:r>
      <w:r w:rsidR="007173C6" w:rsidRPr="001E6B8E">
        <w:rPr>
          <w:rFonts w:hint="cs"/>
          <w:rtl/>
        </w:rPr>
        <w:t>َ</w:t>
      </w:r>
      <w:r w:rsidRPr="001E6B8E">
        <w:rPr>
          <w:rFonts w:hint="cs"/>
          <w:rtl/>
        </w:rPr>
        <w:t>لت مع الإِمام في أثناء التكبيرات فكب</w:t>
      </w:r>
      <w:r w:rsidR="0093546C" w:rsidRPr="001E6B8E">
        <w:rPr>
          <w:rFonts w:hint="cs"/>
          <w:rtl/>
        </w:rPr>
        <w:t>ِّ</w:t>
      </w:r>
      <w:r w:rsidRPr="001E6B8E">
        <w:rPr>
          <w:rFonts w:hint="cs"/>
          <w:rtl/>
        </w:rPr>
        <w:t>ر للإِحرا</w:t>
      </w:r>
      <w:r w:rsidR="0093546C" w:rsidRPr="001E6B8E">
        <w:rPr>
          <w:rFonts w:hint="cs"/>
          <w:rtl/>
        </w:rPr>
        <w:t>م أولًا، ثم تابع الإمام فيما بقي</w:t>
      </w:r>
      <w:r w:rsidRPr="001E6B8E">
        <w:rPr>
          <w:rFonts w:hint="cs"/>
          <w:rtl/>
        </w:rPr>
        <w:t xml:space="preserve"> يسقط عنك ما مضى.</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3" w:name="_Toc479442380"/>
      <w:r w:rsidRPr="001E6B8E">
        <w:rPr>
          <w:rFonts w:hint="cs"/>
          <w:rtl/>
        </w:rPr>
        <w:t>السؤال (9): ما حكم التهنئة في يوم العيد؟</w:t>
      </w:r>
      <w:bookmarkEnd w:id="13"/>
    </w:p>
    <w:p w:rsidR="00F15D70" w:rsidRPr="001E6B8E" w:rsidRDefault="00F15D70" w:rsidP="00F15D70">
      <w:pPr>
        <w:pStyle w:val="a0"/>
        <w:rPr>
          <w:rtl/>
        </w:rPr>
      </w:pPr>
      <w:r w:rsidRPr="001E6B8E">
        <w:rPr>
          <w:rFonts w:hint="cs"/>
          <w:rtl/>
        </w:rPr>
        <w:t>وهل هناك صيغة معينة لها</w:t>
      </w:r>
      <w:r w:rsidR="002C407B" w:rsidRPr="001E6B8E">
        <w:rPr>
          <w:rFonts w:hint="cs"/>
          <w:rtl/>
        </w:rPr>
        <w:t>؟</w:t>
      </w:r>
    </w:p>
    <w:p w:rsidR="00F15D70" w:rsidRPr="001E6B8E" w:rsidRDefault="00F15D70" w:rsidP="00F15D70">
      <w:pPr>
        <w:pStyle w:val="a0"/>
        <w:rPr>
          <w:b/>
          <w:bCs/>
          <w:rtl/>
        </w:rPr>
      </w:pPr>
      <w:r w:rsidRPr="001E6B8E">
        <w:rPr>
          <w:rFonts w:hint="cs"/>
          <w:b/>
          <w:bCs/>
          <w:rtl/>
        </w:rPr>
        <w:t>الجواب (9):</w:t>
      </w:r>
    </w:p>
    <w:p w:rsidR="00F15D70" w:rsidRPr="001E6B8E" w:rsidRDefault="00F15D70" w:rsidP="00F15D70">
      <w:pPr>
        <w:pStyle w:val="a0"/>
        <w:rPr>
          <w:rtl/>
        </w:rPr>
      </w:pPr>
      <w:proofErr w:type="gramStart"/>
      <w:r w:rsidRPr="001E6B8E">
        <w:rPr>
          <w:rFonts w:hint="cs"/>
          <w:rtl/>
        </w:rPr>
        <w:t>التهنئة</w:t>
      </w:r>
      <w:proofErr w:type="gramEnd"/>
      <w:r w:rsidRPr="001E6B8E">
        <w:rPr>
          <w:rFonts w:hint="cs"/>
          <w:rtl/>
        </w:rPr>
        <w:t xml:space="preserve"> بالعيد جائزة، وليس لها صيغة معينة، بل ما اعتاده الناس فهو جائز، ما</w:t>
      </w:r>
      <w:r w:rsidR="0093546C" w:rsidRPr="001E6B8E">
        <w:rPr>
          <w:rFonts w:hint="cs"/>
          <w:rtl/>
        </w:rPr>
        <w:t xml:space="preserve"> </w:t>
      </w:r>
      <w:r w:rsidRPr="001E6B8E">
        <w:rPr>
          <w:rFonts w:hint="cs"/>
          <w:rtl/>
        </w:rPr>
        <w:t>لم يكن إثمًا.</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4" w:name="_Toc479442381"/>
      <w:proofErr w:type="gramStart"/>
      <w:r w:rsidRPr="001E6B8E">
        <w:rPr>
          <w:rFonts w:hint="cs"/>
          <w:rtl/>
        </w:rPr>
        <w:t>السؤال</w:t>
      </w:r>
      <w:proofErr w:type="gramEnd"/>
      <w:r w:rsidRPr="001E6B8E">
        <w:rPr>
          <w:rFonts w:hint="cs"/>
          <w:rtl/>
        </w:rPr>
        <w:t xml:space="preserve"> (10): هل للعيد خطبة أم خطبتان؟</w:t>
      </w:r>
      <w:bookmarkEnd w:id="14"/>
    </w:p>
    <w:p w:rsidR="00F15D70" w:rsidRPr="001E6B8E" w:rsidRDefault="00F15D70" w:rsidP="00F15D70">
      <w:pPr>
        <w:pStyle w:val="a0"/>
        <w:rPr>
          <w:rtl/>
        </w:rPr>
      </w:pPr>
      <w:r w:rsidRPr="001E6B8E">
        <w:rPr>
          <w:rFonts w:hint="cs"/>
          <w:rtl/>
        </w:rPr>
        <w:t>أفيدونا مأجورين</w:t>
      </w:r>
      <w:r w:rsidR="002C407B" w:rsidRPr="001E6B8E">
        <w:rPr>
          <w:rFonts w:hint="cs"/>
          <w:rtl/>
        </w:rPr>
        <w:t>؟</w:t>
      </w:r>
    </w:p>
    <w:p w:rsidR="00F15D70" w:rsidRPr="001E6B8E" w:rsidRDefault="00F15D70" w:rsidP="00F15D70">
      <w:pPr>
        <w:pStyle w:val="a0"/>
        <w:rPr>
          <w:b/>
          <w:bCs/>
          <w:rtl/>
        </w:rPr>
      </w:pPr>
      <w:r w:rsidRPr="001E6B8E">
        <w:rPr>
          <w:rFonts w:hint="cs"/>
          <w:b/>
          <w:bCs/>
          <w:rtl/>
        </w:rPr>
        <w:t>الجواب (10):</w:t>
      </w:r>
    </w:p>
    <w:p w:rsidR="00F15D70" w:rsidRPr="001E6B8E" w:rsidRDefault="00F15D70" w:rsidP="00291DAA">
      <w:pPr>
        <w:pStyle w:val="a0"/>
        <w:rPr>
          <w:spacing w:val="-6"/>
          <w:rtl/>
        </w:rPr>
      </w:pPr>
      <w:r w:rsidRPr="001E6B8E">
        <w:rPr>
          <w:rFonts w:hint="cs"/>
          <w:spacing w:val="-6"/>
          <w:rtl/>
        </w:rPr>
        <w:t xml:space="preserve">السُنة أن تكون للعيد خطبة واحدة، وإن جعلها خطبتين فلا حرج، لأنه قد روي ذلك عن النبي </w:t>
      </w:r>
      <w:r w:rsidR="00291DAA" w:rsidRPr="001E6B8E">
        <w:rPr>
          <w:rFonts w:cs="CTraditional Arabic" w:hint="cs"/>
          <w:spacing w:val="-6"/>
          <w:sz w:val="32"/>
          <w:szCs w:val="32"/>
          <w:rtl/>
        </w:rPr>
        <w:t>ج</w:t>
      </w:r>
      <w:r w:rsidRPr="001E6B8E">
        <w:rPr>
          <w:rFonts w:hint="cs"/>
          <w:spacing w:val="-6"/>
          <w:rtl/>
        </w:rPr>
        <w:t xml:space="preserve">، ولكن لا ينبغي أن يهمل عظة النساء الخاصة بهمن. </w:t>
      </w:r>
      <w:proofErr w:type="gramStart"/>
      <w:r w:rsidRPr="001E6B8E">
        <w:rPr>
          <w:rFonts w:hint="cs"/>
          <w:spacing w:val="-6"/>
          <w:rtl/>
        </w:rPr>
        <w:t>كما</w:t>
      </w:r>
      <w:proofErr w:type="gramEnd"/>
      <w:r w:rsidRPr="001E6B8E">
        <w:rPr>
          <w:rFonts w:hint="cs"/>
          <w:spacing w:val="-6"/>
          <w:rtl/>
        </w:rPr>
        <w:t xml:space="preserve"> فعل النبي عليه الصلاة والسلام، فإن كان يتكلم من </w:t>
      </w:r>
      <w:r w:rsidRPr="001E6B8E">
        <w:rPr>
          <w:rFonts w:hint="cs"/>
          <w:spacing w:val="-6"/>
          <w:rtl/>
        </w:rPr>
        <w:lastRenderedPageBreak/>
        <w:t>مكبر تسمعه النساء فليخصص آخر الخطبة بموعظة خاصة بالنساء، وإن كان لا يخطب بمكبر وكان النساء لا يسمعن فإنه يذهب إليهن، ومعه رجل أو رجلان يتكلم معهن بما تيسر.</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5" w:name="_Toc479442382"/>
      <w:proofErr w:type="gramStart"/>
      <w:r w:rsidRPr="001E6B8E">
        <w:rPr>
          <w:rFonts w:hint="cs"/>
          <w:rtl/>
        </w:rPr>
        <w:t>السؤال</w:t>
      </w:r>
      <w:proofErr w:type="gramEnd"/>
      <w:r w:rsidRPr="001E6B8E">
        <w:rPr>
          <w:rFonts w:hint="cs"/>
          <w:rtl/>
        </w:rPr>
        <w:t xml:space="preserve"> (11): ما الحكم لو لم يعلم الناس بالعيد إلا بعد زوال الشمس</w:t>
      </w:r>
      <w:r w:rsidR="002C407B" w:rsidRPr="001E6B8E">
        <w:rPr>
          <w:rFonts w:hint="cs"/>
          <w:rtl/>
        </w:rPr>
        <w:t>؟</w:t>
      </w:r>
      <w:bookmarkEnd w:id="15"/>
    </w:p>
    <w:p w:rsidR="00F15D70" w:rsidRPr="001E6B8E" w:rsidRDefault="00F15D70" w:rsidP="00F15D70">
      <w:pPr>
        <w:pStyle w:val="a0"/>
        <w:rPr>
          <w:b/>
          <w:bCs/>
          <w:rtl/>
        </w:rPr>
      </w:pPr>
      <w:r w:rsidRPr="001E6B8E">
        <w:rPr>
          <w:rFonts w:hint="cs"/>
          <w:b/>
          <w:bCs/>
          <w:rtl/>
        </w:rPr>
        <w:t>الجواب (11):</w:t>
      </w:r>
    </w:p>
    <w:p w:rsidR="00F15D70" w:rsidRPr="001E6B8E" w:rsidRDefault="00F15D70" w:rsidP="00F15D70">
      <w:pPr>
        <w:pStyle w:val="a0"/>
        <w:rPr>
          <w:rtl/>
        </w:rPr>
      </w:pPr>
      <w:r w:rsidRPr="001E6B8E">
        <w:rPr>
          <w:rFonts w:hint="cs"/>
          <w:rtl/>
        </w:rPr>
        <w:t>إذا لم يعلموا بالعيد إلا بعد زوال الشمس فإنهم يفطرون في عيد الفطر، ويخرجون إلى الصلاة من الغد، أما في عيد الأضحى، فإنهم يخرجون إلى الصلاة من الغد، ولا يُضَحون إلا بعد صلاة العيد، لأن الأضحية تابعة للصلاة، والمشهور من المذهب أنهم يُضحون إذا فاتت بالزوال والأول أحوط.</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6" w:name="_Toc479442383"/>
      <w:proofErr w:type="gramStart"/>
      <w:r w:rsidRPr="001E6B8E">
        <w:rPr>
          <w:rFonts w:hint="cs"/>
          <w:rtl/>
        </w:rPr>
        <w:t>السؤال</w:t>
      </w:r>
      <w:proofErr w:type="gramEnd"/>
      <w:r w:rsidRPr="001E6B8E">
        <w:rPr>
          <w:rFonts w:hint="cs"/>
          <w:rtl/>
        </w:rPr>
        <w:t xml:space="preserve"> (12): [هل يُسن الأكل من كبد الأُضحية؟]</w:t>
      </w:r>
      <w:bookmarkEnd w:id="16"/>
    </w:p>
    <w:p w:rsidR="00F15D70" w:rsidRPr="001E6B8E" w:rsidRDefault="00F15D70" w:rsidP="00F15D70">
      <w:pPr>
        <w:pStyle w:val="a0"/>
        <w:rPr>
          <w:rtl/>
        </w:rPr>
      </w:pPr>
      <w:proofErr w:type="gramStart"/>
      <w:r w:rsidRPr="001E6B8E">
        <w:rPr>
          <w:rFonts w:hint="cs"/>
          <w:rtl/>
        </w:rPr>
        <w:t>ما</w:t>
      </w:r>
      <w:proofErr w:type="gramEnd"/>
      <w:r w:rsidRPr="001E6B8E">
        <w:rPr>
          <w:rFonts w:hint="cs"/>
          <w:rtl/>
        </w:rPr>
        <w:t xml:space="preserve"> رأيكم فيما قاله الفقهاء </w:t>
      </w:r>
      <w:r w:rsidR="0093546C" w:rsidRPr="001E6B8E">
        <w:rPr>
          <w:rFonts w:hint="cs"/>
          <w:rtl/>
        </w:rPr>
        <w:t>-</w:t>
      </w:r>
      <w:r w:rsidRPr="001E6B8E">
        <w:rPr>
          <w:rFonts w:hint="cs"/>
          <w:rtl/>
        </w:rPr>
        <w:t>رحمهم الله- من أنه يُسن الأكل من كبد الأضحية؟ وهل عليه دليل؟</w:t>
      </w:r>
    </w:p>
    <w:p w:rsidR="00F15D70" w:rsidRPr="001E6B8E" w:rsidRDefault="00F15D70" w:rsidP="00F15D70">
      <w:pPr>
        <w:pStyle w:val="a0"/>
        <w:rPr>
          <w:b/>
          <w:bCs/>
          <w:rtl/>
        </w:rPr>
      </w:pPr>
      <w:r w:rsidRPr="001E6B8E">
        <w:rPr>
          <w:rFonts w:hint="cs"/>
          <w:b/>
          <w:bCs/>
          <w:rtl/>
        </w:rPr>
        <w:t>الجواب (12):</w:t>
      </w:r>
    </w:p>
    <w:p w:rsidR="00F15D70" w:rsidRPr="001E6B8E" w:rsidRDefault="00F15D70" w:rsidP="00C22040">
      <w:pPr>
        <w:pStyle w:val="a0"/>
        <w:rPr>
          <w:rtl/>
        </w:rPr>
      </w:pPr>
      <w:proofErr w:type="gramStart"/>
      <w:r w:rsidRPr="001E6B8E">
        <w:rPr>
          <w:rFonts w:hint="cs"/>
          <w:rtl/>
        </w:rPr>
        <w:t>قالوا</w:t>
      </w:r>
      <w:proofErr w:type="gramEnd"/>
      <w:r w:rsidRPr="001E6B8E">
        <w:rPr>
          <w:rFonts w:hint="cs"/>
          <w:rtl/>
        </w:rPr>
        <w:t xml:space="preserve">: يُسن الأكل من أضحيته، والأكل من الأضحية عليه دليل من الكتاب والسنة، قال تعالى: </w:t>
      </w:r>
      <w:r w:rsidRPr="001E6B8E">
        <w:rPr>
          <w:rFonts w:cs="Traditional Arabic"/>
          <w:color w:val="A80000"/>
          <w:szCs w:val="28"/>
          <w:shd w:val="clear" w:color="auto" w:fill="FFFFFF"/>
          <w:rtl/>
        </w:rPr>
        <w:t>﴿</w:t>
      </w:r>
      <w:r w:rsidRPr="001E6B8E">
        <w:rPr>
          <w:rFonts w:cs="KFGQPC Uthmanic Script HAFS"/>
          <w:color w:val="A80000"/>
          <w:szCs w:val="28"/>
          <w:shd w:val="clear" w:color="auto" w:fill="FFFFFF"/>
          <w:rtl/>
        </w:rPr>
        <w:t>فَكُلُوا مِنْهَا وَأَطْعِمُوا الْبَائِسَ الْفَقِيرَ</w:t>
      </w:r>
      <w:r w:rsidRPr="001E6B8E">
        <w:rPr>
          <w:rFonts w:cs="Traditional Arabic"/>
          <w:color w:val="A80000"/>
          <w:szCs w:val="28"/>
          <w:shd w:val="clear" w:color="auto" w:fill="FFFFFF"/>
          <w:rtl/>
        </w:rPr>
        <w:t>﴾</w:t>
      </w:r>
      <w:r w:rsidRPr="001E6B8E">
        <w:rPr>
          <w:rFonts w:hint="cs"/>
          <w:rtl/>
        </w:rPr>
        <w:t xml:space="preserve">. والنبي عليه الصلاة والسلام، أمر بالأكل من الأضحية، وأكل من أُضحيته، </w:t>
      </w:r>
      <w:r w:rsidR="0093546C" w:rsidRPr="001E6B8E">
        <w:rPr>
          <w:rFonts w:hint="cs"/>
          <w:rtl/>
        </w:rPr>
        <w:t xml:space="preserve">فاجتمعت </w:t>
      </w:r>
      <w:r w:rsidRPr="001E6B8E">
        <w:rPr>
          <w:rFonts w:hint="cs"/>
          <w:rtl/>
        </w:rPr>
        <w:t>السُنتان القولية والفعلية. وأما اختيار أن يكون الأكل من الكبد فإنما اختاره الفقهاء، لأنها أخف وأسرع نضجًا، وليس من باب التعبد بذلك.</w:t>
      </w:r>
    </w:p>
    <w:p w:rsidR="00F15D70" w:rsidRPr="001E6B8E" w:rsidRDefault="00F15D70" w:rsidP="00F15D70">
      <w:pPr>
        <w:pStyle w:val="a0"/>
        <w:spacing w:line="240" w:lineRule="auto"/>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7" w:name="_Toc479442384"/>
      <w:r w:rsidRPr="001E6B8E">
        <w:rPr>
          <w:rFonts w:hint="cs"/>
          <w:rtl/>
        </w:rPr>
        <w:t>السؤال (13): ما حكم تعدد صلاة العيد في البلد؟</w:t>
      </w:r>
      <w:bookmarkEnd w:id="17"/>
    </w:p>
    <w:p w:rsidR="00F15D70" w:rsidRPr="001E6B8E" w:rsidRDefault="00F15D70" w:rsidP="00F15D70">
      <w:pPr>
        <w:pStyle w:val="a0"/>
        <w:rPr>
          <w:rtl/>
        </w:rPr>
      </w:pPr>
      <w:r w:rsidRPr="001E6B8E">
        <w:rPr>
          <w:rFonts w:hint="cs"/>
          <w:rtl/>
        </w:rPr>
        <w:t>أفتونا مأجورين.</w:t>
      </w:r>
    </w:p>
    <w:p w:rsidR="00F15D70" w:rsidRPr="001E6B8E" w:rsidRDefault="00F15D70" w:rsidP="00F15D70">
      <w:pPr>
        <w:pStyle w:val="a0"/>
        <w:rPr>
          <w:b/>
          <w:bCs/>
          <w:rtl/>
        </w:rPr>
      </w:pPr>
      <w:r w:rsidRPr="001E6B8E">
        <w:rPr>
          <w:rFonts w:hint="cs"/>
          <w:b/>
          <w:bCs/>
          <w:rtl/>
        </w:rPr>
        <w:t>الجواب (13):</w:t>
      </w:r>
    </w:p>
    <w:p w:rsidR="00F15D70" w:rsidRPr="001E6B8E" w:rsidRDefault="0093546C" w:rsidP="00C22040">
      <w:pPr>
        <w:pStyle w:val="a0"/>
        <w:rPr>
          <w:rtl/>
        </w:rPr>
      </w:pPr>
      <w:proofErr w:type="gramStart"/>
      <w:r w:rsidRPr="001E6B8E">
        <w:rPr>
          <w:rFonts w:hint="cs"/>
          <w:rtl/>
        </w:rPr>
        <w:t>إذا</w:t>
      </w:r>
      <w:proofErr w:type="gramEnd"/>
      <w:r w:rsidRPr="001E6B8E">
        <w:rPr>
          <w:rFonts w:hint="cs"/>
          <w:rtl/>
        </w:rPr>
        <w:t xml:space="preserve"> دعت الحاجة إ</w:t>
      </w:r>
      <w:r w:rsidR="00F15D70" w:rsidRPr="001E6B8E">
        <w:rPr>
          <w:rFonts w:hint="cs"/>
          <w:rtl/>
        </w:rPr>
        <w:t xml:space="preserve">لى ذلك فلا بأس، كما إذا دعت الحاجة إلى الجمعة، لأن الله </w:t>
      </w:r>
      <w:r w:rsidRPr="001E6B8E">
        <w:rPr>
          <w:rFonts w:hint="cs"/>
          <w:rtl/>
        </w:rPr>
        <w:t>-</w:t>
      </w:r>
      <w:r w:rsidR="00F15D70" w:rsidRPr="001E6B8E">
        <w:rPr>
          <w:rFonts w:hint="cs"/>
          <w:rtl/>
        </w:rPr>
        <w:t xml:space="preserve">تعالى- يقول: </w:t>
      </w:r>
      <w:r w:rsidR="00F15D70" w:rsidRPr="001E6B8E">
        <w:rPr>
          <w:rFonts w:cs="Traditional Arabic"/>
          <w:color w:val="A80000"/>
          <w:szCs w:val="28"/>
          <w:shd w:val="clear" w:color="auto" w:fill="FFFFFF"/>
          <w:rtl/>
        </w:rPr>
        <w:t>﴿</w:t>
      </w:r>
      <w:r w:rsidR="00F15D70" w:rsidRPr="001E6B8E">
        <w:rPr>
          <w:rFonts w:cs="KFGQPC Uthmanic Script HAFS"/>
          <w:color w:val="A80000"/>
          <w:szCs w:val="28"/>
          <w:shd w:val="clear" w:color="auto" w:fill="FFFFFF"/>
          <w:rtl/>
        </w:rPr>
        <w:t>وَمَا جَعَلَ عَلَيْكُمْ فِي الدِّينِ مِنْ حَرَجٍ</w:t>
      </w:r>
      <w:r w:rsidR="00F15D70" w:rsidRPr="001E6B8E">
        <w:rPr>
          <w:rFonts w:cs="Traditional Arabic"/>
          <w:color w:val="A80000"/>
          <w:szCs w:val="28"/>
          <w:shd w:val="clear" w:color="auto" w:fill="FFFFFF"/>
          <w:rtl/>
        </w:rPr>
        <w:t>﴾</w:t>
      </w:r>
      <w:r w:rsidR="00F15D70" w:rsidRPr="001E6B8E">
        <w:rPr>
          <w:rFonts w:hint="cs"/>
          <w:rtl/>
        </w:rPr>
        <w:t xml:space="preserve">. </w:t>
      </w:r>
      <w:proofErr w:type="gramStart"/>
      <w:r w:rsidR="00F15D70" w:rsidRPr="001E6B8E">
        <w:rPr>
          <w:rFonts w:hint="cs"/>
          <w:rtl/>
        </w:rPr>
        <w:t>وإذا</w:t>
      </w:r>
      <w:proofErr w:type="gramEnd"/>
      <w:r w:rsidR="00F15D70" w:rsidRPr="001E6B8E">
        <w:rPr>
          <w:rFonts w:hint="cs"/>
          <w:rtl/>
        </w:rPr>
        <w:t xml:space="preserve"> لم تقل بالتعدد لزم من هذا حرمان بعض الناس من صلاة الجمعة، وصلاة العيد.</w:t>
      </w:r>
    </w:p>
    <w:p w:rsidR="00F15D70" w:rsidRPr="001E6B8E" w:rsidRDefault="00F15D70" w:rsidP="00C22040">
      <w:pPr>
        <w:pStyle w:val="a0"/>
        <w:rPr>
          <w:rtl/>
        </w:rPr>
      </w:pPr>
      <w:proofErr w:type="gramStart"/>
      <w:r w:rsidRPr="001E6B8E">
        <w:rPr>
          <w:rFonts w:hint="cs"/>
          <w:rtl/>
        </w:rPr>
        <w:lastRenderedPageBreak/>
        <w:t>ومثال</w:t>
      </w:r>
      <w:proofErr w:type="gramEnd"/>
      <w:r w:rsidRPr="001E6B8E">
        <w:rPr>
          <w:rFonts w:hint="cs"/>
          <w:rtl/>
        </w:rPr>
        <w:t xml:space="preserve"> الحاجة لصلاة العيد أن تتسع البلد، ويكون مجيء الناس من الطرف إلى الطرف الثاني شاقًّا. </w:t>
      </w:r>
      <w:proofErr w:type="gramStart"/>
      <w:r w:rsidRPr="001E6B8E">
        <w:rPr>
          <w:rFonts w:hint="cs"/>
          <w:rtl/>
        </w:rPr>
        <w:t>أما</w:t>
      </w:r>
      <w:proofErr w:type="gramEnd"/>
      <w:r w:rsidRPr="001E6B8E">
        <w:rPr>
          <w:rFonts w:hint="cs"/>
          <w:rtl/>
        </w:rPr>
        <w:t xml:space="preserve"> إذا لم يكن حاجة للتعدد فإنها لا تقام إلا في موضع واحد.</w:t>
      </w:r>
    </w:p>
    <w:p w:rsidR="00F15D70" w:rsidRPr="001E6B8E" w:rsidRDefault="00F15D70" w:rsidP="00F15D70">
      <w:pPr>
        <w:pStyle w:val="a0"/>
        <w:spacing w:line="240" w:lineRule="auto"/>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18" w:name="_Toc479442385"/>
      <w:proofErr w:type="gramStart"/>
      <w:r w:rsidRPr="001E6B8E">
        <w:rPr>
          <w:rFonts w:hint="cs"/>
          <w:rtl/>
        </w:rPr>
        <w:t>السؤال</w:t>
      </w:r>
      <w:proofErr w:type="gramEnd"/>
      <w:r w:rsidRPr="001E6B8E">
        <w:rPr>
          <w:rFonts w:hint="cs"/>
          <w:rtl/>
        </w:rPr>
        <w:t xml:space="preserve"> (14): [هل يخرج المُعتكف للعيد في ثياب اعتكافه؟]</w:t>
      </w:r>
      <w:bookmarkEnd w:id="18"/>
      <w:r w:rsidRPr="001E6B8E">
        <w:rPr>
          <w:rFonts w:hint="cs"/>
          <w:rtl/>
        </w:rPr>
        <w:t xml:space="preserve"> </w:t>
      </w:r>
    </w:p>
    <w:p w:rsidR="00F15D70" w:rsidRPr="001E6B8E" w:rsidRDefault="00F15D70" w:rsidP="00F15D70">
      <w:pPr>
        <w:pStyle w:val="a0"/>
        <w:rPr>
          <w:rtl/>
        </w:rPr>
      </w:pPr>
      <w:proofErr w:type="gramStart"/>
      <w:r w:rsidRPr="001E6B8E">
        <w:rPr>
          <w:rFonts w:hint="cs"/>
          <w:rtl/>
        </w:rPr>
        <w:t>ما</w:t>
      </w:r>
      <w:proofErr w:type="gramEnd"/>
      <w:r w:rsidRPr="001E6B8E">
        <w:rPr>
          <w:rFonts w:hint="cs"/>
          <w:rtl/>
        </w:rPr>
        <w:t xml:space="preserve"> رأيكم فيما يقوله بعض الفقهاء من أن المعتكف يخرج للعيد في ثياب اعتكافه</w:t>
      </w:r>
      <w:r w:rsidR="002C407B" w:rsidRPr="001E6B8E">
        <w:rPr>
          <w:rFonts w:hint="cs"/>
          <w:rtl/>
        </w:rPr>
        <w:t>؟</w:t>
      </w:r>
    </w:p>
    <w:p w:rsidR="00F15D70" w:rsidRPr="001E6B8E" w:rsidRDefault="00F15D70" w:rsidP="00F15D70">
      <w:pPr>
        <w:pStyle w:val="a0"/>
        <w:rPr>
          <w:b/>
          <w:bCs/>
          <w:rtl/>
        </w:rPr>
      </w:pPr>
      <w:r w:rsidRPr="001E6B8E">
        <w:rPr>
          <w:rFonts w:hint="cs"/>
          <w:b/>
          <w:bCs/>
          <w:rtl/>
        </w:rPr>
        <w:t>الجواب (14):</w:t>
      </w:r>
    </w:p>
    <w:p w:rsidR="00F15D70" w:rsidRPr="001E6B8E" w:rsidRDefault="00F15D70" w:rsidP="00F15D70">
      <w:pPr>
        <w:pStyle w:val="a0"/>
        <w:rPr>
          <w:spacing w:val="-6"/>
          <w:rtl/>
        </w:rPr>
      </w:pPr>
      <w:proofErr w:type="gramStart"/>
      <w:r w:rsidRPr="001E6B8E">
        <w:rPr>
          <w:rFonts w:hint="cs"/>
          <w:spacing w:val="-6"/>
          <w:rtl/>
        </w:rPr>
        <w:t>رأينا</w:t>
      </w:r>
      <w:proofErr w:type="gramEnd"/>
      <w:r w:rsidRPr="001E6B8E">
        <w:rPr>
          <w:rFonts w:hint="cs"/>
          <w:spacing w:val="-6"/>
          <w:rtl/>
        </w:rPr>
        <w:t xml:space="preserve"> أن هذا خلاف السُنة، وأن السُنة في العيد أن يتجمل الإِنسان سواء كان معتكفًا أم غير معتكف.</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spacing w:val="-6"/>
          <w:rtl/>
        </w:rPr>
      </w:pPr>
      <w:bookmarkStart w:id="19" w:name="_Toc479442386"/>
      <w:proofErr w:type="gramStart"/>
      <w:r w:rsidRPr="001E6B8E">
        <w:rPr>
          <w:rFonts w:hint="cs"/>
          <w:spacing w:val="-6"/>
          <w:rtl/>
        </w:rPr>
        <w:t>السؤال</w:t>
      </w:r>
      <w:proofErr w:type="gramEnd"/>
      <w:r w:rsidRPr="001E6B8E">
        <w:rPr>
          <w:rFonts w:hint="cs"/>
          <w:spacing w:val="-6"/>
          <w:rtl/>
        </w:rPr>
        <w:t xml:space="preserve"> (15): ما الحكم لو نسي تكبيرات العيد؟</w:t>
      </w:r>
      <w:r w:rsidR="00655C5B" w:rsidRPr="001E6B8E">
        <w:rPr>
          <w:rFonts w:hint="cs"/>
          <w:spacing w:val="-6"/>
          <w:rtl/>
        </w:rPr>
        <w:t xml:space="preserve"> </w:t>
      </w:r>
      <w:proofErr w:type="gramStart"/>
      <w:r w:rsidRPr="001E6B8E">
        <w:rPr>
          <w:rFonts w:hint="cs"/>
          <w:spacing w:val="-6"/>
          <w:rtl/>
        </w:rPr>
        <w:t>حتى</w:t>
      </w:r>
      <w:proofErr w:type="gramEnd"/>
      <w:r w:rsidRPr="001E6B8E">
        <w:rPr>
          <w:rFonts w:hint="cs"/>
          <w:spacing w:val="-6"/>
          <w:rtl/>
        </w:rPr>
        <w:t xml:space="preserve"> شرع في القراءة هل يُعيدها أم ماذا يفعل</w:t>
      </w:r>
      <w:r w:rsidR="002C407B" w:rsidRPr="001E6B8E">
        <w:rPr>
          <w:rFonts w:hint="cs"/>
          <w:spacing w:val="-6"/>
          <w:rtl/>
        </w:rPr>
        <w:t>؟</w:t>
      </w:r>
      <w:bookmarkEnd w:id="19"/>
    </w:p>
    <w:p w:rsidR="00F15D70" w:rsidRPr="001E6B8E" w:rsidRDefault="00F15D70" w:rsidP="00F15D70">
      <w:pPr>
        <w:pStyle w:val="a0"/>
        <w:rPr>
          <w:b/>
          <w:bCs/>
          <w:rtl/>
        </w:rPr>
      </w:pPr>
      <w:r w:rsidRPr="001E6B8E">
        <w:rPr>
          <w:rFonts w:hint="cs"/>
          <w:b/>
          <w:bCs/>
          <w:rtl/>
        </w:rPr>
        <w:t xml:space="preserve">الجواب (15): </w:t>
      </w:r>
    </w:p>
    <w:p w:rsidR="00F15D70" w:rsidRPr="001E6B8E" w:rsidRDefault="00F15D70" w:rsidP="00F15D70">
      <w:pPr>
        <w:pStyle w:val="a0"/>
        <w:rPr>
          <w:rtl/>
        </w:rPr>
      </w:pPr>
      <w:proofErr w:type="gramStart"/>
      <w:r w:rsidRPr="001E6B8E">
        <w:rPr>
          <w:rFonts w:hint="cs"/>
          <w:rtl/>
        </w:rPr>
        <w:t>لو</w:t>
      </w:r>
      <w:proofErr w:type="gramEnd"/>
      <w:r w:rsidRPr="001E6B8E">
        <w:rPr>
          <w:rFonts w:hint="cs"/>
          <w:rtl/>
        </w:rPr>
        <w:t xml:space="preserve"> نسي التكبير في صلاة العيد حتى قرأ سقط لأنه سُنة فات محلها كما لو نسي الاستفتاح حتى قرأ فإنه يسقط.</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0" w:name="_Toc479442387"/>
      <w:r w:rsidRPr="001E6B8E">
        <w:rPr>
          <w:rFonts w:hint="cs"/>
          <w:rtl/>
        </w:rPr>
        <w:t>ال</w:t>
      </w:r>
      <w:r w:rsidR="00655C5B" w:rsidRPr="001E6B8E">
        <w:rPr>
          <w:rFonts w:hint="cs"/>
          <w:rtl/>
        </w:rPr>
        <w:t>سؤال (16): ما الحكم لو أدرك الإ</w:t>
      </w:r>
      <w:r w:rsidRPr="001E6B8E">
        <w:rPr>
          <w:rFonts w:hint="cs"/>
          <w:rtl/>
        </w:rPr>
        <w:t>مام أثناء التكبيرات الزوائد</w:t>
      </w:r>
      <w:r w:rsidR="002C407B" w:rsidRPr="001E6B8E">
        <w:rPr>
          <w:rFonts w:hint="cs"/>
          <w:rtl/>
        </w:rPr>
        <w:t>؟</w:t>
      </w:r>
      <w:bookmarkEnd w:id="20"/>
    </w:p>
    <w:p w:rsidR="00F15D70" w:rsidRPr="001E6B8E" w:rsidRDefault="00F15D70" w:rsidP="00F15D70">
      <w:pPr>
        <w:pStyle w:val="a0"/>
        <w:rPr>
          <w:b/>
          <w:bCs/>
          <w:rtl/>
        </w:rPr>
      </w:pPr>
      <w:r w:rsidRPr="001E6B8E">
        <w:rPr>
          <w:rFonts w:hint="cs"/>
          <w:b/>
          <w:bCs/>
          <w:rtl/>
        </w:rPr>
        <w:t>الجواب (16):</w:t>
      </w:r>
    </w:p>
    <w:p w:rsidR="00F15D70" w:rsidRPr="001E6B8E" w:rsidRDefault="00F15D70" w:rsidP="00F15D70">
      <w:pPr>
        <w:pStyle w:val="a0"/>
        <w:rPr>
          <w:rtl/>
        </w:rPr>
      </w:pPr>
      <w:proofErr w:type="gramStart"/>
      <w:r w:rsidRPr="001E6B8E">
        <w:rPr>
          <w:rFonts w:hint="cs"/>
          <w:rtl/>
        </w:rPr>
        <w:t>سبق</w:t>
      </w:r>
      <w:proofErr w:type="gramEnd"/>
      <w:r w:rsidRPr="001E6B8E">
        <w:rPr>
          <w:rFonts w:hint="cs"/>
          <w:rtl/>
        </w:rPr>
        <w:t xml:space="preserve"> الجواب عليه </w:t>
      </w:r>
      <w:r w:rsidR="00655C5B" w:rsidRPr="001E6B8E">
        <w:rPr>
          <w:rFonts w:hint="cs"/>
          <w:rtl/>
        </w:rPr>
        <w:t>-</w:t>
      </w:r>
      <w:r w:rsidRPr="001E6B8E">
        <w:rPr>
          <w:rFonts w:hint="cs"/>
          <w:rtl/>
        </w:rPr>
        <w:t xml:space="preserve">إذا أدركه في أثنائه- أما إذا أدركه راكعًا فإنه يُكبر للإِحرام فقط </w:t>
      </w:r>
      <w:r w:rsidR="007173C6" w:rsidRPr="001E6B8E">
        <w:rPr>
          <w:rFonts w:hint="cs"/>
          <w:rtl/>
        </w:rPr>
        <w:t>ث</w:t>
      </w:r>
      <w:r w:rsidRPr="001E6B8E">
        <w:rPr>
          <w:rFonts w:hint="cs"/>
          <w:rtl/>
        </w:rPr>
        <w:t>م يركع، وإذا أدركه بعد فراغه فإنه لا يقضيه لأنه فات.</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1" w:name="_Toc479442388"/>
      <w:proofErr w:type="gramStart"/>
      <w:r w:rsidRPr="001E6B8E">
        <w:rPr>
          <w:rFonts w:hint="cs"/>
          <w:rtl/>
        </w:rPr>
        <w:t>السؤال</w:t>
      </w:r>
      <w:proofErr w:type="gramEnd"/>
      <w:r w:rsidRPr="001E6B8E">
        <w:rPr>
          <w:rFonts w:hint="cs"/>
          <w:rtl/>
        </w:rPr>
        <w:t xml:space="preserve"> (17): هل يُعد م</w:t>
      </w:r>
      <w:r w:rsidR="007173C6" w:rsidRPr="001E6B8E">
        <w:rPr>
          <w:rFonts w:hint="cs"/>
          <w:rtl/>
        </w:rPr>
        <w:t>ُ</w:t>
      </w:r>
      <w:r w:rsidRPr="001E6B8E">
        <w:rPr>
          <w:rFonts w:hint="cs"/>
          <w:rtl/>
        </w:rPr>
        <w:t>صلى العيد مسجد</w:t>
      </w:r>
      <w:r w:rsidR="00655C5B" w:rsidRPr="001E6B8E">
        <w:rPr>
          <w:rFonts w:hint="cs"/>
          <w:rtl/>
        </w:rPr>
        <w:t xml:space="preserve">، </w:t>
      </w:r>
      <w:r w:rsidRPr="001E6B8E">
        <w:rPr>
          <w:rFonts w:hint="cs"/>
          <w:rtl/>
        </w:rPr>
        <w:t>فتُسن له ركعتان للمسجد</w:t>
      </w:r>
      <w:r w:rsidR="002C407B" w:rsidRPr="001E6B8E">
        <w:rPr>
          <w:rFonts w:hint="cs"/>
          <w:rtl/>
        </w:rPr>
        <w:t>؟</w:t>
      </w:r>
      <w:bookmarkEnd w:id="21"/>
    </w:p>
    <w:p w:rsidR="00F15D70" w:rsidRPr="001E6B8E" w:rsidRDefault="00F15D70" w:rsidP="00F15D70">
      <w:pPr>
        <w:pStyle w:val="a0"/>
        <w:rPr>
          <w:b/>
          <w:bCs/>
          <w:rtl/>
        </w:rPr>
      </w:pPr>
      <w:r w:rsidRPr="001E6B8E">
        <w:rPr>
          <w:rFonts w:hint="cs"/>
          <w:b/>
          <w:bCs/>
          <w:rtl/>
        </w:rPr>
        <w:t>الجواب (17):</w:t>
      </w:r>
    </w:p>
    <w:p w:rsidR="00F15D70" w:rsidRPr="001E6B8E" w:rsidRDefault="00F15D70" w:rsidP="00291DAA">
      <w:pPr>
        <w:pStyle w:val="a0"/>
        <w:rPr>
          <w:rtl/>
        </w:rPr>
      </w:pPr>
      <w:r w:rsidRPr="001E6B8E">
        <w:rPr>
          <w:rFonts w:hint="cs"/>
          <w:rtl/>
        </w:rPr>
        <w:t>نعم م</w:t>
      </w:r>
      <w:r w:rsidR="007173C6" w:rsidRPr="001E6B8E">
        <w:rPr>
          <w:rFonts w:hint="cs"/>
          <w:rtl/>
        </w:rPr>
        <w:t>ُ</w:t>
      </w:r>
      <w:r w:rsidRPr="001E6B8E">
        <w:rPr>
          <w:rFonts w:hint="cs"/>
          <w:rtl/>
        </w:rPr>
        <w:t>صلى العيد مسجد ولهذا منع الرسول عليه الصلاة والسلام الحيّض أن يمكثن فيه وأمرهن باعتزاله على هذا إذا دخله الإِنسان فلا يجلس حتى يُصلي ركعتين ولكن لا يتنفل بغيرها لا قبل الصلاة ولا بعدها</w:t>
      </w:r>
      <w:r w:rsidR="00655C5B" w:rsidRPr="001E6B8E">
        <w:rPr>
          <w:rFonts w:hint="cs"/>
          <w:rtl/>
        </w:rPr>
        <w:t>،</w:t>
      </w:r>
      <w:r w:rsidRPr="001E6B8E">
        <w:rPr>
          <w:rFonts w:hint="cs"/>
          <w:rtl/>
        </w:rPr>
        <w:t xml:space="preserve"> لأن النبي </w:t>
      </w:r>
      <w:r w:rsidR="00291DAA" w:rsidRPr="001E6B8E">
        <w:rPr>
          <w:rFonts w:cs="CTraditional Arabic" w:hint="cs"/>
          <w:sz w:val="32"/>
          <w:szCs w:val="32"/>
          <w:rtl/>
        </w:rPr>
        <w:t>ج</w:t>
      </w:r>
      <w:r w:rsidR="00291DAA" w:rsidRPr="001E6B8E">
        <w:rPr>
          <w:rFonts w:hint="cs"/>
          <w:rtl/>
        </w:rPr>
        <w:t xml:space="preserve"> </w:t>
      </w:r>
      <w:r w:rsidRPr="001E6B8E">
        <w:rPr>
          <w:rFonts w:hint="cs"/>
          <w:rtl/>
        </w:rPr>
        <w:t>لم يُصل قبلها ولا بعدها لكن تحية المسجد لها سبب.</w:t>
      </w:r>
    </w:p>
    <w:p w:rsidR="00F15D70" w:rsidRPr="001E6B8E" w:rsidRDefault="00F15D70" w:rsidP="00F15D70">
      <w:pPr>
        <w:pStyle w:val="a0"/>
        <w:jc w:val="center"/>
        <w:rPr>
          <w:rtl/>
        </w:rPr>
      </w:pPr>
      <w:r w:rsidRPr="001E6B8E">
        <w:rPr>
          <w:rFonts w:hint="cs"/>
          <w:rtl/>
        </w:rPr>
        <w:lastRenderedPageBreak/>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2" w:name="_Toc479442389"/>
      <w:proofErr w:type="gramStart"/>
      <w:r w:rsidRPr="001E6B8E">
        <w:rPr>
          <w:rFonts w:hint="cs"/>
          <w:rtl/>
        </w:rPr>
        <w:t>السؤال</w:t>
      </w:r>
      <w:proofErr w:type="gramEnd"/>
      <w:r w:rsidRPr="001E6B8E">
        <w:rPr>
          <w:rFonts w:hint="cs"/>
          <w:rtl/>
        </w:rPr>
        <w:t xml:space="preserve"> (18): هل هناك سُنة معينة تُفعل في ليلة العيد</w:t>
      </w:r>
      <w:r w:rsidR="002C407B" w:rsidRPr="001E6B8E">
        <w:rPr>
          <w:rFonts w:hint="cs"/>
          <w:rtl/>
        </w:rPr>
        <w:t>؟</w:t>
      </w:r>
      <w:bookmarkEnd w:id="22"/>
    </w:p>
    <w:p w:rsidR="00F15D70" w:rsidRPr="001E6B8E" w:rsidRDefault="00F15D70" w:rsidP="00F15D70">
      <w:pPr>
        <w:pStyle w:val="a0"/>
        <w:rPr>
          <w:b/>
          <w:bCs/>
          <w:rtl/>
        </w:rPr>
      </w:pPr>
      <w:r w:rsidRPr="001E6B8E">
        <w:rPr>
          <w:rFonts w:hint="cs"/>
          <w:b/>
          <w:bCs/>
          <w:rtl/>
        </w:rPr>
        <w:t>الجواب (18):</w:t>
      </w:r>
    </w:p>
    <w:p w:rsidR="00F15D70" w:rsidRPr="001E6B8E" w:rsidRDefault="00F15D70" w:rsidP="00C22040">
      <w:pPr>
        <w:pStyle w:val="a0"/>
        <w:rPr>
          <w:rtl/>
        </w:rPr>
      </w:pPr>
      <w:proofErr w:type="gramStart"/>
      <w:r w:rsidRPr="001E6B8E">
        <w:rPr>
          <w:rFonts w:hint="cs"/>
          <w:rtl/>
        </w:rPr>
        <w:t>لا</w:t>
      </w:r>
      <w:proofErr w:type="gramEnd"/>
      <w:r w:rsidRPr="001E6B8E">
        <w:rPr>
          <w:rFonts w:hint="cs"/>
          <w:rtl/>
        </w:rPr>
        <w:t xml:space="preserve"> أعلم سُنة معينة في لي</w:t>
      </w:r>
      <w:r w:rsidR="00655C5B" w:rsidRPr="001E6B8E">
        <w:rPr>
          <w:rFonts w:hint="cs"/>
          <w:rtl/>
        </w:rPr>
        <w:t>لة العيد سوى ما هو معروف من الذ</w:t>
      </w:r>
      <w:r w:rsidRPr="001E6B8E">
        <w:rPr>
          <w:rFonts w:hint="cs"/>
          <w:rtl/>
        </w:rPr>
        <w:t xml:space="preserve">كر والتكبير الثابت بقوله تعالى: </w:t>
      </w:r>
      <w:r w:rsidRPr="001E6B8E">
        <w:rPr>
          <w:rFonts w:cs="Traditional Arabic"/>
          <w:color w:val="A80000"/>
          <w:szCs w:val="28"/>
          <w:shd w:val="clear" w:color="auto" w:fill="FFFFFF"/>
          <w:rtl/>
        </w:rPr>
        <w:t>﴿</w:t>
      </w:r>
      <w:r w:rsidRPr="001E6B8E">
        <w:rPr>
          <w:rFonts w:cs="KFGQPC Uthmanic Script HAFS"/>
          <w:color w:val="A80000"/>
          <w:szCs w:val="28"/>
          <w:shd w:val="clear" w:color="auto" w:fill="FFFFFF"/>
          <w:rtl/>
        </w:rPr>
        <w:t>وَلِتُكْمِلُوا الْعِدَّةَ وَلِتُكَبِّرُوا اللَّهَ عَلَى مَا هَدَاكُمْ وَلَعَلَّكُمْ تَشْكُرُونَ</w:t>
      </w:r>
      <w:r w:rsidRPr="001E6B8E">
        <w:rPr>
          <w:rFonts w:cs="Traditional Arabic"/>
          <w:color w:val="A80000"/>
          <w:szCs w:val="28"/>
          <w:shd w:val="clear" w:color="auto" w:fill="FFFFFF"/>
          <w:rtl/>
        </w:rPr>
        <w:t>﴾</w:t>
      </w:r>
      <w:r w:rsidRPr="001E6B8E">
        <w:rPr>
          <w:rFonts w:hint="cs"/>
          <w:rtl/>
        </w:rPr>
        <w:t xml:space="preserve">. </w:t>
      </w:r>
      <w:proofErr w:type="gramStart"/>
      <w:r w:rsidRPr="001E6B8E">
        <w:rPr>
          <w:rFonts w:hint="cs"/>
          <w:rtl/>
        </w:rPr>
        <w:t>وقد</w:t>
      </w:r>
      <w:proofErr w:type="gramEnd"/>
      <w:r w:rsidRPr="001E6B8E">
        <w:rPr>
          <w:rFonts w:hint="cs"/>
          <w:rtl/>
        </w:rPr>
        <w:t xml:space="preserve"> ورد حديث في فضل إحياء ليلتي العيد</w:t>
      </w:r>
      <w:r w:rsidR="00655C5B" w:rsidRPr="001E6B8E">
        <w:rPr>
          <w:rFonts w:hint="cs"/>
          <w:rtl/>
        </w:rPr>
        <w:t>،</w:t>
      </w:r>
      <w:r w:rsidRPr="001E6B8E">
        <w:rPr>
          <w:rFonts w:hint="cs"/>
          <w:rtl/>
        </w:rPr>
        <w:t xml:space="preserve"> لكنه حديث تكلم فيه العلماء ولا أجسر على أن تَثْبُتَ هذه السنة بمثل هذا الحديث.</w:t>
      </w:r>
    </w:p>
    <w:p w:rsidR="00F15D70" w:rsidRPr="001E6B8E" w:rsidRDefault="00F15D70" w:rsidP="00F15D70">
      <w:pPr>
        <w:pStyle w:val="a0"/>
        <w:spacing w:line="240" w:lineRule="auto"/>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3" w:name="_Toc479442390"/>
      <w:r w:rsidRPr="001E6B8E">
        <w:rPr>
          <w:rFonts w:hint="cs"/>
          <w:rtl/>
        </w:rPr>
        <w:t xml:space="preserve">السؤال (19): ما </w:t>
      </w:r>
      <w:proofErr w:type="gramStart"/>
      <w:r w:rsidRPr="001E6B8E">
        <w:rPr>
          <w:rFonts w:hint="cs"/>
          <w:rtl/>
        </w:rPr>
        <w:t>صفة</w:t>
      </w:r>
      <w:proofErr w:type="gramEnd"/>
      <w:r w:rsidRPr="001E6B8E">
        <w:rPr>
          <w:rFonts w:hint="cs"/>
          <w:rtl/>
        </w:rPr>
        <w:t xml:space="preserve"> التكبير المُطلق، والتكبير المُقيد؟</w:t>
      </w:r>
      <w:bookmarkEnd w:id="23"/>
    </w:p>
    <w:p w:rsidR="00F15D70" w:rsidRPr="001E6B8E" w:rsidRDefault="00F15D70" w:rsidP="00F15D70">
      <w:pPr>
        <w:pStyle w:val="a0"/>
        <w:rPr>
          <w:rtl/>
        </w:rPr>
      </w:pPr>
      <w:r w:rsidRPr="001E6B8E">
        <w:rPr>
          <w:rFonts w:hint="cs"/>
          <w:rtl/>
        </w:rPr>
        <w:t xml:space="preserve">أفيدونا </w:t>
      </w:r>
      <w:proofErr w:type="gramStart"/>
      <w:r w:rsidRPr="001E6B8E">
        <w:rPr>
          <w:rFonts w:hint="cs"/>
          <w:rtl/>
        </w:rPr>
        <w:t>أفادكم</w:t>
      </w:r>
      <w:proofErr w:type="gramEnd"/>
      <w:r w:rsidRPr="001E6B8E">
        <w:rPr>
          <w:rFonts w:hint="cs"/>
          <w:rtl/>
        </w:rPr>
        <w:t xml:space="preserve"> الله</w:t>
      </w:r>
      <w:r w:rsidR="002C407B" w:rsidRPr="001E6B8E">
        <w:rPr>
          <w:rFonts w:hint="cs"/>
          <w:rtl/>
        </w:rPr>
        <w:t>؟</w:t>
      </w:r>
    </w:p>
    <w:p w:rsidR="00F15D70" w:rsidRPr="001E6B8E" w:rsidRDefault="00F15D70" w:rsidP="00F15D70">
      <w:pPr>
        <w:pStyle w:val="a0"/>
        <w:rPr>
          <w:b/>
          <w:bCs/>
          <w:rtl/>
        </w:rPr>
      </w:pPr>
      <w:r w:rsidRPr="001E6B8E">
        <w:rPr>
          <w:rFonts w:hint="cs"/>
          <w:b/>
          <w:bCs/>
          <w:rtl/>
        </w:rPr>
        <w:t>الجواب (19):</w:t>
      </w:r>
    </w:p>
    <w:p w:rsidR="00F15D70" w:rsidRPr="001E6B8E" w:rsidRDefault="00F15D70" w:rsidP="00F15D70">
      <w:pPr>
        <w:pStyle w:val="a0"/>
        <w:rPr>
          <w:rtl/>
        </w:rPr>
      </w:pPr>
      <w:r w:rsidRPr="001E6B8E">
        <w:rPr>
          <w:rFonts w:hint="cs"/>
          <w:rtl/>
        </w:rPr>
        <w:t>صفة التكبير الله أكبر، الله أكبر، لا إله إلا الله، والله أكبر والله أكبر ولله الحمد، أو يكرر التكبير</w:t>
      </w:r>
      <w:r w:rsidR="007173C6" w:rsidRPr="001E6B8E">
        <w:rPr>
          <w:rFonts w:hint="cs"/>
          <w:rtl/>
        </w:rPr>
        <w:t xml:space="preserve"> ثلاث مرات، الله أكبر الله أكبر</w:t>
      </w:r>
      <w:r w:rsidRPr="001E6B8E">
        <w:rPr>
          <w:rFonts w:hint="cs"/>
          <w:rtl/>
        </w:rPr>
        <w:t xml:space="preserve"> الله أكبر، والمُطْلق هو الذي يُسن في كل وقت، والمُقيد هو الذي يُسن في أدبار الصلوات المكتوبة. </w:t>
      </w:r>
      <w:proofErr w:type="gramStart"/>
      <w:r w:rsidRPr="001E6B8E">
        <w:rPr>
          <w:rFonts w:hint="cs"/>
          <w:rtl/>
        </w:rPr>
        <w:t>وقد</w:t>
      </w:r>
      <w:proofErr w:type="gramEnd"/>
      <w:r w:rsidRPr="001E6B8E">
        <w:rPr>
          <w:rFonts w:hint="cs"/>
          <w:rtl/>
        </w:rPr>
        <w:t xml:space="preserve"> ذَكَر العلماء </w:t>
      </w:r>
      <w:r w:rsidR="00655C5B" w:rsidRPr="001E6B8E">
        <w:rPr>
          <w:rFonts w:hint="cs"/>
          <w:rtl/>
        </w:rPr>
        <w:t>-</w:t>
      </w:r>
      <w:r w:rsidRPr="001E6B8E">
        <w:rPr>
          <w:rFonts w:hint="cs"/>
          <w:rtl/>
        </w:rPr>
        <w:t xml:space="preserve">رحمهم الله- أن المُقيد إنما يُختص بالتكبير في عيد الأضحى فقط من صلاة الفجر يوم عرفة إلى عصر آخر أيام التشريق. </w:t>
      </w:r>
      <w:proofErr w:type="gramStart"/>
      <w:r w:rsidRPr="001E6B8E">
        <w:rPr>
          <w:rFonts w:hint="cs"/>
          <w:rtl/>
        </w:rPr>
        <w:t>وأما</w:t>
      </w:r>
      <w:proofErr w:type="gramEnd"/>
      <w:r w:rsidRPr="001E6B8E">
        <w:rPr>
          <w:rFonts w:hint="cs"/>
          <w:rtl/>
        </w:rPr>
        <w:t xml:space="preserve"> المُطلق فيُسن في عيد الفطر، وفي عشر ذي الحجة. والصحيح أن المُطلق يستمر </w:t>
      </w:r>
      <w:proofErr w:type="gramStart"/>
      <w:r w:rsidRPr="001E6B8E">
        <w:rPr>
          <w:rFonts w:hint="cs"/>
          <w:rtl/>
        </w:rPr>
        <w:t>في</w:t>
      </w:r>
      <w:proofErr w:type="gramEnd"/>
      <w:r w:rsidRPr="001E6B8E">
        <w:rPr>
          <w:rFonts w:hint="cs"/>
          <w:rtl/>
        </w:rPr>
        <w:t xml:space="preserve"> عيد الأضحى إلى آخر أيام التشريق. وتكون </w:t>
      </w:r>
      <w:proofErr w:type="gramStart"/>
      <w:r w:rsidRPr="001E6B8E">
        <w:rPr>
          <w:rFonts w:hint="cs"/>
          <w:rtl/>
        </w:rPr>
        <w:t>مدته</w:t>
      </w:r>
      <w:proofErr w:type="gramEnd"/>
      <w:r w:rsidRPr="001E6B8E">
        <w:rPr>
          <w:rFonts w:hint="cs"/>
          <w:rtl/>
        </w:rPr>
        <w:t xml:space="preserve"> ثلاثة عشر يومًا.</w:t>
      </w:r>
    </w:p>
    <w:p w:rsidR="00F15D70" w:rsidRPr="001E6B8E" w:rsidRDefault="00F15D70" w:rsidP="00F15D70">
      <w:pPr>
        <w:pStyle w:val="a0"/>
        <w:rPr>
          <w:rtl/>
        </w:rPr>
      </w:pPr>
      <w:proofErr w:type="gramStart"/>
      <w:r w:rsidRPr="001E6B8E">
        <w:rPr>
          <w:rFonts w:hint="cs"/>
          <w:rtl/>
        </w:rPr>
        <w:t>والسُنة</w:t>
      </w:r>
      <w:proofErr w:type="gramEnd"/>
      <w:r w:rsidRPr="001E6B8E">
        <w:rPr>
          <w:rFonts w:hint="cs"/>
          <w:rtl/>
        </w:rPr>
        <w:t xml:space="preserve"> أن يجهر بذلك، إلا النساء فإنهن لا تجهرن.</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4" w:name="_Toc479442391"/>
      <w:proofErr w:type="gramStart"/>
      <w:r w:rsidRPr="001E6B8E">
        <w:rPr>
          <w:rFonts w:hint="cs"/>
          <w:rtl/>
        </w:rPr>
        <w:t>السؤال</w:t>
      </w:r>
      <w:proofErr w:type="gramEnd"/>
      <w:r w:rsidRPr="001E6B8E">
        <w:rPr>
          <w:rFonts w:hint="cs"/>
          <w:rtl/>
        </w:rPr>
        <w:t xml:space="preserve"> (20): ما السُنة للإِنسان أن يفعله للعيد قبل الصلاة؟</w:t>
      </w:r>
      <w:bookmarkEnd w:id="24"/>
    </w:p>
    <w:p w:rsidR="00F15D70" w:rsidRPr="001E6B8E" w:rsidRDefault="00F15D70" w:rsidP="00F15D70">
      <w:pPr>
        <w:pStyle w:val="a0"/>
        <w:rPr>
          <w:b/>
          <w:bCs/>
          <w:rtl/>
        </w:rPr>
      </w:pPr>
      <w:r w:rsidRPr="001E6B8E">
        <w:rPr>
          <w:rFonts w:hint="cs"/>
          <w:b/>
          <w:bCs/>
          <w:rtl/>
        </w:rPr>
        <w:t>الجواب (20):</w:t>
      </w:r>
    </w:p>
    <w:p w:rsidR="00F15D70" w:rsidRPr="001E6B8E" w:rsidRDefault="00F15D70" w:rsidP="00F15D70">
      <w:pPr>
        <w:pStyle w:val="a0"/>
        <w:rPr>
          <w:spacing w:val="-6"/>
          <w:rtl/>
        </w:rPr>
      </w:pPr>
      <w:proofErr w:type="gramStart"/>
      <w:r w:rsidRPr="001E6B8E">
        <w:rPr>
          <w:rFonts w:hint="cs"/>
          <w:spacing w:val="-6"/>
          <w:rtl/>
        </w:rPr>
        <w:lastRenderedPageBreak/>
        <w:t>السُنة</w:t>
      </w:r>
      <w:proofErr w:type="gramEnd"/>
      <w:r w:rsidRPr="001E6B8E">
        <w:rPr>
          <w:rFonts w:hint="cs"/>
          <w:spacing w:val="-6"/>
          <w:rtl/>
        </w:rPr>
        <w:t xml:space="preserve"> في عيد الفطر أن يأكل تمرات وترًا قبل أن يخرج إلى المُصلى. </w:t>
      </w:r>
      <w:proofErr w:type="gramStart"/>
      <w:r w:rsidRPr="001E6B8E">
        <w:rPr>
          <w:rFonts w:hint="cs"/>
          <w:spacing w:val="-6"/>
          <w:rtl/>
        </w:rPr>
        <w:t>وأما</w:t>
      </w:r>
      <w:proofErr w:type="gramEnd"/>
      <w:r w:rsidRPr="001E6B8E">
        <w:rPr>
          <w:rFonts w:hint="cs"/>
          <w:spacing w:val="-6"/>
          <w:rtl/>
        </w:rPr>
        <w:t xml:space="preserve"> في عيد الأضحى، فالسنة أن يأكل من أُضحيته التي يذبحها بعد الصلاة. </w:t>
      </w:r>
      <w:proofErr w:type="gramStart"/>
      <w:r w:rsidRPr="001E6B8E">
        <w:rPr>
          <w:rFonts w:hint="cs"/>
          <w:spacing w:val="-6"/>
          <w:rtl/>
        </w:rPr>
        <w:t>وأما</w:t>
      </w:r>
      <w:proofErr w:type="gramEnd"/>
      <w:r w:rsidRPr="001E6B8E">
        <w:rPr>
          <w:rFonts w:hint="cs"/>
          <w:spacing w:val="-6"/>
          <w:rtl/>
        </w:rPr>
        <w:t xml:space="preserve"> الاغتسال فاستحبه طائفة من أهل العلم لصلاة العيد، ويستحب </w:t>
      </w:r>
      <w:r w:rsidR="00655C5B" w:rsidRPr="001E6B8E">
        <w:rPr>
          <w:rFonts w:hint="cs"/>
          <w:spacing w:val="-6"/>
          <w:rtl/>
        </w:rPr>
        <w:t>-</w:t>
      </w:r>
      <w:r w:rsidRPr="001E6B8E">
        <w:rPr>
          <w:rFonts w:hint="cs"/>
          <w:spacing w:val="-6"/>
          <w:rtl/>
        </w:rPr>
        <w:t>أيضًا- أن يلبس أجمل ثيابه، ولو اقتصر على الوضوء، وعلى ثيابه العادية فلا حرج.</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5" w:name="_Toc479442392"/>
      <w:proofErr w:type="gramStart"/>
      <w:r w:rsidRPr="001E6B8E">
        <w:rPr>
          <w:rFonts w:hint="cs"/>
          <w:rtl/>
        </w:rPr>
        <w:t>السؤال</w:t>
      </w:r>
      <w:proofErr w:type="gramEnd"/>
      <w:r w:rsidRPr="001E6B8E">
        <w:rPr>
          <w:rFonts w:hint="cs"/>
          <w:rtl/>
        </w:rPr>
        <w:t xml:space="preserve"> (21): هل السُنة الذهاب لمُصلى العيد ماشيًا أم راكبًا</w:t>
      </w:r>
      <w:r w:rsidR="002C407B" w:rsidRPr="001E6B8E">
        <w:rPr>
          <w:rFonts w:hint="cs"/>
          <w:rtl/>
        </w:rPr>
        <w:t>؟</w:t>
      </w:r>
      <w:bookmarkEnd w:id="25"/>
    </w:p>
    <w:p w:rsidR="00F15D70" w:rsidRPr="001E6B8E" w:rsidRDefault="00F15D70" w:rsidP="00F15D70">
      <w:pPr>
        <w:pStyle w:val="a0"/>
        <w:rPr>
          <w:b/>
          <w:bCs/>
          <w:rtl/>
        </w:rPr>
      </w:pPr>
      <w:r w:rsidRPr="001E6B8E">
        <w:rPr>
          <w:rFonts w:hint="cs"/>
          <w:b/>
          <w:bCs/>
          <w:rtl/>
        </w:rPr>
        <w:t>الجواب (21):</w:t>
      </w:r>
    </w:p>
    <w:p w:rsidR="00F15D70" w:rsidRPr="001E6B8E" w:rsidRDefault="00F15D70" w:rsidP="00F15D70">
      <w:pPr>
        <w:pStyle w:val="a0"/>
        <w:rPr>
          <w:rtl/>
        </w:rPr>
      </w:pPr>
      <w:proofErr w:type="gramStart"/>
      <w:r w:rsidRPr="001E6B8E">
        <w:rPr>
          <w:rFonts w:hint="cs"/>
          <w:rtl/>
        </w:rPr>
        <w:t>يُسن</w:t>
      </w:r>
      <w:proofErr w:type="gramEnd"/>
      <w:r w:rsidRPr="001E6B8E">
        <w:rPr>
          <w:rFonts w:hint="cs"/>
          <w:rtl/>
        </w:rPr>
        <w:t xml:space="preserve"> أن يكون ماشيًا إلا إذا كان يحتاج إلى الركوب فلا بأس أن يركب.</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6" w:name="_Toc479442393"/>
      <w:proofErr w:type="gramStart"/>
      <w:r w:rsidRPr="001E6B8E">
        <w:rPr>
          <w:rFonts w:hint="cs"/>
          <w:rtl/>
        </w:rPr>
        <w:t>السؤال</w:t>
      </w:r>
      <w:proofErr w:type="gramEnd"/>
      <w:r w:rsidRPr="001E6B8E">
        <w:rPr>
          <w:rFonts w:hint="cs"/>
          <w:rtl/>
        </w:rPr>
        <w:t xml:space="preserve"> (22): ما هي السورة التي يُسن للإِمام أن يقرأها في صلاة العيد</w:t>
      </w:r>
      <w:r w:rsidR="00E50F06" w:rsidRPr="001E6B8E">
        <w:rPr>
          <w:rFonts w:hint="cs"/>
          <w:rtl/>
        </w:rPr>
        <w:t xml:space="preserve"> </w:t>
      </w:r>
      <w:r w:rsidRPr="001E6B8E">
        <w:rPr>
          <w:rFonts w:hint="cs"/>
          <w:rtl/>
        </w:rPr>
        <w:t>بعد الفاتحة</w:t>
      </w:r>
      <w:r w:rsidR="002C407B" w:rsidRPr="001E6B8E">
        <w:rPr>
          <w:rFonts w:hint="cs"/>
          <w:rtl/>
        </w:rPr>
        <w:t>؟</w:t>
      </w:r>
      <w:bookmarkEnd w:id="26"/>
    </w:p>
    <w:p w:rsidR="00F15D70" w:rsidRPr="001E6B8E" w:rsidRDefault="00F15D70" w:rsidP="00F15D70">
      <w:pPr>
        <w:pStyle w:val="a0"/>
        <w:rPr>
          <w:b/>
          <w:bCs/>
          <w:rtl/>
        </w:rPr>
      </w:pPr>
      <w:r w:rsidRPr="001E6B8E">
        <w:rPr>
          <w:rFonts w:hint="cs"/>
          <w:b/>
          <w:bCs/>
          <w:rtl/>
        </w:rPr>
        <w:t>الجواب (22):</w:t>
      </w:r>
    </w:p>
    <w:p w:rsidR="00F15D70" w:rsidRPr="001E6B8E" w:rsidRDefault="00867F94" w:rsidP="00F15D70">
      <w:pPr>
        <w:pStyle w:val="a0"/>
        <w:rPr>
          <w:rtl/>
        </w:rPr>
      </w:pPr>
      <w:proofErr w:type="gramStart"/>
      <w:r w:rsidRPr="001E6B8E">
        <w:rPr>
          <w:rFonts w:hint="cs"/>
          <w:rtl/>
        </w:rPr>
        <w:t>يُستحب</w:t>
      </w:r>
      <w:proofErr w:type="gramEnd"/>
      <w:r w:rsidRPr="001E6B8E">
        <w:rPr>
          <w:rFonts w:hint="cs"/>
          <w:rtl/>
        </w:rPr>
        <w:t xml:space="preserve"> أن</w:t>
      </w:r>
      <w:r w:rsidR="00F15D70" w:rsidRPr="001E6B8E">
        <w:rPr>
          <w:rFonts w:hint="cs"/>
          <w:rtl/>
        </w:rPr>
        <w:t xml:space="preserve"> يقرأ إما سورة (ق)، و (اقتربت) وإما سورة (سبح)، و (الغاشية) هذا هو السنة، وإن قرأ غيرهما فلا بأس.</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7" w:name="_Toc479442394"/>
      <w:r w:rsidRPr="001E6B8E">
        <w:rPr>
          <w:rFonts w:hint="cs"/>
          <w:rtl/>
        </w:rPr>
        <w:t>السؤال (23): ما حكم تقديم خطبة العيد على الصلاة</w:t>
      </w:r>
      <w:r w:rsidR="002C407B" w:rsidRPr="001E6B8E">
        <w:rPr>
          <w:rFonts w:hint="cs"/>
          <w:rtl/>
        </w:rPr>
        <w:t>؟</w:t>
      </w:r>
      <w:bookmarkEnd w:id="27"/>
    </w:p>
    <w:p w:rsidR="00F15D70" w:rsidRPr="001E6B8E" w:rsidRDefault="00F15D70" w:rsidP="00F15D70">
      <w:pPr>
        <w:pStyle w:val="a0"/>
        <w:rPr>
          <w:rtl/>
        </w:rPr>
      </w:pPr>
      <w:r w:rsidRPr="001E6B8E">
        <w:rPr>
          <w:rFonts w:hint="cs"/>
          <w:rtl/>
        </w:rPr>
        <w:t xml:space="preserve">وما حكم حضور خطبة العيد؟ وهل هي </w:t>
      </w:r>
      <w:proofErr w:type="gramStart"/>
      <w:r w:rsidRPr="001E6B8E">
        <w:rPr>
          <w:rFonts w:hint="cs"/>
          <w:rtl/>
        </w:rPr>
        <w:t>شرط</w:t>
      </w:r>
      <w:proofErr w:type="gramEnd"/>
      <w:r w:rsidRPr="001E6B8E">
        <w:rPr>
          <w:rFonts w:hint="cs"/>
          <w:rtl/>
        </w:rPr>
        <w:t xml:space="preserve"> لصحة الصلاة؟</w:t>
      </w:r>
    </w:p>
    <w:p w:rsidR="00F15D70" w:rsidRPr="001E6B8E" w:rsidRDefault="00F15D70" w:rsidP="00F15D70">
      <w:pPr>
        <w:pStyle w:val="a0"/>
        <w:rPr>
          <w:b/>
          <w:bCs/>
          <w:rtl/>
        </w:rPr>
      </w:pPr>
      <w:r w:rsidRPr="001E6B8E">
        <w:rPr>
          <w:rFonts w:hint="cs"/>
          <w:b/>
          <w:bCs/>
          <w:rtl/>
        </w:rPr>
        <w:t>الجواب (23):</w:t>
      </w:r>
    </w:p>
    <w:p w:rsidR="00F15D70" w:rsidRPr="001E6B8E" w:rsidRDefault="00F15D70" w:rsidP="00291DAA">
      <w:pPr>
        <w:pStyle w:val="a0"/>
        <w:rPr>
          <w:rtl/>
        </w:rPr>
      </w:pPr>
      <w:r w:rsidRPr="001E6B8E">
        <w:rPr>
          <w:rFonts w:hint="cs"/>
          <w:rtl/>
        </w:rPr>
        <w:t xml:space="preserve">تقديم خطبة العيدين على الصلاة بدعة أنكرها الصحابة </w:t>
      </w:r>
      <w:r w:rsidR="00291DAA" w:rsidRPr="001E6B8E">
        <w:rPr>
          <w:rFonts w:cs="CTraditional Arabic" w:hint="cs"/>
          <w:sz w:val="36"/>
          <w:szCs w:val="36"/>
          <w:rtl/>
        </w:rPr>
        <w:t>ش</w:t>
      </w:r>
      <w:r w:rsidRPr="001E6B8E">
        <w:rPr>
          <w:rFonts w:hint="cs"/>
          <w:rtl/>
        </w:rPr>
        <w:t xml:space="preserve"> وأما حضورها فليس بواجب، فمن شاء حضر واستمع وانتفع، ومن شاء انصرف وليست </w:t>
      </w:r>
      <w:r w:rsidR="00E50F06" w:rsidRPr="001E6B8E">
        <w:rPr>
          <w:rFonts w:hint="cs"/>
          <w:rtl/>
        </w:rPr>
        <w:t xml:space="preserve">هي </w:t>
      </w:r>
      <w:r w:rsidRPr="001E6B8E">
        <w:rPr>
          <w:rFonts w:hint="cs"/>
          <w:rtl/>
        </w:rPr>
        <w:t>شرطًا لصحة صلاة العيد، لأن الشرط يتقدم المشروط، وهي متأخرة عن صلاة العيد.</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E50F06" w:rsidRPr="001E6B8E" w:rsidRDefault="00F15D70" w:rsidP="00C22040">
      <w:pPr>
        <w:pStyle w:val="4"/>
        <w:rPr>
          <w:rtl/>
        </w:rPr>
      </w:pPr>
      <w:bookmarkStart w:id="28" w:name="_Toc479442395"/>
      <w:r w:rsidRPr="001E6B8E">
        <w:rPr>
          <w:rFonts w:hint="cs"/>
          <w:rtl/>
        </w:rPr>
        <w:t xml:space="preserve">السؤال (24): هل </w:t>
      </w:r>
      <w:r w:rsidR="00E50F06" w:rsidRPr="001E6B8E">
        <w:rPr>
          <w:rFonts w:hint="cs"/>
          <w:rtl/>
        </w:rPr>
        <w:t>يبتدئ</w:t>
      </w:r>
      <w:r w:rsidRPr="001E6B8E">
        <w:rPr>
          <w:rFonts w:hint="cs"/>
          <w:rtl/>
        </w:rPr>
        <w:t xml:space="preserve"> خطبة العيد بالاستغفار</w:t>
      </w:r>
      <w:r w:rsidR="00E50F06" w:rsidRPr="001E6B8E">
        <w:rPr>
          <w:rFonts w:hint="cs"/>
          <w:rtl/>
        </w:rPr>
        <w:t xml:space="preserve"> أو بالتكبير أو بماذا يبدأ؟</w:t>
      </w:r>
      <w:bookmarkEnd w:id="28"/>
    </w:p>
    <w:p w:rsidR="00F15D70" w:rsidRPr="001E6B8E" w:rsidRDefault="00F15D70" w:rsidP="00E50F06">
      <w:pPr>
        <w:pStyle w:val="a0"/>
        <w:rPr>
          <w:rtl/>
        </w:rPr>
      </w:pPr>
      <w:r w:rsidRPr="001E6B8E">
        <w:rPr>
          <w:rFonts w:hint="cs"/>
          <w:rtl/>
        </w:rPr>
        <w:t>أفتونا مأجورين</w:t>
      </w:r>
      <w:r w:rsidR="002C407B" w:rsidRPr="001E6B8E">
        <w:rPr>
          <w:rFonts w:hint="cs"/>
          <w:rtl/>
        </w:rPr>
        <w:t>؟</w:t>
      </w:r>
    </w:p>
    <w:p w:rsidR="00F15D70" w:rsidRPr="001E6B8E" w:rsidRDefault="00F15D70" w:rsidP="00F15D70">
      <w:pPr>
        <w:pStyle w:val="a0"/>
        <w:rPr>
          <w:b/>
          <w:bCs/>
          <w:rtl/>
        </w:rPr>
      </w:pPr>
      <w:r w:rsidRPr="001E6B8E">
        <w:rPr>
          <w:rFonts w:hint="cs"/>
          <w:b/>
          <w:bCs/>
          <w:rtl/>
        </w:rPr>
        <w:t>الجواب (24):</w:t>
      </w:r>
    </w:p>
    <w:p w:rsidR="00F15D70" w:rsidRPr="001E6B8E" w:rsidRDefault="00F15D70" w:rsidP="00F15D70">
      <w:pPr>
        <w:pStyle w:val="a0"/>
        <w:rPr>
          <w:rtl/>
        </w:rPr>
      </w:pPr>
      <w:proofErr w:type="gramStart"/>
      <w:r w:rsidRPr="001E6B8E">
        <w:rPr>
          <w:rFonts w:hint="cs"/>
          <w:rtl/>
        </w:rPr>
        <w:lastRenderedPageBreak/>
        <w:t>أما</w:t>
      </w:r>
      <w:proofErr w:type="gramEnd"/>
      <w:r w:rsidRPr="001E6B8E">
        <w:rPr>
          <w:rFonts w:hint="cs"/>
          <w:rtl/>
        </w:rPr>
        <w:t xml:space="preserve"> الاستغفار فلا تستفتح به، ولا أعلم أحدًا قال به. وأما التحميد أو التكبير فالعلماء مختلفون في هذا فمنهم من قال: تبدأ بالتكبير. ومنهم من قال: تبدأ بالتحميد. </w:t>
      </w:r>
      <w:proofErr w:type="gramStart"/>
      <w:r w:rsidRPr="001E6B8E">
        <w:rPr>
          <w:rFonts w:hint="cs"/>
          <w:rtl/>
        </w:rPr>
        <w:t>والأمر</w:t>
      </w:r>
      <w:proofErr w:type="gramEnd"/>
      <w:r w:rsidRPr="001E6B8E">
        <w:rPr>
          <w:rFonts w:hint="cs"/>
          <w:rtl/>
        </w:rPr>
        <w:t xml:space="preserve"> في هذا واسع، فهو إذا قال: الله أكبر، الله أكبر، لا إله إلا الله، والله أكبر، والله أكبر، ولله الحمد. فقد ابتدأ بالتحميد. فالجملة كأنها جملة واحدة، وإن قال الحمد لله، والله أكبر، ولا إله إلا الله، فقد بدأ بالتحميد </w:t>
      </w:r>
      <w:r w:rsidR="00E50F06" w:rsidRPr="001E6B8E">
        <w:rPr>
          <w:rFonts w:hint="cs"/>
          <w:rtl/>
        </w:rPr>
        <w:t>-</w:t>
      </w:r>
      <w:r w:rsidRPr="001E6B8E">
        <w:rPr>
          <w:rFonts w:hint="cs"/>
          <w:rtl/>
        </w:rPr>
        <w:t>أيضًا- فالأمر في هذا واسع.</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29" w:name="_Toc479442396"/>
      <w:proofErr w:type="gramStart"/>
      <w:r w:rsidRPr="001E6B8E">
        <w:rPr>
          <w:rFonts w:hint="cs"/>
          <w:rtl/>
        </w:rPr>
        <w:t>السؤال</w:t>
      </w:r>
      <w:proofErr w:type="gramEnd"/>
      <w:r w:rsidRPr="001E6B8E">
        <w:rPr>
          <w:rFonts w:hint="cs"/>
          <w:rtl/>
        </w:rPr>
        <w:t xml:space="preserve"> (25): هل السنة أن يقوم الخطيب في خطبة العيد</w:t>
      </w:r>
      <w:r w:rsidR="00E50F06" w:rsidRPr="001E6B8E">
        <w:rPr>
          <w:rFonts w:hint="cs"/>
          <w:rtl/>
        </w:rPr>
        <w:t xml:space="preserve"> </w:t>
      </w:r>
      <w:r w:rsidRPr="001E6B8E">
        <w:rPr>
          <w:rFonts w:hint="cs"/>
          <w:rtl/>
        </w:rPr>
        <w:t>أم يصح أن يكون جالسًا</w:t>
      </w:r>
      <w:r w:rsidR="002C407B" w:rsidRPr="001E6B8E">
        <w:rPr>
          <w:rFonts w:hint="cs"/>
          <w:rtl/>
        </w:rPr>
        <w:t>؟</w:t>
      </w:r>
      <w:bookmarkEnd w:id="29"/>
    </w:p>
    <w:p w:rsidR="00F15D70" w:rsidRPr="001E6B8E" w:rsidRDefault="00F15D70" w:rsidP="00F15D70">
      <w:pPr>
        <w:pStyle w:val="a0"/>
        <w:rPr>
          <w:b/>
          <w:bCs/>
          <w:rtl/>
        </w:rPr>
      </w:pPr>
      <w:r w:rsidRPr="001E6B8E">
        <w:rPr>
          <w:rFonts w:hint="cs"/>
          <w:b/>
          <w:bCs/>
          <w:rtl/>
        </w:rPr>
        <w:t>الجواب (25):</w:t>
      </w:r>
    </w:p>
    <w:p w:rsidR="00F15D70" w:rsidRPr="001E6B8E" w:rsidRDefault="00E50F06" w:rsidP="00291DAA">
      <w:pPr>
        <w:pStyle w:val="a0"/>
        <w:rPr>
          <w:rtl/>
        </w:rPr>
      </w:pPr>
      <w:proofErr w:type="gramStart"/>
      <w:r w:rsidRPr="001E6B8E">
        <w:rPr>
          <w:rFonts w:hint="cs"/>
          <w:rtl/>
        </w:rPr>
        <w:t>السُن</w:t>
      </w:r>
      <w:r w:rsidR="00F15D70" w:rsidRPr="001E6B8E">
        <w:rPr>
          <w:rFonts w:hint="cs"/>
          <w:rtl/>
        </w:rPr>
        <w:t>ة</w:t>
      </w:r>
      <w:proofErr w:type="gramEnd"/>
      <w:r w:rsidR="00F15D70" w:rsidRPr="001E6B8E">
        <w:rPr>
          <w:rFonts w:hint="cs"/>
          <w:rtl/>
        </w:rPr>
        <w:t xml:space="preserve"> في الخطبة في الجمعة والعيد أن يكون الخطيب قائمًا كما ثبت ذلك عن النبي</w:t>
      </w:r>
      <w:r w:rsidR="00291DAA" w:rsidRPr="001E6B8E">
        <w:rPr>
          <w:rFonts w:hint="cs"/>
          <w:rtl/>
        </w:rPr>
        <w:t xml:space="preserve"> </w:t>
      </w:r>
      <w:r w:rsidR="00291DAA" w:rsidRPr="001E6B8E">
        <w:rPr>
          <w:rFonts w:cs="CTraditional Arabic" w:hint="cs"/>
          <w:sz w:val="32"/>
          <w:szCs w:val="32"/>
          <w:rtl/>
        </w:rPr>
        <w:t>ج</w:t>
      </w:r>
      <w:r w:rsidR="00F15D70" w:rsidRPr="001E6B8E">
        <w:rPr>
          <w:rFonts w:hint="cs"/>
          <w:rtl/>
        </w:rPr>
        <w:t>.</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0" w:name="_Toc479442397"/>
      <w:proofErr w:type="gramStart"/>
      <w:r w:rsidRPr="001E6B8E">
        <w:rPr>
          <w:rFonts w:hint="cs"/>
          <w:rtl/>
        </w:rPr>
        <w:t>السؤال</w:t>
      </w:r>
      <w:proofErr w:type="gramEnd"/>
      <w:r w:rsidRPr="001E6B8E">
        <w:rPr>
          <w:rFonts w:hint="cs"/>
          <w:rtl/>
        </w:rPr>
        <w:t xml:space="preserve"> (26): إذا ضحّى رجل عن رجل هل يحلق المُضحّي عنه</w:t>
      </w:r>
      <w:r w:rsidR="002C407B" w:rsidRPr="001E6B8E">
        <w:rPr>
          <w:rFonts w:hint="cs"/>
          <w:rtl/>
        </w:rPr>
        <w:t>؟</w:t>
      </w:r>
      <w:bookmarkEnd w:id="30"/>
    </w:p>
    <w:p w:rsidR="00F15D70" w:rsidRPr="001E6B8E" w:rsidRDefault="00F15D70" w:rsidP="00F15D70">
      <w:pPr>
        <w:pStyle w:val="a0"/>
        <w:rPr>
          <w:b/>
          <w:bCs/>
          <w:rtl/>
        </w:rPr>
      </w:pPr>
      <w:r w:rsidRPr="001E6B8E">
        <w:rPr>
          <w:rFonts w:hint="cs"/>
          <w:b/>
          <w:bCs/>
          <w:rtl/>
        </w:rPr>
        <w:t>الجواب (26):</w:t>
      </w:r>
    </w:p>
    <w:p w:rsidR="00F15D70" w:rsidRPr="001E6B8E" w:rsidRDefault="00F15D70" w:rsidP="00F15D70">
      <w:pPr>
        <w:pStyle w:val="a0"/>
        <w:rPr>
          <w:rtl/>
        </w:rPr>
      </w:pPr>
      <w:r w:rsidRPr="001E6B8E">
        <w:rPr>
          <w:rFonts w:hint="cs"/>
          <w:rtl/>
        </w:rPr>
        <w:t>أحكام الأضحية تتعلق بال</w:t>
      </w:r>
      <w:r w:rsidR="00E50F06" w:rsidRPr="001E6B8E">
        <w:rPr>
          <w:rFonts w:hint="cs"/>
          <w:rtl/>
        </w:rPr>
        <w:t>موكِل المضحّي عنه، بمعنى أن الإ</w:t>
      </w:r>
      <w:r w:rsidRPr="001E6B8E">
        <w:rPr>
          <w:rFonts w:hint="cs"/>
          <w:rtl/>
        </w:rPr>
        <w:t>نسان إذا وكّ</w:t>
      </w:r>
      <w:r w:rsidR="00867F94" w:rsidRPr="001E6B8E">
        <w:rPr>
          <w:rFonts w:hint="cs"/>
          <w:rtl/>
        </w:rPr>
        <w:t>َ</w:t>
      </w:r>
      <w:r w:rsidRPr="001E6B8E">
        <w:rPr>
          <w:rFonts w:hint="cs"/>
          <w:rtl/>
        </w:rPr>
        <w:t>ل شخصًا بذبح أُضحيته فإن أحكام الأضحية تكون متعلقة بالمُوكِل لا بالوكيل.</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1" w:name="_Toc479442398"/>
      <w:proofErr w:type="gramStart"/>
      <w:r w:rsidRPr="001E6B8E">
        <w:rPr>
          <w:rFonts w:hint="cs"/>
          <w:rtl/>
        </w:rPr>
        <w:t>السؤال</w:t>
      </w:r>
      <w:proofErr w:type="gramEnd"/>
      <w:r w:rsidRPr="001E6B8E">
        <w:rPr>
          <w:rFonts w:hint="cs"/>
          <w:rtl/>
        </w:rPr>
        <w:t xml:space="preserve"> (27): هل يجوز للإِنسان أن يُمشط شعره في العاشر من ذي الحجة</w:t>
      </w:r>
      <w:r w:rsidR="00E50F06" w:rsidRPr="001E6B8E">
        <w:rPr>
          <w:rFonts w:hint="cs"/>
          <w:rtl/>
        </w:rPr>
        <w:t xml:space="preserve"> </w:t>
      </w:r>
      <w:r w:rsidRPr="001E6B8E">
        <w:rPr>
          <w:rFonts w:hint="cs"/>
          <w:rtl/>
        </w:rPr>
        <w:t>وأيهما أفضل في الأضحية الكبش أم البقرة</w:t>
      </w:r>
      <w:r w:rsidR="002C407B" w:rsidRPr="001E6B8E">
        <w:rPr>
          <w:rFonts w:hint="cs"/>
          <w:rtl/>
        </w:rPr>
        <w:t>؟</w:t>
      </w:r>
      <w:bookmarkEnd w:id="31"/>
    </w:p>
    <w:p w:rsidR="00F15D70" w:rsidRPr="001E6B8E" w:rsidRDefault="00F15D70" w:rsidP="00F15D70">
      <w:pPr>
        <w:pStyle w:val="a0"/>
        <w:rPr>
          <w:b/>
          <w:bCs/>
          <w:rtl/>
        </w:rPr>
      </w:pPr>
      <w:r w:rsidRPr="001E6B8E">
        <w:rPr>
          <w:rFonts w:hint="cs"/>
          <w:b/>
          <w:bCs/>
          <w:rtl/>
        </w:rPr>
        <w:t>الجواب (27):</w:t>
      </w:r>
    </w:p>
    <w:p w:rsidR="00F15D70" w:rsidRPr="001E6B8E" w:rsidRDefault="00F15D70" w:rsidP="00F15D70">
      <w:pPr>
        <w:pStyle w:val="a0"/>
        <w:rPr>
          <w:rtl/>
        </w:rPr>
      </w:pPr>
      <w:r w:rsidRPr="001E6B8E">
        <w:rPr>
          <w:rFonts w:hint="cs"/>
          <w:rtl/>
        </w:rPr>
        <w:t>يجوز للإِنسان أن يأخذ من شعره بعد أن يذبح أُضحيته ولو في يوم العيد، والكبش أفضل من سُبْع البقرة أو سُبع البدنة فإن ضحّى ببدنة أو بقرة كاملة فقد ذكر الفقهاء أنها أفضل من الواحدة من الضأن.</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2" w:name="_Toc479442399"/>
      <w:r w:rsidRPr="001E6B8E">
        <w:rPr>
          <w:rFonts w:hint="cs"/>
          <w:rtl/>
        </w:rPr>
        <w:lastRenderedPageBreak/>
        <w:t>السؤال (28): ما هي الأيام المعلومات</w:t>
      </w:r>
      <w:r w:rsidR="00E50F06" w:rsidRPr="001E6B8E">
        <w:rPr>
          <w:rFonts w:hint="cs"/>
          <w:rtl/>
        </w:rPr>
        <w:t xml:space="preserve"> </w:t>
      </w:r>
      <w:r w:rsidRPr="001E6B8E">
        <w:rPr>
          <w:rFonts w:hint="cs"/>
          <w:rtl/>
        </w:rPr>
        <w:t>والأيام المعدودات؛ المذكورة في القرآن</w:t>
      </w:r>
      <w:r w:rsidR="002C407B" w:rsidRPr="001E6B8E">
        <w:rPr>
          <w:rFonts w:hint="cs"/>
          <w:rtl/>
        </w:rPr>
        <w:t>؟</w:t>
      </w:r>
      <w:bookmarkEnd w:id="32"/>
    </w:p>
    <w:p w:rsidR="00F15D70" w:rsidRPr="001E6B8E" w:rsidRDefault="00F15D70" w:rsidP="00F15D70">
      <w:pPr>
        <w:pStyle w:val="a0"/>
        <w:rPr>
          <w:b/>
          <w:bCs/>
          <w:rtl/>
        </w:rPr>
      </w:pPr>
      <w:r w:rsidRPr="001E6B8E">
        <w:rPr>
          <w:rFonts w:hint="cs"/>
          <w:b/>
          <w:bCs/>
          <w:rtl/>
        </w:rPr>
        <w:t>الجواب (28):</w:t>
      </w:r>
    </w:p>
    <w:p w:rsidR="00F15D70" w:rsidRPr="001E6B8E" w:rsidRDefault="00F15D70" w:rsidP="00F15D70">
      <w:pPr>
        <w:pStyle w:val="a0"/>
        <w:rPr>
          <w:rtl/>
        </w:rPr>
      </w:pPr>
      <w:r w:rsidRPr="001E6B8E">
        <w:rPr>
          <w:rFonts w:hint="cs"/>
          <w:rtl/>
        </w:rPr>
        <w:t xml:space="preserve">الأيام المعلومات هي </w:t>
      </w:r>
      <w:proofErr w:type="gramStart"/>
      <w:r w:rsidRPr="001E6B8E">
        <w:rPr>
          <w:rFonts w:hint="cs"/>
          <w:rtl/>
        </w:rPr>
        <w:t>أيام</w:t>
      </w:r>
      <w:proofErr w:type="gramEnd"/>
      <w:r w:rsidRPr="001E6B8E">
        <w:rPr>
          <w:rFonts w:hint="cs"/>
          <w:rtl/>
        </w:rPr>
        <w:t xml:space="preserve"> العشر من ذي الحجة. والأيام المعدودات </w:t>
      </w:r>
      <w:proofErr w:type="gramStart"/>
      <w:r w:rsidRPr="001E6B8E">
        <w:rPr>
          <w:rFonts w:hint="cs"/>
          <w:rtl/>
        </w:rPr>
        <w:t>هي</w:t>
      </w:r>
      <w:proofErr w:type="gramEnd"/>
      <w:r w:rsidRPr="001E6B8E">
        <w:rPr>
          <w:rFonts w:hint="cs"/>
          <w:rtl/>
        </w:rPr>
        <w:t xml:space="preserve"> أيام التشريق.</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3" w:name="_Toc479442400"/>
      <w:r w:rsidRPr="001E6B8E">
        <w:rPr>
          <w:rFonts w:hint="cs"/>
          <w:rtl/>
        </w:rPr>
        <w:t xml:space="preserve">السؤال (29): ما حكم صلاة </w:t>
      </w:r>
      <w:proofErr w:type="gramStart"/>
      <w:r w:rsidRPr="001E6B8E">
        <w:rPr>
          <w:rFonts w:hint="cs"/>
          <w:rtl/>
        </w:rPr>
        <w:t>من</w:t>
      </w:r>
      <w:proofErr w:type="gramEnd"/>
      <w:r w:rsidRPr="001E6B8E">
        <w:rPr>
          <w:rFonts w:hint="cs"/>
          <w:rtl/>
        </w:rPr>
        <w:t xml:space="preserve"> اقتصر على تكبيرة الإِحرام</w:t>
      </w:r>
      <w:r w:rsidR="00E50F06" w:rsidRPr="001E6B8E">
        <w:rPr>
          <w:rFonts w:hint="cs"/>
          <w:rtl/>
        </w:rPr>
        <w:t xml:space="preserve"> </w:t>
      </w:r>
      <w:r w:rsidRPr="001E6B8E">
        <w:rPr>
          <w:rFonts w:hint="cs"/>
          <w:rtl/>
        </w:rPr>
        <w:t>في صلاة العيد</w:t>
      </w:r>
      <w:r w:rsidR="002C407B" w:rsidRPr="001E6B8E">
        <w:rPr>
          <w:rFonts w:hint="cs"/>
          <w:rtl/>
        </w:rPr>
        <w:t>؟</w:t>
      </w:r>
      <w:bookmarkEnd w:id="33"/>
    </w:p>
    <w:p w:rsidR="00F15D70" w:rsidRPr="001E6B8E" w:rsidRDefault="00F15D70" w:rsidP="00F15D70">
      <w:pPr>
        <w:pStyle w:val="a0"/>
        <w:rPr>
          <w:b/>
          <w:bCs/>
          <w:rtl/>
        </w:rPr>
      </w:pPr>
      <w:r w:rsidRPr="001E6B8E">
        <w:rPr>
          <w:rFonts w:hint="cs"/>
          <w:b/>
          <w:bCs/>
          <w:rtl/>
        </w:rPr>
        <w:t>الجواب (29):</w:t>
      </w:r>
    </w:p>
    <w:p w:rsidR="00F15D70" w:rsidRPr="001E6B8E" w:rsidRDefault="00F15D70" w:rsidP="00F15D70">
      <w:pPr>
        <w:pStyle w:val="a0"/>
        <w:rPr>
          <w:rtl/>
        </w:rPr>
      </w:pPr>
      <w:r w:rsidRPr="001E6B8E">
        <w:rPr>
          <w:rFonts w:hint="cs"/>
          <w:rtl/>
        </w:rPr>
        <w:t xml:space="preserve">صلاته صحيحة إذا اقتصر على </w:t>
      </w:r>
      <w:r w:rsidR="00E50F06" w:rsidRPr="001E6B8E">
        <w:rPr>
          <w:rFonts w:hint="cs"/>
          <w:rtl/>
        </w:rPr>
        <w:t>تكبيرة الإ</w:t>
      </w:r>
      <w:r w:rsidRPr="001E6B8E">
        <w:rPr>
          <w:rFonts w:hint="cs"/>
          <w:rtl/>
        </w:rPr>
        <w:t>حرام لأن ا</w:t>
      </w:r>
      <w:r w:rsidR="00E50F06" w:rsidRPr="001E6B8E">
        <w:rPr>
          <w:rFonts w:hint="cs"/>
          <w:rtl/>
        </w:rPr>
        <w:t>لتكبيرات الزائدة على تكبيرة الإ</w:t>
      </w:r>
      <w:r w:rsidRPr="001E6B8E">
        <w:rPr>
          <w:rFonts w:hint="cs"/>
          <w:rtl/>
        </w:rPr>
        <w:t>حرام وتكبيرات الانتقال سُنة.</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E50F06" w:rsidP="00C22040">
      <w:pPr>
        <w:pStyle w:val="4"/>
        <w:rPr>
          <w:rtl/>
        </w:rPr>
      </w:pPr>
      <w:bookmarkStart w:id="34" w:name="_Toc479442401"/>
      <w:r w:rsidRPr="001E6B8E">
        <w:rPr>
          <w:rFonts w:hint="cs"/>
          <w:rtl/>
        </w:rPr>
        <w:t>السؤال (30): ما حُكم حَم</w:t>
      </w:r>
      <w:r w:rsidR="00F15D70" w:rsidRPr="001E6B8E">
        <w:rPr>
          <w:rFonts w:hint="cs"/>
          <w:rtl/>
        </w:rPr>
        <w:t>ل السلاح في صلاة العيد؟</w:t>
      </w:r>
      <w:bookmarkEnd w:id="34"/>
    </w:p>
    <w:p w:rsidR="00F15D70" w:rsidRPr="001E6B8E" w:rsidRDefault="00F15D70" w:rsidP="00F15D70">
      <w:pPr>
        <w:pStyle w:val="a0"/>
        <w:rPr>
          <w:b/>
          <w:bCs/>
          <w:rtl/>
        </w:rPr>
      </w:pPr>
      <w:r w:rsidRPr="001E6B8E">
        <w:rPr>
          <w:rFonts w:hint="cs"/>
          <w:b/>
          <w:bCs/>
          <w:rtl/>
        </w:rPr>
        <w:t>الجواب (30):</w:t>
      </w:r>
    </w:p>
    <w:p w:rsidR="00F15D70" w:rsidRPr="001E6B8E" w:rsidRDefault="00F15D70" w:rsidP="00F15D70">
      <w:pPr>
        <w:pStyle w:val="a0"/>
        <w:rPr>
          <w:rtl/>
        </w:rPr>
      </w:pPr>
      <w:r w:rsidRPr="001E6B8E">
        <w:rPr>
          <w:rFonts w:hint="cs"/>
          <w:rtl/>
        </w:rPr>
        <w:t xml:space="preserve">إن دعت الحاجة </w:t>
      </w:r>
      <w:proofErr w:type="gramStart"/>
      <w:r w:rsidRPr="001E6B8E">
        <w:rPr>
          <w:rFonts w:hint="cs"/>
          <w:rtl/>
        </w:rPr>
        <w:t>إلى</w:t>
      </w:r>
      <w:proofErr w:type="gramEnd"/>
      <w:r w:rsidRPr="001E6B8E">
        <w:rPr>
          <w:rFonts w:hint="cs"/>
          <w:rtl/>
        </w:rPr>
        <w:t xml:space="preserve"> حمله فليحمل وإلا فلا!!.</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5" w:name="_Toc479442402"/>
      <w:r w:rsidRPr="001E6B8E">
        <w:rPr>
          <w:rFonts w:hint="cs"/>
          <w:rtl/>
        </w:rPr>
        <w:t xml:space="preserve">السؤال (31): ما حكم الكلام </w:t>
      </w:r>
      <w:proofErr w:type="gramStart"/>
      <w:r w:rsidRPr="001E6B8E">
        <w:rPr>
          <w:rFonts w:hint="cs"/>
          <w:rtl/>
        </w:rPr>
        <w:t>أثناء</w:t>
      </w:r>
      <w:proofErr w:type="gramEnd"/>
      <w:r w:rsidRPr="001E6B8E">
        <w:rPr>
          <w:rFonts w:hint="cs"/>
          <w:rtl/>
        </w:rPr>
        <w:t xml:space="preserve"> خطبة العيد؟</w:t>
      </w:r>
      <w:bookmarkEnd w:id="35"/>
    </w:p>
    <w:p w:rsidR="00F15D70" w:rsidRPr="001E6B8E" w:rsidRDefault="00F15D70" w:rsidP="00F15D70">
      <w:pPr>
        <w:pStyle w:val="a0"/>
        <w:rPr>
          <w:b/>
          <w:bCs/>
          <w:rtl/>
        </w:rPr>
      </w:pPr>
      <w:r w:rsidRPr="001E6B8E">
        <w:rPr>
          <w:rFonts w:hint="cs"/>
          <w:b/>
          <w:bCs/>
          <w:rtl/>
        </w:rPr>
        <w:t>الجواب (31):</w:t>
      </w:r>
    </w:p>
    <w:p w:rsidR="00F15D70" w:rsidRPr="001E6B8E" w:rsidRDefault="00E50F06" w:rsidP="00F15D70">
      <w:pPr>
        <w:pStyle w:val="a0"/>
        <w:rPr>
          <w:rtl/>
        </w:rPr>
      </w:pPr>
      <w:r w:rsidRPr="001E6B8E">
        <w:rPr>
          <w:rFonts w:hint="cs"/>
          <w:rtl/>
        </w:rPr>
        <w:t>قال بعض العلماء: إنه يَحرم الكلام والإ</w:t>
      </w:r>
      <w:r w:rsidR="00F15D70" w:rsidRPr="001E6B8E">
        <w:rPr>
          <w:rFonts w:hint="cs"/>
          <w:rtl/>
        </w:rPr>
        <w:t xml:space="preserve">مام يخطب يوم العيد وقال آخرون: إنه لا بأس به! لأن حضورها ليس بواجب فاستماعها ليس بواجب. </w:t>
      </w:r>
      <w:proofErr w:type="gramStart"/>
      <w:r w:rsidR="00F15D70" w:rsidRPr="001E6B8E">
        <w:rPr>
          <w:rFonts w:hint="cs"/>
          <w:rtl/>
        </w:rPr>
        <w:t>ولا</w:t>
      </w:r>
      <w:proofErr w:type="gramEnd"/>
      <w:r w:rsidR="00F15D70" w:rsidRPr="001E6B8E">
        <w:rPr>
          <w:rFonts w:hint="cs"/>
          <w:rtl/>
        </w:rPr>
        <w:t xml:space="preserve"> شك أن من الأدب ألا يتكلم لأنه إذا تكلم أشغل نفسه وأشغل غيره ممن يُخاطبه أو يسمعه ويُشاهده.</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6" w:name="_Toc479442403"/>
      <w:r w:rsidRPr="001E6B8E">
        <w:rPr>
          <w:rFonts w:hint="cs"/>
          <w:rtl/>
        </w:rPr>
        <w:t>السؤال (32): ما حكم ذبح الأضاحي في مصلى العيد</w:t>
      </w:r>
      <w:r w:rsidR="002C407B" w:rsidRPr="001E6B8E">
        <w:rPr>
          <w:rFonts w:hint="cs"/>
          <w:rtl/>
        </w:rPr>
        <w:t>؟</w:t>
      </w:r>
      <w:bookmarkEnd w:id="36"/>
    </w:p>
    <w:p w:rsidR="00F15D70" w:rsidRPr="001E6B8E" w:rsidRDefault="00F15D70" w:rsidP="00F15D70">
      <w:pPr>
        <w:pStyle w:val="a0"/>
        <w:rPr>
          <w:b/>
          <w:bCs/>
          <w:rtl/>
        </w:rPr>
      </w:pPr>
      <w:r w:rsidRPr="001E6B8E">
        <w:rPr>
          <w:rFonts w:hint="cs"/>
          <w:b/>
          <w:bCs/>
          <w:rtl/>
        </w:rPr>
        <w:t>الجواب (32):</w:t>
      </w:r>
    </w:p>
    <w:p w:rsidR="00F15D70" w:rsidRPr="001E6B8E" w:rsidRDefault="00F15D70" w:rsidP="00291DAA">
      <w:pPr>
        <w:pStyle w:val="a0"/>
        <w:rPr>
          <w:rtl/>
        </w:rPr>
      </w:pPr>
      <w:proofErr w:type="gramStart"/>
      <w:r w:rsidRPr="001E6B8E">
        <w:rPr>
          <w:rFonts w:hint="cs"/>
          <w:rtl/>
        </w:rPr>
        <w:t>ذبح</w:t>
      </w:r>
      <w:proofErr w:type="gramEnd"/>
      <w:r w:rsidRPr="001E6B8E">
        <w:rPr>
          <w:rFonts w:hint="cs"/>
          <w:rtl/>
        </w:rPr>
        <w:t xml:space="preserve"> </w:t>
      </w:r>
      <w:r w:rsidR="00867F94" w:rsidRPr="001E6B8E">
        <w:rPr>
          <w:rFonts w:hint="cs"/>
          <w:rtl/>
        </w:rPr>
        <w:t>الأضاحي في مُصلى العيد من السُنة</w:t>
      </w:r>
      <w:r w:rsidRPr="001E6B8E">
        <w:rPr>
          <w:rFonts w:hint="cs"/>
          <w:rtl/>
        </w:rPr>
        <w:t xml:space="preserve"> لفعل النبي </w:t>
      </w:r>
      <w:r w:rsidR="00291DAA" w:rsidRPr="001E6B8E">
        <w:rPr>
          <w:rFonts w:cs="CTraditional Arabic" w:hint="cs"/>
          <w:sz w:val="32"/>
          <w:szCs w:val="32"/>
          <w:rtl/>
        </w:rPr>
        <w:t>ج</w:t>
      </w:r>
      <w:r w:rsidRPr="001E6B8E">
        <w:rPr>
          <w:rFonts w:hint="cs"/>
          <w:rtl/>
        </w:rPr>
        <w:t>، لكن الناس الآن اعتادوا أن يذبحوا في بيوتهم لئلا تتلوث البقاع حول مصليات العيد.</w:t>
      </w:r>
    </w:p>
    <w:p w:rsidR="00F15D70" w:rsidRPr="001E6B8E" w:rsidRDefault="00F15D70" w:rsidP="00F15D70">
      <w:pPr>
        <w:pStyle w:val="a0"/>
        <w:jc w:val="center"/>
        <w:rPr>
          <w:rtl/>
        </w:rPr>
      </w:pPr>
      <w:r w:rsidRPr="001E6B8E">
        <w:rPr>
          <w:rFonts w:hint="cs"/>
          <w:rtl/>
        </w:rPr>
        <w:lastRenderedPageBreak/>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7" w:name="_Toc479442404"/>
      <w:r w:rsidRPr="001E6B8E">
        <w:rPr>
          <w:rFonts w:hint="cs"/>
          <w:rtl/>
        </w:rPr>
        <w:t>السؤال (33): إلى متى يمتد النهي عن الأخذ من الشعر</w:t>
      </w:r>
      <w:r w:rsidR="00E50F06" w:rsidRPr="001E6B8E">
        <w:rPr>
          <w:rFonts w:hint="cs"/>
          <w:rtl/>
        </w:rPr>
        <w:t xml:space="preserve"> </w:t>
      </w:r>
      <w:r w:rsidRPr="001E6B8E">
        <w:rPr>
          <w:rFonts w:hint="cs"/>
          <w:rtl/>
        </w:rPr>
        <w:t>والظفر والبشرة في عشر ذي الحجة</w:t>
      </w:r>
      <w:r w:rsidR="002C407B" w:rsidRPr="001E6B8E">
        <w:rPr>
          <w:rFonts w:hint="cs"/>
          <w:rtl/>
        </w:rPr>
        <w:t>؟</w:t>
      </w:r>
      <w:bookmarkEnd w:id="37"/>
    </w:p>
    <w:p w:rsidR="00F15D70" w:rsidRPr="001E6B8E" w:rsidRDefault="00F15D70" w:rsidP="00F15D70">
      <w:pPr>
        <w:pStyle w:val="a0"/>
        <w:rPr>
          <w:b/>
          <w:bCs/>
          <w:rtl/>
        </w:rPr>
      </w:pPr>
      <w:r w:rsidRPr="001E6B8E">
        <w:rPr>
          <w:rFonts w:hint="cs"/>
          <w:b/>
          <w:bCs/>
          <w:rtl/>
        </w:rPr>
        <w:t>الجواب (33):</w:t>
      </w:r>
    </w:p>
    <w:p w:rsidR="00F15D70" w:rsidRPr="001E6B8E" w:rsidRDefault="00F15D70" w:rsidP="00F15D70">
      <w:pPr>
        <w:pStyle w:val="a0"/>
        <w:rPr>
          <w:rtl/>
        </w:rPr>
      </w:pPr>
      <w:proofErr w:type="gramStart"/>
      <w:r w:rsidRPr="001E6B8E">
        <w:rPr>
          <w:rFonts w:hint="cs"/>
          <w:rtl/>
        </w:rPr>
        <w:t>يمتد</w:t>
      </w:r>
      <w:proofErr w:type="gramEnd"/>
      <w:r w:rsidRPr="001E6B8E">
        <w:rPr>
          <w:rFonts w:hint="cs"/>
          <w:rtl/>
        </w:rPr>
        <w:t xml:space="preserve"> إلى أن يُضحي، فإذا ضحى زال النهي!</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8" w:name="_Toc479442405"/>
      <w:r w:rsidRPr="001E6B8E">
        <w:rPr>
          <w:rFonts w:hint="cs"/>
          <w:rtl/>
        </w:rPr>
        <w:t>السؤال (34): [خروج الحرس إلى مُصلى العيد...؟]</w:t>
      </w:r>
      <w:bookmarkEnd w:id="38"/>
      <w:r w:rsidRPr="001E6B8E">
        <w:rPr>
          <w:rFonts w:hint="cs"/>
          <w:rtl/>
        </w:rPr>
        <w:t xml:space="preserve"> </w:t>
      </w:r>
    </w:p>
    <w:p w:rsidR="00F15D70" w:rsidRPr="001E6B8E" w:rsidRDefault="00F15D70" w:rsidP="00F15D70">
      <w:pPr>
        <w:pStyle w:val="a0"/>
        <w:rPr>
          <w:rtl/>
        </w:rPr>
      </w:pPr>
      <w:proofErr w:type="gramStart"/>
      <w:r w:rsidRPr="001E6B8E">
        <w:rPr>
          <w:rFonts w:hint="cs"/>
          <w:rtl/>
        </w:rPr>
        <w:t>عندنا</w:t>
      </w:r>
      <w:proofErr w:type="gramEnd"/>
      <w:r w:rsidRPr="001E6B8E">
        <w:rPr>
          <w:rFonts w:hint="cs"/>
          <w:rtl/>
        </w:rPr>
        <w:t xml:space="preserve"> في بلدنا يخرج الحرس إلى مُصلى العيد قبل قدوم الأمير، فإذا قدم ضربوا الطبول تحية له، ويُصاحب الضرب على الطبول عزف؟ </w:t>
      </w:r>
      <w:proofErr w:type="gramStart"/>
      <w:r w:rsidRPr="001E6B8E">
        <w:rPr>
          <w:rFonts w:hint="cs"/>
          <w:rtl/>
        </w:rPr>
        <w:t>بالموسيقى</w:t>
      </w:r>
      <w:proofErr w:type="gramEnd"/>
      <w:r w:rsidRPr="001E6B8E">
        <w:rPr>
          <w:rFonts w:hint="cs"/>
          <w:rtl/>
        </w:rPr>
        <w:t xml:space="preserve"> فما حكم ذلك وهل يجوز حضور صلاة العيد في ذلك المُصلى والحالة هذه؟ أفيدونا مأجورين</w:t>
      </w:r>
      <w:r w:rsidR="002C407B" w:rsidRPr="001E6B8E">
        <w:rPr>
          <w:rFonts w:hint="cs"/>
          <w:rtl/>
        </w:rPr>
        <w:t>؟</w:t>
      </w:r>
    </w:p>
    <w:p w:rsidR="00F15D70" w:rsidRPr="001E6B8E" w:rsidRDefault="00F15D70" w:rsidP="00F15D70">
      <w:pPr>
        <w:pStyle w:val="a0"/>
        <w:rPr>
          <w:b/>
          <w:bCs/>
          <w:rtl/>
        </w:rPr>
      </w:pPr>
      <w:r w:rsidRPr="001E6B8E">
        <w:rPr>
          <w:rFonts w:hint="cs"/>
          <w:b/>
          <w:bCs/>
          <w:rtl/>
        </w:rPr>
        <w:t>الجواب (34):</w:t>
      </w:r>
    </w:p>
    <w:p w:rsidR="00F15D70" w:rsidRPr="001E6B8E" w:rsidRDefault="00F15D70" w:rsidP="00F15D70">
      <w:pPr>
        <w:pStyle w:val="a0"/>
        <w:rPr>
          <w:rtl/>
        </w:rPr>
      </w:pPr>
      <w:proofErr w:type="gramStart"/>
      <w:r w:rsidRPr="001E6B8E">
        <w:rPr>
          <w:rFonts w:hint="cs"/>
          <w:rtl/>
        </w:rPr>
        <w:t>الضرب</w:t>
      </w:r>
      <w:proofErr w:type="gramEnd"/>
      <w:r w:rsidRPr="001E6B8E">
        <w:rPr>
          <w:rFonts w:hint="cs"/>
          <w:rtl/>
        </w:rPr>
        <w:t xml:space="preserve"> بالطبول لا يجوز. </w:t>
      </w:r>
      <w:proofErr w:type="gramStart"/>
      <w:r w:rsidRPr="001E6B8E">
        <w:rPr>
          <w:rFonts w:hint="cs"/>
          <w:rtl/>
        </w:rPr>
        <w:t>وإنما</w:t>
      </w:r>
      <w:proofErr w:type="gramEnd"/>
      <w:r w:rsidRPr="001E6B8E">
        <w:rPr>
          <w:rFonts w:hint="cs"/>
          <w:rtl/>
        </w:rPr>
        <w:t xml:space="preserve"> الضرب بالدف قد يرخص فيه، لكن ليس في وقت العبادة، ومكان العبادة.</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39" w:name="_Toc479442406"/>
      <w:r w:rsidRPr="001E6B8E">
        <w:rPr>
          <w:rFonts w:hint="cs"/>
          <w:rtl/>
        </w:rPr>
        <w:t xml:space="preserve">السؤال (35): ما حكم وصفة </w:t>
      </w:r>
      <w:proofErr w:type="gramStart"/>
      <w:r w:rsidRPr="001E6B8E">
        <w:rPr>
          <w:rFonts w:hint="cs"/>
          <w:rtl/>
        </w:rPr>
        <w:t>صلاة</w:t>
      </w:r>
      <w:proofErr w:type="gramEnd"/>
      <w:r w:rsidRPr="001E6B8E">
        <w:rPr>
          <w:rFonts w:hint="cs"/>
          <w:rtl/>
        </w:rPr>
        <w:t xml:space="preserve"> العيد</w:t>
      </w:r>
      <w:r w:rsidR="00E50F06" w:rsidRPr="001E6B8E">
        <w:rPr>
          <w:rFonts w:hint="cs"/>
          <w:rtl/>
        </w:rPr>
        <w:t xml:space="preserve">؟ </w:t>
      </w:r>
      <w:r w:rsidRPr="001E6B8E">
        <w:rPr>
          <w:rFonts w:hint="cs"/>
          <w:rtl/>
        </w:rPr>
        <w:t xml:space="preserve">وما هي شروطها </w:t>
      </w:r>
      <w:proofErr w:type="gramStart"/>
      <w:r w:rsidRPr="001E6B8E">
        <w:rPr>
          <w:rFonts w:hint="cs"/>
          <w:rtl/>
        </w:rPr>
        <w:t>ووقتها</w:t>
      </w:r>
      <w:proofErr w:type="gramEnd"/>
      <w:r w:rsidR="002C407B" w:rsidRPr="001E6B8E">
        <w:rPr>
          <w:rFonts w:hint="cs"/>
          <w:rtl/>
        </w:rPr>
        <w:t>؟</w:t>
      </w:r>
      <w:bookmarkEnd w:id="39"/>
    </w:p>
    <w:p w:rsidR="00F15D70" w:rsidRPr="001E6B8E" w:rsidRDefault="00F15D70" w:rsidP="00F15D70">
      <w:pPr>
        <w:pStyle w:val="a0"/>
        <w:rPr>
          <w:b/>
          <w:bCs/>
          <w:rtl/>
        </w:rPr>
      </w:pPr>
      <w:r w:rsidRPr="001E6B8E">
        <w:rPr>
          <w:rFonts w:hint="cs"/>
          <w:b/>
          <w:bCs/>
          <w:rtl/>
        </w:rPr>
        <w:t>الجواب (35):</w:t>
      </w:r>
    </w:p>
    <w:p w:rsidR="00F15D70" w:rsidRPr="001E6B8E" w:rsidRDefault="00F15D70" w:rsidP="00C22040">
      <w:pPr>
        <w:pStyle w:val="a0"/>
        <w:rPr>
          <w:rtl/>
        </w:rPr>
      </w:pPr>
      <w:r w:rsidRPr="001E6B8E">
        <w:rPr>
          <w:rFonts w:hint="cs"/>
          <w:rtl/>
        </w:rPr>
        <w:t xml:space="preserve">صلاة العيد فرض عين على الرجال على القول الراجح من أقوال أهل العلم، لأن النبي </w:t>
      </w:r>
      <w:r w:rsidR="00291DAA" w:rsidRPr="001E6B8E">
        <w:rPr>
          <w:rFonts w:cs="CTraditional Arabic" w:hint="cs"/>
          <w:sz w:val="32"/>
          <w:szCs w:val="32"/>
          <w:rtl/>
        </w:rPr>
        <w:t xml:space="preserve">ج </w:t>
      </w:r>
      <w:r w:rsidRPr="001E6B8E">
        <w:rPr>
          <w:rFonts w:hint="cs"/>
          <w:rtl/>
        </w:rPr>
        <w:t>أمر بها وواظب عليها، حتى أمر النساء العواتق وذوات الخدور والحيَّض بالخروج، وأمر الحيض أ</w:t>
      </w:r>
      <w:r w:rsidR="00E50F06" w:rsidRPr="001E6B8E">
        <w:rPr>
          <w:rFonts w:hint="cs"/>
          <w:rtl/>
        </w:rPr>
        <w:t>ن يعتزلن المُصلى، وإذا فاتت الإ</w:t>
      </w:r>
      <w:r w:rsidRPr="001E6B8E">
        <w:rPr>
          <w:rFonts w:hint="cs"/>
          <w:rtl/>
        </w:rPr>
        <w:t xml:space="preserve">نسان فإنه لا يقضيها، لأنها صلاة ذات اجتماع. </w:t>
      </w:r>
      <w:proofErr w:type="gramStart"/>
      <w:r w:rsidRPr="001E6B8E">
        <w:rPr>
          <w:rFonts w:hint="cs"/>
          <w:rtl/>
        </w:rPr>
        <w:t>فإذا</w:t>
      </w:r>
      <w:proofErr w:type="gramEnd"/>
      <w:r w:rsidRPr="001E6B8E">
        <w:rPr>
          <w:rFonts w:hint="cs"/>
          <w:rtl/>
        </w:rPr>
        <w:t xml:space="preserve"> فاتت لا تُقضى كالجمعة إذا فاتت لا تُقضى، لكن الجمعة لما كانت في وقت الظهر فإنها إذا فاتت طُولب الإنسان بصلاة الظهر. </w:t>
      </w:r>
      <w:proofErr w:type="gramStart"/>
      <w:r w:rsidRPr="001E6B8E">
        <w:rPr>
          <w:rFonts w:hint="cs"/>
          <w:rtl/>
        </w:rPr>
        <w:t>وأما</w:t>
      </w:r>
      <w:proofErr w:type="gramEnd"/>
      <w:r w:rsidRPr="001E6B8E">
        <w:rPr>
          <w:rFonts w:hint="cs"/>
          <w:rtl/>
        </w:rPr>
        <w:t xml:space="preserve"> صلاة العيد فليس في وقتها صلاة سوى صلاة العيد، فإذا فاتت فإنها لا تُقضى، وليس لها بدل يصلى عنها. وأما المشروع فيها فكيفيتها معروفة يكبر تكبيرة الإِحرام، ويستفتح ثم يُكبر ست تكبيرات. ثم يُقرأ الفاتحة </w:t>
      </w:r>
      <w:proofErr w:type="gramStart"/>
      <w:r w:rsidRPr="001E6B8E">
        <w:rPr>
          <w:rFonts w:hint="cs"/>
          <w:rtl/>
        </w:rPr>
        <w:t>وسورة</w:t>
      </w:r>
      <w:proofErr w:type="gramEnd"/>
      <w:r w:rsidRPr="001E6B8E">
        <w:rPr>
          <w:rFonts w:hint="cs"/>
          <w:rtl/>
        </w:rPr>
        <w:t xml:space="preserve"> معها. إما (سبح) وإما (ق) في الركعة الأولى، وفي الثانية إذا قام من السجود سيقوم مُكب</w:t>
      </w:r>
      <w:r w:rsidR="00867F94" w:rsidRPr="001E6B8E">
        <w:rPr>
          <w:rFonts w:hint="cs"/>
          <w:rtl/>
        </w:rPr>
        <w:t>ِ</w:t>
      </w:r>
      <w:r w:rsidRPr="001E6B8E">
        <w:rPr>
          <w:rFonts w:hint="cs"/>
          <w:rtl/>
        </w:rPr>
        <w:t xml:space="preserve">رًا، ثم يُكبر خمس تكبيرات بعد قيامه، ثم يقرأ الفاتحة وسورة فإن قرأ </w:t>
      </w:r>
      <w:r w:rsidRPr="001E6B8E">
        <w:rPr>
          <w:rFonts w:hint="cs"/>
          <w:rtl/>
        </w:rPr>
        <w:lastRenderedPageBreak/>
        <w:t xml:space="preserve">في الأولى (سبح) قرأ في الثانية (الغاشية) وإن قرأ في الأولى (ق) قرأ في الثانية: </w:t>
      </w:r>
      <w:r w:rsidRPr="001E6B8E">
        <w:rPr>
          <w:rFonts w:cs="Traditional Arabic"/>
          <w:color w:val="A80000"/>
          <w:szCs w:val="28"/>
          <w:shd w:val="clear" w:color="auto" w:fill="FFFFFF"/>
          <w:rtl/>
        </w:rPr>
        <w:t>﴿</w:t>
      </w:r>
      <w:r w:rsidRPr="001E6B8E">
        <w:rPr>
          <w:rFonts w:cs="KFGQPC Uthmanic Script HAFS"/>
          <w:color w:val="A80000"/>
          <w:szCs w:val="28"/>
          <w:shd w:val="clear" w:color="auto" w:fill="FFFFFF"/>
          <w:rtl/>
        </w:rPr>
        <w:t>اقْتَرَبَتِ السَّاعَةُ وَانْشَقَّ الْقَمَرُ</w:t>
      </w:r>
      <w:r w:rsidRPr="001E6B8E">
        <w:rPr>
          <w:rFonts w:cs="Traditional Arabic"/>
          <w:color w:val="A80000"/>
          <w:szCs w:val="28"/>
          <w:shd w:val="clear" w:color="auto" w:fill="FFFFFF"/>
          <w:rtl/>
        </w:rPr>
        <w:t>﴾</w:t>
      </w:r>
      <w:r w:rsidRPr="001E6B8E">
        <w:rPr>
          <w:rFonts w:hint="cs"/>
          <w:rtl/>
        </w:rPr>
        <w:t xml:space="preserve"> </w:t>
      </w:r>
      <w:r w:rsidRPr="001E6B8E">
        <w:rPr>
          <w:rStyle w:val="Char3"/>
          <w:rFonts w:hint="cs"/>
          <w:rtl/>
        </w:rPr>
        <w:t>[القمر: 1]</w:t>
      </w:r>
      <w:r w:rsidRPr="001E6B8E">
        <w:rPr>
          <w:rFonts w:hint="cs"/>
          <w:rtl/>
        </w:rPr>
        <w:t>.</w:t>
      </w:r>
    </w:p>
    <w:p w:rsidR="00F15D70" w:rsidRPr="001E6B8E" w:rsidRDefault="00F15D70" w:rsidP="00F15D70">
      <w:pPr>
        <w:pStyle w:val="a0"/>
        <w:spacing w:line="240" w:lineRule="auto"/>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0" w:name="_Toc479442407"/>
      <w:proofErr w:type="gramStart"/>
      <w:r w:rsidRPr="001E6B8E">
        <w:rPr>
          <w:rFonts w:hint="cs"/>
          <w:rtl/>
        </w:rPr>
        <w:t>السؤال</w:t>
      </w:r>
      <w:proofErr w:type="gramEnd"/>
      <w:r w:rsidRPr="001E6B8E">
        <w:rPr>
          <w:rFonts w:hint="cs"/>
          <w:rtl/>
        </w:rPr>
        <w:t xml:space="preserve"> (36): هل ذبح الأُضحية يوم العيد واجب أو سنة</w:t>
      </w:r>
      <w:r w:rsidR="002C407B" w:rsidRPr="001E6B8E">
        <w:rPr>
          <w:rFonts w:hint="cs"/>
          <w:rtl/>
        </w:rPr>
        <w:t>؟</w:t>
      </w:r>
      <w:bookmarkEnd w:id="40"/>
    </w:p>
    <w:p w:rsidR="00F15D70" w:rsidRPr="001E6B8E" w:rsidRDefault="00F15D70" w:rsidP="00F15D70">
      <w:pPr>
        <w:pStyle w:val="a0"/>
        <w:rPr>
          <w:b/>
          <w:bCs/>
          <w:rtl/>
        </w:rPr>
      </w:pPr>
      <w:r w:rsidRPr="001E6B8E">
        <w:rPr>
          <w:rFonts w:hint="cs"/>
          <w:b/>
          <w:bCs/>
          <w:rtl/>
        </w:rPr>
        <w:t>الجواب (36):</w:t>
      </w:r>
    </w:p>
    <w:p w:rsidR="00F15D70" w:rsidRPr="001E6B8E" w:rsidRDefault="00F15D70" w:rsidP="00F15D70">
      <w:pPr>
        <w:pStyle w:val="a0"/>
        <w:rPr>
          <w:rtl/>
        </w:rPr>
      </w:pPr>
      <w:proofErr w:type="gramStart"/>
      <w:r w:rsidRPr="001E6B8E">
        <w:rPr>
          <w:rFonts w:hint="cs"/>
          <w:rtl/>
        </w:rPr>
        <w:t>كان</w:t>
      </w:r>
      <w:proofErr w:type="gramEnd"/>
      <w:r w:rsidRPr="001E6B8E">
        <w:rPr>
          <w:rFonts w:hint="cs"/>
          <w:rtl/>
        </w:rPr>
        <w:t xml:space="preserve"> الذي ينبغي أن يسأل عن الأُضحية هل هي واجبة أم لا؟</w:t>
      </w:r>
    </w:p>
    <w:p w:rsidR="00F15D70" w:rsidRPr="001E6B8E" w:rsidRDefault="00F15D70" w:rsidP="00291DAA">
      <w:pPr>
        <w:pStyle w:val="a0"/>
        <w:rPr>
          <w:rtl/>
        </w:rPr>
      </w:pPr>
      <w:proofErr w:type="gramStart"/>
      <w:r w:rsidRPr="001E6B8E">
        <w:rPr>
          <w:rFonts w:hint="cs"/>
          <w:rtl/>
        </w:rPr>
        <w:t>وقد</w:t>
      </w:r>
      <w:proofErr w:type="gramEnd"/>
      <w:r w:rsidRPr="001E6B8E">
        <w:rPr>
          <w:rFonts w:hint="cs"/>
          <w:rtl/>
        </w:rPr>
        <w:t xml:space="preserve"> اختلف العلماء في وجوبها، فمنهم من قال: إنها واجبة كما هو مذهب أب</w:t>
      </w:r>
      <w:r w:rsidR="00962D53" w:rsidRPr="001E6B8E">
        <w:rPr>
          <w:rFonts w:hint="cs"/>
          <w:rtl/>
        </w:rPr>
        <w:t>ي حنيفة، وإحدى الروايتين عن الإ</w:t>
      </w:r>
      <w:r w:rsidRPr="001E6B8E">
        <w:rPr>
          <w:rFonts w:hint="cs"/>
          <w:rtl/>
        </w:rPr>
        <w:t xml:space="preserve">مام أحمد، وأحد القولين في مذهب مالك. واختيار شيخ الإِسلام ابن تيمية، لأن النبي </w:t>
      </w:r>
      <w:r w:rsidR="00291DAA" w:rsidRPr="001E6B8E">
        <w:rPr>
          <w:rFonts w:cs="CTraditional Arabic" w:hint="cs"/>
          <w:sz w:val="32"/>
          <w:szCs w:val="32"/>
          <w:rtl/>
        </w:rPr>
        <w:t xml:space="preserve">ج </w:t>
      </w:r>
      <w:r w:rsidRPr="001E6B8E">
        <w:rPr>
          <w:rFonts w:hint="cs"/>
          <w:rtl/>
        </w:rPr>
        <w:t>أمر بها وواظب عليها.</w:t>
      </w:r>
    </w:p>
    <w:p w:rsidR="00F15D70" w:rsidRPr="001E6B8E" w:rsidRDefault="00F15D70" w:rsidP="00F15D70">
      <w:pPr>
        <w:pStyle w:val="a0"/>
        <w:rPr>
          <w:rtl/>
        </w:rPr>
      </w:pPr>
      <w:proofErr w:type="gramStart"/>
      <w:r w:rsidRPr="001E6B8E">
        <w:rPr>
          <w:rFonts w:hint="cs"/>
          <w:rtl/>
        </w:rPr>
        <w:t>ومن</w:t>
      </w:r>
      <w:proofErr w:type="gramEnd"/>
      <w:r w:rsidRPr="001E6B8E">
        <w:rPr>
          <w:rFonts w:hint="cs"/>
          <w:rtl/>
        </w:rPr>
        <w:t xml:space="preserve"> العلماء من يقول: إنها سنة مؤكدة يُكره للقادر تركها.</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1" w:name="_Toc479442408"/>
      <w:r w:rsidRPr="001E6B8E">
        <w:rPr>
          <w:rFonts w:hint="cs"/>
          <w:rtl/>
        </w:rPr>
        <w:t xml:space="preserve">السؤال (37): هل تُشرع صلاة العيد </w:t>
      </w:r>
      <w:proofErr w:type="gramStart"/>
      <w:r w:rsidRPr="001E6B8E">
        <w:rPr>
          <w:rFonts w:hint="cs"/>
          <w:rtl/>
        </w:rPr>
        <w:t>في</w:t>
      </w:r>
      <w:proofErr w:type="gramEnd"/>
      <w:r w:rsidRPr="001E6B8E">
        <w:rPr>
          <w:rFonts w:hint="cs"/>
          <w:rtl/>
        </w:rPr>
        <w:t xml:space="preserve"> حق المُسافر</w:t>
      </w:r>
      <w:r w:rsidR="002C407B" w:rsidRPr="001E6B8E">
        <w:rPr>
          <w:rFonts w:hint="cs"/>
          <w:rtl/>
        </w:rPr>
        <w:t>؟</w:t>
      </w:r>
      <w:bookmarkEnd w:id="41"/>
    </w:p>
    <w:p w:rsidR="00F15D70" w:rsidRPr="001E6B8E" w:rsidRDefault="00F15D70" w:rsidP="00F15D70">
      <w:pPr>
        <w:pStyle w:val="a0"/>
        <w:rPr>
          <w:b/>
          <w:bCs/>
          <w:rtl/>
        </w:rPr>
      </w:pPr>
      <w:r w:rsidRPr="001E6B8E">
        <w:rPr>
          <w:rFonts w:hint="cs"/>
          <w:b/>
          <w:bCs/>
          <w:rtl/>
        </w:rPr>
        <w:t>الجواب (37):</w:t>
      </w:r>
    </w:p>
    <w:p w:rsidR="00F15D70" w:rsidRPr="001E6B8E" w:rsidRDefault="00F15D70" w:rsidP="00F15D70">
      <w:pPr>
        <w:pStyle w:val="a0"/>
        <w:rPr>
          <w:rtl/>
        </w:rPr>
      </w:pPr>
      <w:proofErr w:type="gramStart"/>
      <w:r w:rsidRPr="001E6B8E">
        <w:rPr>
          <w:rFonts w:hint="cs"/>
          <w:rtl/>
        </w:rPr>
        <w:t>لا</w:t>
      </w:r>
      <w:proofErr w:type="gramEnd"/>
      <w:r w:rsidRPr="001E6B8E">
        <w:rPr>
          <w:rFonts w:hint="cs"/>
          <w:rtl/>
        </w:rPr>
        <w:t xml:space="preserve"> تُشرع صلاة العيد في حق المُسافر، كما لا</w:t>
      </w:r>
      <w:r w:rsidR="00962D53" w:rsidRPr="001E6B8E">
        <w:rPr>
          <w:rFonts w:hint="cs"/>
          <w:rtl/>
        </w:rPr>
        <w:t xml:space="preserve"> </w:t>
      </w:r>
      <w:r w:rsidRPr="001E6B8E">
        <w:rPr>
          <w:rFonts w:hint="cs"/>
          <w:rtl/>
        </w:rPr>
        <w:t xml:space="preserve">تُشرع الجمعة في حق المُسافر </w:t>
      </w:r>
      <w:r w:rsidR="00962D53" w:rsidRPr="001E6B8E">
        <w:rPr>
          <w:rFonts w:hint="cs"/>
          <w:rtl/>
        </w:rPr>
        <w:t>-</w:t>
      </w:r>
      <w:r w:rsidRPr="001E6B8E">
        <w:rPr>
          <w:rFonts w:hint="cs"/>
          <w:rtl/>
        </w:rPr>
        <w:t>أيضًا- لكن إذا كان المُسافر في البلد الذي تقام فيه صلاة العيد فإنه يؤمر بالصلاة مع المسلمين.</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2" w:name="_Toc479442409"/>
      <w:r w:rsidRPr="001E6B8E">
        <w:rPr>
          <w:rFonts w:hint="cs"/>
          <w:rtl/>
        </w:rPr>
        <w:t>السؤال (38): ما حكم من اعتاد صيام يومي الاثنين والخميس</w:t>
      </w:r>
      <w:r w:rsidR="00962D53" w:rsidRPr="001E6B8E">
        <w:rPr>
          <w:rFonts w:hint="cs"/>
          <w:rtl/>
        </w:rPr>
        <w:t xml:space="preserve"> </w:t>
      </w:r>
      <w:r w:rsidRPr="001E6B8E">
        <w:rPr>
          <w:rFonts w:hint="cs"/>
          <w:rtl/>
        </w:rPr>
        <w:t>ووافق أحد أيام التشريق هل يصومها أم لا</w:t>
      </w:r>
      <w:r w:rsidR="002C407B" w:rsidRPr="001E6B8E">
        <w:rPr>
          <w:rFonts w:hint="cs"/>
          <w:rtl/>
        </w:rPr>
        <w:t>؟</w:t>
      </w:r>
      <w:bookmarkEnd w:id="42"/>
    </w:p>
    <w:p w:rsidR="00F15D70" w:rsidRPr="001E6B8E" w:rsidRDefault="00F15D70" w:rsidP="00F15D70">
      <w:pPr>
        <w:pStyle w:val="a0"/>
        <w:rPr>
          <w:b/>
          <w:bCs/>
          <w:rtl/>
        </w:rPr>
      </w:pPr>
      <w:r w:rsidRPr="001E6B8E">
        <w:rPr>
          <w:rFonts w:hint="cs"/>
          <w:b/>
          <w:bCs/>
          <w:rtl/>
        </w:rPr>
        <w:t>الجواب (38):</w:t>
      </w:r>
    </w:p>
    <w:p w:rsidR="00F15D70" w:rsidRPr="001E6B8E" w:rsidRDefault="00F15D70" w:rsidP="00291DAA">
      <w:pPr>
        <w:pStyle w:val="a0"/>
        <w:rPr>
          <w:rtl/>
        </w:rPr>
      </w:pPr>
      <w:r w:rsidRPr="001E6B8E">
        <w:rPr>
          <w:rFonts w:hint="cs"/>
          <w:rtl/>
        </w:rPr>
        <w:t xml:space="preserve">إذا وافق الاثنين او الخميس أيام التشريق فإنه لا يصومهما، لحديث عائشة وابن عمر </w:t>
      </w:r>
      <w:r w:rsidR="00291DAA" w:rsidRPr="001E6B8E">
        <w:rPr>
          <w:rFonts w:cs="CTraditional Arabic" w:hint="cs"/>
          <w:sz w:val="36"/>
          <w:szCs w:val="36"/>
          <w:rtl/>
        </w:rPr>
        <w:t>ش</w:t>
      </w:r>
      <w:r w:rsidRPr="001E6B8E">
        <w:rPr>
          <w:rFonts w:hint="cs"/>
          <w:rtl/>
        </w:rPr>
        <w:t xml:space="preserve"> قالا: لم يُرخّص في أيام التشريق أن يُصَمْنَ إلا لمن لم يجد الهدي يعني المتمتع والقارن في الحج، ومن المعلوم أنه لا ينتهك مُحرمَ لفعل سُنة.</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3" w:name="_Toc479442410"/>
      <w:r w:rsidRPr="001E6B8E">
        <w:rPr>
          <w:rFonts w:hint="cs"/>
          <w:rtl/>
        </w:rPr>
        <w:lastRenderedPageBreak/>
        <w:t>السؤال (39): ما رأي سماحتكم في الأعياد التي تقام الآن؟</w:t>
      </w:r>
      <w:bookmarkEnd w:id="43"/>
    </w:p>
    <w:p w:rsidR="00F15D70" w:rsidRPr="001E6B8E" w:rsidRDefault="00962D53" w:rsidP="00F15D70">
      <w:pPr>
        <w:pStyle w:val="a0"/>
        <w:rPr>
          <w:rtl/>
        </w:rPr>
      </w:pPr>
      <w:r w:rsidRPr="001E6B8E">
        <w:rPr>
          <w:rFonts w:hint="cs"/>
          <w:rtl/>
        </w:rPr>
        <w:t>ك</w:t>
      </w:r>
      <w:r w:rsidR="00F15D70" w:rsidRPr="001E6B8E">
        <w:rPr>
          <w:rFonts w:hint="cs"/>
          <w:rtl/>
        </w:rPr>
        <w:t xml:space="preserve">عيد الميلاد والعيد الوطني، وغير ذلك وإذا </w:t>
      </w:r>
      <w:r w:rsidR="004F4677" w:rsidRPr="001E6B8E">
        <w:rPr>
          <w:rFonts w:hint="cs"/>
          <w:rtl/>
        </w:rPr>
        <w:t xml:space="preserve">سُميت </w:t>
      </w:r>
      <w:r w:rsidRPr="001E6B8E">
        <w:rPr>
          <w:rFonts w:hint="cs"/>
          <w:rtl/>
        </w:rPr>
        <w:t>أيامًا كاليوم الوطني...</w:t>
      </w:r>
      <w:r w:rsidR="00F15D70" w:rsidRPr="001E6B8E">
        <w:rPr>
          <w:rFonts w:hint="cs"/>
          <w:rtl/>
        </w:rPr>
        <w:t xml:space="preserve"> هل يتغير الحكم</w:t>
      </w:r>
      <w:r w:rsidR="002C407B" w:rsidRPr="001E6B8E">
        <w:rPr>
          <w:rFonts w:hint="cs"/>
          <w:rtl/>
        </w:rPr>
        <w:t>؟</w:t>
      </w:r>
    </w:p>
    <w:p w:rsidR="00F15D70" w:rsidRPr="001E6B8E" w:rsidRDefault="00F15D70" w:rsidP="00F15D70">
      <w:pPr>
        <w:pStyle w:val="a0"/>
        <w:rPr>
          <w:b/>
          <w:bCs/>
          <w:rtl/>
        </w:rPr>
      </w:pPr>
      <w:r w:rsidRPr="001E6B8E">
        <w:rPr>
          <w:rFonts w:hint="cs"/>
          <w:b/>
          <w:bCs/>
          <w:rtl/>
        </w:rPr>
        <w:t>الجواب (39):</w:t>
      </w:r>
    </w:p>
    <w:p w:rsidR="00F15D70" w:rsidRPr="001E6B8E" w:rsidRDefault="00F15D70" w:rsidP="00F15D70">
      <w:pPr>
        <w:pStyle w:val="a0"/>
        <w:rPr>
          <w:rtl/>
        </w:rPr>
      </w:pPr>
      <w:r w:rsidRPr="001E6B8E">
        <w:rPr>
          <w:rFonts w:hint="cs"/>
          <w:rtl/>
        </w:rPr>
        <w:t>أما عيد الميلاد فإن كان المراد ميلاد عيسى بن مريم عليه الصلاة والسلام، الذي يتخذه النصارى عبادة فإن إقامته للمسلم حرام بلا شك. وهو من أعظم المحرّمات، لأنه تعظيم لشعائر الكفر، والإِنسان إذا أقامه فهو على خطر، وأما إذا كان المراد ميلاد كل شخص بنفسه، فهذا إلى التحريم أقرب منه إلى الكراهة وكذلك إقامة أعياد المناسبات غير مناسبات شرعية، والمناسبات الشرعية للأعياد هي: فطر ر</w:t>
      </w:r>
      <w:r w:rsidR="00962D53" w:rsidRPr="001E6B8E">
        <w:rPr>
          <w:rFonts w:hint="cs"/>
          <w:rtl/>
        </w:rPr>
        <w:t>مضان، وعيد الأضحى، وعيد الأسبوع</w:t>
      </w:r>
      <w:r w:rsidRPr="001E6B8E">
        <w:rPr>
          <w:rFonts w:hint="cs"/>
          <w:rtl/>
        </w:rPr>
        <w:t xml:space="preserve"> وهو يوم الجمعة.</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sz w:val="30"/>
          <w:rtl/>
        </w:rPr>
      </w:pPr>
      <w:bookmarkStart w:id="44" w:name="_Toc479442411"/>
      <w:r w:rsidRPr="001E6B8E">
        <w:rPr>
          <w:rFonts w:hint="cs"/>
          <w:rtl/>
        </w:rPr>
        <w:t>السؤال (40): إذا رأيت بمفردي هلال عيد الفطر</w:t>
      </w:r>
      <w:r w:rsidR="00962D53" w:rsidRPr="001E6B8E">
        <w:rPr>
          <w:rFonts w:hint="cs"/>
          <w:rtl/>
        </w:rPr>
        <w:t xml:space="preserve"> </w:t>
      </w:r>
      <w:r w:rsidRPr="001E6B8E">
        <w:rPr>
          <w:rFonts w:hint="cs"/>
          <w:rtl/>
        </w:rPr>
        <w:t xml:space="preserve">ولم يُعلن في البلاد عن رؤيته فهل أُفطر وأُعيِّد والبلد كله سوف يصوم حيث أتبع حديث: </w:t>
      </w:r>
      <w:r w:rsidRPr="001E6B8E">
        <w:rPr>
          <w:rStyle w:val="Char0"/>
          <w:b/>
          <w:bCs/>
          <w:rtl/>
          <w:lang w:bidi="ar-EG"/>
        </w:rPr>
        <w:t>«</w:t>
      </w:r>
      <w:r w:rsidRPr="001E6B8E">
        <w:rPr>
          <w:rStyle w:val="Char0"/>
          <w:rFonts w:hint="cs"/>
          <w:b/>
          <w:bCs/>
          <w:rtl/>
        </w:rPr>
        <w:t>صُوْمُوا لِرُؤيَتِه وَأَفْطِرُوا لِرُؤْيَتِهِ</w:t>
      </w:r>
      <w:r w:rsidRPr="001E6B8E">
        <w:rPr>
          <w:rStyle w:val="Char0"/>
          <w:b/>
          <w:bCs/>
          <w:rtl/>
          <w:lang w:bidi="ar-EG"/>
        </w:rPr>
        <w:t>»</w:t>
      </w:r>
      <w:r w:rsidRPr="001E6B8E">
        <w:rPr>
          <w:rFonts w:eastAsia="Times New Roman" w:hint="cs"/>
          <w:sz w:val="27"/>
          <w:rtl/>
          <w:lang w:bidi="ar-EG"/>
        </w:rPr>
        <w:t xml:space="preserve"> أم أُتابع أهل بلدي</w:t>
      </w:r>
      <w:r w:rsidR="002C407B" w:rsidRPr="001E6B8E">
        <w:rPr>
          <w:rFonts w:eastAsia="Times New Roman" w:hint="cs"/>
          <w:sz w:val="27"/>
          <w:rtl/>
          <w:lang w:bidi="ar-EG"/>
        </w:rPr>
        <w:t>؟</w:t>
      </w:r>
      <w:bookmarkEnd w:id="44"/>
    </w:p>
    <w:p w:rsidR="00F15D70" w:rsidRPr="001E6B8E" w:rsidRDefault="00F15D70" w:rsidP="00F15D70">
      <w:pPr>
        <w:pStyle w:val="a0"/>
        <w:rPr>
          <w:rFonts w:eastAsia="Times New Roman"/>
          <w:b/>
          <w:bCs/>
          <w:sz w:val="27"/>
          <w:rtl/>
          <w:lang w:bidi="ar-EG"/>
        </w:rPr>
      </w:pPr>
      <w:r w:rsidRPr="001E6B8E">
        <w:rPr>
          <w:rFonts w:eastAsia="Times New Roman" w:hint="cs"/>
          <w:b/>
          <w:bCs/>
          <w:sz w:val="27"/>
          <w:rtl/>
          <w:lang w:bidi="ar-EG"/>
        </w:rPr>
        <w:t>الجواب (40):</w:t>
      </w:r>
    </w:p>
    <w:p w:rsidR="00F15D70" w:rsidRPr="001E6B8E" w:rsidRDefault="00F15D70" w:rsidP="00291DAA">
      <w:pPr>
        <w:pStyle w:val="a0"/>
        <w:rPr>
          <w:rtl/>
        </w:rPr>
      </w:pPr>
      <w:r w:rsidRPr="001E6B8E">
        <w:rPr>
          <w:rFonts w:hint="cs"/>
          <w:rtl/>
        </w:rPr>
        <w:t>يقول أهل العلم: إن الإِنسان إذا رأى وحده هلال شوال فإنه يجب عليه أن يصوم، لأن هلال شوال لا يثبت دخوله شرعًا إلا بشاهدين، ويرى بعض أهل العلم أنه يُفطر سرًّا والقول الأول هو الم</w:t>
      </w:r>
      <w:r w:rsidR="00962D53" w:rsidRPr="001E6B8E">
        <w:rPr>
          <w:rFonts w:hint="cs"/>
          <w:rtl/>
        </w:rPr>
        <w:t>شهور من مذهب الإ</w:t>
      </w:r>
      <w:r w:rsidRPr="001E6B8E">
        <w:rPr>
          <w:rFonts w:hint="cs"/>
          <w:rtl/>
        </w:rPr>
        <w:t xml:space="preserve">مام أحمد </w:t>
      </w:r>
      <w:r w:rsidR="00291DAA" w:rsidRPr="001E6B8E">
        <w:rPr>
          <w:rFonts w:cs="CTraditional Arabic" w:hint="cs"/>
          <w:sz w:val="32"/>
          <w:szCs w:val="32"/>
          <w:rtl/>
        </w:rPr>
        <w:t>/</w:t>
      </w:r>
      <w:r w:rsidRPr="001E6B8E">
        <w:rPr>
          <w:rFonts w:hint="cs"/>
          <w:rtl/>
        </w:rPr>
        <w:t>.</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5" w:name="_Toc479442412"/>
      <w:r w:rsidRPr="001E6B8E">
        <w:rPr>
          <w:rFonts w:hint="cs"/>
          <w:rtl/>
        </w:rPr>
        <w:t>السؤال (41): إذا كان هناك الضعفة</w:t>
      </w:r>
      <w:r w:rsidR="00962D53" w:rsidRPr="001E6B8E">
        <w:rPr>
          <w:rFonts w:hint="cs"/>
          <w:rtl/>
        </w:rPr>
        <w:t xml:space="preserve"> </w:t>
      </w:r>
      <w:r w:rsidRPr="001E6B8E">
        <w:rPr>
          <w:rFonts w:hint="cs"/>
          <w:rtl/>
        </w:rPr>
        <w:t>من الناس داخل الم</w:t>
      </w:r>
      <w:r w:rsidR="004F4677" w:rsidRPr="001E6B8E">
        <w:rPr>
          <w:rFonts w:hint="cs"/>
          <w:rtl/>
        </w:rPr>
        <w:t xml:space="preserve">دينة، فكيف تتم صلاة العيد لهم؟ </w:t>
      </w:r>
      <w:r w:rsidRPr="001E6B8E">
        <w:rPr>
          <w:rFonts w:hint="cs"/>
          <w:rtl/>
        </w:rPr>
        <w:t>ومتى يحل ذبح الأُضحية؟ هل بع</w:t>
      </w:r>
      <w:r w:rsidR="00962D53" w:rsidRPr="001E6B8E">
        <w:rPr>
          <w:rFonts w:hint="cs"/>
          <w:rtl/>
        </w:rPr>
        <w:t>د صلاتهم أو بعد انتهاء صلاة الإ</w:t>
      </w:r>
      <w:r w:rsidRPr="001E6B8E">
        <w:rPr>
          <w:rFonts w:hint="cs"/>
          <w:rtl/>
        </w:rPr>
        <w:t>مام الأصلي</w:t>
      </w:r>
      <w:r w:rsidR="002C407B" w:rsidRPr="001E6B8E">
        <w:rPr>
          <w:rFonts w:hint="cs"/>
          <w:rtl/>
        </w:rPr>
        <w:t>؟</w:t>
      </w:r>
      <w:bookmarkEnd w:id="45"/>
    </w:p>
    <w:p w:rsidR="00F15D70" w:rsidRPr="001E6B8E" w:rsidRDefault="00F15D70" w:rsidP="00F15D70">
      <w:pPr>
        <w:pStyle w:val="a0"/>
        <w:rPr>
          <w:b/>
          <w:bCs/>
          <w:rtl/>
        </w:rPr>
      </w:pPr>
      <w:r w:rsidRPr="001E6B8E">
        <w:rPr>
          <w:rFonts w:hint="cs"/>
          <w:b/>
          <w:bCs/>
          <w:rtl/>
        </w:rPr>
        <w:t>الجواب (41):</w:t>
      </w:r>
    </w:p>
    <w:p w:rsidR="00F15D70" w:rsidRPr="001E6B8E" w:rsidRDefault="00F15D70" w:rsidP="00F15D70">
      <w:pPr>
        <w:pStyle w:val="a0"/>
        <w:rPr>
          <w:rtl/>
        </w:rPr>
      </w:pPr>
      <w:r w:rsidRPr="001E6B8E">
        <w:rPr>
          <w:rFonts w:hint="cs"/>
          <w:rtl/>
        </w:rPr>
        <w:t>يقول أهل العلم إنه إذا كان في البلد ضعفة لا يستطيعون الخروج لمُصلى العيد، فإنه يُقام لهم صلاة عيد في البلد لأجل العذر، وحينئذٍ يتعلق ذبح الأُضحية بأسبق الصلاتين، فإن سبقت صلاة العيد في المصلى جازت الأضحية، وإن سبقت صلاة العيد في البلد للضعفة جازت الأُضحية. ولو ق</w:t>
      </w:r>
      <w:r w:rsidR="00962D53" w:rsidRPr="001E6B8E">
        <w:rPr>
          <w:rFonts w:hint="cs"/>
          <w:rtl/>
        </w:rPr>
        <w:t xml:space="preserve">ال قائل: </w:t>
      </w:r>
      <w:r w:rsidR="00962D53" w:rsidRPr="001E6B8E">
        <w:rPr>
          <w:rFonts w:hint="cs"/>
          <w:rtl/>
        </w:rPr>
        <w:lastRenderedPageBreak/>
        <w:t>إن هذا يتعلق بصلاة الإ</w:t>
      </w:r>
      <w:r w:rsidRPr="001E6B8E">
        <w:rPr>
          <w:rFonts w:hint="cs"/>
          <w:rtl/>
        </w:rPr>
        <w:t>نسان نفسه، فمن صلى مع أهل البلد في المُصلى نعلّق الحكم بصلاته في المُصلى؛ ومن صلى مع الضعفة تعلق الحكم بصلاته مع الضعفة، أقول لو قال قائل بذلك لكان له وجه.</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6" w:name="_Toc479442413"/>
      <w:r w:rsidRPr="001E6B8E">
        <w:rPr>
          <w:rFonts w:hint="cs"/>
          <w:rtl/>
        </w:rPr>
        <w:t>السؤال (42): ما حكم خروج النساء إلى المُصلى</w:t>
      </w:r>
      <w:r w:rsidR="002C407B" w:rsidRPr="001E6B8E">
        <w:rPr>
          <w:rFonts w:hint="cs"/>
          <w:rtl/>
        </w:rPr>
        <w:t>؟</w:t>
      </w:r>
      <w:bookmarkEnd w:id="46"/>
      <w:r w:rsidRPr="001E6B8E">
        <w:rPr>
          <w:rFonts w:hint="cs"/>
          <w:rtl/>
        </w:rPr>
        <w:t xml:space="preserve"> </w:t>
      </w:r>
    </w:p>
    <w:p w:rsidR="00F15D70" w:rsidRPr="001E6B8E" w:rsidRDefault="00F15D70" w:rsidP="00291DAA">
      <w:pPr>
        <w:pStyle w:val="a0"/>
        <w:rPr>
          <w:rtl/>
        </w:rPr>
      </w:pPr>
      <w:r w:rsidRPr="001E6B8E">
        <w:rPr>
          <w:rFonts w:hint="cs"/>
          <w:rtl/>
        </w:rPr>
        <w:t xml:space="preserve">وخاصة في زماننا هذا الذي </w:t>
      </w:r>
      <w:r w:rsidR="00962D53" w:rsidRPr="001E6B8E">
        <w:rPr>
          <w:rFonts w:hint="cs"/>
          <w:rtl/>
        </w:rPr>
        <w:t xml:space="preserve">كثرت </w:t>
      </w:r>
      <w:r w:rsidRPr="001E6B8E">
        <w:rPr>
          <w:rFonts w:hint="cs"/>
          <w:rtl/>
        </w:rPr>
        <w:t>فيه الفتن،</w:t>
      </w:r>
      <w:r w:rsidR="00962D53" w:rsidRPr="001E6B8E">
        <w:rPr>
          <w:rFonts w:hint="cs"/>
          <w:rtl/>
        </w:rPr>
        <w:t xml:space="preserve"> </w:t>
      </w:r>
      <w:r w:rsidRPr="001E6B8E">
        <w:rPr>
          <w:rFonts w:hint="cs"/>
          <w:rtl/>
        </w:rPr>
        <w:t xml:space="preserve">وأن بعض النساء تخرج متزينة متعطرة، وإذا قُلنا بالجواز فماذا تقولون في قول عائشة </w:t>
      </w:r>
      <w:r w:rsidR="00291DAA" w:rsidRPr="001E6B8E">
        <w:rPr>
          <w:rFonts w:cs="CTraditional Arabic" w:hint="cs"/>
          <w:sz w:val="32"/>
          <w:szCs w:val="32"/>
          <w:rtl/>
        </w:rPr>
        <w:t>ل</w:t>
      </w:r>
      <w:r w:rsidRPr="001E6B8E">
        <w:rPr>
          <w:rFonts w:hint="cs"/>
          <w:rtl/>
        </w:rPr>
        <w:t xml:space="preserve">: </w:t>
      </w:r>
      <w:r w:rsidRPr="001E6B8E">
        <w:rPr>
          <w:rFonts w:eastAsia="Times New Roman"/>
          <w:sz w:val="27"/>
          <w:rtl/>
          <w:lang w:bidi="ar-EG"/>
        </w:rPr>
        <w:t>«</w:t>
      </w:r>
      <w:r w:rsidRPr="001E6B8E">
        <w:rPr>
          <w:rFonts w:eastAsia="Times New Roman" w:hint="cs"/>
          <w:sz w:val="27"/>
          <w:rtl/>
          <w:lang w:bidi="ar-EG"/>
        </w:rPr>
        <w:t xml:space="preserve">لو رأى النبي </w:t>
      </w:r>
      <w:r w:rsidR="00291DAA" w:rsidRPr="001E6B8E">
        <w:rPr>
          <w:rFonts w:cs="CTraditional Arabic" w:hint="cs"/>
          <w:sz w:val="32"/>
          <w:szCs w:val="32"/>
          <w:rtl/>
        </w:rPr>
        <w:t>ج</w:t>
      </w:r>
      <w:r w:rsidRPr="001E6B8E">
        <w:rPr>
          <w:rFonts w:eastAsia="Times New Roman" w:hint="cs"/>
          <w:sz w:val="27"/>
          <w:rtl/>
          <w:lang w:bidi="ar-EG"/>
        </w:rPr>
        <w:t>، ما أحدث النساء لمنعهن</w:t>
      </w:r>
      <w:r w:rsidRPr="001E6B8E">
        <w:rPr>
          <w:rFonts w:eastAsia="Times New Roman"/>
          <w:sz w:val="27"/>
          <w:rtl/>
          <w:lang w:bidi="ar-EG"/>
        </w:rPr>
        <w:t>»</w:t>
      </w:r>
      <w:r w:rsidRPr="001E6B8E">
        <w:rPr>
          <w:rFonts w:hint="cs"/>
          <w:rtl/>
        </w:rPr>
        <w:t>؟</w:t>
      </w:r>
    </w:p>
    <w:p w:rsidR="00F15D70" w:rsidRPr="001E6B8E" w:rsidRDefault="00F15D70" w:rsidP="00F15D70">
      <w:pPr>
        <w:pStyle w:val="a0"/>
        <w:rPr>
          <w:b/>
          <w:bCs/>
          <w:rtl/>
        </w:rPr>
      </w:pPr>
      <w:r w:rsidRPr="001E6B8E">
        <w:rPr>
          <w:rFonts w:hint="cs"/>
          <w:b/>
          <w:bCs/>
          <w:rtl/>
        </w:rPr>
        <w:t>الجواب (42):</w:t>
      </w:r>
    </w:p>
    <w:p w:rsidR="00F15D70" w:rsidRPr="001E6B8E" w:rsidRDefault="00F15D70" w:rsidP="00291DAA">
      <w:pPr>
        <w:pStyle w:val="a0"/>
        <w:rPr>
          <w:rtl/>
        </w:rPr>
      </w:pPr>
      <w:r w:rsidRPr="001E6B8E">
        <w:rPr>
          <w:rFonts w:hint="cs"/>
          <w:rtl/>
        </w:rPr>
        <w:t xml:space="preserve">الذي نرى أن النساء يُؤمرن بالخروج لمُصلى العيد يشهدون الخير، ويُشاركن المسلمين في صلاتهم ودعواتهم، لكن يجب عليهن أن يخرجن تفلات، غير متبرجات ولا متطيبات، فيجمعن بين فعل السنة، واجتناب الفتنة، وما يحصل من بعض النساء من التبرج والتطيب فهو من جهلهن وتقصير ولاة أمورهن. وهذا لا يمنع الحكم الشرعي العام، وهو أمر النساء بالخروج على صلاة العيد. وأما قول عائشة </w:t>
      </w:r>
      <w:r w:rsidR="00291DAA" w:rsidRPr="001E6B8E">
        <w:rPr>
          <w:rFonts w:cs="CTraditional Arabic" w:hint="cs"/>
          <w:sz w:val="32"/>
          <w:szCs w:val="32"/>
          <w:rtl/>
        </w:rPr>
        <w:t>ل</w:t>
      </w:r>
      <w:r w:rsidRPr="001E6B8E">
        <w:rPr>
          <w:rFonts w:hint="cs"/>
          <w:rtl/>
        </w:rPr>
        <w:t xml:space="preserve"> فإنه من المعروف أن الشيء</w:t>
      </w:r>
      <w:r w:rsidR="00962D53" w:rsidRPr="001E6B8E">
        <w:rPr>
          <w:rFonts w:hint="cs"/>
          <w:rtl/>
        </w:rPr>
        <w:t xml:space="preserve"> </w:t>
      </w:r>
      <w:r w:rsidRPr="001E6B8E">
        <w:rPr>
          <w:rFonts w:hint="cs"/>
          <w:rtl/>
        </w:rPr>
        <w:t>المُباح إذا ترتب عليه محرم فإنه يكون مُحرمًا، فإذا كان غالب النساء يخرجن بصورة غير شرعية فإننا لا نمنع الجميع! بل نمنع هؤلاء النساء اللاتي يخرجن على هذه الصورة فقط.</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7" w:name="_Toc479442414"/>
      <w:r w:rsidRPr="001E6B8E">
        <w:rPr>
          <w:rFonts w:hint="cs"/>
          <w:rtl/>
        </w:rPr>
        <w:t>السؤال (43): [هل أُتابع ما كنت عليه في بلدي؟]</w:t>
      </w:r>
      <w:bookmarkEnd w:id="47"/>
    </w:p>
    <w:p w:rsidR="00F15D70" w:rsidRPr="001E6B8E" w:rsidRDefault="00F15D70" w:rsidP="00F15D70">
      <w:pPr>
        <w:pStyle w:val="a0"/>
        <w:rPr>
          <w:rtl/>
        </w:rPr>
      </w:pPr>
      <w:r w:rsidRPr="001E6B8E">
        <w:rPr>
          <w:rFonts w:hint="cs"/>
          <w:rtl/>
        </w:rPr>
        <w:t>إذا صُمت (29) يومًا وأُعلن في آخر الليل أن غدًا ثلاثين أي أني سأصومه. ولكني سافرت لبلد آخر، وعندما وصلت قالوا لي: إنه سيكون غدًا يوم عيد</w:t>
      </w:r>
      <w:r w:rsidR="00962D53" w:rsidRPr="001E6B8E">
        <w:rPr>
          <w:rFonts w:hint="cs"/>
          <w:rtl/>
        </w:rPr>
        <w:t xml:space="preserve"> في بلدهم الذي ذهبت إليه فهل أُت</w:t>
      </w:r>
      <w:r w:rsidRPr="001E6B8E">
        <w:rPr>
          <w:rFonts w:hint="cs"/>
          <w:rtl/>
        </w:rPr>
        <w:t>ابع ما كنت عليه في بلدي وأصوم أو أُفطر وأُعيِّد معهم</w:t>
      </w:r>
      <w:r w:rsidR="002C407B" w:rsidRPr="001E6B8E">
        <w:rPr>
          <w:rFonts w:hint="cs"/>
          <w:rtl/>
        </w:rPr>
        <w:t>؟</w:t>
      </w:r>
    </w:p>
    <w:p w:rsidR="00F15D70" w:rsidRPr="001E6B8E" w:rsidRDefault="00F15D70" w:rsidP="00F15D70">
      <w:pPr>
        <w:pStyle w:val="a0"/>
        <w:rPr>
          <w:b/>
          <w:bCs/>
          <w:rtl/>
        </w:rPr>
      </w:pPr>
      <w:r w:rsidRPr="001E6B8E">
        <w:rPr>
          <w:rFonts w:hint="cs"/>
          <w:b/>
          <w:bCs/>
          <w:rtl/>
        </w:rPr>
        <w:t>الجواب (43):</w:t>
      </w:r>
    </w:p>
    <w:p w:rsidR="00F15D70" w:rsidRPr="001E6B8E" w:rsidRDefault="00F15D70" w:rsidP="00F15D70">
      <w:pPr>
        <w:pStyle w:val="a0"/>
        <w:rPr>
          <w:rtl/>
        </w:rPr>
      </w:pPr>
      <w:r w:rsidRPr="001E6B8E">
        <w:rPr>
          <w:rFonts w:hint="cs"/>
          <w:rtl/>
        </w:rPr>
        <w:t>الواجب عليك أن تُفطر مع البلد الذي أدركك العيد وأنت فيه، ثم إن كان شهرك ناقصًا عن التسعة والعشرين فأكمله، وإن تم تسعة وعشرين فإن الشهر يكون تسعة وعشرين، ويكون ثلاثين فلا يلزمك إتمام الثلاثين إلا أن يكون تامًّا في البلدين، فإن الواجب عليك إتمام الثلاثين.</w:t>
      </w:r>
    </w:p>
    <w:p w:rsidR="00F15D70" w:rsidRPr="001E6B8E" w:rsidRDefault="00F15D70" w:rsidP="00F15D70">
      <w:pPr>
        <w:pStyle w:val="a0"/>
        <w:jc w:val="center"/>
        <w:rPr>
          <w:rtl/>
        </w:rPr>
      </w:pPr>
      <w:r w:rsidRPr="001E6B8E">
        <w:rPr>
          <w:rFonts w:hint="cs"/>
          <w:rtl/>
        </w:rPr>
        <w:lastRenderedPageBreak/>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8" w:name="_Toc479442415"/>
      <w:r w:rsidRPr="001E6B8E">
        <w:rPr>
          <w:rFonts w:hint="cs"/>
          <w:rtl/>
        </w:rPr>
        <w:t>السؤال (44): [هل أصوم أو أبقى على فطري وعيدي؟]</w:t>
      </w:r>
      <w:bookmarkEnd w:id="48"/>
    </w:p>
    <w:p w:rsidR="00F15D70" w:rsidRPr="001E6B8E" w:rsidRDefault="00F15D70" w:rsidP="00F15D70">
      <w:pPr>
        <w:pStyle w:val="a0"/>
        <w:rPr>
          <w:rtl/>
        </w:rPr>
      </w:pPr>
      <w:r w:rsidRPr="001E6B8E">
        <w:rPr>
          <w:rFonts w:hint="cs"/>
          <w:rtl/>
        </w:rPr>
        <w:t>إذا صُمت تسعة وعشرين يومًا وعيدت يوم ثلاثين في البلد الذي أنا صائم فيه ولكني ذهبت صباحية العيد إلى بلد آخر، وأنا مُفطر ولكني وجدتهم صائمين فهل أصوم أو أبقى على فطري وعيدي</w:t>
      </w:r>
      <w:r w:rsidR="002C407B" w:rsidRPr="001E6B8E">
        <w:rPr>
          <w:rFonts w:hint="cs"/>
          <w:rtl/>
        </w:rPr>
        <w:t>؟</w:t>
      </w:r>
    </w:p>
    <w:p w:rsidR="00F15D70" w:rsidRPr="001E6B8E" w:rsidRDefault="00F15D70" w:rsidP="00F15D70">
      <w:pPr>
        <w:pStyle w:val="a0"/>
        <w:rPr>
          <w:b/>
          <w:bCs/>
          <w:rtl/>
        </w:rPr>
      </w:pPr>
      <w:r w:rsidRPr="001E6B8E">
        <w:rPr>
          <w:rFonts w:hint="cs"/>
          <w:b/>
          <w:bCs/>
          <w:rtl/>
        </w:rPr>
        <w:t>الجواب (44):</w:t>
      </w:r>
    </w:p>
    <w:p w:rsidR="00F15D70" w:rsidRPr="001E6B8E" w:rsidRDefault="00F15D70" w:rsidP="00F15D70">
      <w:pPr>
        <w:pStyle w:val="a0"/>
        <w:rPr>
          <w:rtl/>
        </w:rPr>
      </w:pPr>
      <w:r w:rsidRPr="001E6B8E">
        <w:rPr>
          <w:rFonts w:hint="cs"/>
          <w:rtl/>
        </w:rPr>
        <w:t>لا يلزمك أن تُمسك لأنك أفطرت بطريق شرعي، فصار اليوم في حقك يومًا مُباحًا فلا يلزمك إمساكه، لو غابت عليك الشمس في بلد ثم سافرت إلى بلد فأدركت الشمس قبل أن تغيب فإنه لا يلزمك صيامه.</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49" w:name="_Toc479442416"/>
      <w:r w:rsidRPr="001E6B8E">
        <w:rPr>
          <w:rFonts w:hint="cs"/>
          <w:rtl/>
        </w:rPr>
        <w:t>السؤال (45): هل الصلاة في المُصلى أفضل</w:t>
      </w:r>
      <w:r w:rsidR="00962D53" w:rsidRPr="001E6B8E">
        <w:rPr>
          <w:rFonts w:hint="cs"/>
          <w:rtl/>
        </w:rPr>
        <w:t xml:space="preserve"> </w:t>
      </w:r>
      <w:r w:rsidRPr="001E6B8E">
        <w:rPr>
          <w:rFonts w:hint="cs"/>
          <w:rtl/>
        </w:rPr>
        <w:t>ولو في مكة والقدس</w:t>
      </w:r>
      <w:r w:rsidR="00962D53" w:rsidRPr="001E6B8E">
        <w:rPr>
          <w:rFonts w:hint="cs"/>
          <w:rtl/>
        </w:rPr>
        <w:t>،</w:t>
      </w:r>
      <w:r w:rsidRPr="001E6B8E">
        <w:rPr>
          <w:rFonts w:hint="cs"/>
          <w:rtl/>
        </w:rPr>
        <w:t xml:space="preserve"> أم الحرم أفضل</w:t>
      </w:r>
      <w:r w:rsidR="002C407B" w:rsidRPr="001E6B8E">
        <w:rPr>
          <w:rFonts w:hint="cs"/>
          <w:rtl/>
        </w:rPr>
        <w:t>؟</w:t>
      </w:r>
      <w:bookmarkEnd w:id="49"/>
    </w:p>
    <w:p w:rsidR="00F15D70" w:rsidRPr="001E6B8E" w:rsidRDefault="00F15D70" w:rsidP="00F15D70">
      <w:pPr>
        <w:pStyle w:val="a0"/>
        <w:rPr>
          <w:b/>
          <w:bCs/>
          <w:rtl/>
        </w:rPr>
      </w:pPr>
      <w:r w:rsidRPr="001E6B8E">
        <w:rPr>
          <w:rFonts w:hint="cs"/>
          <w:b/>
          <w:bCs/>
          <w:rtl/>
        </w:rPr>
        <w:t>الجواب (45):</w:t>
      </w:r>
    </w:p>
    <w:p w:rsidR="00F15D70" w:rsidRPr="001E6B8E" w:rsidRDefault="00F15D70" w:rsidP="00291DAA">
      <w:pPr>
        <w:pStyle w:val="a0"/>
        <w:rPr>
          <w:rtl/>
        </w:rPr>
      </w:pPr>
      <w:r w:rsidRPr="001E6B8E">
        <w:rPr>
          <w:rFonts w:hint="cs"/>
          <w:rtl/>
        </w:rPr>
        <w:t xml:space="preserve">صلاة العيد في المُصلى أفضل لكن بمكة جرت العادة من قديم الزمان أنهم يُصلون في المسجد الحرام، وكذلك المدينة كانوا يُصلون في المسجد النبوي منذ أزمنة طويلة، لكن المدينة لا شك أن صلاتهم في المُصلى أفضل، كما هو الحال في عهد النبي </w:t>
      </w:r>
      <w:r w:rsidR="00291DAA" w:rsidRPr="001E6B8E">
        <w:rPr>
          <w:rFonts w:cs="CTraditional Arabic" w:hint="cs"/>
          <w:sz w:val="32"/>
          <w:szCs w:val="32"/>
          <w:rtl/>
        </w:rPr>
        <w:t>ج</w:t>
      </w:r>
      <w:r w:rsidRPr="001E6B8E">
        <w:rPr>
          <w:rFonts w:hint="cs"/>
          <w:rtl/>
        </w:rPr>
        <w:t>، وخلفائه الراشدين.</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0" w:name="_Toc479442417"/>
      <w:r w:rsidRPr="001E6B8E">
        <w:rPr>
          <w:rFonts w:hint="cs"/>
          <w:rtl/>
        </w:rPr>
        <w:t>السؤال (46): متى يُستفتح في صلاة العيد</w:t>
      </w:r>
      <w:r w:rsidR="00962D53" w:rsidRPr="001E6B8E">
        <w:rPr>
          <w:rFonts w:hint="cs"/>
          <w:rtl/>
        </w:rPr>
        <w:t xml:space="preserve">؟ </w:t>
      </w:r>
      <w:r w:rsidRPr="001E6B8E">
        <w:rPr>
          <w:rFonts w:hint="cs"/>
          <w:rtl/>
        </w:rPr>
        <w:t>هل يُستفتح بعد تكبيرة الإِحرام أم بعد التكبيرات</w:t>
      </w:r>
      <w:r w:rsidR="002C407B" w:rsidRPr="001E6B8E">
        <w:rPr>
          <w:rFonts w:hint="cs"/>
          <w:rtl/>
        </w:rPr>
        <w:t>؟</w:t>
      </w:r>
      <w:bookmarkEnd w:id="50"/>
    </w:p>
    <w:p w:rsidR="00F15D70" w:rsidRPr="001E6B8E" w:rsidRDefault="00F15D70" w:rsidP="00F15D70">
      <w:pPr>
        <w:pStyle w:val="a0"/>
        <w:rPr>
          <w:b/>
          <w:bCs/>
          <w:rtl/>
        </w:rPr>
      </w:pPr>
      <w:r w:rsidRPr="001E6B8E">
        <w:rPr>
          <w:rFonts w:hint="cs"/>
          <w:b/>
          <w:bCs/>
          <w:rtl/>
        </w:rPr>
        <w:t>الجواب (46):</w:t>
      </w:r>
    </w:p>
    <w:p w:rsidR="00F15D70" w:rsidRPr="001E6B8E" w:rsidRDefault="00962D53" w:rsidP="00F15D70">
      <w:pPr>
        <w:pStyle w:val="a0"/>
        <w:rPr>
          <w:rtl/>
        </w:rPr>
      </w:pPr>
      <w:r w:rsidRPr="001E6B8E">
        <w:rPr>
          <w:rFonts w:hint="cs"/>
          <w:rtl/>
        </w:rPr>
        <w:t>يُستفتح بعد تكبيرة الإ</w:t>
      </w:r>
      <w:r w:rsidR="00F15D70" w:rsidRPr="001E6B8E">
        <w:rPr>
          <w:rFonts w:hint="cs"/>
          <w:rtl/>
        </w:rPr>
        <w:t>حرام</w:t>
      </w:r>
      <w:r w:rsidRPr="001E6B8E">
        <w:rPr>
          <w:rFonts w:hint="cs"/>
          <w:rtl/>
        </w:rPr>
        <w:t>،</w:t>
      </w:r>
      <w:r w:rsidR="00F15D70" w:rsidRPr="001E6B8E">
        <w:rPr>
          <w:rFonts w:hint="cs"/>
          <w:rtl/>
        </w:rPr>
        <w:t xml:space="preserve"> هكذا قال أهل العلم</w:t>
      </w:r>
      <w:r w:rsidRPr="001E6B8E">
        <w:rPr>
          <w:rFonts w:hint="cs"/>
          <w:rtl/>
        </w:rPr>
        <w:t>،</w:t>
      </w:r>
      <w:r w:rsidR="00F15D70" w:rsidRPr="001E6B8E">
        <w:rPr>
          <w:rFonts w:hint="cs"/>
          <w:rtl/>
        </w:rPr>
        <w:t xml:space="preserve"> وال</w:t>
      </w:r>
      <w:r w:rsidR="004F4677" w:rsidRPr="001E6B8E">
        <w:rPr>
          <w:rFonts w:hint="cs"/>
          <w:rtl/>
        </w:rPr>
        <w:t>أ</w:t>
      </w:r>
      <w:r w:rsidR="00F15D70" w:rsidRPr="001E6B8E">
        <w:rPr>
          <w:rFonts w:hint="cs"/>
          <w:rtl/>
        </w:rPr>
        <w:t>مر في هذا واسع حتى لو أخر الاستفتاح إلى آخر تكبيرة فلا بأس.</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1" w:name="_Toc479442418"/>
      <w:r w:rsidRPr="001E6B8E">
        <w:rPr>
          <w:rFonts w:hint="cs"/>
          <w:rtl/>
        </w:rPr>
        <w:lastRenderedPageBreak/>
        <w:t>السؤال (47): هل يُشترط في التكبير المُقيد أن يكون بعد الصلاة</w:t>
      </w:r>
      <w:r w:rsidR="00962D53" w:rsidRPr="001E6B8E">
        <w:rPr>
          <w:rFonts w:hint="cs"/>
          <w:rtl/>
        </w:rPr>
        <w:t xml:space="preserve"> </w:t>
      </w:r>
      <w:r w:rsidRPr="001E6B8E">
        <w:rPr>
          <w:rFonts w:hint="cs"/>
          <w:rtl/>
        </w:rPr>
        <w:t>التي تقام جماعة أم يُسن ولو صلى منفردًا</w:t>
      </w:r>
      <w:r w:rsidR="002C407B" w:rsidRPr="001E6B8E">
        <w:rPr>
          <w:rFonts w:hint="cs"/>
          <w:rtl/>
        </w:rPr>
        <w:t>؟</w:t>
      </w:r>
      <w:bookmarkEnd w:id="51"/>
    </w:p>
    <w:p w:rsidR="00F15D70" w:rsidRPr="001E6B8E" w:rsidRDefault="00F15D70" w:rsidP="00F15D70">
      <w:pPr>
        <w:pStyle w:val="a0"/>
        <w:rPr>
          <w:b/>
          <w:bCs/>
          <w:rtl/>
        </w:rPr>
      </w:pPr>
      <w:r w:rsidRPr="001E6B8E">
        <w:rPr>
          <w:rFonts w:hint="cs"/>
          <w:b/>
          <w:bCs/>
          <w:rtl/>
        </w:rPr>
        <w:t>الجواب (47):</w:t>
      </w:r>
    </w:p>
    <w:p w:rsidR="00F15D70" w:rsidRPr="001E6B8E" w:rsidRDefault="00962D53" w:rsidP="00F15D70">
      <w:pPr>
        <w:pStyle w:val="a0"/>
        <w:rPr>
          <w:rtl/>
        </w:rPr>
      </w:pPr>
      <w:r w:rsidRPr="001E6B8E">
        <w:rPr>
          <w:rFonts w:hint="cs"/>
          <w:rtl/>
        </w:rPr>
        <w:t>يكون مشروعًا سواء صلى الإ</w:t>
      </w:r>
      <w:r w:rsidR="00F15D70" w:rsidRPr="001E6B8E">
        <w:rPr>
          <w:rFonts w:hint="cs"/>
          <w:rtl/>
        </w:rPr>
        <w:t>نسان في جماعة أو صلى منفردًا، هذا هو الأقرب</w:t>
      </w:r>
      <w:r w:rsidRPr="001E6B8E">
        <w:rPr>
          <w:rFonts w:hint="cs"/>
          <w:rtl/>
        </w:rPr>
        <w:t>،</w:t>
      </w:r>
      <w:r w:rsidR="00F15D70" w:rsidRPr="001E6B8E">
        <w:rPr>
          <w:rFonts w:hint="cs"/>
          <w:rtl/>
        </w:rPr>
        <w:t xml:space="preserve"> وبعض العلماء يرى أنه لا يشرع إلا إذا صلى في جماعة.</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2" w:name="_Toc479442419"/>
      <w:r w:rsidRPr="001E6B8E">
        <w:rPr>
          <w:rFonts w:hint="cs"/>
          <w:rtl/>
        </w:rPr>
        <w:t>السؤال (48): ما الحكم لو أحدث بعد الصلاة</w:t>
      </w:r>
      <w:r w:rsidR="00962D53" w:rsidRPr="001E6B8E">
        <w:rPr>
          <w:rFonts w:hint="cs"/>
          <w:rtl/>
        </w:rPr>
        <w:t xml:space="preserve"> </w:t>
      </w:r>
      <w:r w:rsidRPr="001E6B8E">
        <w:rPr>
          <w:rFonts w:hint="cs"/>
          <w:rtl/>
        </w:rPr>
        <w:t>هل يشرع له أن يُكبر، وكذا لو خرج من المسجد أو طال الفصل</w:t>
      </w:r>
      <w:r w:rsidR="002C407B" w:rsidRPr="001E6B8E">
        <w:rPr>
          <w:rFonts w:hint="cs"/>
          <w:rtl/>
        </w:rPr>
        <w:t>؟</w:t>
      </w:r>
      <w:bookmarkEnd w:id="52"/>
    </w:p>
    <w:p w:rsidR="00F15D70" w:rsidRPr="001E6B8E" w:rsidRDefault="00F15D70" w:rsidP="00F15D70">
      <w:pPr>
        <w:pStyle w:val="a0"/>
        <w:rPr>
          <w:b/>
          <w:bCs/>
          <w:rtl/>
        </w:rPr>
      </w:pPr>
      <w:r w:rsidRPr="001E6B8E">
        <w:rPr>
          <w:rFonts w:hint="cs"/>
          <w:b/>
          <w:bCs/>
          <w:rtl/>
        </w:rPr>
        <w:t>الجواب (48):</w:t>
      </w:r>
    </w:p>
    <w:p w:rsidR="00F15D70" w:rsidRPr="001E6B8E" w:rsidRDefault="00F15D70" w:rsidP="00291DAA">
      <w:pPr>
        <w:pStyle w:val="a0"/>
        <w:rPr>
          <w:rtl/>
        </w:rPr>
      </w:pPr>
      <w:r w:rsidRPr="001E6B8E">
        <w:rPr>
          <w:rFonts w:hint="cs"/>
          <w:rtl/>
        </w:rPr>
        <w:t xml:space="preserve">ينبغي أن يعلم أن التكبير المُقيد ليس فيه نص صحيح صريح عن الرسول </w:t>
      </w:r>
      <w:r w:rsidR="00291DAA" w:rsidRPr="001E6B8E">
        <w:rPr>
          <w:rFonts w:cs="CTraditional Arabic" w:hint="cs"/>
          <w:sz w:val="32"/>
          <w:szCs w:val="32"/>
          <w:rtl/>
        </w:rPr>
        <w:t>ج</w:t>
      </w:r>
      <w:r w:rsidRPr="001E6B8E">
        <w:rPr>
          <w:rFonts w:hint="cs"/>
          <w:rtl/>
        </w:rPr>
        <w:t xml:space="preserve">، لكن فيه آثار واجتهادات من أهل العلم، والأمر فيه واسع، حتى لو تركه نهائيًّا واقتصر على ذكر الصلاة كان جائزًا، لأن الكل ذكر لله </w:t>
      </w:r>
      <w:r w:rsidR="00291DAA" w:rsidRPr="001E6B8E">
        <w:rPr>
          <w:rFonts w:cs="CTraditional Arabic" w:hint="cs"/>
          <w:sz w:val="32"/>
          <w:szCs w:val="32"/>
          <w:rtl/>
        </w:rPr>
        <w:t>ﻷ</w:t>
      </w:r>
      <w:r w:rsidR="00962D53" w:rsidRPr="001E6B8E">
        <w:rPr>
          <w:rFonts w:hint="cs"/>
          <w:rtl/>
        </w:rPr>
        <w:t xml:space="preserve"> </w:t>
      </w:r>
      <w:r w:rsidRPr="001E6B8E">
        <w:rPr>
          <w:rFonts w:hint="cs"/>
          <w:rtl/>
        </w:rPr>
        <w:t>ومن المعلوم أنه لو أحدث فإن ذكر الصلاة لا يسقط، لأنه لا يُشترط للذكر طهارة، فكذلك التكبير وكذلك لو [خرج] من المسجد فإن الذكر لا يسقط كذلك التكبير، أما إذا طال الفصل فإن كان تركه تهاونًا لم يسقط، وإن كان نسيانًا قضاه.</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3" w:name="_Toc479442420"/>
      <w:r w:rsidRPr="001E6B8E">
        <w:rPr>
          <w:rFonts w:hint="cs"/>
          <w:rtl/>
        </w:rPr>
        <w:t>السؤال (49): هل يُقدم التكبير على الذكر الذي دبر كل صلاة</w:t>
      </w:r>
      <w:r w:rsidR="002C407B" w:rsidRPr="001E6B8E">
        <w:rPr>
          <w:rFonts w:hint="cs"/>
          <w:rtl/>
        </w:rPr>
        <w:t>؟</w:t>
      </w:r>
      <w:bookmarkEnd w:id="53"/>
    </w:p>
    <w:p w:rsidR="00F15D70" w:rsidRPr="001E6B8E" w:rsidRDefault="00F15D70" w:rsidP="00F15D70">
      <w:pPr>
        <w:pStyle w:val="a0"/>
        <w:rPr>
          <w:b/>
          <w:bCs/>
          <w:rtl/>
        </w:rPr>
      </w:pPr>
      <w:r w:rsidRPr="001E6B8E">
        <w:rPr>
          <w:rFonts w:hint="cs"/>
          <w:b/>
          <w:bCs/>
          <w:rtl/>
        </w:rPr>
        <w:t>الجواب (49):</w:t>
      </w:r>
    </w:p>
    <w:p w:rsidR="00F15D70" w:rsidRPr="001E6B8E" w:rsidRDefault="00F15D70" w:rsidP="00291DAA">
      <w:pPr>
        <w:pStyle w:val="a0"/>
        <w:rPr>
          <w:rtl/>
        </w:rPr>
      </w:pPr>
      <w:r w:rsidRPr="001E6B8E">
        <w:rPr>
          <w:rFonts w:hint="cs"/>
          <w:rtl/>
        </w:rPr>
        <w:t xml:space="preserve">ذكرت لك آنفًا قريبًا في آخر سؤال أنه لم يرِد عن النبي </w:t>
      </w:r>
      <w:r w:rsidR="00291DAA" w:rsidRPr="001E6B8E">
        <w:rPr>
          <w:rFonts w:cs="CTraditional Arabic" w:hint="cs"/>
          <w:sz w:val="32"/>
          <w:szCs w:val="32"/>
          <w:rtl/>
        </w:rPr>
        <w:t>ج</w:t>
      </w:r>
      <w:r w:rsidRPr="001E6B8E">
        <w:rPr>
          <w:rFonts w:hint="cs"/>
          <w:rtl/>
        </w:rPr>
        <w:t xml:space="preserve"> نص صحيح صريح في باب التكبير المُقيد، لكنه آثار واجتهادات من العلماء، وهؤلاء يقولون: إنه يُقدمه على الذكر العام أدبار الصلوات.</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4" w:name="_Toc479442421"/>
      <w:r w:rsidRPr="001E6B8E">
        <w:rPr>
          <w:rFonts w:hint="cs"/>
          <w:rtl/>
        </w:rPr>
        <w:t>السؤال (50): [هل يجوز الجهر بالتكبير في مكبرات الصوت؟]</w:t>
      </w:r>
      <w:bookmarkEnd w:id="54"/>
    </w:p>
    <w:p w:rsidR="00F15D70" w:rsidRPr="001E6B8E" w:rsidRDefault="00F15D70" w:rsidP="00F15D70">
      <w:pPr>
        <w:pStyle w:val="a0"/>
        <w:rPr>
          <w:rtl/>
        </w:rPr>
      </w:pPr>
      <w:r w:rsidRPr="001E6B8E">
        <w:rPr>
          <w:rFonts w:hint="cs"/>
          <w:rtl/>
        </w:rPr>
        <w:t>عندنا في بعض المساجد يجهر المؤذن بالتكبير في مكبرا</w:t>
      </w:r>
      <w:r w:rsidR="00962D53" w:rsidRPr="001E6B8E">
        <w:rPr>
          <w:rFonts w:hint="cs"/>
          <w:rtl/>
        </w:rPr>
        <w:t>ت</w:t>
      </w:r>
      <w:r w:rsidRPr="001E6B8E">
        <w:rPr>
          <w:rFonts w:hint="cs"/>
          <w:rtl/>
        </w:rPr>
        <w:t xml:space="preserve"> الصوت والناس يُرددون وراءه ما يقول، فهل هذا يُعد من البدع أم هو جائز</w:t>
      </w:r>
      <w:r w:rsidR="002C407B" w:rsidRPr="001E6B8E">
        <w:rPr>
          <w:rFonts w:hint="cs"/>
          <w:rtl/>
        </w:rPr>
        <w:t>؟</w:t>
      </w:r>
    </w:p>
    <w:p w:rsidR="00F15D70" w:rsidRPr="001E6B8E" w:rsidRDefault="00F15D70" w:rsidP="00F15D70">
      <w:pPr>
        <w:pStyle w:val="a0"/>
        <w:rPr>
          <w:b/>
          <w:bCs/>
          <w:rtl/>
        </w:rPr>
      </w:pPr>
      <w:r w:rsidRPr="001E6B8E">
        <w:rPr>
          <w:rFonts w:hint="cs"/>
          <w:b/>
          <w:bCs/>
          <w:rtl/>
        </w:rPr>
        <w:lastRenderedPageBreak/>
        <w:t>الجواب (50):</w:t>
      </w:r>
    </w:p>
    <w:p w:rsidR="00F15D70" w:rsidRPr="001E6B8E" w:rsidRDefault="00F15D70" w:rsidP="00291DAA">
      <w:pPr>
        <w:pStyle w:val="a0"/>
        <w:rPr>
          <w:rtl/>
        </w:rPr>
      </w:pPr>
      <w:r w:rsidRPr="001E6B8E">
        <w:rPr>
          <w:rFonts w:hint="cs"/>
          <w:rtl/>
        </w:rPr>
        <w:t xml:space="preserve">هذا من البدع لأن المعروف من هدي النبي </w:t>
      </w:r>
      <w:r w:rsidR="00291DAA" w:rsidRPr="001E6B8E">
        <w:rPr>
          <w:rFonts w:cs="CTraditional Arabic" w:hint="cs"/>
          <w:sz w:val="32"/>
          <w:szCs w:val="32"/>
          <w:rtl/>
        </w:rPr>
        <w:t>ج</w:t>
      </w:r>
      <w:r w:rsidRPr="001E6B8E">
        <w:rPr>
          <w:rFonts w:hint="cs"/>
          <w:rtl/>
        </w:rPr>
        <w:t xml:space="preserve"> في الأذكار أن كل واحد من الناس يذكر الله </w:t>
      </w:r>
      <w:r w:rsidR="004F4677" w:rsidRPr="001E6B8E">
        <w:rPr>
          <w:rFonts w:hint="cs"/>
          <w:rtl/>
        </w:rPr>
        <w:t>-سبحانه</w:t>
      </w:r>
      <w:r w:rsidRPr="001E6B8E">
        <w:rPr>
          <w:rFonts w:hint="cs"/>
          <w:rtl/>
        </w:rPr>
        <w:t xml:space="preserve"> وتعالى</w:t>
      </w:r>
      <w:r w:rsidR="004F4677" w:rsidRPr="001E6B8E">
        <w:rPr>
          <w:rFonts w:hint="cs"/>
          <w:rtl/>
        </w:rPr>
        <w:t>-</w:t>
      </w:r>
      <w:r w:rsidRPr="001E6B8E">
        <w:rPr>
          <w:rFonts w:hint="cs"/>
          <w:rtl/>
        </w:rPr>
        <w:t xml:space="preserve"> لنفسه</w:t>
      </w:r>
      <w:r w:rsidR="00962D53" w:rsidRPr="001E6B8E">
        <w:rPr>
          <w:rFonts w:hint="cs"/>
          <w:rtl/>
        </w:rPr>
        <w:t>،</w:t>
      </w:r>
      <w:r w:rsidRPr="001E6B8E">
        <w:rPr>
          <w:rFonts w:hint="cs"/>
          <w:rtl/>
        </w:rPr>
        <w:t xml:space="preserve"> فلا ينبغي الخروج عن هدي النبي </w:t>
      </w:r>
      <w:r w:rsidR="00291DAA" w:rsidRPr="001E6B8E">
        <w:rPr>
          <w:rFonts w:cs="CTraditional Arabic" w:hint="cs"/>
          <w:sz w:val="32"/>
          <w:szCs w:val="32"/>
          <w:rtl/>
        </w:rPr>
        <w:t>ج</w:t>
      </w:r>
      <w:r w:rsidR="00291DAA" w:rsidRPr="001E6B8E">
        <w:rPr>
          <w:rFonts w:hint="cs"/>
          <w:rtl/>
        </w:rPr>
        <w:t xml:space="preserve"> </w:t>
      </w:r>
      <w:r w:rsidRPr="001E6B8E">
        <w:rPr>
          <w:rFonts w:hint="cs"/>
          <w:rtl/>
        </w:rPr>
        <w:t>وأصحابه.</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5" w:name="_Toc479442422"/>
      <w:r w:rsidRPr="001E6B8E">
        <w:rPr>
          <w:rFonts w:hint="cs"/>
          <w:rtl/>
        </w:rPr>
        <w:t>السؤال (51): ما حكم الأُضحية؟ وهل تجوز للميت</w:t>
      </w:r>
      <w:r w:rsidR="002C407B" w:rsidRPr="001E6B8E">
        <w:rPr>
          <w:rFonts w:hint="cs"/>
          <w:rtl/>
        </w:rPr>
        <w:t>؟</w:t>
      </w:r>
      <w:bookmarkEnd w:id="55"/>
    </w:p>
    <w:p w:rsidR="00F15D70" w:rsidRPr="001E6B8E" w:rsidRDefault="00F15D70" w:rsidP="00F15D70">
      <w:pPr>
        <w:pStyle w:val="a0"/>
        <w:rPr>
          <w:b/>
          <w:bCs/>
          <w:rtl/>
        </w:rPr>
      </w:pPr>
      <w:r w:rsidRPr="001E6B8E">
        <w:rPr>
          <w:rFonts w:hint="cs"/>
          <w:b/>
          <w:bCs/>
          <w:rtl/>
        </w:rPr>
        <w:t>الجواب (51):</w:t>
      </w:r>
    </w:p>
    <w:p w:rsidR="00F15D70" w:rsidRPr="001E6B8E" w:rsidRDefault="00F15D70" w:rsidP="00291DAA">
      <w:pPr>
        <w:pStyle w:val="a0"/>
        <w:rPr>
          <w:rtl/>
        </w:rPr>
      </w:pPr>
      <w:r w:rsidRPr="001E6B8E">
        <w:rPr>
          <w:rFonts w:hint="cs"/>
          <w:rtl/>
        </w:rPr>
        <w:t>الأُضحية سُنة</w:t>
      </w:r>
      <w:r w:rsidR="00C22040" w:rsidRPr="001E6B8E">
        <w:rPr>
          <w:rFonts w:hint="cs"/>
          <w:rtl/>
        </w:rPr>
        <w:t xml:space="preserve"> مؤكدة للقادر عليها، فيُضحي الإ</w:t>
      </w:r>
      <w:r w:rsidRPr="001E6B8E">
        <w:rPr>
          <w:rFonts w:hint="cs"/>
          <w:rtl/>
        </w:rPr>
        <w:t xml:space="preserve">نسان عن نفسه وأهل بيته. وأما إفراد الميت بالأضحية فليس بسُنة، فإنه لم يرد عن النبي </w:t>
      </w:r>
      <w:r w:rsidR="00291DAA" w:rsidRPr="001E6B8E">
        <w:rPr>
          <w:rFonts w:cs="CTraditional Arabic" w:hint="cs"/>
          <w:sz w:val="32"/>
          <w:szCs w:val="32"/>
          <w:rtl/>
        </w:rPr>
        <w:t>ج</w:t>
      </w:r>
      <w:r w:rsidR="004F4677" w:rsidRPr="001E6B8E">
        <w:rPr>
          <w:rFonts w:hint="cs"/>
          <w:rtl/>
        </w:rPr>
        <w:t xml:space="preserve"> فيما أعلم أنه ضحى عن أ</w:t>
      </w:r>
      <w:r w:rsidRPr="001E6B8E">
        <w:rPr>
          <w:rFonts w:hint="cs"/>
          <w:rtl/>
        </w:rPr>
        <w:t xml:space="preserve">حد ميت أضحية منفردة، ولا عن أصحابه في حياته </w:t>
      </w:r>
      <w:r w:rsidR="00291DAA" w:rsidRPr="001E6B8E">
        <w:rPr>
          <w:rFonts w:cs="CTraditional Arabic" w:hint="cs"/>
          <w:sz w:val="32"/>
          <w:szCs w:val="32"/>
          <w:rtl/>
        </w:rPr>
        <w:t>ج</w:t>
      </w:r>
      <w:r w:rsidR="00C22040" w:rsidRPr="001E6B8E">
        <w:rPr>
          <w:rFonts w:hint="cs"/>
          <w:rtl/>
        </w:rPr>
        <w:t>، ولكن يُضّحي الإ</w:t>
      </w:r>
      <w:r w:rsidRPr="001E6B8E">
        <w:rPr>
          <w:rFonts w:hint="cs"/>
          <w:rtl/>
        </w:rPr>
        <w:t>نسان عنه وعن أهل بيته، وإذا نوى أن يكون الميت معهم فلا بأس.</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6" w:name="_Toc479442423"/>
      <w:r w:rsidRPr="001E6B8E">
        <w:rPr>
          <w:rFonts w:hint="cs"/>
          <w:rtl/>
        </w:rPr>
        <w:t>السؤال (52): [هل يجوز للمرأة أن تذبح الأُضحية؟]</w:t>
      </w:r>
      <w:bookmarkEnd w:id="56"/>
    </w:p>
    <w:p w:rsidR="00F15D70" w:rsidRPr="001E6B8E" w:rsidRDefault="00F15D70" w:rsidP="00F15D70">
      <w:pPr>
        <w:pStyle w:val="a0"/>
        <w:rPr>
          <w:rtl/>
        </w:rPr>
      </w:pPr>
      <w:r w:rsidRPr="001E6B8E">
        <w:rPr>
          <w:rFonts w:hint="cs"/>
          <w:rtl/>
        </w:rPr>
        <w:t>إذا جاء وقت الذبح ولم يوجد في البيت رجل هل يجوز أن تقوم المرأة بذبح الأُضحية</w:t>
      </w:r>
      <w:r w:rsidR="002C407B" w:rsidRPr="001E6B8E">
        <w:rPr>
          <w:rFonts w:hint="cs"/>
          <w:rtl/>
        </w:rPr>
        <w:t>؟</w:t>
      </w:r>
    </w:p>
    <w:p w:rsidR="00F15D70" w:rsidRPr="001E6B8E" w:rsidRDefault="00F15D70" w:rsidP="00F15D70">
      <w:pPr>
        <w:pStyle w:val="a0"/>
        <w:rPr>
          <w:b/>
          <w:bCs/>
          <w:rtl/>
        </w:rPr>
      </w:pPr>
      <w:r w:rsidRPr="001E6B8E">
        <w:rPr>
          <w:rFonts w:hint="cs"/>
          <w:b/>
          <w:bCs/>
          <w:rtl/>
        </w:rPr>
        <w:t>الجواب (52):</w:t>
      </w:r>
    </w:p>
    <w:p w:rsidR="00F15D70" w:rsidRPr="001E6B8E" w:rsidRDefault="00F15D70" w:rsidP="00291DAA">
      <w:pPr>
        <w:pStyle w:val="a0"/>
        <w:rPr>
          <w:rtl/>
        </w:rPr>
      </w:pPr>
      <w:r w:rsidRPr="001E6B8E">
        <w:rPr>
          <w:rFonts w:hint="cs"/>
          <w:rtl/>
        </w:rPr>
        <w:t>نعم المرأة يجوز أن ت</w:t>
      </w:r>
      <w:r w:rsidR="00EE29C1" w:rsidRPr="001E6B8E">
        <w:rPr>
          <w:rFonts w:hint="cs"/>
          <w:rtl/>
        </w:rPr>
        <w:t>ذبح الأُضحية وغيرها لأن الأصل تَ</w:t>
      </w:r>
      <w:r w:rsidRPr="001E6B8E">
        <w:rPr>
          <w:rFonts w:hint="cs"/>
          <w:rtl/>
        </w:rPr>
        <w:t>ش</w:t>
      </w:r>
      <w:r w:rsidR="00EE29C1" w:rsidRPr="001E6B8E">
        <w:rPr>
          <w:rFonts w:hint="cs"/>
          <w:rtl/>
        </w:rPr>
        <w:t>َ</w:t>
      </w:r>
      <w:r w:rsidRPr="001E6B8E">
        <w:rPr>
          <w:rFonts w:hint="cs"/>
          <w:rtl/>
        </w:rPr>
        <w:t>ار</w:t>
      </w:r>
      <w:r w:rsidR="00EE29C1" w:rsidRPr="001E6B8E">
        <w:rPr>
          <w:rFonts w:hint="cs"/>
          <w:rtl/>
        </w:rPr>
        <w:t>ُ</w:t>
      </w:r>
      <w:r w:rsidRPr="001E6B8E">
        <w:rPr>
          <w:rFonts w:hint="cs"/>
          <w:rtl/>
        </w:rPr>
        <w:t xml:space="preserve">ك الرجال والنساء في العبادات وغيرها، إلا بدليل على أنه قد ثبت في قصة الجارية التي كانت ترعى غنمًا بسلع فأصاب الذئب منها شاه فأخذت حجرًا فذبحتها، وذلك في عهد النبي </w:t>
      </w:r>
      <w:r w:rsidR="00291DAA" w:rsidRPr="001E6B8E">
        <w:rPr>
          <w:rFonts w:cs="CTraditional Arabic" w:hint="cs"/>
          <w:sz w:val="32"/>
          <w:szCs w:val="32"/>
          <w:rtl/>
        </w:rPr>
        <w:t>ج</w:t>
      </w:r>
      <w:r w:rsidRPr="001E6B8E">
        <w:rPr>
          <w:rFonts w:hint="cs"/>
          <w:rtl/>
        </w:rPr>
        <w:t xml:space="preserve">، فأمرهم النبي </w:t>
      </w:r>
      <w:r w:rsidR="00291DAA" w:rsidRPr="001E6B8E">
        <w:rPr>
          <w:rFonts w:cs="CTraditional Arabic" w:hint="cs"/>
          <w:sz w:val="32"/>
          <w:szCs w:val="32"/>
          <w:rtl/>
        </w:rPr>
        <w:t xml:space="preserve">ج </w:t>
      </w:r>
      <w:r w:rsidRPr="001E6B8E">
        <w:rPr>
          <w:rFonts w:hint="cs"/>
          <w:rtl/>
        </w:rPr>
        <w:t>بأكلها.</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7" w:name="_Toc479442424"/>
      <w:r w:rsidRPr="001E6B8E">
        <w:rPr>
          <w:rFonts w:hint="cs"/>
          <w:rtl/>
        </w:rPr>
        <w:t>السؤال (53): ما حكم من حلق يوم عيد الأضحى</w:t>
      </w:r>
      <w:r w:rsidR="00C22040" w:rsidRPr="001E6B8E">
        <w:rPr>
          <w:rFonts w:hint="cs"/>
          <w:rtl/>
        </w:rPr>
        <w:t xml:space="preserve"> </w:t>
      </w:r>
      <w:r w:rsidRPr="001E6B8E">
        <w:rPr>
          <w:rFonts w:hint="cs"/>
          <w:rtl/>
        </w:rPr>
        <w:t>قبل ذهابه إلى الصلاة علمًا أنه نُصِح عن ذلك، ولكنه أصرّ على الحلاقة قبل الصلاة</w:t>
      </w:r>
      <w:r w:rsidR="002C407B" w:rsidRPr="001E6B8E">
        <w:rPr>
          <w:rFonts w:hint="cs"/>
          <w:rtl/>
        </w:rPr>
        <w:t>؟</w:t>
      </w:r>
      <w:bookmarkEnd w:id="57"/>
    </w:p>
    <w:p w:rsidR="00F15D70" w:rsidRPr="001E6B8E" w:rsidRDefault="00F15D70" w:rsidP="00F15D70">
      <w:pPr>
        <w:pStyle w:val="a0"/>
        <w:rPr>
          <w:b/>
          <w:bCs/>
          <w:rtl/>
        </w:rPr>
      </w:pPr>
      <w:r w:rsidRPr="001E6B8E">
        <w:rPr>
          <w:rFonts w:hint="cs"/>
          <w:b/>
          <w:bCs/>
          <w:rtl/>
        </w:rPr>
        <w:t>الجواب (53):</w:t>
      </w:r>
    </w:p>
    <w:p w:rsidR="00F15D70" w:rsidRPr="001E6B8E" w:rsidRDefault="00F15D70" w:rsidP="00291DAA">
      <w:pPr>
        <w:pStyle w:val="a0"/>
        <w:rPr>
          <w:rtl/>
        </w:rPr>
      </w:pPr>
      <w:r w:rsidRPr="001E6B8E">
        <w:rPr>
          <w:rFonts w:hint="cs"/>
          <w:rtl/>
        </w:rPr>
        <w:t xml:space="preserve">حكمه أنه عاصٍ للرسول </w:t>
      </w:r>
      <w:r w:rsidR="00291DAA" w:rsidRPr="001E6B8E">
        <w:rPr>
          <w:rFonts w:cs="CTraditional Arabic" w:hint="cs"/>
          <w:sz w:val="32"/>
          <w:szCs w:val="32"/>
          <w:rtl/>
        </w:rPr>
        <w:t>ج</w:t>
      </w:r>
      <w:r w:rsidRPr="001E6B8E">
        <w:rPr>
          <w:rFonts w:hint="cs"/>
          <w:rtl/>
        </w:rPr>
        <w:t xml:space="preserve">، فإن النبي </w:t>
      </w:r>
      <w:r w:rsidR="00291DAA" w:rsidRPr="001E6B8E">
        <w:rPr>
          <w:rFonts w:cs="CTraditional Arabic" w:hint="cs"/>
          <w:sz w:val="32"/>
          <w:szCs w:val="32"/>
          <w:rtl/>
        </w:rPr>
        <w:t>ج</w:t>
      </w:r>
      <w:r w:rsidR="00291DAA" w:rsidRPr="001E6B8E">
        <w:rPr>
          <w:rFonts w:hint="cs"/>
          <w:rtl/>
        </w:rPr>
        <w:t xml:space="preserve"> </w:t>
      </w:r>
      <w:r w:rsidRPr="001E6B8E">
        <w:rPr>
          <w:rFonts w:hint="cs"/>
          <w:rtl/>
        </w:rPr>
        <w:t xml:space="preserve">قال: </w:t>
      </w:r>
      <w:r w:rsidRPr="001E6B8E">
        <w:rPr>
          <w:rStyle w:val="Char0"/>
          <w:rtl/>
          <w:lang w:bidi="ar-EG"/>
        </w:rPr>
        <w:t>«</w:t>
      </w:r>
      <w:r w:rsidRPr="001E6B8E">
        <w:rPr>
          <w:rStyle w:val="Char0"/>
          <w:rtl/>
        </w:rPr>
        <w:t>إذا دَخَلَ الْعَشْرُ وَأَرَادَ أحدكم أَنْ يُضَحِّيَ فلا يَ</w:t>
      </w:r>
      <w:r w:rsidRPr="001E6B8E">
        <w:rPr>
          <w:rStyle w:val="Char0"/>
          <w:rFonts w:hint="cs"/>
          <w:rtl/>
        </w:rPr>
        <w:t>أخُذ</w:t>
      </w:r>
      <w:r w:rsidRPr="001E6B8E">
        <w:rPr>
          <w:rStyle w:val="Char0"/>
          <w:rtl/>
        </w:rPr>
        <w:t xml:space="preserve"> من شَعَرِهِ وَ</w:t>
      </w:r>
      <w:r w:rsidRPr="001E6B8E">
        <w:rPr>
          <w:rStyle w:val="Char0"/>
          <w:rFonts w:hint="cs"/>
          <w:rtl/>
        </w:rPr>
        <w:t xml:space="preserve">لا </w:t>
      </w:r>
      <w:r w:rsidRPr="001E6B8E">
        <w:rPr>
          <w:rStyle w:val="Char0"/>
          <w:rtl/>
        </w:rPr>
        <w:t>بَش</w:t>
      </w:r>
      <w:r w:rsidRPr="001E6B8E">
        <w:rPr>
          <w:rStyle w:val="Char0"/>
          <w:rFonts w:hint="cs"/>
          <w:rtl/>
        </w:rPr>
        <w:t>ْ</w:t>
      </w:r>
      <w:r w:rsidRPr="001E6B8E">
        <w:rPr>
          <w:rStyle w:val="Char0"/>
          <w:rtl/>
        </w:rPr>
        <w:t>ر</w:t>
      </w:r>
      <w:r w:rsidRPr="001E6B8E">
        <w:rPr>
          <w:rStyle w:val="Char0"/>
          <w:rFonts w:hint="cs"/>
          <w:rtl/>
        </w:rPr>
        <w:t>َت</w:t>
      </w:r>
      <w:r w:rsidRPr="001E6B8E">
        <w:rPr>
          <w:rStyle w:val="Char0"/>
          <w:rtl/>
        </w:rPr>
        <w:t>هِ</w:t>
      </w:r>
      <w:r w:rsidRPr="001E6B8E">
        <w:rPr>
          <w:rStyle w:val="Char0"/>
          <w:rFonts w:hint="cs"/>
          <w:rtl/>
        </w:rPr>
        <w:t xml:space="preserve"> وَلا مِنْ ظَفْرهِ</w:t>
      </w:r>
      <w:r w:rsidRPr="001E6B8E">
        <w:rPr>
          <w:rStyle w:val="Char0"/>
          <w:rtl/>
        </w:rPr>
        <w:t xml:space="preserve"> شيئ</w:t>
      </w:r>
      <w:r w:rsidRPr="001E6B8E">
        <w:rPr>
          <w:rStyle w:val="Char0"/>
          <w:rFonts w:hint="cs"/>
          <w:rtl/>
        </w:rPr>
        <w:t>ً</w:t>
      </w:r>
      <w:r w:rsidRPr="001E6B8E">
        <w:rPr>
          <w:rStyle w:val="Char0"/>
          <w:rtl/>
        </w:rPr>
        <w:t>ا</w:t>
      </w:r>
      <w:r w:rsidRPr="001E6B8E">
        <w:rPr>
          <w:rStyle w:val="Char0"/>
          <w:rtl/>
          <w:lang w:bidi="ar-EG"/>
        </w:rPr>
        <w:t>»</w:t>
      </w:r>
      <w:r w:rsidRPr="001E6B8E">
        <w:rPr>
          <w:rFonts w:hint="cs"/>
          <w:rtl/>
        </w:rPr>
        <w:t xml:space="preserve">. فعليه أن يتوب إلى الله </w:t>
      </w:r>
      <w:r w:rsidR="00C22040" w:rsidRPr="001E6B8E">
        <w:rPr>
          <w:rFonts w:hint="cs"/>
          <w:rtl/>
        </w:rPr>
        <w:t>تعالى</w:t>
      </w:r>
      <w:r w:rsidRPr="001E6B8E">
        <w:rPr>
          <w:rFonts w:hint="cs"/>
          <w:rtl/>
        </w:rPr>
        <w:t xml:space="preserve"> مما صنع. وأما بالنسبة </w:t>
      </w:r>
      <w:r w:rsidRPr="001E6B8E">
        <w:rPr>
          <w:rFonts w:hint="cs"/>
          <w:rtl/>
        </w:rPr>
        <w:lastRenderedPageBreak/>
        <w:t>للأُضحية فإن هذا لا يؤثر عليها شيئًا خلاف</w:t>
      </w:r>
      <w:r w:rsidR="00C22040" w:rsidRPr="001E6B8E">
        <w:rPr>
          <w:rFonts w:hint="cs"/>
          <w:rtl/>
        </w:rPr>
        <w:t>ًا لما يعتقده بعض العامة ان الإ</w:t>
      </w:r>
      <w:r w:rsidRPr="001E6B8E">
        <w:rPr>
          <w:rFonts w:hint="cs"/>
          <w:rtl/>
        </w:rPr>
        <w:t>نسان إذا أخذ شيئًا من شعره وظفره في العشر فإنها تُبطل أُضحيته، فإن هذا ليس بصحيح.</w:t>
      </w:r>
    </w:p>
    <w:p w:rsidR="00F15D70" w:rsidRPr="001E6B8E"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F15D70" w:rsidRPr="001E6B8E" w:rsidRDefault="00F15D70" w:rsidP="00C22040">
      <w:pPr>
        <w:pStyle w:val="4"/>
        <w:rPr>
          <w:rtl/>
        </w:rPr>
      </w:pPr>
      <w:bookmarkStart w:id="58" w:name="_Toc479442425"/>
      <w:r w:rsidRPr="001E6B8E">
        <w:rPr>
          <w:rFonts w:hint="cs"/>
          <w:rtl/>
        </w:rPr>
        <w:t>السؤال (54): هل يجوز للمُضحّي أن يُعطي الكافر من لحم أُضحيته؟</w:t>
      </w:r>
      <w:r w:rsidR="00C22040" w:rsidRPr="001E6B8E">
        <w:rPr>
          <w:rFonts w:hint="cs"/>
          <w:rtl/>
        </w:rPr>
        <w:t xml:space="preserve"> </w:t>
      </w:r>
      <w:r w:rsidRPr="001E6B8E">
        <w:rPr>
          <w:rFonts w:hint="cs"/>
          <w:rtl/>
        </w:rPr>
        <w:t>وهل للمُضحّي أن يُفطر من أُضحيته؟</w:t>
      </w:r>
      <w:bookmarkEnd w:id="58"/>
      <w:r w:rsidRPr="001E6B8E">
        <w:rPr>
          <w:rFonts w:hint="cs"/>
          <w:rtl/>
        </w:rPr>
        <w:t xml:space="preserve"> </w:t>
      </w:r>
    </w:p>
    <w:p w:rsidR="00F15D70" w:rsidRPr="001E6B8E" w:rsidRDefault="00F15D70" w:rsidP="00F15D70">
      <w:pPr>
        <w:pStyle w:val="a0"/>
        <w:rPr>
          <w:b/>
          <w:bCs/>
          <w:rtl/>
        </w:rPr>
      </w:pPr>
      <w:r w:rsidRPr="001E6B8E">
        <w:rPr>
          <w:rFonts w:hint="cs"/>
          <w:b/>
          <w:bCs/>
          <w:rtl/>
        </w:rPr>
        <w:t>الجواب (54):</w:t>
      </w:r>
    </w:p>
    <w:p w:rsidR="00F15D70" w:rsidRPr="001E6B8E" w:rsidRDefault="00F15D70" w:rsidP="00C22040">
      <w:pPr>
        <w:pStyle w:val="a0"/>
        <w:rPr>
          <w:szCs w:val="28"/>
          <w:rtl/>
        </w:rPr>
      </w:pPr>
      <w:r w:rsidRPr="001E6B8E">
        <w:rPr>
          <w:rFonts w:hint="cs"/>
          <w:rtl/>
        </w:rPr>
        <w:t xml:space="preserve">يجوز للإِنسان أن يُعطي الكافر من لحم أُضحيته صدقة بشرط ألا يكون هذا الكافر ممن يقتلون المسلمين، فإن كان ممن يقتلونهم فلا يُعطي شيئًا لقوله </w:t>
      </w:r>
      <w:r w:rsidR="00C22040" w:rsidRPr="001E6B8E">
        <w:rPr>
          <w:rFonts w:hint="cs"/>
          <w:rtl/>
        </w:rPr>
        <w:t>-</w:t>
      </w:r>
      <w:r w:rsidRPr="001E6B8E">
        <w:rPr>
          <w:rFonts w:hint="cs"/>
          <w:rtl/>
        </w:rPr>
        <w:t xml:space="preserve">تعالى-: </w:t>
      </w:r>
      <w:r w:rsidRPr="001E6B8E">
        <w:rPr>
          <w:rFonts w:cs="Traditional Arabic"/>
          <w:color w:val="A80000"/>
          <w:szCs w:val="28"/>
          <w:shd w:val="clear" w:color="auto" w:fill="FFFFFF"/>
          <w:rtl/>
        </w:rPr>
        <w:t>﴿</w:t>
      </w:r>
      <w:r w:rsidRPr="001E6B8E">
        <w:rPr>
          <w:rFonts w:cs="KFGQPC Uthmanic Script HAFS"/>
          <w:color w:val="A80000"/>
          <w:szCs w:val="28"/>
          <w:shd w:val="clear" w:color="auto" w:fill="FFFFFF"/>
          <w:rtl/>
        </w:rPr>
        <w:t>لَا يَنْهَاكُمُ اللَّهُ عَنِ الَّذِينَ لَمْ يُقَاتِلُوكُمْ فِي الدِّينِ وَلَمْ يُخْرِجُوكُمْ مِنْ دِيَارِكُمْ أَنْ تَبَرُّوهُمْ وَتُقْسِطُوا إِلَيْهِمْ</w:t>
      </w:r>
      <w:r w:rsidR="00C22040" w:rsidRPr="001E6B8E">
        <w:rPr>
          <w:rFonts w:cs="KFGQPC Uthmanic Script HAFS"/>
          <w:color w:val="A80000"/>
          <w:szCs w:val="28"/>
          <w:shd w:val="clear" w:color="auto" w:fill="FFFFFF"/>
          <w:rtl/>
        </w:rPr>
        <w:t xml:space="preserve"> </w:t>
      </w:r>
      <w:r w:rsidRPr="001E6B8E">
        <w:rPr>
          <w:rFonts w:cs="KFGQPC Uthmanic Script HAFS"/>
          <w:color w:val="A80000"/>
          <w:szCs w:val="28"/>
          <w:shd w:val="clear" w:color="auto" w:fill="FFFFFF"/>
          <w:rtl/>
        </w:rPr>
        <w:t>إِنَّ اللَّهَ يُحِبُّ الْمُقْسِطِينَ٨</w:t>
      </w:r>
      <w:r w:rsidRPr="001E6B8E">
        <w:rPr>
          <w:rFonts w:cs="KFGQPC Uthmanic Script HAFS"/>
          <w:color w:val="000000"/>
          <w:szCs w:val="28"/>
          <w:shd w:val="clear" w:color="auto" w:fill="FFFFFF"/>
          <w:rtl/>
        </w:rPr>
        <w:t xml:space="preserve"> </w:t>
      </w:r>
      <w:r w:rsidRPr="001E6B8E">
        <w:rPr>
          <w:rFonts w:cs="KFGQPC Uthmanic Script HAFS"/>
          <w:color w:val="A80000"/>
          <w:szCs w:val="28"/>
          <w:shd w:val="clear" w:color="auto" w:fill="FFFFFF"/>
          <w:rtl/>
        </w:rPr>
        <w:t>إِنَّمَا يَنْهَاكُمُ اللَّهُ عَنِ الَّذِينَ قَاتَلُوكُمْ فِي الدِّينِ وَأَخْرَجُوكُمْ مِنْ دِيَارِكُمْ وَظَاهَرُوا عَلَى إِخْرَاجِكُمْ أَنْ تَوَلَّوْهُمْ</w:t>
      </w:r>
      <w:r w:rsidRPr="001E6B8E">
        <w:rPr>
          <w:rFonts w:cs="Traditional Arabic"/>
          <w:color w:val="A80000"/>
          <w:szCs w:val="28"/>
          <w:shd w:val="clear" w:color="auto" w:fill="FFFFFF"/>
          <w:rtl/>
        </w:rPr>
        <w:t>﴾</w:t>
      </w:r>
      <w:r w:rsidRPr="001E6B8E">
        <w:rPr>
          <w:rFonts w:hint="cs"/>
          <w:rtl/>
        </w:rPr>
        <w:t xml:space="preserve"> </w:t>
      </w:r>
      <w:r w:rsidRPr="001E6B8E">
        <w:rPr>
          <w:rStyle w:val="Char3"/>
          <w:rFonts w:hint="cs"/>
          <w:rtl/>
        </w:rPr>
        <w:t>[الممتحنة: 8-9]</w:t>
      </w:r>
      <w:r w:rsidRPr="001E6B8E">
        <w:rPr>
          <w:rFonts w:hint="cs"/>
          <w:rtl/>
        </w:rPr>
        <w:t>.</w:t>
      </w:r>
    </w:p>
    <w:p w:rsidR="00F15D70" w:rsidRPr="001E6B8E" w:rsidRDefault="00F15D70" w:rsidP="00F15D70">
      <w:pPr>
        <w:pStyle w:val="a0"/>
        <w:rPr>
          <w:rtl/>
        </w:rPr>
      </w:pPr>
      <w:r w:rsidRPr="001E6B8E">
        <w:rPr>
          <w:rFonts w:hint="cs"/>
          <w:rtl/>
        </w:rPr>
        <w:t>أما إفطار الإِنسان من أُضحيته فنعم إذا صلّى الإِنسان العيد وذبح أُضحيته وأكل منها قبل أن يأكُل من غيرها فلا بأس، بل إن العلماء يقولون هذا أفضل.</w:t>
      </w:r>
    </w:p>
    <w:p w:rsidR="00F15D70" w:rsidRDefault="00F15D70" w:rsidP="00F15D70">
      <w:pPr>
        <w:pStyle w:val="a0"/>
        <w:jc w:val="center"/>
        <w:rPr>
          <w:rtl/>
        </w:rPr>
      </w:pPr>
      <w:r w:rsidRPr="001E6B8E">
        <w:rPr>
          <w:rFonts w:hint="cs"/>
          <w:rtl/>
        </w:rPr>
        <w:t>*</w:t>
      </w:r>
      <w:r w:rsidR="00C22040" w:rsidRPr="001E6B8E">
        <w:rPr>
          <w:rFonts w:hint="cs"/>
          <w:rtl/>
        </w:rPr>
        <w:t xml:space="preserve"> </w:t>
      </w:r>
      <w:r w:rsidRPr="001E6B8E">
        <w:rPr>
          <w:rFonts w:hint="cs"/>
          <w:rtl/>
        </w:rPr>
        <w:t xml:space="preserve"> *</w:t>
      </w:r>
      <w:r w:rsidR="00C22040" w:rsidRPr="001E6B8E">
        <w:rPr>
          <w:rFonts w:hint="cs"/>
          <w:rtl/>
        </w:rPr>
        <w:t xml:space="preserve"> </w:t>
      </w:r>
      <w:r w:rsidRPr="001E6B8E">
        <w:rPr>
          <w:rFonts w:hint="cs"/>
          <w:rtl/>
        </w:rPr>
        <w:t xml:space="preserve"> *</w:t>
      </w:r>
    </w:p>
    <w:p w:rsidR="001A0648" w:rsidRDefault="001A0648" w:rsidP="00F15D70">
      <w:pPr>
        <w:pStyle w:val="a0"/>
        <w:rPr>
          <w:rtl/>
        </w:rPr>
      </w:pPr>
      <w:r>
        <w:rPr>
          <w:rtl/>
        </w:rPr>
        <w:br w:type="page"/>
      </w:r>
    </w:p>
    <w:p w:rsidR="00105511" w:rsidRPr="00F15D70" w:rsidRDefault="00105511" w:rsidP="00F15D70">
      <w:pPr>
        <w:pStyle w:val="a0"/>
      </w:pPr>
    </w:p>
    <w:sectPr w:rsidR="00105511" w:rsidRPr="00F15D70" w:rsidSect="00F15D70">
      <w:headerReference w:type="default" r:id="rId14"/>
      <w:headerReference w:type="first" r:id="rId15"/>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63" w:rsidRDefault="00541E63" w:rsidP="00F62BA0">
      <w:pPr>
        <w:pStyle w:val="PlainText"/>
      </w:pPr>
      <w:r>
        <w:separator/>
      </w:r>
    </w:p>
  </w:endnote>
  <w:endnote w:type="continuationSeparator" w:id="0">
    <w:p w:rsidR="00541E63" w:rsidRDefault="00541E63"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lotus">
    <w:altName w:val="Times New Roman"/>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63" w:rsidRDefault="00541E63" w:rsidP="00F62BA0">
      <w:pPr>
        <w:pStyle w:val="PlainText"/>
      </w:pPr>
      <w:r>
        <w:separator/>
      </w:r>
    </w:p>
  </w:footnote>
  <w:footnote w:type="continuationSeparator" w:id="0">
    <w:p w:rsidR="00541E63" w:rsidRDefault="00541E63" w:rsidP="00F62BA0">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B" w:rsidRPr="00414D99" w:rsidRDefault="002C407B" w:rsidP="00105511">
    <w:pPr>
      <w:pStyle w:val="Header"/>
      <w:tabs>
        <w:tab w:val="clear" w:pos="4320"/>
        <w:tab w:val="left" w:pos="1133"/>
        <w:tab w:val="center" w:pos="1275"/>
        <w:tab w:val="center" w:pos="1417"/>
        <w:tab w:val="right" w:pos="7370"/>
      </w:tabs>
      <w:ind w:firstLine="284"/>
      <w:rPr>
        <w:rFonts w:ascii="mylotus" w:hAnsi="mylotus" w:cs="mylotus"/>
        <w:b/>
        <w:bCs/>
        <w:sz w:val="27"/>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B" w:rsidRPr="00105511" w:rsidRDefault="002C407B" w:rsidP="00105511">
    <w:pPr>
      <w:pStyle w:val="Header"/>
      <w:tabs>
        <w:tab w:val="clear" w:pos="4320"/>
        <w:tab w:val="left" w:pos="254"/>
        <w:tab w:val="left" w:pos="5775"/>
        <w:tab w:val="center" w:pos="6378"/>
        <w:tab w:val="right" w:pos="7370"/>
      </w:tabs>
      <w:ind w:firstLine="284"/>
      <w:rPr>
        <w:rFonts w:ascii="mylotus" w:hAnsi="mylotus" w:cs="mylotus"/>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1BDD96D1" wp14:editId="1EEF8487">
              <wp:simplePos x="0" y="0"/>
              <wp:positionH relativeFrom="column">
                <wp:posOffset>0</wp:posOffset>
              </wp:positionH>
              <wp:positionV relativeFrom="paragraph">
                <wp:posOffset>303530</wp:posOffset>
              </wp:positionV>
              <wp:extent cx="4860290" cy="0"/>
              <wp:effectExtent l="28575" t="27305" r="26035" b="203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AADFF" id="Line 1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D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g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SCM4M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أسئلة وأجوبة في صلاة العيدين</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B" w:rsidRPr="00414D99" w:rsidRDefault="002C407B" w:rsidP="00105511">
    <w:pPr>
      <w:pStyle w:val="Header"/>
      <w:tabs>
        <w:tab w:val="clear" w:pos="4320"/>
        <w:tab w:val="left" w:pos="1133"/>
        <w:tab w:val="center" w:pos="1275"/>
        <w:tab w:val="center" w:pos="1417"/>
        <w:tab w:val="right" w:pos="7370"/>
      </w:tabs>
      <w:ind w:firstLine="284"/>
      <w:rPr>
        <w:rFonts w:ascii="mylotus" w:hAnsi="mylotus" w:cs="mylotus"/>
        <w:b/>
        <w:bCs/>
        <w:sz w:val="27"/>
        <w:szCs w:val="27"/>
      </w:rPr>
    </w:pPr>
    <w:r>
      <w:rPr>
        <w:rFonts w:ascii="mylotus" w:hAnsi="mylotus" w:cs="mylotus"/>
        <w:b/>
        <w:bCs/>
        <w:noProof/>
        <w:sz w:val="27"/>
        <w:szCs w:val="27"/>
        <w:rtl/>
      </w:rPr>
      <mc:AlternateContent>
        <mc:Choice Requires="wps">
          <w:drawing>
            <wp:anchor distT="4294967295" distB="4294967295" distL="114300" distR="114300" simplePos="0" relativeHeight="251657728" behindDoc="0" locked="0" layoutInCell="1" allowOverlap="1" wp14:anchorId="08C89E32" wp14:editId="1369928D">
              <wp:simplePos x="0" y="0"/>
              <wp:positionH relativeFrom="column">
                <wp:posOffset>0</wp:posOffset>
              </wp:positionH>
              <wp:positionV relativeFrom="paragraph">
                <wp:posOffset>311784</wp:posOffset>
              </wp:positionV>
              <wp:extent cx="4860290" cy="0"/>
              <wp:effectExtent l="0" t="1905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E5676" id="Straight Connector 3"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2TKwIAAEw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8B12FC">
      <w:rPr>
        <w:rFonts w:ascii="mylotus" w:hAnsi="mylotus" w:cs="mylotus"/>
        <w:b/>
        <w:bCs/>
        <w:noProof/>
        <w:sz w:val="27"/>
        <w:szCs w:val="27"/>
        <w:rtl/>
      </w:rPr>
      <w:t>2</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Pr>
        <w:rFonts w:ascii="mylotus" w:hAnsi="mylotus" w:cs="mylotus" w:hint="cs"/>
        <w:b/>
        <w:bCs/>
        <w:sz w:val="27"/>
        <w:szCs w:val="27"/>
        <w:rtl/>
      </w:rPr>
      <w:t>أسئلة وأجوبة في صلاة العيدين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B" w:rsidRPr="00105511" w:rsidRDefault="002C407B" w:rsidP="00105511">
    <w:pPr>
      <w:pStyle w:val="Header"/>
      <w:tabs>
        <w:tab w:val="clear" w:pos="4320"/>
        <w:tab w:val="left" w:pos="254"/>
        <w:tab w:val="left" w:pos="5775"/>
        <w:tab w:val="center" w:pos="6378"/>
        <w:tab w:val="right" w:pos="7370"/>
      </w:tabs>
      <w:ind w:firstLine="284"/>
      <w:rPr>
        <w:rFonts w:ascii="mylotus" w:hAnsi="mylotus" w:cs="mylotus"/>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5427D6B3" wp14:editId="17647082">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96ED29" id="Line 1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الفهرس</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8B12FC">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B" w:rsidRDefault="002C40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B" w:rsidRPr="00105511" w:rsidRDefault="002C407B" w:rsidP="00105511">
    <w:pPr>
      <w:pStyle w:val="Header"/>
      <w:tabs>
        <w:tab w:val="clear" w:pos="4320"/>
        <w:tab w:val="left" w:pos="254"/>
        <w:tab w:val="left" w:pos="5775"/>
        <w:tab w:val="center" w:pos="6378"/>
        <w:tab w:val="right" w:pos="7370"/>
      </w:tabs>
      <w:ind w:firstLine="284"/>
      <w:rPr>
        <w:rFonts w:ascii="mylotus" w:hAnsi="mylotus" w:cs="mylotus"/>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74112" behindDoc="0" locked="0" layoutInCell="1" allowOverlap="1" wp14:anchorId="0E44D39E" wp14:editId="01771FEE">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DEBC0" id="Line 18"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hint="cs"/>
        <w:b/>
        <w:bCs/>
        <w:sz w:val="27"/>
        <w:szCs w:val="27"/>
        <w:rtl/>
        <w:lang w:bidi="ar-QA"/>
      </w:rPr>
      <w:t>أسئلة وأجوبة في صلاة العيدين</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395474">
      <w:rPr>
        <w:rFonts w:ascii="mylotus" w:hAnsi="mylotus" w:cs="mylotus"/>
        <w:b/>
        <w:bCs/>
        <w:noProof/>
        <w:sz w:val="27"/>
        <w:szCs w:val="27"/>
        <w:rtl/>
        <w:lang w:bidi="ar-QA"/>
      </w:rPr>
      <w:t>21</w:t>
    </w:r>
    <w:r w:rsidRPr="000A3B04">
      <w:rPr>
        <w:rFonts w:ascii="mylotus" w:hAnsi="mylotus" w:cs="mylotus"/>
        <w:b/>
        <w:bCs/>
        <w:sz w:val="27"/>
        <w:szCs w:val="27"/>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7B" w:rsidRDefault="002C4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8166F24"/>
    <w:multiLevelType w:val="hybridMultilevel"/>
    <w:tmpl w:val="22C436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FFF4A2C"/>
    <w:multiLevelType w:val="hybridMultilevel"/>
    <w:tmpl w:val="9C3AF2D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nsid w:val="26CB68FC"/>
    <w:multiLevelType w:val="hybridMultilevel"/>
    <w:tmpl w:val="A5C05414"/>
    <w:lvl w:ilvl="0" w:tplc="719CD4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EC0E56"/>
    <w:multiLevelType w:val="hybridMultilevel"/>
    <w:tmpl w:val="428E97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5135C0"/>
    <w:multiLevelType w:val="hybridMultilevel"/>
    <w:tmpl w:val="84341E50"/>
    <w:lvl w:ilvl="0" w:tplc="61FA0F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68B77120"/>
    <w:multiLevelType w:val="hybridMultilevel"/>
    <w:tmpl w:val="3D48626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6A300035"/>
    <w:multiLevelType w:val="hybridMultilevel"/>
    <w:tmpl w:val="B9FEDDDA"/>
    <w:lvl w:ilvl="0" w:tplc="A834622C">
      <w:start w:val="2"/>
      <w:numFmt w:val="bullet"/>
      <w:lvlText w:val=""/>
      <w:lvlJc w:val="left"/>
      <w:pPr>
        <w:ind w:left="644" w:hanging="360"/>
      </w:pPr>
      <w:rPr>
        <w:rFonts w:ascii="Symbol" w:eastAsia="Calibri" w:hAnsi="Symbol" w:cs="my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6AC02501"/>
    <w:multiLevelType w:val="hybridMultilevel"/>
    <w:tmpl w:val="927AC5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770584B"/>
    <w:multiLevelType w:val="hybridMultilevel"/>
    <w:tmpl w:val="E7008C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F9830ED"/>
    <w:multiLevelType w:val="hybridMultilevel"/>
    <w:tmpl w:val="60D07C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5"/>
  </w:num>
  <w:num w:numId="14">
    <w:abstractNumId w:val="12"/>
  </w:num>
  <w:num w:numId="15">
    <w:abstractNumId w:val="13"/>
  </w:num>
  <w:num w:numId="16">
    <w:abstractNumId w:val="20"/>
  </w:num>
  <w:num w:numId="17">
    <w:abstractNumId w:val="19"/>
  </w:num>
  <w:num w:numId="18">
    <w:abstractNumId w:val="10"/>
  </w:num>
  <w:num w:numId="19">
    <w:abstractNumId w:val="21"/>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B6"/>
    <w:rsid w:val="00001BE8"/>
    <w:rsid w:val="00004710"/>
    <w:rsid w:val="00004851"/>
    <w:rsid w:val="00005B6A"/>
    <w:rsid w:val="00006713"/>
    <w:rsid w:val="00007156"/>
    <w:rsid w:val="00013E9D"/>
    <w:rsid w:val="00014E9B"/>
    <w:rsid w:val="000179D4"/>
    <w:rsid w:val="00023010"/>
    <w:rsid w:val="00025641"/>
    <w:rsid w:val="000305A4"/>
    <w:rsid w:val="00031A85"/>
    <w:rsid w:val="00031CE2"/>
    <w:rsid w:val="00031E3D"/>
    <w:rsid w:val="00032CAD"/>
    <w:rsid w:val="00036286"/>
    <w:rsid w:val="00037CAB"/>
    <w:rsid w:val="00040532"/>
    <w:rsid w:val="000416C1"/>
    <w:rsid w:val="00041E4D"/>
    <w:rsid w:val="00042842"/>
    <w:rsid w:val="00044C97"/>
    <w:rsid w:val="0004605E"/>
    <w:rsid w:val="00050A9A"/>
    <w:rsid w:val="000513B6"/>
    <w:rsid w:val="00055385"/>
    <w:rsid w:val="00055876"/>
    <w:rsid w:val="00057778"/>
    <w:rsid w:val="000611F0"/>
    <w:rsid w:val="00062936"/>
    <w:rsid w:val="0006363A"/>
    <w:rsid w:val="000639E3"/>
    <w:rsid w:val="00067ED9"/>
    <w:rsid w:val="00072101"/>
    <w:rsid w:val="000763D1"/>
    <w:rsid w:val="00080B26"/>
    <w:rsid w:val="00082F0F"/>
    <w:rsid w:val="0008441B"/>
    <w:rsid w:val="00086F3F"/>
    <w:rsid w:val="00087191"/>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E3A96"/>
    <w:rsid w:val="000F153F"/>
    <w:rsid w:val="000F78AD"/>
    <w:rsid w:val="00100606"/>
    <w:rsid w:val="00101301"/>
    <w:rsid w:val="0010154E"/>
    <w:rsid w:val="00104151"/>
    <w:rsid w:val="00105511"/>
    <w:rsid w:val="001061C2"/>
    <w:rsid w:val="00106CEF"/>
    <w:rsid w:val="001071D6"/>
    <w:rsid w:val="0010726D"/>
    <w:rsid w:val="0011010E"/>
    <w:rsid w:val="00113049"/>
    <w:rsid w:val="00113155"/>
    <w:rsid w:val="00115AE9"/>
    <w:rsid w:val="00122D35"/>
    <w:rsid w:val="001257C6"/>
    <w:rsid w:val="00127684"/>
    <w:rsid w:val="00132907"/>
    <w:rsid w:val="00132AD8"/>
    <w:rsid w:val="00133B03"/>
    <w:rsid w:val="00135326"/>
    <w:rsid w:val="00135965"/>
    <w:rsid w:val="0014043E"/>
    <w:rsid w:val="00140CDF"/>
    <w:rsid w:val="0014241C"/>
    <w:rsid w:val="00142C2A"/>
    <w:rsid w:val="00144F72"/>
    <w:rsid w:val="00150076"/>
    <w:rsid w:val="001522D8"/>
    <w:rsid w:val="00156C16"/>
    <w:rsid w:val="001608C5"/>
    <w:rsid w:val="0016118A"/>
    <w:rsid w:val="00163173"/>
    <w:rsid w:val="0016571F"/>
    <w:rsid w:val="00166538"/>
    <w:rsid w:val="00173B9F"/>
    <w:rsid w:val="00175337"/>
    <w:rsid w:val="001818F2"/>
    <w:rsid w:val="0018262A"/>
    <w:rsid w:val="00184D50"/>
    <w:rsid w:val="001864F0"/>
    <w:rsid w:val="00186CC7"/>
    <w:rsid w:val="001954FE"/>
    <w:rsid w:val="00197E50"/>
    <w:rsid w:val="001A0648"/>
    <w:rsid w:val="001A76C9"/>
    <w:rsid w:val="001B03EE"/>
    <w:rsid w:val="001B4B92"/>
    <w:rsid w:val="001B7281"/>
    <w:rsid w:val="001B7522"/>
    <w:rsid w:val="001C47E8"/>
    <w:rsid w:val="001C4950"/>
    <w:rsid w:val="001C7FA4"/>
    <w:rsid w:val="001D021F"/>
    <w:rsid w:val="001D3D57"/>
    <w:rsid w:val="001D4278"/>
    <w:rsid w:val="001D48CF"/>
    <w:rsid w:val="001E146A"/>
    <w:rsid w:val="001E297C"/>
    <w:rsid w:val="001E55F1"/>
    <w:rsid w:val="001E5F43"/>
    <w:rsid w:val="001E6B8E"/>
    <w:rsid w:val="001F0B7B"/>
    <w:rsid w:val="001F0D35"/>
    <w:rsid w:val="001F3B71"/>
    <w:rsid w:val="00200008"/>
    <w:rsid w:val="00204E98"/>
    <w:rsid w:val="0021031A"/>
    <w:rsid w:val="002111BB"/>
    <w:rsid w:val="00212C2E"/>
    <w:rsid w:val="0021382C"/>
    <w:rsid w:val="002166A3"/>
    <w:rsid w:val="0021763A"/>
    <w:rsid w:val="00217AD2"/>
    <w:rsid w:val="00223C8F"/>
    <w:rsid w:val="002249CF"/>
    <w:rsid w:val="00225289"/>
    <w:rsid w:val="00231C15"/>
    <w:rsid w:val="002404A5"/>
    <w:rsid w:val="00240CE0"/>
    <w:rsid w:val="00240EAA"/>
    <w:rsid w:val="0024111C"/>
    <w:rsid w:val="00251853"/>
    <w:rsid w:val="00252184"/>
    <w:rsid w:val="0025379B"/>
    <w:rsid w:val="00254B30"/>
    <w:rsid w:val="00261CDF"/>
    <w:rsid w:val="00262057"/>
    <w:rsid w:val="00262158"/>
    <w:rsid w:val="00264212"/>
    <w:rsid w:val="00275CFA"/>
    <w:rsid w:val="00284EEC"/>
    <w:rsid w:val="00287190"/>
    <w:rsid w:val="002875C6"/>
    <w:rsid w:val="00287DB3"/>
    <w:rsid w:val="00291DAA"/>
    <w:rsid w:val="00294603"/>
    <w:rsid w:val="0029686A"/>
    <w:rsid w:val="002A0E27"/>
    <w:rsid w:val="002A3BB7"/>
    <w:rsid w:val="002B1E1B"/>
    <w:rsid w:val="002B2CCC"/>
    <w:rsid w:val="002B2F9A"/>
    <w:rsid w:val="002B300F"/>
    <w:rsid w:val="002B7867"/>
    <w:rsid w:val="002B7CA7"/>
    <w:rsid w:val="002C3F46"/>
    <w:rsid w:val="002C407B"/>
    <w:rsid w:val="002C43E0"/>
    <w:rsid w:val="002C6FF9"/>
    <w:rsid w:val="002D293A"/>
    <w:rsid w:val="002D4CC4"/>
    <w:rsid w:val="002D5172"/>
    <w:rsid w:val="002D54E9"/>
    <w:rsid w:val="002D64F5"/>
    <w:rsid w:val="002E08E1"/>
    <w:rsid w:val="002E129E"/>
    <w:rsid w:val="002E4631"/>
    <w:rsid w:val="002E606F"/>
    <w:rsid w:val="002E66AE"/>
    <w:rsid w:val="002F17CD"/>
    <w:rsid w:val="002F2243"/>
    <w:rsid w:val="002F3125"/>
    <w:rsid w:val="002F3D1E"/>
    <w:rsid w:val="002F7C5B"/>
    <w:rsid w:val="00302187"/>
    <w:rsid w:val="00302D9B"/>
    <w:rsid w:val="00303F50"/>
    <w:rsid w:val="00306F94"/>
    <w:rsid w:val="00307171"/>
    <w:rsid w:val="00307CB6"/>
    <w:rsid w:val="00310B8E"/>
    <w:rsid w:val="00314E05"/>
    <w:rsid w:val="00320E54"/>
    <w:rsid w:val="003216A9"/>
    <w:rsid w:val="00324B91"/>
    <w:rsid w:val="003302C0"/>
    <w:rsid w:val="003345FD"/>
    <w:rsid w:val="00335DF9"/>
    <w:rsid w:val="00340182"/>
    <w:rsid w:val="003414A4"/>
    <w:rsid w:val="00341C78"/>
    <w:rsid w:val="00341EBC"/>
    <w:rsid w:val="00344B3B"/>
    <w:rsid w:val="00345F33"/>
    <w:rsid w:val="00346636"/>
    <w:rsid w:val="003468E9"/>
    <w:rsid w:val="00350A72"/>
    <w:rsid w:val="0035198A"/>
    <w:rsid w:val="00352467"/>
    <w:rsid w:val="0035734C"/>
    <w:rsid w:val="0036061A"/>
    <w:rsid w:val="00361002"/>
    <w:rsid w:val="003641A6"/>
    <w:rsid w:val="003664C8"/>
    <w:rsid w:val="003714C4"/>
    <w:rsid w:val="00381B3A"/>
    <w:rsid w:val="00384A71"/>
    <w:rsid w:val="00384CE2"/>
    <w:rsid w:val="0038636F"/>
    <w:rsid w:val="00386C37"/>
    <w:rsid w:val="00386EEF"/>
    <w:rsid w:val="0039048D"/>
    <w:rsid w:val="00391F3D"/>
    <w:rsid w:val="00392E85"/>
    <w:rsid w:val="00395474"/>
    <w:rsid w:val="00397C8A"/>
    <w:rsid w:val="00397F11"/>
    <w:rsid w:val="003A1E0E"/>
    <w:rsid w:val="003A3973"/>
    <w:rsid w:val="003A45A1"/>
    <w:rsid w:val="003A4A1C"/>
    <w:rsid w:val="003A62BA"/>
    <w:rsid w:val="003A77E6"/>
    <w:rsid w:val="003B048F"/>
    <w:rsid w:val="003B14BC"/>
    <w:rsid w:val="003B1E23"/>
    <w:rsid w:val="003B409E"/>
    <w:rsid w:val="003B5D31"/>
    <w:rsid w:val="003B7F3F"/>
    <w:rsid w:val="003C05B4"/>
    <w:rsid w:val="003C0BFB"/>
    <w:rsid w:val="003C35E4"/>
    <w:rsid w:val="003C45F8"/>
    <w:rsid w:val="003C5C2E"/>
    <w:rsid w:val="003D0816"/>
    <w:rsid w:val="003D27AB"/>
    <w:rsid w:val="003D27B1"/>
    <w:rsid w:val="003D2D59"/>
    <w:rsid w:val="003D4DC1"/>
    <w:rsid w:val="003D4E72"/>
    <w:rsid w:val="003D6B06"/>
    <w:rsid w:val="003D76A5"/>
    <w:rsid w:val="003E3562"/>
    <w:rsid w:val="003E4E77"/>
    <w:rsid w:val="003E4FEA"/>
    <w:rsid w:val="003E71C4"/>
    <w:rsid w:val="003E7252"/>
    <w:rsid w:val="003E7708"/>
    <w:rsid w:val="003F015C"/>
    <w:rsid w:val="003F1854"/>
    <w:rsid w:val="003F21A2"/>
    <w:rsid w:val="003F2A74"/>
    <w:rsid w:val="003F3B74"/>
    <w:rsid w:val="004038F3"/>
    <w:rsid w:val="00405DA8"/>
    <w:rsid w:val="00410610"/>
    <w:rsid w:val="00410871"/>
    <w:rsid w:val="004132D6"/>
    <w:rsid w:val="00413616"/>
    <w:rsid w:val="00413DE3"/>
    <w:rsid w:val="00414D99"/>
    <w:rsid w:val="00417F95"/>
    <w:rsid w:val="00420B01"/>
    <w:rsid w:val="00423793"/>
    <w:rsid w:val="004251A2"/>
    <w:rsid w:val="00425222"/>
    <w:rsid w:val="00434322"/>
    <w:rsid w:val="00434E8A"/>
    <w:rsid w:val="00443624"/>
    <w:rsid w:val="00444936"/>
    <w:rsid w:val="004538D4"/>
    <w:rsid w:val="00457E94"/>
    <w:rsid w:val="00461608"/>
    <w:rsid w:val="00462AB1"/>
    <w:rsid w:val="0046658A"/>
    <w:rsid w:val="00470EDD"/>
    <w:rsid w:val="0047198C"/>
    <w:rsid w:val="0047264D"/>
    <w:rsid w:val="004737A7"/>
    <w:rsid w:val="00473FF1"/>
    <w:rsid w:val="004759A0"/>
    <w:rsid w:val="004765AE"/>
    <w:rsid w:val="00476959"/>
    <w:rsid w:val="004856D5"/>
    <w:rsid w:val="00487325"/>
    <w:rsid w:val="00494028"/>
    <w:rsid w:val="004948C2"/>
    <w:rsid w:val="00496070"/>
    <w:rsid w:val="00496405"/>
    <w:rsid w:val="00496B2A"/>
    <w:rsid w:val="004B0E26"/>
    <w:rsid w:val="004B3A8B"/>
    <w:rsid w:val="004C140E"/>
    <w:rsid w:val="004C2D68"/>
    <w:rsid w:val="004D0210"/>
    <w:rsid w:val="004D4C69"/>
    <w:rsid w:val="004D79B5"/>
    <w:rsid w:val="004E31F0"/>
    <w:rsid w:val="004E5B93"/>
    <w:rsid w:val="004E762E"/>
    <w:rsid w:val="004F0F12"/>
    <w:rsid w:val="004F12F9"/>
    <w:rsid w:val="004F22C0"/>
    <w:rsid w:val="004F4401"/>
    <w:rsid w:val="004F4677"/>
    <w:rsid w:val="004F6195"/>
    <w:rsid w:val="004F61F5"/>
    <w:rsid w:val="004F6813"/>
    <w:rsid w:val="00500DE0"/>
    <w:rsid w:val="0050324B"/>
    <w:rsid w:val="00503A90"/>
    <w:rsid w:val="00507C5F"/>
    <w:rsid w:val="005125E8"/>
    <w:rsid w:val="005129BF"/>
    <w:rsid w:val="00515962"/>
    <w:rsid w:val="0053023E"/>
    <w:rsid w:val="005341FF"/>
    <w:rsid w:val="00535EA0"/>
    <w:rsid w:val="00536CF6"/>
    <w:rsid w:val="005376F3"/>
    <w:rsid w:val="00540AE8"/>
    <w:rsid w:val="00540C0F"/>
    <w:rsid w:val="00541E63"/>
    <w:rsid w:val="0054306E"/>
    <w:rsid w:val="005433EA"/>
    <w:rsid w:val="00545032"/>
    <w:rsid w:val="0055651B"/>
    <w:rsid w:val="00557A86"/>
    <w:rsid w:val="00560055"/>
    <w:rsid w:val="00560228"/>
    <w:rsid w:val="00565124"/>
    <w:rsid w:val="0056554D"/>
    <w:rsid w:val="0056635B"/>
    <w:rsid w:val="00566DF8"/>
    <w:rsid w:val="00573CD3"/>
    <w:rsid w:val="00573DB6"/>
    <w:rsid w:val="00575168"/>
    <w:rsid w:val="00585EB0"/>
    <w:rsid w:val="005866E3"/>
    <w:rsid w:val="005868B4"/>
    <w:rsid w:val="00586B62"/>
    <w:rsid w:val="00587413"/>
    <w:rsid w:val="00592009"/>
    <w:rsid w:val="0059377E"/>
    <w:rsid w:val="00594BA3"/>
    <w:rsid w:val="0059649F"/>
    <w:rsid w:val="00596514"/>
    <w:rsid w:val="005973F2"/>
    <w:rsid w:val="00597D0B"/>
    <w:rsid w:val="005A7CBB"/>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459B"/>
    <w:rsid w:val="005F4E8D"/>
    <w:rsid w:val="005F59CC"/>
    <w:rsid w:val="005F6B59"/>
    <w:rsid w:val="005F7698"/>
    <w:rsid w:val="005F77FE"/>
    <w:rsid w:val="00601FCD"/>
    <w:rsid w:val="0060359C"/>
    <w:rsid w:val="00603AEE"/>
    <w:rsid w:val="00607CD2"/>
    <w:rsid w:val="0061076B"/>
    <w:rsid w:val="006144C4"/>
    <w:rsid w:val="006149AA"/>
    <w:rsid w:val="0061510B"/>
    <w:rsid w:val="00616530"/>
    <w:rsid w:val="006168B3"/>
    <w:rsid w:val="00622CB6"/>
    <w:rsid w:val="0062491E"/>
    <w:rsid w:val="00625DF6"/>
    <w:rsid w:val="006330FF"/>
    <w:rsid w:val="00634D81"/>
    <w:rsid w:val="0064353D"/>
    <w:rsid w:val="006435D4"/>
    <w:rsid w:val="00645240"/>
    <w:rsid w:val="00647898"/>
    <w:rsid w:val="006501AD"/>
    <w:rsid w:val="00652E51"/>
    <w:rsid w:val="00653557"/>
    <w:rsid w:val="00653931"/>
    <w:rsid w:val="00655C5B"/>
    <w:rsid w:val="00656168"/>
    <w:rsid w:val="0065711C"/>
    <w:rsid w:val="00660BCF"/>
    <w:rsid w:val="0066270D"/>
    <w:rsid w:val="006637EE"/>
    <w:rsid w:val="00663B24"/>
    <w:rsid w:val="00664E56"/>
    <w:rsid w:val="006701D8"/>
    <w:rsid w:val="006704BB"/>
    <w:rsid w:val="00670ADC"/>
    <w:rsid w:val="0067198C"/>
    <w:rsid w:val="006758AD"/>
    <w:rsid w:val="00683507"/>
    <w:rsid w:val="00683DE7"/>
    <w:rsid w:val="00683EBE"/>
    <w:rsid w:val="006855A0"/>
    <w:rsid w:val="006859AD"/>
    <w:rsid w:val="006914BC"/>
    <w:rsid w:val="00692790"/>
    <w:rsid w:val="006963F6"/>
    <w:rsid w:val="006A0743"/>
    <w:rsid w:val="006B74CF"/>
    <w:rsid w:val="006C0E62"/>
    <w:rsid w:val="006C3909"/>
    <w:rsid w:val="006C53FC"/>
    <w:rsid w:val="006C7D74"/>
    <w:rsid w:val="006D0CF5"/>
    <w:rsid w:val="006D1FB5"/>
    <w:rsid w:val="006D4430"/>
    <w:rsid w:val="006D5BC3"/>
    <w:rsid w:val="006D67F1"/>
    <w:rsid w:val="006D771B"/>
    <w:rsid w:val="006E01F0"/>
    <w:rsid w:val="006E08D3"/>
    <w:rsid w:val="006E36DB"/>
    <w:rsid w:val="006E3D23"/>
    <w:rsid w:val="006E6EC7"/>
    <w:rsid w:val="006E777F"/>
    <w:rsid w:val="006F114D"/>
    <w:rsid w:val="006F133E"/>
    <w:rsid w:val="006F31FE"/>
    <w:rsid w:val="006F4472"/>
    <w:rsid w:val="006F4C9E"/>
    <w:rsid w:val="006F5D60"/>
    <w:rsid w:val="006F6824"/>
    <w:rsid w:val="0070095D"/>
    <w:rsid w:val="00700A63"/>
    <w:rsid w:val="007012FD"/>
    <w:rsid w:val="00702C5E"/>
    <w:rsid w:val="00702CA6"/>
    <w:rsid w:val="0070416B"/>
    <w:rsid w:val="00705077"/>
    <w:rsid w:val="007053BD"/>
    <w:rsid w:val="00706486"/>
    <w:rsid w:val="0070792F"/>
    <w:rsid w:val="00710174"/>
    <w:rsid w:val="007126CC"/>
    <w:rsid w:val="0071378B"/>
    <w:rsid w:val="0071388D"/>
    <w:rsid w:val="007173C6"/>
    <w:rsid w:val="007247C8"/>
    <w:rsid w:val="0072496A"/>
    <w:rsid w:val="00726180"/>
    <w:rsid w:val="0073201C"/>
    <w:rsid w:val="00733912"/>
    <w:rsid w:val="0073455B"/>
    <w:rsid w:val="00737668"/>
    <w:rsid w:val="007416D4"/>
    <w:rsid w:val="007443AB"/>
    <w:rsid w:val="00744CFE"/>
    <w:rsid w:val="007454B5"/>
    <w:rsid w:val="0074798E"/>
    <w:rsid w:val="007505A7"/>
    <w:rsid w:val="0075155F"/>
    <w:rsid w:val="00752143"/>
    <w:rsid w:val="007544ED"/>
    <w:rsid w:val="00754515"/>
    <w:rsid w:val="0076167D"/>
    <w:rsid w:val="00763E1F"/>
    <w:rsid w:val="00766150"/>
    <w:rsid w:val="007713C2"/>
    <w:rsid w:val="00771634"/>
    <w:rsid w:val="0077409B"/>
    <w:rsid w:val="0077721A"/>
    <w:rsid w:val="0078058A"/>
    <w:rsid w:val="00780B01"/>
    <w:rsid w:val="00781CFE"/>
    <w:rsid w:val="00784109"/>
    <w:rsid w:val="007844CD"/>
    <w:rsid w:val="00790B50"/>
    <w:rsid w:val="00791037"/>
    <w:rsid w:val="00794529"/>
    <w:rsid w:val="0079485F"/>
    <w:rsid w:val="00795622"/>
    <w:rsid w:val="00797E0D"/>
    <w:rsid w:val="007A24B5"/>
    <w:rsid w:val="007A6DDA"/>
    <w:rsid w:val="007A7CC0"/>
    <w:rsid w:val="007B0FE8"/>
    <w:rsid w:val="007B277F"/>
    <w:rsid w:val="007B4A05"/>
    <w:rsid w:val="007B5A4F"/>
    <w:rsid w:val="007B7176"/>
    <w:rsid w:val="007B718D"/>
    <w:rsid w:val="007B7EE0"/>
    <w:rsid w:val="007C5165"/>
    <w:rsid w:val="007D21B1"/>
    <w:rsid w:val="007D501F"/>
    <w:rsid w:val="007E0B3D"/>
    <w:rsid w:val="007E203D"/>
    <w:rsid w:val="007F4C0A"/>
    <w:rsid w:val="008002B1"/>
    <w:rsid w:val="008003DC"/>
    <w:rsid w:val="0080772D"/>
    <w:rsid w:val="00812E05"/>
    <w:rsid w:val="00813849"/>
    <w:rsid w:val="008165D2"/>
    <w:rsid w:val="00821C92"/>
    <w:rsid w:val="0082467C"/>
    <w:rsid w:val="008270A6"/>
    <w:rsid w:val="00827416"/>
    <w:rsid w:val="00827B34"/>
    <w:rsid w:val="0083188E"/>
    <w:rsid w:val="008332AC"/>
    <w:rsid w:val="00834E66"/>
    <w:rsid w:val="00835515"/>
    <w:rsid w:val="00835902"/>
    <w:rsid w:val="00840E15"/>
    <w:rsid w:val="00841805"/>
    <w:rsid w:val="0084306D"/>
    <w:rsid w:val="008450FA"/>
    <w:rsid w:val="00851395"/>
    <w:rsid w:val="00853DD9"/>
    <w:rsid w:val="00854412"/>
    <w:rsid w:val="008562CF"/>
    <w:rsid w:val="0086032E"/>
    <w:rsid w:val="0086080B"/>
    <w:rsid w:val="00863C6B"/>
    <w:rsid w:val="00867F94"/>
    <w:rsid w:val="008700C5"/>
    <w:rsid w:val="008703B2"/>
    <w:rsid w:val="008759C3"/>
    <w:rsid w:val="00881CCB"/>
    <w:rsid w:val="00883F7E"/>
    <w:rsid w:val="00887B34"/>
    <w:rsid w:val="00890F50"/>
    <w:rsid w:val="00891730"/>
    <w:rsid w:val="00891B32"/>
    <w:rsid w:val="0089254E"/>
    <w:rsid w:val="00893084"/>
    <w:rsid w:val="00897F03"/>
    <w:rsid w:val="008B12FC"/>
    <w:rsid w:val="008B1562"/>
    <w:rsid w:val="008B17B2"/>
    <w:rsid w:val="008B4B29"/>
    <w:rsid w:val="008B5583"/>
    <w:rsid w:val="008B654E"/>
    <w:rsid w:val="008C2A92"/>
    <w:rsid w:val="008C2C4E"/>
    <w:rsid w:val="008C53AD"/>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5844"/>
    <w:rsid w:val="0090744E"/>
    <w:rsid w:val="00907588"/>
    <w:rsid w:val="00907FFC"/>
    <w:rsid w:val="00910AE3"/>
    <w:rsid w:val="00913BDA"/>
    <w:rsid w:val="0091562A"/>
    <w:rsid w:val="00920278"/>
    <w:rsid w:val="009240B7"/>
    <w:rsid w:val="00924581"/>
    <w:rsid w:val="00926A8C"/>
    <w:rsid w:val="009323B6"/>
    <w:rsid w:val="0093304F"/>
    <w:rsid w:val="0093546C"/>
    <w:rsid w:val="00937A66"/>
    <w:rsid w:val="00940AD5"/>
    <w:rsid w:val="009410B2"/>
    <w:rsid w:val="00942324"/>
    <w:rsid w:val="00944CED"/>
    <w:rsid w:val="009455B3"/>
    <w:rsid w:val="0094719A"/>
    <w:rsid w:val="009471B2"/>
    <w:rsid w:val="00947D56"/>
    <w:rsid w:val="00951EAE"/>
    <w:rsid w:val="00954EF2"/>
    <w:rsid w:val="00957CC9"/>
    <w:rsid w:val="00960D69"/>
    <w:rsid w:val="0096109E"/>
    <w:rsid w:val="00962D53"/>
    <w:rsid w:val="00962F06"/>
    <w:rsid w:val="009725AD"/>
    <w:rsid w:val="0097382E"/>
    <w:rsid w:val="00973CC1"/>
    <w:rsid w:val="0097413B"/>
    <w:rsid w:val="009774EC"/>
    <w:rsid w:val="00982DBE"/>
    <w:rsid w:val="00983000"/>
    <w:rsid w:val="009842BC"/>
    <w:rsid w:val="00984EDE"/>
    <w:rsid w:val="00985C2E"/>
    <w:rsid w:val="00986BD4"/>
    <w:rsid w:val="00986CB3"/>
    <w:rsid w:val="009946A4"/>
    <w:rsid w:val="009971FA"/>
    <w:rsid w:val="009A4EC1"/>
    <w:rsid w:val="009A673D"/>
    <w:rsid w:val="009B35C3"/>
    <w:rsid w:val="009B55D2"/>
    <w:rsid w:val="009C0E02"/>
    <w:rsid w:val="009C1074"/>
    <w:rsid w:val="009C136B"/>
    <w:rsid w:val="009C4BD6"/>
    <w:rsid w:val="009C6CA6"/>
    <w:rsid w:val="009D3985"/>
    <w:rsid w:val="009D4A06"/>
    <w:rsid w:val="009D4E5E"/>
    <w:rsid w:val="009D6C17"/>
    <w:rsid w:val="009D6E5F"/>
    <w:rsid w:val="009E5534"/>
    <w:rsid w:val="009F4697"/>
    <w:rsid w:val="009F4E80"/>
    <w:rsid w:val="009F5763"/>
    <w:rsid w:val="009F7A02"/>
    <w:rsid w:val="00A04549"/>
    <w:rsid w:val="00A17C70"/>
    <w:rsid w:val="00A2036E"/>
    <w:rsid w:val="00A25FEF"/>
    <w:rsid w:val="00A273D3"/>
    <w:rsid w:val="00A30B9C"/>
    <w:rsid w:val="00A32E0D"/>
    <w:rsid w:val="00A41119"/>
    <w:rsid w:val="00A4181F"/>
    <w:rsid w:val="00A45AF0"/>
    <w:rsid w:val="00A5001B"/>
    <w:rsid w:val="00A54DAE"/>
    <w:rsid w:val="00A63DAF"/>
    <w:rsid w:val="00A64809"/>
    <w:rsid w:val="00A67C94"/>
    <w:rsid w:val="00A743C8"/>
    <w:rsid w:val="00A77754"/>
    <w:rsid w:val="00A81DFA"/>
    <w:rsid w:val="00A8266F"/>
    <w:rsid w:val="00A87A38"/>
    <w:rsid w:val="00A9191E"/>
    <w:rsid w:val="00A92593"/>
    <w:rsid w:val="00A9343B"/>
    <w:rsid w:val="00A95FB7"/>
    <w:rsid w:val="00AB1F59"/>
    <w:rsid w:val="00AB35E1"/>
    <w:rsid w:val="00AB59DE"/>
    <w:rsid w:val="00AB5F1C"/>
    <w:rsid w:val="00AB7109"/>
    <w:rsid w:val="00AC2A39"/>
    <w:rsid w:val="00AC311E"/>
    <w:rsid w:val="00AC3513"/>
    <w:rsid w:val="00AD0AF2"/>
    <w:rsid w:val="00AD2183"/>
    <w:rsid w:val="00AD3D1E"/>
    <w:rsid w:val="00AF0A62"/>
    <w:rsid w:val="00AF40B6"/>
    <w:rsid w:val="00AF7BA7"/>
    <w:rsid w:val="00B01486"/>
    <w:rsid w:val="00B0252C"/>
    <w:rsid w:val="00B06484"/>
    <w:rsid w:val="00B075F8"/>
    <w:rsid w:val="00B07819"/>
    <w:rsid w:val="00B10889"/>
    <w:rsid w:val="00B11DC8"/>
    <w:rsid w:val="00B1518F"/>
    <w:rsid w:val="00B21A21"/>
    <w:rsid w:val="00B2342B"/>
    <w:rsid w:val="00B25C34"/>
    <w:rsid w:val="00B26396"/>
    <w:rsid w:val="00B2697C"/>
    <w:rsid w:val="00B319C3"/>
    <w:rsid w:val="00B35303"/>
    <w:rsid w:val="00B415B4"/>
    <w:rsid w:val="00B42036"/>
    <w:rsid w:val="00B4570C"/>
    <w:rsid w:val="00B471AF"/>
    <w:rsid w:val="00B47C55"/>
    <w:rsid w:val="00B52CE2"/>
    <w:rsid w:val="00B5531D"/>
    <w:rsid w:val="00B57A07"/>
    <w:rsid w:val="00B60B14"/>
    <w:rsid w:val="00B6202E"/>
    <w:rsid w:val="00B62346"/>
    <w:rsid w:val="00B64099"/>
    <w:rsid w:val="00B65FF2"/>
    <w:rsid w:val="00B70533"/>
    <w:rsid w:val="00B71BBB"/>
    <w:rsid w:val="00B7544E"/>
    <w:rsid w:val="00B81140"/>
    <w:rsid w:val="00B81800"/>
    <w:rsid w:val="00B81CAA"/>
    <w:rsid w:val="00B83729"/>
    <w:rsid w:val="00B86066"/>
    <w:rsid w:val="00B86158"/>
    <w:rsid w:val="00B91CCA"/>
    <w:rsid w:val="00B9632F"/>
    <w:rsid w:val="00B97A7D"/>
    <w:rsid w:val="00B97E2D"/>
    <w:rsid w:val="00BA1E1F"/>
    <w:rsid w:val="00BA771E"/>
    <w:rsid w:val="00BB2B9A"/>
    <w:rsid w:val="00BC0FAF"/>
    <w:rsid w:val="00BC1745"/>
    <w:rsid w:val="00BC4B04"/>
    <w:rsid w:val="00BC64F0"/>
    <w:rsid w:val="00BC7988"/>
    <w:rsid w:val="00BD058C"/>
    <w:rsid w:val="00BD0E55"/>
    <w:rsid w:val="00BD4B92"/>
    <w:rsid w:val="00BE2892"/>
    <w:rsid w:val="00BE2A96"/>
    <w:rsid w:val="00BE2AA2"/>
    <w:rsid w:val="00BE4DCA"/>
    <w:rsid w:val="00BE5D6C"/>
    <w:rsid w:val="00BE70E0"/>
    <w:rsid w:val="00BE7258"/>
    <w:rsid w:val="00BF1D01"/>
    <w:rsid w:val="00BF3DC5"/>
    <w:rsid w:val="00BF40C8"/>
    <w:rsid w:val="00BF6193"/>
    <w:rsid w:val="00BF7842"/>
    <w:rsid w:val="00BF7B66"/>
    <w:rsid w:val="00BF7C60"/>
    <w:rsid w:val="00BF7E3A"/>
    <w:rsid w:val="00C000BA"/>
    <w:rsid w:val="00C02E8D"/>
    <w:rsid w:val="00C13271"/>
    <w:rsid w:val="00C15E45"/>
    <w:rsid w:val="00C20C61"/>
    <w:rsid w:val="00C20CA1"/>
    <w:rsid w:val="00C22040"/>
    <w:rsid w:val="00C25756"/>
    <w:rsid w:val="00C25CF2"/>
    <w:rsid w:val="00C32E20"/>
    <w:rsid w:val="00C4033F"/>
    <w:rsid w:val="00C42D93"/>
    <w:rsid w:val="00C43F8D"/>
    <w:rsid w:val="00C4546B"/>
    <w:rsid w:val="00C467FA"/>
    <w:rsid w:val="00C46F2B"/>
    <w:rsid w:val="00C52AF9"/>
    <w:rsid w:val="00C52E2C"/>
    <w:rsid w:val="00C54117"/>
    <w:rsid w:val="00C55941"/>
    <w:rsid w:val="00C56694"/>
    <w:rsid w:val="00C60F8F"/>
    <w:rsid w:val="00C66BD3"/>
    <w:rsid w:val="00C707F7"/>
    <w:rsid w:val="00C72F6B"/>
    <w:rsid w:val="00C74F92"/>
    <w:rsid w:val="00C81EE7"/>
    <w:rsid w:val="00C8478B"/>
    <w:rsid w:val="00C84FCD"/>
    <w:rsid w:val="00C863AB"/>
    <w:rsid w:val="00C87222"/>
    <w:rsid w:val="00C87368"/>
    <w:rsid w:val="00C876E1"/>
    <w:rsid w:val="00C9158B"/>
    <w:rsid w:val="00C91831"/>
    <w:rsid w:val="00C92EF5"/>
    <w:rsid w:val="00C93C65"/>
    <w:rsid w:val="00C9419B"/>
    <w:rsid w:val="00C94466"/>
    <w:rsid w:val="00C94E21"/>
    <w:rsid w:val="00C95987"/>
    <w:rsid w:val="00C96912"/>
    <w:rsid w:val="00C96C84"/>
    <w:rsid w:val="00CA3838"/>
    <w:rsid w:val="00CA5FF0"/>
    <w:rsid w:val="00CB110B"/>
    <w:rsid w:val="00CB6615"/>
    <w:rsid w:val="00CC3D46"/>
    <w:rsid w:val="00CC478A"/>
    <w:rsid w:val="00CC47A9"/>
    <w:rsid w:val="00CC7E2F"/>
    <w:rsid w:val="00CD044F"/>
    <w:rsid w:val="00CD0A98"/>
    <w:rsid w:val="00CD110E"/>
    <w:rsid w:val="00CD169F"/>
    <w:rsid w:val="00CD1793"/>
    <w:rsid w:val="00CD333D"/>
    <w:rsid w:val="00CD4036"/>
    <w:rsid w:val="00CD4A29"/>
    <w:rsid w:val="00CD7426"/>
    <w:rsid w:val="00CE0985"/>
    <w:rsid w:val="00CE4F6C"/>
    <w:rsid w:val="00CE55CD"/>
    <w:rsid w:val="00CE5A81"/>
    <w:rsid w:val="00CF16CE"/>
    <w:rsid w:val="00CF1767"/>
    <w:rsid w:val="00CF2956"/>
    <w:rsid w:val="00CF4730"/>
    <w:rsid w:val="00CF6732"/>
    <w:rsid w:val="00CF74E3"/>
    <w:rsid w:val="00D010C9"/>
    <w:rsid w:val="00D02996"/>
    <w:rsid w:val="00D03375"/>
    <w:rsid w:val="00D1080F"/>
    <w:rsid w:val="00D15BA8"/>
    <w:rsid w:val="00D17690"/>
    <w:rsid w:val="00D22A27"/>
    <w:rsid w:val="00D25277"/>
    <w:rsid w:val="00D25BF3"/>
    <w:rsid w:val="00D2616C"/>
    <w:rsid w:val="00D30958"/>
    <w:rsid w:val="00D31C6C"/>
    <w:rsid w:val="00D34C16"/>
    <w:rsid w:val="00D36D16"/>
    <w:rsid w:val="00D418F3"/>
    <w:rsid w:val="00D43B47"/>
    <w:rsid w:val="00D46802"/>
    <w:rsid w:val="00D475A5"/>
    <w:rsid w:val="00D51082"/>
    <w:rsid w:val="00D51E99"/>
    <w:rsid w:val="00D526DC"/>
    <w:rsid w:val="00D551D7"/>
    <w:rsid w:val="00D5768F"/>
    <w:rsid w:val="00D57761"/>
    <w:rsid w:val="00D60100"/>
    <w:rsid w:val="00D60BC9"/>
    <w:rsid w:val="00D654DB"/>
    <w:rsid w:val="00D66B12"/>
    <w:rsid w:val="00D74AB2"/>
    <w:rsid w:val="00D76BB6"/>
    <w:rsid w:val="00D834D0"/>
    <w:rsid w:val="00D837A2"/>
    <w:rsid w:val="00D865DC"/>
    <w:rsid w:val="00D90602"/>
    <w:rsid w:val="00D923D3"/>
    <w:rsid w:val="00D96616"/>
    <w:rsid w:val="00DA099C"/>
    <w:rsid w:val="00DB03FE"/>
    <w:rsid w:val="00DB21FB"/>
    <w:rsid w:val="00DB37C1"/>
    <w:rsid w:val="00DB426A"/>
    <w:rsid w:val="00DB4496"/>
    <w:rsid w:val="00DB4F2F"/>
    <w:rsid w:val="00DB6C35"/>
    <w:rsid w:val="00DB733E"/>
    <w:rsid w:val="00DC28FB"/>
    <w:rsid w:val="00DC49EB"/>
    <w:rsid w:val="00DD47F0"/>
    <w:rsid w:val="00DD7166"/>
    <w:rsid w:val="00DE08EE"/>
    <w:rsid w:val="00DE1839"/>
    <w:rsid w:val="00DE34F4"/>
    <w:rsid w:val="00DE4544"/>
    <w:rsid w:val="00DE51DC"/>
    <w:rsid w:val="00DF0E46"/>
    <w:rsid w:val="00DF171A"/>
    <w:rsid w:val="00DF1CBD"/>
    <w:rsid w:val="00E00F1D"/>
    <w:rsid w:val="00E01925"/>
    <w:rsid w:val="00E02D92"/>
    <w:rsid w:val="00E03177"/>
    <w:rsid w:val="00E04FD4"/>
    <w:rsid w:val="00E0582C"/>
    <w:rsid w:val="00E06B88"/>
    <w:rsid w:val="00E12062"/>
    <w:rsid w:val="00E13E28"/>
    <w:rsid w:val="00E165E1"/>
    <w:rsid w:val="00E166D0"/>
    <w:rsid w:val="00E216DC"/>
    <w:rsid w:val="00E22D44"/>
    <w:rsid w:val="00E22FC1"/>
    <w:rsid w:val="00E2583E"/>
    <w:rsid w:val="00E32919"/>
    <w:rsid w:val="00E373D5"/>
    <w:rsid w:val="00E407E2"/>
    <w:rsid w:val="00E4171E"/>
    <w:rsid w:val="00E420BB"/>
    <w:rsid w:val="00E422B4"/>
    <w:rsid w:val="00E44F46"/>
    <w:rsid w:val="00E479C5"/>
    <w:rsid w:val="00E50213"/>
    <w:rsid w:val="00E50F06"/>
    <w:rsid w:val="00E521DE"/>
    <w:rsid w:val="00E57588"/>
    <w:rsid w:val="00E6407D"/>
    <w:rsid w:val="00E73799"/>
    <w:rsid w:val="00E773E3"/>
    <w:rsid w:val="00E80778"/>
    <w:rsid w:val="00E840B0"/>
    <w:rsid w:val="00E914B7"/>
    <w:rsid w:val="00E93FE9"/>
    <w:rsid w:val="00E94F35"/>
    <w:rsid w:val="00E958EA"/>
    <w:rsid w:val="00EA2696"/>
    <w:rsid w:val="00EA7950"/>
    <w:rsid w:val="00EB7E15"/>
    <w:rsid w:val="00EC12FF"/>
    <w:rsid w:val="00EC19EF"/>
    <w:rsid w:val="00EC1FF7"/>
    <w:rsid w:val="00EC32D2"/>
    <w:rsid w:val="00EC4C24"/>
    <w:rsid w:val="00EC538D"/>
    <w:rsid w:val="00EC7435"/>
    <w:rsid w:val="00ED56C4"/>
    <w:rsid w:val="00ED635A"/>
    <w:rsid w:val="00EE0C0B"/>
    <w:rsid w:val="00EE178F"/>
    <w:rsid w:val="00EE29C1"/>
    <w:rsid w:val="00EE54B7"/>
    <w:rsid w:val="00EF1000"/>
    <w:rsid w:val="00EF3EF9"/>
    <w:rsid w:val="00EF533B"/>
    <w:rsid w:val="00EF74D9"/>
    <w:rsid w:val="00EF754D"/>
    <w:rsid w:val="00F00506"/>
    <w:rsid w:val="00F04AEA"/>
    <w:rsid w:val="00F073FF"/>
    <w:rsid w:val="00F1460B"/>
    <w:rsid w:val="00F15486"/>
    <w:rsid w:val="00F15D70"/>
    <w:rsid w:val="00F16B5A"/>
    <w:rsid w:val="00F171A7"/>
    <w:rsid w:val="00F21DE8"/>
    <w:rsid w:val="00F2388E"/>
    <w:rsid w:val="00F25F76"/>
    <w:rsid w:val="00F270EB"/>
    <w:rsid w:val="00F32E3C"/>
    <w:rsid w:val="00F33662"/>
    <w:rsid w:val="00F34A48"/>
    <w:rsid w:val="00F354FE"/>
    <w:rsid w:val="00F35FFB"/>
    <w:rsid w:val="00F36326"/>
    <w:rsid w:val="00F36E85"/>
    <w:rsid w:val="00F455DE"/>
    <w:rsid w:val="00F52089"/>
    <w:rsid w:val="00F561C7"/>
    <w:rsid w:val="00F6010D"/>
    <w:rsid w:val="00F62AB3"/>
    <w:rsid w:val="00F62BA0"/>
    <w:rsid w:val="00F63925"/>
    <w:rsid w:val="00F64219"/>
    <w:rsid w:val="00F64F7A"/>
    <w:rsid w:val="00F65BC8"/>
    <w:rsid w:val="00F65CE7"/>
    <w:rsid w:val="00F67E16"/>
    <w:rsid w:val="00F67F88"/>
    <w:rsid w:val="00F70C98"/>
    <w:rsid w:val="00F825D7"/>
    <w:rsid w:val="00F910FD"/>
    <w:rsid w:val="00F9295F"/>
    <w:rsid w:val="00F95414"/>
    <w:rsid w:val="00FA1746"/>
    <w:rsid w:val="00FA1927"/>
    <w:rsid w:val="00FA2620"/>
    <w:rsid w:val="00FB22CC"/>
    <w:rsid w:val="00FB36F3"/>
    <w:rsid w:val="00FB782B"/>
    <w:rsid w:val="00FC3F72"/>
    <w:rsid w:val="00FC4846"/>
    <w:rsid w:val="00FC4A6E"/>
    <w:rsid w:val="00FC7D07"/>
    <w:rsid w:val="00FD352F"/>
    <w:rsid w:val="00FD3D4C"/>
    <w:rsid w:val="00FD5578"/>
    <w:rsid w:val="00FD74D8"/>
    <w:rsid w:val="00FE2C76"/>
    <w:rsid w:val="00FE2F9F"/>
    <w:rsid w:val="00FE519B"/>
    <w:rsid w:val="00FE70C1"/>
    <w:rsid w:val="00FF0C4C"/>
    <w:rsid w:val="00FF1023"/>
    <w:rsid w:val="00FF5996"/>
    <w:rsid w:val="00FF6267"/>
    <w:rsid w:val="00FF647F"/>
    <w:rsid w:val="00FF7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FF0C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9455B3"/>
    <w:pPr>
      <w:outlineLvl w:val="1"/>
    </w:pPr>
    <w:rPr>
      <w:sz w:val="28"/>
      <w:szCs w:val="28"/>
    </w:rPr>
  </w:style>
  <w:style w:type="character" w:customStyle="1" w:styleId="4Char">
    <w:name w:val="العنوان 4 Char"/>
    <w:basedOn w:val="3Char"/>
    <w:link w:val="4"/>
    <w:rsid w:val="009455B3"/>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paragraph" w:customStyle="1" w:styleId="a7">
    <w:name w:val="اسم الكتاب"/>
    <w:basedOn w:val="Normal"/>
    <w:link w:val="Char7"/>
    <w:qFormat/>
    <w:rsid w:val="0029686A"/>
    <w:pPr>
      <w:spacing w:line="216" w:lineRule="auto"/>
      <w:ind w:firstLine="284"/>
      <w:jc w:val="center"/>
    </w:pPr>
    <w:rPr>
      <w:rFonts w:ascii="Qadi Linotype" w:hAnsi="Qadi Linotype" w:cs="Qadi Linotype"/>
      <w:color w:val="C00000"/>
      <w:sz w:val="60"/>
      <w:szCs w:val="60"/>
    </w:rPr>
  </w:style>
  <w:style w:type="character" w:customStyle="1" w:styleId="Char7">
    <w:name w:val="اسم الكتاب Char"/>
    <w:basedOn w:val="DefaultParagraphFont"/>
    <w:link w:val="a7"/>
    <w:rsid w:val="0029686A"/>
    <w:rPr>
      <w:rFonts w:ascii="Qadi Linotype" w:hAnsi="Qadi Linotype" w:cs="Qadi Linotype"/>
      <w:color w:val="C00000"/>
      <w:sz w:val="60"/>
      <w:szCs w:val="60"/>
    </w:rPr>
  </w:style>
  <w:style w:type="paragraph" w:styleId="NoSpacing">
    <w:name w:val="No Spacing"/>
    <w:uiPriority w:val="1"/>
    <w:qFormat/>
    <w:rsid w:val="00BF1D01"/>
    <w:pPr>
      <w:bidi/>
    </w:pPr>
    <w:rPr>
      <w:sz w:val="22"/>
      <w:szCs w:val="22"/>
    </w:rPr>
  </w:style>
  <w:style w:type="character" w:customStyle="1" w:styleId="st">
    <w:name w:val="st"/>
    <w:basedOn w:val="DefaultParagraphFont"/>
    <w:rsid w:val="00F910FD"/>
  </w:style>
  <w:style w:type="character" w:styleId="Emphasis">
    <w:name w:val="Emphasis"/>
    <w:basedOn w:val="DefaultParagraphFont"/>
    <w:uiPriority w:val="20"/>
    <w:qFormat/>
    <w:rsid w:val="00F910FD"/>
    <w:rPr>
      <w:i/>
      <w:iCs/>
    </w:rPr>
  </w:style>
  <w:style w:type="paragraph" w:styleId="NormalWeb">
    <w:name w:val="Normal (Web)"/>
    <w:basedOn w:val="Normal"/>
    <w:uiPriority w:val="99"/>
    <w:semiHidden/>
    <w:unhideWhenUsed/>
    <w:rsid w:val="00122D35"/>
    <w:pPr>
      <w:bidi w:val="0"/>
      <w:spacing w:before="100" w:beforeAutospacing="1" w:after="100" w:afterAutospacing="1"/>
    </w:pPr>
    <w:rPr>
      <w:rFonts w:ascii="Times New Roman" w:eastAsia="Times New Roman" w:hAnsi="Times New Roman" w:cs="Times New Roman"/>
      <w:sz w:val="24"/>
      <w:szCs w:val="24"/>
    </w:rPr>
  </w:style>
  <w:style w:type="character" w:customStyle="1" w:styleId="lineheight">
    <w:name w:val="line_height"/>
    <w:basedOn w:val="DefaultParagraphFont"/>
    <w:rsid w:val="00924581"/>
  </w:style>
  <w:style w:type="character" w:customStyle="1" w:styleId="Heading5Char">
    <w:name w:val="Heading 5 Char"/>
    <w:basedOn w:val="DefaultParagraphFont"/>
    <w:link w:val="Heading5"/>
    <w:uiPriority w:val="9"/>
    <w:semiHidden/>
    <w:rsid w:val="00FF0C4C"/>
    <w:rPr>
      <w:rFonts w:asciiTheme="majorHAnsi" w:eastAsiaTheme="majorEastAsia" w:hAnsiTheme="majorHAnsi" w:cstheme="majorBidi"/>
      <w:color w:val="243F60" w:themeColor="accent1" w:themeShade="7F"/>
      <w:sz w:val="22"/>
      <w:szCs w:val="22"/>
    </w:rPr>
  </w:style>
  <w:style w:type="character" w:customStyle="1" w:styleId="harfbody">
    <w:name w:val="harfbody"/>
    <w:basedOn w:val="DefaultParagraphFont"/>
    <w:rsid w:val="009B5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FF0C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9455B3"/>
    <w:pPr>
      <w:outlineLvl w:val="1"/>
    </w:pPr>
    <w:rPr>
      <w:sz w:val="28"/>
      <w:szCs w:val="28"/>
    </w:rPr>
  </w:style>
  <w:style w:type="character" w:customStyle="1" w:styleId="4Char">
    <w:name w:val="العنوان 4 Char"/>
    <w:basedOn w:val="3Char"/>
    <w:link w:val="4"/>
    <w:rsid w:val="009455B3"/>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paragraph" w:customStyle="1" w:styleId="a7">
    <w:name w:val="اسم الكتاب"/>
    <w:basedOn w:val="Normal"/>
    <w:link w:val="Char7"/>
    <w:qFormat/>
    <w:rsid w:val="0029686A"/>
    <w:pPr>
      <w:spacing w:line="216" w:lineRule="auto"/>
      <w:ind w:firstLine="284"/>
      <w:jc w:val="center"/>
    </w:pPr>
    <w:rPr>
      <w:rFonts w:ascii="Qadi Linotype" w:hAnsi="Qadi Linotype" w:cs="Qadi Linotype"/>
      <w:color w:val="C00000"/>
      <w:sz w:val="60"/>
      <w:szCs w:val="60"/>
    </w:rPr>
  </w:style>
  <w:style w:type="character" w:customStyle="1" w:styleId="Char7">
    <w:name w:val="اسم الكتاب Char"/>
    <w:basedOn w:val="DefaultParagraphFont"/>
    <w:link w:val="a7"/>
    <w:rsid w:val="0029686A"/>
    <w:rPr>
      <w:rFonts w:ascii="Qadi Linotype" w:hAnsi="Qadi Linotype" w:cs="Qadi Linotype"/>
      <w:color w:val="C00000"/>
      <w:sz w:val="60"/>
      <w:szCs w:val="60"/>
    </w:rPr>
  </w:style>
  <w:style w:type="paragraph" w:styleId="NoSpacing">
    <w:name w:val="No Spacing"/>
    <w:uiPriority w:val="1"/>
    <w:qFormat/>
    <w:rsid w:val="00BF1D01"/>
    <w:pPr>
      <w:bidi/>
    </w:pPr>
    <w:rPr>
      <w:sz w:val="22"/>
      <w:szCs w:val="22"/>
    </w:rPr>
  </w:style>
  <w:style w:type="character" w:customStyle="1" w:styleId="st">
    <w:name w:val="st"/>
    <w:basedOn w:val="DefaultParagraphFont"/>
    <w:rsid w:val="00F910FD"/>
  </w:style>
  <w:style w:type="character" w:styleId="Emphasis">
    <w:name w:val="Emphasis"/>
    <w:basedOn w:val="DefaultParagraphFont"/>
    <w:uiPriority w:val="20"/>
    <w:qFormat/>
    <w:rsid w:val="00F910FD"/>
    <w:rPr>
      <w:i/>
      <w:iCs/>
    </w:rPr>
  </w:style>
  <w:style w:type="paragraph" w:styleId="NormalWeb">
    <w:name w:val="Normal (Web)"/>
    <w:basedOn w:val="Normal"/>
    <w:uiPriority w:val="99"/>
    <w:semiHidden/>
    <w:unhideWhenUsed/>
    <w:rsid w:val="00122D35"/>
    <w:pPr>
      <w:bidi w:val="0"/>
      <w:spacing w:before="100" w:beforeAutospacing="1" w:after="100" w:afterAutospacing="1"/>
    </w:pPr>
    <w:rPr>
      <w:rFonts w:ascii="Times New Roman" w:eastAsia="Times New Roman" w:hAnsi="Times New Roman" w:cs="Times New Roman"/>
      <w:sz w:val="24"/>
      <w:szCs w:val="24"/>
    </w:rPr>
  </w:style>
  <w:style w:type="character" w:customStyle="1" w:styleId="lineheight">
    <w:name w:val="line_height"/>
    <w:basedOn w:val="DefaultParagraphFont"/>
    <w:rsid w:val="00924581"/>
  </w:style>
  <w:style w:type="character" w:customStyle="1" w:styleId="Heading5Char">
    <w:name w:val="Heading 5 Char"/>
    <w:basedOn w:val="DefaultParagraphFont"/>
    <w:link w:val="Heading5"/>
    <w:uiPriority w:val="9"/>
    <w:semiHidden/>
    <w:rsid w:val="00FF0C4C"/>
    <w:rPr>
      <w:rFonts w:asciiTheme="majorHAnsi" w:eastAsiaTheme="majorEastAsia" w:hAnsiTheme="majorHAnsi" w:cstheme="majorBidi"/>
      <w:color w:val="243F60" w:themeColor="accent1" w:themeShade="7F"/>
      <w:sz w:val="22"/>
      <w:szCs w:val="22"/>
    </w:rPr>
  </w:style>
  <w:style w:type="character" w:customStyle="1" w:styleId="harfbody">
    <w:name w:val="harfbody"/>
    <w:basedOn w:val="DefaultParagraphFont"/>
    <w:rsid w:val="009B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762">
      <w:bodyDiv w:val="1"/>
      <w:marLeft w:val="0"/>
      <w:marRight w:val="0"/>
      <w:marTop w:val="0"/>
      <w:marBottom w:val="0"/>
      <w:divBdr>
        <w:top w:val="none" w:sz="0" w:space="0" w:color="auto"/>
        <w:left w:val="none" w:sz="0" w:space="0" w:color="auto"/>
        <w:bottom w:val="none" w:sz="0" w:space="0" w:color="auto"/>
        <w:right w:val="none" w:sz="0" w:space="0" w:color="auto"/>
      </w:divBdr>
    </w:div>
    <w:div w:id="457843272">
      <w:bodyDiv w:val="1"/>
      <w:marLeft w:val="0"/>
      <w:marRight w:val="0"/>
      <w:marTop w:val="0"/>
      <w:marBottom w:val="0"/>
      <w:divBdr>
        <w:top w:val="none" w:sz="0" w:space="0" w:color="auto"/>
        <w:left w:val="none" w:sz="0" w:space="0" w:color="auto"/>
        <w:bottom w:val="none" w:sz="0" w:space="0" w:color="auto"/>
        <w:right w:val="none" w:sz="0" w:space="0" w:color="auto"/>
      </w:divBdr>
    </w:div>
    <w:div w:id="510024699">
      <w:bodyDiv w:val="1"/>
      <w:marLeft w:val="0"/>
      <w:marRight w:val="0"/>
      <w:marTop w:val="0"/>
      <w:marBottom w:val="0"/>
      <w:divBdr>
        <w:top w:val="none" w:sz="0" w:space="0" w:color="auto"/>
        <w:left w:val="none" w:sz="0" w:space="0" w:color="auto"/>
        <w:bottom w:val="none" w:sz="0" w:space="0" w:color="auto"/>
        <w:right w:val="none" w:sz="0" w:space="0" w:color="auto"/>
      </w:divBdr>
    </w:div>
    <w:div w:id="542795181">
      <w:bodyDiv w:val="1"/>
      <w:marLeft w:val="0"/>
      <w:marRight w:val="0"/>
      <w:marTop w:val="0"/>
      <w:marBottom w:val="0"/>
      <w:divBdr>
        <w:top w:val="none" w:sz="0" w:space="0" w:color="auto"/>
        <w:left w:val="none" w:sz="0" w:space="0" w:color="auto"/>
        <w:bottom w:val="none" w:sz="0" w:space="0" w:color="auto"/>
        <w:right w:val="none" w:sz="0" w:space="0" w:color="auto"/>
      </w:divBdr>
    </w:div>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699628665">
      <w:bodyDiv w:val="1"/>
      <w:marLeft w:val="0"/>
      <w:marRight w:val="0"/>
      <w:marTop w:val="0"/>
      <w:marBottom w:val="0"/>
      <w:divBdr>
        <w:top w:val="none" w:sz="0" w:space="0" w:color="auto"/>
        <w:left w:val="none" w:sz="0" w:space="0" w:color="auto"/>
        <w:bottom w:val="none" w:sz="0" w:space="0" w:color="auto"/>
        <w:right w:val="none" w:sz="0" w:space="0" w:color="auto"/>
      </w:divBdr>
    </w:div>
    <w:div w:id="1002121654">
      <w:bodyDiv w:val="1"/>
      <w:marLeft w:val="0"/>
      <w:marRight w:val="0"/>
      <w:marTop w:val="0"/>
      <w:marBottom w:val="0"/>
      <w:divBdr>
        <w:top w:val="none" w:sz="0" w:space="0" w:color="auto"/>
        <w:left w:val="none" w:sz="0" w:space="0" w:color="auto"/>
        <w:bottom w:val="none" w:sz="0" w:space="0" w:color="auto"/>
        <w:right w:val="none" w:sz="0" w:space="0" w:color="auto"/>
      </w:divBdr>
    </w:div>
    <w:div w:id="1035235490">
      <w:bodyDiv w:val="1"/>
      <w:marLeft w:val="0"/>
      <w:marRight w:val="0"/>
      <w:marTop w:val="0"/>
      <w:marBottom w:val="0"/>
      <w:divBdr>
        <w:top w:val="none" w:sz="0" w:space="0" w:color="auto"/>
        <w:left w:val="none" w:sz="0" w:space="0" w:color="auto"/>
        <w:bottom w:val="none" w:sz="0" w:space="0" w:color="auto"/>
        <w:right w:val="none" w:sz="0" w:space="0" w:color="auto"/>
      </w:divBdr>
    </w:div>
    <w:div w:id="1210335718">
      <w:bodyDiv w:val="1"/>
      <w:marLeft w:val="0"/>
      <w:marRight w:val="0"/>
      <w:marTop w:val="0"/>
      <w:marBottom w:val="0"/>
      <w:divBdr>
        <w:top w:val="none" w:sz="0" w:space="0" w:color="auto"/>
        <w:left w:val="none" w:sz="0" w:space="0" w:color="auto"/>
        <w:bottom w:val="none" w:sz="0" w:space="0" w:color="auto"/>
        <w:right w:val="none" w:sz="0" w:space="0" w:color="auto"/>
      </w:divBdr>
    </w:div>
    <w:div w:id="1234119860">
      <w:bodyDiv w:val="1"/>
      <w:marLeft w:val="0"/>
      <w:marRight w:val="0"/>
      <w:marTop w:val="0"/>
      <w:marBottom w:val="0"/>
      <w:divBdr>
        <w:top w:val="none" w:sz="0" w:space="0" w:color="auto"/>
        <w:left w:val="none" w:sz="0" w:space="0" w:color="auto"/>
        <w:bottom w:val="none" w:sz="0" w:space="0" w:color="auto"/>
        <w:right w:val="none" w:sz="0" w:space="0" w:color="auto"/>
      </w:divBdr>
    </w:div>
    <w:div w:id="1308897025">
      <w:bodyDiv w:val="1"/>
      <w:marLeft w:val="0"/>
      <w:marRight w:val="0"/>
      <w:marTop w:val="0"/>
      <w:marBottom w:val="0"/>
      <w:divBdr>
        <w:top w:val="none" w:sz="0" w:space="0" w:color="auto"/>
        <w:left w:val="none" w:sz="0" w:space="0" w:color="auto"/>
        <w:bottom w:val="none" w:sz="0" w:space="0" w:color="auto"/>
        <w:right w:val="none" w:sz="0" w:space="0" w:color="auto"/>
      </w:divBdr>
    </w:div>
    <w:div w:id="1717923326">
      <w:bodyDiv w:val="1"/>
      <w:marLeft w:val="0"/>
      <w:marRight w:val="0"/>
      <w:marTop w:val="0"/>
      <w:marBottom w:val="0"/>
      <w:divBdr>
        <w:top w:val="none" w:sz="0" w:space="0" w:color="auto"/>
        <w:left w:val="none" w:sz="0" w:space="0" w:color="auto"/>
        <w:bottom w:val="none" w:sz="0" w:space="0" w:color="auto"/>
        <w:right w:val="none" w:sz="0" w:space="0" w:color="auto"/>
      </w:divBdr>
    </w:div>
    <w:div w:id="20482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02;&#1575;&#1604;&#1576;%20&#1580;&#1575;&#1607;&#1586;%20&#1604;&#1578;&#1593;&#1583;&#1610;&#1604;%20&#1575;&#1604;&#1603;&#1578;&#1576;%20-%20&#1603;&#1578;&#1576;%20&#1575;&#1604;&#1591;&#1585;&#1610;&#1601;&#1610;%20-%20Cop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4E4D-1465-4CDD-89D1-37D11282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جاهز لتعديل الكتب - كتب الطريفي - Copy (2).dotx</Template>
  <TotalTime>17565</TotalTime>
  <Pages>24</Pages>
  <Words>4514</Words>
  <Characters>22982</Characters>
  <Application>Microsoft Office Word</Application>
  <DocSecurity>0</DocSecurity>
  <Lines>499</Lines>
  <Paragraphs>272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أسئلة وأجْوبَة في صلاة العيدين</vt:lpstr>
      <vt:lpstr/>
    </vt:vector>
  </TitlesOfParts>
  <Manager>smartech IT Solution www.smartech.online</Manager>
  <Company>دار الإسلام islamhouse.com</Company>
  <LinksUpToDate>false</LinksUpToDate>
  <CharactersWithSpaces>27224</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أسئلة وأجْوبَة في صلاة العيدين</dc:title>
  <dc:subject/>
  <dc:creator>محمد بن صَالح العثيمين</dc:creator>
  <cp:keywords>اسلام هاوس; smartech; صلاة; العيدين</cp:keywords>
  <dc:description/>
  <cp:lastModifiedBy>Asus-PC</cp:lastModifiedBy>
  <cp:revision>1</cp:revision>
  <dcterms:created xsi:type="dcterms:W3CDTF">2016-11-16T21:18:00Z</dcterms:created>
  <dcterms:modified xsi:type="dcterms:W3CDTF">2017-04-08T11:19:00Z</dcterms:modified>
  <cp:version>1.0 2017</cp:version>
</cp:coreProperties>
</file>