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141" w:rsidRPr="00492FB6" w:rsidRDefault="00DD3141" w:rsidP="00CE68C5">
      <w:pPr>
        <w:spacing w:before="120" w:after="0" w:line="240" w:lineRule="auto"/>
        <w:jc w:val="center"/>
        <w:rPr>
          <w:rFonts w:ascii="AR JULIAN" w:hAnsi="AR JULIAN" w:cs="Traditional Arabic"/>
          <w:b/>
          <w:bCs/>
          <w:smallCaps/>
          <w:color w:val="000000"/>
          <w:sz w:val="56"/>
          <w:szCs w:val="96"/>
        </w:rPr>
      </w:pPr>
      <w:bookmarkStart w:id="0" w:name="_GoBack"/>
      <w:bookmarkEnd w:id="0"/>
    </w:p>
    <w:p w:rsidR="00767630" w:rsidRPr="00492FB6" w:rsidRDefault="00CE68C5" w:rsidP="00492FB6">
      <w:pPr>
        <w:spacing w:before="120" w:after="0" w:line="240" w:lineRule="auto"/>
        <w:jc w:val="center"/>
        <w:rPr>
          <w:rFonts w:ascii="AR JULIAN" w:hAnsi="AR JULIAN" w:cs="Traditional Arabic"/>
          <w:smallCaps/>
          <w:color w:val="000000"/>
          <w:sz w:val="44"/>
          <w:szCs w:val="44"/>
          <w:lang w:val="fr-FR"/>
        </w:rPr>
      </w:pPr>
      <w:r w:rsidRPr="00492FB6">
        <w:rPr>
          <w:rFonts w:ascii="AR JULIAN" w:hAnsi="AR JULIAN" w:cs="Traditional Arabic"/>
          <w:b/>
          <w:bCs/>
          <w:smallCaps/>
          <w:color w:val="000000"/>
          <w:sz w:val="56"/>
          <w:szCs w:val="96"/>
          <w:lang w:val="fr-FR"/>
        </w:rPr>
        <w:t>L’éveil Islamique</w:t>
      </w:r>
      <w:r w:rsidR="00492FB6">
        <w:rPr>
          <w:rFonts w:ascii="Times New Roman" w:hAnsi="Times New Roman" w:cs="Times New Roman"/>
          <w:b/>
          <w:bCs/>
          <w:smallCaps/>
          <w:color w:val="000000"/>
          <w:sz w:val="72"/>
          <w:szCs w:val="96"/>
          <w:lang w:val="fr-FR"/>
        </w:rPr>
        <w:t>:</w:t>
      </w:r>
      <w:r w:rsidRPr="00492FB6">
        <w:rPr>
          <w:rFonts w:ascii="AR JULIAN" w:hAnsi="AR JULIAN" w:cs="Traditional Arabic"/>
          <w:b/>
          <w:bCs/>
          <w:smallCaps/>
          <w:color w:val="000000"/>
          <w:sz w:val="48"/>
          <w:szCs w:val="44"/>
          <w:lang w:val="fr-FR"/>
        </w:rPr>
        <w:t xml:space="preserve"> </w:t>
      </w:r>
      <w:r w:rsidR="00492FB6">
        <w:rPr>
          <w:rFonts w:ascii="AR JULIAN" w:hAnsi="AR JULIAN" w:cs="Traditional Arabic"/>
          <w:smallCaps/>
          <w:color w:val="000000"/>
          <w:sz w:val="44"/>
          <w:szCs w:val="44"/>
          <w:lang w:val="fr-FR"/>
        </w:rPr>
        <w:br/>
      </w:r>
      <w:r w:rsidR="00595ACE" w:rsidRPr="00492FB6">
        <w:rPr>
          <w:rFonts w:ascii="AR JULIAN" w:hAnsi="AR JULIAN" w:cs="Traditional Arabic"/>
          <w:smallCaps/>
          <w:color w:val="000000"/>
          <w:sz w:val="44"/>
          <w:szCs w:val="44"/>
          <w:lang w:val="fr-FR"/>
        </w:rPr>
        <w:t xml:space="preserve">- </w:t>
      </w:r>
      <w:r w:rsidR="00F8147E" w:rsidRPr="00492FB6">
        <w:rPr>
          <w:rFonts w:ascii="AR JULIAN" w:hAnsi="AR JULIAN" w:cs="Traditional Arabic"/>
          <w:smallCaps/>
          <w:color w:val="000000"/>
          <w:sz w:val="44"/>
          <w:szCs w:val="44"/>
          <w:lang w:val="fr-FR"/>
        </w:rPr>
        <w:t>Rè</w:t>
      </w:r>
      <w:r w:rsidRPr="00492FB6">
        <w:rPr>
          <w:rFonts w:ascii="AR JULIAN" w:hAnsi="AR JULIAN" w:cs="Traditional Arabic"/>
          <w:smallCaps/>
          <w:color w:val="000000"/>
          <w:sz w:val="44"/>
          <w:szCs w:val="44"/>
          <w:lang w:val="fr-FR"/>
        </w:rPr>
        <w:t>gles et conseils</w:t>
      </w:r>
      <w:r w:rsidR="00767630" w:rsidRPr="00492FB6">
        <w:rPr>
          <w:rFonts w:ascii="AR JULIAN" w:hAnsi="AR JULIAN" w:cs="Traditional Arabic"/>
          <w:smallCaps/>
          <w:color w:val="000000"/>
          <w:sz w:val="44"/>
          <w:szCs w:val="44"/>
          <w:lang w:val="fr-FR"/>
        </w:rPr>
        <w:t xml:space="preserve"> – </w:t>
      </w:r>
      <w:r w:rsidR="00492FB6">
        <w:rPr>
          <w:rFonts w:ascii="AR JULIAN" w:hAnsi="AR JULIAN" w:cs="Traditional Arabic"/>
          <w:smallCaps/>
          <w:color w:val="000000"/>
          <w:sz w:val="44"/>
          <w:szCs w:val="44"/>
          <w:lang w:val="fr-FR"/>
        </w:rPr>
        <w:br/>
      </w:r>
      <w:r w:rsidR="00767630" w:rsidRPr="00492FB6">
        <w:rPr>
          <w:rFonts w:ascii="AR JULIAN" w:hAnsi="AR JULIAN" w:cs="Traditional Arabic"/>
          <w:smallCaps/>
          <w:color w:val="000000"/>
          <w:sz w:val="44"/>
          <w:szCs w:val="44"/>
          <w:lang w:val="fr-FR"/>
        </w:rPr>
        <w:t>(2/3)</w:t>
      </w:r>
      <w:r w:rsidR="00492FB6">
        <w:rPr>
          <w:rFonts w:ascii="Cambria" w:hAnsi="Cambria" w:cs="Cambria"/>
          <w:smallCaps/>
          <w:color w:val="000000"/>
          <w:sz w:val="44"/>
          <w:szCs w:val="44"/>
          <w:lang w:val="fr-FR"/>
        </w:rPr>
        <w:t>:</w:t>
      </w:r>
      <w:r w:rsidR="00595ACE" w:rsidRPr="00492FB6">
        <w:rPr>
          <w:rFonts w:ascii="AR JULIAN" w:hAnsi="AR JULIAN" w:cs="Traditional Arabic"/>
          <w:smallCaps/>
          <w:color w:val="000000"/>
          <w:sz w:val="44"/>
          <w:szCs w:val="44"/>
          <w:lang w:val="fr-FR"/>
        </w:rPr>
        <w:t xml:space="preserve"> </w:t>
      </w:r>
      <w:r w:rsidR="00767630" w:rsidRPr="00492FB6">
        <w:rPr>
          <w:rFonts w:ascii="AR JULIAN" w:hAnsi="AR JULIAN" w:cs="Traditional Arabic"/>
          <w:smallCaps/>
          <w:color w:val="000000"/>
          <w:sz w:val="44"/>
          <w:szCs w:val="44"/>
          <w:lang w:val="fr-FR"/>
        </w:rPr>
        <w:t>Questions-réponses</w:t>
      </w:r>
    </w:p>
    <w:p w:rsidR="00CE68C5" w:rsidRPr="00492FB6" w:rsidRDefault="00CE68C5" w:rsidP="00CE68C5">
      <w:pPr>
        <w:spacing w:before="120" w:after="0" w:line="240" w:lineRule="auto"/>
        <w:jc w:val="center"/>
        <w:rPr>
          <w:rFonts w:ascii="AR JULIAN" w:hAnsi="AR JULIAN" w:cs="Traditional Arabic"/>
          <w:smallCaps/>
          <w:color w:val="000000"/>
          <w:sz w:val="54"/>
          <w:szCs w:val="52"/>
          <w:lang w:val="fr-FR"/>
        </w:rPr>
      </w:pPr>
      <w:r w:rsidRPr="00492FB6">
        <w:rPr>
          <w:rFonts w:ascii="Perpetua" w:hAnsi="Perpetua"/>
          <w:b/>
          <w:bCs/>
          <w:sz w:val="32"/>
          <w:szCs w:val="32"/>
        </w:rPr>
        <w:pict>
          <v:rect id="_x0000_i1025" style="width:0;height:1.5pt" o:hralign="center" o:hrstd="t" o:hr="t" fillcolor="gray" stroked="f"/>
        </w:pict>
      </w:r>
    </w:p>
    <w:p w:rsidR="00CE68C5" w:rsidRPr="00492FB6" w:rsidRDefault="00CE68C5" w:rsidP="00CE68C5">
      <w:pPr>
        <w:spacing w:before="120" w:after="0" w:line="240" w:lineRule="auto"/>
        <w:rPr>
          <w:rFonts w:ascii="Perpetua" w:hAnsi="Perpetua" w:cs="Traditional Arabic"/>
          <w:b/>
          <w:bCs/>
          <w:color w:val="000000"/>
          <w:sz w:val="40"/>
          <w:szCs w:val="40"/>
        </w:rPr>
      </w:pPr>
    </w:p>
    <w:p w:rsidR="00CE68C5" w:rsidRPr="00492FB6" w:rsidRDefault="00CE68C5" w:rsidP="00CE68C5">
      <w:pPr>
        <w:spacing w:before="120" w:after="0" w:line="240" w:lineRule="auto"/>
        <w:jc w:val="center"/>
        <w:rPr>
          <w:rFonts w:ascii="Book Antiqua" w:hAnsi="Book Antiqua" w:cs="Traditional Arabic"/>
          <w:color w:val="000000"/>
          <w:sz w:val="32"/>
          <w:szCs w:val="36"/>
          <w:lang w:val="fr-FR"/>
        </w:rPr>
      </w:pPr>
      <w:r w:rsidRPr="00492FB6">
        <w:rPr>
          <w:rFonts w:ascii="Book Antiqua" w:hAnsi="Book Antiqua" w:cs="Traditional Arabic"/>
          <w:color w:val="000000"/>
          <w:sz w:val="28"/>
          <w:szCs w:val="28"/>
          <w:lang w:val="fr-FR"/>
        </w:rPr>
        <w:t>Ecrit par</w:t>
      </w:r>
      <w:r w:rsidRPr="00492FB6">
        <w:rPr>
          <w:rFonts w:ascii="Book Antiqua" w:hAnsi="Book Antiqua" w:cs="Traditional Arabic"/>
          <w:color w:val="000000"/>
          <w:sz w:val="32"/>
          <w:szCs w:val="36"/>
          <w:lang w:val="fr-FR"/>
        </w:rPr>
        <w:t xml:space="preserve"> </w:t>
      </w:r>
    </w:p>
    <w:p w:rsidR="00CE68C5" w:rsidRPr="00492FB6" w:rsidRDefault="00CE68C5" w:rsidP="00CE68C5">
      <w:pPr>
        <w:spacing w:after="0" w:line="240" w:lineRule="auto"/>
        <w:jc w:val="center"/>
        <w:rPr>
          <w:rFonts w:ascii="Book Antiqua" w:hAnsi="Book Antiqua"/>
          <w:b/>
          <w:bCs/>
          <w:sz w:val="20"/>
          <w:szCs w:val="20"/>
          <w:lang w:val="fr-FR"/>
        </w:rPr>
      </w:pPr>
      <w:r w:rsidRPr="00492FB6">
        <w:rPr>
          <w:rFonts w:ascii="Book Antiqua" w:hAnsi="Book Antiqua" w:cs="Traditional Arabic"/>
          <w:b/>
          <w:bCs/>
          <w:smallCaps/>
          <w:color w:val="000000"/>
          <w:sz w:val="28"/>
          <w:szCs w:val="28"/>
          <w:lang w:val="fr-FR"/>
        </w:rPr>
        <w:t>Mu</w:t>
      </w:r>
      <w:r w:rsidRPr="00492FB6">
        <w:rPr>
          <w:rFonts w:ascii="Book Antiqua" w:hAnsi="Book Antiqua" w:cs="Traditional Arabic"/>
          <w:b/>
          <w:bCs/>
          <w:smallCaps/>
          <w:color w:val="000000"/>
          <w:sz w:val="28"/>
          <w:szCs w:val="28"/>
          <w:u w:val="single"/>
          <w:lang w:val="fr-FR"/>
        </w:rPr>
        <w:t>h</w:t>
      </w:r>
      <w:r w:rsidRPr="00492FB6">
        <w:rPr>
          <w:rFonts w:ascii="Book Antiqua" w:hAnsi="Book Antiqua" w:cs="Traditional Arabic"/>
          <w:b/>
          <w:bCs/>
          <w:smallCaps/>
          <w:color w:val="000000"/>
          <w:sz w:val="28"/>
          <w:szCs w:val="28"/>
          <w:lang w:val="fr-FR"/>
        </w:rPr>
        <w:t xml:space="preserve">ammad Ibn </w:t>
      </w:r>
      <w:r w:rsidRPr="00492FB6">
        <w:rPr>
          <w:rFonts w:ascii="Book Antiqua" w:hAnsi="Book Antiqua" w:cs="Traditional Arabic"/>
          <w:b/>
          <w:bCs/>
          <w:smallCaps/>
          <w:color w:val="000000"/>
          <w:sz w:val="28"/>
          <w:szCs w:val="28"/>
          <w:u w:val="single"/>
          <w:lang w:val="fr-FR"/>
        </w:rPr>
        <w:t>S</w:t>
      </w:r>
      <w:r w:rsidRPr="00492FB6">
        <w:rPr>
          <w:rFonts w:ascii="Book Antiqua" w:hAnsi="Book Antiqua" w:cs="Traditional Arabic"/>
          <w:b/>
          <w:bCs/>
          <w:smallCaps/>
          <w:color w:val="000000"/>
          <w:sz w:val="28"/>
          <w:szCs w:val="28"/>
          <w:lang w:val="fr-FR"/>
        </w:rPr>
        <w:t>âli</w:t>
      </w:r>
      <w:r w:rsidRPr="00492FB6">
        <w:rPr>
          <w:rFonts w:ascii="Book Antiqua" w:hAnsi="Book Antiqua" w:cs="Traditional Arabic"/>
          <w:b/>
          <w:bCs/>
          <w:smallCaps/>
          <w:color w:val="000000"/>
          <w:sz w:val="28"/>
          <w:szCs w:val="28"/>
          <w:u w:val="single"/>
          <w:lang w:val="fr-FR"/>
        </w:rPr>
        <w:t>h</w:t>
      </w:r>
      <w:r w:rsidRPr="00492FB6">
        <w:rPr>
          <w:rFonts w:ascii="Book Antiqua" w:hAnsi="Book Antiqua" w:cs="Traditional Arabic"/>
          <w:b/>
          <w:bCs/>
          <w:smallCaps/>
          <w:color w:val="000000"/>
          <w:sz w:val="28"/>
          <w:szCs w:val="28"/>
          <w:lang w:val="fr-FR"/>
        </w:rPr>
        <w:t xml:space="preserve"> Al-Uthaymîn</w:t>
      </w:r>
    </w:p>
    <w:p w:rsidR="00CE68C5" w:rsidRPr="00492FB6" w:rsidRDefault="00CE68C5" w:rsidP="00CE68C5">
      <w:pPr>
        <w:spacing w:after="0" w:line="240" w:lineRule="auto"/>
        <w:jc w:val="center"/>
        <w:rPr>
          <w:rFonts w:ascii="Book Antiqua" w:hAnsi="Book Antiqua"/>
          <w:sz w:val="24"/>
          <w:szCs w:val="24"/>
          <w:lang w:val="fr-FR"/>
        </w:rPr>
      </w:pPr>
    </w:p>
    <w:p w:rsidR="00CE68C5" w:rsidRPr="00492FB6" w:rsidRDefault="00CE68C5" w:rsidP="00CE68C5">
      <w:pPr>
        <w:spacing w:after="0" w:line="240" w:lineRule="auto"/>
        <w:jc w:val="center"/>
        <w:rPr>
          <w:rFonts w:ascii="Book Antiqua" w:hAnsi="Book Antiqua"/>
          <w:sz w:val="24"/>
          <w:szCs w:val="24"/>
          <w:lang w:val="fr-FR"/>
        </w:rPr>
      </w:pPr>
    </w:p>
    <w:p w:rsidR="00CE68C5" w:rsidRPr="00492FB6" w:rsidRDefault="00CE68C5" w:rsidP="00CE68C5">
      <w:pPr>
        <w:spacing w:after="0" w:line="240" w:lineRule="auto"/>
        <w:jc w:val="center"/>
        <w:rPr>
          <w:rFonts w:ascii="Book Antiqua" w:hAnsi="Book Antiqua"/>
          <w:smallCaps/>
          <w:sz w:val="28"/>
          <w:szCs w:val="32"/>
          <w:lang w:val="fr-FR"/>
        </w:rPr>
      </w:pPr>
      <w:r w:rsidRPr="00492FB6">
        <w:rPr>
          <w:rFonts w:ascii="Book Antiqua" w:hAnsi="Book Antiqua"/>
          <w:smallCaps/>
          <w:sz w:val="28"/>
          <w:szCs w:val="32"/>
          <w:lang w:val="fr-FR"/>
        </w:rPr>
        <w:t>Traduit par</w:t>
      </w:r>
    </w:p>
    <w:p w:rsidR="00CE68C5" w:rsidRPr="00492FB6" w:rsidRDefault="00072AC4" w:rsidP="00072AC4">
      <w:pPr>
        <w:spacing w:after="0" w:line="240" w:lineRule="auto"/>
        <w:jc w:val="center"/>
        <w:rPr>
          <w:rFonts w:ascii="Book Antiqua" w:hAnsi="Book Antiqua" w:cs="Traditional Arabic"/>
          <w:b/>
          <w:bCs/>
          <w:smallCaps/>
          <w:color w:val="000000"/>
          <w:sz w:val="28"/>
          <w:szCs w:val="24"/>
          <w:lang w:val="fr-FR"/>
        </w:rPr>
      </w:pPr>
      <w:r w:rsidRPr="00492FB6">
        <w:rPr>
          <w:rFonts w:ascii="Book Antiqua" w:hAnsi="Book Antiqua" w:cs="Traditional Arabic"/>
          <w:b/>
          <w:bCs/>
          <w:i/>
          <w:iCs/>
          <w:smallCaps/>
          <w:color w:val="000000"/>
          <w:sz w:val="28"/>
          <w:szCs w:val="24"/>
          <w:vertAlign w:val="superscript"/>
          <w:lang w:val="fr-FR"/>
        </w:rPr>
        <w:t>c</w:t>
      </w:r>
      <w:r w:rsidRPr="00492FB6">
        <w:rPr>
          <w:rFonts w:ascii="Book Antiqua" w:hAnsi="Book Antiqua" w:cs="Traditional Arabic"/>
          <w:b/>
          <w:bCs/>
          <w:smallCaps/>
          <w:color w:val="000000"/>
          <w:sz w:val="28"/>
          <w:szCs w:val="24"/>
          <w:lang w:val="fr-FR"/>
        </w:rPr>
        <w:t>A</w:t>
      </w:r>
      <w:r w:rsidR="00CE68C5" w:rsidRPr="00492FB6">
        <w:rPr>
          <w:rFonts w:ascii="Book Antiqua" w:hAnsi="Book Antiqua" w:cs="Traditional Arabic"/>
          <w:b/>
          <w:bCs/>
          <w:smallCaps/>
          <w:color w:val="000000"/>
          <w:sz w:val="28"/>
          <w:szCs w:val="24"/>
          <w:lang w:val="fr-FR"/>
        </w:rPr>
        <w:t>bdullah Al-Farans</w:t>
      </w:r>
      <w:r w:rsidRPr="00492FB6">
        <w:rPr>
          <w:rFonts w:ascii="Book Antiqua" w:hAnsi="Book Antiqua" w:cs="Traditional Arabic"/>
          <w:b/>
          <w:bCs/>
          <w:smallCaps/>
          <w:color w:val="000000"/>
          <w:sz w:val="28"/>
          <w:szCs w:val="24"/>
          <w:lang w:val="fr-FR"/>
        </w:rPr>
        <w:t>î</w:t>
      </w:r>
    </w:p>
    <w:p w:rsidR="00CE68C5" w:rsidRPr="00492FB6" w:rsidRDefault="00CE68C5" w:rsidP="00CE68C5">
      <w:pPr>
        <w:spacing w:after="0" w:line="240" w:lineRule="auto"/>
        <w:jc w:val="center"/>
        <w:rPr>
          <w:rFonts w:ascii="Book Antiqua" w:hAnsi="Book Antiqua"/>
          <w:smallCaps/>
          <w:sz w:val="26"/>
          <w:szCs w:val="28"/>
          <w:lang w:val="fr-FR"/>
        </w:rPr>
      </w:pPr>
    </w:p>
    <w:p w:rsidR="00CE68C5" w:rsidRPr="00492FB6" w:rsidRDefault="00CE68C5" w:rsidP="00CE68C5">
      <w:pPr>
        <w:spacing w:after="0" w:line="240" w:lineRule="auto"/>
        <w:jc w:val="center"/>
        <w:rPr>
          <w:rFonts w:ascii="Book Antiqua" w:hAnsi="Book Antiqua"/>
          <w:smallCaps/>
          <w:sz w:val="26"/>
          <w:szCs w:val="28"/>
          <w:lang w:val="fr-FR"/>
        </w:rPr>
      </w:pPr>
    </w:p>
    <w:p w:rsidR="00CE68C5" w:rsidRPr="00492FB6" w:rsidRDefault="00CE68C5" w:rsidP="00CE68C5">
      <w:pPr>
        <w:spacing w:after="0" w:line="240" w:lineRule="auto"/>
        <w:jc w:val="center"/>
        <w:rPr>
          <w:rFonts w:ascii="Book Antiqua" w:hAnsi="Book Antiqua"/>
          <w:smallCaps/>
          <w:sz w:val="26"/>
          <w:szCs w:val="28"/>
          <w:lang w:val="fr-FR"/>
        </w:rPr>
      </w:pPr>
      <w:r w:rsidRPr="00492FB6">
        <w:rPr>
          <w:rFonts w:ascii="Book Antiqua" w:hAnsi="Book Antiqua"/>
          <w:smallCaps/>
          <w:sz w:val="26"/>
          <w:szCs w:val="28"/>
          <w:lang w:val="fr-FR"/>
        </w:rPr>
        <w:t>Revu et corrigé par</w:t>
      </w:r>
    </w:p>
    <w:p w:rsidR="00CE68C5" w:rsidRPr="00492FB6" w:rsidRDefault="00CE68C5" w:rsidP="00CE68C5">
      <w:pPr>
        <w:spacing w:after="0" w:line="240" w:lineRule="auto"/>
        <w:jc w:val="center"/>
        <w:rPr>
          <w:rFonts w:ascii="Book Antiqua" w:hAnsi="Book Antiqua" w:cs="Traditional Arabic"/>
          <w:b/>
          <w:bCs/>
          <w:smallCaps/>
          <w:color w:val="000000"/>
          <w:sz w:val="26"/>
          <w:lang w:val="fr-FR"/>
        </w:rPr>
      </w:pPr>
      <w:r w:rsidRPr="00492FB6">
        <w:rPr>
          <w:rFonts w:ascii="Book Antiqua" w:hAnsi="Book Antiqua" w:cs="Traditional Arabic"/>
          <w:b/>
          <w:bCs/>
          <w:smallCaps/>
          <w:color w:val="000000"/>
          <w:sz w:val="26"/>
          <w:lang w:val="fr-FR"/>
        </w:rPr>
        <w:t>L’equipe Islamhouse</w:t>
      </w:r>
    </w:p>
    <w:p w:rsidR="00CE68C5" w:rsidRPr="00492FB6" w:rsidRDefault="00CE68C5" w:rsidP="00CE68C5">
      <w:pPr>
        <w:spacing w:before="120" w:after="0" w:line="240" w:lineRule="auto"/>
        <w:jc w:val="center"/>
        <w:rPr>
          <w:rFonts w:ascii="Book Antiqua" w:hAnsi="Book Antiqua" w:cs="Traditional Arabic"/>
          <w:color w:val="000000"/>
          <w:sz w:val="24"/>
          <w:szCs w:val="24"/>
          <w:lang w:val="fr-FR"/>
        </w:rPr>
      </w:pPr>
    </w:p>
    <w:p w:rsidR="00072AC4" w:rsidRPr="00492FB6" w:rsidRDefault="00072AC4" w:rsidP="00CE68C5">
      <w:pPr>
        <w:spacing w:before="120" w:after="0" w:line="240" w:lineRule="auto"/>
        <w:jc w:val="center"/>
        <w:rPr>
          <w:rFonts w:ascii="Book Antiqua" w:hAnsi="Book Antiqua" w:cs="Traditional Arabic"/>
          <w:color w:val="000000"/>
          <w:sz w:val="24"/>
          <w:szCs w:val="24"/>
          <w:lang w:val="fr-FR"/>
        </w:rPr>
      </w:pPr>
    </w:p>
    <w:p w:rsidR="00072AC4" w:rsidRPr="00492FB6" w:rsidRDefault="00072AC4" w:rsidP="00CE68C5">
      <w:pPr>
        <w:spacing w:before="120" w:after="0" w:line="240" w:lineRule="auto"/>
        <w:jc w:val="center"/>
        <w:rPr>
          <w:rFonts w:ascii="Book Antiqua" w:hAnsi="Book Antiqua" w:cs="Traditional Arabic"/>
          <w:color w:val="000000"/>
          <w:sz w:val="24"/>
          <w:szCs w:val="24"/>
          <w:lang w:val="fr-FR"/>
        </w:rPr>
      </w:pPr>
    </w:p>
    <w:p w:rsidR="00CE68C5" w:rsidRPr="00492FB6" w:rsidRDefault="00CE68C5" w:rsidP="00CE68C5">
      <w:pPr>
        <w:spacing w:before="120" w:after="0" w:line="240" w:lineRule="auto"/>
        <w:jc w:val="center"/>
        <w:rPr>
          <w:rFonts w:ascii="Book Antiqua" w:hAnsi="Book Antiqua" w:cs="Traditional Arabic"/>
          <w:color w:val="000000"/>
          <w:sz w:val="24"/>
          <w:szCs w:val="24"/>
          <w:rtl/>
          <w:lang w:val="fr-FR"/>
        </w:rPr>
      </w:pPr>
      <w:r w:rsidRPr="00492FB6">
        <w:rPr>
          <w:rFonts w:ascii="Book Antiqua" w:hAnsi="Book Antiqua" w:cs="Traditional Arabic"/>
          <w:color w:val="000000"/>
          <w:sz w:val="24"/>
          <w:szCs w:val="24"/>
          <w:lang w:val="fr-FR"/>
        </w:rPr>
        <w:t xml:space="preserve">Publié par </w:t>
      </w:r>
    </w:p>
    <w:p w:rsidR="00CE68C5" w:rsidRPr="00492FB6" w:rsidRDefault="00CE68C5" w:rsidP="00CE68C5">
      <w:pPr>
        <w:spacing w:after="0" w:line="240" w:lineRule="auto"/>
        <w:jc w:val="center"/>
        <w:rPr>
          <w:rFonts w:ascii="Book Antiqua" w:hAnsi="Book Antiqua" w:cs="Monotype Corsiva"/>
          <w:b/>
          <w:bCs/>
          <w:sz w:val="26"/>
          <w:szCs w:val="28"/>
          <w:lang w:val="fr-FR"/>
        </w:rPr>
      </w:pPr>
      <w:r w:rsidRPr="00492FB6">
        <w:rPr>
          <w:rFonts w:ascii="Book Antiqua" w:hAnsi="Book Antiqua" w:cs="Monotype Corsiva"/>
          <w:b/>
          <w:bCs/>
          <w:sz w:val="26"/>
          <w:szCs w:val="28"/>
          <w:lang w:val="fr-FR"/>
        </w:rPr>
        <w:t>Le bureau de prêche de Rabwah (Riyadh)</w:t>
      </w:r>
    </w:p>
    <w:p w:rsidR="00CE68C5" w:rsidRPr="003713B3" w:rsidRDefault="00CE68C5" w:rsidP="00CE68C5">
      <w:pPr>
        <w:spacing w:after="0" w:line="240" w:lineRule="auto"/>
        <w:rPr>
          <w:rFonts w:ascii="Book Antiqua" w:hAnsi="Book Antiqua" w:cs="Monotype Corsiva"/>
          <w:sz w:val="24"/>
          <w:szCs w:val="24"/>
          <w:lang w:val="fr-FR"/>
          <w14:shadow w14:blurRad="50800" w14:dist="38100" w14:dir="2700000" w14:sx="100000" w14:sy="100000" w14:kx="0" w14:ky="0" w14:algn="tl">
            <w14:srgbClr w14:val="000000">
              <w14:alpha w14:val="60000"/>
            </w14:srgbClr>
          </w14:shadow>
        </w:rPr>
      </w:pPr>
    </w:p>
    <w:p w:rsidR="00CE68C5" w:rsidRPr="003713B3" w:rsidRDefault="00CE68C5" w:rsidP="00CE68C5">
      <w:pPr>
        <w:spacing w:after="0" w:line="240" w:lineRule="auto"/>
        <w:rPr>
          <w:rFonts w:ascii="Book Antiqua" w:hAnsi="Book Antiqua" w:cs="Monotype Corsiva"/>
          <w:b/>
          <w:bCs/>
          <w:sz w:val="28"/>
          <w:szCs w:val="28"/>
          <w:lang w:val="fr-FR"/>
          <w14:shadow w14:blurRad="50800" w14:dist="38100" w14:dir="2700000" w14:sx="100000" w14:sy="100000" w14:kx="0" w14:ky="0" w14:algn="tl">
            <w14:srgbClr w14:val="000000">
              <w14:alpha w14:val="60000"/>
            </w14:srgbClr>
          </w14:shadow>
        </w:rPr>
      </w:pPr>
    </w:p>
    <w:p w:rsidR="00CE68C5" w:rsidRPr="003713B3"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492FB6" w:rsidRDefault="00CE68C5" w:rsidP="001B5C35">
      <w:pPr>
        <w:pBdr>
          <w:bottom w:val="single" w:sz="4" w:space="1" w:color="auto"/>
        </w:pBdr>
        <w:spacing w:after="0" w:line="240" w:lineRule="auto"/>
        <w:jc w:val="center"/>
        <w:rPr>
          <w:rFonts w:ascii="Perpetua" w:hAnsi="Perpetua"/>
          <w:b/>
          <w:bCs/>
          <w:color w:val="800000"/>
          <w:sz w:val="44"/>
          <w:szCs w:val="48"/>
          <w:lang w:val="fr-FR"/>
        </w:rPr>
      </w:pPr>
      <w:r w:rsidRPr="00492FB6">
        <w:rPr>
          <w:rFonts w:ascii="Perpetua" w:hAnsi="Perpetua"/>
          <w:b/>
          <w:bCs/>
          <w:color w:val="800000"/>
          <w:sz w:val="26"/>
          <w:szCs w:val="28"/>
          <w:lang w:val="fr-FR"/>
        </w:rPr>
        <w:t>www</w:t>
      </w:r>
      <w:r w:rsidRPr="00492FB6">
        <w:rPr>
          <w:rFonts w:ascii="Perpetua" w:hAnsi="Perpetua"/>
          <w:b/>
          <w:bCs/>
          <w:color w:val="800000"/>
          <w:sz w:val="44"/>
          <w:szCs w:val="48"/>
          <w:lang w:val="fr-FR"/>
        </w:rPr>
        <w:t>.</w:t>
      </w:r>
      <w:r w:rsidR="001B5C35" w:rsidRPr="00492FB6">
        <w:rPr>
          <w:rFonts w:ascii="Perpetua" w:hAnsi="Perpetua"/>
          <w:b/>
          <w:bCs/>
          <w:color w:val="800000"/>
          <w:sz w:val="56"/>
          <w:szCs w:val="72"/>
          <w:lang w:val="fr-FR"/>
        </w:rPr>
        <w:t>i</w:t>
      </w:r>
      <w:r w:rsidRPr="00492FB6">
        <w:rPr>
          <w:rFonts w:ascii="Perpetua" w:hAnsi="Perpetua"/>
          <w:b/>
          <w:bCs/>
          <w:color w:val="800000"/>
          <w:sz w:val="56"/>
          <w:szCs w:val="72"/>
          <w:lang w:val="fr-FR"/>
        </w:rPr>
        <w:t>slamhouse</w:t>
      </w:r>
      <w:r w:rsidRPr="00492FB6">
        <w:rPr>
          <w:rFonts w:ascii="Perpetua" w:hAnsi="Perpetua"/>
          <w:b/>
          <w:bCs/>
          <w:color w:val="800000"/>
          <w:sz w:val="44"/>
          <w:szCs w:val="48"/>
          <w:lang w:val="fr-FR"/>
        </w:rPr>
        <w:t>.</w:t>
      </w:r>
      <w:r w:rsidRPr="00492FB6">
        <w:rPr>
          <w:rFonts w:ascii="Perpetua" w:hAnsi="Perpetua"/>
          <w:b/>
          <w:bCs/>
          <w:color w:val="800000"/>
          <w:sz w:val="26"/>
          <w:szCs w:val="28"/>
          <w:lang w:val="fr-FR"/>
        </w:rPr>
        <w:t>com</w:t>
      </w:r>
    </w:p>
    <w:p w:rsidR="00234217" w:rsidRPr="00492FB6" w:rsidRDefault="00CE68C5" w:rsidP="00025BF1">
      <w:pPr>
        <w:spacing w:after="0" w:line="240" w:lineRule="auto"/>
        <w:jc w:val="center"/>
        <w:rPr>
          <w:rFonts w:ascii="Book Antiqua" w:hAnsi="Book Antiqua"/>
          <w:b/>
          <w:bCs/>
          <w:sz w:val="26"/>
          <w:szCs w:val="28"/>
          <w:lang w:val="fr-FR"/>
        </w:rPr>
        <w:sectPr w:rsidR="00234217" w:rsidRPr="00492FB6" w:rsidSect="00234217">
          <w:headerReference w:type="even" r:id="rId9"/>
          <w:headerReference w:type="default" r:id="rId10"/>
          <w:footnotePr>
            <w:numRestart w:val="eachPage"/>
          </w:footnotePr>
          <w:pgSz w:w="9979" w:h="14181" w:code="138"/>
          <w:pgMar w:top="964" w:right="964" w:bottom="964" w:left="964" w:header="567" w:footer="567" w:gutter="0"/>
          <w:cols w:space="720"/>
          <w:titlePg/>
          <w:docGrid w:linePitch="360"/>
        </w:sectPr>
      </w:pPr>
      <w:r w:rsidRPr="00492FB6">
        <w:rPr>
          <w:rFonts w:ascii="Book Antiqua" w:hAnsi="Book Antiqua"/>
          <w:b/>
          <w:bCs/>
          <w:sz w:val="26"/>
          <w:szCs w:val="28"/>
          <w:lang w:val="fr-FR"/>
        </w:rPr>
        <w:t>L’Islam à la portée de tous</w:t>
      </w:r>
      <w:r w:rsidR="00492FB6">
        <w:rPr>
          <w:rFonts w:ascii="Book Antiqua" w:hAnsi="Book Antiqua"/>
          <w:b/>
          <w:bCs/>
          <w:sz w:val="26"/>
          <w:szCs w:val="28"/>
          <w:lang w:val="fr-FR"/>
        </w:rPr>
        <w:t>!</w:t>
      </w:r>
    </w:p>
    <w:p w:rsidR="00D773BB" w:rsidRPr="00492FB6" w:rsidRDefault="00D773BB" w:rsidP="00D773BB">
      <w:pPr>
        <w:tabs>
          <w:tab w:val="right" w:pos="3960"/>
          <w:tab w:val="right" w:pos="4140"/>
        </w:tabs>
        <w:spacing w:line="240" w:lineRule="auto"/>
        <w:jc w:val="center"/>
        <w:rPr>
          <w:rFonts w:ascii="Book Antiqua" w:hAnsi="Book Antiqua"/>
          <w:b/>
          <w:bCs/>
          <w:lang w:val="fr-FR"/>
        </w:rPr>
      </w:pPr>
      <w:r w:rsidRPr="00492FB6">
        <w:rPr>
          <w:rFonts w:ascii="Book Antiqua" w:hAnsi="Book Antiqua"/>
          <w:b/>
          <w:bCs/>
          <w:lang w:val="fr-FR"/>
        </w:rPr>
        <w:lastRenderedPageBreak/>
        <w:t>1</w:t>
      </w:r>
      <w:r w:rsidRPr="00492FB6">
        <w:rPr>
          <w:rFonts w:ascii="Book Antiqua" w:hAnsi="Book Antiqua"/>
          <w:b/>
          <w:bCs/>
          <w:vertAlign w:val="superscript"/>
          <w:lang w:val="fr-FR"/>
        </w:rPr>
        <w:t>ère</w:t>
      </w:r>
      <w:r w:rsidRPr="00492FB6">
        <w:rPr>
          <w:rFonts w:ascii="Book Antiqua" w:hAnsi="Book Antiqua"/>
          <w:b/>
          <w:bCs/>
          <w:lang w:val="fr-FR"/>
        </w:rPr>
        <w:t xml:space="preserve"> édition, 2014/1435</w:t>
      </w:r>
    </w:p>
    <w:p w:rsidR="00D773BB" w:rsidRPr="00492FB6" w:rsidRDefault="00D773BB" w:rsidP="00D773BB">
      <w:pPr>
        <w:tabs>
          <w:tab w:val="center" w:pos="3062"/>
          <w:tab w:val="right" w:pos="3960"/>
          <w:tab w:val="right" w:pos="4140"/>
          <w:tab w:val="left" w:pos="4669"/>
        </w:tabs>
        <w:spacing w:before="120" w:line="240" w:lineRule="auto"/>
        <w:jc w:val="lowKashida"/>
        <w:rPr>
          <w:rFonts w:ascii="Book Antiqua" w:hAnsi="Book Antiqua"/>
          <w:lang w:val="fr-FR"/>
        </w:rPr>
      </w:pPr>
      <w:r w:rsidRPr="00492FB6">
        <w:rPr>
          <w:rFonts w:ascii="Book Antiqua" w:hAnsi="Book Antiqua"/>
          <w:lang w:val="fr-FR"/>
        </w:rPr>
        <w:t>© Tous droits de reproduction réservés, sauf pour distribution gratuite sans rien modifier du texte. La mention de la source n’est pas une condition. Les opinions du livre sont celles de leur(s) auteur(s) et ne reflètent pas nécessairement celles du site ou du traducteur.</w:t>
      </w:r>
    </w:p>
    <w:p w:rsidR="00D773BB" w:rsidRPr="00492FB6" w:rsidRDefault="00D773BB" w:rsidP="00D773BB">
      <w:pPr>
        <w:tabs>
          <w:tab w:val="center" w:pos="3062"/>
          <w:tab w:val="right" w:pos="3960"/>
          <w:tab w:val="right" w:pos="4140"/>
          <w:tab w:val="left" w:pos="4669"/>
        </w:tabs>
        <w:spacing w:before="120" w:line="240" w:lineRule="auto"/>
        <w:jc w:val="lowKashida"/>
        <w:rPr>
          <w:rFonts w:ascii="Book Antiqua" w:hAnsi="Book Antiqua"/>
        </w:rPr>
      </w:pPr>
    </w:p>
    <w:p w:rsidR="00D773BB" w:rsidRPr="00492FB6" w:rsidRDefault="00D773BB" w:rsidP="00D773BB">
      <w:pPr>
        <w:tabs>
          <w:tab w:val="right" w:pos="3960"/>
          <w:tab w:val="right" w:pos="4140"/>
        </w:tabs>
        <w:spacing w:before="120" w:line="240" w:lineRule="auto"/>
        <w:jc w:val="lowKashida"/>
        <w:rPr>
          <w:rFonts w:ascii="Book Antiqua" w:hAnsi="Book Antiqua"/>
          <w:lang w:val="fr-FR"/>
        </w:rPr>
      </w:pPr>
    </w:p>
    <w:p w:rsidR="00D773BB" w:rsidRPr="00492FB6" w:rsidRDefault="00D773BB" w:rsidP="00D773BB">
      <w:pPr>
        <w:tabs>
          <w:tab w:val="right" w:pos="3960"/>
          <w:tab w:val="right" w:pos="4140"/>
        </w:tabs>
        <w:spacing w:before="120" w:line="240" w:lineRule="auto"/>
        <w:jc w:val="lowKashida"/>
        <w:rPr>
          <w:rFonts w:ascii="Book Antiqua" w:hAnsi="Book Antiqua"/>
          <w:lang w:val="fr-FR"/>
        </w:rPr>
      </w:pPr>
      <w:r w:rsidRPr="00492FB6">
        <w:rPr>
          <w:rFonts w:ascii="Book Antiqua" w:hAnsi="Book Antiqua"/>
          <w:lang w:val="fr-FR"/>
        </w:rPr>
        <w:t>Pour toutes questions, suggestions ou erreurs, veuillez nous contacter à l’adresse suivante</w:t>
      </w:r>
      <w:r w:rsidR="00492FB6">
        <w:rPr>
          <w:rFonts w:ascii="Book Antiqua" w:hAnsi="Book Antiqua"/>
          <w:lang w:val="fr-FR"/>
        </w:rPr>
        <w:t>:</w:t>
      </w:r>
      <w:r w:rsidRPr="00492FB6">
        <w:rPr>
          <w:rFonts w:ascii="Book Antiqua" w:hAnsi="Book Antiqua"/>
          <w:lang w:val="fr-FR"/>
        </w:rPr>
        <w:t xml:space="preserve"> </w:t>
      </w:r>
    </w:p>
    <w:p w:rsidR="00D773BB" w:rsidRPr="00492FB6" w:rsidRDefault="00D773BB" w:rsidP="00D773BB">
      <w:pPr>
        <w:tabs>
          <w:tab w:val="right" w:pos="3960"/>
          <w:tab w:val="right" w:pos="4140"/>
        </w:tabs>
        <w:spacing w:before="120" w:after="120" w:line="240" w:lineRule="auto"/>
        <w:jc w:val="lowKashida"/>
        <w:rPr>
          <w:rFonts w:ascii="Book Antiqua" w:hAnsi="Book Antiqua"/>
          <w:b/>
          <w:bCs/>
          <w:color w:val="800000"/>
          <w:lang w:val="fr-FR"/>
        </w:rPr>
      </w:pPr>
    </w:p>
    <w:p w:rsidR="00D773BB" w:rsidRPr="00492FB6" w:rsidRDefault="00D773BB" w:rsidP="00D773BB">
      <w:pPr>
        <w:tabs>
          <w:tab w:val="right" w:pos="3960"/>
          <w:tab w:val="right" w:pos="4140"/>
        </w:tabs>
        <w:spacing w:before="120" w:after="120" w:line="240" w:lineRule="auto"/>
        <w:jc w:val="lowKashida"/>
        <w:rPr>
          <w:rFonts w:ascii="Book Antiqua" w:hAnsi="Book Antiqua"/>
          <w:b/>
          <w:bCs/>
          <w:color w:val="800000"/>
          <w:lang w:val="fr-FR"/>
        </w:rPr>
      </w:pPr>
      <w:r w:rsidRPr="00492FB6">
        <w:rPr>
          <w:rFonts w:ascii="Book Antiqua" w:hAnsi="Book Antiqua"/>
          <w:b/>
          <w:bCs/>
          <w:color w:val="800000"/>
          <w:lang w:val="fr-FR"/>
        </w:rPr>
        <w:t xml:space="preserve">Office de prêche de Rabwah </w:t>
      </w:r>
    </w:p>
    <w:p w:rsidR="00D773BB" w:rsidRPr="00492FB6" w:rsidRDefault="00D773BB" w:rsidP="00D773BB">
      <w:pPr>
        <w:tabs>
          <w:tab w:val="right" w:pos="3960"/>
          <w:tab w:val="right" w:pos="4140"/>
        </w:tabs>
        <w:spacing w:after="120" w:line="240" w:lineRule="auto"/>
        <w:jc w:val="lowKashida"/>
        <w:rPr>
          <w:rFonts w:ascii="Book Antiqua" w:hAnsi="Book Antiqua"/>
          <w:lang w:val="fr-FR"/>
        </w:rPr>
      </w:pPr>
      <w:r w:rsidRPr="00492FB6">
        <w:rPr>
          <w:rFonts w:ascii="Book Antiqua" w:hAnsi="Book Antiqua"/>
          <w:lang w:val="fr-FR"/>
        </w:rPr>
        <w:t>P.O Box 29465 – Riyadh 11457</w:t>
      </w:r>
    </w:p>
    <w:p w:rsidR="00D773BB" w:rsidRPr="00492FB6" w:rsidRDefault="00D773BB" w:rsidP="00D773BB">
      <w:pPr>
        <w:tabs>
          <w:tab w:val="right" w:pos="3960"/>
          <w:tab w:val="right" w:pos="4140"/>
        </w:tabs>
        <w:spacing w:after="120" w:line="240" w:lineRule="auto"/>
        <w:jc w:val="lowKashida"/>
        <w:rPr>
          <w:rFonts w:ascii="Book Antiqua" w:hAnsi="Book Antiqua"/>
        </w:rPr>
      </w:pPr>
      <w:r w:rsidRPr="00492FB6">
        <w:rPr>
          <w:rFonts w:ascii="Book Antiqua" w:hAnsi="Book Antiqua"/>
        </w:rPr>
        <w:t>Kingdom of Saudi Arabia</w:t>
      </w:r>
    </w:p>
    <w:p w:rsidR="00D773BB" w:rsidRPr="00492FB6" w:rsidRDefault="00D773BB" w:rsidP="00D773BB">
      <w:pPr>
        <w:tabs>
          <w:tab w:val="right" w:pos="3960"/>
          <w:tab w:val="right" w:pos="4140"/>
        </w:tabs>
        <w:spacing w:after="120" w:line="240" w:lineRule="auto"/>
        <w:jc w:val="lowKashida"/>
        <w:rPr>
          <w:rFonts w:ascii="Book Antiqua" w:hAnsi="Book Antiqua"/>
        </w:rPr>
      </w:pPr>
      <w:r w:rsidRPr="00492FB6">
        <w:rPr>
          <w:rFonts w:ascii="Book Antiqua" w:hAnsi="Book Antiqua"/>
        </w:rPr>
        <w:t>Tel</w:t>
      </w:r>
      <w:r w:rsidR="00492FB6">
        <w:rPr>
          <w:rFonts w:ascii="Book Antiqua" w:hAnsi="Book Antiqua"/>
        </w:rPr>
        <w:t>:</w:t>
      </w:r>
      <w:r w:rsidRPr="00492FB6">
        <w:rPr>
          <w:rFonts w:ascii="Book Antiqua" w:hAnsi="Book Antiqua"/>
        </w:rPr>
        <w:t xml:space="preserve"> +966 (0)11 - 4916065 - 4454900 </w:t>
      </w:r>
    </w:p>
    <w:p w:rsidR="00D773BB" w:rsidRPr="00492FB6" w:rsidRDefault="00D773BB" w:rsidP="00D773BB">
      <w:pPr>
        <w:tabs>
          <w:tab w:val="right" w:pos="3960"/>
          <w:tab w:val="right" w:pos="4140"/>
        </w:tabs>
        <w:spacing w:after="120" w:line="240" w:lineRule="auto"/>
        <w:jc w:val="lowKashida"/>
        <w:rPr>
          <w:rFonts w:ascii="Book Antiqua" w:hAnsi="Book Antiqua"/>
          <w:rtl/>
        </w:rPr>
      </w:pPr>
      <w:r w:rsidRPr="00492FB6">
        <w:rPr>
          <w:rFonts w:ascii="Book Antiqua" w:hAnsi="Book Antiqua"/>
          <w:lang w:val="fr-FR"/>
        </w:rPr>
        <w:t>Fax</w:t>
      </w:r>
      <w:r w:rsidR="00492FB6">
        <w:rPr>
          <w:rFonts w:ascii="Book Antiqua" w:hAnsi="Book Antiqua"/>
          <w:lang w:val="fr-FR"/>
        </w:rPr>
        <w:t>:</w:t>
      </w:r>
      <w:r w:rsidRPr="00492FB6">
        <w:rPr>
          <w:rFonts w:ascii="Book Antiqua" w:hAnsi="Book Antiqua"/>
          <w:lang w:val="fr-FR"/>
        </w:rPr>
        <w:t xml:space="preserve"> +966 (0)11 – 4970126</w:t>
      </w:r>
    </w:p>
    <w:p w:rsidR="00D773BB" w:rsidRPr="00492FB6" w:rsidRDefault="00D773BB" w:rsidP="00D773BB">
      <w:pPr>
        <w:tabs>
          <w:tab w:val="right" w:pos="3960"/>
          <w:tab w:val="right" w:pos="4140"/>
        </w:tabs>
        <w:spacing w:after="120" w:line="240" w:lineRule="auto"/>
        <w:jc w:val="lowKashida"/>
        <w:rPr>
          <w:rFonts w:ascii="Book Antiqua" w:hAnsi="Book Antiqua"/>
          <w:lang w:val="fr-FR"/>
        </w:rPr>
      </w:pPr>
      <w:r w:rsidRPr="00492FB6">
        <w:rPr>
          <w:rFonts w:ascii="Book Antiqua" w:hAnsi="Book Antiqua"/>
          <w:lang w:val="fr-FR"/>
        </w:rPr>
        <w:t>E-mail</w:t>
      </w:r>
      <w:r w:rsidR="00492FB6">
        <w:rPr>
          <w:rFonts w:ascii="Book Antiqua" w:hAnsi="Book Antiqua"/>
          <w:lang w:val="fr-FR"/>
        </w:rPr>
        <w:t>:</w:t>
      </w:r>
      <w:r w:rsidRPr="00492FB6">
        <w:rPr>
          <w:rFonts w:ascii="Book Antiqua" w:hAnsi="Book Antiqua"/>
          <w:lang w:val="fr-FR"/>
        </w:rPr>
        <w:t xml:space="preserve"> fr@islamhouse.com</w:t>
      </w:r>
    </w:p>
    <w:p w:rsidR="00D773BB" w:rsidRPr="00492FB6" w:rsidRDefault="00D773BB" w:rsidP="00D773BB">
      <w:pPr>
        <w:tabs>
          <w:tab w:val="right" w:pos="3960"/>
          <w:tab w:val="right" w:pos="4140"/>
        </w:tabs>
        <w:spacing w:after="120" w:line="240" w:lineRule="auto"/>
        <w:jc w:val="lowKashida"/>
        <w:rPr>
          <w:rFonts w:ascii="Book Antiqua" w:hAnsi="Book Antiqua"/>
          <w:b/>
          <w:bCs/>
          <w:color w:val="800000"/>
          <w:lang w:val="fr-FR"/>
        </w:rPr>
      </w:pPr>
    </w:p>
    <w:p w:rsidR="00D773BB" w:rsidRPr="00492FB6" w:rsidRDefault="00D773BB" w:rsidP="00D773BB">
      <w:pPr>
        <w:tabs>
          <w:tab w:val="right" w:pos="3960"/>
          <w:tab w:val="right" w:pos="4140"/>
        </w:tabs>
        <w:spacing w:after="120" w:line="240" w:lineRule="auto"/>
        <w:jc w:val="lowKashida"/>
        <w:rPr>
          <w:rFonts w:ascii="Book Antiqua" w:hAnsi="Book Antiqua"/>
          <w:b/>
          <w:bCs/>
          <w:color w:val="800000"/>
          <w:lang w:val="fr-FR"/>
        </w:rPr>
      </w:pPr>
    </w:p>
    <w:p w:rsidR="00D773BB" w:rsidRPr="00492FB6" w:rsidRDefault="00D773BB" w:rsidP="00D773BB">
      <w:pPr>
        <w:tabs>
          <w:tab w:val="right" w:pos="3960"/>
          <w:tab w:val="right" w:pos="4140"/>
        </w:tabs>
        <w:spacing w:after="120" w:line="240" w:lineRule="auto"/>
        <w:jc w:val="lowKashida"/>
        <w:rPr>
          <w:rFonts w:ascii="Book Antiqua" w:hAnsi="Book Antiqua"/>
          <w:b/>
          <w:bCs/>
          <w:color w:val="800000"/>
          <w:lang w:val="fr-FR"/>
        </w:rPr>
      </w:pPr>
    </w:p>
    <w:p w:rsidR="00D773BB" w:rsidRPr="00492FB6" w:rsidRDefault="00D773BB" w:rsidP="00D773BB">
      <w:pPr>
        <w:tabs>
          <w:tab w:val="right" w:pos="3960"/>
          <w:tab w:val="right" w:pos="4140"/>
        </w:tabs>
        <w:spacing w:after="120" w:line="240" w:lineRule="auto"/>
        <w:jc w:val="lowKashida"/>
        <w:rPr>
          <w:rFonts w:ascii="Book Antiqua" w:hAnsi="Book Antiqua"/>
          <w:b/>
          <w:bCs/>
          <w:color w:val="800000"/>
          <w:lang w:val="fr-FR"/>
        </w:rPr>
      </w:pPr>
    </w:p>
    <w:p w:rsidR="00D773BB" w:rsidRPr="00492FB6" w:rsidRDefault="00D773BB" w:rsidP="00D773BB">
      <w:pPr>
        <w:spacing w:line="240" w:lineRule="auto"/>
        <w:jc w:val="center"/>
        <w:rPr>
          <w:rFonts w:ascii="Perpetua" w:hAnsi="Perpetua"/>
          <w:b/>
          <w:bCs/>
          <w:color w:val="800000"/>
          <w:lang w:val="fr-FR"/>
        </w:rPr>
      </w:pPr>
    </w:p>
    <w:p w:rsidR="00D773BB" w:rsidRPr="00492FB6" w:rsidRDefault="003713B3" w:rsidP="00D773BB">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809875" cy="352425"/>
                    </a:xfrm>
                    <a:prstGeom prst="rect">
                      <a:avLst/>
                    </a:prstGeom>
                  </pic:spPr>
                </pic:pic>
              </a:graphicData>
            </a:graphic>
          </wp:inline>
        </w:drawing>
      </w:r>
    </w:p>
    <w:p w:rsidR="00D773BB" w:rsidRPr="00492FB6" w:rsidRDefault="00D773BB" w:rsidP="00D773BB">
      <w:pPr>
        <w:spacing w:after="0" w:line="240" w:lineRule="auto"/>
        <w:rPr>
          <w:rFonts w:ascii="Book Antiqua" w:hAnsi="Book Antiqua"/>
          <w:b/>
          <w:bCs/>
          <w:sz w:val="36"/>
          <w:szCs w:val="36"/>
          <w:rtl/>
          <w:lang w:val="fr-FR"/>
        </w:rPr>
      </w:pPr>
    </w:p>
    <w:p w:rsidR="00234217" w:rsidRPr="00492FB6" w:rsidRDefault="00234217" w:rsidP="00492FB6">
      <w:pPr>
        <w:spacing w:after="0" w:line="240" w:lineRule="auto"/>
        <w:rPr>
          <w:rFonts w:ascii="Book Antiqua" w:hAnsi="Book Antiqua"/>
          <w:b/>
          <w:bCs/>
          <w:rtl/>
          <w:lang w:val="fr-FR"/>
        </w:rPr>
        <w:sectPr w:rsidR="00234217" w:rsidRPr="00492FB6" w:rsidSect="00D52DE2">
          <w:headerReference w:type="first" r:id="rId12"/>
          <w:footnotePr>
            <w:numRestart w:val="eachPage"/>
          </w:footnotePr>
          <w:pgSz w:w="9979" w:h="14181" w:code="138"/>
          <w:pgMar w:top="964" w:right="964" w:bottom="964" w:left="964" w:header="567" w:footer="567" w:gutter="0"/>
          <w:pgNumType w:fmt="numberInDash"/>
          <w:cols w:space="720"/>
          <w:titlePg/>
          <w:docGrid w:linePitch="360"/>
        </w:sectPr>
      </w:pPr>
    </w:p>
    <w:p w:rsidR="00D773BB" w:rsidRPr="00492FB6" w:rsidRDefault="00D773BB" w:rsidP="00D773BB">
      <w:pPr>
        <w:spacing w:after="0" w:line="240" w:lineRule="auto"/>
        <w:rPr>
          <w:rFonts w:ascii="Book Antiqua" w:hAnsi="Book Antiqua"/>
          <w:b/>
          <w:bCs/>
          <w:sz w:val="36"/>
          <w:szCs w:val="36"/>
          <w:lang w:val="fr-FR"/>
        </w:rPr>
      </w:pPr>
    </w:p>
    <w:p w:rsidR="00D773BB" w:rsidRPr="00492FB6" w:rsidRDefault="00D773BB" w:rsidP="00D773BB">
      <w:pPr>
        <w:spacing w:after="0" w:line="240" w:lineRule="auto"/>
        <w:rPr>
          <w:rFonts w:ascii="Book Antiqua" w:hAnsi="Book Antiqua"/>
          <w:b/>
          <w:bCs/>
          <w:sz w:val="36"/>
          <w:szCs w:val="36"/>
          <w:lang w:val="fr-FR"/>
        </w:rPr>
      </w:pPr>
    </w:p>
    <w:p w:rsidR="00D773BB" w:rsidRPr="00492FB6" w:rsidRDefault="00D773BB" w:rsidP="00D773BB">
      <w:pPr>
        <w:spacing w:after="0" w:line="240" w:lineRule="auto"/>
        <w:rPr>
          <w:rFonts w:ascii="Book Antiqua" w:hAnsi="Book Antiqua"/>
          <w:b/>
          <w:bCs/>
          <w:sz w:val="36"/>
          <w:szCs w:val="36"/>
          <w:lang w:val="fr-FR"/>
        </w:rPr>
      </w:pPr>
    </w:p>
    <w:p w:rsidR="00D773BB" w:rsidRPr="00492FB6" w:rsidRDefault="00D773BB" w:rsidP="00D773BB">
      <w:pPr>
        <w:spacing w:after="0" w:line="240" w:lineRule="auto"/>
        <w:rPr>
          <w:rFonts w:ascii="Book Antiqua" w:hAnsi="Book Antiqua"/>
          <w:b/>
          <w:bCs/>
          <w:sz w:val="36"/>
          <w:szCs w:val="36"/>
          <w:lang w:val="fr-FR"/>
        </w:rPr>
      </w:pPr>
    </w:p>
    <w:p w:rsidR="00D773BB" w:rsidRPr="00492FB6" w:rsidRDefault="00D773BB" w:rsidP="00D773BB">
      <w:pPr>
        <w:spacing w:after="0" w:line="240" w:lineRule="auto"/>
        <w:rPr>
          <w:rFonts w:ascii="Book Antiqua" w:hAnsi="Book Antiqua"/>
          <w:b/>
          <w:bCs/>
          <w:sz w:val="36"/>
          <w:szCs w:val="36"/>
          <w:lang w:val="fr-FR"/>
        </w:rPr>
      </w:pPr>
    </w:p>
    <w:p w:rsidR="00D773BB" w:rsidRPr="00492FB6" w:rsidRDefault="00D773BB" w:rsidP="00D773BB">
      <w:pPr>
        <w:spacing w:after="0" w:line="240" w:lineRule="auto"/>
        <w:rPr>
          <w:rFonts w:ascii="Book Antiqua" w:hAnsi="Book Antiqua"/>
          <w:b/>
          <w:bCs/>
          <w:sz w:val="28"/>
          <w:szCs w:val="28"/>
          <w:lang w:val="fr-FR"/>
        </w:rPr>
      </w:pPr>
    </w:p>
    <w:p w:rsidR="00D773BB" w:rsidRPr="00492FB6" w:rsidRDefault="00D773BB" w:rsidP="00D773BB">
      <w:pPr>
        <w:spacing w:after="0"/>
        <w:jc w:val="center"/>
        <w:rPr>
          <w:rFonts w:ascii="Book Antiqua" w:hAnsi="Book Antiqua"/>
          <w:b/>
          <w:bCs/>
          <w:sz w:val="36"/>
          <w:szCs w:val="36"/>
        </w:rPr>
      </w:pPr>
      <w:r w:rsidRPr="00492FB6">
        <w:rPr>
          <w:rFonts w:ascii="Book Antiqua" w:hAnsi="Book Antiqua"/>
          <w:b/>
          <w:bCs/>
          <w:sz w:val="14"/>
          <w:szCs w:val="14"/>
        </w:rPr>
        <w:pict>
          <v:rect id="_x0000_i1026" style="width:0;height:1.5pt" o:hralign="center" o:hrstd="t" o:hr="t" fillcolor="#a0a0a0" stroked="f"/>
        </w:pict>
      </w:r>
    </w:p>
    <w:p w:rsidR="00D773BB" w:rsidRPr="00492FB6" w:rsidRDefault="00D773BB" w:rsidP="00D773BB">
      <w:pPr>
        <w:spacing w:after="0" w:line="240" w:lineRule="auto"/>
        <w:jc w:val="center"/>
        <w:rPr>
          <w:rFonts w:ascii="Garamond" w:hAnsi="Garamond"/>
          <w:sz w:val="96"/>
          <w:szCs w:val="96"/>
        </w:rPr>
      </w:pPr>
      <w:r w:rsidRPr="00492FB6">
        <w:rPr>
          <w:rFonts w:ascii="Garamond" w:hAnsi="Garamond"/>
          <w:sz w:val="96"/>
          <w:szCs w:val="96"/>
        </w:rPr>
        <w:sym w:font="KFGQPC Arabic Symbols 01" w:char="F021"/>
      </w:r>
    </w:p>
    <w:p w:rsidR="00D773BB" w:rsidRPr="00492FB6" w:rsidRDefault="00D773BB" w:rsidP="00D773BB">
      <w:pPr>
        <w:spacing w:after="0" w:line="240" w:lineRule="auto"/>
        <w:jc w:val="center"/>
        <w:rPr>
          <w:rFonts w:ascii="AR JULIAN" w:hAnsi="AR JULIAN"/>
          <w:smallCaps/>
          <w:sz w:val="32"/>
          <w:szCs w:val="28"/>
          <w:lang w:val="fr-FR"/>
        </w:rPr>
      </w:pPr>
      <w:r w:rsidRPr="00492FB6">
        <w:rPr>
          <w:rFonts w:ascii="AR JULIAN" w:hAnsi="AR JULIAN"/>
          <w:smallCaps/>
          <w:sz w:val="32"/>
          <w:szCs w:val="28"/>
          <w:lang w:val="fr-FR"/>
        </w:rPr>
        <w:t>Au nom d’Allah,</w:t>
      </w:r>
      <w:bookmarkStart w:id="1" w:name="_Toc299300262"/>
      <w:bookmarkStart w:id="2" w:name="_Toc299302760"/>
      <w:bookmarkStart w:id="3" w:name="_Toc299381613"/>
      <w:r w:rsidRPr="00492FB6">
        <w:rPr>
          <w:rFonts w:ascii="AR JULIAN" w:hAnsi="AR JULIAN"/>
          <w:smallCaps/>
          <w:sz w:val="32"/>
          <w:szCs w:val="28"/>
          <w:lang w:val="fr-FR"/>
        </w:rPr>
        <w:t xml:space="preserve"> le tout miséricordieux, le très Miséricordieux</w:t>
      </w:r>
      <w:bookmarkEnd w:id="1"/>
      <w:bookmarkEnd w:id="2"/>
      <w:bookmarkEnd w:id="3"/>
    </w:p>
    <w:p w:rsidR="00D773BB" w:rsidRPr="00492FB6" w:rsidRDefault="00D773BB" w:rsidP="00D773BB">
      <w:pPr>
        <w:spacing w:after="0" w:line="360" w:lineRule="auto"/>
        <w:jc w:val="center"/>
        <w:rPr>
          <w:rFonts w:ascii="Book Antiqua" w:hAnsi="Book Antiqua"/>
          <w:b/>
          <w:bCs/>
          <w:i/>
          <w:iCs/>
          <w:sz w:val="24"/>
          <w:szCs w:val="24"/>
          <w:u w:val="single"/>
          <w:lang w:val="fr-FR"/>
        </w:rPr>
      </w:pPr>
      <w:r w:rsidRPr="00492FB6">
        <w:rPr>
          <w:rFonts w:ascii="Book Antiqua" w:hAnsi="Book Antiqua"/>
          <w:b/>
          <w:bCs/>
          <w:sz w:val="14"/>
          <w:szCs w:val="14"/>
        </w:rPr>
        <w:pict>
          <v:rect id="_x0000_i1027" style="width:0;height:1.5pt" o:hralign="center" o:hrstd="t" o:hr="t" fillcolor="#a0a0a0" stroked="f"/>
        </w:pict>
      </w:r>
    </w:p>
    <w:p w:rsidR="00492FB6" w:rsidRDefault="00492FB6" w:rsidP="00492FB6">
      <w:pPr>
        <w:pStyle w:val="Heading1"/>
        <w:tabs>
          <w:tab w:val="left" w:pos="2943"/>
          <w:tab w:val="center" w:pos="4025"/>
        </w:tabs>
        <w:jc w:val="left"/>
        <w:sectPr w:rsidR="00492FB6" w:rsidSect="00D52DE2">
          <w:footnotePr>
            <w:numRestart w:val="eachPage"/>
          </w:footnotePr>
          <w:pgSz w:w="9979" w:h="14181" w:code="138"/>
          <w:pgMar w:top="964" w:right="964" w:bottom="964" w:left="964" w:header="567" w:footer="567" w:gutter="0"/>
          <w:pgNumType w:fmt="numberInDash"/>
          <w:cols w:space="720"/>
          <w:titlePg/>
          <w:docGrid w:linePitch="360"/>
        </w:sectPr>
      </w:pPr>
      <w:r>
        <w:tab/>
      </w:r>
    </w:p>
    <w:p w:rsidR="00492FB6" w:rsidRPr="00492FB6" w:rsidRDefault="00492FB6" w:rsidP="00492FB6">
      <w:pPr>
        <w:pStyle w:val="Heading1"/>
      </w:pPr>
      <w:bookmarkStart w:id="4" w:name="_Toc214886453"/>
      <w:bookmarkStart w:id="5" w:name="_Toc449988604"/>
      <w:bookmarkStart w:id="6" w:name="_Toc449990232"/>
      <w:r w:rsidRPr="00492FB6">
        <w:lastRenderedPageBreak/>
        <w:t>Table des matières</w:t>
      </w:r>
      <w:bookmarkEnd w:id="4"/>
      <w:bookmarkEnd w:id="5"/>
      <w:bookmarkEnd w:id="6"/>
    </w:p>
    <w:p w:rsidR="00492FB6" w:rsidRPr="009650A2" w:rsidRDefault="00492FB6">
      <w:pPr>
        <w:pStyle w:val="TOC1"/>
        <w:tabs>
          <w:tab w:val="right" w:leader="dot" w:pos="8041"/>
        </w:tabs>
        <w:rPr>
          <w:rFonts w:ascii="Calibri" w:eastAsia="Times New Roman" w:hAnsi="Calibri" w:cs="Arial"/>
          <w:b w:val="0"/>
          <w:bCs w:val="0"/>
          <w:noProof/>
          <w:sz w:val="22"/>
          <w:szCs w:val="22"/>
        </w:rPr>
      </w:pPr>
      <w:r>
        <w:fldChar w:fldCharType="begin"/>
      </w:r>
      <w:r>
        <w:instrText xml:space="preserve"> TOC \o "1-2" \h \z </w:instrText>
      </w:r>
      <w:r>
        <w:fldChar w:fldCharType="separate"/>
      </w:r>
      <w:hyperlink w:anchor="_Toc449990232" w:history="1">
        <w:r w:rsidRPr="009134BB">
          <w:rPr>
            <w:rStyle w:val="Hyperlink"/>
            <w:noProof/>
          </w:rPr>
          <w:t>Table des matières</w:t>
        </w:r>
        <w:r>
          <w:rPr>
            <w:noProof/>
            <w:webHidden/>
          </w:rPr>
          <w:tab/>
        </w:r>
        <w:r>
          <w:rPr>
            <w:rStyle w:val="Hyperlink"/>
            <w:noProof/>
          </w:rPr>
          <w:fldChar w:fldCharType="begin"/>
        </w:r>
        <w:r>
          <w:rPr>
            <w:noProof/>
            <w:webHidden/>
          </w:rPr>
          <w:instrText xml:space="preserve"> PAGEREF _Toc449990232 \h </w:instrText>
        </w:r>
        <w:r>
          <w:rPr>
            <w:rStyle w:val="Hyperlink"/>
            <w:noProof/>
          </w:rPr>
        </w:r>
        <w:r>
          <w:rPr>
            <w:rStyle w:val="Hyperlink"/>
            <w:noProof/>
          </w:rPr>
          <w:fldChar w:fldCharType="separate"/>
        </w:r>
        <w:r>
          <w:rPr>
            <w:noProof/>
            <w:webHidden/>
          </w:rPr>
          <w:t>1</w:t>
        </w:r>
        <w:r>
          <w:rPr>
            <w:rStyle w:val="Hyperlink"/>
            <w:noProof/>
          </w:rPr>
          <w:fldChar w:fldCharType="end"/>
        </w:r>
      </w:hyperlink>
    </w:p>
    <w:p w:rsidR="00492FB6" w:rsidRPr="009650A2" w:rsidRDefault="00492FB6">
      <w:pPr>
        <w:pStyle w:val="TOC1"/>
        <w:tabs>
          <w:tab w:val="right" w:leader="dot" w:pos="8041"/>
        </w:tabs>
        <w:rPr>
          <w:rFonts w:ascii="Calibri" w:eastAsia="Times New Roman" w:hAnsi="Calibri" w:cs="Arial"/>
          <w:b w:val="0"/>
          <w:bCs w:val="0"/>
          <w:noProof/>
          <w:sz w:val="22"/>
          <w:szCs w:val="22"/>
        </w:rPr>
      </w:pPr>
      <w:hyperlink w:anchor="_Toc449990233" w:history="1">
        <w:r w:rsidRPr="009134BB">
          <w:rPr>
            <w:rStyle w:val="Hyperlink"/>
            <w:noProof/>
          </w:rPr>
          <w:t>Deuxième partie</w:t>
        </w:r>
        <w:r w:rsidRPr="009134BB">
          <w:rPr>
            <w:rStyle w:val="Hyperlink"/>
            <w:rFonts w:ascii="Times New Roman" w:hAnsi="Times New Roman" w:cs="Times New Roman"/>
            <w:noProof/>
          </w:rPr>
          <w:t>:</w:t>
        </w:r>
        <w:r w:rsidRPr="009134BB">
          <w:rPr>
            <w:rStyle w:val="Hyperlink"/>
            <w:noProof/>
          </w:rPr>
          <w:t xml:space="preserve"> Conseils adressés à la jeunesse de cet éveil islamique</w:t>
        </w:r>
        <w:r>
          <w:rPr>
            <w:noProof/>
            <w:webHidden/>
          </w:rPr>
          <w:tab/>
        </w:r>
        <w:r>
          <w:rPr>
            <w:rStyle w:val="Hyperlink"/>
            <w:noProof/>
          </w:rPr>
          <w:fldChar w:fldCharType="begin"/>
        </w:r>
        <w:r>
          <w:rPr>
            <w:noProof/>
            <w:webHidden/>
          </w:rPr>
          <w:instrText xml:space="preserve"> PAGEREF _Toc449990233 \h </w:instrText>
        </w:r>
        <w:r>
          <w:rPr>
            <w:rStyle w:val="Hyperlink"/>
            <w:noProof/>
          </w:rPr>
        </w:r>
        <w:r>
          <w:rPr>
            <w:rStyle w:val="Hyperlink"/>
            <w:noProof/>
          </w:rPr>
          <w:fldChar w:fldCharType="separate"/>
        </w:r>
        <w:r>
          <w:rPr>
            <w:noProof/>
            <w:webHidden/>
          </w:rPr>
          <w:t>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34" w:history="1">
        <w:r w:rsidRPr="009134BB">
          <w:rPr>
            <w:rStyle w:val="Hyperlink"/>
            <w:noProof/>
          </w:rPr>
          <w:t>1) Le statut religieux de la prédication</w:t>
        </w:r>
        <w:r>
          <w:rPr>
            <w:noProof/>
            <w:webHidden/>
          </w:rPr>
          <w:tab/>
        </w:r>
        <w:r>
          <w:rPr>
            <w:rStyle w:val="Hyperlink"/>
            <w:noProof/>
          </w:rPr>
          <w:fldChar w:fldCharType="begin"/>
        </w:r>
        <w:r>
          <w:rPr>
            <w:noProof/>
            <w:webHidden/>
          </w:rPr>
          <w:instrText xml:space="preserve"> PAGEREF _Toc449990234 \h </w:instrText>
        </w:r>
        <w:r>
          <w:rPr>
            <w:rStyle w:val="Hyperlink"/>
            <w:noProof/>
          </w:rPr>
        </w:r>
        <w:r>
          <w:rPr>
            <w:rStyle w:val="Hyperlink"/>
            <w:noProof/>
          </w:rPr>
          <w:fldChar w:fldCharType="separate"/>
        </w:r>
        <w:r>
          <w:rPr>
            <w:noProof/>
            <w:webHidden/>
          </w:rPr>
          <w:t>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35" w:history="1">
        <w:r w:rsidRPr="009134BB">
          <w:rPr>
            <w:rStyle w:val="Hyperlink"/>
            <w:noProof/>
          </w:rPr>
          <w:t>2) La différence entre le savant et le prêcheur</w:t>
        </w:r>
        <w:r>
          <w:rPr>
            <w:noProof/>
            <w:webHidden/>
          </w:rPr>
          <w:tab/>
        </w:r>
        <w:r>
          <w:rPr>
            <w:rStyle w:val="Hyperlink"/>
            <w:noProof/>
          </w:rPr>
          <w:fldChar w:fldCharType="begin"/>
        </w:r>
        <w:r>
          <w:rPr>
            <w:noProof/>
            <w:webHidden/>
          </w:rPr>
          <w:instrText xml:space="preserve"> PAGEREF _Toc449990235 \h </w:instrText>
        </w:r>
        <w:r>
          <w:rPr>
            <w:rStyle w:val="Hyperlink"/>
            <w:noProof/>
          </w:rPr>
        </w:r>
        <w:r>
          <w:rPr>
            <w:rStyle w:val="Hyperlink"/>
            <w:noProof/>
          </w:rPr>
          <w:fldChar w:fldCharType="separate"/>
        </w:r>
        <w:r>
          <w:rPr>
            <w:noProof/>
            <w:webHidden/>
          </w:rPr>
          <w:t>4</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36" w:history="1">
        <w:r w:rsidRPr="009134BB">
          <w:rPr>
            <w:rStyle w:val="Hyperlink"/>
            <w:noProof/>
          </w:rPr>
          <w:t>3) L’exemple des croyants dans leur amitié</w:t>
        </w:r>
        <w:r>
          <w:rPr>
            <w:noProof/>
            <w:webHidden/>
          </w:rPr>
          <w:tab/>
        </w:r>
        <w:r>
          <w:rPr>
            <w:rStyle w:val="Hyperlink"/>
            <w:noProof/>
          </w:rPr>
          <w:fldChar w:fldCharType="begin"/>
        </w:r>
        <w:r>
          <w:rPr>
            <w:noProof/>
            <w:webHidden/>
          </w:rPr>
          <w:instrText xml:space="preserve"> PAGEREF _Toc449990236 \h </w:instrText>
        </w:r>
        <w:r>
          <w:rPr>
            <w:rStyle w:val="Hyperlink"/>
            <w:noProof/>
          </w:rPr>
        </w:r>
        <w:r>
          <w:rPr>
            <w:rStyle w:val="Hyperlink"/>
            <w:noProof/>
          </w:rPr>
          <w:fldChar w:fldCharType="separate"/>
        </w:r>
        <w:r>
          <w:rPr>
            <w:noProof/>
            <w:webHidden/>
          </w:rPr>
          <w:t>5</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37" w:history="1">
        <w:r w:rsidRPr="009134BB">
          <w:rPr>
            <w:rStyle w:val="Hyperlink"/>
            <w:noProof/>
          </w:rPr>
          <w:t>4) Il est nécessaire pour le prêcheur d’avoir une culture générale sur tous les sujets</w:t>
        </w:r>
        <w:r>
          <w:rPr>
            <w:noProof/>
            <w:webHidden/>
          </w:rPr>
          <w:tab/>
        </w:r>
        <w:r>
          <w:rPr>
            <w:rStyle w:val="Hyperlink"/>
            <w:noProof/>
          </w:rPr>
          <w:fldChar w:fldCharType="begin"/>
        </w:r>
        <w:r>
          <w:rPr>
            <w:noProof/>
            <w:webHidden/>
          </w:rPr>
          <w:instrText xml:space="preserve"> PAGEREF _Toc449990237 \h </w:instrText>
        </w:r>
        <w:r>
          <w:rPr>
            <w:rStyle w:val="Hyperlink"/>
            <w:noProof/>
          </w:rPr>
        </w:r>
        <w:r>
          <w:rPr>
            <w:rStyle w:val="Hyperlink"/>
            <w:noProof/>
          </w:rPr>
          <w:fldChar w:fldCharType="separate"/>
        </w:r>
        <w:r>
          <w:rPr>
            <w:noProof/>
            <w:webHidden/>
          </w:rPr>
          <w:t>5</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38" w:history="1">
        <w:r w:rsidRPr="009134BB">
          <w:rPr>
            <w:rStyle w:val="Hyperlink"/>
            <w:noProof/>
          </w:rPr>
          <w:t>5) Transmettez de moi ne serait-ce qu’un verset...</w:t>
        </w:r>
        <w:r>
          <w:rPr>
            <w:noProof/>
            <w:webHidden/>
          </w:rPr>
          <w:tab/>
        </w:r>
        <w:r>
          <w:rPr>
            <w:rStyle w:val="Hyperlink"/>
            <w:noProof/>
          </w:rPr>
          <w:fldChar w:fldCharType="begin"/>
        </w:r>
        <w:r>
          <w:rPr>
            <w:noProof/>
            <w:webHidden/>
          </w:rPr>
          <w:instrText xml:space="preserve"> PAGEREF _Toc449990238 \h </w:instrText>
        </w:r>
        <w:r>
          <w:rPr>
            <w:rStyle w:val="Hyperlink"/>
            <w:noProof/>
          </w:rPr>
        </w:r>
        <w:r>
          <w:rPr>
            <w:rStyle w:val="Hyperlink"/>
            <w:noProof/>
          </w:rPr>
          <w:fldChar w:fldCharType="separate"/>
        </w:r>
        <w:r>
          <w:rPr>
            <w:noProof/>
            <w:webHidden/>
          </w:rPr>
          <w:t>6</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39" w:history="1">
        <w:r w:rsidRPr="009134BB">
          <w:rPr>
            <w:rStyle w:val="Hyperlink"/>
            <w:noProof/>
          </w:rPr>
          <w:t>6) Est-ce qu’enseigner équivaut à prêcher</w:t>
        </w:r>
        <w:r>
          <w:rPr>
            <w:rStyle w:val="Hyperlink"/>
            <w:noProof/>
          </w:rPr>
          <w:t>?</w:t>
        </w:r>
        <w:r>
          <w:rPr>
            <w:noProof/>
            <w:webHidden/>
          </w:rPr>
          <w:tab/>
        </w:r>
        <w:r>
          <w:rPr>
            <w:rStyle w:val="Hyperlink"/>
            <w:noProof/>
          </w:rPr>
          <w:fldChar w:fldCharType="begin"/>
        </w:r>
        <w:r>
          <w:rPr>
            <w:noProof/>
            <w:webHidden/>
          </w:rPr>
          <w:instrText xml:space="preserve"> PAGEREF _Toc449990239 \h </w:instrText>
        </w:r>
        <w:r>
          <w:rPr>
            <w:rStyle w:val="Hyperlink"/>
            <w:noProof/>
          </w:rPr>
        </w:r>
        <w:r>
          <w:rPr>
            <w:rStyle w:val="Hyperlink"/>
            <w:noProof/>
          </w:rPr>
          <w:fldChar w:fldCharType="separate"/>
        </w:r>
        <w:r>
          <w:rPr>
            <w:noProof/>
            <w:webHidden/>
          </w:rPr>
          <w:t>7</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0" w:history="1">
        <w:r w:rsidRPr="009134BB">
          <w:rPr>
            <w:rStyle w:val="Hyperlink"/>
            <w:noProof/>
          </w:rPr>
          <w:t>7) Que celui d’entre vous qui voit un mal...</w:t>
        </w:r>
        <w:r>
          <w:rPr>
            <w:noProof/>
            <w:webHidden/>
          </w:rPr>
          <w:tab/>
        </w:r>
        <w:r>
          <w:rPr>
            <w:rStyle w:val="Hyperlink"/>
            <w:noProof/>
          </w:rPr>
          <w:fldChar w:fldCharType="begin"/>
        </w:r>
        <w:r>
          <w:rPr>
            <w:noProof/>
            <w:webHidden/>
          </w:rPr>
          <w:instrText xml:space="preserve"> PAGEREF _Toc449990240 \h </w:instrText>
        </w:r>
        <w:r>
          <w:rPr>
            <w:rStyle w:val="Hyperlink"/>
            <w:noProof/>
          </w:rPr>
        </w:r>
        <w:r>
          <w:rPr>
            <w:rStyle w:val="Hyperlink"/>
            <w:noProof/>
          </w:rPr>
          <w:fldChar w:fldCharType="separate"/>
        </w:r>
        <w:r>
          <w:rPr>
            <w:noProof/>
            <w:webHidden/>
          </w:rPr>
          <w:t>8</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1" w:history="1">
        <w:r w:rsidRPr="009134BB">
          <w:rPr>
            <w:rStyle w:val="Hyperlink"/>
            <w:noProof/>
          </w:rPr>
          <w:t>8) L’attitude du musulman face aux actes de désobéissance répandus dans les pays musulmans</w:t>
        </w:r>
        <w:r>
          <w:rPr>
            <w:rStyle w:val="Hyperlink"/>
            <w:rFonts w:ascii="Times New Roman" w:hAnsi="Times New Roman" w:cs="Times New Roman"/>
            <w:noProof/>
          </w:rPr>
          <w:t>?</w:t>
        </w:r>
        <w:r>
          <w:rPr>
            <w:noProof/>
            <w:webHidden/>
          </w:rPr>
          <w:tab/>
        </w:r>
        <w:r>
          <w:rPr>
            <w:rStyle w:val="Hyperlink"/>
            <w:noProof/>
          </w:rPr>
          <w:fldChar w:fldCharType="begin"/>
        </w:r>
        <w:r>
          <w:rPr>
            <w:noProof/>
            <w:webHidden/>
          </w:rPr>
          <w:instrText xml:space="preserve"> PAGEREF _Toc449990241 \h </w:instrText>
        </w:r>
        <w:r>
          <w:rPr>
            <w:rStyle w:val="Hyperlink"/>
            <w:noProof/>
          </w:rPr>
        </w:r>
        <w:r>
          <w:rPr>
            <w:rStyle w:val="Hyperlink"/>
            <w:noProof/>
          </w:rPr>
          <w:fldChar w:fldCharType="separate"/>
        </w:r>
        <w:r>
          <w:rPr>
            <w:noProof/>
            <w:webHidden/>
          </w:rPr>
          <w:t>9</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2" w:history="1">
        <w:r w:rsidRPr="009134BB">
          <w:rPr>
            <w:rStyle w:val="Hyperlink"/>
            <w:noProof/>
          </w:rPr>
          <w:t>9) Il faut commencer par présenter l’Islam</w:t>
        </w:r>
        <w:r>
          <w:rPr>
            <w:noProof/>
            <w:webHidden/>
          </w:rPr>
          <w:tab/>
        </w:r>
        <w:r>
          <w:rPr>
            <w:rStyle w:val="Hyperlink"/>
            <w:noProof/>
          </w:rPr>
          <w:fldChar w:fldCharType="begin"/>
        </w:r>
        <w:r>
          <w:rPr>
            <w:noProof/>
            <w:webHidden/>
          </w:rPr>
          <w:instrText xml:space="preserve"> PAGEREF _Toc449990242 \h </w:instrText>
        </w:r>
        <w:r>
          <w:rPr>
            <w:rStyle w:val="Hyperlink"/>
            <w:noProof/>
          </w:rPr>
        </w:r>
        <w:r>
          <w:rPr>
            <w:rStyle w:val="Hyperlink"/>
            <w:noProof/>
          </w:rPr>
          <w:fldChar w:fldCharType="separate"/>
        </w:r>
        <w:r>
          <w:rPr>
            <w:noProof/>
            <w:webHidden/>
          </w:rPr>
          <w:t>12</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3" w:history="1">
        <w:r w:rsidRPr="009134BB">
          <w:rPr>
            <w:rStyle w:val="Hyperlink"/>
            <w:noProof/>
          </w:rPr>
          <w:t>10) Il n’est pas permis de bafouer l’honneur des gens de bien</w:t>
        </w:r>
        <w:r>
          <w:rPr>
            <w:noProof/>
            <w:webHidden/>
          </w:rPr>
          <w:tab/>
        </w:r>
        <w:r>
          <w:rPr>
            <w:rStyle w:val="Hyperlink"/>
            <w:noProof/>
          </w:rPr>
          <w:fldChar w:fldCharType="begin"/>
        </w:r>
        <w:r>
          <w:rPr>
            <w:noProof/>
            <w:webHidden/>
          </w:rPr>
          <w:instrText xml:space="preserve"> PAGEREF _Toc449990243 \h </w:instrText>
        </w:r>
        <w:r>
          <w:rPr>
            <w:rStyle w:val="Hyperlink"/>
            <w:noProof/>
          </w:rPr>
        </w:r>
        <w:r>
          <w:rPr>
            <w:rStyle w:val="Hyperlink"/>
            <w:noProof/>
          </w:rPr>
          <w:fldChar w:fldCharType="separate"/>
        </w:r>
        <w:r>
          <w:rPr>
            <w:noProof/>
            <w:webHidden/>
          </w:rPr>
          <w:t>12</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4" w:history="1">
        <w:r w:rsidRPr="009134BB">
          <w:rPr>
            <w:rStyle w:val="Hyperlink"/>
            <w:noProof/>
          </w:rPr>
          <w:t>11) La quête du savoir ou la prédication</w:t>
        </w:r>
        <w:r>
          <w:rPr>
            <w:rStyle w:val="Hyperlink"/>
            <w:noProof/>
          </w:rPr>
          <w:t>?</w:t>
        </w:r>
        <w:r>
          <w:rPr>
            <w:noProof/>
            <w:webHidden/>
          </w:rPr>
          <w:tab/>
        </w:r>
        <w:r>
          <w:rPr>
            <w:rStyle w:val="Hyperlink"/>
            <w:noProof/>
          </w:rPr>
          <w:fldChar w:fldCharType="begin"/>
        </w:r>
        <w:r>
          <w:rPr>
            <w:noProof/>
            <w:webHidden/>
          </w:rPr>
          <w:instrText xml:space="preserve"> PAGEREF _Toc449990244 \h </w:instrText>
        </w:r>
        <w:r>
          <w:rPr>
            <w:rStyle w:val="Hyperlink"/>
            <w:noProof/>
          </w:rPr>
        </w:r>
        <w:r>
          <w:rPr>
            <w:rStyle w:val="Hyperlink"/>
            <w:noProof/>
          </w:rPr>
          <w:fldChar w:fldCharType="separate"/>
        </w:r>
        <w:r>
          <w:rPr>
            <w:noProof/>
            <w:webHidden/>
          </w:rPr>
          <w:t>14</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5" w:history="1">
        <w:r w:rsidRPr="009134BB">
          <w:rPr>
            <w:rStyle w:val="Hyperlink"/>
            <w:noProof/>
          </w:rPr>
          <w:t>12) Quelle est la meilleure manière d’apprendre la science religieuse</w:t>
        </w:r>
        <w:r>
          <w:rPr>
            <w:rStyle w:val="Hyperlink"/>
            <w:rFonts w:ascii="Times New Roman" w:hAnsi="Times New Roman" w:cs="Times New Roman"/>
            <w:noProof/>
          </w:rPr>
          <w:t>?</w:t>
        </w:r>
        <w:r>
          <w:rPr>
            <w:noProof/>
            <w:webHidden/>
          </w:rPr>
          <w:tab/>
        </w:r>
        <w:r>
          <w:rPr>
            <w:rStyle w:val="Hyperlink"/>
            <w:noProof/>
          </w:rPr>
          <w:fldChar w:fldCharType="begin"/>
        </w:r>
        <w:r>
          <w:rPr>
            <w:noProof/>
            <w:webHidden/>
          </w:rPr>
          <w:instrText xml:space="preserve"> PAGEREF _Toc449990245 \h </w:instrText>
        </w:r>
        <w:r>
          <w:rPr>
            <w:rStyle w:val="Hyperlink"/>
            <w:noProof/>
          </w:rPr>
        </w:r>
        <w:r>
          <w:rPr>
            <w:rStyle w:val="Hyperlink"/>
            <w:noProof/>
          </w:rPr>
          <w:fldChar w:fldCharType="separate"/>
        </w:r>
        <w:r>
          <w:rPr>
            <w:noProof/>
            <w:webHidden/>
          </w:rPr>
          <w:t>15</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6" w:history="1">
        <w:r w:rsidRPr="009134BB">
          <w:rPr>
            <w:rStyle w:val="Hyperlink"/>
            <w:noProof/>
          </w:rPr>
          <w:t xml:space="preserve">13) Appeler à Allah </w:t>
        </w:r>
        <w:r w:rsidRPr="009134BB">
          <w:rPr>
            <w:rStyle w:val="Hyperlink"/>
            <w:rFonts w:cs="Traditional Arabic"/>
            <w:noProof/>
          </w:rPr>
          <w:t>(</w:t>
        </w:r>
        <w:r w:rsidRPr="009134BB">
          <w:rPr>
            <w:rStyle w:val="Hyperlink"/>
            <w:rFonts w:ascii="CTraditional Arabic" w:hAnsi="CTraditional Arabic" w:cs="CTraditional Arabic" w:hint="cs"/>
            <w:noProof/>
            <w:rtl/>
          </w:rPr>
          <w:t>ﻷ</w:t>
        </w:r>
        <w:r w:rsidRPr="009134BB">
          <w:rPr>
            <w:rStyle w:val="Hyperlink"/>
            <w:rFonts w:cs="Traditional Arabic"/>
            <w:noProof/>
          </w:rPr>
          <w:t>)</w:t>
        </w:r>
        <w:r w:rsidRPr="009134BB">
          <w:rPr>
            <w:rStyle w:val="Hyperlink"/>
            <w:noProof/>
          </w:rPr>
          <w:t xml:space="preserve"> est obligatoire</w:t>
        </w:r>
        <w:r>
          <w:rPr>
            <w:noProof/>
            <w:webHidden/>
          </w:rPr>
          <w:tab/>
        </w:r>
        <w:r>
          <w:rPr>
            <w:rStyle w:val="Hyperlink"/>
            <w:noProof/>
          </w:rPr>
          <w:fldChar w:fldCharType="begin"/>
        </w:r>
        <w:r>
          <w:rPr>
            <w:noProof/>
            <w:webHidden/>
          </w:rPr>
          <w:instrText xml:space="preserve"> PAGEREF _Toc449990246 \h </w:instrText>
        </w:r>
        <w:r>
          <w:rPr>
            <w:rStyle w:val="Hyperlink"/>
            <w:noProof/>
          </w:rPr>
        </w:r>
        <w:r>
          <w:rPr>
            <w:rStyle w:val="Hyperlink"/>
            <w:noProof/>
          </w:rPr>
          <w:fldChar w:fldCharType="separate"/>
        </w:r>
        <w:r>
          <w:rPr>
            <w:noProof/>
            <w:webHidden/>
          </w:rPr>
          <w:t>16</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7" w:history="1">
        <w:r w:rsidRPr="009134BB">
          <w:rPr>
            <w:rStyle w:val="Hyperlink"/>
            <w:noProof/>
          </w:rPr>
          <w:t>14) Il n’y a pas de contradiction entre la quête de la science et la prédication</w:t>
        </w:r>
        <w:r>
          <w:rPr>
            <w:noProof/>
            <w:webHidden/>
          </w:rPr>
          <w:tab/>
        </w:r>
        <w:r>
          <w:rPr>
            <w:rStyle w:val="Hyperlink"/>
            <w:noProof/>
          </w:rPr>
          <w:fldChar w:fldCharType="begin"/>
        </w:r>
        <w:r>
          <w:rPr>
            <w:noProof/>
            <w:webHidden/>
          </w:rPr>
          <w:instrText xml:space="preserve"> PAGEREF _Toc449990247 \h </w:instrText>
        </w:r>
        <w:r>
          <w:rPr>
            <w:rStyle w:val="Hyperlink"/>
            <w:noProof/>
          </w:rPr>
        </w:r>
        <w:r>
          <w:rPr>
            <w:rStyle w:val="Hyperlink"/>
            <w:noProof/>
          </w:rPr>
          <w:fldChar w:fldCharType="separate"/>
        </w:r>
        <w:r>
          <w:rPr>
            <w:noProof/>
            <w:webHidden/>
          </w:rPr>
          <w:t>18</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8" w:history="1">
        <w:r w:rsidRPr="009134BB">
          <w:rPr>
            <w:rStyle w:val="Hyperlink"/>
            <w:noProof/>
          </w:rPr>
          <w:t>15) Il n’y a pas de contradiction entre le manque de science, la notoriété et la prédication</w:t>
        </w:r>
        <w:r>
          <w:rPr>
            <w:noProof/>
            <w:webHidden/>
          </w:rPr>
          <w:tab/>
        </w:r>
        <w:r>
          <w:rPr>
            <w:rStyle w:val="Hyperlink"/>
            <w:noProof/>
          </w:rPr>
          <w:fldChar w:fldCharType="begin"/>
        </w:r>
        <w:r>
          <w:rPr>
            <w:noProof/>
            <w:webHidden/>
          </w:rPr>
          <w:instrText xml:space="preserve"> PAGEREF _Toc449990248 \h </w:instrText>
        </w:r>
        <w:r>
          <w:rPr>
            <w:rStyle w:val="Hyperlink"/>
            <w:noProof/>
          </w:rPr>
        </w:r>
        <w:r>
          <w:rPr>
            <w:rStyle w:val="Hyperlink"/>
            <w:noProof/>
          </w:rPr>
          <w:fldChar w:fldCharType="separate"/>
        </w:r>
        <w:r>
          <w:rPr>
            <w:noProof/>
            <w:webHidden/>
          </w:rPr>
          <w:t>19</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49" w:history="1">
        <w:r w:rsidRPr="009134BB">
          <w:rPr>
            <w:rStyle w:val="Hyperlink"/>
            <w:noProof/>
          </w:rPr>
          <w:t>16) Quelle est la différence entre l’hypocrisie et l’ostentation</w:t>
        </w:r>
        <w:r>
          <w:rPr>
            <w:rStyle w:val="Hyperlink"/>
            <w:rFonts w:ascii="Times New Roman" w:hAnsi="Times New Roman" w:cs="Times New Roman"/>
            <w:noProof/>
          </w:rPr>
          <w:t>?</w:t>
        </w:r>
        <w:r>
          <w:rPr>
            <w:noProof/>
            <w:webHidden/>
          </w:rPr>
          <w:tab/>
        </w:r>
        <w:r>
          <w:rPr>
            <w:rStyle w:val="Hyperlink"/>
            <w:noProof/>
          </w:rPr>
          <w:fldChar w:fldCharType="begin"/>
        </w:r>
        <w:r>
          <w:rPr>
            <w:noProof/>
            <w:webHidden/>
          </w:rPr>
          <w:instrText xml:space="preserve"> PAGEREF _Toc449990249 \h </w:instrText>
        </w:r>
        <w:r>
          <w:rPr>
            <w:rStyle w:val="Hyperlink"/>
            <w:noProof/>
          </w:rPr>
        </w:r>
        <w:r>
          <w:rPr>
            <w:rStyle w:val="Hyperlink"/>
            <w:noProof/>
          </w:rPr>
          <w:fldChar w:fldCharType="separate"/>
        </w:r>
        <w:r>
          <w:rPr>
            <w:noProof/>
            <w:webHidden/>
          </w:rPr>
          <w:t>21</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0" w:history="1">
        <w:r w:rsidRPr="009134BB">
          <w:rPr>
            <w:rStyle w:val="Hyperlink"/>
            <w:noProof/>
          </w:rPr>
          <w:t>17) Ils donnent de l’importance à la mémorisation du Coran et aux hadiths de jurisprudence</w:t>
        </w:r>
        <w:r>
          <w:rPr>
            <w:noProof/>
            <w:webHidden/>
          </w:rPr>
          <w:tab/>
        </w:r>
        <w:r>
          <w:rPr>
            <w:rStyle w:val="Hyperlink"/>
            <w:noProof/>
          </w:rPr>
          <w:fldChar w:fldCharType="begin"/>
        </w:r>
        <w:r>
          <w:rPr>
            <w:noProof/>
            <w:webHidden/>
          </w:rPr>
          <w:instrText xml:space="preserve"> PAGEREF _Toc449990250 \h </w:instrText>
        </w:r>
        <w:r>
          <w:rPr>
            <w:rStyle w:val="Hyperlink"/>
            <w:noProof/>
          </w:rPr>
        </w:r>
        <w:r>
          <w:rPr>
            <w:rStyle w:val="Hyperlink"/>
            <w:noProof/>
          </w:rPr>
          <w:fldChar w:fldCharType="separate"/>
        </w:r>
        <w:r>
          <w:rPr>
            <w:noProof/>
            <w:webHidden/>
          </w:rPr>
          <w:t>21</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1" w:history="1">
        <w:r w:rsidRPr="009134BB">
          <w:rPr>
            <w:rStyle w:val="Hyperlink"/>
            <w:noProof/>
          </w:rPr>
          <w:t>18) La nécessite d’être humble pour faire parvenir la vérité</w:t>
        </w:r>
        <w:r>
          <w:rPr>
            <w:noProof/>
            <w:webHidden/>
          </w:rPr>
          <w:tab/>
        </w:r>
        <w:r>
          <w:rPr>
            <w:rStyle w:val="Hyperlink"/>
            <w:noProof/>
          </w:rPr>
          <w:fldChar w:fldCharType="begin"/>
        </w:r>
        <w:r>
          <w:rPr>
            <w:noProof/>
            <w:webHidden/>
          </w:rPr>
          <w:instrText xml:space="preserve"> PAGEREF _Toc449990251 \h </w:instrText>
        </w:r>
        <w:r>
          <w:rPr>
            <w:rStyle w:val="Hyperlink"/>
            <w:noProof/>
          </w:rPr>
        </w:r>
        <w:r>
          <w:rPr>
            <w:rStyle w:val="Hyperlink"/>
            <w:noProof/>
          </w:rPr>
          <w:fldChar w:fldCharType="separate"/>
        </w:r>
        <w:r>
          <w:rPr>
            <w:noProof/>
            <w:webHidden/>
          </w:rPr>
          <w:t>22</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2" w:history="1">
        <w:r w:rsidRPr="009134BB">
          <w:rPr>
            <w:rStyle w:val="Hyperlink"/>
            <w:noProof/>
          </w:rPr>
          <w:t>19) Commencer par se réformer soi-même</w:t>
        </w:r>
        <w:r>
          <w:rPr>
            <w:noProof/>
            <w:webHidden/>
          </w:rPr>
          <w:tab/>
        </w:r>
        <w:r>
          <w:rPr>
            <w:rStyle w:val="Hyperlink"/>
            <w:noProof/>
          </w:rPr>
          <w:fldChar w:fldCharType="begin"/>
        </w:r>
        <w:r>
          <w:rPr>
            <w:noProof/>
            <w:webHidden/>
          </w:rPr>
          <w:instrText xml:space="preserve"> PAGEREF _Toc449990252 \h </w:instrText>
        </w:r>
        <w:r>
          <w:rPr>
            <w:rStyle w:val="Hyperlink"/>
            <w:noProof/>
          </w:rPr>
        </w:r>
        <w:r>
          <w:rPr>
            <w:rStyle w:val="Hyperlink"/>
            <w:noProof/>
          </w:rPr>
          <w:fldChar w:fldCharType="separate"/>
        </w:r>
        <w:r>
          <w:rPr>
            <w:noProof/>
            <w:webHidden/>
          </w:rPr>
          <w:t>23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3" w:history="1">
        <w:r w:rsidRPr="009134BB">
          <w:rPr>
            <w:rStyle w:val="Hyperlink"/>
            <w:noProof/>
          </w:rPr>
          <w:t>20) Les moyens dépendent des objectifs</w:t>
        </w:r>
        <w:r>
          <w:rPr>
            <w:noProof/>
            <w:webHidden/>
          </w:rPr>
          <w:tab/>
        </w:r>
        <w:r>
          <w:rPr>
            <w:rStyle w:val="Hyperlink"/>
            <w:noProof/>
          </w:rPr>
          <w:fldChar w:fldCharType="begin"/>
        </w:r>
        <w:r>
          <w:rPr>
            <w:noProof/>
            <w:webHidden/>
          </w:rPr>
          <w:instrText xml:space="preserve"> PAGEREF _Toc449990253 \h </w:instrText>
        </w:r>
        <w:r>
          <w:rPr>
            <w:rStyle w:val="Hyperlink"/>
            <w:noProof/>
          </w:rPr>
        </w:r>
        <w:r>
          <w:rPr>
            <w:rStyle w:val="Hyperlink"/>
            <w:noProof/>
          </w:rPr>
          <w:fldChar w:fldCharType="separate"/>
        </w:r>
        <w:r>
          <w:rPr>
            <w:noProof/>
            <w:webHidden/>
          </w:rPr>
          <w:t>24</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4" w:history="1">
        <w:r w:rsidRPr="009134BB">
          <w:rPr>
            <w:rStyle w:val="Hyperlink"/>
            <w:noProof/>
          </w:rPr>
          <w:t>21) Le Livre, la Sunnah, puis tout autre moyen permis</w:t>
        </w:r>
        <w:r>
          <w:rPr>
            <w:noProof/>
            <w:webHidden/>
          </w:rPr>
          <w:tab/>
        </w:r>
        <w:r>
          <w:rPr>
            <w:rStyle w:val="Hyperlink"/>
            <w:noProof/>
          </w:rPr>
          <w:fldChar w:fldCharType="begin"/>
        </w:r>
        <w:r>
          <w:rPr>
            <w:noProof/>
            <w:webHidden/>
          </w:rPr>
          <w:instrText xml:space="preserve"> PAGEREF _Toc449990254 \h </w:instrText>
        </w:r>
        <w:r>
          <w:rPr>
            <w:rStyle w:val="Hyperlink"/>
            <w:noProof/>
          </w:rPr>
        </w:r>
        <w:r>
          <w:rPr>
            <w:rStyle w:val="Hyperlink"/>
            <w:noProof/>
          </w:rPr>
          <w:fldChar w:fldCharType="separate"/>
        </w:r>
        <w:r>
          <w:rPr>
            <w:noProof/>
            <w:webHidden/>
          </w:rPr>
          <w:t>25</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5" w:history="1">
        <w:r w:rsidRPr="009134BB">
          <w:rPr>
            <w:rStyle w:val="Hyperlink"/>
            <w:noProof/>
          </w:rPr>
          <w:t>22) Recourir à la méthodologie aux résultats les plus bénéfiques</w:t>
        </w:r>
        <w:r>
          <w:rPr>
            <w:noProof/>
            <w:webHidden/>
          </w:rPr>
          <w:tab/>
        </w:r>
        <w:r>
          <w:rPr>
            <w:rStyle w:val="Hyperlink"/>
            <w:noProof/>
          </w:rPr>
          <w:fldChar w:fldCharType="begin"/>
        </w:r>
        <w:r>
          <w:rPr>
            <w:noProof/>
            <w:webHidden/>
          </w:rPr>
          <w:instrText xml:space="preserve"> PAGEREF _Toc449990255 \h </w:instrText>
        </w:r>
        <w:r>
          <w:rPr>
            <w:rStyle w:val="Hyperlink"/>
            <w:noProof/>
          </w:rPr>
        </w:r>
        <w:r>
          <w:rPr>
            <w:rStyle w:val="Hyperlink"/>
            <w:noProof/>
          </w:rPr>
          <w:fldChar w:fldCharType="separate"/>
        </w:r>
        <w:r>
          <w:rPr>
            <w:noProof/>
            <w:webHidden/>
          </w:rPr>
          <w:t>26</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6" w:history="1">
        <w:r w:rsidRPr="009134BB">
          <w:rPr>
            <w:rStyle w:val="Hyperlink"/>
            <w:noProof/>
          </w:rPr>
          <w:t>23) «Par la sagesse et la bonne exhortation appelle au sentier de ton Seigneur. Et débats avec eux de la meilleure façon»</w:t>
        </w:r>
        <w:r>
          <w:rPr>
            <w:noProof/>
            <w:webHidden/>
          </w:rPr>
          <w:tab/>
        </w:r>
        <w:r>
          <w:rPr>
            <w:rStyle w:val="Hyperlink"/>
            <w:noProof/>
          </w:rPr>
          <w:fldChar w:fldCharType="begin"/>
        </w:r>
        <w:r>
          <w:rPr>
            <w:noProof/>
            <w:webHidden/>
          </w:rPr>
          <w:instrText xml:space="preserve"> PAGEREF _Toc449990256 \h </w:instrText>
        </w:r>
        <w:r>
          <w:rPr>
            <w:rStyle w:val="Hyperlink"/>
            <w:noProof/>
          </w:rPr>
        </w:r>
        <w:r>
          <w:rPr>
            <w:rStyle w:val="Hyperlink"/>
            <w:noProof/>
          </w:rPr>
          <w:fldChar w:fldCharType="separate"/>
        </w:r>
        <w:r>
          <w:rPr>
            <w:noProof/>
            <w:webHidden/>
          </w:rPr>
          <w:t>27</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7" w:history="1">
        <w:r w:rsidRPr="009134BB">
          <w:rPr>
            <w:rStyle w:val="Hyperlink"/>
            <w:noProof/>
          </w:rPr>
          <w:t>24) Le prêche ayant recours aux médias contemporains comme la télévision</w:t>
        </w:r>
        <w:r>
          <w:rPr>
            <w:noProof/>
            <w:webHidden/>
          </w:rPr>
          <w:tab/>
        </w:r>
        <w:r>
          <w:rPr>
            <w:rStyle w:val="Hyperlink"/>
            <w:noProof/>
          </w:rPr>
          <w:fldChar w:fldCharType="begin"/>
        </w:r>
        <w:r>
          <w:rPr>
            <w:noProof/>
            <w:webHidden/>
          </w:rPr>
          <w:instrText xml:space="preserve"> PAGEREF _Toc449990257 \h </w:instrText>
        </w:r>
        <w:r>
          <w:rPr>
            <w:rStyle w:val="Hyperlink"/>
            <w:noProof/>
          </w:rPr>
        </w:r>
        <w:r>
          <w:rPr>
            <w:rStyle w:val="Hyperlink"/>
            <w:noProof/>
          </w:rPr>
          <w:fldChar w:fldCharType="separate"/>
        </w:r>
        <w:r>
          <w:rPr>
            <w:noProof/>
            <w:webHidden/>
          </w:rPr>
          <w:t>28</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8" w:history="1">
        <w:r w:rsidRPr="009134BB">
          <w:rPr>
            <w:rStyle w:val="Hyperlink"/>
            <w:noProof/>
          </w:rPr>
          <w:t>25) Je pense que les audio islamiques sont d’une très grande importance</w:t>
        </w:r>
        <w:r>
          <w:rPr>
            <w:noProof/>
            <w:webHidden/>
          </w:rPr>
          <w:tab/>
        </w:r>
        <w:r>
          <w:rPr>
            <w:rStyle w:val="Hyperlink"/>
            <w:noProof/>
          </w:rPr>
          <w:fldChar w:fldCharType="begin"/>
        </w:r>
        <w:r>
          <w:rPr>
            <w:noProof/>
            <w:webHidden/>
          </w:rPr>
          <w:instrText xml:space="preserve"> PAGEREF _Toc449990258 \h </w:instrText>
        </w:r>
        <w:r>
          <w:rPr>
            <w:rStyle w:val="Hyperlink"/>
            <w:noProof/>
          </w:rPr>
        </w:r>
        <w:r>
          <w:rPr>
            <w:rStyle w:val="Hyperlink"/>
            <w:noProof/>
          </w:rPr>
          <w:fldChar w:fldCharType="separate"/>
        </w:r>
        <w:r>
          <w:rPr>
            <w:noProof/>
            <w:webHidden/>
          </w:rPr>
          <w:t>29</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59" w:history="1">
        <w:r w:rsidRPr="009134BB">
          <w:rPr>
            <w:rStyle w:val="Hyperlink"/>
            <w:noProof/>
          </w:rPr>
          <w:t>26) Il n’est pas permis aux prêcheurs de se faire la tête</w:t>
        </w:r>
        <w:r>
          <w:rPr>
            <w:noProof/>
            <w:webHidden/>
          </w:rPr>
          <w:tab/>
        </w:r>
        <w:r>
          <w:rPr>
            <w:rStyle w:val="Hyperlink"/>
            <w:noProof/>
          </w:rPr>
          <w:fldChar w:fldCharType="begin"/>
        </w:r>
        <w:r>
          <w:rPr>
            <w:noProof/>
            <w:webHidden/>
          </w:rPr>
          <w:instrText xml:space="preserve"> PAGEREF _Toc449990259 \h </w:instrText>
        </w:r>
        <w:r>
          <w:rPr>
            <w:rStyle w:val="Hyperlink"/>
            <w:noProof/>
          </w:rPr>
        </w:r>
        <w:r>
          <w:rPr>
            <w:rStyle w:val="Hyperlink"/>
            <w:noProof/>
          </w:rPr>
          <w:fldChar w:fldCharType="separate"/>
        </w:r>
        <w:r>
          <w:rPr>
            <w:noProof/>
            <w:webHidden/>
          </w:rPr>
          <w:t>29</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0" w:history="1">
        <w:r w:rsidRPr="009134BB">
          <w:rPr>
            <w:rStyle w:val="Hyperlink"/>
            <w:noProof/>
          </w:rPr>
          <w:t>27) L’interdiction d’insulter un savant qui diverge des gens de science lorsque la preuve est avec lui</w:t>
        </w:r>
        <w:r>
          <w:rPr>
            <w:noProof/>
            <w:webHidden/>
          </w:rPr>
          <w:tab/>
        </w:r>
        <w:r>
          <w:rPr>
            <w:rStyle w:val="Hyperlink"/>
            <w:noProof/>
          </w:rPr>
          <w:fldChar w:fldCharType="begin"/>
        </w:r>
        <w:r>
          <w:rPr>
            <w:noProof/>
            <w:webHidden/>
          </w:rPr>
          <w:instrText xml:space="preserve"> PAGEREF _Toc449990260 \h </w:instrText>
        </w:r>
        <w:r>
          <w:rPr>
            <w:rStyle w:val="Hyperlink"/>
            <w:noProof/>
          </w:rPr>
        </w:r>
        <w:r>
          <w:rPr>
            <w:rStyle w:val="Hyperlink"/>
            <w:noProof/>
          </w:rPr>
          <w:fldChar w:fldCharType="separate"/>
        </w:r>
        <w:r>
          <w:rPr>
            <w:noProof/>
            <w:webHidden/>
          </w:rPr>
          <w:t>30</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1" w:history="1">
        <w:r w:rsidRPr="009134BB">
          <w:rPr>
            <w:rStyle w:val="Hyperlink"/>
            <w:noProof/>
          </w:rPr>
          <w:t>28) «Puis, si vous vous disputez sur quoi que ce soit, renvoyez-le à Allah et au Messager...»</w:t>
        </w:r>
        <w:r>
          <w:rPr>
            <w:noProof/>
            <w:webHidden/>
          </w:rPr>
          <w:tab/>
        </w:r>
        <w:r>
          <w:rPr>
            <w:rStyle w:val="Hyperlink"/>
            <w:noProof/>
          </w:rPr>
          <w:fldChar w:fldCharType="begin"/>
        </w:r>
        <w:r>
          <w:rPr>
            <w:noProof/>
            <w:webHidden/>
          </w:rPr>
          <w:instrText xml:space="preserve"> PAGEREF _Toc449990261 \h </w:instrText>
        </w:r>
        <w:r>
          <w:rPr>
            <w:rStyle w:val="Hyperlink"/>
            <w:noProof/>
          </w:rPr>
        </w:r>
        <w:r>
          <w:rPr>
            <w:rStyle w:val="Hyperlink"/>
            <w:noProof/>
          </w:rPr>
          <w:fldChar w:fldCharType="separate"/>
        </w:r>
        <w:r>
          <w:rPr>
            <w:noProof/>
            <w:webHidden/>
          </w:rPr>
          <w:t>31</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2" w:history="1">
        <w:r w:rsidRPr="009134BB">
          <w:rPr>
            <w:rStyle w:val="Hyperlink"/>
            <w:noProof/>
          </w:rPr>
          <w:t>29) Il n’y a pas de mal à débattre si l’intention est de faire apparaitre la vérité</w:t>
        </w:r>
        <w:r>
          <w:rPr>
            <w:noProof/>
            <w:webHidden/>
          </w:rPr>
          <w:tab/>
        </w:r>
        <w:r>
          <w:rPr>
            <w:rStyle w:val="Hyperlink"/>
            <w:noProof/>
          </w:rPr>
          <w:fldChar w:fldCharType="begin"/>
        </w:r>
        <w:r>
          <w:rPr>
            <w:noProof/>
            <w:webHidden/>
          </w:rPr>
          <w:instrText xml:space="preserve"> PAGEREF _Toc449990262 \h </w:instrText>
        </w:r>
        <w:r>
          <w:rPr>
            <w:rStyle w:val="Hyperlink"/>
            <w:noProof/>
          </w:rPr>
        </w:r>
        <w:r>
          <w:rPr>
            <w:rStyle w:val="Hyperlink"/>
            <w:noProof/>
          </w:rPr>
          <w:fldChar w:fldCharType="separate"/>
        </w:r>
        <w:r>
          <w:rPr>
            <w:noProof/>
            <w:webHidden/>
          </w:rPr>
          <w:t>32</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3" w:history="1">
        <w:r w:rsidRPr="009134BB">
          <w:rPr>
            <w:rStyle w:val="Hyperlink"/>
            <w:noProof/>
          </w:rPr>
          <w:t>30) Dénigrer le recours aux moyens prouvés provient d’une ignorance religieuse et d’un défaut de raison</w:t>
        </w:r>
        <w:r>
          <w:rPr>
            <w:noProof/>
            <w:webHidden/>
          </w:rPr>
          <w:tab/>
        </w:r>
        <w:r>
          <w:rPr>
            <w:rStyle w:val="Hyperlink"/>
            <w:noProof/>
          </w:rPr>
          <w:fldChar w:fldCharType="begin"/>
        </w:r>
        <w:r>
          <w:rPr>
            <w:noProof/>
            <w:webHidden/>
          </w:rPr>
          <w:instrText xml:space="preserve"> PAGEREF _Toc449990263 \h </w:instrText>
        </w:r>
        <w:r>
          <w:rPr>
            <w:rStyle w:val="Hyperlink"/>
            <w:noProof/>
          </w:rPr>
        </w:r>
        <w:r>
          <w:rPr>
            <w:rStyle w:val="Hyperlink"/>
            <w:noProof/>
          </w:rPr>
          <w:fldChar w:fldCharType="separate"/>
        </w:r>
        <w:r>
          <w:rPr>
            <w:noProof/>
            <w:webHidden/>
          </w:rPr>
          <w:t>33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4" w:history="1">
        <w:r w:rsidRPr="009134BB">
          <w:rPr>
            <w:rStyle w:val="Hyperlink"/>
            <w:noProof/>
          </w:rPr>
          <w:t xml:space="preserve">31) La meilleure chose à laquelle le prêcheur doit porter de l’intérêt est le Livre d’Allah </w:t>
        </w:r>
        <w:r w:rsidRPr="009134BB">
          <w:rPr>
            <w:rStyle w:val="Hyperlink"/>
            <w:rFonts w:cs="Traditional Arabic"/>
            <w:noProof/>
          </w:rPr>
          <w:t>(</w:t>
        </w:r>
        <w:r w:rsidRPr="009134BB">
          <w:rPr>
            <w:rStyle w:val="Hyperlink"/>
            <w:rFonts w:ascii="CTraditional Arabic" w:hAnsi="CTraditional Arabic" w:cs="CTraditional Arabic" w:hint="cs"/>
            <w:noProof/>
            <w:rtl/>
          </w:rPr>
          <w:t>ﻷ</w:t>
        </w:r>
        <w:r w:rsidRPr="009134BB">
          <w:rPr>
            <w:rStyle w:val="Hyperlink"/>
            <w:rFonts w:cs="Traditional Arabic"/>
            <w:noProof/>
          </w:rPr>
          <w:t>)</w:t>
        </w:r>
        <w:r>
          <w:rPr>
            <w:noProof/>
            <w:webHidden/>
          </w:rPr>
          <w:tab/>
        </w:r>
        <w:r>
          <w:rPr>
            <w:rStyle w:val="Hyperlink"/>
            <w:noProof/>
          </w:rPr>
          <w:fldChar w:fldCharType="begin"/>
        </w:r>
        <w:r>
          <w:rPr>
            <w:noProof/>
            <w:webHidden/>
          </w:rPr>
          <w:instrText xml:space="preserve"> PAGEREF _Toc449990264 \h </w:instrText>
        </w:r>
        <w:r>
          <w:rPr>
            <w:rStyle w:val="Hyperlink"/>
            <w:noProof/>
          </w:rPr>
        </w:r>
        <w:r>
          <w:rPr>
            <w:rStyle w:val="Hyperlink"/>
            <w:noProof/>
          </w:rPr>
          <w:fldChar w:fldCharType="separate"/>
        </w:r>
        <w:r>
          <w:rPr>
            <w:noProof/>
            <w:webHidden/>
          </w:rPr>
          <w:t>34</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5" w:history="1">
        <w:r w:rsidRPr="009134BB">
          <w:rPr>
            <w:rStyle w:val="Hyperlink"/>
            <w:noProof/>
          </w:rPr>
          <w:t>32) Je pense que l’homme doit combiner entre ces deux biens</w:t>
        </w:r>
        <w:r>
          <w:rPr>
            <w:noProof/>
            <w:webHidden/>
          </w:rPr>
          <w:tab/>
        </w:r>
        <w:r>
          <w:rPr>
            <w:rStyle w:val="Hyperlink"/>
            <w:noProof/>
          </w:rPr>
          <w:fldChar w:fldCharType="begin"/>
        </w:r>
        <w:r>
          <w:rPr>
            <w:noProof/>
            <w:webHidden/>
          </w:rPr>
          <w:instrText xml:space="preserve"> PAGEREF _Toc449990265 \h </w:instrText>
        </w:r>
        <w:r>
          <w:rPr>
            <w:rStyle w:val="Hyperlink"/>
            <w:noProof/>
          </w:rPr>
        </w:r>
        <w:r>
          <w:rPr>
            <w:rStyle w:val="Hyperlink"/>
            <w:noProof/>
          </w:rPr>
          <w:fldChar w:fldCharType="separate"/>
        </w:r>
        <w:r>
          <w:rPr>
            <w:noProof/>
            <w:webHidden/>
          </w:rPr>
          <w:t>35</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6" w:history="1">
        <w:r w:rsidRPr="009134BB">
          <w:rPr>
            <w:rStyle w:val="Hyperlink"/>
            <w:noProof/>
          </w:rPr>
          <w:t xml:space="preserve">33) La division entre les jeunes attachés à leur religion leur fait perdre la force qu’ils avaient obtenue en appliquant assidument la religion et en se dirigeant vers Allah </w:t>
        </w:r>
        <w:r w:rsidRPr="009134BB">
          <w:rPr>
            <w:rStyle w:val="Hyperlink"/>
            <w:rFonts w:cs="Traditional Arabic"/>
            <w:noProof/>
          </w:rPr>
          <w:t>(</w:t>
        </w:r>
        <w:r w:rsidRPr="009134BB">
          <w:rPr>
            <w:rStyle w:val="Hyperlink"/>
            <w:rFonts w:ascii="CTraditional Arabic" w:hAnsi="CTraditional Arabic" w:cs="CTraditional Arabic" w:hint="cs"/>
            <w:noProof/>
            <w:rtl/>
          </w:rPr>
          <w:t>ﻷ</w:t>
        </w:r>
        <w:r w:rsidRPr="009134BB">
          <w:rPr>
            <w:rStyle w:val="Hyperlink"/>
            <w:rFonts w:cs="Traditional Arabic"/>
            <w:noProof/>
          </w:rPr>
          <w:t>)</w:t>
        </w:r>
        <w:r>
          <w:rPr>
            <w:noProof/>
            <w:webHidden/>
          </w:rPr>
          <w:tab/>
        </w:r>
        <w:r>
          <w:rPr>
            <w:rStyle w:val="Hyperlink"/>
            <w:noProof/>
          </w:rPr>
          <w:fldChar w:fldCharType="begin"/>
        </w:r>
        <w:r>
          <w:rPr>
            <w:noProof/>
            <w:webHidden/>
          </w:rPr>
          <w:instrText xml:space="preserve"> PAGEREF _Toc449990266 \h </w:instrText>
        </w:r>
        <w:r>
          <w:rPr>
            <w:rStyle w:val="Hyperlink"/>
            <w:noProof/>
          </w:rPr>
        </w:r>
        <w:r>
          <w:rPr>
            <w:rStyle w:val="Hyperlink"/>
            <w:noProof/>
          </w:rPr>
          <w:fldChar w:fldCharType="separate"/>
        </w:r>
        <w:r>
          <w:rPr>
            <w:noProof/>
            <w:webHidden/>
          </w:rPr>
          <w:t>36</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7" w:history="1">
        <w:r w:rsidRPr="009134BB">
          <w:rPr>
            <w:rStyle w:val="Hyperlink"/>
            <w:noProof/>
          </w:rPr>
          <w:t>34) Pourquoi cet éclatement et cette division entre les jeunes</w:t>
        </w:r>
        <w:r>
          <w:rPr>
            <w:rStyle w:val="Hyperlink"/>
            <w:rFonts w:ascii="Times New Roman" w:hAnsi="Times New Roman" w:cs="Times New Roman"/>
            <w:noProof/>
          </w:rPr>
          <w:t>?</w:t>
        </w:r>
        <w:r>
          <w:rPr>
            <w:noProof/>
            <w:webHidden/>
          </w:rPr>
          <w:tab/>
        </w:r>
        <w:r>
          <w:rPr>
            <w:rStyle w:val="Hyperlink"/>
            <w:noProof/>
          </w:rPr>
          <w:fldChar w:fldCharType="begin"/>
        </w:r>
        <w:r>
          <w:rPr>
            <w:noProof/>
            <w:webHidden/>
          </w:rPr>
          <w:instrText xml:space="preserve"> PAGEREF _Toc449990267 \h </w:instrText>
        </w:r>
        <w:r>
          <w:rPr>
            <w:rStyle w:val="Hyperlink"/>
            <w:noProof/>
          </w:rPr>
        </w:r>
        <w:r>
          <w:rPr>
            <w:rStyle w:val="Hyperlink"/>
            <w:noProof/>
          </w:rPr>
          <w:fldChar w:fldCharType="separate"/>
        </w:r>
        <w:r>
          <w:rPr>
            <w:noProof/>
            <w:webHidden/>
          </w:rPr>
          <w:t>39</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8" w:history="1">
        <w:r w:rsidRPr="009134BB">
          <w:rPr>
            <w:rStyle w:val="Hyperlink"/>
            <w:noProof/>
          </w:rPr>
          <w:t>35) Il n’est pas permis aux étudiants en science de se dénigrer</w:t>
        </w:r>
        <w:r>
          <w:rPr>
            <w:noProof/>
            <w:webHidden/>
          </w:rPr>
          <w:tab/>
        </w:r>
        <w:r>
          <w:rPr>
            <w:rStyle w:val="Hyperlink"/>
            <w:noProof/>
          </w:rPr>
          <w:fldChar w:fldCharType="begin"/>
        </w:r>
        <w:r>
          <w:rPr>
            <w:noProof/>
            <w:webHidden/>
          </w:rPr>
          <w:instrText xml:space="preserve"> PAGEREF _Toc449990268 \h </w:instrText>
        </w:r>
        <w:r>
          <w:rPr>
            <w:rStyle w:val="Hyperlink"/>
            <w:noProof/>
          </w:rPr>
        </w:r>
        <w:r>
          <w:rPr>
            <w:rStyle w:val="Hyperlink"/>
            <w:noProof/>
          </w:rPr>
          <w:fldChar w:fldCharType="separate"/>
        </w:r>
        <w:r>
          <w:rPr>
            <w:noProof/>
            <w:webHidden/>
          </w:rPr>
          <w:t>40</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69" w:history="1">
        <w:r w:rsidRPr="009134BB">
          <w:rPr>
            <w:rStyle w:val="Hyperlink"/>
            <w:noProof/>
          </w:rPr>
          <w:t>36) Je demande à Allah qu’Il soutienne les savants contre les offenses des faibles d’esprit</w:t>
        </w:r>
        <w:r>
          <w:rPr>
            <w:noProof/>
            <w:webHidden/>
          </w:rPr>
          <w:tab/>
        </w:r>
        <w:r>
          <w:rPr>
            <w:rStyle w:val="Hyperlink"/>
            <w:noProof/>
          </w:rPr>
          <w:fldChar w:fldCharType="begin"/>
        </w:r>
        <w:r>
          <w:rPr>
            <w:noProof/>
            <w:webHidden/>
          </w:rPr>
          <w:instrText xml:space="preserve"> PAGEREF _Toc449990269 \h </w:instrText>
        </w:r>
        <w:r>
          <w:rPr>
            <w:rStyle w:val="Hyperlink"/>
            <w:noProof/>
          </w:rPr>
        </w:r>
        <w:r>
          <w:rPr>
            <w:rStyle w:val="Hyperlink"/>
            <w:noProof/>
          </w:rPr>
          <w:fldChar w:fldCharType="separate"/>
        </w:r>
        <w:r>
          <w:rPr>
            <w:noProof/>
            <w:webHidden/>
          </w:rPr>
          <w:t>42</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0" w:history="1">
        <w:r w:rsidRPr="009134BB">
          <w:rPr>
            <w:rStyle w:val="Hyperlink"/>
            <w:noProof/>
          </w:rPr>
          <w:t>37) Le prédicateur doit prêcher là où l’intérêt est le plus bénéfique</w:t>
        </w:r>
        <w:r>
          <w:rPr>
            <w:noProof/>
            <w:webHidden/>
          </w:rPr>
          <w:tab/>
        </w:r>
        <w:r>
          <w:rPr>
            <w:rStyle w:val="Hyperlink"/>
            <w:noProof/>
          </w:rPr>
          <w:fldChar w:fldCharType="begin"/>
        </w:r>
        <w:r>
          <w:rPr>
            <w:noProof/>
            <w:webHidden/>
          </w:rPr>
          <w:instrText xml:space="preserve"> PAGEREF _Toc449990270 \h </w:instrText>
        </w:r>
        <w:r>
          <w:rPr>
            <w:rStyle w:val="Hyperlink"/>
            <w:noProof/>
          </w:rPr>
        </w:r>
        <w:r>
          <w:rPr>
            <w:rStyle w:val="Hyperlink"/>
            <w:noProof/>
          </w:rPr>
          <w:fldChar w:fldCharType="separate"/>
        </w:r>
        <w:r>
          <w:rPr>
            <w:noProof/>
            <w:webHidden/>
          </w:rPr>
          <w:t>43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1" w:history="1">
        <w:r w:rsidRPr="009134BB">
          <w:rPr>
            <w:rStyle w:val="Hyperlink"/>
            <w:noProof/>
          </w:rPr>
          <w:t>38) Il se peut que ceci fasse partie du recours à la sagesse</w:t>
        </w:r>
        <w:r>
          <w:rPr>
            <w:noProof/>
            <w:webHidden/>
          </w:rPr>
          <w:tab/>
        </w:r>
        <w:r>
          <w:rPr>
            <w:rStyle w:val="Hyperlink"/>
            <w:noProof/>
          </w:rPr>
          <w:fldChar w:fldCharType="begin"/>
        </w:r>
        <w:r>
          <w:rPr>
            <w:noProof/>
            <w:webHidden/>
          </w:rPr>
          <w:instrText xml:space="preserve"> PAGEREF _Toc449990271 \h </w:instrText>
        </w:r>
        <w:r>
          <w:rPr>
            <w:rStyle w:val="Hyperlink"/>
            <w:noProof/>
          </w:rPr>
        </w:r>
        <w:r>
          <w:rPr>
            <w:rStyle w:val="Hyperlink"/>
            <w:noProof/>
          </w:rPr>
          <w:fldChar w:fldCharType="separate"/>
        </w:r>
        <w:r>
          <w:rPr>
            <w:noProof/>
            <w:webHidden/>
          </w:rPr>
          <w:t>43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2" w:history="1">
        <w:r w:rsidRPr="009134BB">
          <w:rPr>
            <w:rStyle w:val="Hyperlink"/>
            <w:noProof/>
          </w:rPr>
          <w:t>39) La prière nocturne diffère selon les conditions des gens</w:t>
        </w:r>
        <w:r>
          <w:rPr>
            <w:noProof/>
            <w:webHidden/>
          </w:rPr>
          <w:tab/>
        </w:r>
        <w:r>
          <w:rPr>
            <w:rStyle w:val="Hyperlink"/>
            <w:noProof/>
          </w:rPr>
          <w:fldChar w:fldCharType="begin"/>
        </w:r>
        <w:r>
          <w:rPr>
            <w:noProof/>
            <w:webHidden/>
          </w:rPr>
          <w:instrText xml:space="preserve"> PAGEREF _Toc449990272 \h </w:instrText>
        </w:r>
        <w:r>
          <w:rPr>
            <w:rStyle w:val="Hyperlink"/>
            <w:noProof/>
          </w:rPr>
        </w:r>
        <w:r>
          <w:rPr>
            <w:rStyle w:val="Hyperlink"/>
            <w:noProof/>
          </w:rPr>
          <w:fldChar w:fldCharType="separate"/>
        </w:r>
        <w:r>
          <w:rPr>
            <w:noProof/>
            <w:webHidden/>
          </w:rPr>
          <w:t>44</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3" w:history="1">
        <w:r w:rsidRPr="009134BB">
          <w:rPr>
            <w:rStyle w:val="Hyperlink"/>
            <w:noProof/>
          </w:rPr>
          <w:t>40) Le jugement quant à l’écoute des chants islamiques (dits «Anâshîd»)</w:t>
        </w:r>
        <w:r>
          <w:rPr>
            <w:noProof/>
            <w:webHidden/>
          </w:rPr>
          <w:tab/>
        </w:r>
        <w:r>
          <w:rPr>
            <w:rStyle w:val="Hyperlink"/>
            <w:noProof/>
          </w:rPr>
          <w:fldChar w:fldCharType="begin"/>
        </w:r>
        <w:r>
          <w:rPr>
            <w:noProof/>
            <w:webHidden/>
          </w:rPr>
          <w:instrText xml:space="preserve"> PAGEREF _Toc449990273 \h </w:instrText>
        </w:r>
        <w:r>
          <w:rPr>
            <w:rStyle w:val="Hyperlink"/>
            <w:noProof/>
          </w:rPr>
        </w:r>
        <w:r>
          <w:rPr>
            <w:rStyle w:val="Hyperlink"/>
            <w:noProof/>
          </w:rPr>
          <w:fldChar w:fldCharType="separate"/>
        </w:r>
        <w:r>
          <w:rPr>
            <w:noProof/>
            <w:webHidden/>
          </w:rPr>
          <w:t>46</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4" w:history="1">
        <w:r w:rsidRPr="009134BB">
          <w:rPr>
            <w:rStyle w:val="Hyperlink"/>
            <w:noProof/>
          </w:rPr>
          <w:t>41) Il n’est pas permis au prêcheur de participer à des programmes contenant de la musique et des femmes non voilées</w:t>
        </w:r>
        <w:r>
          <w:rPr>
            <w:noProof/>
            <w:webHidden/>
          </w:rPr>
          <w:tab/>
        </w:r>
        <w:r>
          <w:rPr>
            <w:rStyle w:val="Hyperlink"/>
            <w:noProof/>
          </w:rPr>
          <w:fldChar w:fldCharType="begin"/>
        </w:r>
        <w:r>
          <w:rPr>
            <w:noProof/>
            <w:webHidden/>
          </w:rPr>
          <w:instrText xml:space="preserve"> PAGEREF _Toc449990274 \h </w:instrText>
        </w:r>
        <w:r>
          <w:rPr>
            <w:rStyle w:val="Hyperlink"/>
            <w:noProof/>
          </w:rPr>
        </w:r>
        <w:r>
          <w:rPr>
            <w:rStyle w:val="Hyperlink"/>
            <w:noProof/>
          </w:rPr>
          <w:fldChar w:fldCharType="separate"/>
        </w:r>
        <w:r>
          <w:rPr>
            <w:noProof/>
            <w:webHidden/>
          </w:rPr>
          <w:t>46</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5" w:history="1">
        <w:r w:rsidRPr="009134BB">
          <w:rPr>
            <w:rStyle w:val="Hyperlink"/>
            <w:noProof/>
          </w:rPr>
          <w:t>42) Il n’y a pas de contradiction entre les deux hadiths</w:t>
        </w:r>
        <w:r>
          <w:rPr>
            <w:noProof/>
            <w:webHidden/>
          </w:rPr>
          <w:tab/>
        </w:r>
        <w:r>
          <w:rPr>
            <w:rStyle w:val="Hyperlink"/>
            <w:noProof/>
          </w:rPr>
          <w:fldChar w:fldCharType="begin"/>
        </w:r>
        <w:r>
          <w:rPr>
            <w:noProof/>
            <w:webHidden/>
          </w:rPr>
          <w:instrText xml:space="preserve"> PAGEREF _Toc449990275 \h </w:instrText>
        </w:r>
        <w:r>
          <w:rPr>
            <w:rStyle w:val="Hyperlink"/>
            <w:noProof/>
          </w:rPr>
        </w:r>
        <w:r>
          <w:rPr>
            <w:rStyle w:val="Hyperlink"/>
            <w:noProof/>
          </w:rPr>
          <w:fldChar w:fldCharType="separate"/>
        </w:r>
        <w:r>
          <w:rPr>
            <w:noProof/>
            <w:webHidden/>
          </w:rPr>
          <w:t>47</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6" w:history="1">
        <w:r w:rsidRPr="009134BB">
          <w:rPr>
            <w:rStyle w:val="Hyperlink"/>
            <w:noProof/>
          </w:rPr>
          <w:t>43) Il est de ton devoir d’appeler au convenable et d’interdire le blâmable</w:t>
        </w:r>
        <w:r>
          <w:rPr>
            <w:noProof/>
            <w:webHidden/>
          </w:rPr>
          <w:tab/>
        </w:r>
        <w:r>
          <w:rPr>
            <w:rStyle w:val="Hyperlink"/>
            <w:noProof/>
          </w:rPr>
          <w:fldChar w:fldCharType="begin"/>
        </w:r>
        <w:r>
          <w:rPr>
            <w:noProof/>
            <w:webHidden/>
          </w:rPr>
          <w:instrText xml:space="preserve"> PAGEREF _Toc449990276 \h </w:instrText>
        </w:r>
        <w:r>
          <w:rPr>
            <w:rStyle w:val="Hyperlink"/>
            <w:noProof/>
          </w:rPr>
        </w:r>
        <w:r>
          <w:rPr>
            <w:rStyle w:val="Hyperlink"/>
            <w:noProof/>
          </w:rPr>
          <w:fldChar w:fldCharType="separate"/>
        </w:r>
        <w:r>
          <w:rPr>
            <w:noProof/>
            <w:webHidden/>
          </w:rPr>
          <w:t>49</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7" w:history="1">
        <w:r w:rsidRPr="009134BB">
          <w:rPr>
            <w:rStyle w:val="Hyperlink"/>
            <w:noProof/>
          </w:rPr>
          <w:t>44) Le prêcheur doit être un exemple</w:t>
        </w:r>
        <w:r>
          <w:rPr>
            <w:noProof/>
            <w:webHidden/>
          </w:rPr>
          <w:tab/>
        </w:r>
        <w:r>
          <w:rPr>
            <w:rStyle w:val="Hyperlink"/>
            <w:noProof/>
          </w:rPr>
          <w:fldChar w:fldCharType="begin"/>
        </w:r>
        <w:r>
          <w:rPr>
            <w:noProof/>
            <w:webHidden/>
          </w:rPr>
          <w:instrText xml:space="preserve"> PAGEREF _Toc449990277 \h </w:instrText>
        </w:r>
        <w:r>
          <w:rPr>
            <w:rStyle w:val="Hyperlink"/>
            <w:noProof/>
          </w:rPr>
        </w:r>
        <w:r>
          <w:rPr>
            <w:rStyle w:val="Hyperlink"/>
            <w:noProof/>
          </w:rPr>
          <w:fldChar w:fldCharType="separate"/>
        </w:r>
        <w:r>
          <w:rPr>
            <w:noProof/>
            <w:webHidden/>
          </w:rPr>
          <w:t>50</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8" w:history="1">
        <w:r w:rsidRPr="009134BB">
          <w:rPr>
            <w:rStyle w:val="Hyperlink"/>
            <w:noProof/>
          </w:rPr>
          <w:t>45) Il est du devoir du croyant d’être sincère envers Allah (</w:t>
        </w:r>
        <w:r w:rsidRPr="009134BB">
          <w:rPr>
            <w:rStyle w:val="Hyperlink"/>
            <w:rFonts w:ascii="CTraditional Arabic" w:hAnsi="CTraditional Arabic" w:cs="CTraditional Arabic" w:hint="cs"/>
            <w:noProof/>
            <w:rtl/>
          </w:rPr>
          <w:t>ﻷ</w:t>
        </w:r>
        <w:r w:rsidRPr="009134BB">
          <w:rPr>
            <w:rStyle w:val="Hyperlink"/>
            <w:noProof/>
          </w:rPr>
          <w:t>)</w:t>
        </w:r>
        <w:r>
          <w:rPr>
            <w:noProof/>
            <w:webHidden/>
          </w:rPr>
          <w:tab/>
        </w:r>
        <w:r>
          <w:rPr>
            <w:rStyle w:val="Hyperlink"/>
            <w:noProof/>
          </w:rPr>
          <w:fldChar w:fldCharType="begin"/>
        </w:r>
        <w:r>
          <w:rPr>
            <w:noProof/>
            <w:webHidden/>
          </w:rPr>
          <w:instrText xml:space="preserve"> PAGEREF _Toc449990278 \h </w:instrText>
        </w:r>
        <w:r>
          <w:rPr>
            <w:rStyle w:val="Hyperlink"/>
            <w:noProof/>
          </w:rPr>
        </w:r>
        <w:r>
          <w:rPr>
            <w:rStyle w:val="Hyperlink"/>
            <w:noProof/>
          </w:rPr>
          <w:fldChar w:fldCharType="separate"/>
        </w:r>
        <w:r>
          <w:rPr>
            <w:noProof/>
            <w:webHidden/>
          </w:rPr>
          <w:t>51</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79" w:history="1">
        <w:r w:rsidRPr="009134BB">
          <w:rPr>
            <w:rStyle w:val="Hyperlink"/>
            <w:noProof/>
          </w:rPr>
          <w:t>46) Il est permis de rendre visite aux personnes désobéissantes à leur domicile s’il y a un intérêt à le faire</w:t>
        </w:r>
        <w:r>
          <w:rPr>
            <w:noProof/>
            <w:webHidden/>
          </w:rPr>
          <w:tab/>
        </w:r>
        <w:r>
          <w:rPr>
            <w:rStyle w:val="Hyperlink"/>
            <w:noProof/>
          </w:rPr>
          <w:fldChar w:fldCharType="begin"/>
        </w:r>
        <w:r>
          <w:rPr>
            <w:noProof/>
            <w:webHidden/>
          </w:rPr>
          <w:instrText xml:space="preserve"> PAGEREF _Toc449990279 \h </w:instrText>
        </w:r>
        <w:r>
          <w:rPr>
            <w:rStyle w:val="Hyperlink"/>
            <w:noProof/>
          </w:rPr>
        </w:r>
        <w:r>
          <w:rPr>
            <w:rStyle w:val="Hyperlink"/>
            <w:noProof/>
          </w:rPr>
          <w:fldChar w:fldCharType="separate"/>
        </w:r>
        <w:r>
          <w:rPr>
            <w:noProof/>
            <w:webHidden/>
          </w:rPr>
          <w:t>52</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80" w:history="1">
        <w:r w:rsidRPr="009134BB">
          <w:rPr>
            <w:rStyle w:val="Hyperlink"/>
            <w:noProof/>
          </w:rPr>
          <w:t>47) Il t’est obligatoire de quitter cette fonction</w:t>
        </w:r>
        <w:r>
          <w:rPr>
            <w:noProof/>
            <w:webHidden/>
          </w:rPr>
          <w:tab/>
        </w:r>
        <w:r>
          <w:rPr>
            <w:rStyle w:val="Hyperlink"/>
            <w:noProof/>
          </w:rPr>
          <w:fldChar w:fldCharType="begin"/>
        </w:r>
        <w:r>
          <w:rPr>
            <w:noProof/>
            <w:webHidden/>
          </w:rPr>
          <w:instrText xml:space="preserve"> PAGEREF _Toc449990280 \h </w:instrText>
        </w:r>
        <w:r>
          <w:rPr>
            <w:rStyle w:val="Hyperlink"/>
            <w:noProof/>
          </w:rPr>
        </w:r>
        <w:r>
          <w:rPr>
            <w:rStyle w:val="Hyperlink"/>
            <w:noProof/>
          </w:rPr>
          <w:fldChar w:fldCharType="separate"/>
        </w:r>
        <w:r>
          <w:rPr>
            <w:noProof/>
            <w:webHidden/>
          </w:rPr>
          <w:t>53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81" w:history="1">
        <w:r w:rsidRPr="009134BB">
          <w:rPr>
            <w:rStyle w:val="Hyperlink"/>
            <w:noProof/>
          </w:rPr>
          <w:t>48) Est-ce que les désobéissants sont mécréants ou bien croyants</w:t>
        </w:r>
        <w:r>
          <w:rPr>
            <w:rStyle w:val="Hyperlink"/>
            <w:noProof/>
          </w:rPr>
          <w:t>?</w:t>
        </w:r>
        <w:r>
          <w:rPr>
            <w:noProof/>
            <w:webHidden/>
          </w:rPr>
          <w:tab/>
        </w:r>
        <w:r>
          <w:rPr>
            <w:rStyle w:val="Hyperlink"/>
            <w:noProof/>
          </w:rPr>
          <w:fldChar w:fldCharType="begin"/>
        </w:r>
        <w:r>
          <w:rPr>
            <w:noProof/>
            <w:webHidden/>
          </w:rPr>
          <w:instrText xml:space="preserve"> PAGEREF _Toc449990281 \h </w:instrText>
        </w:r>
        <w:r>
          <w:rPr>
            <w:rStyle w:val="Hyperlink"/>
            <w:noProof/>
          </w:rPr>
        </w:r>
        <w:r>
          <w:rPr>
            <w:rStyle w:val="Hyperlink"/>
            <w:noProof/>
          </w:rPr>
          <w:fldChar w:fldCharType="separate"/>
        </w:r>
        <w:r>
          <w:rPr>
            <w:noProof/>
            <w:webHidden/>
          </w:rPr>
          <w:t>53</w:t>
        </w:r>
        <w:r>
          <w:rPr>
            <w:rStyle w:val="Hyperlink"/>
            <w:noProof/>
          </w:rPr>
          <w:fldChar w:fldCharType="end"/>
        </w:r>
      </w:hyperlink>
    </w:p>
    <w:p w:rsidR="00492FB6" w:rsidRPr="009650A2" w:rsidRDefault="00492FB6">
      <w:pPr>
        <w:pStyle w:val="TOC2"/>
        <w:rPr>
          <w:rFonts w:ascii="Calibri" w:eastAsia="Times New Roman" w:hAnsi="Calibri" w:cs="Arial"/>
          <w:noProof/>
          <w:sz w:val="22"/>
          <w:szCs w:val="22"/>
        </w:rPr>
      </w:pPr>
      <w:hyperlink w:anchor="_Toc449990282" w:history="1">
        <w:r w:rsidRPr="009134BB">
          <w:rPr>
            <w:rStyle w:val="Hyperlink"/>
            <w:noProof/>
          </w:rPr>
          <w:t>49) Exhorter les gens auprès des tombes n’est pas un acte légiféré</w:t>
        </w:r>
        <w:r>
          <w:rPr>
            <w:noProof/>
            <w:webHidden/>
          </w:rPr>
          <w:tab/>
        </w:r>
        <w:r>
          <w:rPr>
            <w:rStyle w:val="Hyperlink"/>
            <w:noProof/>
          </w:rPr>
          <w:fldChar w:fldCharType="begin"/>
        </w:r>
        <w:r>
          <w:rPr>
            <w:noProof/>
            <w:webHidden/>
          </w:rPr>
          <w:instrText xml:space="preserve"> PAGEREF _Toc449990282 \h </w:instrText>
        </w:r>
        <w:r>
          <w:rPr>
            <w:rStyle w:val="Hyperlink"/>
            <w:noProof/>
          </w:rPr>
        </w:r>
        <w:r>
          <w:rPr>
            <w:rStyle w:val="Hyperlink"/>
            <w:noProof/>
          </w:rPr>
          <w:fldChar w:fldCharType="separate"/>
        </w:r>
        <w:r>
          <w:rPr>
            <w:noProof/>
            <w:webHidden/>
          </w:rPr>
          <w:t>55</w:t>
        </w:r>
        <w:r>
          <w:rPr>
            <w:rStyle w:val="Hyperlink"/>
            <w:noProof/>
          </w:rPr>
          <w:fldChar w:fldCharType="end"/>
        </w:r>
      </w:hyperlink>
    </w:p>
    <w:p w:rsidR="00492FB6" w:rsidRDefault="00492FB6" w:rsidP="00492FB6">
      <w:pPr>
        <w:pStyle w:val="TOC2"/>
      </w:pPr>
      <w:hyperlink w:anchor="_Toc449990283" w:history="1">
        <w:r w:rsidRPr="009134BB">
          <w:rPr>
            <w:rStyle w:val="Hyperlink"/>
            <w:noProof/>
          </w:rPr>
          <w:t>50) Il s’agit d’une contradiction, d’une sottise de l’esprit et d’un égarement dans la religion</w:t>
        </w:r>
        <w:r>
          <w:rPr>
            <w:noProof/>
            <w:webHidden/>
          </w:rPr>
          <w:tab/>
        </w:r>
        <w:r>
          <w:rPr>
            <w:rStyle w:val="Hyperlink"/>
            <w:noProof/>
          </w:rPr>
          <w:fldChar w:fldCharType="begin"/>
        </w:r>
        <w:r>
          <w:rPr>
            <w:noProof/>
            <w:webHidden/>
          </w:rPr>
          <w:instrText xml:space="preserve"> PAGEREF _Toc449990283 \h </w:instrText>
        </w:r>
        <w:r>
          <w:rPr>
            <w:rStyle w:val="Hyperlink"/>
            <w:noProof/>
          </w:rPr>
        </w:r>
        <w:r>
          <w:rPr>
            <w:rStyle w:val="Hyperlink"/>
            <w:noProof/>
          </w:rPr>
          <w:fldChar w:fldCharType="separate"/>
        </w:r>
        <w:r>
          <w:rPr>
            <w:noProof/>
            <w:webHidden/>
          </w:rPr>
          <w:t>56</w:t>
        </w:r>
        <w:r>
          <w:rPr>
            <w:rStyle w:val="Hyperlink"/>
            <w:noProof/>
          </w:rPr>
          <w:fldChar w:fldCharType="end"/>
        </w:r>
      </w:hyperlink>
      <w:r>
        <w:fldChar w:fldCharType="end"/>
      </w:r>
    </w:p>
    <w:p w:rsidR="00492FB6" w:rsidRDefault="00492FB6" w:rsidP="006403E5">
      <w:r>
        <w:tab/>
      </w:r>
    </w:p>
    <w:p w:rsidR="00F21F8F" w:rsidRPr="00492FB6" w:rsidRDefault="00F21F8F" w:rsidP="00492FB6">
      <w:pPr>
        <w:sectPr w:rsidR="00F21F8F" w:rsidRPr="00492FB6" w:rsidSect="00492FB6">
          <w:footnotePr>
            <w:numRestart w:val="eachPage"/>
          </w:footnotePr>
          <w:pgSz w:w="9979" w:h="14181" w:code="138"/>
          <w:pgMar w:top="964" w:right="964" w:bottom="964" w:left="964" w:header="567" w:footer="567" w:gutter="0"/>
          <w:pgNumType w:start="1"/>
          <w:cols w:space="720"/>
          <w:titlePg/>
          <w:docGrid w:linePitch="360"/>
        </w:sectPr>
      </w:pPr>
    </w:p>
    <w:p w:rsidR="00370F22" w:rsidRPr="00492FB6" w:rsidRDefault="009B1F41" w:rsidP="00492FB6">
      <w:pPr>
        <w:pStyle w:val="Heading1"/>
      </w:pPr>
      <w:bookmarkStart w:id="7" w:name="_Toc405011856"/>
      <w:bookmarkStart w:id="8" w:name="_Toc449990233"/>
      <w:r w:rsidRPr="00492FB6">
        <w:lastRenderedPageBreak/>
        <w:t>Deuxième</w:t>
      </w:r>
      <w:r w:rsidR="00370F22" w:rsidRPr="00492FB6">
        <w:t xml:space="preserve"> partie</w:t>
      </w:r>
      <w:r w:rsidR="00492FB6">
        <w:rPr>
          <w:rFonts w:ascii="Times New Roman" w:hAnsi="Times New Roman" w:cs="Times New Roman"/>
        </w:rPr>
        <w:t>:</w:t>
      </w:r>
      <w:r w:rsidR="00370F22" w:rsidRPr="00492FB6">
        <w:t xml:space="preserve"> Conseils adressés</w:t>
      </w:r>
      <w:r w:rsidR="00717079" w:rsidRPr="00492FB6">
        <w:t xml:space="preserve"> </w:t>
      </w:r>
      <w:r w:rsidR="00370F22" w:rsidRPr="00492FB6">
        <w:t>à la jeunesse de cet éveil islamique</w:t>
      </w:r>
      <w:bookmarkEnd w:id="7"/>
      <w:bookmarkEnd w:id="8"/>
    </w:p>
    <w:p w:rsidR="009B1F41" w:rsidRPr="00492FB6" w:rsidRDefault="00D773BB" w:rsidP="00492FB6">
      <w:pPr>
        <w:pStyle w:val="Heading2"/>
      </w:pPr>
      <w:bookmarkStart w:id="9" w:name="_Toc405011857"/>
      <w:bookmarkStart w:id="10" w:name="_Toc449990234"/>
      <w:r w:rsidRPr="00492FB6">
        <w:t xml:space="preserve">1) </w:t>
      </w:r>
      <w:r w:rsidR="009B1F41" w:rsidRPr="00492FB6">
        <w:t>Le statut religieux de la prédication</w:t>
      </w:r>
      <w:bookmarkEnd w:id="9"/>
      <w:bookmarkEnd w:id="10"/>
      <w:r w:rsidR="00A75968" w:rsidRPr="00492FB6">
        <w:t xml:space="preserve"> </w:t>
      </w:r>
    </w:p>
    <w:p w:rsidR="00A75968" w:rsidRPr="00492FB6" w:rsidRDefault="00A75968" w:rsidP="00492FB6">
      <w:pPr>
        <w:spacing w:before="120" w:after="0" w:line="240" w:lineRule="auto"/>
        <w:ind w:firstLine="284"/>
        <w:jc w:val="both"/>
        <w:rPr>
          <w:rFonts w:ascii="Eurostile" w:hAnsi="Eurostile"/>
          <w:color w:val="002060"/>
          <w:sz w:val="24"/>
          <w:szCs w:val="24"/>
          <w:lang w:val="fr-FR"/>
        </w:rPr>
      </w:pPr>
      <w:bookmarkStart w:id="11" w:name="_Toc401086337"/>
      <w:r w:rsidRPr="00492FB6">
        <w:rPr>
          <w:rFonts w:ascii="Eurostile" w:hAnsi="Eurostile"/>
          <w:color w:val="002060"/>
          <w:sz w:val="24"/>
          <w:szCs w:val="24"/>
          <w:lang w:val="fr-FR"/>
        </w:rPr>
        <w:t>Est-ce qu</w:t>
      </w:r>
      <w:r w:rsidR="00BC07EB" w:rsidRPr="00492FB6">
        <w:rPr>
          <w:rFonts w:ascii="Eurostile" w:hAnsi="Eurostile"/>
          <w:color w:val="002060"/>
          <w:sz w:val="24"/>
          <w:szCs w:val="24"/>
          <w:lang w:val="fr-FR"/>
        </w:rPr>
        <w:t xml:space="preserve">’il </w:t>
      </w:r>
      <w:r w:rsidRPr="00492FB6">
        <w:rPr>
          <w:rFonts w:ascii="Eurostile" w:hAnsi="Eurostile"/>
          <w:color w:val="002060"/>
          <w:sz w:val="24"/>
          <w:szCs w:val="24"/>
          <w:lang w:val="fr-FR"/>
        </w:rPr>
        <w:t xml:space="preserve">est obligatoire </w:t>
      </w:r>
      <w:r w:rsidR="00BC07EB" w:rsidRPr="00492FB6">
        <w:rPr>
          <w:rFonts w:ascii="Eurostile" w:hAnsi="Eurostile"/>
          <w:color w:val="002060"/>
          <w:sz w:val="24"/>
          <w:szCs w:val="24"/>
          <w:lang w:val="fr-FR"/>
        </w:rPr>
        <w:t xml:space="preserve">de prêcher </w:t>
      </w:r>
      <w:r w:rsidRPr="00492FB6">
        <w:rPr>
          <w:rFonts w:ascii="Eurostile" w:hAnsi="Eurostile"/>
          <w:color w:val="002060"/>
          <w:sz w:val="24"/>
          <w:szCs w:val="24"/>
          <w:lang w:val="fr-FR"/>
        </w:rPr>
        <w:t xml:space="preserve">pour tout musulman </w:t>
      </w:r>
      <w:r w:rsidR="00BC07EB" w:rsidRPr="00492FB6">
        <w:rPr>
          <w:rFonts w:ascii="Eurostile" w:hAnsi="Eurostile"/>
          <w:color w:val="002060"/>
          <w:sz w:val="24"/>
          <w:szCs w:val="24"/>
          <w:lang w:val="fr-FR"/>
        </w:rPr>
        <w:t xml:space="preserve">ou </w:t>
      </w:r>
      <w:r w:rsidRPr="00492FB6">
        <w:rPr>
          <w:rFonts w:ascii="Eurostile" w:hAnsi="Eurostile"/>
          <w:color w:val="002060"/>
          <w:sz w:val="24"/>
          <w:szCs w:val="24"/>
          <w:lang w:val="fr-FR"/>
        </w:rPr>
        <w:t>musulmane</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BC07EB" w:rsidRPr="00492FB6">
        <w:rPr>
          <w:rFonts w:ascii="Eurostile" w:hAnsi="Eurostile"/>
          <w:color w:val="002060"/>
          <w:sz w:val="24"/>
          <w:szCs w:val="24"/>
          <w:lang w:val="fr-FR"/>
        </w:rPr>
        <w:t>O</w:t>
      </w:r>
      <w:r w:rsidRPr="00492FB6">
        <w:rPr>
          <w:rFonts w:ascii="Eurostile" w:hAnsi="Eurostile"/>
          <w:color w:val="002060"/>
          <w:sz w:val="24"/>
          <w:szCs w:val="24"/>
          <w:lang w:val="fr-FR"/>
        </w:rPr>
        <w:t xml:space="preserve">u </w:t>
      </w:r>
      <w:r w:rsidR="00BC07EB" w:rsidRPr="00492FB6">
        <w:rPr>
          <w:rFonts w:ascii="Eurostile" w:hAnsi="Eurostile"/>
          <w:color w:val="002060"/>
          <w:sz w:val="24"/>
          <w:szCs w:val="24"/>
          <w:lang w:val="fr-FR"/>
        </w:rPr>
        <w:t xml:space="preserve">bien est-ce </w:t>
      </w:r>
      <w:r w:rsidRPr="00492FB6">
        <w:rPr>
          <w:rFonts w:ascii="Eurostile" w:hAnsi="Eurostile"/>
          <w:color w:val="002060"/>
          <w:sz w:val="24"/>
          <w:szCs w:val="24"/>
          <w:lang w:val="fr-FR"/>
        </w:rPr>
        <w:t xml:space="preserve">réservé aux savants et aux étudiants en science? Et est-il permis pour quelqu’un d’ordinaire </w:t>
      </w:r>
      <w:bookmarkEnd w:id="11"/>
      <w:r w:rsidR="00BC07EB" w:rsidRPr="00492FB6">
        <w:rPr>
          <w:rFonts w:ascii="Eurostile" w:hAnsi="Eurostile"/>
          <w:color w:val="002060"/>
          <w:sz w:val="24"/>
          <w:szCs w:val="24"/>
          <w:lang w:val="fr-FR"/>
        </w:rPr>
        <w:t>de prêcher</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Si la personne connaît bien le sujet auquel elle appelle</w:t>
      </w:r>
      <w:r w:rsidR="00BC07EB" w:rsidRPr="00492FB6">
        <w:rPr>
          <w:rFonts w:ascii="Book Antiqua" w:hAnsi="Book Antiqua"/>
          <w:sz w:val="24"/>
          <w:szCs w:val="24"/>
          <w:lang w:val="fr-FR"/>
        </w:rPr>
        <w:t xml:space="preserve"> et qu’elle est certaine de ce de quoi elle parle</w:t>
      </w:r>
      <w:r w:rsidRPr="00492FB6">
        <w:rPr>
          <w:rFonts w:ascii="Book Antiqua" w:hAnsi="Book Antiqua"/>
          <w:sz w:val="24"/>
          <w:szCs w:val="24"/>
          <w:lang w:val="fr-FR"/>
        </w:rPr>
        <w:t>, il n’y a pas de d</w:t>
      </w:r>
      <w:r w:rsidR="00485374" w:rsidRPr="00492FB6">
        <w:rPr>
          <w:rFonts w:ascii="Book Antiqua" w:hAnsi="Book Antiqua"/>
          <w:sz w:val="24"/>
          <w:szCs w:val="24"/>
          <w:lang w:val="fr-FR"/>
        </w:rPr>
        <w:t xml:space="preserve">ifférence entre le fait qu’elle </w:t>
      </w:r>
      <w:r w:rsidRPr="00492FB6">
        <w:rPr>
          <w:rFonts w:ascii="Book Antiqua" w:hAnsi="Book Antiqua"/>
          <w:sz w:val="24"/>
          <w:szCs w:val="24"/>
          <w:lang w:val="fr-FR"/>
        </w:rPr>
        <w:t xml:space="preserve">soit </w:t>
      </w:r>
      <w:r w:rsidR="00485374" w:rsidRPr="00492FB6">
        <w:rPr>
          <w:rFonts w:ascii="Book Antiqua" w:hAnsi="Book Antiqua"/>
          <w:sz w:val="24"/>
          <w:szCs w:val="24"/>
          <w:lang w:val="fr-FR"/>
        </w:rPr>
        <w:t xml:space="preserve">un grand savant </w:t>
      </w:r>
      <w:r w:rsidR="00BC07EB" w:rsidRPr="00492FB6">
        <w:rPr>
          <w:rFonts w:ascii="Book Antiqua" w:hAnsi="Book Antiqua"/>
          <w:sz w:val="24"/>
          <w:szCs w:val="24"/>
          <w:lang w:val="fr-FR"/>
        </w:rPr>
        <w:t>célèbre</w:t>
      </w:r>
      <w:r w:rsidRPr="00492FB6">
        <w:rPr>
          <w:rFonts w:ascii="Book Antiqua" w:hAnsi="Book Antiqua"/>
          <w:sz w:val="24"/>
          <w:szCs w:val="24"/>
          <w:lang w:val="fr-FR"/>
        </w:rPr>
        <w:t xml:space="preserve">, un étudiant en science qui excelle dans </w:t>
      </w:r>
      <w:r w:rsidR="00595ACE" w:rsidRPr="00492FB6">
        <w:rPr>
          <w:rFonts w:ascii="Book Antiqua" w:hAnsi="Book Antiqua"/>
          <w:sz w:val="24"/>
          <w:szCs w:val="24"/>
          <w:lang w:val="fr-FR"/>
        </w:rPr>
        <w:t>l</w:t>
      </w:r>
      <w:r w:rsidRPr="00492FB6">
        <w:rPr>
          <w:rFonts w:ascii="Book Antiqua" w:hAnsi="Book Antiqua"/>
          <w:sz w:val="24"/>
          <w:szCs w:val="24"/>
          <w:lang w:val="fr-FR"/>
        </w:rPr>
        <w:t>a quête du savoir, ou bien quelqu’un d’ordinaire</w:t>
      </w:r>
      <w:r w:rsidR="00BC07EB" w:rsidRPr="00492FB6">
        <w:rPr>
          <w:rFonts w:ascii="Book Antiqua" w:hAnsi="Book Antiqua"/>
          <w:sz w:val="24"/>
          <w:szCs w:val="24"/>
          <w:lang w:val="fr-FR"/>
        </w:rPr>
        <w:t xml:space="preserve">. En effet, </w:t>
      </w:r>
      <w:r w:rsidRPr="00492FB6">
        <w:rPr>
          <w:rFonts w:ascii="Book Antiqua" w:hAnsi="Book Antiqua"/>
          <w:sz w:val="24"/>
          <w:szCs w:val="24"/>
          <w:lang w:val="fr-FR"/>
        </w:rPr>
        <w:t xml:space="preserve">le Messager </w:t>
      </w:r>
      <w:r w:rsidR="00D55339"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D55339"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dit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367239" w:rsidRPr="00492FB6">
        <w:rPr>
          <w:rFonts w:ascii="Book Antiqua" w:hAnsi="Book Antiqua"/>
          <w:b/>
          <w:bCs/>
          <w:i/>
          <w:iCs/>
          <w:sz w:val="24"/>
          <w:szCs w:val="24"/>
          <w:lang w:val="fr-FR"/>
        </w:rPr>
        <w:t>Transmettez de moi ne serait-</w:t>
      </w:r>
      <w:r w:rsidR="00DE3834" w:rsidRPr="00492FB6">
        <w:rPr>
          <w:rFonts w:ascii="Book Antiqua" w:hAnsi="Book Antiqua"/>
          <w:b/>
          <w:bCs/>
          <w:i/>
          <w:iCs/>
          <w:sz w:val="24"/>
          <w:szCs w:val="24"/>
          <w:lang w:val="fr-FR"/>
        </w:rPr>
        <w:t>ce qu’un verset</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lang w:val="fr-FR"/>
        </w:rPr>
        <w:footnoteReference w:id="2"/>
      </w:r>
      <w:r w:rsidRPr="00492FB6">
        <w:rPr>
          <w:rFonts w:ascii="Book Antiqua" w:hAnsi="Book Antiqua"/>
          <w:b/>
          <w:bCs/>
          <w:i/>
          <w:iCs/>
          <w:sz w:val="24"/>
          <w:szCs w:val="24"/>
          <w:lang w:val="fr-FR"/>
        </w:rPr>
        <w:t>.</w:t>
      </w:r>
      <w:r w:rsidRPr="00492FB6">
        <w:rPr>
          <w:rFonts w:ascii="Book Antiqua" w:hAnsi="Book Antiqua"/>
          <w:sz w:val="24"/>
          <w:szCs w:val="24"/>
          <w:lang w:val="fr-FR"/>
        </w:rPr>
        <w:t xml:space="preserve"> </w:t>
      </w:r>
      <w:r w:rsidR="00BC07EB" w:rsidRPr="00492FB6">
        <w:rPr>
          <w:rFonts w:ascii="Book Antiqua" w:hAnsi="Book Antiqua"/>
          <w:sz w:val="24"/>
          <w:szCs w:val="24"/>
          <w:lang w:val="fr-FR"/>
        </w:rPr>
        <w:t xml:space="preserve">Ainsi, </w:t>
      </w:r>
      <w:r w:rsidRPr="00492FB6">
        <w:rPr>
          <w:rFonts w:ascii="Book Antiqua" w:hAnsi="Book Antiqua"/>
          <w:sz w:val="24"/>
          <w:szCs w:val="24"/>
          <w:lang w:val="fr-FR"/>
        </w:rPr>
        <w:t xml:space="preserve">il n’est pas nécessaire que le prêcheur </w:t>
      </w:r>
      <w:r w:rsidR="00485374" w:rsidRPr="00492FB6">
        <w:rPr>
          <w:rFonts w:ascii="Book Antiqua" w:hAnsi="Book Antiqua"/>
          <w:sz w:val="24"/>
          <w:szCs w:val="24"/>
          <w:lang w:val="fr-FR"/>
        </w:rPr>
        <w:t>ait</w:t>
      </w:r>
      <w:r w:rsidRPr="00492FB6">
        <w:rPr>
          <w:rFonts w:ascii="Book Antiqua" w:hAnsi="Book Antiqua"/>
          <w:sz w:val="24"/>
          <w:szCs w:val="24"/>
          <w:lang w:val="fr-FR"/>
        </w:rPr>
        <w:t xml:space="preserve"> atteint un niveau de science très élevé (pour prêcher)</w:t>
      </w:r>
      <w:r w:rsidR="00BC07EB" w:rsidRPr="00492FB6">
        <w:rPr>
          <w:rFonts w:ascii="Book Antiqua" w:hAnsi="Book Antiqua"/>
          <w:sz w:val="24"/>
          <w:szCs w:val="24"/>
          <w:lang w:val="fr-FR"/>
        </w:rPr>
        <w:t xml:space="preserve"> mais </w:t>
      </w:r>
      <w:r w:rsidRPr="00492FB6">
        <w:rPr>
          <w:rFonts w:ascii="Book Antiqua" w:hAnsi="Book Antiqua"/>
          <w:sz w:val="24"/>
          <w:szCs w:val="24"/>
          <w:lang w:val="fr-FR"/>
        </w:rPr>
        <w:t xml:space="preserve">il </w:t>
      </w:r>
      <w:r w:rsidR="00BC07EB" w:rsidRPr="00492FB6">
        <w:rPr>
          <w:rFonts w:ascii="Book Antiqua" w:hAnsi="Book Antiqua"/>
          <w:sz w:val="24"/>
          <w:szCs w:val="24"/>
          <w:lang w:val="fr-FR"/>
        </w:rPr>
        <w:t>est exigé de lui</w:t>
      </w:r>
      <w:r w:rsidRPr="00492FB6">
        <w:rPr>
          <w:rFonts w:ascii="Book Antiqua" w:hAnsi="Book Antiqua"/>
          <w:sz w:val="24"/>
          <w:szCs w:val="24"/>
          <w:lang w:val="fr-FR"/>
        </w:rPr>
        <w:t xml:space="preserve"> </w:t>
      </w:r>
      <w:r w:rsidR="00BC07EB" w:rsidRPr="00492FB6">
        <w:rPr>
          <w:rFonts w:ascii="Book Antiqua" w:hAnsi="Book Antiqua"/>
          <w:sz w:val="24"/>
          <w:szCs w:val="24"/>
          <w:lang w:val="fr-FR"/>
        </w:rPr>
        <w:t xml:space="preserve">qu’il connaisse le sujet auquel il invite. </w:t>
      </w:r>
      <w:r w:rsidRPr="00492FB6">
        <w:rPr>
          <w:rFonts w:ascii="Book Antiqua" w:hAnsi="Book Antiqua"/>
          <w:sz w:val="24"/>
          <w:szCs w:val="24"/>
          <w:lang w:val="fr-FR"/>
        </w:rPr>
        <w:t>Quant</w:t>
      </w:r>
      <w:r w:rsidR="00485374" w:rsidRPr="00492FB6">
        <w:rPr>
          <w:rFonts w:ascii="Book Antiqua" w:hAnsi="Book Antiqua"/>
          <w:sz w:val="24"/>
          <w:szCs w:val="24"/>
          <w:lang w:val="fr-FR"/>
        </w:rPr>
        <w:t xml:space="preserve"> </w:t>
      </w:r>
      <w:r w:rsidRPr="00492FB6">
        <w:rPr>
          <w:rFonts w:ascii="Book Antiqua" w:hAnsi="Book Antiqua"/>
          <w:sz w:val="24"/>
          <w:szCs w:val="24"/>
          <w:lang w:val="fr-FR"/>
        </w:rPr>
        <w:t xml:space="preserve">à celui qui s’engage dans cette voie avec ignorance </w:t>
      </w:r>
      <w:r w:rsidR="00BC07EB" w:rsidRPr="00492FB6">
        <w:rPr>
          <w:rFonts w:ascii="Book Antiqua" w:hAnsi="Book Antiqua"/>
          <w:sz w:val="24"/>
          <w:szCs w:val="24"/>
          <w:lang w:val="fr-FR"/>
        </w:rPr>
        <w:t>en suivant ses émotions</w:t>
      </w:r>
      <w:r w:rsidRPr="00492FB6">
        <w:rPr>
          <w:rFonts w:ascii="Book Antiqua" w:hAnsi="Book Antiqua"/>
          <w:sz w:val="24"/>
          <w:szCs w:val="24"/>
          <w:lang w:val="fr-FR"/>
        </w:rPr>
        <w:t>, ceci n’est pas permis.</w:t>
      </w:r>
    </w:p>
    <w:p w:rsidR="00A75968" w:rsidRPr="00492FB6" w:rsidRDefault="00BC07EB"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O</w:t>
      </w:r>
      <w:r w:rsidR="00A75968" w:rsidRPr="00492FB6">
        <w:rPr>
          <w:rFonts w:ascii="Book Antiqua" w:hAnsi="Book Antiqua"/>
          <w:sz w:val="24"/>
          <w:szCs w:val="24"/>
          <w:lang w:val="fr-FR"/>
        </w:rPr>
        <w:t>n trouve p</w:t>
      </w:r>
      <w:r w:rsidRPr="00492FB6">
        <w:rPr>
          <w:rFonts w:ascii="Book Antiqua" w:hAnsi="Book Antiqua"/>
          <w:sz w:val="24"/>
          <w:szCs w:val="24"/>
          <w:lang w:val="fr-FR"/>
        </w:rPr>
        <w:t xml:space="preserve">armi </w:t>
      </w:r>
      <w:r w:rsidR="00A75968" w:rsidRPr="00492FB6">
        <w:rPr>
          <w:rFonts w:ascii="Book Antiqua" w:hAnsi="Book Antiqua"/>
          <w:sz w:val="24"/>
          <w:szCs w:val="24"/>
          <w:lang w:val="fr-FR"/>
        </w:rPr>
        <w:t xml:space="preserve">nos frères </w:t>
      </w:r>
      <w:r w:rsidRPr="00492FB6">
        <w:rPr>
          <w:rFonts w:ascii="Book Antiqua" w:hAnsi="Book Antiqua"/>
          <w:sz w:val="24"/>
          <w:szCs w:val="24"/>
          <w:lang w:val="fr-FR"/>
        </w:rPr>
        <w:t xml:space="preserve">qui prêchent </w:t>
      </w:r>
      <w:r w:rsidR="00A75968" w:rsidRPr="00492FB6">
        <w:rPr>
          <w:rFonts w:ascii="Book Antiqua" w:hAnsi="Book Antiqua"/>
          <w:sz w:val="24"/>
          <w:szCs w:val="24"/>
          <w:lang w:val="fr-FR"/>
        </w:rPr>
        <w:t>et qui n’ont reçu que peu de science</w:t>
      </w:r>
      <w:r w:rsidR="00485374" w:rsidRPr="00492FB6">
        <w:rPr>
          <w:rFonts w:ascii="Book Antiqua" w:hAnsi="Book Antiqua"/>
          <w:sz w:val="24"/>
          <w:szCs w:val="24"/>
          <w:lang w:val="fr-FR"/>
        </w:rPr>
        <w: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certains qui, envahis par </w:t>
      </w:r>
      <w:r w:rsidR="00A75968" w:rsidRPr="00492FB6">
        <w:rPr>
          <w:rFonts w:ascii="Book Antiqua" w:hAnsi="Book Antiqua"/>
          <w:sz w:val="24"/>
          <w:szCs w:val="24"/>
          <w:lang w:val="fr-FR"/>
        </w:rPr>
        <w:t>leurs émotion</w:t>
      </w:r>
      <w:r w:rsidRPr="00492FB6">
        <w:rPr>
          <w:rFonts w:ascii="Book Antiqua" w:hAnsi="Book Antiqua"/>
          <w:sz w:val="24"/>
          <w:szCs w:val="24"/>
          <w:lang w:val="fr-FR"/>
        </w:rPr>
        <w:t>s</w:t>
      </w:r>
      <w:r w:rsidR="00A75968" w:rsidRPr="00492FB6">
        <w:rPr>
          <w:rFonts w:ascii="Book Antiqua" w:hAnsi="Book Antiqua"/>
          <w:sz w:val="24"/>
          <w:szCs w:val="24"/>
          <w:lang w:val="fr-FR"/>
        </w:rPr>
        <w:t xml:space="preserve">, rendent illicite ce qu’Allah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n’a pas rendu illicite, et rendent obligatoire ce qu’Allah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n’a pas imposé à Ses serviteurs. Et ceci est extrêmement périlleux. Car rendre interdit ce qu’Allah a permis est </w:t>
      </w:r>
      <w:r w:rsidRPr="00492FB6">
        <w:rPr>
          <w:rFonts w:ascii="Book Antiqua" w:hAnsi="Book Antiqua"/>
          <w:sz w:val="24"/>
          <w:szCs w:val="24"/>
          <w:lang w:val="fr-FR"/>
        </w:rPr>
        <w:t xml:space="preserve">équivalent à s’autoriser ce </w:t>
      </w:r>
      <w:r w:rsidR="00A75968" w:rsidRPr="00492FB6">
        <w:rPr>
          <w:rFonts w:ascii="Book Antiqua" w:hAnsi="Book Antiqua"/>
          <w:sz w:val="24"/>
          <w:szCs w:val="24"/>
          <w:lang w:val="fr-FR"/>
        </w:rPr>
        <w:t xml:space="preserve">qu’Il a rendu illicite. </w:t>
      </w:r>
      <w:r w:rsidRPr="00492FB6">
        <w:rPr>
          <w:rFonts w:ascii="Book Antiqua" w:hAnsi="Book Antiqua"/>
          <w:sz w:val="24"/>
          <w:szCs w:val="24"/>
          <w:lang w:val="fr-FR"/>
        </w:rPr>
        <w:t xml:space="preserve">Aussi, s’ils </w:t>
      </w:r>
      <w:r w:rsidR="00595ACE" w:rsidRPr="00492FB6">
        <w:rPr>
          <w:rFonts w:ascii="Book Antiqua" w:hAnsi="Book Antiqua"/>
          <w:sz w:val="24"/>
          <w:szCs w:val="24"/>
          <w:lang w:val="fr-FR"/>
        </w:rPr>
        <w:t>blâment</w:t>
      </w:r>
      <w:r w:rsidRPr="00492FB6">
        <w:rPr>
          <w:rFonts w:ascii="Book Antiqua" w:hAnsi="Book Antiqua"/>
          <w:sz w:val="24"/>
          <w:szCs w:val="24"/>
          <w:lang w:val="fr-FR"/>
        </w:rPr>
        <w:t xml:space="preserve"> </w:t>
      </w:r>
      <w:r w:rsidR="00595ACE" w:rsidRPr="00492FB6">
        <w:rPr>
          <w:rFonts w:ascii="Book Antiqua" w:hAnsi="Book Antiqua"/>
          <w:sz w:val="24"/>
          <w:szCs w:val="24"/>
          <w:lang w:val="fr-FR"/>
        </w:rPr>
        <w:t xml:space="preserve">les gens </w:t>
      </w:r>
      <w:r w:rsidRPr="00492FB6">
        <w:rPr>
          <w:rFonts w:ascii="Book Antiqua" w:hAnsi="Book Antiqua"/>
          <w:sz w:val="24"/>
          <w:szCs w:val="24"/>
          <w:lang w:val="fr-FR"/>
        </w:rPr>
        <w:t xml:space="preserve">qui s’autorisent un acte, </w:t>
      </w:r>
      <w:r w:rsidR="00595ACE" w:rsidRPr="00492FB6">
        <w:rPr>
          <w:rFonts w:ascii="Book Antiqua" w:hAnsi="Book Antiqua"/>
          <w:sz w:val="24"/>
          <w:szCs w:val="24"/>
          <w:lang w:val="fr-FR"/>
        </w:rPr>
        <w:t xml:space="preserve">ils méritent eux-mêmes d’être </w:t>
      </w:r>
      <w:r w:rsidRPr="00492FB6">
        <w:rPr>
          <w:rFonts w:ascii="Book Antiqua" w:hAnsi="Book Antiqua"/>
          <w:sz w:val="24"/>
          <w:szCs w:val="24"/>
          <w:lang w:val="fr-FR"/>
        </w:rPr>
        <w:t>condamn</w:t>
      </w:r>
      <w:r w:rsidR="00595ACE" w:rsidRPr="00492FB6">
        <w:rPr>
          <w:rFonts w:ascii="Book Antiqua" w:hAnsi="Book Antiqua"/>
          <w:sz w:val="24"/>
          <w:szCs w:val="24"/>
          <w:lang w:val="fr-FR"/>
        </w:rPr>
        <w:t>és</w:t>
      </w:r>
      <w:r w:rsidRPr="00492FB6">
        <w:rPr>
          <w:rFonts w:ascii="Book Antiqua" w:hAnsi="Book Antiqua"/>
          <w:sz w:val="24"/>
          <w:szCs w:val="24"/>
          <w:lang w:val="fr-FR"/>
        </w:rPr>
        <w:t xml:space="preserve"> pour avoir interdit ce qu’Allah a permis. Or </w:t>
      </w:r>
      <w:r w:rsidR="00A75968" w:rsidRPr="00492FB6">
        <w:rPr>
          <w:rFonts w:ascii="Book Antiqua" w:hAnsi="Book Antiqua"/>
          <w:sz w:val="24"/>
          <w:szCs w:val="24"/>
          <w:lang w:val="fr-FR"/>
        </w:rPr>
        <w:t xml:space="preserve">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Et ne dites pas, conformément aux mensonges proférés par vos langues</w:t>
      </w:r>
      <w:r w:rsidR="00492FB6">
        <w:rPr>
          <w:rFonts w:ascii="Book Antiqua" w:hAnsi="Book Antiqua"/>
          <w:b/>
          <w:bCs/>
          <w:sz w:val="24"/>
          <w:szCs w:val="24"/>
          <w:lang w:val="fr-FR"/>
        </w:rPr>
        <w:t>:</w:t>
      </w:r>
      <w:r w:rsidR="00A75968" w:rsidRPr="00492FB6">
        <w:rPr>
          <w:rFonts w:ascii="Book Antiqua" w:hAnsi="Book Antiqua"/>
          <w:b/>
          <w:bCs/>
          <w:sz w:val="24"/>
          <w:szCs w:val="24"/>
          <w:lang w:val="fr-FR"/>
        </w:rPr>
        <w:t xml:space="preserve"> «Ceci est licite, et cela est illicite», forge</w:t>
      </w:r>
      <w:r w:rsidRPr="00492FB6">
        <w:rPr>
          <w:rFonts w:ascii="Book Antiqua" w:hAnsi="Book Antiqua"/>
          <w:b/>
          <w:bCs/>
          <w:sz w:val="24"/>
          <w:szCs w:val="24"/>
          <w:lang w:val="fr-FR"/>
        </w:rPr>
        <w:t>ant ainsi</w:t>
      </w:r>
      <w:r w:rsidR="00A75968" w:rsidRPr="00492FB6">
        <w:rPr>
          <w:rFonts w:ascii="Book Antiqua" w:hAnsi="Book Antiqua"/>
          <w:b/>
          <w:bCs/>
          <w:sz w:val="24"/>
          <w:szCs w:val="24"/>
          <w:lang w:val="fr-FR"/>
        </w:rPr>
        <w:t xml:space="preserve"> le mensonge contre Allah. Certes, ceux qui forgent le mensonge contre Allah ne réussiront pas. Ce sera pour eux une piètre jouissance, mais un douloureux châtiment les attend</w:t>
      </w:r>
      <w:r w:rsidR="00D55339"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3"/>
      </w:r>
      <w:r w:rsidR="00A75968" w:rsidRPr="00492FB6">
        <w:rPr>
          <w:rFonts w:ascii="Book Antiqua" w:hAnsi="Book Antiqua"/>
          <w:b/>
          <w:bCs/>
          <w:sz w:val="24"/>
          <w:szCs w:val="24"/>
          <w:lang w:val="fr-FR"/>
        </w:rPr>
        <w:t>.</w:t>
      </w:r>
    </w:p>
    <w:p w:rsidR="00595ACE" w:rsidRPr="00492FB6" w:rsidRDefault="003C6696"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Quant à la personne ordinaire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elle n’a pas à </w:t>
      </w:r>
      <w:r w:rsidR="00A75968" w:rsidRPr="00492FB6">
        <w:rPr>
          <w:rFonts w:ascii="Book Antiqua" w:hAnsi="Book Antiqua"/>
          <w:sz w:val="24"/>
          <w:szCs w:val="24"/>
          <w:lang w:val="fr-FR"/>
        </w:rPr>
        <w:t>prêche</w:t>
      </w:r>
      <w:r w:rsidRPr="00492FB6">
        <w:rPr>
          <w:rFonts w:ascii="Book Antiqua" w:hAnsi="Book Antiqua"/>
          <w:sz w:val="24"/>
          <w:szCs w:val="24"/>
          <w:lang w:val="fr-FR"/>
        </w:rPr>
        <w:t>r</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lorsqu’elle </w:t>
      </w:r>
      <w:r w:rsidR="00A75968" w:rsidRPr="00492FB6">
        <w:rPr>
          <w:rFonts w:ascii="Book Antiqua" w:hAnsi="Book Antiqua"/>
          <w:sz w:val="24"/>
          <w:szCs w:val="24"/>
          <w:lang w:val="fr-FR"/>
        </w:rPr>
        <w:t xml:space="preserve">ne connaît pas son sujet. La science vient en premier lieu comme l’indique la </w:t>
      </w:r>
      <w:r w:rsidR="00485374" w:rsidRPr="00492FB6">
        <w:rPr>
          <w:rFonts w:ascii="Book Antiqua" w:hAnsi="Book Antiqua"/>
          <w:sz w:val="24"/>
          <w:szCs w:val="24"/>
          <w:lang w:val="fr-FR"/>
        </w:rPr>
        <w:t>P</w:t>
      </w:r>
      <w:r w:rsidR="00A75968" w:rsidRPr="00492FB6">
        <w:rPr>
          <w:rFonts w:ascii="Book Antiqua" w:hAnsi="Book Antiqua"/>
          <w:sz w:val="24"/>
          <w:szCs w:val="24"/>
          <w:lang w:val="fr-FR"/>
        </w:rPr>
        <w:t xml:space="preserve">arole d’Allah </w:t>
      </w:r>
      <w:r w:rsidRPr="00492FB6">
        <w:rPr>
          <w:rFonts w:ascii="Book Antiqua" w:hAnsi="Book Antiqua"/>
          <w:sz w:val="24"/>
          <w:szCs w:val="24"/>
          <w:lang w:val="fr-FR"/>
        </w:rPr>
        <w:t>(</w:t>
      </w:r>
      <w:r w:rsidR="00C857DA" w:rsidRPr="00492FB6">
        <w:rPr>
          <w:rFonts w:ascii="CTraditional Arabic" w:hAnsi="CTraditional Arabic" w:cs="CTraditional Arabic"/>
          <w:sz w:val="24"/>
          <w:szCs w:val="24"/>
          <w:rtl/>
          <w:lang w:val="fr-FR"/>
        </w:rPr>
        <w:t>ـ</w:t>
      </w:r>
      <w:r w:rsidRPr="00492FB6">
        <w:rPr>
          <w:rFonts w:ascii="Book Antiqua" w:hAnsi="Book Antiqua"/>
          <w:sz w:val="24"/>
          <w:szCs w:val="24"/>
          <w:lang w:val="fr-FR"/>
        </w:rPr>
        <w: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Dis</w:t>
      </w:r>
      <w:r w:rsidR="00492FB6">
        <w:rPr>
          <w:rFonts w:ascii="Book Antiqua" w:hAnsi="Book Antiqua"/>
          <w:b/>
          <w:bCs/>
          <w:sz w:val="24"/>
          <w:szCs w:val="24"/>
          <w:lang w:val="fr-FR"/>
        </w:rPr>
        <w:t>:</w:t>
      </w:r>
      <w:r w:rsidR="00A75968" w:rsidRPr="00492FB6">
        <w:rPr>
          <w:rFonts w:ascii="Book Antiqua" w:hAnsi="Book Antiqua"/>
          <w:b/>
          <w:bCs/>
          <w:sz w:val="24"/>
          <w:szCs w:val="24"/>
          <w:lang w:val="fr-FR"/>
        </w:rPr>
        <w:t xml:space="preserve"> «Voici ma voie, j’appelle les gens à </w:t>
      </w:r>
      <w:r w:rsidR="00854653" w:rsidRPr="00492FB6">
        <w:rPr>
          <w:rFonts w:ascii="Book Antiqua" w:hAnsi="Book Antiqua"/>
          <w:b/>
          <w:bCs/>
          <w:sz w:val="24"/>
          <w:szCs w:val="24"/>
          <w:lang w:val="fr-FR"/>
        </w:rPr>
        <w:t>«</w:t>
      </w:r>
      <w:r w:rsidR="00A75968" w:rsidRPr="00492FB6">
        <w:rPr>
          <w:rFonts w:ascii="Book Antiqua" w:hAnsi="Book Antiqua"/>
          <w:b/>
          <w:bCs/>
          <w:sz w:val="24"/>
          <w:szCs w:val="24"/>
          <w:lang w:val="fr-FR"/>
        </w:rPr>
        <w:t>la religion</w:t>
      </w:r>
      <w:r w:rsidR="00854653"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 d’Allah, </w:t>
      </w:r>
      <w:r w:rsidR="00A75968" w:rsidRPr="00492FB6">
        <w:rPr>
          <w:rFonts w:ascii="Book Antiqua" w:hAnsi="Book Antiqua"/>
          <w:b/>
          <w:bCs/>
          <w:sz w:val="24"/>
          <w:szCs w:val="24"/>
          <w:lang w:val="fr-FR"/>
        </w:rPr>
        <w:lastRenderedPageBreak/>
        <w:t xml:space="preserve">moi et ceux qui me suivent, </w:t>
      </w:r>
      <w:r w:rsidRPr="00492FB6">
        <w:rPr>
          <w:rFonts w:ascii="Book Antiqua" w:hAnsi="Book Antiqua"/>
          <w:b/>
          <w:bCs/>
          <w:sz w:val="24"/>
          <w:szCs w:val="24"/>
          <w:lang w:val="fr-FR"/>
        </w:rPr>
        <w:t>avec clairvoyance</w:t>
      </w:r>
      <w:r w:rsidR="00D55339"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4"/>
      </w:r>
      <w:r w:rsidR="00A75968" w:rsidRPr="00492FB6">
        <w:rPr>
          <w:rFonts w:ascii="Book Antiqua" w:hAnsi="Book Antiqua"/>
          <w:b/>
          <w:bCs/>
          <w:sz w:val="24"/>
          <w:szCs w:val="24"/>
          <w:lang w:val="fr-FR"/>
        </w:rPr>
        <w:t>.</w:t>
      </w:r>
      <w:r w:rsidR="00A75968" w:rsidRPr="00492FB6">
        <w:rPr>
          <w:rFonts w:ascii="Book Antiqua" w:hAnsi="Book Antiqua"/>
          <w:sz w:val="24"/>
          <w:szCs w:val="24"/>
          <w:lang w:val="fr-FR"/>
        </w:rPr>
        <w:t xml:space="preserve"> Il est donc obligatoire d’appeler à Allah </w:t>
      </w:r>
      <w:r w:rsidR="00485374"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485374"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avec </w:t>
      </w:r>
      <w:r w:rsidRPr="00492FB6">
        <w:rPr>
          <w:rFonts w:ascii="Book Antiqua" w:hAnsi="Book Antiqua"/>
          <w:sz w:val="24"/>
          <w:szCs w:val="24"/>
          <w:lang w:val="fr-FR"/>
        </w:rPr>
        <w:t>clairvoyance</w:t>
      </w:r>
      <w:r w:rsidR="00595ACE"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Néanmoins, </w:t>
      </w:r>
      <w:r w:rsidR="00595ACE" w:rsidRPr="00492FB6">
        <w:rPr>
          <w:rFonts w:ascii="Book Antiqua" w:hAnsi="Book Antiqua"/>
          <w:sz w:val="24"/>
          <w:szCs w:val="24"/>
          <w:lang w:val="fr-FR"/>
        </w:rPr>
        <w:t xml:space="preserve">elle </w:t>
      </w:r>
      <w:r w:rsidRPr="00492FB6">
        <w:rPr>
          <w:rFonts w:ascii="Book Antiqua" w:hAnsi="Book Antiqua"/>
          <w:sz w:val="24"/>
          <w:szCs w:val="24"/>
          <w:lang w:val="fr-FR"/>
        </w:rPr>
        <w:t xml:space="preserve">doit interdire tout acte </w:t>
      </w:r>
      <w:r w:rsidR="00595ACE" w:rsidRPr="00492FB6">
        <w:rPr>
          <w:rFonts w:ascii="Book Antiqua" w:hAnsi="Book Antiqua"/>
          <w:sz w:val="24"/>
          <w:szCs w:val="24"/>
          <w:lang w:val="fr-FR"/>
        </w:rPr>
        <w:t xml:space="preserve">qui est </w:t>
      </w:r>
      <w:r w:rsidRPr="00492FB6">
        <w:rPr>
          <w:rFonts w:ascii="Book Antiqua" w:hAnsi="Book Antiqua"/>
          <w:sz w:val="24"/>
          <w:szCs w:val="24"/>
          <w:lang w:val="fr-FR"/>
        </w:rPr>
        <w:t xml:space="preserve">clairement répréhensible et </w:t>
      </w:r>
      <w:r w:rsidR="003C6696" w:rsidRPr="00492FB6">
        <w:rPr>
          <w:rFonts w:ascii="Book Antiqua" w:hAnsi="Book Antiqua"/>
          <w:sz w:val="24"/>
          <w:szCs w:val="24"/>
          <w:lang w:val="fr-FR"/>
        </w:rPr>
        <w:t xml:space="preserve">inviter à </w:t>
      </w:r>
      <w:r w:rsidRPr="00492FB6">
        <w:rPr>
          <w:rFonts w:ascii="Book Antiqua" w:hAnsi="Book Antiqua"/>
          <w:sz w:val="24"/>
          <w:szCs w:val="24"/>
          <w:lang w:val="fr-FR"/>
        </w:rPr>
        <w:t>l’accomplissement de tout bien unanimement reconnu.</w:t>
      </w:r>
    </w:p>
    <w:p w:rsidR="00A75968" w:rsidRPr="00492FB6" w:rsidRDefault="0048537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La </w:t>
      </w:r>
      <w:r w:rsidR="003C6696" w:rsidRPr="00492FB6">
        <w:rPr>
          <w:rFonts w:ascii="Book Antiqua" w:hAnsi="Book Antiqua"/>
          <w:sz w:val="24"/>
          <w:szCs w:val="24"/>
          <w:lang w:val="fr-FR"/>
        </w:rPr>
        <w:t xml:space="preserve">connaissance </w:t>
      </w:r>
      <w:r w:rsidRPr="00492FB6">
        <w:rPr>
          <w:rFonts w:ascii="Book Antiqua" w:hAnsi="Book Antiqua"/>
          <w:sz w:val="24"/>
          <w:szCs w:val="24"/>
          <w:lang w:val="fr-FR"/>
        </w:rPr>
        <w:t>est donc un pré</w:t>
      </w:r>
      <w:r w:rsidR="00A75968" w:rsidRPr="00492FB6">
        <w:rPr>
          <w:rFonts w:ascii="Book Antiqua" w:hAnsi="Book Antiqua"/>
          <w:sz w:val="24"/>
          <w:szCs w:val="24"/>
          <w:lang w:val="fr-FR"/>
        </w:rPr>
        <w:t xml:space="preserve">requis </w:t>
      </w:r>
      <w:r w:rsidR="003C6696" w:rsidRPr="00492FB6">
        <w:rPr>
          <w:rFonts w:ascii="Book Antiqua" w:hAnsi="Book Antiqua"/>
          <w:sz w:val="24"/>
          <w:szCs w:val="24"/>
          <w:lang w:val="fr-FR"/>
        </w:rPr>
        <w:t xml:space="preserve">pour </w:t>
      </w:r>
      <w:r w:rsidR="00A75968" w:rsidRPr="00492FB6">
        <w:rPr>
          <w:rFonts w:ascii="Book Antiqua" w:hAnsi="Book Antiqua"/>
          <w:sz w:val="24"/>
          <w:szCs w:val="24"/>
          <w:lang w:val="fr-FR"/>
        </w:rPr>
        <w:t>prêche</w:t>
      </w:r>
      <w:r w:rsidR="003C6696" w:rsidRPr="00492FB6">
        <w:rPr>
          <w:rFonts w:ascii="Book Antiqua" w:hAnsi="Book Antiqua"/>
          <w:sz w:val="24"/>
          <w:szCs w:val="24"/>
          <w:lang w:val="fr-FR"/>
        </w:rPr>
        <w:t>r</w:t>
      </w:r>
      <w:r w:rsidR="00A75968" w:rsidRPr="00492FB6">
        <w:rPr>
          <w:rFonts w:ascii="Book Antiqua" w:hAnsi="Book Antiqua"/>
          <w:sz w:val="24"/>
          <w:szCs w:val="24"/>
          <w:lang w:val="fr-FR"/>
        </w:rPr>
        <w:t xml:space="preserve">, car </w:t>
      </w:r>
      <w:r w:rsidR="003C6696" w:rsidRPr="00492FB6">
        <w:rPr>
          <w:rFonts w:ascii="Book Antiqua" w:hAnsi="Book Antiqua"/>
          <w:sz w:val="24"/>
          <w:szCs w:val="24"/>
          <w:lang w:val="fr-FR"/>
        </w:rPr>
        <w:t xml:space="preserve">il est évident </w:t>
      </w:r>
      <w:r w:rsidR="00A75968" w:rsidRPr="00492FB6">
        <w:rPr>
          <w:rFonts w:ascii="Book Antiqua" w:hAnsi="Book Antiqua"/>
          <w:sz w:val="24"/>
          <w:szCs w:val="24"/>
          <w:lang w:val="fr-FR"/>
        </w:rPr>
        <w:t xml:space="preserve">que le mal amené par celui qui prêche sans science est plus grand que le bien qu’il engendre. En conséquence, il est obligatoire de s’instruire dans un premier temps </w:t>
      </w:r>
      <w:r w:rsidR="003C6696" w:rsidRPr="00492FB6">
        <w:rPr>
          <w:rFonts w:ascii="Book Antiqua" w:hAnsi="Book Antiqua"/>
          <w:sz w:val="24"/>
          <w:szCs w:val="24"/>
          <w:lang w:val="fr-FR"/>
        </w:rPr>
        <w:t xml:space="preserve">puis </w:t>
      </w:r>
      <w:r w:rsidR="00A75968" w:rsidRPr="00492FB6">
        <w:rPr>
          <w:rFonts w:ascii="Book Antiqua" w:hAnsi="Book Antiqua"/>
          <w:sz w:val="24"/>
          <w:szCs w:val="24"/>
          <w:lang w:val="fr-FR"/>
        </w:rPr>
        <w:t>d’</w:t>
      </w:r>
      <w:r w:rsidR="003C6696" w:rsidRPr="00492FB6">
        <w:rPr>
          <w:rFonts w:ascii="Book Antiqua" w:hAnsi="Book Antiqua"/>
          <w:sz w:val="24"/>
          <w:szCs w:val="24"/>
          <w:lang w:val="fr-FR"/>
        </w:rPr>
        <w:t>inviter</w:t>
      </w:r>
      <w:r w:rsidR="00A75968" w:rsidRPr="00492FB6">
        <w:rPr>
          <w:rFonts w:ascii="Book Antiqua" w:hAnsi="Book Antiqua"/>
          <w:sz w:val="24"/>
          <w:szCs w:val="24"/>
          <w:lang w:val="fr-FR"/>
        </w:rPr>
        <w:t xml:space="preserve"> les gens (à Allah)</w:t>
      </w:r>
      <w:r w:rsidR="003C6696" w:rsidRPr="00492FB6">
        <w:rPr>
          <w:rFonts w:ascii="Book Antiqua" w:hAnsi="Book Antiqua"/>
          <w:sz w:val="24"/>
          <w:szCs w:val="24"/>
          <w:lang w:val="fr-FR"/>
        </w:rPr>
        <w:t xml:space="preserve"> dans un second</w:t>
      </w:r>
      <w:r w:rsidR="00A75968" w:rsidRPr="00492FB6">
        <w:rPr>
          <w:rFonts w:ascii="Book Antiqua" w:hAnsi="Book Antiqua"/>
          <w:sz w:val="24"/>
          <w:szCs w:val="24"/>
          <w:lang w:val="fr-FR"/>
        </w:rPr>
        <w:t>.</w:t>
      </w:r>
      <w:r w:rsidRPr="00492FB6">
        <w:rPr>
          <w:rFonts w:ascii="Book Antiqua" w:hAnsi="Book Antiqua"/>
          <w:sz w:val="24"/>
          <w:szCs w:val="24"/>
          <w:lang w:val="fr-FR"/>
        </w:rPr>
        <w:t xml:space="preserve"> </w:t>
      </w:r>
      <w:r w:rsidR="00D55339"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aux actes </w:t>
      </w:r>
      <w:r w:rsidR="003C6696" w:rsidRPr="00492FB6">
        <w:rPr>
          <w:rFonts w:ascii="Book Antiqua" w:hAnsi="Book Antiqua"/>
          <w:sz w:val="24"/>
          <w:szCs w:val="24"/>
          <w:lang w:val="fr-FR"/>
        </w:rPr>
        <w:t>clairement blâmables</w:t>
      </w:r>
      <w:r w:rsidR="00A75968" w:rsidRPr="00492FB6">
        <w:rPr>
          <w:rFonts w:ascii="Book Antiqua" w:hAnsi="Book Antiqua"/>
          <w:sz w:val="24"/>
          <w:szCs w:val="24"/>
          <w:lang w:val="fr-FR"/>
        </w:rPr>
        <w:t>, alors il conv</w:t>
      </w:r>
      <w:r w:rsidR="00925BA5" w:rsidRPr="00492FB6">
        <w:rPr>
          <w:rFonts w:ascii="Book Antiqua" w:hAnsi="Book Antiqua"/>
          <w:sz w:val="24"/>
          <w:szCs w:val="24"/>
          <w:lang w:val="fr-FR"/>
        </w:rPr>
        <w:t>ient de les interdire</w:t>
      </w:r>
      <w:r w:rsidR="003C6696" w:rsidRPr="00492FB6">
        <w:rPr>
          <w:rFonts w:ascii="Book Antiqua" w:hAnsi="Book Antiqua"/>
          <w:sz w:val="24"/>
          <w:szCs w:val="24"/>
          <w:lang w:val="fr-FR"/>
        </w:rPr>
        <w:t xml:space="preserve"> de </w:t>
      </w:r>
      <w:r w:rsidR="00595ACE" w:rsidRPr="00492FB6">
        <w:rPr>
          <w:rFonts w:ascii="Book Antiqua" w:hAnsi="Book Antiqua"/>
          <w:sz w:val="24"/>
          <w:szCs w:val="24"/>
          <w:lang w:val="fr-FR"/>
        </w:rPr>
        <w:t>même</w:t>
      </w:r>
      <w:r w:rsidR="003C6696" w:rsidRPr="00492FB6">
        <w:rPr>
          <w:rFonts w:ascii="Book Antiqua" w:hAnsi="Book Antiqua"/>
          <w:sz w:val="24"/>
          <w:szCs w:val="24"/>
          <w:lang w:val="fr-FR"/>
        </w:rPr>
        <w:t xml:space="preserve"> qu’il faut inviter </w:t>
      </w:r>
      <w:r w:rsidR="00A75968" w:rsidRPr="00492FB6">
        <w:rPr>
          <w:rFonts w:ascii="Book Antiqua" w:hAnsi="Book Antiqua"/>
          <w:sz w:val="24"/>
          <w:szCs w:val="24"/>
          <w:lang w:val="fr-FR"/>
        </w:rPr>
        <w:t xml:space="preserve">aux </w:t>
      </w:r>
      <w:r w:rsidR="003C6696" w:rsidRPr="00492FB6">
        <w:rPr>
          <w:rFonts w:ascii="Book Antiqua" w:hAnsi="Book Antiqua"/>
          <w:sz w:val="24"/>
          <w:szCs w:val="24"/>
          <w:lang w:val="fr-FR"/>
        </w:rPr>
        <w:t>actes unanimement reconnu</w:t>
      </w:r>
      <w:r w:rsidR="00A75968" w:rsidRPr="00492FB6">
        <w:rPr>
          <w:rFonts w:ascii="Book Antiqua" w:hAnsi="Book Antiqua"/>
          <w:sz w:val="24"/>
          <w:szCs w:val="24"/>
          <w:lang w:val="fr-FR"/>
        </w:rPr>
        <w:t>s comme tels.</w:t>
      </w:r>
    </w:p>
    <w:p w:rsidR="00D773BB" w:rsidRPr="00492FB6" w:rsidRDefault="00D773BB"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D773BB" w:rsidP="00492FB6">
      <w:pPr>
        <w:pStyle w:val="Heading2"/>
      </w:pPr>
      <w:bookmarkStart w:id="12" w:name="_Toc405011858"/>
      <w:bookmarkStart w:id="13" w:name="_Toc449990235"/>
      <w:r w:rsidRPr="00492FB6">
        <w:t xml:space="preserve">2) </w:t>
      </w:r>
      <w:r w:rsidR="00A75968" w:rsidRPr="00492FB6">
        <w:t>La différence entre le savant et le prêcheur</w:t>
      </w:r>
      <w:bookmarkEnd w:id="12"/>
      <w:bookmarkEnd w:id="13"/>
    </w:p>
    <w:p w:rsidR="00A75968" w:rsidRPr="00492FB6" w:rsidRDefault="00A75968" w:rsidP="00492FB6">
      <w:pPr>
        <w:spacing w:before="120" w:after="0" w:line="240" w:lineRule="auto"/>
        <w:ind w:firstLine="284"/>
        <w:jc w:val="both"/>
        <w:rPr>
          <w:rFonts w:ascii="Eurostile" w:hAnsi="Eurostile"/>
          <w:color w:val="002060"/>
          <w:sz w:val="24"/>
          <w:szCs w:val="24"/>
          <w:lang w:val="fr-FR"/>
        </w:rPr>
      </w:pPr>
      <w:bookmarkStart w:id="14" w:name="_Toc401086339"/>
      <w:r w:rsidRPr="00492FB6">
        <w:rPr>
          <w:rFonts w:ascii="Eurostile" w:hAnsi="Eurostile"/>
          <w:color w:val="002060"/>
          <w:sz w:val="24"/>
          <w:szCs w:val="24"/>
          <w:lang w:val="fr-FR"/>
        </w:rPr>
        <w:t>Quelle est la différence entre le savant et le prêcheur?</w:t>
      </w:r>
      <w:bookmarkEnd w:id="14"/>
    </w:p>
    <w:p w:rsidR="00A3208A"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La différence entre le savant et le prêcheur est claire.</w:t>
      </w:r>
      <w:r w:rsidR="00A3208A"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Le prêcheur est celui qui s’emploie à </w:t>
      </w:r>
      <w:r w:rsidR="00595ACE" w:rsidRPr="00492FB6">
        <w:rPr>
          <w:rFonts w:ascii="Book Antiqua" w:hAnsi="Book Antiqua"/>
          <w:sz w:val="24"/>
          <w:szCs w:val="24"/>
          <w:lang w:val="fr-FR"/>
        </w:rPr>
        <w:t>transmettre</w:t>
      </w:r>
      <w:r w:rsidRPr="00492FB6">
        <w:rPr>
          <w:rFonts w:ascii="Book Antiqua" w:hAnsi="Book Antiqua"/>
          <w:sz w:val="24"/>
          <w:szCs w:val="24"/>
          <w:lang w:val="fr-FR"/>
        </w:rPr>
        <w:t xml:space="preserve"> la législation islamique aux serviteurs d’Allah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et qui les y </w:t>
      </w:r>
      <w:r w:rsidR="00595ACE" w:rsidRPr="00492FB6">
        <w:rPr>
          <w:rFonts w:ascii="Book Antiqua" w:hAnsi="Book Antiqua"/>
          <w:sz w:val="24"/>
          <w:szCs w:val="24"/>
          <w:lang w:val="fr-FR"/>
        </w:rPr>
        <w:t>invite</w:t>
      </w:r>
      <w:r w:rsidRPr="00492FB6">
        <w:rPr>
          <w:rFonts w:ascii="Book Antiqua" w:hAnsi="Book Antiqua"/>
          <w:sz w:val="24"/>
          <w:szCs w:val="24"/>
          <w:lang w:val="fr-FR"/>
        </w:rPr>
        <w:t xml:space="preserve"> tantôt en suscitant leur </w:t>
      </w:r>
      <w:r w:rsidR="00485374" w:rsidRPr="00492FB6">
        <w:rPr>
          <w:rFonts w:ascii="Book Antiqua" w:hAnsi="Book Antiqua"/>
          <w:sz w:val="24"/>
          <w:szCs w:val="24"/>
          <w:lang w:val="fr-FR"/>
        </w:rPr>
        <w:t>désir, tantôt en éveillant leur</w:t>
      </w:r>
      <w:r w:rsidRPr="00492FB6">
        <w:rPr>
          <w:rFonts w:ascii="Book Antiqua" w:hAnsi="Book Antiqua"/>
          <w:sz w:val="24"/>
          <w:szCs w:val="24"/>
          <w:lang w:val="fr-FR"/>
        </w:rPr>
        <w:t xml:space="preserve"> crain</w:t>
      </w:r>
      <w:r w:rsidR="00485374" w:rsidRPr="00492FB6">
        <w:rPr>
          <w:rFonts w:ascii="Book Antiqua" w:hAnsi="Book Antiqua"/>
          <w:sz w:val="24"/>
          <w:szCs w:val="24"/>
          <w:lang w:val="fr-FR"/>
        </w:rPr>
        <w:t>te</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Le savant est celui à qui 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a donné de la science, qu’il soit prêcheur ou non. Toutefois, s’il s’avère qu’il ne prêche pas, ceci est alors révélateur d’un grand manque dans son niveau de science, et il ne peut pas être considéré comme étant un plein héritier du Messager d’Allah </w:t>
      </w:r>
      <w:r w:rsidR="00D55339"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D55339"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3C6696" w:rsidRPr="00492FB6">
        <w:rPr>
          <w:rFonts w:ascii="Book Antiqua" w:hAnsi="Book Antiqua"/>
          <w:sz w:val="24"/>
          <w:szCs w:val="24"/>
          <w:lang w:val="fr-FR"/>
        </w:rPr>
        <w:t xml:space="preserve">puisque </w:t>
      </w:r>
      <w:r w:rsidRPr="00492FB6">
        <w:rPr>
          <w:rFonts w:ascii="Book Antiqua" w:hAnsi="Book Antiqua"/>
          <w:sz w:val="24"/>
          <w:szCs w:val="24"/>
          <w:lang w:val="fr-FR"/>
        </w:rPr>
        <w:t xml:space="preserve">les Prophètes </w:t>
      </w:r>
      <w:r w:rsidR="00925BA5" w:rsidRPr="00492FB6">
        <w:rPr>
          <w:rFonts w:ascii="Book Antiqua" w:hAnsi="Book Antiqua" w:cs="Traditional Arabic"/>
          <w:sz w:val="24"/>
          <w:szCs w:val="24"/>
          <w:lang w:val="fr-FR"/>
        </w:rPr>
        <w:t>(</w:t>
      </w:r>
      <w:r w:rsidR="00925BA5" w:rsidRPr="00492FB6">
        <w:rPr>
          <w:rFonts w:ascii="Book Antiqua" w:hAnsi="Book Antiqua" w:cs="Traditional Arabic"/>
          <w:sz w:val="24"/>
          <w:szCs w:val="24"/>
          <w:lang w:val="fr-FR"/>
        </w:rPr>
        <w:sym w:font="KFGQPC Arabic Symbols 01" w:char="F070"/>
      </w:r>
      <w:r w:rsidR="00925BA5" w:rsidRPr="00492FB6">
        <w:rPr>
          <w:rFonts w:ascii="Book Antiqua" w:hAnsi="Book Antiqua" w:cs="Traditional Arabic"/>
          <w:sz w:val="24"/>
          <w:szCs w:val="24"/>
          <w:lang w:val="fr-FR"/>
        </w:rPr>
        <w:t>)</w:t>
      </w:r>
      <w:r w:rsidR="003C6696" w:rsidRPr="00492FB6">
        <w:rPr>
          <w:rFonts w:ascii="Book Antiqua" w:hAnsi="Book Antiqua" w:cs="Traditional Arabic"/>
          <w:sz w:val="24"/>
          <w:szCs w:val="24"/>
          <w:lang w:val="fr-FR"/>
        </w:rPr>
        <w:t>, bien qu’ils</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n’</w:t>
      </w:r>
      <w:r w:rsidR="003C6696" w:rsidRPr="00492FB6">
        <w:rPr>
          <w:rFonts w:ascii="Book Antiqua" w:hAnsi="Book Antiqua"/>
          <w:sz w:val="24"/>
          <w:szCs w:val="24"/>
          <w:lang w:val="fr-FR"/>
        </w:rPr>
        <w:t>aient</w:t>
      </w:r>
      <w:r w:rsidR="00595ACE" w:rsidRPr="00492FB6">
        <w:rPr>
          <w:rFonts w:ascii="Book Antiqua" w:hAnsi="Book Antiqua"/>
          <w:sz w:val="24"/>
          <w:szCs w:val="24"/>
          <w:lang w:val="fr-FR"/>
        </w:rPr>
        <w:t xml:space="preserve"> légué</w:t>
      </w:r>
      <w:r w:rsidR="003C6696" w:rsidRPr="00492FB6">
        <w:rPr>
          <w:rFonts w:ascii="Book Antiqua" w:hAnsi="Book Antiqua"/>
          <w:sz w:val="24"/>
          <w:szCs w:val="24"/>
          <w:lang w:val="fr-FR"/>
        </w:rPr>
        <w:t xml:space="preserve"> ni dirham, ni dinar en héritage</w:t>
      </w:r>
      <w:r w:rsidRPr="00492FB6">
        <w:rPr>
          <w:rFonts w:ascii="Book Antiqua" w:hAnsi="Book Antiqua"/>
          <w:sz w:val="24"/>
          <w:szCs w:val="24"/>
          <w:lang w:val="fr-FR"/>
        </w:rPr>
        <w:t xml:space="preserve">, ont laissé la science. Le Prophète </w:t>
      </w:r>
      <w:r w:rsidR="00925BA5" w:rsidRPr="00492FB6">
        <w:rPr>
          <w:rFonts w:ascii="Book Antiqua" w:hAnsi="Book Antiqua" w:cs="Traditional Arabic"/>
          <w:color w:val="000000"/>
          <w:sz w:val="24"/>
          <w:szCs w:val="24"/>
          <w:lang w:val="fr-FR"/>
        </w:rPr>
        <w:t>(</w:t>
      </w:r>
      <w:r w:rsidR="00234AC3" w:rsidRPr="00234AC3">
        <w:rPr>
          <w:rFonts w:ascii="CTraditional Arabic" w:hAnsi="CTraditional Arabic" w:cs="CTraditional Arabic"/>
          <w:color w:val="000000"/>
          <w:sz w:val="24"/>
          <w:szCs w:val="24"/>
          <w:rtl/>
          <w:lang w:val="fr-FR"/>
        </w:rPr>
        <w:t>ج</w:t>
      </w:r>
      <w:r w:rsidR="00925BA5"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a dit</w:t>
      </w:r>
      <w:r w:rsidR="003C6696" w:rsidRPr="00492FB6">
        <w:rPr>
          <w:rFonts w:ascii="Book Antiqua" w:hAnsi="Book Antiqua"/>
          <w:sz w:val="24"/>
          <w:szCs w:val="24"/>
          <w:lang w:val="fr-FR"/>
        </w:rPr>
        <w:t xml:space="preserve"> à ce sujet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Les savants sont les héritiers des prophètes.</w:t>
      </w:r>
      <w:r w:rsidRPr="00492FB6">
        <w:rPr>
          <w:rFonts w:ascii="Book Antiqua" w:hAnsi="Book Antiqua"/>
          <w:sz w:val="24"/>
          <w:szCs w:val="24"/>
          <w:lang w:val="fr-FR"/>
        </w:rPr>
        <w:t xml:space="preserve"> </w:t>
      </w:r>
      <w:r w:rsidRPr="00492FB6">
        <w:rPr>
          <w:rFonts w:ascii="Book Antiqua" w:hAnsi="Book Antiqua"/>
          <w:b/>
          <w:bCs/>
          <w:i/>
          <w:iCs/>
          <w:sz w:val="24"/>
          <w:szCs w:val="24"/>
          <w:lang w:val="fr-FR"/>
        </w:rPr>
        <w:t>Or les Prophètes</w:t>
      </w:r>
      <w:r w:rsidR="00485374" w:rsidRPr="00492FB6">
        <w:rPr>
          <w:rFonts w:ascii="Book Antiqua" w:hAnsi="Book Antiqua"/>
          <w:b/>
          <w:bCs/>
          <w:i/>
          <w:iCs/>
          <w:sz w:val="24"/>
          <w:szCs w:val="24"/>
          <w:lang w:val="fr-FR"/>
        </w:rPr>
        <w:t xml:space="preserve"> </w:t>
      </w:r>
      <w:r w:rsidRPr="00492FB6">
        <w:rPr>
          <w:rFonts w:ascii="Book Antiqua" w:hAnsi="Book Antiqua"/>
          <w:b/>
          <w:bCs/>
          <w:i/>
          <w:iCs/>
          <w:sz w:val="24"/>
          <w:szCs w:val="24"/>
          <w:lang w:val="fr-FR"/>
        </w:rPr>
        <w:t>n'ont laissé derrière eux ni dinar, ni dirham, mais ils ont laissé la science. Celui qui la recueille a</w:t>
      </w:r>
      <w:r w:rsidR="003C6696" w:rsidRPr="00492FB6">
        <w:rPr>
          <w:rFonts w:ascii="Book Antiqua" w:hAnsi="Book Antiqua"/>
          <w:b/>
          <w:bCs/>
          <w:i/>
          <w:iCs/>
          <w:sz w:val="24"/>
          <w:szCs w:val="24"/>
          <w:lang w:val="fr-FR"/>
        </w:rPr>
        <w:t>ura</w:t>
      </w:r>
      <w:r w:rsidRPr="00492FB6">
        <w:rPr>
          <w:rFonts w:ascii="Book Antiqua" w:hAnsi="Book Antiqua"/>
          <w:b/>
          <w:bCs/>
          <w:i/>
          <w:iCs/>
          <w:sz w:val="24"/>
          <w:szCs w:val="24"/>
          <w:lang w:val="fr-FR"/>
        </w:rPr>
        <w:t xml:space="preserve"> </w:t>
      </w:r>
      <w:r w:rsidR="003C6696" w:rsidRPr="00492FB6">
        <w:rPr>
          <w:rFonts w:ascii="Book Antiqua" w:hAnsi="Book Antiqua"/>
          <w:b/>
          <w:bCs/>
          <w:i/>
          <w:iCs/>
          <w:sz w:val="24"/>
          <w:szCs w:val="24"/>
          <w:lang w:val="fr-FR"/>
        </w:rPr>
        <w:t xml:space="preserve">obtenu </w:t>
      </w:r>
      <w:r w:rsidRPr="00492FB6">
        <w:rPr>
          <w:rFonts w:ascii="Book Antiqua" w:hAnsi="Book Antiqua"/>
          <w:b/>
          <w:bCs/>
          <w:i/>
          <w:iCs/>
          <w:sz w:val="24"/>
          <w:szCs w:val="24"/>
          <w:lang w:val="fr-FR"/>
        </w:rPr>
        <w:t>une part énorme»</w:t>
      </w:r>
      <w:r w:rsidRPr="00492FB6">
        <w:rPr>
          <w:rFonts w:ascii="Book Antiqua" w:hAnsi="Book Antiqua"/>
          <w:b/>
          <w:bCs/>
          <w:i/>
          <w:iCs/>
          <w:sz w:val="24"/>
          <w:szCs w:val="24"/>
          <w:vertAlign w:val="superscript"/>
          <w:lang w:val="fr-FR"/>
        </w:rPr>
        <w:footnoteReference w:id="5"/>
      </w:r>
      <w:r w:rsidRPr="00492FB6">
        <w:rPr>
          <w:rFonts w:ascii="Book Antiqua" w:hAnsi="Book Antiqua"/>
          <w:sz w:val="24"/>
          <w:szCs w:val="24"/>
          <w:lang w:val="fr-FR"/>
        </w:rPr>
        <w:t xml:space="preserve">. Aussi, celui qui </w:t>
      </w:r>
      <w:r w:rsidR="003C6696" w:rsidRPr="00492FB6">
        <w:rPr>
          <w:rFonts w:ascii="Book Antiqua" w:hAnsi="Book Antiqua"/>
          <w:sz w:val="24"/>
          <w:szCs w:val="24"/>
          <w:lang w:val="fr-FR"/>
        </w:rPr>
        <w:t xml:space="preserve">s’empare de </w:t>
      </w:r>
      <w:r w:rsidRPr="00492FB6">
        <w:rPr>
          <w:rFonts w:ascii="Book Antiqua" w:hAnsi="Book Antiqua"/>
          <w:sz w:val="24"/>
          <w:szCs w:val="24"/>
          <w:lang w:val="fr-FR"/>
        </w:rPr>
        <w:t>la science et appelle à Allah peut être considéré comme étant un héritier réel de l’héritage des Prophètes et ce, à hauteur de sa mise en pratique des législations qui étaient les leurs.</w:t>
      </w:r>
    </w:p>
    <w:p w:rsidR="00A75968" w:rsidRPr="00492FB6" w:rsidRDefault="0048537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à la parole de certains, qui affirment qu’un indi</w:t>
      </w:r>
      <w:r w:rsidRPr="00492FB6">
        <w:rPr>
          <w:rFonts w:ascii="Book Antiqua" w:hAnsi="Book Antiqua"/>
          <w:sz w:val="24"/>
          <w:szCs w:val="24"/>
          <w:lang w:val="fr-FR"/>
        </w:rPr>
        <w:t xml:space="preserve">vidu peut être un prêcheur même </w:t>
      </w:r>
      <w:r w:rsidR="00A75968" w:rsidRPr="00492FB6">
        <w:rPr>
          <w:rFonts w:ascii="Book Antiqua" w:hAnsi="Book Antiqua"/>
          <w:sz w:val="24"/>
          <w:szCs w:val="24"/>
          <w:lang w:val="fr-FR"/>
        </w:rPr>
        <w:t xml:space="preserve">s’il n’a pas de science, alors s’ils entendent par là un prêcheur ne disposant pas d’un vaste savoir mais qui peut néanmoins émettre des verdicts religieux, participer à un débat et extraire des points (de droit) à partir de leurs preuves, alors cette parole est </w:t>
      </w:r>
      <w:r w:rsidR="00C4123E" w:rsidRPr="00492FB6">
        <w:rPr>
          <w:rFonts w:ascii="Book Antiqua" w:hAnsi="Book Antiqua"/>
          <w:sz w:val="24"/>
          <w:szCs w:val="24"/>
          <w:lang w:val="fr-FR"/>
        </w:rPr>
        <w:t xml:space="preserve">éventuellement </w:t>
      </w:r>
      <w:r w:rsidR="00A75968" w:rsidRPr="00492FB6">
        <w:rPr>
          <w:rFonts w:ascii="Book Antiqua" w:hAnsi="Book Antiqua"/>
          <w:sz w:val="24"/>
          <w:szCs w:val="24"/>
          <w:lang w:val="fr-FR"/>
        </w:rPr>
        <w:t xml:space="preserve">acceptable. Néanmoins, s’il s’agit d’un prêcheur qui ne sait pas avec quels outils il appelle, ni à quoi, alors il n’y a pas de doute que cela n’est pas imaginable. Et je mets en garde contre le fait qu’un individu appelle à la vérité de cette manière, car il fera plus de mal que de bien, comme cela </w:t>
      </w:r>
      <w:r w:rsidR="00C4123E" w:rsidRPr="00492FB6">
        <w:rPr>
          <w:rFonts w:ascii="Book Antiqua" w:hAnsi="Book Antiqua"/>
          <w:sz w:val="24"/>
          <w:szCs w:val="24"/>
          <w:lang w:val="fr-FR"/>
        </w:rPr>
        <w:t>s’observe</w:t>
      </w:r>
      <w:r w:rsidR="00A75968" w:rsidRPr="00492FB6">
        <w:rPr>
          <w:rFonts w:ascii="Book Antiqua" w:hAnsi="Book Antiqua"/>
          <w:sz w:val="24"/>
          <w:szCs w:val="24"/>
          <w:lang w:val="fr-FR"/>
        </w:rPr>
        <w:t>.</w:t>
      </w:r>
    </w:p>
    <w:p w:rsidR="00D773BB" w:rsidRPr="00492FB6" w:rsidRDefault="00D773BB"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D773BB" w:rsidP="00492FB6">
      <w:pPr>
        <w:pStyle w:val="Heading2"/>
      </w:pPr>
      <w:bookmarkStart w:id="15" w:name="_Toc405011859"/>
      <w:bookmarkStart w:id="16" w:name="_Toc449990236"/>
      <w:r w:rsidRPr="00492FB6">
        <w:t xml:space="preserve">3) </w:t>
      </w:r>
      <w:r w:rsidR="00A75968" w:rsidRPr="00492FB6">
        <w:t>L’exemple</w:t>
      </w:r>
      <w:r w:rsidR="009B1F41" w:rsidRPr="00492FB6">
        <w:t xml:space="preserve"> des croyants dans leur amitié</w:t>
      </w:r>
      <w:bookmarkEnd w:id="15"/>
      <w:bookmarkEnd w:id="16"/>
    </w:p>
    <w:p w:rsidR="00A75968" w:rsidRPr="00492FB6" w:rsidRDefault="00A75968" w:rsidP="00492FB6">
      <w:pPr>
        <w:spacing w:before="120" w:after="0" w:line="240" w:lineRule="auto"/>
        <w:ind w:firstLine="284"/>
        <w:jc w:val="both"/>
        <w:rPr>
          <w:rFonts w:ascii="Eurostile" w:hAnsi="Eurostile"/>
          <w:color w:val="002060"/>
          <w:sz w:val="24"/>
          <w:szCs w:val="24"/>
          <w:lang w:val="fr-FR"/>
        </w:rPr>
      </w:pPr>
      <w:bookmarkStart w:id="17" w:name="_Toc401086341"/>
      <w:r w:rsidRPr="00492FB6">
        <w:rPr>
          <w:rFonts w:ascii="Eurostile" w:hAnsi="Eurostile"/>
          <w:color w:val="002060"/>
          <w:sz w:val="24"/>
          <w:szCs w:val="24"/>
          <w:lang w:val="fr-FR"/>
        </w:rPr>
        <w:t xml:space="preserve">En ce qui concerne l’intérêt porté aux affaires des </w:t>
      </w:r>
      <w:r w:rsidR="00485374" w:rsidRPr="00492FB6">
        <w:rPr>
          <w:rFonts w:ascii="Eurostile" w:hAnsi="Eurostile"/>
          <w:color w:val="002060"/>
          <w:sz w:val="24"/>
          <w:szCs w:val="24"/>
          <w:lang w:val="fr-FR"/>
        </w:rPr>
        <w:t>M</w:t>
      </w:r>
      <w:r w:rsidRPr="00492FB6">
        <w:rPr>
          <w:rFonts w:ascii="Eurostile" w:hAnsi="Eurostile"/>
          <w:color w:val="002060"/>
          <w:sz w:val="24"/>
          <w:szCs w:val="24"/>
          <w:lang w:val="fr-FR"/>
        </w:rPr>
        <w:t>usulmans, il y a un hadith que beaucoup de prêcheurs utilisent et je voudrais savoir s’il est authentique</w:t>
      </w:r>
      <w:r w:rsidR="00492FB6">
        <w:rPr>
          <w:rFonts w:ascii="Eurostile" w:hAnsi="Eurostile"/>
          <w:color w:val="002060"/>
          <w:sz w:val="24"/>
          <w:szCs w:val="24"/>
          <w:lang w:val="fr-FR"/>
        </w:rPr>
        <w:t>:</w:t>
      </w:r>
      <w:r w:rsidR="00DE3834"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 xml:space="preserve">Celui qui ne se préoccupe pas des affaires des </w:t>
      </w:r>
      <w:r w:rsidR="00C4123E" w:rsidRPr="00492FB6">
        <w:rPr>
          <w:rFonts w:ascii="Eurostile" w:hAnsi="Eurostile"/>
          <w:color w:val="002060"/>
          <w:sz w:val="24"/>
          <w:szCs w:val="24"/>
          <w:lang w:val="fr-FR"/>
        </w:rPr>
        <w:t>M</w:t>
      </w:r>
      <w:r w:rsidRPr="00492FB6">
        <w:rPr>
          <w:rFonts w:ascii="Eurostile" w:hAnsi="Eurostile"/>
          <w:color w:val="002060"/>
          <w:sz w:val="24"/>
          <w:szCs w:val="24"/>
          <w:lang w:val="fr-FR"/>
        </w:rPr>
        <w:t xml:space="preserve">usulmans n’est pas des </w:t>
      </w:r>
      <w:r w:rsidR="00C4123E" w:rsidRPr="00492FB6">
        <w:rPr>
          <w:rFonts w:ascii="Eurostile" w:hAnsi="Eurostile"/>
          <w:color w:val="002060"/>
          <w:sz w:val="24"/>
          <w:szCs w:val="24"/>
          <w:lang w:val="fr-FR"/>
        </w:rPr>
        <w:t>leurs</w:t>
      </w:r>
      <w:r w:rsidRPr="00492FB6">
        <w:rPr>
          <w:rFonts w:ascii="Eurostile" w:hAnsi="Eurostile"/>
          <w:color w:val="002060"/>
          <w:sz w:val="24"/>
          <w:szCs w:val="24"/>
          <w:lang w:val="fr-FR"/>
        </w:rPr>
        <w:t>»</w:t>
      </w:r>
      <w:r w:rsidRPr="00492FB6">
        <w:rPr>
          <w:rFonts w:ascii="Eurostile" w:hAnsi="Eurostile"/>
          <w:color w:val="002060"/>
          <w:sz w:val="24"/>
          <w:szCs w:val="24"/>
          <w:vertAlign w:val="superscript"/>
          <w:lang w:val="fr-FR"/>
        </w:rPr>
        <w:footnoteReference w:id="6"/>
      </w:r>
      <w:r w:rsidRPr="00492FB6">
        <w:rPr>
          <w:rFonts w:ascii="Eurostile" w:hAnsi="Eurostile"/>
          <w:color w:val="002060"/>
          <w:sz w:val="24"/>
          <w:szCs w:val="24"/>
          <w:lang w:val="fr-FR"/>
        </w:rPr>
        <w:t>.</w:t>
      </w:r>
      <w:bookmarkEnd w:id="17"/>
    </w:p>
    <w:p w:rsidR="00C4123E" w:rsidRPr="00492FB6" w:rsidRDefault="00A75968" w:rsidP="00492FB6">
      <w:pPr>
        <w:spacing w:before="120" w:after="0" w:line="240" w:lineRule="auto"/>
        <w:ind w:firstLine="284"/>
        <w:jc w:val="both"/>
        <w:rPr>
          <w:rFonts w:ascii="Book Antiqua" w:hAnsi="Book Antiqua"/>
          <w:b/>
          <w:bCs/>
          <w:i/>
          <w:iCs/>
          <w:sz w:val="24"/>
          <w:szCs w:val="24"/>
          <w:lang w:val="fr-FR"/>
        </w:rPr>
      </w:pPr>
      <w:r w:rsidRPr="00492FB6">
        <w:rPr>
          <w:rFonts w:ascii="Book Antiqua" w:hAnsi="Book Antiqua"/>
          <w:sz w:val="24"/>
          <w:szCs w:val="24"/>
          <w:lang w:val="fr-FR"/>
        </w:rPr>
        <w:t>Ceci fait parti</w:t>
      </w:r>
      <w:r w:rsidR="000A52A6" w:rsidRPr="00492FB6">
        <w:rPr>
          <w:rFonts w:ascii="Book Antiqua" w:hAnsi="Book Antiqua"/>
          <w:sz w:val="24"/>
          <w:szCs w:val="24"/>
          <w:lang w:val="fr-FR"/>
        </w:rPr>
        <w:t>e</w:t>
      </w:r>
      <w:r w:rsidRPr="00492FB6">
        <w:rPr>
          <w:rFonts w:ascii="Book Antiqua" w:hAnsi="Book Antiqua"/>
          <w:sz w:val="24"/>
          <w:szCs w:val="24"/>
          <w:lang w:val="fr-FR"/>
        </w:rPr>
        <w:t xml:space="preserve"> des hadiths </w:t>
      </w:r>
      <w:r w:rsidR="00C4123E" w:rsidRPr="00492FB6">
        <w:rPr>
          <w:rFonts w:ascii="Book Antiqua" w:hAnsi="Book Antiqua"/>
          <w:sz w:val="24"/>
          <w:szCs w:val="24"/>
          <w:lang w:val="fr-FR"/>
        </w:rPr>
        <w:t>répandus</w:t>
      </w:r>
      <w:r w:rsidRPr="00492FB6">
        <w:rPr>
          <w:rFonts w:ascii="Book Antiqua" w:hAnsi="Book Antiqua"/>
          <w:sz w:val="24"/>
          <w:szCs w:val="24"/>
          <w:lang w:val="fr-FR"/>
        </w:rPr>
        <w:t xml:space="preserve"> parmi les gens, mais je ne sais pas s’il est correct </w:t>
      </w:r>
      <w:r w:rsidR="00C4123E" w:rsidRPr="00492FB6">
        <w:rPr>
          <w:rFonts w:ascii="Book Antiqua" w:hAnsi="Book Antiqua"/>
          <w:sz w:val="24"/>
          <w:szCs w:val="24"/>
          <w:lang w:val="fr-FR"/>
        </w:rPr>
        <w:t>d’</w:t>
      </w:r>
      <w:r w:rsidRPr="00492FB6">
        <w:rPr>
          <w:rFonts w:ascii="Book Antiqua" w:hAnsi="Book Antiqua"/>
          <w:sz w:val="24"/>
          <w:szCs w:val="24"/>
          <w:lang w:val="fr-FR"/>
        </w:rPr>
        <w:t xml:space="preserve">attribuer </w:t>
      </w:r>
      <w:r w:rsidR="00C4123E" w:rsidRPr="00492FB6">
        <w:rPr>
          <w:rFonts w:ascii="Book Antiqua" w:hAnsi="Book Antiqua"/>
          <w:sz w:val="24"/>
          <w:szCs w:val="24"/>
          <w:lang w:val="fr-FR"/>
        </w:rPr>
        <w:t xml:space="preserve">de manière authentique </w:t>
      </w:r>
      <w:r w:rsidRPr="00492FB6">
        <w:rPr>
          <w:rFonts w:ascii="Book Antiqua" w:hAnsi="Book Antiqua"/>
          <w:sz w:val="24"/>
          <w:szCs w:val="24"/>
          <w:lang w:val="fr-FR"/>
        </w:rPr>
        <w:t xml:space="preserve">au Prophète </w:t>
      </w:r>
      <w:r w:rsidR="00D55339"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D55339"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ou non</w:t>
      </w:r>
      <w:r w:rsidR="00C4123E" w:rsidRPr="00492FB6">
        <w:rPr>
          <w:rFonts w:ascii="Book Antiqua" w:hAnsi="Book Antiqua"/>
          <w:sz w:val="24"/>
          <w:szCs w:val="24"/>
          <w:lang w:val="fr-FR"/>
        </w:rPr>
        <w:t>.</w:t>
      </w:r>
      <w:r w:rsidRPr="00492FB6">
        <w:rPr>
          <w:rFonts w:ascii="Book Antiqua" w:hAnsi="Book Antiqua"/>
          <w:sz w:val="24"/>
          <w:szCs w:val="24"/>
          <w:lang w:val="fr-FR"/>
        </w:rPr>
        <w:t xml:space="preserve"> Mais son sens est tout à fait valable, car le </w:t>
      </w:r>
      <w:r w:rsidR="00485374" w:rsidRPr="00492FB6">
        <w:rPr>
          <w:rFonts w:ascii="Book Antiqua" w:hAnsi="Book Antiqua"/>
          <w:sz w:val="24"/>
          <w:szCs w:val="24"/>
          <w:lang w:val="fr-FR"/>
        </w:rPr>
        <w:t>M</w:t>
      </w:r>
      <w:r w:rsidRPr="00492FB6">
        <w:rPr>
          <w:rFonts w:ascii="Book Antiqua" w:hAnsi="Book Antiqua"/>
          <w:sz w:val="24"/>
          <w:szCs w:val="24"/>
          <w:lang w:val="fr-FR"/>
        </w:rPr>
        <w:t>usulman qui se désintéresse des affaires de ses coreligionnaires est en ré</w:t>
      </w:r>
      <w:r w:rsidR="00C4123E" w:rsidRPr="00492FB6">
        <w:rPr>
          <w:rFonts w:ascii="Book Antiqua" w:hAnsi="Book Antiqua"/>
          <w:sz w:val="24"/>
          <w:szCs w:val="24"/>
          <w:lang w:val="fr-FR"/>
        </w:rPr>
        <w:t>alité déficient dans son Islam. I</w:t>
      </w:r>
      <w:r w:rsidRPr="00492FB6">
        <w:rPr>
          <w:rFonts w:ascii="Book Antiqua" w:hAnsi="Book Antiqua"/>
          <w:sz w:val="24"/>
          <w:szCs w:val="24"/>
          <w:lang w:val="fr-FR"/>
        </w:rPr>
        <w:t xml:space="preserve">l a été rapporté de manière </w:t>
      </w:r>
      <w:r w:rsidR="00C4123E" w:rsidRPr="00492FB6">
        <w:rPr>
          <w:rFonts w:ascii="Book Antiqua" w:hAnsi="Book Antiqua"/>
          <w:sz w:val="24"/>
          <w:szCs w:val="24"/>
          <w:lang w:val="fr-FR"/>
        </w:rPr>
        <w:t xml:space="preserve">authentique </w:t>
      </w:r>
      <w:r w:rsidRPr="00492FB6">
        <w:rPr>
          <w:rFonts w:ascii="Book Antiqua" w:hAnsi="Book Antiqua"/>
          <w:sz w:val="24"/>
          <w:szCs w:val="24"/>
          <w:lang w:val="fr-FR"/>
        </w:rPr>
        <w:t xml:space="preserve">que le Prophète </w:t>
      </w:r>
      <w:r w:rsidR="00925BA5"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dit</w:t>
      </w:r>
      <w:r w:rsidR="00492FB6">
        <w:rPr>
          <w:rFonts w:ascii="Book Antiqua" w:hAnsi="Book Antiqua"/>
          <w:sz w:val="24"/>
          <w:szCs w:val="24"/>
          <w:lang w:val="fr-FR"/>
        </w:rPr>
        <w:t>:</w:t>
      </w:r>
      <w:r w:rsidR="00C4123E"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L’</w:t>
      </w:r>
      <w:r w:rsidR="00C4123E" w:rsidRPr="00492FB6">
        <w:rPr>
          <w:rFonts w:ascii="Book Antiqua" w:hAnsi="Book Antiqua"/>
          <w:b/>
          <w:bCs/>
          <w:i/>
          <w:iCs/>
          <w:sz w:val="24"/>
          <w:szCs w:val="24"/>
          <w:lang w:val="fr-FR"/>
        </w:rPr>
        <w:t xml:space="preserve">image </w:t>
      </w:r>
      <w:r w:rsidRPr="00492FB6">
        <w:rPr>
          <w:rFonts w:ascii="Book Antiqua" w:hAnsi="Book Antiqua"/>
          <w:b/>
          <w:bCs/>
          <w:i/>
          <w:iCs/>
          <w:sz w:val="24"/>
          <w:szCs w:val="24"/>
          <w:lang w:val="fr-FR"/>
        </w:rPr>
        <w:t xml:space="preserve">des croyants </w:t>
      </w:r>
      <w:r w:rsidR="00C4123E" w:rsidRPr="00492FB6">
        <w:rPr>
          <w:rFonts w:ascii="Book Antiqua" w:hAnsi="Book Antiqua"/>
          <w:b/>
          <w:bCs/>
          <w:i/>
          <w:iCs/>
          <w:sz w:val="24"/>
          <w:szCs w:val="24"/>
          <w:lang w:val="fr-FR"/>
        </w:rPr>
        <w:t xml:space="preserve">– </w:t>
      </w:r>
      <w:r w:rsidRPr="00492FB6">
        <w:rPr>
          <w:rFonts w:ascii="Book Antiqua" w:hAnsi="Book Antiqua"/>
          <w:b/>
          <w:bCs/>
          <w:i/>
          <w:iCs/>
          <w:sz w:val="24"/>
          <w:szCs w:val="24"/>
          <w:lang w:val="fr-FR"/>
        </w:rPr>
        <w:t>dans leur amitié, leur miséricorde et leur compassion</w:t>
      </w:r>
      <w:r w:rsidR="00C4123E" w:rsidRPr="00492FB6">
        <w:rPr>
          <w:rFonts w:ascii="Book Antiqua" w:hAnsi="Book Antiqua"/>
          <w:b/>
          <w:bCs/>
          <w:i/>
          <w:iCs/>
          <w:sz w:val="24"/>
          <w:szCs w:val="24"/>
          <w:lang w:val="fr-FR"/>
        </w:rPr>
        <w:t xml:space="preserve"> – </w:t>
      </w:r>
      <w:r w:rsidRPr="00492FB6">
        <w:rPr>
          <w:rFonts w:ascii="Book Antiqua" w:hAnsi="Book Antiqua"/>
          <w:b/>
          <w:bCs/>
          <w:i/>
          <w:iCs/>
          <w:sz w:val="24"/>
          <w:szCs w:val="24"/>
          <w:lang w:val="fr-FR"/>
        </w:rPr>
        <w:t xml:space="preserve">est </w:t>
      </w:r>
      <w:r w:rsidR="00C4123E" w:rsidRPr="00492FB6">
        <w:rPr>
          <w:rFonts w:ascii="Book Antiqua" w:hAnsi="Book Antiqua"/>
          <w:b/>
          <w:bCs/>
          <w:i/>
          <w:iCs/>
          <w:sz w:val="24"/>
          <w:szCs w:val="24"/>
          <w:lang w:val="fr-FR"/>
        </w:rPr>
        <w:t xml:space="preserve">comparable à </w:t>
      </w:r>
      <w:r w:rsidRPr="00492FB6">
        <w:rPr>
          <w:rFonts w:ascii="Book Antiqua" w:hAnsi="Book Antiqua"/>
          <w:b/>
          <w:bCs/>
          <w:i/>
          <w:iCs/>
          <w:sz w:val="24"/>
          <w:szCs w:val="24"/>
          <w:lang w:val="fr-FR"/>
        </w:rPr>
        <w:t>un corps</w:t>
      </w:r>
      <w:r w:rsidR="00C4123E" w:rsidRPr="00492FB6">
        <w:rPr>
          <w:rFonts w:ascii="Book Antiqua" w:hAnsi="Book Antiqua"/>
          <w:b/>
          <w:bCs/>
          <w:i/>
          <w:iCs/>
          <w:sz w:val="24"/>
          <w:szCs w:val="24"/>
          <w:lang w:val="fr-FR"/>
        </w:rPr>
        <w:t>. L</w:t>
      </w:r>
      <w:r w:rsidRPr="00492FB6">
        <w:rPr>
          <w:rFonts w:ascii="Book Antiqua" w:hAnsi="Book Antiqua"/>
          <w:b/>
          <w:bCs/>
          <w:i/>
          <w:iCs/>
          <w:sz w:val="24"/>
          <w:szCs w:val="24"/>
          <w:lang w:val="fr-FR"/>
        </w:rPr>
        <w:t xml:space="preserve">orsque l’un de ses membres </w:t>
      </w:r>
      <w:r w:rsidR="00C4123E" w:rsidRPr="00492FB6">
        <w:rPr>
          <w:rFonts w:ascii="Book Antiqua" w:hAnsi="Book Antiqua"/>
          <w:b/>
          <w:bCs/>
          <w:i/>
          <w:iCs/>
          <w:sz w:val="24"/>
          <w:szCs w:val="24"/>
          <w:lang w:val="fr-FR"/>
        </w:rPr>
        <w:t>se plaint</w:t>
      </w:r>
      <w:r w:rsidRPr="00492FB6">
        <w:rPr>
          <w:rFonts w:ascii="Book Antiqua" w:hAnsi="Book Antiqua"/>
          <w:b/>
          <w:bCs/>
          <w:i/>
          <w:iCs/>
          <w:sz w:val="24"/>
          <w:szCs w:val="24"/>
          <w:lang w:val="fr-FR"/>
        </w:rPr>
        <w:t xml:space="preserve">, </w:t>
      </w:r>
      <w:r w:rsidR="00C4123E" w:rsidRPr="00492FB6">
        <w:rPr>
          <w:rFonts w:ascii="Book Antiqua" w:hAnsi="Book Antiqua"/>
          <w:b/>
          <w:bCs/>
          <w:i/>
          <w:iCs/>
          <w:sz w:val="24"/>
          <w:szCs w:val="24"/>
          <w:lang w:val="fr-FR"/>
        </w:rPr>
        <w:t>tous les autres membres</w:t>
      </w:r>
      <w:r w:rsidRPr="00492FB6">
        <w:rPr>
          <w:rFonts w:ascii="Book Antiqua" w:hAnsi="Book Antiqua"/>
          <w:b/>
          <w:bCs/>
          <w:i/>
          <w:iCs/>
          <w:sz w:val="24"/>
          <w:szCs w:val="24"/>
          <w:lang w:val="fr-FR"/>
        </w:rPr>
        <w:t xml:space="preserve"> </w:t>
      </w:r>
      <w:r w:rsidR="00C4123E" w:rsidRPr="00492FB6">
        <w:rPr>
          <w:rFonts w:ascii="Book Antiqua" w:hAnsi="Book Antiqua"/>
          <w:b/>
          <w:bCs/>
          <w:i/>
          <w:iCs/>
          <w:sz w:val="24"/>
          <w:szCs w:val="24"/>
          <w:lang w:val="fr-FR"/>
        </w:rPr>
        <w:t>réagissent</w:t>
      </w:r>
      <w:r w:rsidR="00DE3834" w:rsidRPr="00492FB6">
        <w:rPr>
          <w:rFonts w:ascii="Book Antiqua" w:hAnsi="Book Antiqua"/>
          <w:b/>
          <w:bCs/>
          <w:i/>
          <w:iCs/>
          <w:sz w:val="24"/>
          <w:szCs w:val="24"/>
          <w:lang w:val="fr-FR"/>
        </w:rPr>
        <w:t xml:space="preserve"> par la douleur et la fièvre</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lang w:val="fr-FR"/>
        </w:rPr>
        <w:footnoteReference w:id="7"/>
      </w:r>
      <w:r w:rsidR="00C4123E" w:rsidRPr="00492FB6">
        <w:rPr>
          <w:rFonts w:ascii="Book Antiqua" w:hAnsi="Book Antiqua"/>
          <w:b/>
          <w:bCs/>
          <w:i/>
          <w:iCs/>
          <w:sz w:val="24"/>
          <w:szCs w:val="24"/>
          <w:lang w:val="fr-FR"/>
        </w:rPr>
        <w:t>.</w:t>
      </w:r>
    </w:p>
    <w:p w:rsidR="00A75968" w:rsidRPr="00492FB6" w:rsidRDefault="00C4123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a dit </w:t>
      </w:r>
      <w:r w:rsidR="00D55339" w:rsidRPr="00492FB6">
        <w:rPr>
          <w:rFonts w:ascii="Book Antiqua" w:hAnsi="Book Antiqua"/>
          <w:sz w:val="24"/>
          <w:szCs w:val="24"/>
          <w:lang w:val="fr-FR"/>
        </w:rPr>
        <w:t xml:space="preserve">également: </w:t>
      </w:r>
      <w:r w:rsidR="00DE3834"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 xml:space="preserve">Le croyant est </w:t>
      </w:r>
      <w:r w:rsidRPr="00492FB6">
        <w:rPr>
          <w:rFonts w:ascii="Book Antiqua" w:hAnsi="Book Antiqua"/>
          <w:b/>
          <w:bCs/>
          <w:i/>
          <w:iCs/>
          <w:sz w:val="24"/>
          <w:szCs w:val="24"/>
          <w:lang w:val="fr-FR"/>
        </w:rPr>
        <w:t>pour le croyant comme un édifice. S</w:t>
      </w:r>
      <w:r w:rsidR="00A75968" w:rsidRPr="00492FB6">
        <w:rPr>
          <w:rFonts w:ascii="Book Antiqua" w:hAnsi="Book Antiqua"/>
          <w:b/>
          <w:bCs/>
          <w:i/>
          <w:iCs/>
          <w:sz w:val="24"/>
          <w:szCs w:val="24"/>
          <w:lang w:val="fr-FR"/>
        </w:rPr>
        <w:t>es éléments se</w:t>
      </w:r>
      <w:r w:rsidR="00DE3834" w:rsidRPr="00492FB6">
        <w:rPr>
          <w:rFonts w:ascii="Book Antiqua" w:hAnsi="Book Antiqua"/>
          <w:b/>
          <w:bCs/>
          <w:i/>
          <w:iCs/>
          <w:sz w:val="24"/>
          <w:szCs w:val="24"/>
          <w:lang w:val="fr-FR"/>
        </w:rPr>
        <w:t xml:space="preserve"> soutiennent les uns les autres</w:t>
      </w:r>
      <w:r w:rsidR="00A75968" w:rsidRPr="00492FB6">
        <w:rPr>
          <w:rFonts w:ascii="Book Antiqua" w:hAnsi="Book Antiqua"/>
          <w:b/>
          <w:bCs/>
          <w:i/>
          <w:iCs/>
          <w:sz w:val="24"/>
          <w:szCs w:val="24"/>
          <w:lang w:val="fr-FR"/>
        </w:rPr>
        <w:t>»</w:t>
      </w:r>
      <w:r w:rsidR="00A75968" w:rsidRPr="00492FB6">
        <w:rPr>
          <w:rFonts w:ascii="Book Antiqua" w:hAnsi="Book Antiqua"/>
          <w:b/>
          <w:bCs/>
          <w:i/>
          <w:iCs/>
          <w:sz w:val="24"/>
          <w:szCs w:val="24"/>
          <w:vertAlign w:val="superscript"/>
          <w:lang w:val="fr-FR"/>
        </w:rPr>
        <w:footnoteReference w:id="8"/>
      </w:r>
      <w:r w:rsidR="00A75968" w:rsidRPr="00492FB6">
        <w:rPr>
          <w:rFonts w:ascii="Book Antiqua" w:hAnsi="Book Antiqua"/>
          <w:b/>
          <w:bCs/>
          <w:i/>
          <w:iCs/>
          <w:sz w:val="24"/>
          <w:szCs w:val="24"/>
          <w:lang w:val="fr-FR"/>
        </w:rPr>
        <w: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C</w:t>
      </w:r>
      <w:r w:rsidR="00A75968" w:rsidRPr="00492FB6">
        <w:rPr>
          <w:rFonts w:ascii="Book Antiqua" w:hAnsi="Book Antiqua"/>
          <w:sz w:val="24"/>
          <w:szCs w:val="24"/>
          <w:lang w:val="fr-FR"/>
        </w:rPr>
        <w:t xml:space="preserve">es deux hadiths ainsi que leurs semblables vont dans le sens du </w:t>
      </w:r>
      <w:r w:rsidR="00485374" w:rsidRPr="00492FB6">
        <w:rPr>
          <w:rFonts w:ascii="Book Antiqua" w:hAnsi="Book Antiqua"/>
          <w:sz w:val="24"/>
          <w:szCs w:val="24"/>
          <w:lang w:val="fr-FR"/>
        </w:rPr>
        <w:t>propos</w:t>
      </w:r>
      <w:r w:rsidR="00A75968" w:rsidRPr="00492FB6">
        <w:rPr>
          <w:rFonts w:ascii="Book Antiqua" w:hAnsi="Book Antiqua"/>
          <w:sz w:val="24"/>
          <w:szCs w:val="24"/>
          <w:lang w:val="fr-FR"/>
        </w:rPr>
        <w:t xml:space="preserve"> (évoqué dans la question). Néanmoins, je ne me souviens plus si ce dernier fait parti</w:t>
      </w:r>
      <w:r w:rsidR="00E6343A" w:rsidRPr="00492FB6">
        <w:rPr>
          <w:rFonts w:ascii="Book Antiqua" w:hAnsi="Book Antiqua"/>
          <w:sz w:val="24"/>
          <w:szCs w:val="24"/>
          <w:lang w:val="fr-FR"/>
        </w:rPr>
        <w:t>e</w:t>
      </w:r>
      <w:r w:rsidR="00A75968" w:rsidRPr="00492FB6">
        <w:rPr>
          <w:rFonts w:ascii="Book Antiqua" w:hAnsi="Book Antiqua"/>
          <w:sz w:val="24"/>
          <w:szCs w:val="24"/>
          <w:lang w:val="fr-FR"/>
        </w:rPr>
        <w:t xml:space="preserve"> des hadiths du Prophète </w:t>
      </w:r>
      <w:r w:rsidR="00D55339"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D55339"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ou bien s’il fait parti</w:t>
      </w:r>
      <w:r w:rsidR="00E6343A" w:rsidRPr="00492FB6">
        <w:rPr>
          <w:rFonts w:ascii="Book Antiqua" w:hAnsi="Book Antiqua"/>
          <w:sz w:val="24"/>
          <w:szCs w:val="24"/>
          <w:lang w:val="fr-FR"/>
        </w:rPr>
        <w:t>e</w:t>
      </w:r>
      <w:r w:rsidR="00A75968" w:rsidRPr="00492FB6">
        <w:rPr>
          <w:rFonts w:ascii="Book Antiqua" w:hAnsi="Book Antiqua"/>
          <w:sz w:val="24"/>
          <w:szCs w:val="24"/>
          <w:lang w:val="fr-FR"/>
        </w:rPr>
        <w:t xml:space="preserve"> des paroles de certains savants.</w:t>
      </w:r>
    </w:p>
    <w:p w:rsidR="00C4123E" w:rsidRPr="00492FB6" w:rsidRDefault="00C4123E" w:rsidP="00492FB6">
      <w:pPr>
        <w:spacing w:before="120" w:after="0" w:line="240" w:lineRule="auto"/>
        <w:ind w:firstLine="284"/>
        <w:jc w:val="both"/>
        <w:rPr>
          <w:rFonts w:ascii="Book Antiqua" w:hAnsi="Book Antiqua"/>
          <w:sz w:val="24"/>
          <w:szCs w:val="24"/>
          <w:lang w:val="fr-FR"/>
        </w:rPr>
      </w:pPr>
    </w:p>
    <w:p w:rsidR="00C4123E" w:rsidRPr="00492FB6" w:rsidRDefault="00C4123E"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492FB6" w:rsidRPr="00492FB6" w:rsidRDefault="00492FB6" w:rsidP="00492FB6">
      <w:pPr>
        <w:spacing w:before="120" w:after="0" w:line="240" w:lineRule="auto"/>
        <w:ind w:firstLine="284"/>
        <w:jc w:val="both"/>
        <w:rPr>
          <w:rFonts w:ascii="Book Antiqua" w:hAnsi="Book Antiqua" w:cs="Traditional Arabic"/>
          <w:color w:val="000000"/>
          <w:sz w:val="24"/>
          <w:szCs w:val="24"/>
          <w:lang w:val="fr-FR"/>
        </w:rPr>
      </w:pPr>
    </w:p>
    <w:p w:rsidR="00A75968" w:rsidRPr="00492FB6" w:rsidRDefault="000A52A6" w:rsidP="00492FB6">
      <w:pPr>
        <w:pStyle w:val="Heading2"/>
      </w:pPr>
      <w:bookmarkStart w:id="18" w:name="_Toc405011860"/>
      <w:bookmarkStart w:id="19" w:name="_Toc449990237"/>
      <w:r w:rsidRPr="00492FB6">
        <w:t xml:space="preserve">4) </w:t>
      </w:r>
      <w:r w:rsidR="00A75968" w:rsidRPr="00492FB6">
        <w:t xml:space="preserve">Il est </w:t>
      </w:r>
      <w:r w:rsidR="00C4123E" w:rsidRPr="00492FB6">
        <w:t>nécessaire</w:t>
      </w:r>
      <w:r w:rsidR="00A75968" w:rsidRPr="00492FB6">
        <w:t xml:space="preserve"> pour le prêcheur d’avoir </w:t>
      </w:r>
      <w:r w:rsidR="00C4123E" w:rsidRPr="00492FB6">
        <w:t>une culture générale sur tous les sujets</w:t>
      </w:r>
      <w:bookmarkEnd w:id="18"/>
      <w:bookmarkEnd w:id="19"/>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Est-il obligatoire pour le prêcheur d’être </w:t>
      </w:r>
      <w:r w:rsidR="007B1E26" w:rsidRPr="00492FB6">
        <w:rPr>
          <w:rFonts w:ascii="Eurostile" w:hAnsi="Eurostile"/>
          <w:color w:val="002060"/>
          <w:sz w:val="24"/>
          <w:szCs w:val="24"/>
          <w:lang w:val="fr-FR"/>
        </w:rPr>
        <w:t xml:space="preserve">clairvoyant et d’avoir de la </w:t>
      </w:r>
      <w:r w:rsidRPr="00492FB6">
        <w:rPr>
          <w:rFonts w:ascii="Eurostile" w:hAnsi="Eurostile"/>
          <w:color w:val="002060"/>
          <w:sz w:val="24"/>
          <w:szCs w:val="24"/>
          <w:lang w:val="fr-FR"/>
        </w:rPr>
        <w:t>science</w:t>
      </w:r>
      <w:r w:rsidR="00492FB6">
        <w:rPr>
          <w:rFonts w:ascii="Eurostile" w:hAnsi="Eurostile"/>
          <w:color w:val="002060"/>
          <w:sz w:val="24"/>
          <w:szCs w:val="24"/>
          <w:lang w:val="fr-FR"/>
        </w:rPr>
        <w:t>?</w:t>
      </w:r>
    </w:p>
    <w:p w:rsidR="007123EC"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Le </w:t>
      </w:r>
      <w:r w:rsidR="00DE3834" w:rsidRPr="00492FB6">
        <w:rPr>
          <w:rFonts w:ascii="Book Antiqua" w:hAnsi="Book Antiqua"/>
          <w:sz w:val="24"/>
          <w:szCs w:val="24"/>
          <w:lang w:val="fr-FR"/>
        </w:rPr>
        <w:t>terme «prêcheur</w:t>
      </w:r>
      <w:r w:rsidR="007B1E26" w:rsidRP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sz w:val="24"/>
          <w:szCs w:val="24"/>
          <w:lang w:val="fr-FR"/>
        </w:rPr>
        <w:t>«</w:t>
      </w:r>
      <w:r w:rsidRPr="00492FB6">
        <w:rPr>
          <w:rFonts w:ascii="Book Antiqua" w:hAnsi="Book Antiqua"/>
          <w:i/>
          <w:iCs/>
          <w:sz w:val="24"/>
          <w:szCs w:val="24"/>
          <w:lang w:val="fr-FR"/>
        </w:rPr>
        <w:t>Dâ</w:t>
      </w:r>
      <w:r w:rsidR="007B1E26" w:rsidRPr="00492FB6">
        <w:rPr>
          <w:rFonts w:ascii="Book Antiqua" w:hAnsi="Book Antiqua"/>
          <w:i/>
          <w:iCs/>
          <w:sz w:val="24"/>
          <w:szCs w:val="24"/>
          <w:vertAlign w:val="superscript"/>
          <w:lang w:val="fr-FR"/>
        </w:rPr>
        <w:t>c</w:t>
      </w:r>
      <w:r w:rsidRPr="00492FB6">
        <w:rPr>
          <w:rFonts w:ascii="Book Antiqua" w:hAnsi="Book Antiqua"/>
          <w:i/>
          <w:iCs/>
          <w:sz w:val="24"/>
          <w:szCs w:val="24"/>
          <w:lang w:val="fr-FR"/>
        </w:rPr>
        <w:t>iy</w:t>
      </w:r>
      <w:r w:rsidRPr="00492FB6">
        <w:rPr>
          <w:rFonts w:ascii="Book Antiqua" w:hAnsi="Book Antiqua"/>
          <w:i/>
          <w:iCs/>
          <w:sz w:val="24"/>
          <w:szCs w:val="24"/>
          <w:u w:val="single"/>
          <w:lang w:val="fr-FR"/>
        </w:rPr>
        <w:t>ah</w:t>
      </w:r>
      <w:r w:rsidR="007B1E26" w:rsidRPr="00492FB6">
        <w:rPr>
          <w:rFonts w:ascii="Book Antiqua" w:hAnsi="Book Antiqua"/>
          <w:sz w:val="24"/>
          <w:szCs w:val="24"/>
          <w:lang w:val="fr-FR"/>
        </w:rPr>
        <w:t>»</w:t>
      </w:r>
      <w:r w:rsidRPr="00492FB6">
        <w:rPr>
          <w:rFonts w:ascii="Book Antiqua" w:hAnsi="Book Antiqua"/>
          <w:sz w:val="24"/>
          <w:szCs w:val="24"/>
          <w:lang w:val="fr-FR"/>
        </w:rPr>
        <w:t xml:space="preserve">) est considéré par les linguistes comme une hyperbole car </w:t>
      </w:r>
      <w:r w:rsidR="007B1E26" w:rsidRPr="00492FB6">
        <w:rPr>
          <w:rFonts w:ascii="Book Antiqua" w:hAnsi="Book Antiqua"/>
          <w:sz w:val="24"/>
          <w:szCs w:val="24"/>
          <w:lang w:val="fr-FR"/>
        </w:rPr>
        <w:t>sa terminaison est utilisée pour</w:t>
      </w:r>
      <w:r w:rsidRPr="00492FB6">
        <w:rPr>
          <w:rFonts w:ascii="Book Antiqua" w:hAnsi="Book Antiqua"/>
          <w:sz w:val="24"/>
          <w:szCs w:val="24"/>
          <w:lang w:val="fr-FR"/>
        </w:rPr>
        <w:t xml:space="preserve"> amplifier son sens. Ainsi, on </w:t>
      </w:r>
      <w:r w:rsidR="007B1E26" w:rsidRPr="00492FB6">
        <w:rPr>
          <w:rFonts w:ascii="Book Antiqua" w:hAnsi="Book Antiqua"/>
          <w:sz w:val="24"/>
          <w:szCs w:val="24"/>
          <w:lang w:val="fr-FR"/>
        </w:rPr>
        <w:t>qualifie un</w:t>
      </w:r>
      <w:r w:rsidR="00DE3834" w:rsidRPr="00492FB6">
        <w:rPr>
          <w:rFonts w:ascii="Book Antiqua" w:hAnsi="Book Antiqua"/>
          <w:sz w:val="24"/>
          <w:szCs w:val="24"/>
          <w:lang w:val="fr-FR"/>
        </w:rPr>
        <w:t>e personne au vaste savoir de «</w:t>
      </w:r>
      <w:r w:rsidR="007B1E26" w:rsidRPr="00492FB6">
        <w:rPr>
          <w:rFonts w:ascii="Book Antiqua" w:hAnsi="Book Antiqua"/>
          <w:i/>
          <w:iCs/>
          <w:sz w:val="24"/>
          <w:szCs w:val="24"/>
          <w:vertAlign w:val="superscript"/>
          <w:lang w:val="fr-FR"/>
        </w:rPr>
        <w:t>c</w:t>
      </w:r>
      <w:r w:rsidR="007B1E26" w:rsidRPr="00492FB6">
        <w:rPr>
          <w:rFonts w:ascii="Book Antiqua" w:hAnsi="Book Antiqua"/>
          <w:i/>
          <w:iCs/>
          <w:sz w:val="24"/>
          <w:szCs w:val="24"/>
          <w:lang w:val="fr-FR"/>
        </w:rPr>
        <w:t>A</w:t>
      </w:r>
      <w:r w:rsidRPr="00492FB6">
        <w:rPr>
          <w:rFonts w:ascii="Book Antiqua" w:hAnsi="Book Antiqua"/>
          <w:i/>
          <w:iCs/>
          <w:sz w:val="24"/>
          <w:szCs w:val="24"/>
          <w:lang w:val="fr-FR"/>
        </w:rPr>
        <w:t>l</w:t>
      </w:r>
      <w:r w:rsidR="007B1E26" w:rsidRPr="00492FB6">
        <w:rPr>
          <w:rFonts w:ascii="Book Antiqua" w:hAnsi="Book Antiqua"/>
          <w:i/>
          <w:iCs/>
          <w:sz w:val="24"/>
          <w:szCs w:val="24"/>
          <w:lang w:val="fr-FR"/>
        </w:rPr>
        <w:t>l</w:t>
      </w:r>
      <w:r w:rsidRPr="00492FB6">
        <w:rPr>
          <w:rFonts w:ascii="Book Antiqua" w:hAnsi="Book Antiqua"/>
          <w:i/>
          <w:iCs/>
          <w:sz w:val="24"/>
          <w:szCs w:val="24"/>
          <w:lang w:val="fr-FR"/>
        </w:rPr>
        <w:t>âm</w:t>
      </w:r>
      <w:r w:rsidRPr="00492FB6">
        <w:rPr>
          <w:rFonts w:ascii="Book Antiqua" w:hAnsi="Book Antiqua"/>
          <w:i/>
          <w:iCs/>
          <w:sz w:val="24"/>
          <w:szCs w:val="24"/>
          <w:u w:val="single"/>
          <w:lang w:val="fr-FR"/>
        </w:rPr>
        <w:t>ah</w:t>
      </w:r>
      <w:r w:rsidR="007B1E26" w:rsidRPr="00492FB6">
        <w:rPr>
          <w:rFonts w:ascii="Book Antiqua" w:hAnsi="Book Antiqua"/>
          <w:sz w:val="24"/>
          <w:szCs w:val="24"/>
          <w:lang w:val="fr-FR"/>
        </w:rPr>
        <w:t>»</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Ainsi, le </w:t>
      </w:r>
      <w:r w:rsidR="007B1E26" w:rsidRPr="00492FB6">
        <w:rPr>
          <w:rFonts w:ascii="Book Antiqua" w:hAnsi="Book Antiqua"/>
          <w:sz w:val="24"/>
          <w:szCs w:val="24"/>
          <w:lang w:val="fr-FR"/>
        </w:rPr>
        <w:t>terme prêche</w:t>
      </w:r>
      <w:r w:rsidR="00595ACE" w:rsidRPr="00492FB6">
        <w:rPr>
          <w:rFonts w:ascii="Book Antiqua" w:hAnsi="Book Antiqua"/>
          <w:sz w:val="24"/>
          <w:szCs w:val="24"/>
          <w:lang w:val="fr-FR"/>
        </w:rPr>
        <w:t>u</w:t>
      </w:r>
      <w:r w:rsidR="007B1E26" w:rsidRPr="00492FB6">
        <w:rPr>
          <w:rFonts w:ascii="Book Antiqua" w:hAnsi="Book Antiqua"/>
          <w:sz w:val="24"/>
          <w:szCs w:val="24"/>
          <w:lang w:val="fr-FR"/>
        </w:rPr>
        <w:t>r (</w:t>
      </w:r>
      <w:r w:rsidR="00DE3834" w:rsidRPr="00492FB6">
        <w:rPr>
          <w:rFonts w:ascii="Book Antiqua" w:hAnsi="Book Antiqua"/>
          <w:sz w:val="24"/>
          <w:szCs w:val="24"/>
          <w:lang w:val="fr-FR"/>
        </w:rPr>
        <w:t>«</w:t>
      </w:r>
      <w:r w:rsidR="007B1E26" w:rsidRPr="00492FB6">
        <w:rPr>
          <w:rFonts w:ascii="Book Antiqua" w:hAnsi="Book Antiqua"/>
          <w:i/>
          <w:iCs/>
          <w:sz w:val="24"/>
          <w:szCs w:val="24"/>
          <w:lang w:val="fr-FR"/>
        </w:rPr>
        <w:t>Dâ</w:t>
      </w:r>
      <w:r w:rsidR="007B1E26" w:rsidRPr="00492FB6">
        <w:rPr>
          <w:rFonts w:ascii="Book Antiqua" w:hAnsi="Book Antiqua"/>
          <w:i/>
          <w:iCs/>
          <w:sz w:val="24"/>
          <w:szCs w:val="24"/>
          <w:vertAlign w:val="superscript"/>
          <w:lang w:val="fr-FR"/>
        </w:rPr>
        <w:t>c</w:t>
      </w:r>
      <w:r w:rsidR="007B1E26" w:rsidRPr="00492FB6">
        <w:rPr>
          <w:rFonts w:ascii="Book Antiqua" w:hAnsi="Book Antiqua"/>
          <w:i/>
          <w:iCs/>
          <w:sz w:val="24"/>
          <w:szCs w:val="24"/>
          <w:lang w:val="fr-FR"/>
        </w:rPr>
        <w:t>iy</w:t>
      </w:r>
      <w:r w:rsidR="007B1E26" w:rsidRPr="00492FB6">
        <w:rPr>
          <w:rFonts w:ascii="Book Antiqua" w:hAnsi="Book Antiqua"/>
          <w:i/>
          <w:iCs/>
          <w:sz w:val="24"/>
          <w:szCs w:val="24"/>
          <w:u w:val="single"/>
          <w:lang w:val="fr-FR"/>
        </w:rPr>
        <w:t>ah</w:t>
      </w:r>
      <w:r w:rsidR="007B1E26" w:rsidRPr="00492FB6">
        <w:rPr>
          <w:rFonts w:ascii="Book Antiqua" w:hAnsi="Book Antiqua"/>
          <w:sz w:val="24"/>
          <w:szCs w:val="24"/>
          <w:lang w:val="fr-FR"/>
        </w:rPr>
        <w:t xml:space="preserve">») désigne celui dont le métier ou la spécialité </w:t>
      </w:r>
      <w:r w:rsidR="007B1E26" w:rsidRPr="00492FB6">
        <w:rPr>
          <w:rFonts w:ascii="Book Antiqua" w:hAnsi="Book Antiqua" w:cs="Traditional Arabic"/>
          <w:sz w:val="24"/>
          <w:szCs w:val="24"/>
          <w:lang w:val="fr-FR"/>
        </w:rPr>
        <w:t xml:space="preserve">est la prédication. </w:t>
      </w:r>
      <w:r w:rsidR="00595ACE" w:rsidRPr="00492FB6">
        <w:rPr>
          <w:rFonts w:ascii="Book Antiqua" w:hAnsi="Book Antiqua"/>
          <w:sz w:val="24"/>
          <w:szCs w:val="24"/>
          <w:lang w:val="fr-FR"/>
        </w:rPr>
        <w:t>En conséquence</w:t>
      </w:r>
      <w:r w:rsidR="007B1E26" w:rsidRPr="00492FB6">
        <w:rPr>
          <w:rFonts w:ascii="Book Antiqua" w:hAnsi="Book Antiqua"/>
          <w:sz w:val="24"/>
          <w:szCs w:val="24"/>
          <w:lang w:val="fr-FR"/>
        </w:rPr>
        <w:t xml:space="preserve">, </w:t>
      </w:r>
      <w:r w:rsidRPr="00492FB6">
        <w:rPr>
          <w:rFonts w:ascii="Book Antiqua" w:hAnsi="Book Antiqua"/>
          <w:sz w:val="24"/>
          <w:szCs w:val="24"/>
          <w:lang w:val="fr-FR"/>
        </w:rPr>
        <w:t xml:space="preserve">il est indispensable </w:t>
      </w:r>
      <w:r w:rsidR="00595ACE" w:rsidRPr="00492FB6">
        <w:rPr>
          <w:rFonts w:ascii="Book Antiqua" w:hAnsi="Book Antiqua"/>
          <w:sz w:val="24"/>
          <w:szCs w:val="24"/>
          <w:lang w:val="fr-FR"/>
        </w:rPr>
        <w:t>qu</w:t>
      </w:r>
      <w:r w:rsidR="007B1E26" w:rsidRPr="00492FB6">
        <w:rPr>
          <w:rFonts w:ascii="Book Antiqua" w:hAnsi="Book Antiqua"/>
          <w:sz w:val="24"/>
          <w:szCs w:val="24"/>
          <w:lang w:val="fr-FR"/>
        </w:rPr>
        <w:t xml:space="preserve">’une telle personne </w:t>
      </w:r>
      <w:r w:rsidRPr="00492FB6">
        <w:rPr>
          <w:rFonts w:ascii="Book Antiqua" w:hAnsi="Book Antiqua"/>
          <w:sz w:val="24"/>
          <w:szCs w:val="24"/>
          <w:lang w:val="fr-FR"/>
        </w:rPr>
        <w:t>possède une vaste connaissance de to</w:t>
      </w:r>
      <w:r w:rsidR="00595ACE" w:rsidRPr="00492FB6">
        <w:rPr>
          <w:rFonts w:ascii="Book Antiqua" w:hAnsi="Book Antiqua"/>
          <w:sz w:val="24"/>
          <w:szCs w:val="24"/>
          <w:lang w:val="fr-FR"/>
        </w:rPr>
        <w:t>ut ce qui touche à la science.</w:t>
      </w:r>
    </w:p>
    <w:p w:rsidR="00A75968" w:rsidRPr="00492FB6" w:rsidRDefault="00925BA5"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à celui qui appelle à un sujet bien précis, comme </w:t>
      </w:r>
      <w:r w:rsidR="00FB4D38" w:rsidRPr="00492FB6">
        <w:rPr>
          <w:rFonts w:ascii="Book Antiqua" w:hAnsi="Book Antiqua"/>
          <w:sz w:val="24"/>
          <w:szCs w:val="24"/>
          <w:lang w:val="fr-FR"/>
        </w:rPr>
        <w:t xml:space="preserve">d’inviter </w:t>
      </w:r>
      <w:r w:rsidR="00A75968" w:rsidRPr="00492FB6">
        <w:rPr>
          <w:rFonts w:ascii="Book Antiqua" w:hAnsi="Book Antiqua"/>
          <w:sz w:val="24"/>
          <w:szCs w:val="24"/>
          <w:lang w:val="fr-FR"/>
        </w:rPr>
        <w:t xml:space="preserve">quelqu’un </w:t>
      </w:r>
      <w:r w:rsidR="00FB4D38" w:rsidRPr="00492FB6">
        <w:rPr>
          <w:rFonts w:ascii="Book Antiqua" w:hAnsi="Book Antiqua"/>
          <w:sz w:val="24"/>
          <w:szCs w:val="24"/>
          <w:lang w:val="fr-FR"/>
        </w:rPr>
        <w:t xml:space="preserve">à assister </w:t>
      </w:r>
      <w:r w:rsidR="00A75968" w:rsidRPr="00492FB6">
        <w:rPr>
          <w:rFonts w:ascii="Book Antiqua" w:hAnsi="Book Antiqua"/>
          <w:sz w:val="24"/>
          <w:szCs w:val="24"/>
          <w:lang w:val="fr-FR"/>
        </w:rPr>
        <w:t xml:space="preserve">à la prière en </w:t>
      </w:r>
      <w:r w:rsidR="00FB4D38" w:rsidRPr="00492FB6">
        <w:rPr>
          <w:rFonts w:ascii="Book Antiqua" w:hAnsi="Book Antiqua"/>
          <w:sz w:val="24"/>
          <w:szCs w:val="24"/>
          <w:lang w:val="fr-FR"/>
        </w:rPr>
        <w:t>groupe</w:t>
      </w:r>
      <w:r w:rsidR="00A75968" w:rsidRPr="00492FB6">
        <w:rPr>
          <w:rFonts w:ascii="Book Antiqua" w:hAnsi="Book Antiqua"/>
          <w:sz w:val="24"/>
          <w:szCs w:val="24"/>
          <w:lang w:val="fr-FR"/>
        </w:rPr>
        <w:t xml:space="preserve">, il est </w:t>
      </w:r>
      <w:r w:rsidR="00FB4D38" w:rsidRPr="00492FB6">
        <w:rPr>
          <w:rFonts w:ascii="Book Antiqua" w:hAnsi="Book Antiqua"/>
          <w:sz w:val="24"/>
          <w:szCs w:val="24"/>
          <w:lang w:val="fr-FR"/>
        </w:rPr>
        <w:t xml:space="preserve">dans ce cas </w:t>
      </w:r>
      <w:r w:rsidR="00A75968" w:rsidRPr="00492FB6">
        <w:rPr>
          <w:rFonts w:ascii="Book Antiqua" w:hAnsi="Book Antiqua"/>
          <w:sz w:val="24"/>
          <w:szCs w:val="24"/>
          <w:lang w:val="fr-FR"/>
        </w:rPr>
        <w:t xml:space="preserve">suffisant de savoir que </w:t>
      </w:r>
      <w:r w:rsidR="00FB4D38" w:rsidRPr="00492FB6">
        <w:rPr>
          <w:rFonts w:ascii="Book Antiqua" w:hAnsi="Book Antiqua"/>
          <w:sz w:val="24"/>
          <w:szCs w:val="24"/>
          <w:lang w:val="fr-FR"/>
        </w:rPr>
        <w:t xml:space="preserve">la prière en groupe </w:t>
      </w:r>
      <w:r w:rsidR="00A75968" w:rsidRPr="00492FB6">
        <w:rPr>
          <w:rFonts w:ascii="Book Antiqua" w:hAnsi="Book Antiqua"/>
          <w:sz w:val="24"/>
          <w:szCs w:val="24"/>
          <w:lang w:val="fr-FR"/>
        </w:rPr>
        <w:t xml:space="preserve">est obligatoire et que </w:t>
      </w:r>
      <w:r w:rsidR="00FB4D38" w:rsidRPr="00492FB6">
        <w:rPr>
          <w:rFonts w:ascii="Book Antiqua" w:hAnsi="Book Antiqua"/>
          <w:sz w:val="24"/>
          <w:szCs w:val="24"/>
          <w:lang w:val="fr-FR"/>
        </w:rPr>
        <w:t xml:space="preserve">de s’y absenter </w:t>
      </w:r>
      <w:r w:rsidR="00A75968" w:rsidRPr="00492FB6">
        <w:rPr>
          <w:rFonts w:ascii="Book Antiqua" w:hAnsi="Book Antiqua"/>
          <w:sz w:val="24"/>
          <w:szCs w:val="24"/>
          <w:lang w:val="fr-FR"/>
        </w:rPr>
        <w:t xml:space="preserve">constitue une désobéissance envers Allah </w:t>
      </w:r>
      <w:r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et Son </w:t>
      </w:r>
      <w:r w:rsidR="00FB4D38" w:rsidRPr="00492FB6">
        <w:rPr>
          <w:rFonts w:ascii="Book Antiqua" w:hAnsi="Book Antiqua"/>
          <w:sz w:val="24"/>
          <w:szCs w:val="24"/>
          <w:lang w:val="fr-FR"/>
        </w:rPr>
        <w:t>M</w:t>
      </w:r>
      <w:r w:rsidR="00A75968" w:rsidRPr="00492FB6">
        <w:rPr>
          <w:rFonts w:ascii="Book Antiqua" w:hAnsi="Book Antiqua"/>
          <w:sz w:val="24"/>
          <w:szCs w:val="24"/>
          <w:lang w:val="fr-FR"/>
        </w:rPr>
        <w:t xml:space="preserve">essager </w:t>
      </w:r>
      <w:r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et un</w:t>
      </w:r>
      <w:r w:rsidR="00FB4D38" w:rsidRPr="00492FB6">
        <w:rPr>
          <w:rFonts w:ascii="Book Antiqua" w:hAnsi="Book Antiqua"/>
          <w:sz w:val="24"/>
          <w:szCs w:val="24"/>
          <w:lang w:val="fr-FR"/>
        </w:rPr>
        <w:t>e</w:t>
      </w:r>
      <w:r w:rsidR="00A75968" w:rsidRPr="00492FB6">
        <w:rPr>
          <w:rFonts w:ascii="Book Antiqua" w:hAnsi="Book Antiqua"/>
          <w:sz w:val="24"/>
          <w:szCs w:val="24"/>
          <w:lang w:val="fr-FR"/>
        </w:rPr>
        <w:t xml:space="preserve"> </w:t>
      </w:r>
      <w:r w:rsidR="00FB4D38" w:rsidRPr="00492FB6">
        <w:rPr>
          <w:rFonts w:ascii="Book Antiqua" w:hAnsi="Book Antiqua"/>
          <w:sz w:val="24"/>
          <w:szCs w:val="24"/>
          <w:lang w:val="fr-FR"/>
        </w:rPr>
        <w:t>déviance</w:t>
      </w:r>
      <w:r w:rsidR="00A75968" w:rsidRPr="00492FB6">
        <w:rPr>
          <w:rFonts w:ascii="Book Antiqua" w:hAnsi="Book Antiqua"/>
          <w:sz w:val="24"/>
          <w:szCs w:val="24"/>
          <w:lang w:val="fr-FR"/>
        </w:rPr>
        <w:t xml:space="preserve"> </w:t>
      </w:r>
      <w:r w:rsidR="00FB4D38" w:rsidRPr="00492FB6">
        <w:rPr>
          <w:rFonts w:ascii="Book Antiqua" w:hAnsi="Book Antiqua"/>
          <w:sz w:val="24"/>
          <w:szCs w:val="24"/>
          <w:lang w:val="fr-FR"/>
        </w:rPr>
        <w:t xml:space="preserve">de </w:t>
      </w:r>
      <w:r w:rsidR="00A75968" w:rsidRPr="00492FB6">
        <w:rPr>
          <w:rFonts w:ascii="Book Antiqua" w:hAnsi="Book Antiqua"/>
          <w:sz w:val="24"/>
          <w:szCs w:val="24"/>
          <w:lang w:val="fr-FR"/>
        </w:rPr>
        <w:t>la voie des croyants</w:t>
      </w:r>
      <w:r w:rsidR="00FB4D38" w:rsidRPr="00492FB6">
        <w:rPr>
          <w:rFonts w:ascii="Book Antiqua" w:hAnsi="Book Antiqua"/>
          <w:sz w:val="24"/>
          <w:szCs w:val="24"/>
          <w:lang w:val="fr-FR"/>
        </w:rPr>
        <w:t xml:space="preserve">. En effet, </w:t>
      </w:r>
      <w:r w:rsidR="00FB4D38" w:rsidRPr="00492FB6">
        <w:rPr>
          <w:rFonts w:ascii="Book Antiqua" w:hAnsi="Book Antiqua"/>
          <w:sz w:val="24"/>
          <w:szCs w:val="24"/>
          <w:vertAlign w:val="superscript"/>
          <w:lang w:val="fr-FR"/>
        </w:rPr>
        <w:t>c</w:t>
      </w:r>
      <w:r w:rsidR="00A75968" w:rsidRPr="00492FB6">
        <w:rPr>
          <w:rFonts w:ascii="Book Antiqua" w:hAnsi="Book Antiqua"/>
          <w:sz w:val="24"/>
          <w:szCs w:val="24"/>
          <w:lang w:val="fr-FR"/>
        </w:rPr>
        <w:t>Abdullah Ibn Mas</w:t>
      </w:r>
      <w:r w:rsidR="00FB4D38" w:rsidRPr="00492FB6">
        <w:rPr>
          <w:rFonts w:ascii="Book Antiqua" w:hAnsi="Book Antiqua"/>
          <w:sz w:val="24"/>
          <w:szCs w:val="24"/>
          <w:vertAlign w:val="superscript"/>
          <w:lang w:val="fr-FR"/>
        </w:rPr>
        <w:t>c</w:t>
      </w:r>
      <w:r w:rsidR="00FB4D38" w:rsidRPr="00492FB6">
        <w:rPr>
          <w:rFonts w:ascii="Book Antiqua" w:hAnsi="Book Antiqua"/>
          <w:sz w:val="24"/>
          <w:szCs w:val="24"/>
          <w:lang w:val="fr-FR"/>
        </w:rPr>
        <w:t>û</w:t>
      </w:r>
      <w:r w:rsidR="00A75968" w:rsidRPr="00492FB6">
        <w:rPr>
          <w:rFonts w:ascii="Book Antiqua" w:hAnsi="Book Antiqua"/>
          <w:sz w:val="24"/>
          <w:szCs w:val="24"/>
          <w:lang w:val="fr-FR"/>
        </w:rPr>
        <w:t>d</w:t>
      </w:r>
      <w:r w:rsidRPr="00492FB6">
        <w:rPr>
          <w:rFonts w:ascii="Book Antiqua" w:hAnsi="Book Antiqua"/>
          <w:sz w:val="24"/>
          <w:szCs w:val="24"/>
          <w:lang w:val="fr-FR"/>
        </w:rPr>
        <w:t xml:space="preserve"> </w:t>
      </w:r>
      <w:r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س</w:t>
      </w:r>
      <w:r w:rsidRPr="00492FB6">
        <w:rPr>
          <w:rFonts w:ascii="Book Antiqua" w:hAnsi="Book Antiqua" w:cs="Traditional Arabic"/>
          <w:sz w:val="24"/>
          <w:szCs w:val="24"/>
          <w:lang w:val="fr-FR"/>
        </w:rPr>
        <w:t>)</w:t>
      </w:r>
      <w:r w:rsidR="00FB4D38" w:rsidRPr="00492FB6">
        <w:rPr>
          <w:rFonts w:ascii="Book Antiqua" w:hAnsi="Book Antiqua" w:cs="Traditional Arabic"/>
          <w:sz w:val="24"/>
          <w:szCs w:val="24"/>
          <w:lang w:val="fr-FR"/>
        </w:rPr>
        <w:t xml:space="preserve"> a qualifié ceux qui commettent cela de la sorte</w:t>
      </w:r>
      <w:r w:rsidR="00492FB6">
        <w:rPr>
          <w:rFonts w:ascii="Book Antiqua" w:hAnsi="Book Antiqua" w:cs="Traditional Arabic"/>
          <w:sz w:val="24"/>
          <w:szCs w:val="24"/>
          <w:lang w:val="fr-FR"/>
        </w:rPr>
        <w:t>:</w:t>
      </w:r>
      <w:r w:rsidR="00FB4D38" w:rsidRPr="00492FB6">
        <w:rPr>
          <w:rFonts w:ascii="Book Antiqua" w:hAnsi="Book Antiqua" w:cs="Traditional Arabic"/>
          <w:sz w:val="24"/>
          <w:szCs w:val="24"/>
          <w:lang w:val="fr-FR"/>
        </w:rPr>
        <w:t xml:space="preserve"> </w:t>
      </w:r>
      <w:r w:rsidR="00DE3834" w:rsidRPr="00492FB6">
        <w:rPr>
          <w:rFonts w:ascii="Book Antiqua" w:hAnsi="Book Antiqua"/>
          <w:i/>
          <w:iCs/>
          <w:sz w:val="24"/>
          <w:szCs w:val="24"/>
          <w:lang w:val="fr-FR"/>
        </w:rPr>
        <w:t>«</w:t>
      </w:r>
      <w:r w:rsidR="00A75968" w:rsidRPr="00492FB6">
        <w:rPr>
          <w:rFonts w:ascii="Book Antiqua" w:hAnsi="Book Antiqua"/>
          <w:i/>
          <w:iCs/>
          <w:sz w:val="24"/>
          <w:szCs w:val="24"/>
          <w:lang w:val="fr-FR"/>
        </w:rPr>
        <w:t>Ne s’</w:t>
      </w:r>
      <w:r w:rsidR="00FB4D38" w:rsidRPr="00492FB6">
        <w:rPr>
          <w:rFonts w:ascii="Book Antiqua" w:hAnsi="Book Antiqua"/>
          <w:i/>
          <w:iCs/>
          <w:sz w:val="24"/>
          <w:szCs w:val="24"/>
          <w:lang w:val="fr-FR"/>
        </w:rPr>
        <w:t>y</w:t>
      </w:r>
      <w:r w:rsidR="00A75968" w:rsidRPr="00492FB6">
        <w:rPr>
          <w:rFonts w:ascii="Book Antiqua" w:hAnsi="Book Antiqua"/>
          <w:i/>
          <w:iCs/>
          <w:sz w:val="24"/>
          <w:szCs w:val="24"/>
          <w:lang w:val="fr-FR"/>
        </w:rPr>
        <w:t xml:space="preserve"> </w:t>
      </w:r>
      <w:r w:rsidR="00FB4D38" w:rsidRPr="00492FB6">
        <w:rPr>
          <w:rFonts w:ascii="Book Antiqua" w:hAnsi="Book Antiqua"/>
          <w:i/>
          <w:iCs/>
          <w:sz w:val="24"/>
          <w:szCs w:val="24"/>
          <w:lang w:val="fr-FR"/>
        </w:rPr>
        <w:t>absent</w:t>
      </w:r>
      <w:r w:rsidR="00595ACE" w:rsidRPr="00492FB6">
        <w:rPr>
          <w:rFonts w:ascii="Book Antiqua" w:hAnsi="Book Antiqua"/>
          <w:i/>
          <w:iCs/>
          <w:sz w:val="24"/>
          <w:szCs w:val="24"/>
          <w:lang w:val="fr-FR"/>
        </w:rPr>
        <w:t>ait</w:t>
      </w:r>
      <w:r w:rsidR="00FB4D38" w:rsidRPr="00492FB6">
        <w:rPr>
          <w:rFonts w:ascii="Book Antiqua" w:hAnsi="Book Antiqua"/>
          <w:i/>
          <w:iCs/>
          <w:sz w:val="24"/>
          <w:szCs w:val="24"/>
          <w:lang w:val="fr-FR"/>
        </w:rPr>
        <w:t xml:space="preserve"> </w:t>
      </w:r>
      <w:r w:rsidR="00A75968" w:rsidRPr="00492FB6">
        <w:rPr>
          <w:rFonts w:ascii="Book Antiqua" w:hAnsi="Book Antiqua"/>
          <w:i/>
          <w:iCs/>
          <w:sz w:val="24"/>
          <w:szCs w:val="24"/>
          <w:lang w:val="fr-FR"/>
        </w:rPr>
        <w:t xml:space="preserve">qu’un hypocrite ou </w:t>
      </w:r>
      <w:r w:rsidR="00FB4D38" w:rsidRPr="00492FB6">
        <w:rPr>
          <w:rFonts w:ascii="Book Antiqua" w:hAnsi="Book Antiqua"/>
          <w:i/>
          <w:iCs/>
          <w:sz w:val="24"/>
          <w:szCs w:val="24"/>
          <w:lang w:val="fr-FR"/>
        </w:rPr>
        <w:t>un malade</w:t>
      </w:r>
      <w:r w:rsidR="00485374" w:rsidRPr="00492FB6">
        <w:rPr>
          <w:rFonts w:ascii="Book Antiqua" w:hAnsi="Book Antiqua"/>
          <w:i/>
          <w:iCs/>
          <w:sz w:val="24"/>
          <w:szCs w:val="24"/>
          <w:lang w:val="fr-FR"/>
        </w:rPr>
        <w:t>.</w:t>
      </w:r>
      <w:r w:rsidR="00A75968" w:rsidRPr="00492FB6">
        <w:rPr>
          <w:rFonts w:ascii="Book Antiqua" w:hAnsi="Book Antiqua"/>
          <w:i/>
          <w:iCs/>
          <w:sz w:val="24"/>
          <w:szCs w:val="24"/>
          <w:lang w:val="fr-FR"/>
        </w:rPr>
        <w:t xml:space="preserve"> </w:t>
      </w:r>
      <w:r w:rsidR="00FB4D38" w:rsidRPr="00492FB6">
        <w:rPr>
          <w:rFonts w:ascii="Book Antiqua" w:hAnsi="Book Antiqua"/>
          <w:i/>
          <w:iCs/>
          <w:sz w:val="24"/>
          <w:szCs w:val="24"/>
          <w:lang w:val="fr-FR"/>
        </w:rPr>
        <w:t xml:space="preserve">Il arrivait qu’on fasse venir </w:t>
      </w:r>
      <w:r w:rsidR="00A75968" w:rsidRPr="00492FB6">
        <w:rPr>
          <w:rFonts w:ascii="Book Antiqua" w:hAnsi="Book Antiqua"/>
          <w:i/>
          <w:iCs/>
          <w:sz w:val="24"/>
          <w:szCs w:val="24"/>
          <w:lang w:val="fr-FR"/>
        </w:rPr>
        <w:t xml:space="preserve">un homme soutenu par deux </w:t>
      </w:r>
      <w:r w:rsidR="00FB4D38" w:rsidRPr="00492FB6">
        <w:rPr>
          <w:rFonts w:ascii="Book Antiqua" w:hAnsi="Book Antiqua"/>
          <w:i/>
          <w:iCs/>
          <w:sz w:val="24"/>
          <w:szCs w:val="24"/>
          <w:lang w:val="fr-FR"/>
        </w:rPr>
        <w:t>autres de part et d’autre afin d’aligner le rang</w:t>
      </w:r>
      <w:r w:rsidR="00A75968" w:rsidRPr="00492FB6">
        <w:rPr>
          <w:rFonts w:ascii="Book Antiqua" w:hAnsi="Book Antiqua"/>
          <w:i/>
          <w:iCs/>
          <w:sz w:val="24"/>
          <w:szCs w:val="24"/>
          <w:lang w:val="fr-FR"/>
        </w:rPr>
        <w:t>»</w:t>
      </w:r>
      <w:r w:rsidR="00A75968" w:rsidRPr="00492FB6">
        <w:rPr>
          <w:rFonts w:ascii="Book Antiqua" w:hAnsi="Book Antiqua"/>
          <w:i/>
          <w:iCs/>
          <w:sz w:val="24"/>
          <w:szCs w:val="24"/>
          <w:vertAlign w:val="superscript"/>
          <w:lang w:val="fr-FR"/>
        </w:rPr>
        <w:footnoteReference w:id="9"/>
      </w:r>
      <w:r w:rsidR="00A75968" w:rsidRPr="00492FB6">
        <w:rPr>
          <w:rFonts w:ascii="Book Antiqua" w:hAnsi="Book Antiqua"/>
          <w:i/>
          <w:i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w:t>
      </w:r>
      <w:r w:rsidR="00FB4D38" w:rsidRPr="00492FB6">
        <w:rPr>
          <w:rFonts w:ascii="Book Antiqua" w:hAnsi="Book Antiqua"/>
          <w:sz w:val="24"/>
          <w:szCs w:val="24"/>
          <w:lang w:val="fr-FR"/>
        </w:rPr>
        <w:t>t’</w:t>
      </w:r>
      <w:r w:rsidRPr="00492FB6">
        <w:rPr>
          <w:rFonts w:ascii="Book Antiqua" w:hAnsi="Book Antiqua"/>
          <w:sz w:val="24"/>
          <w:szCs w:val="24"/>
          <w:lang w:val="fr-FR"/>
        </w:rPr>
        <w:t xml:space="preserve">est donc </w:t>
      </w:r>
      <w:r w:rsidR="00FB4D38" w:rsidRPr="00492FB6">
        <w:rPr>
          <w:rFonts w:ascii="Book Antiqua" w:hAnsi="Book Antiqua"/>
          <w:sz w:val="24"/>
          <w:szCs w:val="24"/>
          <w:lang w:val="fr-FR"/>
        </w:rPr>
        <w:t xml:space="preserve">possible </w:t>
      </w:r>
      <w:r w:rsidRPr="00492FB6">
        <w:rPr>
          <w:rFonts w:ascii="Book Antiqua" w:hAnsi="Book Antiqua"/>
          <w:sz w:val="24"/>
          <w:szCs w:val="24"/>
          <w:lang w:val="fr-FR"/>
        </w:rPr>
        <w:t>d’</w:t>
      </w:r>
      <w:r w:rsidR="00595ACE" w:rsidRPr="00492FB6">
        <w:rPr>
          <w:rFonts w:ascii="Book Antiqua" w:hAnsi="Book Antiqua"/>
          <w:sz w:val="24"/>
          <w:szCs w:val="24"/>
          <w:lang w:val="fr-FR"/>
        </w:rPr>
        <w:t>inviter</w:t>
      </w:r>
      <w:r w:rsidRPr="00492FB6">
        <w:rPr>
          <w:rFonts w:ascii="Book Antiqua" w:hAnsi="Book Antiqua"/>
          <w:sz w:val="24"/>
          <w:szCs w:val="24"/>
          <w:lang w:val="fr-FR"/>
        </w:rPr>
        <w:t xml:space="preserve"> cet homme</w:t>
      </w:r>
      <w:r w:rsidR="00FB4D38" w:rsidRPr="00492FB6">
        <w:rPr>
          <w:rFonts w:ascii="Book Antiqua" w:hAnsi="Book Antiqua"/>
          <w:sz w:val="24"/>
          <w:szCs w:val="24"/>
          <w:lang w:val="fr-FR"/>
        </w:rPr>
        <w:t xml:space="preserve"> </w:t>
      </w:r>
      <w:r w:rsidRPr="00492FB6">
        <w:rPr>
          <w:rFonts w:ascii="Book Antiqua" w:hAnsi="Book Antiqua"/>
          <w:sz w:val="24"/>
          <w:szCs w:val="24"/>
          <w:lang w:val="fr-FR"/>
        </w:rPr>
        <w:t xml:space="preserve">qui néglige la prière en </w:t>
      </w:r>
      <w:r w:rsidR="00FB4D38" w:rsidRPr="00492FB6">
        <w:rPr>
          <w:rFonts w:ascii="Book Antiqua" w:hAnsi="Book Antiqua"/>
          <w:sz w:val="24"/>
          <w:szCs w:val="24"/>
          <w:lang w:val="fr-FR"/>
        </w:rPr>
        <w:t xml:space="preserve">groupe </w:t>
      </w:r>
      <w:r w:rsidRPr="00492FB6">
        <w:rPr>
          <w:rFonts w:ascii="Book Antiqua" w:hAnsi="Book Antiqua"/>
          <w:sz w:val="24"/>
          <w:szCs w:val="24"/>
          <w:lang w:val="fr-FR"/>
        </w:rPr>
        <w:t xml:space="preserve">à </w:t>
      </w:r>
      <w:r w:rsidR="00FB4D38" w:rsidRPr="00492FB6">
        <w:rPr>
          <w:rFonts w:ascii="Book Antiqua" w:hAnsi="Book Antiqua"/>
          <w:sz w:val="24"/>
          <w:szCs w:val="24"/>
          <w:lang w:val="fr-FR"/>
        </w:rPr>
        <w:t>venir l</w:t>
      </w:r>
      <w:r w:rsidR="00595ACE" w:rsidRPr="00492FB6">
        <w:rPr>
          <w:rFonts w:ascii="Book Antiqua" w:hAnsi="Book Antiqua"/>
          <w:sz w:val="24"/>
          <w:szCs w:val="24"/>
          <w:lang w:val="fr-FR"/>
        </w:rPr>
        <w:t>a</w:t>
      </w:r>
      <w:r w:rsidR="00FB4D38" w:rsidRPr="00492FB6">
        <w:rPr>
          <w:rFonts w:ascii="Book Antiqua" w:hAnsi="Book Antiqua"/>
          <w:sz w:val="24"/>
          <w:szCs w:val="24"/>
          <w:lang w:val="fr-FR"/>
        </w:rPr>
        <w:t xml:space="preserve"> faire</w:t>
      </w:r>
      <w:r w:rsidRPr="00492FB6">
        <w:rPr>
          <w:rFonts w:ascii="Book Antiqua" w:hAnsi="Book Antiqua"/>
          <w:sz w:val="24"/>
          <w:szCs w:val="24"/>
          <w:lang w:val="fr-FR"/>
        </w:rPr>
        <w:t xml:space="preserve">, </w:t>
      </w:r>
      <w:r w:rsidR="00FB4D38" w:rsidRPr="00492FB6">
        <w:rPr>
          <w:rFonts w:ascii="Book Antiqua" w:hAnsi="Book Antiqua"/>
          <w:sz w:val="24"/>
          <w:szCs w:val="24"/>
          <w:lang w:val="fr-FR"/>
        </w:rPr>
        <w:t>dès lors que tu</w:t>
      </w:r>
      <w:r w:rsidRPr="00492FB6">
        <w:rPr>
          <w:rFonts w:ascii="Book Antiqua" w:hAnsi="Book Antiqua"/>
          <w:sz w:val="24"/>
          <w:szCs w:val="24"/>
          <w:lang w:val="fr-FR"/>
        </w:rPr>
        <w:t xml:space="preserve"> as connaissance de</w:t>
      </w:r>
      <w:r w:rsidR="00FB4D38" w:rsidRPr="00492FB6">
        <w:rPr>
          <w:rFonts w:ascii="Book Antiqua" w:hAnsi="Book Antiqua"/>
          <w:sz w:val="24"/>
          <w:szCs w:val="24"/>
          <w:lang w:val="fr-FR"/>
        </w:rPr>
        <w:t>s</w:t>
      </w:r>
      <w:r w:rsidRPr="00492FB6">
        <w:rPr>
          <w:rFonts w:ascii="Book Antiqua" w:hAnsi="Book Antiqua"/>
          <w:sz w:val="24"/>
          <w:szCs w:val="24"/>
          <w:lang w:val="fr-FR"/>
        </w:rPr>
        <w:t xml:space="preserve"> </w:t>
      </w:r>
      <w:r w:rsidR="00FB4D38" w:rsidRPr="00492FB6">
        <w:rPr>
          <w:rFonts w:ascii="Book Antiqua" w:hAnsi="Book Antiqua"/>
          <w:sz w:val="24"/>
          <w:szCs w:val="24"/>
          <w:lang w:val="fr-FR"/>
        </w:rPr>
        <w:t xml:space="preserve">textes </w:t>
      </w:r>
      <w:r w:rsidRPr="00492FB6">
        <w:rPr>
          <w:rFonts w:ascii="Book Antiqua" w:hAnsi="Book Antiqua"/>
          <w:sz w:val="24"/>
          <w:szCs w:val="24"/>
          <w:lang w:val="fr-FR"/>
        </w:rPr>
        <w:t>rapporté</w:t>
      </w:r>
      <w:r w:rsidR="00FB4D38" w:rsidRPr="00492FB6">
        <w:rPr>
          <w:rFonts w:ascii="Book Antiqua" w:hAnsi="Book Antiqua"/>
          <w:sz w:val="24"/>
          <w:szCs w:val="24"/>
          <w:lang w:val="fr-FR"/>
        </w:rPr>
        <w:t>s</w:t>
      </w:r>
      <w:r w:rsidRPr="00492FB6">
        <w:rPr>
          <w:rFonts w:ascii="Book Antiqua" w:hAnsi="Book Antiqua"/>
          <w:sz w:val="24"/>
          <w:szCs w:val="24"/>
          <w:lang w:val="fr-FR"/>
        </w:rPr>
        <w:t xml:space="preserve">, </w:t>
      </w:r>
      <w:r w:rsidR="00FB4D38" w:rsidRPr="00492FB6">
        <w:rPr>
          <w:rFonts w:ascii="Book Antiqua" w:hAnsi="Book Antiqua"/>
          <w:sz w:val="24"/>
          <w:szCs w:val="24"/>
          <w:lang w:val="fr-FR"/>
        </w:rPr>
        <w:t>ce qui te permettra d’être clairvoyant à ce sujet</w:t>
      </w:r>
      <w:r w:rsidRPr="00492FB6">
        <w:rPr>
          <w:rFonts w:ascii="Book Antiqua" w:hAnsi="Book Antiqua"/>
          <w:sz w:val="24"/>
          <w:szCs w:val="24"/>
          <w:lang w:val="fr-FR"/>
        </w:rPr>
        <w:t>. En revanche, n</w:t>
      </w:r>
      <w:r w:rsidR="00FB4D38" w:rsidRPr="00492FB6">
        <w:rPr>
          <w:rFonts w:ascii="Book Antiqua" w:hAnsi="Book Antiqua"/>
          <w:sz w:val="24"/>
          <w:szCs w:val="24"/>
          <w:lang w:val="fr-FR"/>
        </w:rPr>
        <w:t xml:space="preserve">e prêche </w:t>
      </w:r>
      <w:r w:rsidRPr="00492FB6">
        <w:rPr>
          <w:rFonts w:ascii="Book Antiqua" w:hAnsi="Book Antiqua"/>
          <w:sz w:val="24"/>
          <w:szCs w:val="24"/>
          <w:lang w:val="fr-FR"/>
        </w:rPr>
        <w:t xml:space="preserve">pas en </w:t>
      </w:r>
      <w:r w:rsidR="00FB4D38" w:rsidRPr="00492FB6">
        <w:rPr>
          <w:rFonts w:ascii="Book Antiqua" w:hAnsi="Book Antiqua"/>
          <w:sz w:val="24"/>
          <w:szCs w:val="24"/>
          <w:lang w:val="fr-FR"/>
        </w:rPr>
        <w:t xml:space="preserve">mettant les gens en </w:t>
      </w:r>
      <w:r w:rsidRPr="00492FB6">
        <w:rPr>
          <w:rFonts w:ascii="Book Antiqua" w:hAnsi="Book Antiqua"/>
          <w:sz w:val="24"/>
          <w:szCs w:val="24"/>
          <w:lang w:val="fr-FR"/>
        </w:rPr>
        <w:t>garde contre des pratiques interdites alors que tu ne conna</w:t>
      </w:r>
      <w:r w:rsidR="00D55339" w:rsidRPr="00492FB6">
        <w:rPr>
          <w:rFonts w:ascii="Book Antiqua" w:hAnsi="Book Antiqua"/>
          <w:sz w:val="24"/>
          <w:szCs w:val="24"/>
          <w:lang w:val="fr-FR"/>
        </w:rPr>
        <w:t>is</w:t>
      </w:r>
      <w:r w:rsidRPr="00492FB6">
        <w:rPr>
          <w:rFonts w:ascii="Book Antiqua" w:hAnsi="Book Antiqua"/>
          <w:sz w:val="24"/>
          <w:szCs w:val="24"/>
          <w:lang w:val="fr-FR"/>
        </w:rPr>
        <w:t xml:space="preserve"> rien à </w:t>
      </w:r>
      <w:r w:rsidR="00FB4D38" w:rsidRPr="00492FB6">
        <w:rPr>
          <w:rFonts w:ascii="Book Antiqua" w:hAnsi="Book Antiqua"/>
          <w:sz w:val="24"/>
          <w:szCs w:val="24"/>
          <w:lang w:val="fr-FR"/>
        </w:rPr>
        <w:t>propos de ces mêmes pratiques</w:t>
      </w:r>
      <w:r w:rsidRPr="00492FB6">
        <w:rPr>
          <w:rFonts w:ascii="Book Antiqua" w:hAnsi="Book Antiqua"/>
          <w:sz w:val="24"/>
          <w:szCs w:val="24"/>
          <w:lang w:val="fr-FR"/>
        </w:rPr>
        <w:t>.</w:t>
      </w:r>
    </w:p>
    <w:p w:rsidR="0087259C" w:rsidRPr="00492FB6" w:rsidRDefault="0087259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L’essentiel</w:t>
      </w:r>
      <w:r w:rsidR="00A75968" w:rsidRPr="00492FB6">
        <w:rPr>
          <w:rFonts w:ascii="Book Antiqua" w:hAnsi="Book Antiqua"/>
          <w:sz w:val="24"/>
          <w:szCs w:val="24"/>
          <w:lang w:val="fr-FR"/>
        </w:rPr>
        <w:t xml:space="preserve"> est qu</w:t>
      </w:r>
      <w:r w:rsidRPr="00492FB6">
        <w:rPr>
          <w:rFonts w:ascii="Book Antiqua" w:hAnsi="Book Antiqua"/>
          <w:sz w:val="24"/>
          <w:szCs w:val="24"/>
          <w:lang w:val="fr-FR"/>
        </w:rPr>
        <w:t xml:space="preserve">e le </w:t>
      </w:r>
      <w:r w:rsidR="00A75968" w:rsidRPr="00492FB6">
        <w:rPr>
          <w:rFonts w:ascii="Book Antiqua" w:hAnsi="Book Antiqua"/>
          <w:sz w:val="24"/>
          <w:szCs w:val="24"/>
          <w:lang w:val="fr-FR"/>
        </w:rPr>
        <w:t xml:space="preserve">prêcheur </w:t>
      </w:r>
      <w:r w:rsidRPr="00492FB6">
        <w:rPr>
          <w:rFonts w:ascii="Book Antiqua" w:hAnsi="Book Antiqua"/>
          <w:sz w:val="24"/>
          <w:szCs w:val="24"/>
          <w:lang w:val="fr-FR"/>
        </w:rPr>
        <w:t xml:space="preserve">– comme son </w:t>
      </w:r>
      <w:r w:rsidR="00A75968" w:rsidRPr="00492FB6">
        <w:rPr>
          <w:rFonts w:ascii="Book Antiqua" w:hAnsi="Book Antiqua"/>
          <w:sz w:val="24"/>
          <w:szCs w:val="24"/>
          <w:lang w:val="fr-FR"/>
        </w:rPr>
        <w:t xml:space="preserve">nom </w:t>
      </w:r>
      <w:r w:rsidRPr="00492FB6">
        <w:rPr>
          <w:rFonts w:ascii="Book Antiqua" w:hAnsi="Book Antiqua"/>
          <w:sz w:val="24"/>
          <w:szCs w:val="24"/>
          <w:lang w:val="fr-FR"/>
        </w:rPr>
        <w:t xml:space="preserve">l’indique – </w:t>
      </w:r>
      <w:r w:rsidR="00A75968" w:rsidRPr="00492FB6">
        <w:rPr>
          <w:rFonts w:ascii="Book Antiqua" w:hAnsi="Book Antiqua"/>
          <w:sz w:val="24"/>
          <w:szCs w:val="24"/>
          <w:lang w:val="fr-FR"/>
        </w:rPr>
        <w:t xml:space="preserve">est celui qui possède une </w:t>
      </w:r>
      <w:r w:rsidRPr="00492FB6">
        <w:rPr>
          <w:rFonts w:ascii="Book Antiqua" w:hAnsi="Book Antiqua"/>
          <w:sz w:val="24"/>
          <w:szCs w:val="24"/>
          <w:lang w:val="fr-FR"/>
        </w:rPr>
        <w:t xml:space="preserve">culture générale </w:t>
      </w:r>
      <w:r w:rsidR="00A75968" w:rsidRPr="00492FB6">
        <w:rPr>
          <w:rFonts w:ascii="Book Antiqua" w:hAnsi="Book Antiqua"/>
          <w:sz w:val="24"/>
          <w:szCs w:val="24"/>
          <w:lang w:val="fr-FR"/>
        </w:rPr>
        <w:t>de tout ce qui touche à la science</w:t>
      </w:r>
      <w:r w:rsidRPr="00492FB6">
        <w:rPr>
          <w:rFonts w:ascii="Book Antiqua" w:hAnsi="Book Antiqua"/>
          <w:sz w:val="24"/>
          <w:szCs w:val="24"/>
          <w:lang w:val="fr-FR"/>
        </w:rPr>
        <w:t xml:space="preserve"> au point que son occupation principale soit de prêcher</w:t>
      </w:r>
      <w:r w:rsidR="00925BA5" w:rsidRPr="00492FB6">
        <w:rPr>
          <w:rFonts w:ascii="Book Antiqua" w:hAnsi="Book Antiqua"/>
          <w:sz w:val="24"/>
          <w:szCs w:val="24"/>
          <w:lang w:val="fr-FR"/>
        </w:rPr>
        <w:t xml:space="preserve">. </w:t>
      </w:r>
    </w:p>
    <w:p w:rsidR="00A75968" w:rsidRPr="00492FB6" w:rsidRDefault="00925BA5"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à l’individu qui appelle à un sujet précis, alors </w:t>
      </w:r>
      <w:r w:rsidR="00854653" w:rsidRPr="00492FB6">
        <w:rPr>
          <w:rFonts w:ascii="Book Antiqua" w:hAnsi="Book Antiqua"/>
          <w:b/>
          <w:bCs/>
          <w:sz w:val="24"/>
          <w:szCs w:val="24"/>
          <w:lang w:val="fr-FR"/>
        </w:rPr>
        <w:t>«</w:t>
      </w:r>
      <w:r w:rsidR="0087259C" w:rsidRPr="00492FB6">
        <w:rPr>
          <w:rFonts w:ascii="Book Antiqua" w:hAnsi="Book Antiqua"/>
          <w:sz w:val="24"/>
          <w:szCs w:val="24"/>
          <w:lang w:val="fr-FR"/>
        </w:rPr>
        <w:t>ceci est demandé</w:t>
      </w:r>
      <w:r w:rsidR="00854653" w:rsidRPr="00492FB6">
        <w:rPr>
          <w:rFonts w:ascii="Book Antiqua" w:hAnsi="Book Antiqua"/>
          <w:b/>
          <w:bCs/>
          <w:sz w:val="24"/>
          <w:szCs w:val="24"/>
          <w:lang w:val="fr-FR"/>
        </w:rPr>
        <w:t>»</w:t>
      </w:r>
      <w:r w:rsidR="0087259C" w:rsidRPr="00492FB6">
        <w:rPr>
          <w:rFonts w:ascii="Book Antiqua" w:hAnsi="Book Antiqua"/>
          <w:sz w:val="24"/>
          <w:szCs w:val="24"/>
          <w:lang w:val="fr-FR"/>
        </w:rPr>
        <w:t xml:space="preserve"> car </w:t>
      </w:r>
      <w:r w:rsidR="00A75968" w:rsidRPr="00492FB6">
        <w:rPr>
          <w:rFonts w:ascii="Book Antiqua" w:hAnsi="Book Antiqua"/>
          <w:sz w:val="24"/>
          <w:szCs w:val="24"/>
          <w:lang w:val="fr-FR"/>
        </w:rPr>
        <w:t xml:space="preserve">quiconque </w:t>
      </w:r>
      <w:r w:rsidR="0087259C" w:rsidRPr="00492FB6">
        <w:rPr>
          <w:rFonts w:ascii="Book Antiqua" w:hAnsi="Book Antiqua"/>
          <w:sz w:val="24"/>
          <w:szCs w:val="24"/>
          <w:lang w:val="fr-FR"/>
        </w:rPr>
        <w:t xml:space="preserve">connaît une vérité est dans l’obligation </w:t>
      </w:r>
      <w:r w:rsidR="00A75968" w:rsidRPr="00492FB6">
        <w:rPr>
          <w:rFonts w:ascii="Book Antiqua" w:hAnsi="Book Antiqua"/>
          <w:sz w:val="24"/>
          <w:szCs w:val="24"/>
          <w:lang w:val="fr-FR"/>
        </w:rPr>
        <w:t xml:space="preserve">d’y </w:t>
      </w:r>
      <w:r w:rsidR="0087259C" w:rsidRPr="00492FB6">
        <w:rPr>
          <w:rFonts w:ascii="Book Antiqua" w:hAnsi="Book Antiqua"/>
          <w:sz w:val="24"/>
          <w:szCs w:val="24"/>
          <w:lang w:val="fr-FR"/>
        </w:rPr>
        <w:t xml:space="preserve">inviter </w:t>
      </w:r>
      <w:r w:rsidR="00A75968" w:rsidRPr="00492FB6">
        <w:rPr>
          <w:rFonts w:ascii="Book Antiqua" w:hAnsi="Book Antiqua"/>
          <w:sz w:val="24"/>
          <w:szCs w:val="24"/>
          <w:lang w:val="fr-FR"/>
        </w:rPr>
        <w:t>les gens</w:t>
      </w:r>
      <w:r w:rsidR="0087259C" w:rsidRPr="00492FB6">
        <w:rPr>
          <w:rFonts w:ascii="Book Antiqua" w:hAnsi="Book Antiqua"/>
          <w:sz w:val="24"/>
          <w:szCs w:val="24"/>
          <w:lang w:val="fr-FR"/>
        </w:rPr>
        <w:t xml:space="preserve">. Et ceci n’entre pas en contradiction avec le fait </w:t>
      </w:r>
      <w:r w:rsidR="00A75968" w:rsidRPr="00492FB6">
        <w:rPr>
          <w:rFonts w:ascii="Book Antiqua" w:hAnsi="Book Antiqua"/>
          <w:sz w:val="24"/>
          <w:szCs w:val="24"/>
          <w:lang w:val="fr-FR"/>
        </w:rPr>
        <w:t xml:space="preserve">que le prêcheur doive préalablement connaître ce à quoi il appelle, car dans ce cas, tu te retrouveras à appeler des gens à un sujet précis </w:t>
      </w:r>
      <w:r w:rsidR="0087259C" w:rsidRPr="00492FB6">
        <w:rPr>
          <w:rFonts w:ascii="Book Antiqua" w:hAnsi="Book Antiqua"/>
          <w:sz w:val="24"/>
          <w:szCs w:val="24"/>
          <w:lang w:val="fr-FR"/>
        </w:rPr>
        <w:t>dont tu as connaissance</w:t>
      </w:r>
      <w:r w:rsidR="00A75968" w:rsidRPr="00492FB6">
        <w:rPr>
          <w:rFonts w:ascii="Book Antiqua" w:hAnsi="Book Antiqua"/>
          <w:sz w:val="24"/>
          <w:szCs w:val="24"/>
          <w:lang w:val="fr-FR"/>
        </w:rPr>
        <w:t xml:space="preserve">. </w:t>
      </w:r>
      <w:r w:rsidR="0087259C" w:rsidRPr="00492FB6">
        <w:rPr>
          <w:rFonts w:ascii="Book Antiqua" w:hAnsi="Book Antiqua"/>
          <w:sz w:val="24"/>
          <w:szCs w:val="24"/>
          <w:lang w:val="fr-FR"/>
        </w:rPr>
        <w:t>C</w:t>
      </w:r>
      <w:r w:rsidR="00A75968" w:rsidRPr="00492FB6">
        <w:rPr>
          <w:rFonts w:ascii="Book Antiqua" w:hAnsi="Book Antiqua"/>
          <w:sz w:val="24"/>
          <w:szCs w:val="24"/>
          <w:lang w:val="fr-FR"/>
        </w:rPr>
        <w:t xml:space="preserve">omme l’a dit le Prophète </w:t>
      </w:r>
      <w:r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Transmettez d</w:t>
      </w:r>
      <w:r w:rsidR="00DE3834" w:rsidRPr="00492FB6">
        <w:rPr>
          <w:rFonts w:ascii="Book Antiqua" w:hAnsi="Book Antiqua"/>
          <w:b/>
          <w:bCs/>
          <w:i/>
          <w:iCs/>
          <w:sz w:val="24"/>
          <w:szCs w:val="24"/>
          <w:lang w:val="fr-FR"/>
        </w:rPr>
        <w:t>e moi ne serait-ce qu’un verset</w:t>
      </w:r>
      <w:r w:rsidR="00A75968" w:rsidRPr="00492FB6">
        <w:rPr>
          <w:rFonts w:ascii="Book Antiqua" w:hAnsi="Book Antiqua"/>
          <w:b/>
          <w:bCs/>
          <w:i/>
          <w:iCs/>
          <w:sz w:val="24"/>
          <w:szCs w:val="24"/>
          <w:lang w:val="fr-FR"/>
        </w:rPr>
        <w:t>»</w:t>
      </w:r>
      <w:r w:rsidR="00A75968" w:rsidRPr="00492FB6">
        <w:rPr>
          <w:rFonts w:ascii="Book Antiqua" w:hAnsi="Book Antiqua"/>
          <w:b/>
          <w:bCs/>
          <w:i/>
          <w:iCs/>
          <w:sz w:val="24"/>
          <w:szCs w:val="24"/>
          <w:vertAlign w:val="superscript"/>
          <w:lang w:val="fr-FR"/>
        </w:rPr>
        <w:footnoteReference w:id="10"/>
      </w:r>
      <w:r w:rsidR="00A75968" w:rsidRPr="00492FB6">
        <w:rPr>
          <w:rFonts w:ascii="Book Antiqua" w:hAnsi="Book Antiqua"/>
          <w:b/>
          <w:bCs/>
          <w:i/>
          <w:iCs/>
          <w:sz w:val="24"/>
          <w:szCs w:val="24"/>
          <w:lang w:val="fr-FR"/>
        </w:rPr>
        <w:t>.</w:t>
      </w:r>
    </w:p>
    <w:p w:rsidR="00A75968" w:rsidRPr="00492FB6" w:rsidRDefault="000A52A6" w:rsidP="00492FB6">
      <w:pPr>
        <w:pStyle w:val="Heading2"/>
      </w:pPr>
      <w:bookmarkStart w:id="20" w:name="_Toc405011861"/>
      <w:bookmarkStart w:id="21" w:name="_Toc449990238"/>
      <w:r w:rsidRPr="00492FB6">
        <w:t xml:space="preserve">5) </w:t>
      </w:r>
      <w:r w:rsidR="00A75968" w:rsidRPr="00492FB6">
        <w:t>Transmettez de moi ne serait-ce qu’un verset</w:t>
      </w:r>
      <w:r w:rsidR="0087259C" w:rsidRPr="00492FB6">
        <w:t>...</w:t>
      </w:r>
      <w:bookmarkEnd w:id="20"/>
      <w:bookmarkEnd w:id="21"/>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Comment interpréter la parole du Prophète </w:t>
      </w:r>
      <w:r w:rsidR="00925BA5" w:rsidRPr="00492FB6">
        <w:rPr>
          <w:rFonts w:ascii="Eurostile" w:hAnsi="Eurostile"/>
          <w:color w:val="002060"/>
          <w:sz w:val="24"/>
          <w:szCs w:val="24"/>
          <w:lang w:val="fr-FR"/>
        </w:rPr>
        <w:t>(</w:t>
      </w:r>
      <w:r w:rsidR="002D35B7" w:rsidRPr="00492FB6">
        <w:rPr>
          <w:rFonts w:ascii="Eurostile" w:hAnsi="Eurostile" w:cs="CTraditional Arabic"/>
          <w:color w:val="002060"/>
          <w:sz w:val="24"/>
          <w:szCs w:val="24"/>
          <w:rtl/>
          <w:lang w:val="fr-FR"/>
        </w:rPr>
        <w:t>ج</w:t>
      </w:r>
      <w:r w:rsidR="00925BA5" w:rsidRP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b/>
          <w:bCs/>
          <w:i/>
          <w:iCs/>
          <w:color w:val="002060"/>
          <w:sz w:val="24"/>
          <w:szCs w:val="24"/>
          <w:lang w:val="fr-FR"/>
        </w:rPr>
        <w:t>«</w:t>
      </w:r>
      <w:r w:rsidRPr="00492FB6">
        <w:rPr>
          <w:rFonts w:ascii="Eurostile" w:hAnsi="Eurostile"/>
          <w:b/>
          <w:bCs/>
          <w:i/>
          <w:iCs/>
          <w:color w:val="002060"/>
          <w:sz w:val="24"/>
          <w:szCs w:val="24"/>
          <w:lang w:val="fr-FR"/>
        </w:rPr>
        <w:t>Transmettez d</w:t>
      </w:r>
      <w:r w:rsidR="00DE3834" w:rsidRPr="00492FB6">
        <w:rPr>
          <w:rFonts w:ascii="Eurostile" w:hAnsi="Eurostile"/>
          <w:b/>
          <w:bCs/>
          <w:i/>
          <w:iCs/>
          <w:color w:val="002060"/>
          <w:sz w:val="24"/>
          <w:szCs w:val="24"/>
          <w:lang w:val="fr-FR"/>
        </w:rPr>
        <w:t>e moi ne serait-ce qu’un verset</w:t>
      </w:r>
      <w:r w:rsidRPr="00492FB6">
        <w:rPr>
          <w:rFonts w:ascii="Eurostile" w:hAnsi="Eurostile"/>
          <w:color w:val="002060"/>
          <w:sz w:val="24"/>
          <w:szCs w:val="24"/>
          <w:lang w:val="fr-FR"/>
        </w:rPr>
        <w:t>»</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Car il </w:t>
      </w:r>
      <w:r w:rsidR="00485374" w:rsidRPr="00492FB6">
        <w:rPr>
          <w:rFonts w:ascii="Eurostile" w:hAnsi="Eurostile"/>
          <w:color w:val="002060"/>
          <w:sz w:val="24"/>
          <w:szCs w:val="24"/>
          <w:lang w:val="fr-FR"/>
        </w:rPr>
        <w:t xml:space="preserve">y </w:t>
      </w:r>
      <w:r w:rsidRPr="00492FB6">
        <w:rPr>
          <w:rFonts w:ascii="Eurostile" w:hAnsi="Eurostile"/>
          <w:color w:val="002060"/>
          <w:sz w:val="24"/>
          <w:szCs w:val="24"/>
          <w:lang w:val="fr-FR"/>
        </w:rPr>
        <w:t xml:space="preserve">a des gens qui parmi nous utilisent ce hadith </w:t>
      </w:r>
      <w:r w:rsidR="0087259C" w:rsidRPr="00492FB6">
        <w:rPr>
          <w:rFonts w:ascii="Eurostile" w:hAnsi="Eurostile"/>
          <w:color w:val="002060"/>
          <w:sz w:val="24"/>
          <w:szCs w:val="24"/>
          <w:lang w:val="fr-FR"/>
        </w:rPr>
        <w:t xml:space="preserve">comme fondement </w:t>
      </w:r>
      <w:r w:rsidRPr="00492FB6">
        <w:rPr>
          <w:rFonts w:ascii="Eurostile" w:hAnsi="Eurostile"/>
          <w:color w:val="002060"/>
          <w:sz w:val="24"/>
          <w:szCs w:val="24"/>
          <w:lang w:val="fr-FR"/>
        </w:rPr>
        <w:t>dans leur prêche.</w:t>
      </w:r>
    </w:p>
    <w:p w:rsidR="0087259C"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La posture à adopter dans cette affaire est que le Messager </w:t>
      </w:r>
      <w:r w:rsidR="00D55339"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D55339"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dit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«Transmettez de moi</w:t>
      </w:r>
      <w:r w:rsidRPr="00492FB6">
        <w:rPr>
          <w:rFonts w:ascii="Book Antiqua" w:hAnsi="Book Antiqua"/>
          <w:b/>
          <w:bCs/>
          <w:i/>
          <w:iCs/>
          <w:sz w:val="24"/>
          <w:szCs w:val="24"/>
          <w:lang w:val="fr-FR"/>
        </w:rPr>
        <w:t>»</w:t>
      </w:r>
      <w:r w:rsidR="0087259C" w:rsidRPr="00492FB6">
        <w:rPr>
          <w:rFonts w:ascii="Book Antiqua" w:hAnsi="Book Antiqua"/>
          <w:b/>
          <w:bCs/>
          <w:i/>
          <w:iCs/>
          <w:sz w:val="24"/>
          <w:szCs w:val="24"/>
          <w:lang w:val="fr-FR"/>
        </w:rPr>
        <w:t>,</w:t>
      </w:r>
      <w:r w:rsidRPr="00492FB6">
        <w:rPr>
          <w:rFonts w:ascii="Book Antiqua" w:hAnsi="Book Antiqua"/>
          <w:i/>
          <w:iCs/>
          <w:sz w:val="24"/>
          <w:szCs w:val="24"/>
          <w:lang w:val="fr-FR"/>
        </w:rPr>
        <w:t xml:space="preserve"> </w:t>
      </w:r>
      <w:r w:rsidRPr="00492FB6">
        <w:rPr>
          <w:rFonts w:ascii="Book Antiqua" w:hAnsi="Book Antiqua"/>
          <w:sz w:val="24"/>
          <w:szCs w:val="24"/>
          <w:lang w:val="fr-FR"/>
        </w:rPr>
        <w:t>ce qui signifie qu</w:t>
      </w:r>
      <w:r w:rsidR="0087259C" w:rsidRPr="00492FB6">
        <w:rPr>
          <w:rFonts w:ascii="Book Antiqua" w:hAnsi="Book Antiqua"/>
          <w:sz w:val="24"/>
          <w:szCs w:val="24"/>
          <w:lang w:val="fr-FR"/>
        </w:rPr>
        <w:t>’il est un devoir d’</w:t>
      </w:r>
      <w:r w:rsidRPr="00492FB6">
        <w:rPr>
          <w:rFonts w:ascii="Book Antiqua" w:hAnsi="Book Antiqua"/>
          <w:sz w:val="24"/>
          <w:szCs w:val="24"/>
          <w:lang w:val="fr-FR"/>
        </w:rPr>
        <w:t xml:space="preserve">avoir la certitude que ce qui est transmis </w:t>
      </w:r>
      <w:r w:rsidR="0087259C" w:rsidRPr="00492FB6">
        <w:rPr>
          <w:rFonts w:ascii="Book Antiqua" w:hAnsi="Book Antiqua"/>
          <w:sz w:val="24"/>
          <w:szCs w:val="24"/>
          <w:lang w:val="fr-FR"/>
        </w:rPr>
        <w:t xml:space="preserve">est </w:t>
      </w:r>
      <w:r w:rsidR="00595ACE" w:rsidRPr="00492FB6">
        <w:rPr>
          <w:rFonts w:ascii="Book Antiqua" w:hAnsi="Book Antiqua"/>
          <w:sz w:val="24"/>
          <w:szCs w:val="24"/>
          <w:lang w:val="fr-FR"/>
        </w:rPr>
        <w:t xml:space="preserve">véritablement </w:t>
      </w:r>
      <w:r w:rsidR="0087259C" w:rsidRPr="00492FB6">
        <w:rPr>
          <w:rFonts w:ascii="Book Antiqua" w:hAnsi="Book Antiqua"/>
          <w:sz w:val="24"/>
          <w:szCs w:val="24"/>
          <w:lang w:val="fr-FR"/>
        </w:rPr>
        <w:t xml:space="preserve">une parole du </w:t>
      </w:r>
      <w:r w:rsidRPr="00492FB6">
        <w:rPr>
          <w:rFonts w:ascii="Book Antiqua" w:hAnsi="Book Antiqua"/>
          <w:sz w:val="24"/>
          <w:szCs w:val="24"/>
          <w:lang w:val="fr-FR"/>
        </w:rPr>
        <w:t xml:space="preserve">Messager </w:t>
      </w:r>
      <w:r w:rsidR="00D55339"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D55339"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ou </w:t>
      </w:r>
      <w:r w:rsidR="0087259C" w:rsidRPr="00492FB6">
        <w:rPr>
          <w:rFonts w:ascii="Book Antiqua" w:hAnsi="Book Antiqua"/>
          <w:sz w:val="24"/>
          <w:szCs w:val="24"/>
          <w:lang w:val="fr-FR"/>
        </w:rPr>
        <w:t>un de ses actes</w:t>
      </w:r>
      <w:r w:rsidRPr="00492FB6">
        <w:rPr>
          <w:rFonts w:ascii="Book Antiqua" w:hAnsi="Book Antiqua"/>
          <w:sz w:val="24"/>
          <w:szCs w:val="24"/>
          <w:lang w:val="fr-FR"/>
        </w:rPr>
        <w:t xml:space="preserve">, ou encore </w:t>
      </w:r>
      <w:r w:rsidR="0087259C" w:rsidRPr="00492FB6">
        <w:rPr>
          <w:rFonts w:ascii="Book Antiqua" w:hAnsi="Book Antiqua"/>
          <w:sz w:val="24"/>
          <w:szCs w:val="24"/>
          <w:lang w:val="fr-FR"/>
        </w:rPr>
        <w:t xml:space="preserve">une des choses </w:t>
      </w:r>
      <w:r w:rsidRPr="00492FB6">
        <w:rPr>
          <w:rFonts w:ascii="Book Antiqua" w:hAnsi="Book Antiqua"/>
          <w:sz w:val="24"/>
          <w:szCs w:val="24"/>
          <w:lang w:val="fr-FR"/>
        </w:rPr>
        <w:t xml:space="preserve">qu’Il </w:t>
      </w:r>
      <w:r w:rsidR="005E7A7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5E7A72"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approuvé</w:t>
      </w:r>
      <w:r w:rsidR="0087259C" w:rsidRPr="00492FB6">
        <w:rPr>
          <w:rFonts w:ascii="Book Antiqua" w:hAnsi="Book Antiqua"/>
          <w:sz w:val="24"/>
          <w:szCs w:val="24"/>
          <w:lang w:val="fr-FR"/>
        </w:rPr>
        <w:t>es</w:t>
      </w:r>
      <w:r w:rsidRPr="00492FB6">
        <w:rPr>
          <w:rFonts w:ascii="Book Antiqua" w:hAnsi="Book Antiqua"/>
          <w:sz w:val="24"/>
          <w:szCs w:val="24"/>
          <w:lang w:val="fr-FR"/>
        </w:rPr>
        <w:t xml:space="preserve">, car </w:t>
      </w:r>
      <w:r w:rsidR="00485374" w:rsidRPr="00492FB6">
        <w:rPr>
          <w:rFonts w:ascii="Book Antiqua" w:hAnsi="Book Antiqua"/>
          <w:sz w:val="24"/>
          <w:szCs w:val="24"/>
          <w:lang w:val="fr-FR"/>
        </w:rPr>
        <w:t>i</w:t>
      </w:r>
      <w:r w:rsidR="0087259C" w:rsidRPr="00492FB6">
        <w:rPr>
          <w:rFonts w:ascii="Book Antiqua" w:hAnsi="Book Antiqua"/>
          <w:sz w:val="24"/>
          <w:szCs w:val="24"/>
          <w:lang w:val="fr-FR"/>
        </w:rPr>
        <w:t>l a dit</w:t>
      </w:r>
      <w:r w:rsidR="00492FB6">
        <w:rPr>
          <w:rFonts w:ascii="Book Antiqua" w:hAnsi="Book Antiqua"/>
          <w:sz w:val="24"/>
          <w:szCs w:val="24"/>
          <w:lang w:val="fr-FR"/>
        </w:rPr>
        <w:t>:</w:t>
      </w:r>
      <w:r w:rsidR="0087259C"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«Transmettez de moi</w:t>
      </w:r>
      <w:r w:rsidRPr="00492FB6">
        <w:rPr>
          <w:rFonts w:ascii="Book Antiqua" w:hAnsi="Book Antiqua"/>
          <w:b/>
          <w:bCs/>
          <w:i/>
          <w:iCs/>
          <w:sz w:val="24"/>
          <w:szCs w:val="24"/>
          <w:lang w:val="fr-FR"/>
        </w:rPr>
        <w:t>»</w:t>
      </w:r>
      <w:r w:rsidRPr="00492FB6">
        <w:rPr>
          <w:rFonts w:ascii="Book Antiqua" w:hAnsi="Book Antiqua"/>
          <w:sz w:val="24"/>
          <w:szCs w:val="24"/>
          <w:lang w:val="fr-FR"/>
        </w:rPr>
        <w:t xml:space="preserve">. </w:t>
      </w:r>
    </w:p>
    <w:p w:rsidR="00A75968" w:rsidRPr="00492FB6" w:rsidRDefault="0087259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conséquence</w:t>
      </w:r>
      <w:r w:rsidR="00A75968" w:rsidRPr="00492FB6">
        <w:rPr>
          <w:rFonts w:ascii="Book Antiqua" w:hAnsi="Book Antiqua"/>
          <w:sz w:val="24"/>
          <w:szCs w:val="24"/>
          <w:lang w:val="fr-FR"/>
        </w:rPr>
        <w:t xml:space="preserve">, ce qu’un individu attribue au Messager </w:t>
      </w:r>
      <w:r w:rsidR="005E7A7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5E7A72"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sans </w:t>
      </w:r>
      <w:r w:rsidR="00E42893" w:rsidRPr="00492FB6">
        <w:rPr>
          <w:rFonts w:ascii="Book Antiqua" w:hAnsi="Book Antiqua"/>
          <w:sz w:val="24"/>
          <w:szCs w:val="24"/>
          <w:lang w:val="fr-FR"/>
        </w:rPr>
        <w:t>le savoir</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n’est pas considéré comme venant </w:t>
      </w:r>
      <w:r w:rsidRPr="00492FB6">
        <w:rPr>
          <w:rFonts w:ascii="Book Antiqua" w:hAnsi="Book Antiqua"/>
          <w:sz w:val="24"/>
          <w:szCs w:val="24"/>
          <w:lang w:val="fr-FR"/>
        </w:rPr>
        <w:t>de lui</w:t>
      </w:r>
      <w:r w:rsidR="00A75968" w:rsidRPr="00492FB6">
        <w:rPr>
          <w:rFonts w:ascii="Book Antiqua" w:hAnsi="Book Antiqua"/>
          <w:sz w:val="24"/>
          <w:szCs w:val="24"/>
          <w:lang w:val="fr-FR"/>
        </w:rPr>
        <w:t xml:space="preserve"> </w:t>
      </w:r>
      <w:r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mais plutôt comme une idée sorti</w:t>
      </w:r>
      <w:r w:rsidR="00485374" w:rsidRPr="00492FB6">
        <w:rPr>
          <w:rFonts w:ascii="Book Antiqua" w:hAnsi="Book Antiqua"/>
          <w:sz w:val="24"/>
          <w:szCs w:val="24"/>
          <w:lang w:val="fr-FR"/>
        </w:rPr>
        <w:t>e</w:t>
      </w:r>
      <w:r w:rsidR="00A75968" w:rsidRPr="00492FB6">
        <w:rPr>
          <w:rFonts w:ascii="Book Antiqua" w:hAnsi="Book Antiqua"/>
          <w:sz w:val="24"/>
          <w:szCs w:val="24"/>
          <w:lang w:val="fr-FR"/>
        </w:rPr>
        <w:t xml:space="preserve"> de sa poche. Ce hadith prouve bien qu’il n’est pas permis de rapporter une parole et de l’attribuer au Messager d’Allah </w:t>
      </w:r>
      <w:r w:rsidR="005E7A7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5E7A72"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s’il n’a pas été prouvé qu’elle vient bien de </w:t>
      </w:r>
      <w:r w:rsidR="00485374" w:rsidRPr="00492FB6">
        <w:rPr>
          <w:rFonts w:ascii="Book Antiqua" w:hAnsi="Book Antiqua"/>
          <w:sz w:val="24"/>
          <w:szCs w:val="24"/>
          <w:lang w:val="fr-FR"/>
        </w:rPr>
        <w:t>l</w:t>
      </w:r>
      <w:r w:rsidR="00A75968" w:rsidRPr="00492FB6">
        <w:rPr>
          <w:rFonts w:ascii="Book Antiqua" w:hAnsi="Book Antiqua"/>
          <w:sz w:val="24"/>
          <w:szCs w:val="24"/>
          <w:lang w:val="fr-FR"/>
        </w:rPr>
        <w:t>ui.</w:t>
      </w:r>
    </w:p>
    <w:p w:rsidR="0087259C" w:rsidRPr="00492FB6" w:rsidRDefault="0087259C" w:rsidP="00492FB6">
      <w:pPr>
        <w:spacing w:before="120" w:after="0" w:line="240" w:lineRule="auto"/>
        <w:ind w:firstLine="284"/>
        <w:jc w:val="both"/>
        <w:rPr>
          <w:rFonts w:ascii="Book Antiqua" w:hAnsi="Book Antiqua"/>
          <w:sz w:val="24"/>
          <w:szCs w:val="24"/>
          <w:lang w:val="fr-FR"/>
        </w:rPr>
      </w:pPr>
    </w:p>
    <w:p w:rsidR="0087259C" w:rsidRPr="00492FB6" w:rsidRDefault="0087259C"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87259C" w:rsidRPr="00492FB6" w:rsidRDefault="0087259C" w:rsidP="00492FB6">
      <w:pPr>
        <w:spacing w:before="120" w:after="0" w:line="240" w:lineRule="auto"/>
        <w:ind w:firstLine="284"/>
        <w:jc w:val="both"/>
        <w:rPr>
          <w:rFonts w:ascii="Book Antiqua" w:hAnsi="Book Antiqua" w:cs="Traditional Arabic"/>
          <w:color w:val="000000"/>
          <w:sz w:val="24"/>
          <w:szCs w:val="24"/>
          <w:lang w:val="fr-FR"/>
        </w:rPr>
      </w:pPr>
    </w:p>
    <w:p w:rsidR="00A75968" w:rsidRPr="00492FB6" w:rsidRDefault="000A52A6" w:rsidP="00492FB6">
      <w:pPr>
        <w:pStyle w:val="Heading2"/>
      </w:pPr>
      <w:bookmarkStart w:id="22" w:name="_Toc405011862"/>
      <w:bookmarkStart w:id="23" w:name="_Toc449990239"/>
      <w:r w:rsidRPr="00492FB6">
        <w:t xml:space="preserve">6) </w:t>
      </w:r>
      <w:r w:rsidR="00A75968" w:rsidRPr="00492FB6">
        <w:t>Est-ce qu’enseigne</w:t>
      </w:r>
      <w:r w:rsidR="0087259C" w:rsidRPr="00492FB6">
        <w:t>r</w:t>
      </w:r>
      <w:r w:rsidR="00A75968" w:rsidRPr="00492FB6">
        <w:t xml:space="preserve"> </w:t>
      </w:r>
      <w:r w:rsidR="0087259C" w:rsidRPr="00492FB6">
        <w:t>équivaut à prêcher</w:t>
      </w:r>
      <w:r w:rsidR="00492FB6">
        <w:t>?</w:t>
      </w:r>
      <w:bookmarkEnd w:id="22"/>
      <w:bookmarkEnd w:id="23"/>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Est-ce que l’enseignement des sciences religieuses dans les écoles et les universités est considéré comme </w:t>
      </w:r>
      <w:r w:rsidR="005562BA" w:rsidRPr="00492FB6">
        <w:rPr>
          <w:rFonts w:ascii="Eurostile" w:hAnsi="Eurostile"/>
          <w:color w:val="002060"/>
          <w:sz w:val="24"/>
          <w:szCs w:val="24"/>
          <w:lang w:val="fr-FR"/>
        </w:rPr>
        <w:t xml:space="preserve">de la prédication </w:t>
      </w:r>
      <w:r w:rsidRPr="00492FB6">
        <w:rPr>
          <w:rFonts w:ascii="Eurostile" w:hAnsi="Eurostile"/>
          <w:color w:val="002060"/>
          <w:sz w:val="24"/>
          <w:szCs w:val="24"/>
          <w:lang w:val="fr-FR"/>
        </w:rPr>
        <w:t>sachant que l’enseignant perçoit un salaire en contrepartie</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n’y a pas de doute que l’enseignement de la </w:t>
      </w:r>
      <w:r w:rsidR="00750E89" w:rsidRPr="00492FB6">
        <w:rPr>
          <w:rFonts w:ascii="Book Antiqua" w:hAnsi="Book Antiqua"/>
          <w:sz w:val="24"/>
          <w:szCs w:val="24"/>
          <w:lang w:val="fr-FR"/>
        </w:rPr>
        <w:t>religion</w:t>
      </w:r>
      <w:r w:rsidRPr="00492FB6">
        <w:rPr>
          <w:rFonts w:ascii="Book Antiqua" w:hAnsi="Book Antiqua"/>
          <w:sz w:val="24"/>
          <w:szCs w:val="24"/>
          <w:lang w:val="fr-FR"/>
        </w:rPr>
        <w:t xml:space="preserve"> </w:t>
      </w:r>
      <w:r w:rsidR="00750E89" w:rsidRPr="00492FB6">
        <w:rPr>
          <w:rFonts w:ascii="Book Antiqua" w:hAnsi="Book Antiqua"/>
          <w:sz w:val="24"/>
          <w:szCs w:val="24"/>
          <w:lang w:val="fr-FR"/>
        </w:rPr>
        <w:t>est une œuvre recommandée</w:t>
      </w:r>
      <w:r w:rsidRPr="00492FB6">
        <w:rPr>
          <w:rFonts w:ascii="Book Antiqua" w:hAnsi="Book Antiqua"/>
          <w:sz w:val="24"/>
          <w:szCs w:val="24"/>
          <w:lang w:val="fr-FR"/>
        </w:rPr>
        <w:t xml:space="preserve"> et </w:t>
      </w:r>
      <w:r w:rsidR="00E42893" w:rsidRPr="00492FB6">
        <w:rPr>
          <w:rFonts w:ascii="Book Antiqua" w:hAnsi="Book Antiqua"/>
          <w:sz w:val="24"/>
          <w:szCs w:val="24"/>
          <w:lang w:val="fr-FR"/>
        </w:rPr>
        <w:t>qu’il</w:t>
      </w:r>
      <w:r w:rsidR="00750E89" w:rsidRPr="00492FB6">
        <w:rPr>
          <w:rFonts w:ascii="Book Antiqua" w:hAnsi="Book Antiqua"/>
          <w:sz w:val="24"/>
          <w:szCs w:val="24"/>
          <w:lang w:val="fr-FR"/>
        </w:rPr>
        <w:t xml:space="preserve"> fait partie de la recherche de </w:t>
      </w:r>
      <w:r w:rsidRPr="00492FB6">
        <w:rPr>
          <w:rFonts w:ascii="Book Antiqua" w:hAnsi="Book Antiqua"/>
          <w:sz w:val="24"/>
          <w:szCs w:val="24"/>
          <w:lang w:val="fr-FR"/>
        </w:rPr>
        <w:t xml:space="preserve">la science. Néanmoins, le fait que celui-ci soit considéré comme prêche </w:t>
      </w:r>
      <w:r w:rsidR="00750E89" w:rsidRPr="00492FB6">
        <w:rPr>
          <w:rFonts w:ascii="Book Antiqua" w:hAnsi="Book Antiqua"/>
          <w:sz w:val="24"/>
          <w:szCs w:val="24"/>
          <w:lang w:val="fr-FR"/>
        </w:rPr>
        <w:t xml:space="preserve">dépend de la situation </w:t>
      </w:r>
      <w:r w:rsidRPr="00492FB6">
        <w:rPr>
          <w:rFonts w:ascii="Book Antiqua" w:hAnsi="Book Antiqua"/>
          <w:sz w:val="24"/>
          <w:szCs w:val="24"/>
          <w:lang w:val="fr-FR"/>
        </w:rPr>
        <w:t>de l’enseignant. Ainsi, si celui-ci profit</w:t>
      </w:r>
      <w:r w:rsidR="00E42893" w:rsidRPr="00492FB6">
        <w:rPr>
          <w:rFonts w:ascii="Book Antiqua" w:hAnsi="Book Antiqua"/>
          <w:sz w:val="24"/>
          <w:szCs w:val="24"/>
          <w:lang w:val="fr-FR"/>
        </w:rPr>
        <w:t>e</w:t>
      </w:r>
      <w:r w:rsidRPr="00492FB6">
        <w:rPr>
          <w:rFonts w:ascii="Book Antiqua" w:hAnsi="Book Antiqua"/>
          <w:sz w:val="24"/>
          <w:szCs w:val="24"/>
          <w:lang w:val="fr-FR"/>
        </w:rPr>
        <w:t xml:space="preserve"> de sa présence au milieu de ses élèves en leur montrant la voie du bien, en étant un modèle de </w:t>
      </w:r>
      <w:r w:rsidR="00750E89" w:rsidRPr="00492FB6">
        <w:rPr>
          <w:rFonts w:ascii="Book Antiqua" w:hAnsi="Book Antiqua"/>
          <w:sz w:val="24"/>
          <w:szCs w:val="24"/>
          <w:lang w:val="fr-FR"/>
        </w:rPr>
        <w:t xml:space="preserve">bienfaisance </w:t>
      </w:r>
      <w:r w:rsidRPr="00492FB6">
        <w:rPr>
          <w:rFonts w:ascii="Book Antiqua" w:hAnsi="Book Antiqua"/>
          <w:sz w:val="24"/>
          <w:szCs w:val="24"/>
          <w:lang w:val="fr-FR"/>
        </w:rPr>
        <w:t xml:space="preserve">dans son travail, alors ceci </w:t>
      </w:r>
      <w:r w:rsidR="00750E89" w:rsidRPr="00492FB6">
        <w:rPr>
          <w:rFonts w:ascii="Book Antiqua" w:hAnsi="Book Antiqua"/>
          <w:sz w:val="24"/>
          <w:szCs w:val="24"/>
          <w:lang w:val="fr-FR"/>
        </w:rPr>
        <w:t>équivaut à prêcher</w:t>
      </w:r>
      <w:r w:rsidRPr="00492FB6">
        <w:rPr>
          <w:rFonts w:ascii="Book Antiqua" w:hAnsi="Book Antiqua"/>
          <w:sz w:val="24"/>
          <w:szCs w:val="24"/>
          <w:lang w:val="fr-FR"/>
        </w:rPr>
        <w:t>.</w:t>
      </w:r>
    </w:p>
    <w:p w:rsidR="009E6417" w:rsidRPr="00492FB6" w:rsidRDefault="004E0865"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au fait </w:t>
      </w:r>
      <w:r w:rsidR="00750E89" w:rsidRPr="00492FB6">
        <w:rPr>
          <w:rFonts w:ascii="Book Antiqua" w:hAnsi="Book Antiqua"/>
          <w:sz w:val="24"/>
          <w:szCs w:val="24"/>
          <w:lang w:val="fr-FR"/>
        </w:rPr>
        <w:t xml:space="preserve">de </w:t>
      </w:r>
      <w:r w:rsidR="00A75968" w:rsidRPr="00492FB6">
        <w:rPr>
          <w:rFonts w:ascii="Book Antiqua" w:hAnsi="Book Antiqua"/>
          <w:sz w:val="24"/>
          <w:szCs w:val="24"/>
          <w:lang w:val="fr-FR"/>
        </w:rPr>
        <w:t>dispense</w:t>
      </w:r>
      <w:r w:rsidR="00750E89" w:rsidRPr="00492FB6">
        <w:rPr>
          <w:rFonts w:ascii="Book Antiqua" w:hAnsi="Book Antiqua"/>
          <w:sz w:val="24"/>
          <w:szCs w:val="24"/>
          <w:lang w:val="fr-FR"/>
        </w:rPr>
        <w:t>r</w:t>
      </w:r>
      <w:r w:rsidR="00A75968" w:rsidRPr="00492FB6">
        <w:rPr>
          <w:rFonts w:ascii="Book Antiqua" w:hAnsi="Book Antiqua"/>
          <w:sz w:val="24"/>
          <w:szCs w:val="24"/>
          <w:lang w:val="fr-FR"/>
        </w:rPr>
        <w:t xml:space="preserve"> un cours </w:t>
      </w:r>
      <w:r w:rsidR="00750E89" w:rsidRPr="00492FB6">
        <w:rPr>
          <w:rFonts w:ascii="Book Antiqua" w:hAnsi="Book Antiqua"/>
          <w:sz w:val="24"/>
          <w:szCs w:val="24"/>
          <w:lang w:val="fr-FR"/>
        </w:rPr>
        <w:t xml:space="preserve">lu et expliqué de manière rigide, </w:t>
      </w:r>
      <w:r w:rsidR="00A75968" w:rsidRPr="00492FB6">
        <w:rPr>
          <w:rFonts w:ascii="Book Antiqua" w:hAnsi="Book Antiqua"/>
          <w:sz w:val="24"/>
          <w:szCs w:val="24"/>
          <w:lang w:val="fr-FR"/>
        </w:rPr>
        <w:t xml:space="preserve">comme de la </w:t>
      </w:r>
      <w:r w:rsidR="00750E89" w:rsidRPr="00492FB6">
        <w:rPr>
          <w:rFonts w:ascii="Book Antiqua" w:hAnsi="Book Antiqua"/>
          <w:sz w:val="24"/>
          <w:szCs w:val="24"/>
          <w:lang w:val="fr-FR"/>
        </w:rPr>
        <w:t xml:space="preserve">simple </w:t>
      </w:r>
      <w:r w:rsidR="00A75968" w:rsidRPr="00492FB6">
        <w:rPr>
          <w:rFonts w:ascii="Book Antiqua" w:hAnsi="Book Antiqua"/>
          <w:sz w:val="24"/>
          <w:szCs w:val="24"/>
          <w:lang w:val="fr-FR"/>
        </w:rPr>
        <w:t xml:space="preserve">théorie, il se peut que </w:t>
      </w:r>
      <w:r w:rsidR="00750E89" w:rsidRPr="00492FB6">
        <w:rPr>
          <w:rFonts w:ascii="Book Antiqua" w:hAnsi="Book Antiqua"/>
          <w:sz w:val="24"/>
          <w:szCs w:val="24"/>
          <w:lang w:val="fr-FR"/>
        </w:rPr>
        <w:t xml:space="preserve">ce </w:t>
      </w:r>
      <w:r w:rsidR="00A75968" w:rsidRPr="00492FB6">
        <w:rPr>
          <w:rFonts w:ascii="Book Antiqua" w:hAnsi="Book Antiqua"/>
          <w:sz w:val="24"/>
          <w:szCs w:val="24"/>
          <w:lang w:val="fr-FR"/>
        </w:rPr>
        <w:t xml:space="preserve">ne soit pas considéré comme </w:t>
      </w:r>
      <w:r w:rsidR="00750E89" w:rsidRPr="00492FB6">
        <w:rPr>
          <w:rFonts w:ascii="Book Antiqua" w:hAnsi="Book Antiqua"/>
          <w:sz w:val="24"/>
          <w:szCs w:val="24"/>
          <w:lang w:val="fr-FR"/>
        </w:rPr>
        <w:t>un moyen de prêcher</w:t>
      </w:r>
      <w:r w:rsidR="00A75968" w:rsidRPr="00492FB6">
        <w:rPr>
          <w:rFonts w:ascii="Book Antiqua" w:hAnsi="Book Antiqua"/>
          <w:sz w:val="24"/>
          <w:szCs w:val="24"/>
          <w:lang w:val="fr-FR"/>
        </w:rPr>
        <w:t xml:space="preserve">. </w:t>
      </w:r>
      <w:r w:rsidR="009E6417" w:rsidRPr="00492FB6">
        <w:rPr>
          <w:rFonts w:ascii="Book Antiqua" w:hAnsi="Book Antiqua"/>
          <w:sz w:val="24"/>
          <w:szCs w:val="24"/>
          <w:lang w:val="fr-FR"/>
        </w:rPr>
        <w:t>Si</w:t>
      </w:r>
      <w:r w:rsidR="00A75968" w:rsidRPr="00492FB6">
        <w:rPr>
          <w:rFonts w:ascii="Book Antiqua" w:hAnsi="Book Antiqua"/>
          <w:sz w:val="24"/>
          <w:szCs w:val="24"/>
          <w:lang w:val="fr-FR"/>
        </w:rPr>
        <w:t xml:space="preserve"> </w:t>
      </w:r>
      <w:r w:rsidR="009E6417" w:rsidRPr="00492FB6">
        <w:rPr>
          <w:rFonts w:ascii="Book Antiqua" w:hAnsi="Book Antiqua"/>
          <w:sz w:val="24"/>
          <w:szCs w:val="24"/>
          <w:lang w:val="fr-FR"/>
        </w:rPr>
        <w:t>l’</w:t>
      </w:r>
      <w:r w:rsidR="00A75968" w:rsidRPr="00492FB6">
        <w:rPr>
          <w:rFonts w:ascii="Book Antiqua" w:hAnsi="Book Antiqua"/>
          <w:sz w:val="24"/>
          <w:szCs w:val="24"/>
          <w:lang w:val="fr-FR"/>
        </w:rPr>
        <w:t xml:space="preserve">enseignant </w:t>
      </w:r>
      <w:r w:rsidR="009E6417" w:rsidRPr="00492FB6">
        <w:rPr>
          <w:rFonts w:ascii="Book Antiqua" w:hAnsi="Book Antiqua"/>
          <w:sz w:val="24"/>
          <w:szCs w:val="24"/>
          <w:lang w:val="fr-FR"/>
        </w:rPr>
        <w:t>est de la première catégorie citée</w:t>
      </w:r>
      <w:r w:rsidR="00A75968" w:rsidRPr="00492FB6">
        <w:rPr>
          <w:rFonts w:ascii="Book Antiqua" w:hAnsi="Book Antiqua"/>
          <w:sz w:val="24"/>
          <w:szCs w:val="24"/>
          <w:lang w:val="fr-FR"/>
        </w:rPr>
        <w:t>, alors il est co</w:t>
      </w:r>
      <w:r w:rsidR="009E6417" w:rsidRPr="00492FB6">
        <w:rPr>
          <w:rFonts w:ascii="Book Antiqua" w:hAnsi="Book Antiqua"/>
          <w:sz w:val="24"/>
          <w:szCs w:val="24"/>
          <w:lang w:val="fr-FR"/>
        </w:rPr>
        <w:t xml:space="preserve">nsidéré comme étant un prêcheur. </w:t>
      </w:r>
    </w:p>
    <w:p w:rsidR="009E6417" w:rsidRPr="00492FB6" w:rsidRDefault="009E641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Par ailleurs, le fait de toucher </w:t>
      </w:r>
      <w:r w:rsidR="00A75968" w:rsidRPr="00492FB6">
        <w:rPr>
          <w:rFonts w:ascii="Book Antiqua" w:hAnsi="Book Antiqua"/>
          <w:sz w:val="24"/>
          <w:szCs w:val="24"/>
          <w:lang w:val="fr-FR"/>
        </w:rPr>
        <w:t xml:space="preserve">une rétribution de la part du </w:t>
      </w:r>
      <w:r w:rsidRPr="00492FB6">
        <w:rPr>
          <w:rFonts w:ascii="Book Antiqua" w:hAnsi="Book Antiqua"/>
          <w:sz w:val="24"/>
          <w:szCs w:val="24"/>
          <w:lang w:val="fr-FR"/>
        </w:rPr>
        <w:t>gouvernement n’est pas un mal.</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(sachez que) beaucoup d’individus </w:t>
      </w:r>
      <w:r w:rsidR="009E6417" w:rsidRPr="00492FB6">
        <w:rPr>
          <w:rFonts w:ascii="Book Antiqua" w:hAnsi="Book Antiqua"/>
          <w:sz w:val="24"/>
          <w:szCs w:val="24"/>
          <w:lang w:val="fr-FR"/>
        </w:rPr>
        <w:t>invitent</w:t>
      </w:r>
      <w:r w:rsidRPr="00492FB6">
        <w:rPr>
          <w:rFonts w:ascii="Book Antiqua" w:hAnsi="Book Antiqua"/>
          <w:sz w:val="24"/>
          <w:szCs w:val="24"/>
          <w:lang w:val="fr-FR"/>
        </w:rPr>
        <w:t xml:space="preserve"> à 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par leur attitude avant </w:t>
      </w:r>
      <w:r w:rsidR="009E6417" w:rsidRPr="00492FB6">
        <w:rPr>
          <w:rFonts w:ascii="Book Antiqua" w:hAnsi="Book Antiqua"/>
          <w:sz w:val="24"/>
          <w:szCs w:val="24"/>
          <w:lang w:val="fr-FR"/>
        </w:rPr>
        <w:t>même de parler</w:t>
      </w:r>
      <w:r w:rsidRPr="00492FB6">
        <w:rPr>
          <w:rFonts w:ascii="Book Antiqua" w:hAnsi="Book Antiqua"/>
          <w:sz w:val="24"/>
          <w:szCs w:val="24"/>
          <w:lang w:val="fr-FR"/>
        </w:rPr>
        <w:t>. Je veux dire par là que l’on trouve l</w:t>
      </w:r>
      <w:r w:rsidR="009E6417" w:rsidRPr="00492FB6">
        <w:rPr>
          <w:rFonts w:ascii="Book Antiqua" w:hAnsi="Book Antiqua"/>
          <w:sz w:val="24"/>
          <w:szCs w:val="24"/>
          <w:lang w:val="fr-FR"/>
        </w:rPr>
        <w:t>es</w:t>
      </w:r>
      <w:r w:rsidRPr="00492FB6">
        <w:rPr>
          <w:rFonts w:ascii="Book Antiqua" w:hAnsi="Book Antiqua"/>
          <w:sz w:val="24"/>
          <w:szCs w:val="24"/>
          <w:lang w:val="fr-FR"/>
        </w:rPr>
        <w:t xml:space="preserve"> </w:t>
      </w:r>
      <w:r w:rsidR="009E6417" w:rsidRPr="00492FB6">
        <w:rPr>
          <w:rFonts w:ascii="Book Antiqua" w:hAnsi="Book Antiqua"/>
          <w:sz w:val="24"/>
          <w:szCs w:val="24"/>
          <w:lang w:val="fr-FR"/>
        </w:rPr>
        <w:t xml:space="preserve">signes </w:t>
      </w:r>
      <w:r w:rsidRPr="00492FB6">
        <w:rPr>
          <w:rFonts w:ascii="Book Antiqua" w:hAnsi="Book Antiqua"/>
          <w:sz w:val="24"/>
          <w:szCs w:val="24"/>
          <w:lang w:val="fr-FR"/>
        </w:rPr>
        <w:t xml:space="preserve">du savoir </w:t>
      </w:r>
      <w:r w:rsidR="009E6417" w:rsidRPr="00492FB6">
        <w:rPr>
          <w:rFonts w:ascii="Book Antiqua" w:hAnsi="Book Antiqua"/>
          <w:sz w:val="24"/>
          <w:szCs w:val="24"/>
          <w:lang w:val="fr-FR"/>
        </w:rPr>
        <w:t xml:space="preserve">et de l’adoration </w:t>
      </w:r>
      <w:r w:rsidRPr="00492FB6">
        <w:rPr>
          <w:rFonts w:ascii="Book Antiqua" w:hAnsi="Book Antiqua"/>
          <w:sz w:val="24"/>
          <w:szCs w:val="24"/>
          <w:lang w:val="fr-FR"/>
        </w:rPr>
        <w:t xml:space="preserve">chez beaucoup d’étudiants en science, et </w:t>
      </w:r>
      <w:r w:rsidR="009E6417" w:rsidRPr="00492FB6">
        <w:rPr>
          <w:rFonts w:ascii="Book Antiqua" w:hAnsi="Book Antiqua"/>
          <w:sz w:val="24"/>
          <w:szCs w:val="24"/>
          <w:lang w:val="fr-FR"/>
        </w:rPr>
        <w:t>que ceux-là sont parfois plus pris en exemple</w:t>
      </w:r>
      <w:r w:rsidRPr="00492FB6">
        <w:rPr>
          <w:rFonts w:ascii="Book Antiqua" w:hAnsi="Book Antiqua"/>
          <w:sz w:val="24"/>
          <w:szCs w:val="24"/>
          <w:lang w:val="fr-FR"/>
        </w:rPr>
        <w:t xml:space="preserve"> </w:t>
      </w:r>
      <w:r w:rsidR="009E6417" w:rsidRPr="00492FB6">
        <w:rPr>
          <w:rFonts w:ascii="Book Antiqua" w:hAnsi="Book Antiqua"/>
          <w:sz w:val="24"/>
          <w:szCs w:val="24"/>
          <w:lang w:val="fr-FR"/>
        </w:rPr>
        <w:t>que d’autres qui s’expriment</w:t>
      </w:r>
      <w:r w:rsidRPr="00492FB6">
        <w:rPr>
          <w:rFonts w:ascii="Book Antiqua" w:hAnsi="Book Antiqua"/>
          <w:sz w:val="24"/>
          <w:szCs w:val="24"/>
          <w:lang w:val="fr-FR"/>
        </w:rPr>
        <w:t xml:space="preserve">. </w:t>
      </w:r>
    </w:p>
    <w:p w:rsidR="00A3208A" w:rsidRPr="00492FB6" w:rsidRDefault="00A3208A" w:rsidP="00492FB6">
      <w:pPr>
        <w:spacing w:before="120" w:after="0" w:line="240" w:lineRule="auto"/>
        <w:ind w:firstLine="284"/>
        <w:jc w:val="both"/>
        <w:rPr>
          <w:rFonts w:ascii="Book Antiqua" w:hAnsi="Book Antiqua"/>
          <w:sz w:val="24"/>
          <w:szCs w:val="24"/>
          <w:lang w:val="fr-FR"/>
        </w:rPr>
      </w:pPr>
    </w:p>
    <w:p w:rsidR="007123EC" w:rsidRPr="00492FB6" w:rsidRDefault="000A52A6"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0A52A6" w:rsidRDefault="000A52A6" w:rsidP="006403E5"/>
    <w:p w:rsidR="00492FB6" w:rsidRPr="00492FB6" w:rsidRDefault="00492FB6" w:rsidP="00492FB6">
      <w:pPr>
        <w:rPr>
          <w:lang w:val="fr-FR" w:eastAsia="x-none"/>
        </w:rPr>
      </w:pPr>
    </w:p>
    <w:p w:rsidR="00A75968" w:rsidRPr="00492FB6" w:rsidRDefault="000A52A6" w:rsidP="00492FB6">
      <w:pPr>
        <w:pStyle w:val="Heading2"/>
      </w:pPr>
      <w:bookmarkStart w:id="24" w:name="_Toc405011863"/>
      <w:bookmarkStart w:id="25" w:name="_Toc449990240"/>
      <w:r w:rsidRPr="00492FB6">
        <w:t xml:space="preserve">7) </w:t>
      </w:r>
      <w:r w:rsidR="009B1F41" w:rsidRPr="00492FB6">
        <w:t>Que c</w:t>
      </w:r>
      <w:r w:rsidR="00A75968" w:rsidRPr="00492FB6">
        <w:t>elui d’entre vous qui voit un mal</w:t>
      </w:r>
      <w:r w:rsidR="007123EC" w:rsidRPr="00492FB6">
        <w:t>...</w:t>
      </w:r>
      <w:bookmarkEnd w:id="24"/>
      <w:bookmarkEnd w:id="25"/>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Le Messager </w:t>
      </w:r>
      <w:r w:rsidR="004E0865" w:rsidRPr="00492FB6">
        <w:rPr>
          <w:rFonts w:ascii="Eurostile" w:hAnsi="Eurostile"/>
          <w:color w:val="002060"/>
          <w:sz w:val="24"/>
          <w:szCs w:val="24"/>
          <w:lang w:val="fr-FR"/>
        </w:rPr>
        <w:t>(</w:t>
      </w:r>
      <w:r w:rsidR="002D35B7" w:rsidRPr="00492FB6">
        <w:rPr>
          <w:rFonts w:ascii="Eurostile" w:hAnsi="Eurostile" w:cs="CTraditional Arabic"/>
          <w:color w:val="002060"/>
          <w:sz w:val="24"/>
          <w:szCs w:val="24"/>
          <w:rtl/>
          <w:lang w:val="fr-FR"/>
        </w:rPr>
        <w:t>ج</w:t>
      </w:r>
      <w:r w:rsidR="004E0865" w:rsidRPr="00492FB6">
        <w:rPr>
          <w:rFonts w:ascii="Eurostile" w:hAnsi="Eurostile"/>
          <w:color w:val="002060"/>
          <w:sz w:val="24"/>
          <w:szCs w:val="24"/>
          <w:lang w:val="fr-FR"/>
        </w:rPr>
        <w:t>) a</w:t>
      </w:r>
      <w:r w:rsidRPr="00492FB6">
        <w:rPr>
          <w:rFonts w:ascii="Eurostile" w:hAnsi="Eurostile"/>
          <w:color w:val="002060"/>
          <w:sz w:val="24"/>
          <w:szCs w:val="24"/>
          <w:lang w:val="fr-FR"/>
        </w:rPr>
        <w:t xml:space="preserve"> dit</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color w:val="002060"/>
          <w:sz w:val="24"/>
          <w:szCs w:val="24"/>
          <w:lang w:val="fr-FR"/>
        </w:rPr>
        <w:t>«</w:t>
      </w:r>
      <w:r w:rsidR="007251BF" w:rsidRPr="00492FB6">
        <w:rPr>
          <w:rFonts w:ascii="Eurostile" w:hAnsi="Eurostile"/>
          <w:b/>
          <w:bCs/>
          <w:i/>
          <w:iCs/>
          <w:color w:val="002060"/>
          <w:sz w:val="24"/>
          <w:szCs w:val="24"/>
          <w:lang w:val="fr-FR"/>
        </w:rPr>
        <w:t>Quiconque</w:t>
      </w:r>
      <w:r w:rsidRPr="00492FB6">
        <w:rPr>
          <w:rFonts w:ascii="Eurostile" w:hAnsi="Eurostile"/>
          <w:b/>
          <w:bCs/>
          <w:i/>
          <w:iCs/>
          <w:color w:val="002060"/>
          <w:sz w:val="24"/>
          <w:szCs w:val="24"/>
          <w:lang w:val="fr-FR"/>
        </w:rPr>
        <w:t xml:space="preserve"> d’entre vous voit un mal, qu’il le change avec sa main</w:t>
      </w:r>
      <w:r w:rsidR="00D83E40" w:rsidRPr="00492FB6">
        <w:rPr>
          <w:rFonts w:ascii="Eurostile" w:hAnsi="Eurostile"/>
          <w:b/>
          <w:bCs/>
          <w:i/>
          <w:iCs/>
          <w:color w:val="002060"/>
          <w:sz w:val="24"/>
          <w:szCs w:val="24"/>
          <w:lang w:val="fr-FR"/>
        </w:rPr>
        <w:t>. S</w:t>
      </w:r>
      <w:r w:rsidRPr="00492FB6">
        <w:rPr>
          <w:rFonts w:ascii="Eurostile" w:hAnsi="Eurostile"/>
          <w:b/>
          <w:bCs/>
          <w:i/>
          <w:iCs/>
          <w:color w:val="002060"/>
          <w:sz w:val="24"/>
          <w:szCs w:val="24"/>
          <w:lang w:val="fr-FR"/>
        </w:rPr>
        <w:t>’il ne peut pas, avec sa langue</w:t>
      </w:r>
      <w:r w:rsidR="00D83E40" w:rsidRPr="00492FB6">
        <w:rPr>
          <w:rFonts w:ascii="Eurostile" w:hAnsi="Eurostile"/>
          <w:b/>
          <w:bCs/>
          <w:i/>
          <w:iCs/>
          <w:color w:val="002060"/>
          <w:sz w:val="24"/>
          <w:szCs w:val="24"/>
          <w:lang w:val="fr-FR"/>
        </w:rPr>
        <w:t>. Et s</w:t>
      </w:r>
      <w:r w:rsidRPr="00492FB6">
        <w:rPr>
          <w:rFonts w:ascii="Eurostile" w:hAnsi="Eurostile"/>
          <w:b/>
          <w:bCs/>
          <w:i/>
          <w:iCs/>
          <w:color w:val="002060"/>
          <w:sz w:val="24"/>
          <w:szCs w:val="24"/>
          <w:lang w:val="fr-FR"/>
        </w:rPr>
        <w:t xml:space="preserve">’il ne peut pas, </w:t>
      </w:r>
      <w:r w:rsidR="00D83E40" w:rsidRPr="00492FB6">
        <w:rPr>
          <w:rFonts w:ascii="Eurostile" w:hAnsi="Eurostile"/>
          <w:b/>
          <w:bCs/>
          <w:i/>
          <w:iCs/>
          <w:color w:val="002060"/>
          <w:sz w:val="24"/>
          <w:szCs w:val="24"/>
          <w:lang w:val="fr-FR"/>
        </w:rPr>
        <w:t xml:space="preserve">alors </w:t>
      </w:r>
      <w:r w:rsidRPr="00492FB6">
        <w:rPr>
          <w:rFonts w:ascii="Eurostile" w:hAnsi="Eurostile"/>
          <w:b/>
          <w:bCs/>
          <w:i/>
          <w:iCs/>
          <w:color w:val="002060"/>
          <w:sz w:val="24"/>
          <w:szCs w:val="24"/>
          <w:lang w:val="fr-FR"/>
        </w:rPr>
        <w:t>avec son cœur, et ceci constitue le plus bas degré de la foi</w:t>
      </w:r>
      <w:r w:rsidRPr="00492FB6">
        <w:rPr>
          <w:rFonts w:ascii="Eurostile" w:hAnsi="Eurostile"/>
          <w:color w:val="002060"/>
          <w:sz w:val="24"/>
          <w:szCs w:val="24"/>
          <w:lang w:val="fr-FR"/>
        </w:rPr>
        <w:t>»</w:t>
      </w:r>
      <w:r w:rsidRPr="00492FB6">
        <w:rPr>
          <w:rFonts w:ascii="Eurostile" w:hAnsi="Eurostile"/>
          <w:color w:val="002060"/>
          <w:sz w:val="24"/>
          <w:szCs w:val="24"/>
          <w:vertAlign w:val="superscript"/>
          <w:lang w:val="fr-FR"/>
        </w:rPr>
        <w:footnoteReference w:id="11"/>
      </w:r>
      <w:r w:rsidRPr="00492FB6">
        <w:rPr>
          <w:rFonts w:ascii="Eurostile" w:hAnsi="Eurostile"/>
          <w:color w:val="002060"/>
          <w:sz w:val="24"/>
          <w:szCs w:val="24"/>
          <w:lang w:val="fr-FR"/>
        </w:rPr>
        <w:t>.</w:t>
      </w:r>
      <w:r w:rsidR="00D83E40" w:rsidRPr="00492FB6">
        <w:rPr>
          <w:rFonts w:ascii="Eurostile" w:hAnsi="Eurostile"/>
          <w:color w:val="002060"/>
          <w:sz w:val="24"/>
          <w:szCs w:val="24"/>
          <w:lang w:val="fr-FR"/>
        </w:rPr>
        <w:t xml:space="preserve"> Qu’est-ce qui définit</w:t>
      </w:r>
      <w:r w:rsidRPr="00492FB6">
        <w:rPr>
          <w:rFonts w:ascii="Eurostile" w:hAnsi="Eurostile"/>
          <w:color w:val="002060"/>
          <w:sz w:val="24"/>
          <w:szCs w:val="24"/>
          <w:lang w:val="fr-FR"/>
        </w:rPr>
        <w:t xml:space="preserve"> </w:t>
      </w:r>
      <w:r w:rsidR="00D83E40" w:rsidRPr="00492FB6">
        <w:rPr>
          <w:rFonts w:ascii="Eurostile" w:hAnsi="Eurostile"/>
          <w:color w:val="002060"/>
          <w:sz w:val="24"/>
          <w:szCs w:val="24"/>
          <w:lang w:val="fr-FR"/>
        </w:rPr>
        <w:t xml:space="preserve">la </w:t>
      </w:r>
      <w:r w:rsidRPr="00492FB6">
        <w:rPr>
          <w:rFonts w:ascii="Eurostile" w:hAnsi="Eurostile"/>
          <w:color w:val="002060"/>
          <w:sz w:val="24"/>
          <w:szCs w:val="24"/>
          <w:lang w:val="fr-FR"/>
        </w:rPr>
        <w:t>capacité</w:t>
      </w:r>
      <w:r w:rsidR="00D83E40" w:rsidRPr="00492FB6">
        <w:rPr>
          <w:rFonts w:ascii="Eurostile" w:hAnsi="Eurostile"/>
          <w:color w:val="002060"/>
          <w:sz w:val="24"/>
          <w:szCs w:val="24"/>
          <w:lang w:val="fr-FR"/>
        </w:rPr>
        <w:t xml:space="preserve"> </w:t>
      </w:r>
      <w:r w:rsidR="00854653" w:rsidRPr="00492FB6">
        <w:rPr>
          <w:rFonts w:ascii="Eurostile" w:hAnsi="Eurostile"/>
          <w:color w:val="002060"/>
          <w:sz w:val="24"/>
          <w:szCs w:val="24"/>
          <w:lang w:val="fr-FR"/>
        </w:rPr>
        <w:t>«</w:t>
      </w:r>
      <w:r w:rsidR="00D83E40" w:rsidRPr="00492FB6">
        <w:rPr>
          <w:rFonts w:ascii="Eurostile" w:hAnsi="Eurostile"/>
          <w:color w:val="002060"/>
          <w:sz w:val="24"/>
          <w:szCs w:val="24"/>
          <w:lang w:val="fr-FR"/>
        </w:rPr>
        <w:t>de changer le mal</w:t>
      </w:r>
      <w:r w:rsidR="00854653" w:rsidRPr="00492FB6">
        <w:rPr>
          <w:rFonts w:ascii="Eurostile" w:hAnsi="Eurostile"/>
          <w:color w:val="002060"/>
          <w:sz w:val="24"/>
          <w:szCs w:val="24"/>
          <w:lang w:val="fr-FR"/>
        </w:rPr>
        <w:t>»</w:t>
      </w:r>
      <w:r w:rsidRPr="00492FB6">
        <w:rPr>
          <w:rFonts w:ascii="Eurostile" w:hAnsi="Eurostile"/>
          <w:color w:val="002060"/>
          <w:sz w:val="24"/>
          <w:szCs w:val="24"/>
          <w:lang w:val="fr-FR"/>
        </w:rPr>
        <w:t xml:space="preserve">, sachant que la plupart des </w:t>
      </w:r>
      <w:r w:rsidR="00E42893" w:rsidRPr="00492FB6">
        <w:rPr>
          <w:rFonts w:ascii="Eurostile" w:hAnsi="Eurostile"/>
          <w:color w:val="002060"/>
          <w:sz w:val="24"/>
          <w:szCs w:val="24"/>
          <w:lang w:val="fr-FR"/>
        </w:rPr>
        <w:t xml:space="preserve">gens </w:t>
      </w:r>
      <w:r w:rsidRPr="00492FB6">
        <w:rPr>
          <w:rFonts w:ascii="Eurostile" w:hAnsi="Eurostile"/>
          <w:color w:val="002060"/>
          <w:sz w:val="24"/>
          <w:szCs w:val="24"/>
          <w:lang w:val="fr-FR"/>
        </w:rPr>
        <w:t>autour de nous semblent s’être limités à la fin du hadith (</w:t>
      </w:r>
      <w:r w:rsidR="00DE3834" w:rsidRPr="00492FB6">
        <w:rPr>
          <w:rFonts w:ascii="Eurostile" w:hAnsi="Eurostile"/>
          <w:color w:val="002060"/>
          <w:sz w:val="24"/>
          <w:szCs w:val="24"/>
          <w:lang w:val="fr-FR"/>
        </w:rPr>
        <w:t>c’est-à-dire avec «leurs cœurs</w:t>
      </w:r>
      <w:r w:rsidRP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4E0865" w:rsidRPr="00492FB6">
        <w:rPr>
          <w:rFonts w:ascii="Book Antiqua" w:hAnsi="Book Antiqua"/>
          <w:sz w:val="24"/>
          <w:szCs w:val="24"/>
          <w:lang w:val="fr-FR"/>
        </w:rPr>
        <w:t>ette</w:t>
      </w:r>
      <w:r w:rsidRPr="00492FB6">
        <w:rPr>
          <w:rFonts w:ascii="Book Antiqua" w:hAnsi="Book Antiqua"/>
          <w:sz w:val="24"/>
          <w:szCs w:val="24"/>
          <w:lang w:val="fr-FR"/>
        </w:rPr>
        <w:t xml:space="preserve"> capacité signifie </w:t>
      </w:r>
      <w:r w:rsidR="00DE3834" w:rsidRPr="00492FB6">
        <w:rPr>
          <w:rFonts w:ascii="Book Antiqua" w:hAnsi="Book Antiqua"/>
          <w:sz w:val="24"/>
          <w:szCs w:val="24"/>
          <w:lang w:val="fr-FR"/>
        </w:rPr>
        <w:t>«</w:t>
      </w:r>
      <w:r w:rsidRPr="00492FB6">
        <w:rPr>
          <w:rFonts w:ascii="Book Antiqua" w:hAnsi="Book Antiqua"/>
          <w:sz w:val="24"/>
          <w:szCs w:val="24"/>
          <w:lang w:val="fr-FR"/>
        </w:rPr>
        <w:t>posséder les moyens réels</w:t>
      </w:r>
      <w:r w:rsidR="00E42893" w:rsidRPr="00492FB6">
        <w:rPr>
          <w:rFonts w:ascii="Book Antiqua" w:hAnsi="Book Antiqua"/>
          <w:sz w:val="24"/>
          <w:szCs w:val="24"/>
          <w:lang w:val="fr-FR"/>
        </w:rPr>
        <w:t>»</w:t>
      </w:r>
      <w:r w:rsidRPr="00492FB6">
        <w:rPr>
          <w:rFonts w:ascii="Book Antiqua" w:hAnsi="Book Antiqua"/>
          <w:sz w:val="24"/>
          <w:szCs w:val="24"/>
          <w:lang w:val="fr-FR"/>
        </w:rPr>
        <w:t xml:space="preserve">. Ainsi, si </w:t>
      </w:r>
      <w:r w:rsidR="00E42893" w:rsidRPr="00492FB6">
        <w:rPr>
          <w:rFonts w:ascii="Book Antiqua" w:hAnsi="Book Antiqua"/>
          <w:sz w:val="24"/>
          <w:szCs w:val="24"/>
          <w:lang w:val="fr-FR"/>
        </w:rPr>
        <w:t xml:space="preserve">quelqu’un </w:t>
      </w:r>
      <w:r w:rsidRPr="00492FB6">
        <w:rPr>
          <w:rFonts w:ascii="Book Antiqua" w:hAnsi="Book Antiqua"/>
          <w:sz w:val="24"/>
          <w:szCs w:val="24"/>
          <w:lang w:val="fr-FR"/>
        </w:rPr>
        <w:t xml:space="preserve">possède les moyens réels de changer un mal avec sa main, alors qu’il le fasse avec sa main. A titre d’illustration, si tu aperçois un individu avec un instrument de musique et que tu es en mesure de le prendre et </w:t>
      </w:r>
      <w:r w:rsidR="00E42893" w:rsidRPr="00492FB6">
        <w:rPr>
          <w:rFonts w:ascii="Book Antiqua" w:hAnsi="Book Antiqua"/>
          <w:sz w:val="24"/>
          <w:szCs w:val="24"/>
          <w:lang w:val="fr-FR"/>
        </w:rPr>
        <w:t xml:space="preserve">de le </w:t>
      </w:r>
      <w:r w:rsidR="00D83E40" w:rsidRPr="00492FB6">
        <w:rPr>
          <w:rFonts w:ascii="Book Antiqua" w:hAnsi="Book Antiqua"/>
          <w:sz w:val="24"/>
          <w:szCs w:val="24"/>
          <w:lang w:val="fr-FR"/>
        </w:rPr>
        <w:t>casser</w:t>
      </w:r>
      <w:r w:rsidRPr="00492FB6">
        <w:rPr>
          <w:rFonts w:ascii="Book Antiqua" w:hAnsi="Book Antiqua"/>
          <w:sz w:val="24"/>
          <w:szCs w:val="24"/>
          <w:lang w:val="fr-FR"/>
        </w:rPr>
        <w:t>, alors il t’es</w:t>
      </w:r>
      <w:r w:rsidR="005E7A72" w:rsidRPr="00492FB6">
        <w:rPr>
          <w:rFonts w:ascii="Book Antiqua" w:hAnsi="Book Antiqua"/>
          <w:sz w:val="24"/>
          <w:szCs w:val="24"/>
          <w:lang w:val="fr-FR"/>
        </w:rPr>
        <w:t>t</w:t>
      </w:r>
      <w:r w:rsidRPr="00492FB6">
        <w:rPr>
          <w:rFonts w:ascii="Book Antiqua" w:hAnsi="Book Antiqua"/>
          <w:sz w:val="24"/>
          <w:szCs w:val="24"/>
          <w:lang w:val="fr-FR"/>
        </w:rPr>
        <w:t xml:space="preserve"> obligatoire de le faire.</w:t>
      </w:r>
      <w:r w:rsidR="004E0865" w:rsidRPr="00492FB6">
        <w:rPr>
          <w:rFonts w:ascii="Book Antiqua" w:hAnsi="Book Antiqua"/>
          <w:sz w:val="24"/>
          <w:szCs w:val="24"/>
          <w:lang w:val="fr-FR"/>
        </w:rPr>
        <w:t xml:space="preserve"> </w:t>
      </w:r>
      <w:r w:rsidR="00D83E40" w:rsidRPr="00492FB6">
        <w:rPr>
          <w:rFonts w:ascii="Book Antiqua" w:hAnsi="Book Antiqua"/>
          <w:sz w:val="24"/>
          <w:szCs w:val="24"/>
          <w:lang w:val="fr-FR"/>
        </w:rPr>
        <w:t>S</w:t>
      </w:r>
      <w:r w:rsidRPr="00492FB6">
        <w:rPr>
          <w:rFonts w:ascii="Book Antiqua" w:hAnsi="Book Antiqua"/>
          <w:sz w:val="24"/>
          <w:szCs w:val="24"/>
          <w:lang w:val="fr-FR"/>
        </w:rPr>
        <w:t xml:space="preserve">i </w:t>
      </w:r>
      <w:r w:rsidR="00D83E40" w:rsidRPr="00492FB6">
        <w:rPr>
          <w:rFonts w:ascii="Book Antiqua" w:hAnsi="Book Antiqua"/>
          <w:sz w:val="24"/>
          <w:szCs w:val="24"/>
          <w:lang w:val="fr-FR"/>
        </w:rPr>
        <w:t xml:space="preserve">tu te trouves dans une situation où </w:t>
      </w:r>
      <w:r w:rsidRPr="00492FB6">
        <w:rPr>
          <w:rFonts w:ascii="Book Antiqua" w:hAnsi="Book Antiqua"/>
          <w:sz w:val="24"/>
          <w:szCs w:val="24"/>
          <w:lang w:val="fr-FR"/>
        </w:rPr>
        <w:t xml:space="preserve">ceci est du ressort des gouverneurs, </w:t>
      </w:r>
      <w:r w:rsidR="00D83E40" w:rsidRPr="00492FB6">
        <w:rPr>
          <w:rFonts w:ascii="Book Antiqua" w:hAnsi="Book Antiqua"/>
          <w:sz w:val="24"/>
          <w:szCs w:val="24"/>
          <w:lang w:val="fr-FR"/>
        </w:rPr>
        <w:t xml:space="preserve">alors </w:t>
      </w:r>
      <w:r w:rsidRPr="00492FB6">
        <w:rPr>
          <w:rFonts w:ascii="Book Antiqua" w:hAnsi="Book Antiqua"/>
          <w:sz w:val="24"/>
          <w:szCs w:val="24"/>
          <w:lang w:val="fr-FR"/>
        </w:rPr>
        <w:t xml:space="preserve">il t’est alors obligatoire de passer à la deuxième étape qui consiste à amener le changement avec ta langue, que </w:t>
      </w:r>
      <w:r w:rsidR="004E0865" w:rsidRPr="00492FB6">
        <w:rPr>
          <w:rFonts w:ascii="Book Antiqua" w:hAnsi="Book Antiqua"/>
          <w:sz w:val="24"/>
          <w:szCs w:val="24"/>
          <w:lang w:val="fr-FR"/>
        </w:rPr>
        <w:t>c</w:t>
      </w:r>
      <w:r w:rsidRPr="00492FB6">
        <w:rPr>
          <w:rFonts w:ascii="Book Antiqua" w:hAnsi="Book Antiqua"/>
          <w:sz w:val="24"/>
          <w:szCs w:val="24"/>
          <w:lang w:val="fr-FR"/>
        </w:rPr>
        <w:t xml:space="preserve">e soit en demandant à cette personne de </w:t>
      </w:r>
      <w:r w:rsidR="00D83E40" w:rsidRPr="00492FB6">
        <w:rPr>
          <w:rFonts w:ascii="Book Antiqua" w:hAnsi="Book Antiqua"/>
          <w:sz w:val="24"/>
          <w:szCs w:val="24"/>
          <w:lang w:val="fr-FR"/>
        </w:rPr>
        <w:t xml:space="preserve">détruire </w:t>
      </w:r>
      <w:r w:rsidRPr="00492FB6">
        <w:rPr>
          <w:rFonts w:ascii="Book Antiqua" w:hAnsi="Book Antiqua"/>
          <w:sz w:val="24"/>
          <w:szCs w:val="24"/>
          <w:lang w:val="fr-FR"/>
        </w:rPr>
        <w:t xml:space="preserve">elle-même cet instrument interdit, ou bien en </w:t>
      </w:r>
      <w:r w:rsidR="00D83E40" w:rsidRPr="00492FB6">
        <w:rPr>
          <w:rFonts w:ascii="Book Antiqua" w:hAnsi="Book Antiqua"/>
          <w:sz w:val="24"/>
          <w:szCs w:val="24"/>
          <w:lang w:val="fr-FR"/>
        </w:rPr>
        <w:t xml:space="preserve">informant les autorités capables </w:t>
      </w:r>
      <w:r w:rsidRPr="00492FB6">
        <w:rPr>
          <w:rFonts w:ascii="Book Antiqua" w:hAnsi="Book Antiqua"/>
          <w:sz w:val="24"/>
          <w:szCs w:val="24"/>
          <w:lang w:val="fr-FR"/>
        </w:rPr>
        <w:t xml:space="preserve">de le </w:t>
      </w:r>
      <w:r w:rsidR="00D83E40" w:rsidRPr="00492FB6">
        <w:rPr>
          <w:rFonts w:ascii="Book Antiqua" w:hAnsi="Book Antiqua"/>
          <w:sz w:val="24"/>
          <w:szCs w:val="24"/>
          <w:lang w:val="fr-FR"/>
        </w:rPr>
        <w:t>détruire</w:t>
      </w:r>
      <w:r w:rsidRPr="00492FB6">
        <w:rPr>
          <w:rFonts w:ascii="Book Antiqua" w:hAnsi="Book Antiqua"/>
          <w:sz w:val="24"/>
          <w:szCs w:val="24"/>
          <w:lang w:val="fr-FR"/>
        </w:rPr>
        <w:t>.</w:t>
      </w:r>
      <w:r w:rsidR="00E82207" w:rsidRPr="00492FB6">
        <w:rPr>
          <w:rFonts w:ascii="Book Antiqua" w:hAnsi="Book Antiqua"/>
          <w:sz w:val="24"/>
          <w:szCs w:val="24"/>
          <w:lang w:val="fr-FR"/>
        </w:rPr>
        <w:t xml:space="preserve"> </w:t>
      </w:r>
      <w:r w:rsidR="00D83E40" w:rsidRPr="00492FB6">
        <w:rPr>
          <w:rFonts w:ascii="Book Antiqua" w:hAnsi="Book Antiqua"/>
          <w:sz w:val="24"/>
          <w:szCs w:val="24"/>
          <w:lang w:val="fr-FR"/>
        </w:rPr>
        <w:t xml:space="preserve">Dans le cas où cela est </w:t>
      </w:r>
      <w:r w:rsidRPr="00492FB6">
        <w:rPr>
          <w:rFonts w:ascii="Book Antiqua" w:hAnsi="Book Antiqua"/>
          <w:sz w:val="24"/>
          <w:szCs w:val="24"/>
          <w:lang w:val="fr-FR"/>
        </w:rPr>
        <w:t xml:space="preserve">hors de ta portée, alors le </w:t>
      </w:r>
      <w:r w:rsidR="00D83E40" w:rsidRPr="00492FB6">
        <w:rPr>
          <w:rFonts w:ascii="Book Antiqua" w:hAnsi="Book Antiqua"/>
          <w:sz w:val="24"/>
          <w:szCs w:val="24"/>
          <w:lang w:val="fr-FR"/>
        </w:rPr>
        <w:t xml:space="preserve">minimum pour changer cela est de le faire avec </w:t>
      </w:r>
      <w:r w:rsidRPr="00492FB6">
        <w:rPr>
          <w:rFonts w:ascii="Book Antiqua" w:hAnsi="Book Antiqua"/>
          <w:sz w:val="24"/>
          <w:szCs w:val="24"/>
          <w:lang w:val="fr-FR"/>
        </w:rPr>
        <w:t xml:space="preserve">ton cœur, en détestant et en </w:t>
      </w:r>
      <w:r w:rsidR="00D83E40" w:rsidRPr="00492FB6">
        <w:rPr>
          <w:rFonts w:ascii="Book Antiqua" w:hAnsi="Book Antiqua"/>
          <w:sz w:val="24"/>
          <w:szCs w:val="24"/>
          <w:lang w:val="fr-FR"/>
        </w:rPr>
        <w:t>haïssant</w:t>
      </w:r>
      <w:r w:rsidRPr="00492FB6">
        <w:rPr>
          <w:rFonts w:ascii="Book Antiqua" w:hAnsi="Book Antiqua"/>
          <w:sz w:val="24"/>
          <w:szCs w:val="24"/>
          <w:lang w:val="fr-FR"/>
        </w:rPr>
        <w:t xml:space="preserve"> cette chose et en ne t’asseyant pas </w:t>
      </w:r>
      <w:r w:rsidR="00D83E40" w:rsidRPr="00492FB6">
        <w:rPr>
          <w:rFonts w:ascii="Book Antiqua" w:hAnsi="Book Antiqua"/>
          <w:sz w:val="24"/>
          <w:szCs w:val="24"/>
          <w:lang w:val="fr-FR"/>
        </w:rPr>
        <w:t>en sa présence</w:t>
      </w:r>
      <w:r w:rsidRPr="00492FB6">
        <w:rPr>
          <w:rFonts w:ascii="Book Antiqua" w:hAnsi="Book Antiqua"/>
          <w:sz w:val="24"/>
          <w:szCs w:val="24"/>
          <w:lang w:val="fr-FR"/>
        </w:rPr>
        <w:t>.</w:t>
      </w:r>
    </w:p>
    <w:p w:rsidR="00A75968" w:rsidRPr="00492FB6" w:rsidRDefault="00D83E40"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convient d’évoquer ici un sujet que beaucoup de gens ignorent. Certains se tiennent à côté d’autres qui commettent des </w:t>
      </w:r>
      <w:r w:rsidR="00A75968" w:rsidRPr="00492FB6">
        <w:rPr>
          <w:rFonts w:ascii="Book Antiqua" w:hAnsi="Book Antiqua"/>
          <w:sz w:val="24"/>
          <w:szCs w:val="24"/>
          <w:lang w:val="fr-FR"/>
        </w:rPr>
        <w:t>acte</w:t>
      </w:r>
      <w:r w:rsidRPr="00492FB6">
        <w:rPr>
          <w:rFonts w:ascii="Book Antiqua" w:hAnsi="Book Antiqua"/>
          <w:sz w:val="24"/>
          <w:szCs w:val="24"/>
          <w:lang w:val="fr-FR"/>
        </w:rPr>
        <w:t>s</w:t>
      </w:r>
      <w:r w:rsidR="00A75968" w:rsidRPr="00492FB6">
        <w:rPr>
          <w:rFonts w:ascii="Book Antiqua" w:hAnsi="Book Antiqua"/>
          <w:sz w:val="24"/>
          <w:szCs w:val="24"/>
          <w:lang w:val="fr-FR"/>
        </w:rPr>
        <w:t xml:space="preserve"> de désobéissance en </w:t>
      </w:r>
      <w:r w:rsidRPr="00492FB6">
        <w:rPr>
          <w:rFonts w:ascii="Book Antiqua" w:hAnsi="Book Antiqua"/>
          <w:sz w:val="24"/>
          <w:szCs w:val="24"/>
          <w:lang w:val="fr-FR"/>
        </w:rPr>
        <w:t>pensant que le péché ne les concerne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qu’eux </w:t>
      </w:r>
      <w:r w:rsidR="00A75968" w:rsidRPr="00492FB6">
        <w:rPr>
          <w:rFonts w:ascii="Book Antiqua" w:hAnsi="Book Antiqua"/>
          <w:sz w:val="24"/>
          <w:szCs w:val="24"/>
          <w:lang w:val="fr-FR"/>
        </w:rPr>
        <w:t xml:space="preserve">uniquement. Or, ceci est incorrect. </w:t>
      </w:r>
      <w:r w:rsidR="00E82207" w:rsidRPr="00492FB6">
        <w:rPr>
          <w:rFonts w:ascii="Book Antiqua" w:hAnsi="Book Antiqua"/>
          <w:sz w:val="24"/>
          <w:szCs w:val="24"/>
          <w:lang w:val="fr-FR"/>
        </w:rPr>
        <w:t xml:space="preserve">Il </w:t>
      </w:r>
      <w:r w:rsidR="00A75968" w:rsidRPr="00492FB6">
        <w:rPr>
          <w:rFonts w:ascii="Book Antiqua" w:hAnsi="Book Antiqua"/>
          <w:sz w:val="24"/>
          <w:szCs w:val="24"/>
          <w:lang w:val="fr-FR"/>
        </w:rPr>
        <w:t xml:space="preserve">est obligatoire ici de recourir aux trois étapes </w:t>
      </w:r>
      <w:r w:rsidR="00E82207" w:rsidRPr="00492FB6">
        <w:rPr>
          <w:rFonts w:ascii="Book Antiqua" w:hAnsi="Book Antiqua"/>
          <w:sz w:val="24"/>
          <w:szCs w:val="24"/>
          <w:lang w:val="fr-FR"/>
        </w:rPr>
        <w:t>citées</w:t>
      </w:r>
      <w:r w:rsidR="00492FB6">
        <w:rPr>
          <w:rFonts w:ascii="Book Antiqua" w:hAnsi="Book Antiqua"/>
          <w:sz w:val="24"/>
          <w:szCs w:val="24"/>
          <w:lang w:val="fr-FR"/>
        </w:rPr>
        <w:t>:</w:t>
      </w:r>
      <w:r w:rsidR="00A75968" w:rsidRPr="00492FB6">
        <w:rPr>
          <w:rFonts w:ascii="Book Antiqua" w:hAnsi="Book Antiqua"/>
          <w:sz w:val="24"/>
          <w:szCs w:val="24"/>
          <w:lang w:val="fr-FR"/>
        </w:rPr>
        <w:t xml:space="preserve"> avec la main, la langue ou bien le cœur.</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Et il est bien connu que celui qui déteste un </w:t>
      </w:r>
      <w:r w:rsidR="00E82207" w:rsidRPr="00492FB6">
        <w:rPr>
          <w:rFonts w:ascii="Book Antiqua" w:hAnsi="Book Antiqua"/>
          <w:sz w:val="24"/>
          <w:szCs w:val="24"/>
          <w:lang w:val="fr-FR"/>
        </w:rPr>
        <w:t xml:space="preserve">acte </w:t>
      </w:r>
      <w:r w:rsidRPr="00492FB6">
        <w:rPr>
          <w:rFonts w:ascii="Book Antiqua" w:hAnsi="Book Antiqua"/>
          <w:sz w:val="24"/>
          <w:szCs w:val="24"/>
          <w:lang w:val="fr-FR"/>
        </w:rPr>
        <w:t xml:space="preserve">avec son cœur ne peut en aucun cas s’assoir avec </w:t>
      </w:r>
      <w:r w:rsidR="00E82207" w:rsidRPr="00492FB6">
        <w:rPr>
          <w:rFonts w:ascii="Book Antiqua" w:hAnsi="Book Antiqua"/>
          <w:sz w:val="24"/>
          <w:szCs w:val="24"/>
          <w:lang w:val="fr-FR"/>
        </w:rPr>
        <w:t xml:space="preserve">son </w:t>
      </w:r>
      <w:r w:rsidR="00367239" w:rsidRPr="00492FB6">
        <w:rPr>
          <w:rFonts w:ascii="Book Antiqua" w:hAnsi="Book Antiqua"/>
          <w:sz w:val="24"/>
          <w:szCs w:val="24"/>
          <w:lang w:val="fr-FR"/>
        </w:rPr>
        <w:t>auteur. Aussi</w:t>
      </w:r>
      <w:r w:rsidR="00E82207" w:rsidRPr="00492FB6">
        <w:rPr>
          <w:rFonts w:ascii="Book Antiqua" w:hAnsi="Book Antiqua"/>
          <w:sz w:val="24"/>
          <w:szCs w:val="24"/>
          <w:lang w:val="fr-FR"/>
        </w:rPr>
        <w:t xml:space="preserve"> lorsque cela arrive</w:t>
      </w:r>
      <w:r w:rsidR="00367239" w:rsidRPr="00492FB6">
        <w:rPr>
          <w:rFonts w:ascii="Book Antiqua" w:hAnsi="Book Antiqua"/>
          <w:sz w:val="24"/>
          <w:szCs w:val="24"/>
          <w:lang w:val="fr-FR"/>
        </w:rPr>
        <w:t>, lève-</w:t>
      </w:r>
      <w:r w:rsidRPr="00492FB6">
        <w:rPr>
          <w:rFonts w:ascii="Book Antiqua" w:hAnsi="Book Antiqua"/>
          <w:sz w:val="24"/>
          <w:szCs w:val="24"/>
          <w:lang w:val="fr-FR"/>
        </w:rPr>
        <w:t>toi</w:t>
      </w:r>
      <w:r w:rsidR="00E82207" w:rsidRPr="00492FB6">
        <w:rPr>
          <w:rFonts w:ascii="Book Antiqua" w:hAnsi="Book Antiqua"/>
          <w:sz w:val="24"/>
          <w:szCs w:val="24"/>
          <w:lang w:val="fr-FR"/>
        </w:rPr>
        <w:t>,</w:t>
      </w:r>
      <w:r w:rsidRPr="00492FB6">
        <w:rPr>
          <w:rFonts w:ascii="Book Antiqua" w:hAnsi="Book Antiqua"/>
          <w:sz w:val="24"/>
          <w:szCs w:val="24"/>
          <w:lang w:val="fr-FR"/>
        </w:rPr>
        <w:t xml:space="preserve"> quitte ce lieu et écoute la </w:t>
      </w:r>
      <w:r w:rsidR="00E82207" w:rsidRPr="00492FB6">
        <w:rPr>
          <w:rFonts w:ascii="Book Antiqua" w:hAnsi="Book Antiqua"/>
          <w:sz w:val="24"/>
          <w:szCs w:val="24"/>
          <w:lang w:val="fr-FR"/>
        </w:rPr>
        <w:t>p</w:t>
      </w:r>
      <w:r w:rsidRPr="00492FB6">
        <w:rPr>
          <w:rFonts w:ascii="Book Antiqua" w:hAnsi="Book Antiqua"/>
          <w:sz w:val="24"/>
          <w:szCs w:val="24"/>
          <w:lang w:val="fr-FR"/>
        </w:rPr>
        <w:t xml:space="preserve">arole d’Allah </w:t>
      </w:r>
      <w:r w:rsidR="00925BA5" w:rsidRPr="00492FB6">
        <w:rPr>
          <w:rFonts w:ascii="Book Antiqua" w:hAnsi="Book Antiqua" w:cs="Traditional Arabic"/>
          <w:sz w:val="24"/>
          <w:szCs w:val="24"/>
          <w:lang w:val="fr-FR"/>
        </w:rPr>
        <w:t>(</w:t>
      </w:r>
      <w:r w:rsidR="00C857DA" w:rsidRPr="00492FB6">
        <w:rPr>
          <w:rFonts w:ascii="Book Antiqua" w:hAnsi="Book Antiqua" w:cs="CTraditional Arabic" w:hint="cs"/>
          <w:sz w:val="24"/>
          <w:szCs w:val="24"/>
          <w:rtl/>
          <w:lang w:val="fr-FR"/>
        </w:rPr>
        <w:t>ـ</w:t>
      </w:r>
      <w:r w:rsidR="00925BA5" w:rsidRPr="00492FB6">
        <w:rPr>
          <w:rFonts w:ascii="Book Antiqua" w:hAnsi="Book Antiqua" w:cs="Traditional Arabic"/>
          <w:sz w:val="24"/>
          <w:szCs w:val="24"/>
          <w:lang w:val="fr-FR"/>
        </w:rPr>
        <w:t>)</w:t>
      </w:r>
      <w:r w:rsidR="00492FB6">
        <w:rPr>
          <w:rFonts w:ascii="Book Antiqua" w:hAnsi="Book Antiqua" w:cs="Traditional Arabic"/>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Dans le Livre, Il vous a déjà révélé ceci</w:t>
      </w:r>
      <w:r w:rsidR="00492FB6">
        <w:rPr>
          <w:rFonts w:ascii="Book Antiqua" w:hAnsi="Book Antiqua"/>
          <w:b/>
          <w:bCs/>
          <w:sz w:val="24"/>
          <w:szCs w:val="24"/>
          <w:lang w:val="fr-FR"/>
        </w:rPr>
        <w:t>:</w:t>
      </w:r>
      <w:r w:rsidRPr="00492FB6">
        <w:rPr>
          <w:rFonts w:ascii="Book Antiqua" w:hAnsi="Book Antiqua"/>
          <w:b/>
          <w:bCs/>
          <w:sz w:val="24"/>
          <w:szCs w:val="24"/>
          <w:lang w:val="fr-FR"/>
        </w:rPr>
        <w:t xml:space="preserve"> lorsque vous entendez qu’on renie les versets (le Coran) d’Allah et qu’on s’en raille, ne vous asseyez point avec ceux-là jusqu’à ce qu’ils entreprennent une autre conversati</w:t>
      </w:r>
      <w:r w:rsidR="00DE3834" w:rsidRPr="00492FB6">
        <w:rPr>
          <w:rFonts w:ascii="Book Antiqua" w:hAnsi="Book Antiqua"/>
          <w:b/>
          <w:bCs/>
          <w:sz w:val="24"/>
          <w:szCs w:val="24"/>
          <w:lang w:val="fr-FR"/>
        </w:rPr>
        <w:t>on. Sinon, vous serez comme eux</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12"/>
      </w:r>
      <w:r w:rsidRPr="00492FB6">
        <w:rPr>
          <w:rFonts w:ascii="Book Antiqua" w:hAnsi="Book Antiqua"/>
          <w:b/>
          <w:bCs/>
          <w:sz w:val="24"/>
          <w:szCs w:val="24"/>
          <w:lang w:val="fr-FR"/>
        </w:rPr>
        <w:t>.</w:t>
      </w:r>
    </w:p>
    <w:p w:rsidR="00A75968" w:rsidRPr="00492FB6" w:rsidRDefault="00E8220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fait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quiconque se tient en compagnie de l’auteur d’</w:t>
      </w:r>
      <w:r w:rsidR="00A75968" w:rsidRPr="00492FB6">
        <w:rPr>
          <w:rFonts w:ascii="Book Antiqua" w:hAnsi="Book Antiqua"/>
          <w:sz w:val="24"/>
          <w:szCs w:val="24"/>
          <w:lang w:val="fr-FR"/>
        </w:rPr>
        <w:t xml:space="preserve">un méfait lui </w:t>
      </w:r>
      <w:r w:rsidRPr="00492FB6">
        <w:rPr>
          <w:rFonts w:ascii="Book Antiqua" w:hAnsi="Book Antiqua"/>
          <w:sz w:val="24"/>
          <w:szCs w:val="24"/>
          <w:lang w:val="fr-FR"/>
        </w:rPr>
        <w:t xml:space="preserve">est </w:t>
      </w:r>
      <w:r w:rsidR="00A75968" w:rsidRPr="00492FB6">
        <w:rPr>
          <w:rFonts w:ascii="Book Antiqua" w:hAnsi="Book Antiqua"/>
          <w:sz w:val="24"/>
          <w:szCs w:val="24"/>
          <w:lang w:val="fr-FR"/>
        </w:rPr>
        <w:t xml:space="preserve">associé dans le péché, et ce même s’il ne le </w:t>
      </w:r>
      <w:r w:rsidR="00E42893" w:rsidRPr="00492FB6">
        <w:rPr>
          <w:rFonts w:ascii="Book Antiqua" w:hAnsi="Book Antiqua"/>
          <w:sz w:val="24"/>
          <w:szCs w:val="24"/>
          <w:lang w:val="fr-FR"/>
        </w:rPr>
        <w:t>commet</w:t>
      </w:r>
      <w:r w:rsidR="00A75968" w:rsidRPr="00492FB6">
        <w:rPr>
          <w:rFonts w:ascii="Book Antiqua" w:hAnsi="Book Antiqua"/>
          <w:sz w:val="24"/>
          <w:szCs w:val="24"/>
          <w:lang w:val="fr-FR"/>
        </w:rPr>
        <w:t xml:space="preserve"> pas</w:t>
      </w:r>
      <w:r w:rsidR="00E42893" w:rsidRPr="00492FB6">
        <w:rPr>
          <w:rFonts w:ascii="Book Antiqua" w:hAnsi="Book Antiqua"/>
          <w:sz w:val="24"/>
          <w:szCs w:val="24"/>
          <w:lang w:val="fr-FR"/>
        </w:rPr>
        <w:t xml:space="preserve"> lui-même</w:t>
      </w:r>
      <w:r w:rsidR="00A75968" w:rsidRPr="00492FB6">
        <w:rPr>
          <w:rFonts w:ascii="Book Antiqua" w:hAnsi="Book Antiqua"/>
          <w:sz w:val="24"/>
          <w:szCs w:val="24"/>
          <w:lang w:val="fr-FR"/>
        </w:rPr>
        <w:t xml:space="preserve">, à moins qu’il ne soit </w:t>
      </w:r>
      <w:r w:rsidRPr="00492FB6">
        <w:rPr>
          <w:rFonts w:ascii="Book Antiqua" w:hAnsi="Book Antiqua"/>
          <w:sz w:val="24"/>
          <w:szCs w:val="24"/>
          <w:lang w:val="fr-FR"/>
        </w:rPr>
        <w:t>mené de force à se tenir en sa compagnie</w:t>
      </w:r>
      <w:r w:rsidR="00A75968" w:rsidRPr="00492FB6">
        <w:rPr>
          <w:rFonts w:ascii="Book Antiqua" w:hAnsi="Book Antiqua"/>
          <w:sz w:val="24"/>
          <w:szCs w:val="24"/>
          <w:lang w:val="fr-FR"/>
        </w:rPr>
        <w:t>, car celui qui est sou</w:t>
      </w:r>
      <w:r w:rsidRPr="00492FB6">
        <w:rPr>
          <w:rFonts w:ascii="Book Antiqua" w:hAnsi="Book Antiqua"/>
          <w:sz w:val="24"/>
          <w:szCs w:val="24"/>
          <w:lang w:val="fr-FR"/>
        </w:rPr>
        <w:t>mis à la contrainte est excusé.</w:t>
      </w:r>
    </w:p>
    <w:p w:rsidR="00E6343A" w:rsidRPr="00492FB6" w:rsidRDefault="00E6343A" w:rsidP="00492FB6">
      <w:pPr>
        <w:spacing w:before="120" w:after="0" w:line="240" w:lineRule="auto"/>
        <w:ind w:firstLine="284"/>
        <w:jc w:val="both"/>
        <w:rPr>
          <w:rFonts w:ascii="Book Antiqua" w:hAnsi="Book Antiqua"/>
          <w:sz w:val="24"/>
          <w:szCs w:val="24"/>
          <w:lang w:val="fr-FR"/>
        </w:rPr>
      </w:pPr>
    </w:p>
    <w:p w:rsidR="00A75968" w:rsidRPr="00492FB6" w:rsidRDefault="000A52A6"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26" w:name="_Toc405011864"/>
      <w:bookmarkStart w:id="27" w:name="_Toc449990241"/>
      <w:r w:rsidRPr="00492FB6">
        <w:t xml:space="preserve">8) </w:t>
      </w:r>
      <w:r w:rsidR="00E82207" w:rsidRPr="00492FB6">
        <w:t>L’attitude du</w:t>
      </w:r>
      <w:r w:rsidR="00A75968" w:rsidRPr="00492FB6">
        <w:t xml:space="preserve"> musulman </w:t>
      </w:r>
      <w:r w:rsidR="00E82207" w:rsidRPr="00492FB6">
        <w:t xml:space="preserve">face aux </w:t>
      </w:r>
      <w:r w:rsidR="00A75968" w:rsidRPr="00492FB6">
        <w:t>actes de désobéissance répandus dans les pays musulmans</w:t>
      </w:r>
      <w:r w:rsidR="00492FB6">
        <w:rPr>
          <w:rFonts w:ascii="Times New Roman" w:hAnsi="Times New Roman" w:cs="Times New Roman"/>
        </w:rPr>
        <w:t>?</w:t>
      </w:r>
      <w:bookmarkEnd w:id="26"/>
      <w:bookmarkEnd w:id="27"/>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Quelle attitude doit adopter le musulman vis-à-vis des actes de désobéissance largement répandus dans les pays musulmans comme l</w:t>
      </w:r>
      <w:r w:rsidR="00E82207" w:rsidRPr="00492FB6">
        <w:rPr>
          <w:rFonts w:ascii="Eurostile" w:hAnsi="Eurostile"/>
          <w:color w:val="002060"/>
          <w:sz w:val="24"/>
          <w:szCs w:val="24"/>
          <w:lang w:val="fr-FR"/>
        </w:rPr>
        <w:t xml:space="preserve">’usure, les femmes qui se découvrent, </w:t>
      </w:r>
      <w:r w:rsidRPr="00492FB6">
        <w:rPr>
          <w:rFonts w:ascii="Eurostile" w:hAnsi="Eurostile"/>
          <w:color w:val="002060"/>
          <w:sz w:val="24"/>
          <w:szCs w:val="24"/>
          <w:lang w:val="fr-FR"/>
        </w:rPr>
        <w:t>l’abandon de la prière</w:t>
      </w:r>
      <w:r w:rsidR="004E0865"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etc</w:t>
      </w:r>
      <w:r w:rsidR="00E82207" w:rsidRPr="00492FB6">
        <w:rPr>
          <w:rFonts w:ascii="Eurostile" w:hAnsi="Eurostile"/>
          <w:color w:val="002060"/>
          <w:sz w:val="24"/>
          <w:szCs w:val="24"/>
          <w:lang w:val="fr-FR"/>
        </w:rPr>
        <w:t>.</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L’atti</w:t>
      </w:r>
      <w:r w:rsidR="007123EC" w:rsidRPr="00492FB6">
        <w:rPr>
          <w:rFonts w:ascii="Book Antiqua" w:hAnsi="Book Antiqua"/>
          <w:sz w:val="24"/>
          <w:szCs w:val="24"/>
          <w:lang w:val="fr-FR"/>
        </w:rPr>
        <w:t>t</w:t>
      </w:r>
      <w:r w:rsidRPr="00492FB6">
        <w:rPr>
          <w:rFonts w:ascii="Book Antiqua" w:hAnsi="Book Antiqua"/>
          <w:sz w:val="24"/>
          <w:szCs w:val="24"/>
          <w:lang w:val="fr-FR"/>
        </w:rPr>
        <w:t>ude que le musulman doit adopter a été défini</w:t>
      </w:r>
      <w:r w:rsidR="000A52A6" w:rsidRPr="00492FB6">
        <w:rPr>
          <w:rFonts w:ascii="Book Antiqua" w:hAnsi="Book Antiqua"/>
          <w:sz w:val="24"/>
          <w:szCs w:val="24"/>
          <w:lang w:val="fr-FR"/>
        </w:rPr>
        <w:t>e</w:t>
      </w:r>
      <w:r w:rsidRPr="00492FB6">
        <w:rPr>
          <w:rFonts w:ascii="Book Antiqua" w:hAnsi="Book Antiqua"/>
          <w:sz w:val="24"/>
          <w:szCs w:val="24"/>
          <w:lang w:val="fr-FR"/>
        </w:rPr>
        <w:t xml:space="preserve"> par le Prophète </w:t>
      </w:r>
      <w:r w:rsidR="005E7A7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5E7A72"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puisqu’Il a dit: </w:t>
      </w:r>
      <w:r w:rsidR="00DE3834" w:rsidRPr="00492FB6">
        <w:rPr>
          <w:rFonts w:ascii="Book Antiqua" w:hAnsi="Book Antiqua"/>
          <w:b/>
          <w:bCs/>
          <w:i/>
          <w:iCs/>
          <w:sz w:val="24"/>
          <w:szCs w:val="24"/>
          <w:lang w:val="fr-FR"/>
        </w:rPr>
        <w:t>«</w:t>
      </w:r>
      <w:r w:rsidR="007251BF" w:rsidRPr="00492FB6">
        <w:rPr>
          <w:rFonts w:ascii="Book Antiqua" w:hAnsi="Book Antiqua"/>
          <w:b/>
          <w:bCs/>
          <w:i/>
          <w:iCs/>
          <w:sz w:val="24"/>
          <w:szCs w:val="24"/>
          <w:lang w:val="fr-FR"/>
        </w:rPr>
        <w:t>Quiconque</w:t>
      </w:r>
      <w:r w:rsidR="00E82207" w:rsidRPr="00492FB6">
        <w:rPr>
          <w:rFonts w:ascii="Book Antiqua" w:hAnsi="Book Antiqua"/>
          <w:b/>
          <w:bCs/>
          <w:i/>
          <w:iCs/>
          <w:sz w:val="24"/>
          <w:szCs w:val="24"/>
          <w:lang w:val="fr-FR"/>
        </w:rPr>
        <w:t xml:space="preserve"> d’entre vous voit un mal, qu’il le change avec sa main. S’il ne peut pas, avec sa langue. Et s’il ne peut pas, alors avec son cœur, et ceci consti</w:t>
      </w:r>
      <w:r w:rsidR="00DE3834" w:rsidRPr="00492FB6">
        <w:rPr>
          <w:rFonts w:ascii="Book Antiqua" w:hAnsi="Book Antiqua"/>
          <w:b/>
          <w:bCs/>
          <w:i/>
          <w:iCs/>
          <w:sz w:val="24"/>
          <w:szCs w:val="24"/>
          <w:lang w:val="fr-FR"/>
        </w:rPr>
        <w:t>tue le plus bas degré de la foi</w:t>
      </w:r>
      <w:r w:rsidRPr="00492FB6">
        <w:rPr>
          <w:rFonts w:ascii="Book Antiqua" w:hAnsi="Book Antiqua"/>
          <w:b/>
          <w:bCs/>
          <w:i/>
          <w:iCs/>
          <w:sz w:val="24"/>
          <w:szCs w:val="24"/>
          <w:lang w:val="fr-FR"/>
        </w:rPr>
        <w:t>»</w:t>
      </w:r>
      <w:r w:rsidR="005E7A72" w:rsidRPr="00492FB6">
        <w:rPr>
          <w:rFonts w:ascii="Book Antiqua" w:hAnsi="Book Antiqua"/>
          <w:b/>
          <w:bCs/>
          <w:i/>
          <w:iCs/>
          <w:sz w:val="24"/>
          <w:szCs w:val="24"/>
          <w:lang w:val="fr-FR"/>
        </w:rPr>
        <w:t>.</w:t>
      </w:r>
    </w:p>
    <w:p w:rsidR="00A75968" w:rsidRPr="00492FB6" w:rsidRDefault="00E8220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N</w:t>
      </w:r>
      <w:r w:rsidR="00A75968" w:rsidRPr="00492FB6">
        <w:rPr>
          <w:rFonts w:ascii="Book Antiqua" w:hAnsi="Book Antiqua"/>
          <w:sz w:val="24"/>
          <w:szCs w:val="24"/>
          <w:lang w:val="fr-FR"/>
        </w:rPr>
        <w:t xml:space="preserve">ous </w:t>
      </w:r>
      <w:r w:rsidRPr="00492FB6">
        <w:rPr>
          <w:rFonts w:ascii="Book Antiqua" w:hAnsi="Book Antiqua"/>
          <w:sz w:val="24"/>
          <w:szCs w:val="24"/>
          <w:lang w:val="fr-FR"/>
        </w:rPr>
        <w:t xml:space="preserve">tirons de ce hadith </w:t>
      </w:r>
      <w:r w:rsidR="00A75968" w:rsidRPr="00492FB6">
        <w:rPr>
          <w:rFonts w:ascii="Book Antiqua" w:hAnsi="Book Antiqua"/>
          <w:sz w:val="24"/>
          <w:szCs w:val="24"/>
          <w:lang w:val="fr-FR"/>
        </w:rPr>
        <w:t xml:space="preserve">que le changement d’un mal s’effectue </w:t>
      </w:r>
      <w:r w:rsidRPr="00492FB6">
        <w:rPr>
          <w:rFonts w:ascii="Book Antiqua" w:hAnsi="Book Antiqua"/>
          <w:sz w:val="24"/>
          <w:szCs w:val="24"/>
          <w:lang w:val="fr-FR"/>
        </w:rPr>
        <w:t xml:space="preserve">à </w:t>
      </w:r>
      <w:r w:rsidR="00A75968" w:rsidRPr="00492FB6">
        <w:rPr>
          <w:rFonts w:ascii="Book Antiqua" w:hAnsi="Book Antiqua"/>
          <w:sz w:val="24"/>
          <w:szCs w:val="24"/>
          <w:lang w:val="fr-FR"/>
        </w:rPr>
        <w:t>trois niveaux</w:t>
      </w:r>
      <w:r w:rsid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b/>
          <w:bCs/>
          <w:sz w:val="24"/>
          <w:szCs w:val="24"/>
          <w:lang w:val="fr-FR"/>
        </w:rPr>
        <w:t xml:space="preserve">1) </w:t>
      </w:r>
      <w:r w:rsidR="00E82207" w:rsidRPr="00492FB6">
        <w:rPr>
          <w:rFonts w:ascii="Book Antiqua" w:hAnsi="Book Antiqua"/>
          <w:b/>
          <w:bCs/>
          <w:sz w:val="24"/>
          <w:szCs w:val="24"/>
          <w:lang w:val="fr-FR"/>
        </w:rPr>
        <w:t>L</w:t>
      </w:r>
      <w:r w:rsidRPr="00492FB6">
        <w:rPr>
          <w:rFonts w:ascii="Book Antiqua" w:hAnsi="Book Antiqua"/>
          <w:b/>
          <w:bCs/>
          <w:sz w:val="24"/>
          <w:szCs w:val="24"/>
          <w:lang w:val="fr-FR"/>
        </w:rPr>
        <w:t>e premier niv</w:t>
      </w:r>
      <w:r w:rsidR="004E0865" w:rsidRPr="00492FB6">
        <w:rPr>
          <w:rFonts w:ascii="Book Antiqua" w:hAnsi="Book Antiqua"/>
          <w:b/>
          <w:bCs/>
          <w:sz w:val="24"/>
          <w:szCs w:val="24"/>
          <w:lang w:val="fr-FR"/>
        </w:rPr>
        <w:t>eau</w:t>
      </w:r>
      <w:r w:rsidR="00492FB6">
        <w:rPr>
          <w:rFonts w:ascii="Book Antiqua" w:hAnsi="Book Antiqua"/>
          <w:b/>
          <w:bCs/>
          <w:sz w:val="24"/>
          <w:szCs w:val="24"/>
          <w:lang w:val="fr-FR"/>
        </w:rPr>
        <w:t>:</w:t>
      </w:r>
      <w:r w:rsidR="004E0865" w:rsidRPr="00492FB6">
        <w:rPr>
          <w:rFonts w:ascii="Book Antiqua" w:hAnsi="Book Antiqua"/>
          <w:b/>
          <w:bCs/>
          <w:sz w:val="24"/>
          <w:szCs w:val="24"/>
          <w:lang w:val="fr-FR"/>
        </w:rPr>
        <w:t xml:space="preserve"> le changement avec la main</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Si tu détiens une forme d’autorité qui te permet de changer </w:t>
      </w:r>
      <w:r w:rsidR="00A3208A" w:rsidRPr="00492FB6">
        <w:rPr>
          <w:rFonts w:ascii="Book Antiqua" w:hAnsi="Book Antiqua"/>
          <w:sz w:val="24"/>
          <w:szCs w:val="24"/>
          <w:lang w:val="fr-FR"/>
        </w:rPr>
        <w:t>ce mal avec ta main, alors fais-</w:t>
      </w:r>
      <w:r w:rsidRPr="00492FB6">
        <w:rPr>
          <w:rFonts w:ascii="Book Antiqua" w:hAnsi="Book Antiqua"/>
          <w:sz w:val="24"/>
          <w:szCs w:val="24"/>
          <w:lang w:val="fr-FR"/>
        </w:rPr>
        <w:t xml:space="preserve">le. </w:t>
      </w:r>
      <w:r w:rsidR="00E82207" w:rsidRPr="00492FB6">
        <w:rPr>
          <w:rFonts w:ascii="Book Antiqua" w:hAnsi="Book Antiqua"/>
          <w:sz w:val="24"/>
          <w:szCs w:val="24"/>
          <w:lang w:val="fr-FR"/>
        </w:rPr>
        <w:t>Ceci peut potentiellement concerner tout homme lorsque le mal commis se passe dans le foyer dont il est à la charge</w:t>
      </w:r>
      <w:r w:rsidRPr="00492FB6">
        <w:rPr>
          <w:rFonts w:ascii="Book Antiqua" w:hAnsi="Book Antiqua"/>
          <w:sz w:val="24"/>
          <w:szCs w:val="24"/>
          <w:lang w:val="fr-FR"/>
        </w:rPr>
        <w:t xml:space="preserve">, il peut dans ce cas condamner ce mal avec sa main. </w:t>
      </w:r>
      <w:r w:rsidR="00E82207" w:rsidRPr="00492FB6">
        <w:rPr>
          <w:rFonts w:ascii="Book Antiqua" w:hAnsi="Book Antiqua"/>
          <w:sz w:val="24"/>
          <w:szCs w:val="24"/>
          <w:lang w:val="fr-FR"/>
        </w:rPr>
        <w:t>Par exemple</w:t>
      </w:r>
      <w:r w:rsidRPr="00492FB6">
        <w:rPr>
          <w:rFonts w:ascii="Book Antiqua" w:hAnsi="Book Antiqua"/>
          <w:sz w:val="24"/>
          <w:szCs w:val="24"/>
          <w:lang w:val="fr-FR"/>
        </w:rPr>
        <w:t>, s</w:t>
      </w:r>
      <w:r w:rsidR="00E82207" w:rsidRPr="00492FB6">
        <w:rPr>
          <w:rFonts w:ascii="Book Antiqua" w:hAnsi="Book Antiqua"/>
          <w:sz w:val="24"/>
          <w:szCs w:val="24"/>
          <w:lang w:val="fr-FR"/>
        </w:rPr>
        <w:t xml:space="preserve">i une personne rentre chez lui et voit </w:t>
      </w:r>
      <w:r w:rsidRPr="00492FB6">
        <w:rPr>
          <w:rFonts w:ascii="Book Antiqua" w:hAnsi="Book Antiqua"/>
          <w:sz w:val="24"/>
          <w:szCs w:val="24"/>
          <w:lang w:val="fr-FR"/>
        </w:rPr>
        <w:t>un instrument de musique et que cette demeure est bien la sienne, et que l’enfant qui s’y trouve est le sien, et que la femme qui s’y trouve est bien son épouse, il lui est alors envisageable de changer ce mal avec sa main, en brisant cet instrument par exemple, car il en a la capacité.</w:t>
      </w:r>
    </w:p>
    <w:p w:rsidR="00A75968" w:rsidRPr="00492FB6" w:rsidRDefault="00A75968" w:rsidP="00492FB6">
      <w:pPr>
        <w:widowControl w:val="0"/>
        <w:spacing w:before="120" w:after="0" w:line="240" w:lineRule="auto"/>
        <w:ind w:firstLine="284"/>
        <w:jc w:val="both"/>
        <w:rPr>
          <w:rFonts w:ascii="Book Antiqua" w:hAnsi="Book Antiqua"/>
          <w:b/>
          <w:bCs/>
          <w:sz w:val="24"/>
          <w:szCs w:val="24"/>
          <w:lang w:val="fr-FR"/>
        </w:rPr>
      </w:pPr>
      <w:r w:rsidRPr="00492FB6">
        <w:rPr>
          <w:rFonts w:ascii="Book Antiqua" w:hAnsi="Book Antiqua"/>
          <w:b/>
          <w:bCs/>
          <w:sz w:val="24"/>
          <w:szCs w:val="24"/>
          <w:lang w:val="fr-FR"/>
        </w:rPr>
        <w:t xml:space="preserve">2) </w:t>
      </w:r>
      <w:r w:rsidR="00E82207" w:rsidRPr="00492FB6">
        <w:rPr>
          <w:rFonts w:ascii="Book Antiqua" w:hAnsi="Book Antiqua"/>
          <w:b/>
          <w:bCs/>
          <w:sz w:val="24"/>
          <w:szCs w:val="24"/>
          <w:lang w:val="fr-FR"/>
        </w:rPr>
        <w:t>L</w:t>
      </w:r>
      <w:r w:rsidRPr="00492FB6">
        <w:rPr>
          <w:rFonts w:ascii="Book Antiqua" w:hAnsi="Book Antiqua"/>
          <w:b/>
          <w:bCs/>
          <w:sz w:val="24"/>
          <w:szCs w:val="24"/>
          <w:lang w:val="fr-FR"/>
        </w:rPr>
        <w:t xml:space="preserve">e </w:t>
      </w:r>
      <w:r w:rsidR="00E82207" w:rsidRPr="00492FB6">
        <w:rPr>
          <w:rFonts w:ascii="Book Antiqua" w:hAnsi="Book Antiqua"/>
          <w:b/>
          <w:bCs/>
          <w:sz w:val="24"/>
          <w:szCs w:val="24"/>
          <w:lang w:val="fr-FR"/>
        </w:rPr>
        <w:t xml:space="preserve">deuxième </w:t>
      </w:r>
      <w:r w:rsidRPr="00492FB6">
        <w:rPr>
          <w:rFonts w:ascii="Book Antiqua" w:hAnsi="Book Antiqua"/>
          <w:b/>
          <w:bCs/>
          <w:sz w:val="24"/>
          <w:szCs w:val="24"/>
          <w:lang w:val="fr-FR"/>
        </w:rPr>
        <w:t>niveau</w:t>
      </w:r>
      <w:r w:rsidR="00492FB6">
        <w:rPr>
          <w:rFonts w:ascii="Book Antiqua" w:hAnsi="Book Antiqua"/>
          <w:b/>
          <w:bCs/>
          <w:sz w:val="24"/>
          <w:szCs w:val="24"/>
          <w:lang w:val="fr-FR"/>
        </w:rPr>
        <w:t>:</w:t>
      </w:r>
      <w:r w:rsidRPr="00492FB6">
        <w:rPr>
          <w:rFonts w:ascii="Book Antiqua" w:hAnsi="Book Antiqua"/>
          <w:b/>
          <w:bCs/>
          <w:sz w:val="24"/>
          <w:szCs w:val="24"/>
          <w:lang w:val="fr-FR"/>
        </w:rPr>
        <w:t xml:space="preserve"> le changem</w:t>
      </w:r>
      <w:r w:rsidR="004E0865" w:rsidRPr="00492FB6">
        <w:rPr>
          <w:rFonts w:ascii="Book Antiqua" w:hAnsi="Book Antiqua"/>
          <w:b/>
          <w:bCs/>
          <w:sz w:val="24"/>
          <w:szCs w:val="24"/>
          <w:lang w:val="fr-FR"/>
        </w:rPr>
        <w:t>ent avec la langue</w:t>
      </w:r>
    </w:p>
    <w:p w:rsidR="007251BF" w:rsidRPr="00492FB6" w:rsidRDefault="00A75968" w:rsidP="00492FB6">
      <w:pPr>
        <w:widowControl w:val="0"/>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Si </w:t>
      </w:r>
      <w:r w:rsidR="00E42893" w:rsidRPr="00492FB6">
        <w:rPr>
          <w:rFonts w:ascii="Book Antiqua" w:hAnsi="Book Antiqua"/>
          <w:sz w:val="24"/>
          <w:szCs w:val="24"/>
          <w:lang w:val="fr-FR"/>
        </w:rPr>
        <w:t>on</w:t>
      </w:r>
      <w:r w:rsidRPr="00492FB6">
        <w:rPr>
          <w:rFonts w:ascii="Book Antiqua" w:hAnsi="Book Antiqua"/>
          <w:sz w:val="24"/>
          <w:szCs w:val="24"/>
          <w:lang w:val="fr-FR"/>
        </w:rPr>
        <w:t xml:space="preserve"> se retrouve dans l’incapacité de changer le mal avec sa main, alors </w:t>
      </w:r>
      <w:r w:rsidR="00E42893" w:rsidRPr="00492FB6">
        <w:rPr>
          <w:rFonts w:ascii="Book Antiqua" w:hAnsi="Book Antiqua"/>
          <w:sz w:val="24"/>
          <w:szCs w:val="24"/>
          <w:lang w:val="fr-FR"/>
        </w:rPr>
        <w:t>on</w:t>
      </w:r>
      <w:r w:rsidRPr="00492FB6">
        <w:rPr>
          <w:rFonts w:ascii="Book Antiqua" w:hAnsi="Book Antiqua"/>
          <w:sz w:val="24"/>
          <w:szCs w:val="24"/>
          <w:lang w:val="fr-FR"/>
        </w:rPr>
        <w:t xml:space="preserve"> doit passer au second niveau qui consiste à changer le mal avec la langue. Et ce changement par la langue s’opère </w:t>
      </w:r>
      <w:r w:rsidR="007251BF" w:rsidRPr="00492FB6">
        <w:rPr>
          <w:rFonts w:ascii="Book Antiqua" w:hAnsi="Book Antiqua"/>
          <w:sz w:val="24"/>
          <w:szCs w:val="24"/>
          <w:lang w:val="fr-FR"/>
        </w:rPr>
        <w:t>de deux manières</w:t>
      </w:r>
      <w:r w:rsidR="00492FB6">
        <w:rPr>
          <w:rFonts w:ascii="Book Antiqua" w:hAnsi="Book Antiqua"/>
          <w:sz w:val="24"/>
          <w:szCs w:val="24"/>
          <w:lang w:val="fr-FR"/>
        </w:rPr>
        <w:t>:</w:t>
      </w:r>
    </w:p>
    <w:p w:rsidR="007251BF" w:rsidRPr="00492FB6" w:rsidRDefault="007251BF"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la première</w:t>
      </w:r>
      <w:r w:rsidR="00086F2D" w:rsidRPr="00492FB6">
        <w:rPr>
          <w:rFonts w:ascii="Book Antiqua" w:hAnsi="Book Antiqua"/>
          <w:sz w:val="24"/>
          <w:szCs w:val="24"/>
          <w:lang w:val="fr-FR"/>
        </w:rPr>
        <w:t xml:space="preserve"> </w:t>
      </w:r>
      <w:r w:rsidRPr="00492FB6">
        <w:rPr>
          <w:rFonts w:ascii="Book Antiqua" w:hAnsi="Book Antiqua"/>
          <w:sz w:val="24"/>
          <w:szCs w:val="24"/>
          <w:lang w:val="fr-FR"/>
        </w:rPr>
        <w:t xml:space="preserve">consiste à interpeler l’auteur du </w:t>
      </w:r>
      <w:r w:rsidR="00A75968" w:rsidRPr="00492FB6">
        <w:rPr>
          <w:rFonts w:ascii="Book Antiqua" w:hAnsi="Book Antiqua"/>
          <w:sz w:val="24"/>
          <w:szCs w:val="24"/>
          <w:lang w:val="fr-FR"/>
        </w:rPr>
        <w:t>mal</w:t>
      </w:r>
      <w:r w:rsidRPr="00492FB6">
        <w:rPr>
          <w:rFonts w:ascii="Book Antiqua" w:hAnsi="Book Antiqua"/>
          <w:sz w:val="24"/>
          <w:szCs w:val="24"/>
          <w:lang w:val="fr-FR"/>
        </w:rPr>
        <w:t xml:space="preserve"> en lui disant d’arrêter</w:t>
      </w:r>
      <w:r w:rsidR="00A75968" w:rsidRPr="00492FB6">
        <w:rPr>
          <w:rFonts w:ascii="Book Antiqua" w:hAnsi="Book Antiqua"/>
          <w:sz w:val="24"/>
          <w:szCs w:val="24"/>
          <w:lang w:val="fr-FR"/>
        </w:rPr>
        <w:t>, en parlant avec lui, voir</w:t>
      </w:r>
      <w:r w:rsidR="004E0865" w:rsidRPr="00492FB6">
        <w:rPr>
          <w:rFonts w:ascii="Book Antiqua" w:hAnsi="Book Antiqua"/>
          <w:sz w:val="24"/>
          <w:szCs w:val="24"/>
          <w:lang w:val="fr-FR"/>
        </w:rPr>
        <w:t>e</w:t>
      </w:r>
      <w:r w:rsidR="00A75968" w:rsidRPr="00492FB6">
        <w:rPr>
          <w:rFonts w:ascii="Book Antiqua" w:hAnsi="Book Antiqua"/>
          <w:sz w:val="24"/>
          <w:szCs w:val="24"/>
          <w:lang w:val="fr-FR"/>
        </w:rPr>
        <w:t xml:space="preserve"> en le réprimandant si </w:t>
      </w:r>
      <w:r w:rsidRPr="00492FB6">
        <w:rPr>
          <w:rFonts w:ascii="Book Antiqua" w:hAnsi="Book Antiqua"/>
          <w:sz w:val="24"/>
          <w:szCs w:val="24"/>
          <w:lang w:val="fr-FR"/>
        </w:rPr>
        <w:t>la situation l’exige</w:t>
      </w:r>
      <w:r w:rsidR="00E42893" w:rsidRPr="00492FB6">
        <w:rPr>
          <w:rFonts w:ascii="Book Antiqua" w:hAnsi="Book Antiqua"/>
          <w:sz w:val="24"/>
          <w:szCs w:val="24"/>
          <w:lang w:val="fr-FR"/>
        </w:rPr>
        <w:t> ;</w:t>
      </w:r>
    </w:p>
    <w:p w:rsidR="00A75968" w:rsidRPr="00492FB6" w:rsidRDefault="007251BF"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la deuxième consiste à </w:t>
      </w:r>
      <w:r w:rsidR="00A75968" w:rsidRPr="00492FB6">
        <w:rPr>
          <w:rFonts w:ascii="Book Antiqua" w:hAnsi="Book Antiqua"/>
          <w:sz w:val="24"/>
          <w:szCs w:val="24"/>
          <w:lang w:val="fr-FR"/>
        </w:rPr>
        <w:t>prév</w:t>
      </w:r>
      <w:r w:rsidRPr="00492FB6">
        <w:rPr>
          <w:rFonts w:ascii="Book Antiqua" w:hAnsi="Book Antiqua"/>
          <w:sz w:val="24"/>
          <w:szCs w:val="24"/>
          <w:lang w:val="fr-FR"/>
        </w:rPr>
        <w:t>enir</w:t>
      </w:r>
      <w:r w:rsidR="00A75968" w:rsidRPr="00492FB6">
        <w:rPr>
          <w:rFonts w:ascii="Book Antiqua" w:hAnsi="Book Antiqua"/>
          <w:sz w:val="24"/>
          <w:szCs w:val="24"/>
          <w:lang w:val="fr-FR"/>
        </w:rPr>
        <w:t xml:space="preserve"> </w:t>
      </w:r>
      <w:r w:rsidRPr="00492FB6">
        <w:rPr>
          <w:rFonts w:ascii="Book Antiqua" w:hAnsi="Book Antiqua"/>
          <w:sz w:val="24"/>
          <w:szCs w:val="24"/>
          <w:lang w:val="fr-FR"/>
        </w:rPr>
        <w:t>les autorités lorsque le premier moyen n’est pas possible</w:t>
      </w:r>
      <w:r w:rsidR="00E42893"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b/>
          <w:bCs/>
          <w:sz w:val="24"/>
          <w:szCs w:val="24"/>
          <w:lang w:val="fr-FR"/>
        </w:rPr>
        <w:t xml:space="preserve">3) </w:t>
      </w:r>
      <w:r w:rsidR="007251BF" w:rsidRPr="00492FB6">
        <w:rPr>
          <w:rFonts w:ascii="Book Antiqua" w:hAnsi="Book Antiqua"/>
          <w:b/>
          <w:bCs/>
          <w:sz w:val="24"/>
          <w:szCs w:val="24"/>
          <w:lang w:val="fr-FR"/>
        </w:rPr>
        <w:t>L</w:t>
      </w:r>
      <w:r w:rsidRPr="00492FB6">
        <w:rPr>
          <w:rFonts w:ascii="Book Antiqua" w:hAnsi="Book Antiqua"/>
          <w:b/>
          <w:bCs/>
          <w:sz w:val="24"/>
          <w:szCs w:val="24"/>
          <w:lang w:val="fr-FR"/>
        </w:rPr>
        <w:t>e troisième niveau</w:t>
      </w:r>
      <w:r w:rsidR="00492FB6">
        <w:rPr>
          <w:rFonts w:ascii="Book Antiqua" w:hAnsi="Book Antiqua"/>
          <w:b/>
          <w:bCs/>
          <w:sz w:val="24"/>
          <w:szCs w:val="24"/>
          <w:lang w:val="fr-FR"/>
        </w:rPr>
        <w:t>:</w:t>
      </w:r>
      <w:r w:rsidRPr="00492FB6">
        <w:rPr>
          <w:rFonts w:ascii="Book Antiqua" w:hAnsi="Book Antiqua"/>
          <w:b/>
          <w:bCs/>
          <w:sz w:val="24"/>
          <w:szCs w:val="24"/>
          <w:lang w:val="fr-FR"/>
        </w:rPr>
        <w:t xml:space="preserve"> le</w:t>
      </w:r>
      <w:r w:rsidR="004E0865" w:rsidRPr="00492FB6">
        <w:rPr>
          <w:rFonts w:ascii="Book Antiqua" w:hAnsi="Book Antiqua"/>
          <w:b/>
          <w:bCs/>
          <w:sz w:val="24"/>
          <w:szCs w:val="24"/>
          <w:lang w:val="fr-FR"/>
        </w:rPr>
        <w:t xml:space="preserve"> changement par le cœur</w:t>
      </w:r>
    </w:p>
    <w:p w:rsidR="007251BF"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S’il </w:t>
      </w:r>
      <w:r w:rsidR="007251BF" w:rsidRPr="00492FB6">
        <w:rPr>
          <w:rFonts w:ascii="Book Antiqua" w:hAnsi="Book Antiqua"/>
          <w:sz w:val="24"/>
          <w:szCs w:val="24"/>
          <w:lang w:val="fr-FR"/>
        </w:rPr>
        <w:t xml:space="preserve">n’est pas en mesure de </w:t>
      </w:r>
      <w:r w:rsidRPr="00492FB6">
        <w:rPr>
          <w:rFonts w:ascii="Book Antiqua" w:hAnsi="Book Antiqua"/>
          <w:sz w:val="24"/>
          <w:szCs w:val="24"/>
          <w:lang w:val="fr-FR"/>
        </w:rPr>
        <w:t xml:space="preserve">changer le mal ni par sa main, ni par sa langue, qu’il le dénigre alors par son cœur, et ceci est le plus faible degré de la foi. </w:t>
      </w:r>
      <w:r w:rsidR="007251BF" w:rsidRPr="00492FB6">
        <w:rPr>
          <w:rFonts w:ascii="Book Antiqua" w:hAnsi="Book Antiqua"/>
          <w:sz w:val="24"/>
          <w:szCs w:val="24"/>
          <w:lang w:val="fr-FR"/>
        </w:rPr>
        <w:t>L</w:t>
      </w:r>
      <w:r w:rsidRPr="00492FB6">
        <w:rPr>
          <w:rFonts w:ascii="Book Antiqua" w:hAnsi="Book Antiqua"/>
          <w:sz w:val="24"/>
          <w:szCs w:val="24"/>
          <w:lang w:val="fr-FR"/>
        </w:rPr>
        <w:t>e dénigrement par le cœur consiste à détester le mal en question et à détester sa présence, en souhaitant qu’il n’</w:t>
      </w:r>
      <w:r w:rsidR="004E0865" w:rsidRPr="00492FB6">
        <w:rPr>
          <w:rFonts w:ascii="Book Antiqua" w:hAnsi="Book Antiqua"/>
          <w:sz w:val="24"/>
          <w:szCs w:val="24"/>
          <w:lang w:val="fr-FR"/>
        </w:rPr>
        <w:t>ait</w:t>
      </w:r>
      <w:r w:rsidRPr="00492FB6">
        <w:rPr>
          <w:rFonts w:ascii="Book Antiqua" w:hAnsi="Book Antiqua"/>
          <w:sz w:val="24"/>
          <w:szCs w:val="24"/>
          <w:lang w:val="fr-FR"/>
        </w:rPr>
        <w:t xml:space="preserve"> </w:t>
      </w:r>
      <w:r w:rsidR="007251BF" w:rsidRPr="00492FB6">
        <w:rPr>
          <w:rFonts w:ascii="Book Antiqua" w:hAnsi="Book Antiqua"/>
          <w:sz w:val="24"/>
          <w:szCs w:val="24"/>
          <w:lang w:val="fr-FR"/>
        </w:rPr>
        <w:t xml:space="preserve">jamais </w:t>
      </w:r>
      <w:r w:rsidRPr="00492FB6">
        <w:rPr>
          <w:rFonts w:ascii="Book Antiqua" w:hAnsi="Book Antiqua"/>
          <w:sz w:val="24"/>
          <w:szCs w:val="24"/>
          <w:lang w:val="fr-FR"/>
        </w:rPr>
        <w:t>existé.</w:t>
      </w:r>
      <w:r w:rsidR="004E0865" w:rsidRPr="00492FB6">
        <w:rPr>
          <w:rFonts w:ascii="Book Antiqua" w:hAnsi="Book Antiqua"/>
          <w:sz w:val="24"/>
          <w:szCs w:val="24"/>
          <w:lang w:val="fr-FR"/>
        </w:rPr>
        <w:t xml:space="preserve"> </w:t>
      </w:r>
    </w:p>
    <w:p w:rsidR="00A75968" w:rsidRPr="00492FB6" w:rsidRDefault="007251BF" w:rsidP="00492FB6">
      <w:pPr>
        <w:spacing w:before="120" w:after="0" w:line="240" w:lineRule="auto"/>
        <w:ind w:firstLine="284"/>
        <w:jc w:val="both"/>
        <w:rPr>
          <w:rFonts w:ascii="Book Antiqua" w:hAnsi="Book Antiqua"/>
          <w:b/>
          <w:bCs/>
          <w:i/>
          <w:iCs/>
          <w:sz w:val="24"/>
          <w:szCs w:val="24"/>
          <w:lang w:val="fr-FR"/>
        </w:rPr>
      </w:pPr>
      <w:r w:rsidRPr="00492FB6">
        <w:rPr>
          <w:rFonts w:ascii="Book Antiqua" w:hAnsi="Book Antiqua"/>
          <w:sz w:val="24"/>
          <w:szCs w:val="24"/>
          <w:lang w:val="fr-FR"/>
        </w:rPr>
        <w:t xml:space="preserve">Aussi, </w:t>
      </w:r>
      <w:r w:rsidR="00A75968" w:rsidRPr="00492FB6">
        <w:rPr>
          <w:rFonts w:ascii="Book Antiqua" w:hAnsi="Book Antiqua"/>
          <w:sz w:val="24"/>
          <w:szCs w:val="24"/>
          <w:lang w:val="fr-FR"/>
        </w:rPr>
        <w:t xml:space="preserve">il y a un point </w:t>
      </w:r>
      <w:r w:rsidRPr="00492FB6">
        <w:rPr>
          <w:rFonts w:ascii="Book Antiqua" w:hAnsi="Book Antiqua"/>
          <w:sz w:val="24"/>
          <w:szCs w:val="24"/>
          <w:lang w:val="fr-FR"/>
        </w:rPr>
        <w:t>nécessaire d’éclaircir</w:t>
      </w:r>
      <w:r w:rsidR="00A75968" w:rsidRPr="00492FB6">
        <w:rPr>
          <w:rFonts w:ascii="Book Antiqua" w:hAnsi="Book Antiqua"/>
          <w:sz w:val="24"/>
          <w:szCs w:val="24"/>
          <w:lang w:val="fr-FR"/>
        </w:rPr>
        <w:t xml:space="preserve">, </w:t>
      </w:r>
      <w:r w:rsidRPr="00492FB6">
        <w:rPr>
          <w:rFonts w:ascii="Book Antiqua" w:hAnsi="Book Antiqua"/>
          <w:sz w:val="24"/>
          <w:szCs w:val="24"/>
          <w:lang w:val="fr-FR"/>
        </w:rPr>
        <w:t>auquel le</w:t>
      </w:r>
      <w:r w:rsidR="00A75968" w:rsidRPr="00492FB6">
        <w:rPr>
          <w:rFonts w:ascii="Book Antiqua" w:hAnsi="Book Antiqua"/>
          <w:sz w:val="24"/>
          <w:szCs w:val="24"/>
          <w:lang w:val="fr-FR"/>
        </w:rPr>
        <w:t xml:space="preserve"> Prophète </w:t>
      </w:r>
      <w:r w:rsidR="00925BA5" w:rsidRPr="00492FB6">
        <w:rPr>
          <w:rFonts w:ascii="Book Antiqua" w:hAnsi="Book Antiqua" w:cs="Traditional Arabic"/>
          <w:color w:val="000000"/>
          <w:sz w:val="24"/>
          <w:szCs w:val="24"/>
          <w:lang w:val="fr-FR"/>
        </w:rPr>
        <w:t>(</w:t>
      </w:r>
      <w:r w:rsidR="00234AC3" w:rsidRPr="00234AC3">
        <w:rPr>
          <w:rFonts w:ascii="CTraditional Arabic" w:hAnsi="CTraditional Arabic" w:cs="CTraditional Arabic"/>
          <w:color w:val="000000"/>
          <w:sz w:val="24"/>
          <w:szCs w:val="24"/>
          <w:rtl/>
          <w:lang w:val="fr-FR"/>
        </w:rPr>
        <w:t>ج</w:t>
      </w:r>
      <w:r w:rsidR="00925BA5"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 xml:space="preserve">a fait allusion dans </w:t>
      </w:r>
      <w:r w:rsidR="00A75968" w:rsidRPr="00492FB6">
        <w:rPr>
          <w:rFonts w:ascii="Book Antiqua" w:hAnsi="Book Antiqua"/>
          <w:sz w:val="24"/>
          <w:szCs w:val="24"/>
          <w:lang w:val="fr-FR"/>
        </w:rPr>
        <w:t>ce hadith lorsqu</w:t>
      </w:r>
      <w:r w:rsidR="004E0865" w:rsidRPr="00492FB6">
        <w:rPr>
          <w:rFonts w:ascii="Book Antiqua" w:hAnsi="Book Antiqua"/>
          <w:sz w:val="24"/>
          <w:szCs w:val="24"/>
          <w:lang w:val="fr-FR"/>
        </w:rPr>
        <w:t>’i</w:t>
      </w:r>
      <w:r w:rsidR="00A75968" w:rsidRPr="00492FB6">
        <w:rPr>
          <w:rFonts w:ascii="Book Antiqua" w:hAnsi="Book Antiqua"/>
          <w:sz w:val="24"/>
          <w:szCs w:val="24"/>
          <w:lang w:val="fr-FR"/>
        </w:rPr>
        <w:t xml:space="preserve">l a dit: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Quiconque</w:t>
      </w:r>
      <w:r w:rsidR="00DE3834" w:rsidRPr="00492FB6">
        <w:rPr>
          <w:rFonts w:ascii="Book Antiqua" w:hAnsi="Book Antiqua"/>
          <w:b/>
          <w:bCs/>
          <w:i/>
          <w:iCs/>
          <w:sz w:val="24"/>
          <w:szCs w:val="24"/>
          <w:lang w:val="fr-FR"/>
        </w:rPr>
        <w:t xml:space="preserve"> d’entre vous voit</w:t>
      </w:r>
      <w:r w:rsidR="00A75968" w:rsidRPr="00492FB6">
        <w:rPr>
          <w:rFonts w:ascii="Book Antiqua" w:hAnsi="Book Antiqua"/>
          <w:b/>
          <w:bCs/>
          <w:i/>
          <w:iCs/>
          <w:sz w:val="24"/>
          <w:szCs w:val="24"/>
          <w:lang w:val="fr-FR"/>
        </w:rPr>
        <w:t>».</w:t>
      </w:r>
    </w:p>
    <w:p w:rsidR="007251BF"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Est-ce que </w:t>
      </w:r>
      <w:r w:rsidR="007251BF" w:rsidRPr="00492FB6">
        <w:rPr>
          <w:rFonts w:ascii="Book Antiqua" w:hAnsi="Book Antiqua"/>
          <w:sz w:val="24"/>
          <w:szCs w:val="24"/>
          <w:lang w:val="fr-FR"/>
        </w:rPr>
        <w:t>le verbe évoqué</w:t>
      </w:r>
      <w:r w:rsidRPr="00492FB6">
        <w:rPr>
          <w:rFonts w:ascii="Book Antiqua" w:hAnsi="Book Antiqua"/>
          <w:sz w:val="24"/>
          <w:szCs w:val="24"/>
          <w:lang w:val="fr-FR"/>
        </w:rPr>
        <w:t xml:space="preserve"> ici </w:t>
      </w:r>
      <w:r w:rsidR="00DE3834" w:rsidRPr="00492FB6">
        <w:rPr>
          <w:rFonts w:ascii="Book Antiqua" w:hAnsi="Book Antiqua"/>
          <w:sz w:val="24"/>
          <w:szCs w:val="24"/>
          <w:lang w:val="fr-FR"/>
        </w:rPr>
        <w:t>(«</w:t>
      </w:r>
      <w:r w:rsidR="007251BF" w:rsidRPr="00492FB6">
        <w:rPr>
          <w:rFonts w:ascii="Book Antiqua" w:hAnsi="Book Antiqua"/>
          <w:i/>
          <w:iCs/>
          <w:sz w:val="24"/>
          <w:szCs w:val="24"/>
          <w:lang w:val="fr-FR"/>
        </w:rPr>
        <w:t>ra’â</w:t>
      </w:r>
      <w:r w:rsidR="007251BF" w:rsidRPr="00492FB6">
        <w:rPr>
          <w:rFonts w:ascii="Book Antiqua" w:hAnsi="Book Antiqua"/>
          <w:sz w:val="24"/>
          <w:szCs w:val="24"/>
          <w:lang w:val="fr-FR"/>
        </w:rPr>
        <w:t>») signifie voir</w:t>
      </w:r>
      <w:r w:rsidRPr="00492FB6">
        <w:rPr>
          <w:rFonts w:ascii="Book Antiqua" w:hAnsi="Book Antiqua"/>
          <w:sz w:val="24"/>
          <w:szCs w:val="24"/>
          <w:lang w:val="fr-FR"/>
        </w:rPr>
        <w:t xml:space="preserve">, </w:t>
      </w:r>
      <w:r w:rsidR="007251BF" w:rsidRPr="00492FB6">
        <w:rPr>
          <w:rFonts w:ascii="Book Antiqua" w:hAnsi="Book Antiqua"/>
          <w:sz w:val="24"/>
          <w:szCs w:val="24"/>
          <w:lang w:val="fr-FR"/>
        </w:rPr>
        <w:t>avoir la certitude, ou bien simplement supposer</w:t>
      </w:r>
      <w:r w:rsidR="007251BF" w:rsidRPr="00492FB6">
        <w:rPr>
          <w:rStyle w:val="FootnoteReference"/>
          <w:rFonts w:ascii="Book Antiqua" w:hAnsi="Book Antiqua"/>
          <w:sz w:val="24"/>
          <w:szCs w:val="24"/>
          <w:lang w:val="fr-FR"/>
        </w:rPr>
        <w:footnoteReference w:id="13"/>
      </w:r>
      <w:r w:rsidR="00492FB6">
        <w:rPr>
          <w:rFonts w:ascii="Book Antiqua" w:hAnsi="Book Antiqua"/>
          <w:sz w:val="24"/>
          <w:szCs w:val="24"/>
          <w:lang w:val="fr-FR"/>
        </w:rPr>
        <w:t>?</w:t>
      </w:r>
      <w:r w:rsidRPr="00492FB6">
        <w:rPr>
          <w:rFonts w:ascii="Book Antiqua" w:hAnsi="Book Antiqua"/>
          <w:sz w:val="24"/>
          <w:szCs w:val="24"/>
          <w:lang w:val="fr-FR"/>
        </w:rPr>
        <w:t xml:space="preserve"> </w:t>
      </w:r>
    </w:p>
    <w:p w:rsidR="007251BF" w:rsidRPr="00492FB6" w:rsidRDefault="00925BA5"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7251BF" w:rsidRPr="00492FB6">
        <w:rPr>
          <w:rFonts w:ascii="Book Antiqua" w:hAnsi="Book Antiqua"/>
          <w:sz w:val="24"/>
          <w:szCs w:val="24"/>
          <w:lang w:val="fr-FR"/>
        </w:rPr>
        <w:t>au fait de simplement supposer</w:t>
      </w:r>
      <w:r w:rsidR="00A75968" w:rsidRPr="00492FB6">
        <w:rPr>
          <w:rFonts w:ascii="Book Antiqua" w:hAnsi="Book Antiqua"/>
          <w:sz w:val="24"/>
          <w:szCs w:val="24"/>
          <w:lang w:val="fr-FR"/>
        </w:rPr>
        <w:t>, cela n’a pas lieu d’être ici, car il n’est pas permis d’</w:t>
      </w:r>
      <w:r w:rsidR="007251BF" w:rsidRPr="00492FB6">
        <w:rPr>
          <w:rFonts w:ascii="Book Antiqua" w:hAnsi="Book Antiqua"/>
          <w:sz w:val="24"/>
          <w:szCs w:val="24"/>
          <w:lang w:val="fr-FR"/>
        </w:rPr>
        <w:t>émettre</w:t>
      </w:r>
      <w:r w:rsidR="00A75968" w:rsidRPr="00492FB6">
        <w:rPr>
          <w:rFonts w:ascii="Book Antiqua" w:hAnsi="Book Antiqua"/>
          <w:sz w:val="24"/>
          <w:szCs w:val="24"/>
          <w:lang w:val="fr-FR"/>
        </w:rPr>
        <w:t xml:space="preserve"> </w:t>
      </w:r>
      <w:r w:rsidR="007251BF" w:rsidRPr="00492FB6">
        <w:rPr>
          <w:rFonts w:ascii="Book Antiqua" w:hAnsi="Book Antiqua"/>
          <w:sz w:val="24"/>
          <w:szCs w:val="24"/>
          <w:lang w:val="fr-FR"/>
        </w:rPr>
        <w:t xml:space="preserve">de mauvaises suppositions envers </w:t>
      </w:r>
      <w:r w:rsidR="004E0865" w:rsidRPr="00492FB6">
        <w:rPr>
          <w:rFonts w:ascii="Book Antiqua" w:hAnsi="Book Antiqua"/>
          <w:sz w:val="24"/>
          <w:szCs w:val="24"/>
          <w:lang w:val="fr-FR"/>
        </w:rPr>
        <w:t>le musulman</w:t>
      </w:r>
      <w:r w:rsidR="00492FB6">
        <w:rPr>
          <w:rFonts w:ascii="Book Antiqua" w:hAnsi="Book Antiqua"/>
          <w:sz w:val="24"/>
          <w:szCs w:val="24"/>
          <w:lang w:val="fr-FR"/>
        </w:rPr>
        <w:t>!</w:t>
      </w:r>
      <w:r w:rsidR="004E0865"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Il ne reste alors plus que l</w:t>
      </w:r>
      <w:r w:rsidR="00DE3834" w:rsidRPr="00492FB6">
        <w:rPr>
          <w:rFonts w:ascii="Book Antiqua" w:hAnsi="Book Antiqua"/>
          <w:sz w:val="24"/>
          <w:szCs w:val="24"/>
          <w:lang w:val="fr-FR"/>
        </w:rPr>
        <w:t>es sens de «voir» et «avoir la certitude</w:t>
      </w:r>
      <w:r w:rsidR="007251BF" w:rsidRPr="00492FB6">
        <w:rPr>
          <w:rFonts w:ascii="Book Antiqua" w:hAnsi="Book Antiqua"/>
          <w:sz w:val="24"/>
          <w:szCs w:val="24"/>
          <w:lang w:val="fr-FR"/>
        </w:rPr>
        <w:t>»</w:t>
      </w:r>
      <w:r w:rsidRPr="00492FB6">
        <w:rPr>
          <w:rFonts w:ascii="Book Antiqua" w:hAnsi="Book Antiqua"/>
          <w:sz w:val="24"/>
          <w:szCs w:val="24"/>
          <w:lang w:val="fr-FR"/>
        </w:rPr>
        <w:t xml:space="preserve">. </w:t>
      </w:r>
      <w:r w:rsidR="00854653" w:rsidRPr="00492FB6">
        <w:rPr>
          <w:rFonts w:ascii="Book Antiqua" w:hAnsi="Book Antiqua"/>
          <w:b/>
          <w:bCs/>
          <w:sz w:val="24"/>
          <w:szCs w:val="24"/>
          <w:lang w:val="fr-FR"/>
        </w:rPr>
        <w:t>«</w:t>
      </w:r>
      <w:r w:rsidR="00A64A6C" w:rsidRPr="00492FB6">
        <w:rPr>
          <w:rFonts w:ascii="Book Antiqua" w:hAnsi="Book Antiqua"/>
          <w:sz w:val="24"/>
          <w:szCs w:val="24"/>
          <w:lang w:val="fr-FR"/>
        </w:rPr>
        <w:t>Et ces deux significations sont correctes:</w:t>
      </w:r>
      <w:r w:rsidR="00854653" w:rsidRPr="00492FB6">
        <w:rPr>
          <w:rFonts w:ascii="Book Antiqua" w:hAnsi="Book Antiqua"/>
          <w:b/>
          <w:bCs/>
          <w:sz w:val="24"/>
          <w:szCs w:val="24"/>
          <w:lang w:val="fr-FR"/>
        </w:rPr>
        <w:t>»</w:t>
      </w:r>
    </w:p>
    <w:p w:rsidR="00A75968" w:rsidRPr="00492FB6" w:rsidRDefault="00DE383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Le sens de «voir</w:t>
      </w:r>
      <w:r w:rsidR="00A64A6C" w:rsidRPr="00492FB6">
        <w:rPr>
          <w:rFonts w:ascii="Book Antiqua" w:hAnsi="Book Antiqua"/>
          <w:sz w:val="24"/>
          <w:szCs w:val="24"/>
          <w:lang w:val="fr-FR"/>
        </w:rPr>
        <w:t>» est visé par le fait d’observer un mal de ses yeux</w:t>
      </w:r>
      <w:r w:rsidR="00A75968" w:rsidRPr="00492FB6">
        <w:rPr>
          <w:rFonts w:ascii="Book Antiqua" w:hAnsi="Book Antiqua"/>
          <w:sz w:val="24"/>
          <w:szCs w:val="24"/>
          <w:lang w:val="fr-FR"/>
        </w:rPr>
        <w:t>.</w:t>
      </w:r>
      <w:r w:rsidR="004E0865" w:rsidRPr="00492FB6">
        <w:rPr>
          <w:rFonts w:ascii="Book Antiqua" w:hAnsi="Book Antiqua"/>
          <w:sz w:val="24"/>
          <w:szCs w:val="24"/>
          <w:lang w:val="fr-FR"/>
        </w:rPr>
        <w:t xml:space="preserve"> </w:t>
      </w:r>
      <w:r w:rsidR="00A64A6C" w:rsidRPr="00492FB6">
        <w:rPr>
          <w:rFonts w:ascii="Book Antiqua" w:hAnsi="Book Antiqua"/>
          <w:sz w:val="24"/>
          <w:szCs w:val="24"/>
          <w:lang w:val="fr-FR"/>
        </w:rPr>
        <w:t xml:space="preserve">Quant à </w:t>
      </w:r>
      <w:r w:rsidRPr="00492FB6">
        <w:rPr>
          <w:rFonts w:ascii="Book Antiqua" w:hAnsi="Book Antiqua"/>
          <w:sz w:val="24"/>
          <w:szCs w:val="24"/>
          <w:lang w:val="fr-FR"/>
        </w:rPr>
        <w:t>la «certitude</w:t>
      </w:r>
      <w:r w:rsidR="00A64A6C" w:rsidRPr="00492FB6">
        <w:rPr>
          <w:rFonts w:ascii="Book Antiqua" w:hAnsi="Book Antiqua"/>
          <w:sz w:val="24"/>
          <w:szCs w:val="24"/>
          <w:lang w:val="fr-FR"/>
        </w:rPr>
        <w:t>»</w:t>
      </w:r>
      <w:r w:rsidR="00A75968" w:rsidRPr="00492FB6">
        <w:rPr>
          <w:rFonts w:ascii="Book Antiqua" w:hAnsi="Book Antiqua"/>
          <w:sz w:val="24"/>
          <w:szCs w:val="24"/>
          <w:lang w:val="fr-FR"/>
        </w:rPr>
        <w:t xml:space="preserve">, elle </w:t>
      </w:r>
      <w:r w:rsidR="00A64A6C" w:rsidRPr="00492FB6">
        <w:rPr>
          <w:rFonts w:ascii="Book Antiqua" w:hAnsi="Book Antiqua"/>
          <w:sz w:val="24"/>
          <w:szCs w:val="24"/>
          <w:lang w:val="fr-FR"/>
        </w:rPr>
        <w:t xml:space="preserve">est possible lorsqu’on entend </w:t>
      </w:r>
      <w:r w:rsidR="00E42893" w:rsidRPr="00492FB6">
        <w:rPr>
          <w:rFonts w:ascii="Book Antiqua" w:hAnsi="Book Antiqua"/>
          <w:sz w:val="24"/>
          <w:szCs w:val="24"/>
          <w:lang w:val="fr-FR"/>
        </w:rPr>
        <w:t>un mal (</w:t>
      </w:r>
      <w:r w:rsidR="00A75968" w:rsidRPr="00492FB6">
        <w:rPr>
          <w:rFonts w:ascii="Book Antiqua" w:hAnsi="Book Antiqua"/>
          <w:sz w:val="24"/>
          <w:szCs w:val="24"/>
          <w:lang w:val="fr-FR"/>
        </w:rPr>
        <w:t>s</w:t>
      </w:r>
      <w:r w:rsidR="00A64A6C" w:rsidRPr="00492FB6">
        <w:rPr>
          <w:rFonts w:ascii="Book Antiqua" w:hAnsi="Book Antiqua"/>
          <w:sz w:val="24"/>
          <w:szCs w:val="24"/>
          <w:lang w:val="fr-FR"/>
        </w:rPr>
        <w:t xml:space="preserve">i on est </w:t>
      </w:r>
      <w:r w:rsidR="00A75968" w:rsidRPr="00492FB6">
        <w:rPr>
          <w:rFonts w:ascii="Book Antiqua" w:hAnsi="Book Antiqua"/>
          <w:sz w:val="24"/>
          <w:szCs w:val="24"/>
          <w:lang w:val="fr-FR"/>
        </w:rPr>
        <w:t>dans l’incapacité de voir</w:t>
      </w:r>
      <w:r w:rsidR="00E42893" w:rsidRPr="00492FB6">
        <w:rPr>
          <w:rFonts w:ascii="Book Antiqua" w:hAnsi="Book Antiqua"/>
          <w:sz w:val="24"/>
          <w:szCs w:val="24"/>
          <w:lang w:val="fr-FR"/>
        </w:rPr>
        <w:t>)</w:t>
      </w:r>
      <w:r w:rsidR="00A75968" w:rsidRPr="00492FB6">
        <w:rPr>
          <w:rFonts w:ascii="Book Antiqua" w:hAnsi="Book Antiqua"/>
          <w:sz w:val="24"/>
          <w:szCs w:val="24"/>
          <w:lang w:val="fr-FR"/>
        </w:rPr>
        <w:t xml:space="preserve">, ou bien </w:t>
      </w:r>
      <w:r w:rsidR="00A64A6C" w:rsidRPr="00492FB6">
        <w:rPr>
          <w:rFonts w:ascii="Book Antiqua" w:hAnsi="Book Antiqua"/>
          <w:sz w:val="24"/>
          <w:szCs w:val="24"/>
          <w:lang w:val="fr-FR"/>
        </w:rPr>
        <w:t>lorsque quelqu’un</w:t>
      </w:r>
      <w:r w:rsidR="00A75968" w:rsidRPr="00492FB6">
        <w:rPr>
          <w:rFonts w:ascii="Book Antiqua" w:hAnsi="Book Antiqua"/>
          <w:sz w:val="24"/>
          <w:szCs w:val="24"/>
          <w:lang w:val="fr-FR"/>
        </w:rPr>
        <w:t xml:space="preserve"> de confiance </w:t>
      </w:r>
      <w:r w:rsidR="00A64A6C" w:rsidRPr="00492FB6">
        <w:rPr>
          <w:rFonts w:ascii="Book Antiqua" w:hAnsi="Book Antiqua"/>
          <w:sz w:val="24"/>
          <w:szCs w:val="24"/>
          <w:lang w:val="fr-FR"/>
        </w:rPr>
        <w:t xml:space="preserve">nous </w:t>
      </w:r>
      <w:r w:rsidR="00A75968" w:rsidRPr="00492FB6">
        <w:rPr>
          <w:rFonts w:ascii="Book Antiqua" w:hAnsi="Book Antiqua"/>
          <w:sz w:val="24"/>
          <w:szCs w:val="24"/>
          <w:lang w:val="fr-FR"/>
        </w:rPr>
        <w:t xml:space="preserve">rapporte </w:t>
      </w:r>
      <w:r w:rsidR="00A64A6C" w:rsidRPr="00492FB6">
        <w:rPr>
          <w:rFonts w:ascii="Book Antiqua" w:hAnsi="Book Antiqua"/>
          <w:sz w:val="24"/>
          <w:szCs w:val="24"/>
          <w:lang w:val="fr-FR"/>
        </w:rPr>
        <w:t>un évènement</w:t>
      </w:r>
      <w:r w:rsidR="00A75968"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nous apparaît clairement à ce stade que ce que le Messager </w:t>
      </w:r>
      <w:r w:rsidR="00925BA5" w:rsidRPr="00492FB6">
        <w:rPr>
          <w:rFonts w:ascii="Book Antiqua" w:hAnsi="Book Antiqua" w:cs="Traditional Arabic"/>
          <w:color w:val="000000"/>
          <w:sz w:val="24"/>
          <w:szCs w:val="24"/>
          <w:lang w:val="fr-FR"/>
        </w:rPr>
        <w:t>(</w:t>
      </w:r>
      <w:r w:rsidR="00234AC3" w:rsidRPr="00234AC3">
        <w:rPr>
          <w:rFonts w:ascii="CTraditional Arabic" w:hAnsi="CTraditional Arabic"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voulu </w:t>
      </w:r>
      <w:r w:rsidR="00A64A6C" w:rsidRPr="00492FB6">
        <w:rPr>
          <w:rFonts w:ascii="Book Antiqua" w:hAnsi="Book Antiqua"/>
          <w:sz w:val="24"/>
          <w:szCs w:val="24"/>
          <w:lang w:val="fr-FR"/>
        </w:rPr>
        <w:t xml:space="preserve">éviter que </w:t>
      </w:r>
      <w:r w:rsidRPr="00492FB6">
        <w:rPr>
          <w:rFonts w:ascii="Book Antiqua" w:hAnsi="Book Antiqua"/>
          <w:sz w:val="24"/>
          <w:szCs w:val="24"/>
          <w:lang w:val="fr-FR"/>
        </w:rPr>
        <w:t xml:space="preserve">nous ne nous précipitions pour porter un jugement sur un individu à propos d’un mal tant que nous ne l’avons pas vu. </w:t>
      </w:r>
      <w:r w:rsidR="00DE3834" w:rsidRPr="00492FB6">
        <w:rPr>
          <w:rFonts w:ascii="Book Antiqua" w:hAnsi="Book Antiqua"/>
          <w:b/>
          <w:bCs/>
          <w:i/>
          <w:iCs/>
          <w:sz w:val="24"/>
          <w:szCs w:val="24"/>
          <w:lang w:val="fr-FR"/>
        </w:rPr>
        <w:t>«</w:t>
      </w:r>
      <w:r w:rsidR="00A64A6C" w:rsidRPr="00492FB6">
        <w:rPr>
          <w:rFonts w:ascii="Book Antiqua" w:hAnsi="Book Antiqua"/>
          <w:b/>
          <w:bCs/>
          <w:i/>
          <w:iCs/>
          <w:sz w:val="24"/>
          <w:szCs w:val="24"/>
          <w:lang w:val="fr-FR"/>
        </w:rPr>
        <w:t>Quiconque d’entre vous voit un mal, qu’il le change avec sa main. S’il ne peut pas, avec sa langue. Et s’il ne peut pas, alors avec son cœur, et ceci consti</w:t>
      </w:r>
      <w:r w:rsidR="00DE3834" w:rsidRPr="00492FB6">
        <w:rPr>
          <w:rFonts w:ascii="Book Antiqua" w:hAnsi="Book Antiqua"/>
          <w:b/>
          <w:bCs/>
          <w:i/>
          <w:iCs/>
          <w:sz w:val="24"/>
          <w:szCs w:val="24"/>
          <w:lang w:val="fr-FR"/>
        </w:rPr>
        <w:t>tue le plus bas degré de la foi</w:t>
      </w:r>
      <w:r w:rsidRPr="00492FB6">
        <w:rPr>
          <w:rFonts w:ascii="Book Antiqua" w:hAnsi="Book Antiqua"/>
          <w:b/>
          <w:bCs/>
          <w:i/>
          <w:i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Certaines personnes me disent</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sz w:val="24"/>
          <w:szCs w:val="24"/>
          <w:lang w:val="fr-FR"/>
        </w:rPr>
        <w:t>Je m’assoi</w:t>
      </w:r>
      <w:r w:rsidR="00925BA5" w:rsidRPr="00492FB6">
        <w:rPr>
          <w:rFonts w:ascii="Book Antiqua" w:hAnsi="Book Antiqua"/>
          <w:sz w:val="24"/>
          <w:szCs w:val="24"/>
          <w:lang w:val="fr-FR"/>
        </w:rPr>
        <w:t>s</w:t>
      </w:r>
      <w:r w:rsidRPr="00492FB6">
        <w:rPr>
          <w:rFonts w:ascii="Book Antiqua" w:hAnsi="Book Antiqua"/>
          <w:sz w:val="24"/>
          <w:szCs w:val="24"/>
          <w:lang w:val="fr-FR"/>
        </w:rPr>
        <w:t xml:space="preserve"> parmi ceux qui perpètrent des actes blâmables tout en détestant ce qu’ils font et en le dénigrant avec mon cœur. Est-ce que je tombe dans le péché ou non</w:t>
      </w:r>
      <w:r w:rsidR="00492FB6">
        <w:rPr>
          <w:rFonts w:ascii="Book Antiqua" w:hAnsi="Book Antiqua"/>
          <w:sz w:val="24"/>
          <w:szCs w:val="24"/>
          <w:lang w:val="fr-FR"/>
        </w:rPr>
        <w:t>?</w:t>
      </w:r>
      <w:r w:rsidRPr="00492FB6">
        <w:rPr>
          <w:rFonts w:ascii="Book Antiqua" w:hAnsi="Book Antiqua"/>
          <w:sz w:val="24"/>
          <w:szCs w:val="24"/>
          <w:lang w:val="fr-FR"/>
        </w:rPr>
        <w:t>» ava</w:t>
      </w:r>
      <w:r w:rsidR="00DE3834" w:rsidRPr="00492FB6">
        <w:rPr>
          <w:rFonts w:ascii="Book Antiqua" w:hAnsi="Book Antiqua"/>
          <w:sz w:val="24"/>
          <w:szCs w:val="24"/>
          <w:lang w:val="fr-FR"/>
        </w:rPr>
        <w:t>nt d’ajouter: «</w:t>
      </w:r>
      <w:r w:rsidRPr="00492FB6">
        <w:rPr>
          <w:rFonts w:ascii="Book Antiqua" w:hAnsi="Book Antiqua"/>
          <w:sz w:val="24"/>
          <w:szCs w:val="24"/>
          <w:lang w:val="fr-FR"/>
        </w:rPr>
        <w:t>Je prend</w:t>
      </w:r>
      <w:r w:rsidR="004E0865" w:rsidRPr="00492FB6">
        <w:rPr>
          <w:rFonts w:ascii="Book Antiqua" w:hAnsi="Book Antiqua"/>
          <w:sz w:val="24"/>
          <w:szCs w:val="24"/>
          <w:lang w:val="fr-FR"/>
        </w:rPr>
        <w:t>s</w:t>
      </w:r>
      <w:r w:rsidRPr="00492FB6">
        <w:rPr>
          <w:rFonts w:ascii="Book Antiqua" w:hAnsi="Book Antiqua"/>
          <w:sz w:val="24"/>
          <w:szCs w:val="24"/>
          <w:lang w:val="fr-FR"/>
        </w:rPr>
        <w:t xml:space="preserve"> Allah à témoin que </w:t>
      </w:r>
      <w:r w:rsidR="00DE3834" w:rsidRPr="00492FB6">
        <w:rPr>
          <w:rFonts w:ascii="Book Antiqua" w:hAnsi="Book Antiqua"/>
          <w:sz w:val="24"/>
          <w:szCs w:val="24"/>
          <w:lang w:val="fr-FR"/>
        </w:rPr>
        <w:t>je déteste ce mal avec mon cœur</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Nous leur répondons qu’elles n’ont pas détesté ce mal avec leur cœur, car si tel avait </w:t>
      </w:r>
      <w:r w:rsidR="004E0865" w:rsidRPr="00492FB6">
        <w:rPr>
          <w:rFonts w:ascii="Book Antiqua" w:hAnsi="Book Antiqua"/>
          <w:sz w:val="24"/>
          <w:szCs w:val="24"/>
          <w:lang w:val="fr-FR"/>
        </w:rPr>
        <w:t>été le cas, les membres de leur</w:t>
      </w:r>
      <w:r w:rsidRPr="00492FB6">
        <w:rPr>
          <w:rFonts w:ascii="Book Antiqua" w:hAnsi="Book Antiqua"/>
          <w:sz w:val="24"/>
          <w:szCs w:val="24"/>
          <w:lang w:val="fr-FR"/>
        </w:rPr>
        <w:t xml:space="preserve"> corps </w:t>
      </w:r>
      <w:r w:rsidR="00A64A6C" w:rsidRPr="00492FB6">
        <w:rPr>
          <w:rFonts w:ascii="Book Antiqua" w:hAnsi="Book Antiqua"/>
          <w:sz w:val="24"/>
          <w:szCs w:val="24"/>
          <w:lang w:val="fr-FR"/>
        </w:rPr>
        <w:t>l’</w:t>
      </w:r>
      <w:r w:rsidRPr="00492FB6">
        <w:rPr>
          <w:rFonts w:ascii="Book Antiqua" w:hAnsi="Book Antiqua"/>
          <w:sz w:val="24"/>
          <w:szCs w:val="24"/>
          <w:lang w:val="fr-FR"/>
        </w:rPr>
        <w:t>auraient alors détesté</w:t>
      </w:r>
      <w:r w:rsidR="00A64A6C" w:rsidRPr="00492FB6">
        <w:rPr>
          <w:rFonts w:ascii="Book Antiqua" w:hAnsi="Book Antiqua"/>
          <w:sz w:val="24"/>
          <w:szCs w:val="24"/>
          <w:lang w:val="fr-FR"/>
        </w:rPr>
        <w:t xml:space="preserve">. En effet, </w:t>
      </w:r>
      <w:r w:rsidRPr="00492FB6">
        <w:rPr>
          <w:rFonts w:ascii="Book Antiqua" w:hAnsi="Book Antiqua"/>
          <w:sz w:val="24"/>
          <w:szCs w:val="24"/>
          <w:lang w:val="fr-FR"/>
        </w:rPr>
        <w:t>le Prophète</w:t>
      </w:r>
      <w:r w:rsidR="005E7A72" w:rsidRPr="00492FB6">
        <w:rPr>
          <w:rFonts w:ascii="Book Antiqua" w:hAnsi="Book Antiqua"/>
          <w:sz w:val="24"/>
          <w:szCs w:val="24"/>
          <w:lang w:val="fr-FR"/>
        </w:rPr>
        <w:t xml:space="preserve"> </w:t>
      </w:r>
      <w:r w:rsidR="005E7A7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5E7A72"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dit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 xml:space="preserve">Il est dans le corps un morceau de chair qui, </w:t>
      </w:r>
      <w:r w:rsidR="00A64A6C" w:rsidRPr="00492FB6">
        <w:rPr>
          <w:rFonts w:ascii="Book Antiqua" w:hAnsi="Book Antiqua"/>
          <w:b/>
          <w:bCs/>
          <w:i/>
          <w:iCs/>
          <w:sz w:val="24"/>
          <w:szCs w:val="24"/>
          <w:lang w:val="fr-FR"/>
        </w:rPr>
        <w:t>lorsqu</w:t>
      </w:r>
      <w:r w:rsidRPr="00492FB6">
        <w:rPr>
          <w:rFonts w:ascii="Book Antiqua" w:hAnsi="Book Antiqua"/>
          <w:b/>
          <w:bCs/>
          <w:i/>
          <w:iCs/>
          <w:sz w:val="24"/>
          <w:szCs w:val="24"/>
          <w:lang w:val="fr-FR"/>
        </w:rPr>
        <w:t xml:space="preserve">'il est sain, tout le corps </w:t>
      </w:r>
      <w:r w:rsidR="00A64A6C" w:rsidRPr="00492FB6">
        <w:rPr>
          <w:rFonts w:ascii="Book Antiqua" w:hAnsi="Book Antiqua"/>
          <w:b/>
          <w:bCs/>
          <w:i/>
          <w:iCs/>
          <w:sz w:val="24"/>
          <w:szCs w:val="24"/>
          <w:lang w:val="fr-FR"/>
        </w:rPr>
        <w:t xml:space="preserve">est </w:t>
      </w:r>
      <w:r w:rsidRPr="00492FB6">
        <w:rPr>
          <w:rFonts w:ascii="Book Antiqua" w:hAnsi="Book Antiqua"/>
          <w:b/>
          <w:bCs/>
          <w:i/>
          <w:iCs/>
          <w:sz w:val="24"/>
          <w:szCs w:val="24"/>
          <w:lang w:val="fr-FR"/>
        </w:rPr>
        <w:t>sain, mais s'il est corrompu, tout le corps</w:t>
      </w:r>
      <w:r w:rsidR="00E42893" w:rsidRPr="00492FB6">
        <w:rPr>
          <w:rFonts w:ascii="Book Antiqua" w:hAnsi="Book Antiqua"/>
          <w:b/>
          <w:bCs/>
          <w:i/>
          <w:iCs/>
          <w:sz w:val="24"/>
          <w:szCs w:val="24"/>
          <w:lang w:val="fr-FR"/>
        </w:rPr>
        <w:t xml:space="preserve"> se corrompt</w:t>
      </w:r>
      <w:r w:rsidR="00DE3834" w:rsidRPr="00492FB6">
        <w:rPr>
          <w:rFonts w:ascii="Book Antiqua" w:hAnsi="Book Antiqua"/>
          <w:b/>
          <w:bCs/>
          <w:i/>
          <w:iCs/>
          <w:sz w:val="24"/>
          <w:szCs w:val="24"/>
          <w:lang w:val="fr-FR"/>
        </w:rPr>
        <w:t>. Il s'agit du cœur</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lang w:val="fr-FR"/>
        </w:rPr>
        <w:footnoteReference w:id="14"/>
      </w:r>
      <w:r w:rsidRPr="00492FB6">
        <w:rPr>
          <w:rFonts w:ascii="Book Antiqua" w:hAnsi="Book Antiqua"/>
          <w:b/>
          <w:bCs/>
          <w:i/>
          <w:iCs/>
          <w:sz w:val="24"/>
          <w:szCs w:val="24"/>
          <w:lang w:val="fr-FR"/>
        </w:rPr>
        <w:t>.</w:t>
      </w:r>
    </w:p>
    <w:p w:rsidR="00A64A6C" w:rsidRPr="00492FB6" w:rsidRDefault="00A64A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S</w:t>
      </w:r>
      <w:r w:rsidR="00A75968" w:rsidRPr="00492FB6">
        <w:rPr>
          <w:rFonts w:ascii="Book Antiqua" w:hAnsi="Book Antiqua"/>
          <w:sz w:val="24"/>
          <w:szCs w:val="24"/>
          <w:lang w:val="fr-FR"/>
        </w:rPr>
        <w:t xml:space="preserve">i leurs cœurs avaient réellement détesté ce mal, </w:t>
      </w:r>
      <w:r w:rsidRPr="00492FB6">
        <w:rPr>
          <w:rFonts w:ascii="Book Antiqua" w:hAnsi="Book Antiqua"/>
          <w:sz w:val="24"/>
          <w:szCs w:val="24"/>
          <w:lang w:val="fr-FR"/>
        </w:rPr>
        <w:t xml:space="preserve">leur </w:t>
      </w:r>
      <w:r w:rsidR="00A75968" w:rsidRPr="00492FB6">
        <w:rPr>
          <w:rFonts w:ascii="Book Antiqua" w:hAnsi="Book Antiqua"/>
          <w:sz w:val="24"/>
          <w:szCs w:val="24"/>
          <w:lang w:val="fr-FR"/>
        </w:rPr>
        <w:t xml:space="preserve">aurait-il été envisageable </w:t>
      </w:r>
      <w:r w:rsidRPr="00492FB6">
        <w:rPr>
          <w:rFonts w:ascii="Book Antiqua" w:hAnsi="Book Antiqua"/>
          <w:sz w:val="24"/>
          <w:szCs w:val="24"/>
          <w:lang w:val="fr-FR"/>
        </w:rPr>
        <w:t xml:space="preserve">de se tenir avec </w:t>
      </w:r>
      <w:r w:rsidR="00A75968" w:rsidRPr="00492FB6">
        <w:rPr>
          <w:rFonts w:ascii="Book Antiqua" w:hAnsi="Book Antiqua"/>
          <w:sz w:val="24"/>
          <w:szCs w:val="24"/>
          <w:lang w:val="fr-FR"/>
        </w:rPr>
        <w:t>ceux qui l’accomplissent</w:t>
      </w:r>
      <w:r w:rsidR="00492FB6">
        <w:rPr>
          <w:rFonts w:ascii="Book Antiqua" w:hAnsi="Book Antiqua"/>
          <w:sz w:val="24"/>
          <w:szCs w:val="24"/>
          <w:lang w:val="fr-FR"/>
        </w:rPr>
        <w:t>?</w:t>
      </w:r>
      <w:r w:rsidR="005E7A72" w:rsidRPr="00492FB6">
        <w:rPr>
          <w:rFonts w:ascii="Book Antiqua" w:hAnsi="Book Antiqua"/>
          <w:sz w:val="24"/>
          <w:szCs w:val="24"/>
          <w:lang w:val="fr-FR"/>
        </w:rPr>
        <w:t xml:space="preserve"> </w:t>
      </w:r>
    </w:p>
    <w:p w:rsidR="00A75968" w:rsidRPr="00492FB6" w:rsidRDefault="005E7A72"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Et c’est </w:t>
      </w:r>
      <w:r w:rsidR="00A64A6C" w:rsidRPr="00492FB6">
        <w:rPr>
          <w:rFonts w:ascii="Book Antiqua" w:hAnsi="Book Antiqua"/>
          <w:sz w:val="24"/>
          <w:szCs w:val="24"/>
          <w:lang w:val="fr-FR"/>
        </w:rPr>
        <w:t>à ce sujet</w:t>
      </w:r>
      <w:r w:rsidRPr="00492FB6">
        <w:rPr>
          <w:rFonts w:ascii="Book Antiqua" w:hAnsi="Book Antiqua"/>
          <w:sz w:val="24"/>
          <w:szCs w:val="24"/>
          <w:lang w:val="fr-FR"/>
        </w:rPr>
        <w:t xml:space="preserve"> qu’Allah </w:t>
      </w:r>
      <w:r w:rsidR="00A64A6C" w:rsidRPr="00492FB6">
        <w:rPr>
          <w:rFonts w:ascii="Book Antiqua" w:hAnsi="Book Antiqua"/>
          <w:sz w:val="24"/>
          <w:szCs w:val="24"/>
          <w:lang w:val="fr-FR"/>
        </w:rPr>
        <w:t>(</w:t>
      </w:r>
      <w:r w:rsidR="00C857DA" w:rsidRPr="00492FB6">
        <w:rPr>
          <w:rFonts w:ascii="CTraditional Arabic" w:hAnsi="CTraditional Arabic" w:cs="CTraditional Arabic"/>
          <w:sz w:val="24"/>
          <w:szCs w:val="24"/>
          <w:rtl/>
          <w:lang w:val="fr-FR"/>
        </w:rPr>
        <w:t>ﻷ</w:t>
      </w:r>
      <w:r w:rsidR="00A64A6C" w:rsidRPr="00492FB6">
        <w:rPr>
          <w:rFonts w:ascii="Book Antiqua" w:hAnsi="Book Antiqua"/>
          <w:sz w:val="24"/>
          <w:szCs w:val="24"/>
          <w:lang w:val="fr-FR"/>
        </w:rPr>
        <w:t xml:space="preserve">) </w:t>
      </w:r>
      <w:r w:rsidR="00A75968" w:rsidRPr="00492FB6">
        <w:rPr>
          <w:rFonts w:ascii="Book Antiqua" w:hAnsi="Book Antiqua"/>
          <w:sz w:val="24"/>
          <w:szCs w:val="24"/>
          <w:lang w:val="fr-FR"/>
        </w:rPr>
        <w:t>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Dans le Livre, Il vous a déjà révélé ceci</w:t>
      </w:r>
      <w:r w:rsidR="00492FB6">
        <w:rPr>
          <w:rFonts w:ascii="Book Antiqua" w:hAnsi="Book Antiqua"/>
          <w:b/>
          <w:bCs/>
          <w:sz w:val="24"/>
          <w:szCs w:val="24"/>
          <w:lang w:val="fr-FR"/>
        </w:rPr>
        <w:t>:</w:t>
      </w:r>
      <w:r w:rsidR="00A75968" w:rsidRPr="00492FB6">
        <w:rPr>
          <w:rFonts w:ascii="Book Antiqua" w:hAnsi="Book Antiqua"/>
          <w:b/>
          <w:bCs/>
          <w:sz w:val="24"/>
          <w:szCs w:val="24"/>
          <w:lang w:val="fr-FR"/>
        </w:rPr>
        <w:t xml:space="preserve"> lorsque vous entendez qu’on renie les versets (le Coran) d’Allah et qu’on s’en raille, ne vous asseyez point avec ceux-là jusqu’à ce qu’ils entreprennent une autre conversation. Sinon, vous serez comme eux</w:t>
      </w:r>
      <w:r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15"/>
      </w:r>
      <w:r w:rsidR="00A75968" w:rsidRPr="00492FB6">
        <w:rPr>
          <w:rFonts w:ascii="Book Antiqua" w:hAnsi="Book Antiqua"/>
          <w:b/>
          <w:bCs/>
          <w:sz w:val="24"/>
          <w:szCs w:val="24"/>
          <w:lang w:val="fr-FR"/>
        </w:rPr>
        <w:t>.</w:t>
      </w:r>
    </w:p>
    <w:p w:rsidR="00A64A6C" w:rsidRPr="00492FB6" w:rsidRDefault="00A64A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Ainsi, </w:t>
      </w:r>
      <w:r w:rsidR="00A75968" w:rsidRPr="00492FB6">
        <w:rPr>
          <w:rFonts w:ascii="Book Antiqua" w:hAnsi="Book Antiqua"/>
          <w:sz w:val="24"/>
          <w:szCs w:val="24"/>
          <w:lang w:val="fr-FR"/>
        </w:rPr>
        <w:t xml:space="preserve">on trouve </w:t>
      </w:r>
      <w:r w:rsidRPr="00492FB6">
        <w:rPr>
          <w:rFonts w:ascii="Book Antiqua" w:hAnsi="Book Antiqua"/>
          <w:sz w:val="24"/>
          <w:szCs w:val="24"/>
          <w:lang w:val="fr-FR"/>
        </w:rPr>
        <w:t>parmi les gens ordinaires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certains qui </w:t>
      </w:r>
      <w:r w:rsidR="00A75968" w:rsidRPr="00492FB6">
        <w:rPr>
          <w:rFonts w:ascii="Book Antiqua" w:hAnsi="Book Antiqua"/>
          <w:sz w:val="24"/>
          <w:szCs w:val="24"/>
          <w:lang w:val="fr-FR"/>
        </w:rPr>
        <w:t xml:space="preserve">s’imaginent qu’en s’asseyant dans un endroit où un mal est commis, ils ont appliqué la parole du Prophète </w:t>
      </w:r>
      <w:r w:rsidR="00925BA5" w:rsidRPr="00492FB6">
        <w:rPr>
          <w:rFonts w:ascii="Book Antiqua" w:hAnsi="Book Antiqua" w:cs="Traditional Arabic"/>
          <w:color w:val="000000"/>
          <w:sz w:val="24"/>
          <w:szCs w:val="24"/>
          <w:lang w:val="fr-FR"/>
        </w:rPr>
        <w:t>(</w:t>
      </w:r>
      <w:r w:rsidR="00234AC3" w:rsidRPr="00234AC3">
        <w:rPr>
          <w:rFonts w:ascii="CTraditional Arabic" w:hAnsi="CTraditional Arabic"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Et s’il ne peut pas, alors avec son cœur</w:t>
      </w:r>
      <w:r w:rsidR="00A75968" w:rsidRPr="00492FB6">
        <w:rPr>
          <w:rFonts w:ascii="Book Antiqua" w:hAnsi="Book Antiqua"/>
          <w:b/>
          <w:bCs/>
          <w:i/>
          <w:iCs/>
          <w:sz w:val="24"/>
          <w:szCs w:val="24"/>
          <w:lang w:val="fr-FR"/>
        </w:rPr>
        <w:t>»</w:t>
      </w:r>
      <w:r w:rsidRPr="00492FB6">
        <w:rPr>
          <w:rFonts w:ascii="Book Antiqua" w:hAnsi="Book Antiqua"/>
          <w:sz w:val="24"/>
          <w:szCs w:val="24"/>
          <w:lang w:val="fr-FR"/>
        </w:rPr>
        <w:t xml:space="preserve"> alors que </w:t>
      </w:r>
      <w:r w:rsidR="00A75968" w:rsidRPr="00492FB6">
        <w:rPr>
          <w:rFonts w:ascii="Book Antiqua" w:hAnsi="Book Antiqua"/>
          <w:sz w:val="24"/>
          <w:szCs w:val="24"/>
          <w:lang w:val="fr-FR"/>
        </w:rPr>
        <w:t>la réalité est différente.</w:t>
      </w:r>
      <w:r w:rsidR="004E0865" w:rsidRPr="00492FB6">
        <w:rPr>
          <w:rFonts w:ascii="Book Antiqua" w:hAnsi="Book Antiqua"/>
          <w:sz w:val="24"/>
          <w:szCs w:val="24"/>
          <w:lang w:val="fr-FR"/>
        </w:rPr>
        <w:t xml:space="preserve"> </w:t>
      </w:r>
    </w:p>
    <w:p w:rsidR="00E50A7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fait, </w:t>
      </w:r>
      <w:r w:rsidR="00A64A6C" w:rsidRPr="00492FB6">
        <w:rPr>
          <w:rFonts w:ascii="Book Antiqua" w:hAnsi="Book Antiqua"/>
          <w:sz w:val="24"/>
          <w:szCs w:val="24"/>
          <w:lang w:val="fr-FR"/>
        </w:rPr>
        <w:t xml:space="preserve">la réalité </w:t>
      </w:r>
      <w:r w:rsidRPr="00492FB6">
        <w:rPr>
          <w:rFonts w:ascii="Book Antiqua" w:hAnsi="Book Antiqua"/>
          <w:sz w:val="24"/>
          <w:szCs w:val="24"/>
          <w:lang w:val="fr-FR"/>
        </w:rPr>
        <w:t xml:space="preserve">comme je vous l’ai </w:t>
      </w:r>
      <w:r w:rsidR="00A64A6C" w:rsidRPr="00492FB6">
        <w:rPr>
          <w:rFonts w:ascii="Book Antiqua" w:hAnsi="Book Antiqua"/>
          <w:sz w:val="24"/>
          <w:szCs w:val="24"/>
          <w:lang w:val="fr-FR"/>
        </w:rPr>
        <w:t>expliquée</w:t>
      </w:r>
      <w:r w:rsidRPr="00492FB6">
        <w:rPr>
          <w:rFonts w:ascii="Book Antiqua" w:hAnsi="Book Antiqua"/>
          <w:sz w:val="24"/>
          <w:szCs w:val="24"/>
          <w:lang w:val="fr-FR"/>
        </w:rPr>
        <w:t>,</w:t>
      </w:r>
      <w:r w:rsidR="00A64A6C" w:rsidRPr="00492FB6">
        <w:rPr>
          <w:rFonts w:ascii="Book Antiqua" w:hAnsi="Book Antiqua"/>
          <w:sz w:val="24"/>
          <w:szCs w:val="24"/>
          <w:lang w:val="fr-FR"/>
        </w:rPr>
        <w:t xml:space="preserve"> est que</w:t>
      </w:r>
      <w:r w:rsidRPr="00492FB6">
        <w:rPr>
          <w:rFonts w:ascii="Book Antiqua" w:hAnsi="Book Antiqua"/>
          <w:sz w:val="24"/>
          <w:szCs w:val="24"/>
          <w:lang w:val="fr-FR"/>
        </w:rPr>
        <w:t xml:space="preserve"> </w:t>
      </w:r>
      <w:r w:rsidR="00A64A6C" w:rsidRPr="00492FB6">
        <w:rPr>
          <w:rFonts w:ascii="Book Antiqua" w:hAnsi="Book Antiqua"/>
          <w:sz w:val="24"/>
          <w:szCs w:val="24"/>
          <w:lang w:val="fr-FR"/>
        </w:rPr>
        <w:t xml:space="preserve">quiconque </w:t>
      </w:r>
      <w:r w:rsidRPr="00492FB6">
        <w:rPr>
          <w:rFonts w:ascii="Book Antiqua" w:hAnsi="Book Antiqua"/>
          <w:sz w:val="24"/>
          <w:szCs w:val="24"/>
          <w:lang w:val="fr-FR"/>
        </w:rPr>
        <w:t xml:space="preserve">dénigre un mal </w:t>
      </w:r>
      <w:r w:rsidR="004E0865" w:rsidRPr="00492FB6">
        <w:rPr>
          <w:rFonts w:ascii="Book Antiqua" w:hAnsi="Book Antiqua"/>
          <w:sz w:val="24"/>
          <w:szCs w:val="24"/>
          <w:lang w:val="fr-FR"/>
        </w:rPr>
        <w:t xml:space="preserve">avec son cœur </w:t>
      </w:r>
      <w:r w:rsidRPr="00492FB6">
        <w:rPr>
          <w:rFonts w:ascii="Book Antiqua" w:hAnsi="Book Antiqua"/>
          <w:sz w:val="24"/>
          <w:szCs w:val="24"/>
          <w:lang w:val="fr-FR"/>
        </w:rPr>
        <w:t xml:space="preserve">ne peut en aucun cas rester au milieu de celui-ci, </w:t>
      </w:r>
      <w:r w:rsidR="00A64A6C" w:rsidRPr="00492FB6">
        <w:rPr>
          <w:rFonts w:ascii="Book Antiqua" w:hAnsi="Book Antiqua"/>
          <w:sz w:val="24"/>
          <w:szCs w:val="24"/>
          <w:lang w:val="fr-FR"/>
        </w:rPr>
        <w:t xml:space="preserve">aussi bien </w:t>
      </w:r>
      <w:r w:rsidRPr="00492FB6">
        <w:rPr>
          <w:rFonts w:ascii="Book Antiqua" w:hAnsi="Book Antiqua"/>
          <w:sz w:val="24"/>
          <w:szCs w:val="24"/>
          <w:lang w:val="fr-FR"/>
        </w:rPr>
        <w:t xml:space="preserve">du point de vue logique </w:t>
      </w:r>
      <w:r w:rsidR="00E50A78" w:rsidRPr="00492FB6">
        <w:rPr>
          <w:rFonts w:ascii="Book Antiqua" w:hAnsi="Book Antiqua"/>
          <w:sz w:val="24"/>
          <w:szCs w:val="24"/>
          <w:lang w:val="fr-FR"/>
        </w:rPr>
        <w:t>que religieux</w:t>
      </w:r>
      <w:r w:rsidRPr="00492FB6">
        <w:rPr>
          <w:rFonts w:ascii="Book Antiqua" w:hAnsi="Book Antiqua"/>
          <w:sz w:val="24"/>
          <w:szCs w:val="24"/>
          <w:lang w:val="fr-FR"/>
        </w:rPr>
        <w:t xml:space="preserve">. </w:t>
      </w:r>
    </w:p>
    <w:p w:rsidR="00A75968" w:rsidRPr="00492FB6" w:rsidRDefault="00E42893"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On considère donc </w:t>
      </w:r>
      <w:r w:rsidR="00A75968" w:rsidRPr="00492FB6">
        <w:rPr>
          <w:rFonts w:ascii="Book Antiqua" w:hAnsi="Book Antiqua"/>
          <w:sz w:val="24"/>
          <w:szCs w:val="24"/>
          <w:lang w:val="fr-FR"/>
        </w:rPr>
        <w:t xml:space="preserve">comme menteur celui qui affirme détester un mal tout en restant au milieu de </w:t>
      </w:r>
      <w:r w:rsidR="00E50A78" w:rsidRPr="00492FB6">
        <w:rPr>
          <w:rFonts w:ascii="Book Antiqua" w:hAnsi="Book Antiqua"/>
          <w:sz w:val="24"/>
          <w:szCs w:val="24"/>
          <w:lang w:val="fr-FR"/>
        </w:rPr>
        <w:t>leurs auteurs</w:t>
      </w:r>
      <w:r w:rsidR="00A75968"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Certains m’ont alors dit</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sz w:val="24"/>
          <w:szCs w:val="24"/>
          <w:lang w:val="fr-FR"/>
        </w:rPr>
        <w:t>En affirmant cela, tu as interdit de s’ass</w:t>
      </w:r>
      <w:r w:rsidR="00B43D0D" w:rsidRPr="00492FB6">
        <w:rPr>
          <w:rFonts w:ascii="Book Antiqua" w:hAnsi="Book Antiqua"/>
          <w:sz w:val="24"/>
          <w:szCs w:val="24"/>
          <w:lang w:val="fr-FR"/>
        </w:rPr>
        <w:t>e</w:t>
      </w:r>
      <w:r w:rsidRPr="00492FB6">
        <w:rPr>
          <w:rFonts w:ascii="Book Antiqua" w:hAnsi="Book Antiqua"/>
          <w:sz w:val="24"/>
          <w:szCs w:val="24"/>
          <w:lang w:val="fr-FR"/>
        </w:rPr>
        <w:t>oir avec ceux qui se rasent la barbe, car raser sa</w:t>
      </w:r>
      <w:r w:rsidR="004E0865" w:rsidRPr="00492FB6">
        <w:rPr>
          <w:rFonts w:ascii="Book Antiqua" w:hAnsi="Book Antiqua"/>
          <w:sz w:val="24"/>
          <w:szCs w:val="24"/>
          <w:lang w:val="fr-FR"/>
        </w:rPr>
        <w:t xml:space="preserve"> barbe est un acte blâmable</w:t>
      </w:r>
      <w:r w:rsidR="00492FB6">
        <w:rPr>
          <w:rFonts w:ascii="Book Antiqua" w:hAnsi="Book Antiqua"/>
          <w:sz w:val="24"/>
          <w:szCs w:val="24"/>
          <w:lang w:val="fr-FR"/>
        </w:rPr>
        <w:t>!</w:t>
      </w:r>
      <w:r w:rsidR="004E0865" w:rsidRPr="00492FB6">
        <w:rPr>
          <w:rFonts w:ascii="Book Antiqua" w:hAnsi="Book Antiqua"/>
          <w:sz w:val="24"/>
          <w:szCs w:val="24"/>
          <w:lang w:val="fr-FR"/>
        </w:rPr>
        <w:t>».</w:t>
      </w:r>
      <w:r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Nous répondons qu’il </w:t>
      </w:r>
      <w:r w:rsidR="00B43D0D" w:rsidRPr="00492FB6">
        <w:rPr>
          <w:rFonts w:ascii="Book Antiqua" w:hAnsi="Book Antiqua"/>
          <w:sz w:val="24"/>
          <w:szCs w:val="24"/>
          <w:lang w:val="fr-FR"/>
        </w:rPr>
        <w:t xml:space="preserve">faut bien </w:t>
      </w:r>
      <w:r w:rsidRPr="00492FB6">
        <w:rPr>
          <w:rFonts w:ascii="Book Antiqua" w:hAnsi="Book Antiqua"/>
          <w:sz w:val="24"/>
          <w:szCs w:val="24"/>
          <w:lang w:val="fr-FR"/>
        </w:rPr>
        <w:t>faire la distinction entre deux choses</w:t>
      </w:r>
      <w:r w:rsid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B43D0D" w:rsidRPr="00492FB6">
        <w:rPr>
          <w:rFonts w:ascii="Book Antiqua" w:hAnsi="Book Antiqua"/>
          <w:b/>
          <w:bCs/>
          <w:sz w:val="24"/>
          <w:szCs w:val="24"/>
          <w:lang w:val="fr-FR"/>
        </w:rPr>
        <w:t>L</w:t>
      </w:r>
      <w:r w:rsidRPr="00492FB6">
        <w:rPr>
          <w:rFonts w:ascii="Book Antiqua" w:hAnsi="Book Antiqua"/>
          <w:b/>
          <w:bCs/>
          <w:sz w:val="24"/>
          <w:szCs w:val="24"/>
          <w:lang w:val="fr-FR"/>
        </w:rPr>
        <w:t>a première</w:t>
      </w:r>
      <w:r w:rsidR="00492FB6">
        <w:rPr>
          <w:rFonts w:ascii="Book Antiqua" w:hAnsi="Book Antiqua"/>
          <w:sz w:val="24"/>
          <w:szCs w:val="24"/>
          <w:lang w:val="fr-FR"/>
        </w:rPr>
        <w:t>:</w:t>
      </w:r>
      <w:r w:rsidRPr="00492FB6">
        <w:rPr>
          <w:rFonts w:ascii="Book Antiqua" w:hAnsi="Book Antiqua"/>
          <w:sz w:val="24"/>
          <w:szCs w:val="24"/>
          <w:lang w:val="fr-FR"/>
        </w:rPr>
        <w:t xml:space="preserve"> qui est d’accomplir un </w:t>
      </w:r>
      <w:r w:rsidR="00B43D0D" w:rsidRPr="00492FB6">
        <w:rPr>
          <w:rFonts w:ascii="Book Antiqua" w:hAnsi="Book Antiqua"/>
          <w:sz w:val="24"/>
          <w:szCs w:val="24"/>
          <w:lang w:val="fr-FR"/>
        </w:rPr>
        <w:t xml:space="preserve">mal et </w:t>
      </w:r>
      <w:r w:rsidR="00B43D0D" w:rsidRPr="00492FB6">
        <w:rPr>
          <w:rFonts w:ascii="Book Antiqua" w:hAnsi="Book Antiqua"/>
          <w:b/>
          <w:bCs/>
          <w:sz w:val="24"/>
          <w:szCs w:val="24"/>
          <w:lang w:val="fr-FR"/>
        </w:rPr>
        <w:t>l</w:t>
      </w:r>
      <w:r w:rsidRPr="00492FB6">
        <w:rPr>
          <w:rFonts w:ascii="Book Antiqua" w:hAnsi="Book Antiqua"/>
          <w:b/>
          <w:bCs/>
          <w:sz w:val="24"/>
          <w:szCs w:val="24"/>
          <w:lang w:val="fr-FR"/>
        </w:rPr>
        <w:t xml:space="preserve">a </w:t>
      </w:r>
      <w:r w:rsidR="00B43D0D" w:rsidRPr="00492FB6">
        <w:rPr>
          <w:rFonts w:ascii="Book Antiqua" w:hAnsi="Book Antiqua"/>
          <w:b/>
          <w:bCs/>
          <w:sz w:val="24"/>
          <w:szCs w:val="24"/>
          <w:lang w:val="fr-FR"/>
        </w:rPr>
        <w:t>seconde</w:t>
      </w:r>
      <w:r w:rsidR="00492FB6">
        <w:rPr>
          <w:rFonts w:ascii="Book Antiqua" w:hAnsi="Book Antiqua"/>
          <w:sz w:val="24"/>
          <w:szCs w:val="24"/>
          <w:lang w:val="fr-FR"/>
        </w:rPr>
        <w:t>:</w:t>
      </w:r>
      <w:r w:rsidRPr="00492FB6">
        <w:rPr>
          <w:rFonts w:ascii="Book Antiqua" w:hAnsi="Book Antiqua"/>
          <w:sz w:val="24"/>
          <w:szCs w:val="24"/>
          <w:lang w:val="fr-FR"/>
        </w:rPr>
        <w:t xml:space="preserve"> qui est la trace laissée par celui-ci.</w:t>
      </w:r>
    </w:p>
    <w:p w:rsidR="00B43D0D"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Ainsi, si tu vois un homme accomplir un acte blâmable, fais en lui le reproche jusqu’à ce qu’il le délaisse, et s’il ne se rési</w:t>
      </w:r>
      <w:r w:rsidR="00E42893" w:rsidRPr="00492FB6">
        <w:rPr>
          <w:rFonts w:ascii="Book Antiqua" w:hAnsi="Book Antiqua"/>
          <w:sz w:val="24"/>
          <w:szCs w:val="24"/>
          <w:lang w:val="fr-FR"/>
        </w:rPr>
        <w:t>gn</w:t>
      </w:r>
      <w:r w:rsidRPr="00492FB6">
        <w:rPr>
          <w:rFonts w:ascii="Book Antiqua" w:hAnsi="Book Antiqua"/>
          <w:sz w:val="24"/>
          <w:szCs w:val="24"/>
          <w:lang w:val="fr-FR"/>
        </w:rPr>
        <w:t>e pas, alors ne t’ass</w:t>
      </w:r>
      <w:r w:rsidR="00B43D0D" w:rsidRPr="00492FB6">
        <w:rPr>
          <w:rFonts w:ascii="Book Antiqua" w:hAnsi="Book Antiqua"/>
          <w:sz w:val="24"/>
          <w:szCs w:val="24"/>
          <w:lang w:val="fr-FR"/>
        </w:rPr>
        <w:t>ieds</w:t>
      </w:r>
      <w:r w:rsidR="004E0865" w:rsidRPr="00492FB6">
        <w:rPr>
          <w:rFonts w:ascii="Book Antiqua" w:hAnsi="Book Antiqua"/>
          <w:sz w:val="24"/>
          <w:szCs w:val="24"/>
          <w:lang w:val="fr-FR"/>
        </w:rPr>
        <w:t xml:space="preserve"> pas en sa compagnie, car</w:t>
      </w:r>
      <w:r w:rsidRPr="00492FB6">
        <w:rPr>
          <w:rFonts w:ascii="Book Antiqua" w:hAnsi="Book Antiqua"/>
          <w:sz w:val="24"/>
          <w:szCs w:val="24"/>
          <w:lang w:val="fr-FR"/>
        </w:rPr>
        <w:t xml:space="preserve"> </w:t>
      </w:r>
      <w:r w:rsidR="00B43D0D" w:rsidRPr="00492FB6">
        <w:rPr>
          <w:rFonts w:ascii="Book Antiqua" w:hAnsi="Book Antiqua"/>
          <w:sz w:val="24"/>
          <w:szCs w:val="24"/>
          <w:lang w:val="fr-FR"/>
        </w:rPr>
        <w:t xml:space="preserve">dénigrer </w:t>
      </w:r>
      <w:r w:rsidRPr="00492FB6">
        <w:rPr>
          <w:rFonts w:ascii="Book Antiqua" w:hAnsi="Book Antiqua"/>
          <w:sz w:val="24"/>
          <w:szCs w:val="24"/>
          <w:lang w:val="fr-FR"/>
        </w:rPr>
        <w:t xml:space="preserve">avec le cœur </w:t>
      </w:r>
      <w:r w:rsidR="00B43D0D" w:rsidRPr="00492FB6">
        <w:rPr>
          <w:rFonts w:ascii="Book Antiqua" w:hAnsi="Book Antiqua"/>
          <w:sz w:val="24"/>
          <w:szCs w:val="24"/>
          <w:lang w:val="fr-FR"/>
        </w:rPr>
        <w:t xml:space="preserve">implique de </w:t>
      </w:r>
      <w:r w:rsidRPr="00492FB6">
        <w:rPr>
          <w:rFonts w:ascii="Book Antiqua" w:hAnsi="Book Antiqua"/>
          <w:sz w:val="24"/>
          <w:szCs w:val="24"/>
          <w:lang w:val="fr-FR"/>
        </w:rPr>
        <w:t>ne pas s’ass</w:t>
      </w:r>
      <w:r w:rsidR="00B43D0D" w:rsidRPr="00492FB6">
        <w:rPr>
          <w:rFonts w:ascii="Book Antiqua" w:hAnsi="Book Antiqua"/>
          <w:sz w:val="24"/>
          <w:szCs w:val="24"/>
          <w:lang w:val="fr-FR"/>
        </w:rPr>
        <w:t>e</w:t>
      </w:r>
      <w:r w:rsidRPr="00492FB6">
        <w:rPr>
          <w:rFonts w:ascii="Book Antiqua" w:hAnsi="Book Antiqua"/>
          <w:sz w:val="24"/>
          <w:szCs w:val="24"/>
          <w:lang w:val="fr-FR"/>
        </w:rPr>
        <w:t>oir avec lui.</w:t>
      </w:r>
      <w:r w:rsidR="004E0865" w:rsidRPr="00492FB6">
        <w:rPr>
          <w:rFonts w:ascii="Book Antiqua" w:hAnsi="Book Antiqua"/>
          <w:sz w:val="24"/>
          <w:szCs w:val="24"/>
          <w:lang w:val="fr-FR"/>
        </w:rPr>
        <w:t xml:space="preserve"> </w:t>
      </w:r>
    </w:p>
    <w:p w:rsidR="00A75968" w:rsidRPr="00492FB6" w:rsidRDefault="00B43D0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revanche, si tu rencontres</w:t>
      </w:r>
      <w:r w:rsidR="00A75968" w:rsidRPr="00492FB6">
        <w:rPr>
          <w:rFonts w:ascii="Book Antiqua" w:hAnsi="Book Antiqua"/>
          <w:sz w:val="24"/>
          <w:szCs w:val="24"/>
          <w:lang w:val="fr-FR"/>
        </w:rPr>
        <w:t xml:space="preserve"> des individus ayant </w:t>
      </w:r>
      <w:r w:rsidRPr="00492FB6">
        <w:rPr>
          <w:rFonts w:ascii="Book Antiqua" w:hAnsi="Book Antiqua"/>
          <w:sz w:val="24"/>
          <w:szCs w:val="24"/>
          <w:lang w:val="fr-FR"/>
        </w:rPr>
        <w:t>déjà fini d’</w:t>
      </w:r>
      <w:r w:rsidR="00A75968" w:rsidRPr="00492FB6">
        <w:rPr>
          <w:rFonts w:ascii="Book Antiqua" w:hAnsi="Book Antiqua"/>
          <w:sz w:val="24"/>
          <w:szCs w:val="24"/>
          <w:lang w:val="fr-FR"/>
        </w:rPr>
        <w:t>accompli</w:t>
      </w:r>
      <w:r w:rsidRPr="00492FB6">
        <w:rPr>
          <w:rFonts w:ascii="Book Antiqua" w:hAnsi="Book Antiqua"/>
          <w:sz w:val="24"/>
          <w:szCs w:val="24"/>
          <w:lang w:val="fr-FR"/>
        </w:rPr>
        <w:t>r</w:t>
      </w:r>
      <w:r w:rsidR="00A75968" w:rsidRPr="00492FB6">
        <w:rPr>
          <w:rFonts w:ascii="Book Antiqua" w:hAnsi="Book Antiqua"/>
          <w:sz w:val="24"/>
          <w:szCs w:val="24"/>
          <w:lang w:val="fr-FR"/>
        </w:rPr>
        <w:t xml:space="preserve"> un </w:t>
      </w:r>
      <w:r w:rsidRPr="00492FB6">
        <w:rPr>
          <w:rFonts w:ascii="Book Antiqua" w:hAnsi="Book Antiqua"/>
          <w:sz w:val="24"/>
          <w:szCs w:val="24"/>
          <w:lang w:val="fr-FR"/>
        </w:rPr>
        <w:t>mal avant que tu arrives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et qu’une </w:t>
      </w:r>
      <w:r w:rsidR="00A75968" w:rsidRPr="00492FB6">
        <w:rPr>
          <w:rFonts w:ascii="Book Antiqua" w:hAnsi="Book Antiqua"/>
          <w:sz w:val="24"/>
          <w:szCs w:val="24"/>
          <w:lang w:val="fr-FR"/>
        </w:rPr>
        <w:t xml:space="preserve">trace </w:t>
      </w:r>
      <w:r w:rsidRPr="00492FB6">
        <w:rPr>
          <w:rFonts w:ascii="Book Antiqua" w:hAnsi="Book Antiqua"/>
          <w:sz w:val="24"/>
          <w:szCs w:val="24"/>
          <w:lang w:val="fr-FR"/>
        </w:rPr>
        <w:t>de ce mal continue à apparaître sur eux</w:t>
      </w:r>
      <w:r w:rsidR="00A75968" w:rsidRPr="00492FB6">
        <w:rPr>
          <w:rFonts w:ascii="Book Antiqua" w:hAnsi="Book Antiqua"/>
          <w:sz w:val="24"/>
          <w:szCs w:val="24"/>
          <w:lang w:val="fr-FR"/>
        </w:rPr>
        <w:t xml:space="preserve">, </w:t>
      </w:r>
      <w:r w:rsidR="004E0865" w:rsidRPr="00492FB6">
        <w:rPr>
          <w:rFonts w:ascii="Book Antiqua" w:hAnsi="Book Antiqua"/>
          <w:sz w:val="24"/>
          <w:szCs w:val="24"/>
          <w:lang w:val="fr-FR"/>
        </w:rPr>
        <w:t>e</w:t>
      </w:r>
      <w:r w:rsidR="00A75968" w:rsidRPr="00492FB6">
        <w:rPr>
          <w:rFonts w:ascii="Book Antiqua" w:hAnsi="Book Antiqua"/>
          <w:sz w:val="24"/>
          <w:szCs w:val="24"/>
          <w:lang w:val="fr-FR"/>
        </w:rPr>
        <w:t>st-ce qu’il t’est permis de t’ass</w:t>
      </w:r>
      <w:r w:rsidRPr="00492FB6">
        <w:rPr>
          <w:rFonts w:ascii="Book Antiqua" w:hAnsi="Book Antiqua"/>
          <w:sz w:val="24"/>
          <w:szCs w:val="24"/>
          <w:lang w:val="fr-FR"/>
        </w:rPr>
        <w:t>e</w:t>
      </w:r>
      <w:r w:rsidR="00A75968" w:rsidRPr="00492FB6">
        <w:rPr>
          <w:rFonts w:ascii="Book Antiqua" w:hAnsi="Book Antiqua"/>
          <w:sz w:val="24"/>
          <w:szCs w:val="24"/>
          <w:lang w:val="fr-FR"/>
        </w:rPr>
        <w:t>oir avec eux</w:t>
      </w:r>
      <w:r w:rsidR="00492FB6">
        <w:rPr>
          <w:rFonts w:ascii="Book Antiqua" w:hAnsi="Book Antiqua"/>
          <w:sz w:val="24"/>
          <w:szCs w:val="24"/>
          <w:lang w:val="fr-FR"/>
        </w:rPr>
        <w:t>?</w:t>
      </w:r>
      <w:r w:rsidR="00A75968" w:rsidRPr="00492FB6">
        <w:rPr>
          <w:rFonts w:ascii="Book Antiqua" w:hAnsi="Book Antiqua"/>
          <w:sz w:val="24"/>
          <w:szCs w:val="24"/>
          <w:lang w:val="fr-FR"/>
        </w:rPr>
        <w:t xml:space="preserve"> Oui, ceci t’est permis, car ce que tu vois est uniquement la trace </w:t>
      </w:r>
      <w:r w:rsidRPr="00492FB6">
        <w:rPr>
          <w:rFonts w:ascii="Book Antiqua" w:hAnsi="Book Antiqua"/>
          <w:sz w:val="24"/>
          <w:szCs w:val="24"/>
          <w:lang w:val="fr-FR"/>
        </w:rPr>
        <w:t xml:space="preserve">de </w:t>
      </w:r>
      <w:r w:rsidR="00A75968" w:rsidRPr="00492FB6">
        <w:rPr>
          <w:rFonts w:ascii="Book Antiqua" w:hAnsi="Book Antiqua"/>
          <w:sz w:val="24"/>
          <w:szCs w:val="24"/>
          <w:lang w:val="fr-FR"/>
        </w:rPr>
        <w:t>ce mal.</w:t>
      </w:r>
    </w:p>
    <w:p w:rsidR="00E50247"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w:t>
      </w:r>
      <w:r w:rsidR="00B43D0D" w:rsidRPr="00492FB6">
        <w:rPr>
          <w:rFonts w:ascii="Book Antiqua" w:hAnsi="Book Antiqua"/>
          <w:sz w:val="24"/>
          <w:szCs w:val="24"/>
          <w:lang w:val="fr-FR"/>
        </w:rPr>
        <w:t xml:space="preserve">faites bien </w:t>
      </w:r>
      <w:r w:rsidRPr="00492FB6">
        <w:rPr>
          <w:rFonts w:ascii="Book Antiqua" w:hAnsi="Book Antiqua"/>
          <w:sz w:val="24"/>
          <w:szCs w:val="24"/>
          <w:lang w:val="fr-FR"/>
        </w:rPr>
        <w:t xml:space="preserve">la distinction entre la trace laissée par </w:t>
      </w:r>
      <w:r w:rsidR="00B43D0D" w:rsidRPr="00492FB6">
        <w:rPr>
          <w:rFonts w:ascii="Book Antiqua" w:hAnsi="Book Antiqua"/>
          <w:sz w:val="24"/>
          <w:szCs w:val="24"/>
          <w:lang w:val="fr-FR"/>
        </w:rPr>
        <w:t xml:space="preserve">un </w:t>
      </w:r>
      <w:r w:rsidRPr="00492FB6">
        <w:rPr>
          <w:rFonts w:ascii="Book Antiqua" w:hAnsi="Book Antiqua"/>
          <w:sz w:val="24"/>
          <w:szCs w:val="24"/>
          <w:lang w:val="fr-FR"/>
        </w:rPr>
        <w:t>mal et le fait de le commettre.</w:t>
      </w:r>
      <w:r w:rsidR="00B43D0D" w:rsidRPr="00492FB6">
        <w:rPr>
          <w:rFonts w:ascii="Book Antiqua" w:hAnsi="Book Antiqua"/>
          <w:sz w:val="24"/>
          <w:szCs w:val="24"/>
          <w:lang w:val="fr-FR"/>
        </w:rPr>
        <w:t xml:space="preserve"> N</w:t>
      </w:r>
      <w:r w:rsidRPr="00492FB6">
        <w:rPr>
          <w:rFonts w:ascii="Book Antiqua" w:hAnsi="Book Antiqua"/>
          <w:sz w:val="24"/>
          <w:szCs w:val="24"/>
          <w:lang w:val="fr-FR"/>
        </w:rPr>
        <w:t xml:space="preserve">e </w:t>
      </w:r>
      <w:r w:rsidR="00B43D0D" w:rsidRPr="00492FB6">
        <w:rPr>
          <w:rFonts w:ascii="Book Antiqua" w:hAnsi="Book Antiqua"/>
          <w:sz w:val="24"/>
          <w:szCs w:val="24"/>
          <w:lang w:val="fr-FR"/>
        </w:rPr>
        <w:t xml:space="preserve">reste </w:t>
      </w:r>
      <w:r w:rsidRPr="00492FB6">
        <w:rPr>
          <w:rFonts w:ascii="Book Antiqua" w:hAnsi="Book Antiqua"/>
          <w:sz w:val="24"/>
          <w:szCs w:val="24"/>
          <w:lang w:val="fr-FR"/>
        </w:rPr>
        <w:t xml:space="preserve">pas </w:t>
      </w:r>
      <w:r w:rsidR="00B43D0D" w:rsidRPr="00492FB6">
        <w:rPr>
          <w:rFonts w:ascii="Book Antiqua" w:hAnsi="Book Antiqua"/>
          <w:sz w:val="24"/>
          <w:szCs w:val="24"/>
          <w:lang w:val="fr-FR"/>
        </w:rPr>
        <w:t xml:space="preserve">en présence de </w:t>
      </w:r>
      <w:r w:rsidRPr="00492FB6">
        <w:rPr>
          <w:rFonts w:ascii="Book Antiqua" w:hAnsi="Book Antiqua"/>
          <w:sz w:val="24"/>
          <w:szCs w:val="24"/>
          <w:lang w:val="fr-FR"/>
        </w:rPr>
        <w:t xml:space="preserve">ceux </w:t>
      </w:r>
      <w:r w:rsidR="004E0865" w:rsidRPr="00492FB6">
        <w:rPr>
          <w:rFonts w:ascii="Book Antiqua" w:hAnsi="Book Antiqua"/>
          <w:sz w:val="24"/>
          <w:szCs w:val="24"/>
          <w:lang w:val="fr-FR"/>
        </w:rPr>
        <w:t xml:space="preserve">qui </w:t>
      </w:r>
      <w:r w:rsidRPr="00492FB6">
        <w:rPr>
          <w:rFonts w:ascii="Book Antiqua" w:hAnsi="Book Antiqua"/>
          <w:sz w:val="24"/>
          <w:szCs w:val="24"/>
          <w:lang w:val="fr-FR"/>
        </w:rPr>
        <w:t xml:space="preserve">rasent leurs barbes au moment </w:t>
      </w:r>
      <w:r w:rsidR="00B43D0D" w:rsidRPr="00492FB6">
        <w:rPr>
          <w:rFonts w:ascii="Book Antiqua" w:hAnsi="Book Antiqua"/>
          <w:sz w:val="24"/>
          <w:szCs w:val="24"/>
          <w:lang w:val="fr-FR"/>
        </w:rPr>
        <w:t>où ils se rasent</w:t>
      </w:r>
      <w:r w:rsidRPr="00492FB6">
        <w:rPr>
          <w:rFonts w:ascii="Book Antiqua" w:hAnsi="Book Antiqua"/>
          <w:sz w:val="24"/>
          <w:szCs w:val="24"/>
          <w:lang w:val="fr-FR"/>
        </w:rPr>
        <w:t xml:space="preserve">. En revanche, il n’y a pas de mal à </w:t>
      </w:r>
      <w:r w:rsidR="00E50247" w:rsidRPr="00492FB6">
        <w:rPr>
          <w:rFonts w:ascii="Book Antiqua" w:hAnsi="Book Antiqua"/>
          <w:sz w:val="24"/>
          <w:szCs w:val="24"/>
          <w:lang w:val="fr-FR"/>
        </w:rPr>
        <w:t xml:space="preserve">rester en leur présence lorsqu’on les rencontre </w:t>
      </w:r>
      <w:r w:rsidRPr="00492FB6">
        <w:rPr>
          <w:rFonts w:ascii="Book Antiqua" w:hAnsi="Book Antiqua"/>
          <w:sz w:val="24"/>
          <w:szCs w:val="24"/>
          <w:lang w:val="fr-FR"/>
        </w:rPr>
        <w:t xml:space="preserve">au marché, </w:t>
      </w:r>
      <w:r w:rsidR="00E50247" w:rsidRPr="00492FB6">
        <w:rPr>
          <w:rFonts w:ascii="Book Antiqua" w:hAnsi="Book Antiqua"/>
          <w:sz w:val="24"/>
          <w:szCs w:val="24"/>
          <w:lang w:val="fr-FR"/>
        </w:rPr>
        <w:t xml:space="preserve">devant une boutique </w:t>
      </w:r>
      <w:r w:rsidRPr="00492FB6">
        <w:rPr>
          <w:rFonts w:ascii="Book Antiqua" w:hAnsi="Book Antiqua"/>
          <w:sz w:val="24"/>
          <w:szCs w:val="24"/>
          <w:lang w:val="fr-FR"/>
        </w:rPr>
        <w:t>ou dans tout autre endroit similaire</w:t>
      </w:r>
      <w:r w:rsidR="00E50247" w:rsidRPr="00492FB6">
        <w:rPr>
          <w:rFonts w:ascii="Book Antiqua" w:hAnsi="Book Antiqua"/>
          <w:sz w:val="24"/>
          <w:szCs w:val="24"/>
          <w:lang w:val="fr-FR"/>
        </w:rPr>
        <w:t xml:space="preserve"> – </w:t>
      </w:r>
      <w:r w:rsidR="00B3594E" w:rsidRPr="00492FB6">
        <w:rPr>
          <w:rFonts w:ascii="Book Antiqua" w:hAnsi="Book Antiqua"/>
          <w:sz w:val="24"/>
          <w:szCs w:val="24"/>
          <w:lang w:val="fr-FR"/>
        </w:rPr>
        <w:t>sans négliger</w:t>
      </w:r>
      <w:r w:rsidRPr="00492FB6">
        <w:rPr>
          <w:rFonts w:ascii="Book Antiqua" w:hAnsi="Book Antiqua"/>
          <w:sz w:val="24"/>
          <w:szCs w:val="24"/>
          <w:lang w:val="fr-FR"/>
        </w:rPr>
        <w:t xml:space="preserve"> </w:t>
      </w:r>
      <w:r w:rsidR="00E50247" w:rsidRPr="00492FB6">
        <w:rPr>
          <w:rFonts w:ascii="Book Antiqua" w:hAnsi="Book Antiqua"/>
          <w:sz w:val="24"/>
          <w:szCs w:val="24"/>
          <w:lang w:val="fr-FR"/>
        </w:rPr>
        <w:t>l’</w:t>
      </w:r>
      <w:r w:rsidRPr="00492FB6">
        <w:rPr>
          <w:rFonts w:ascii="Book Antiqua" w:hAnsi="Book Antiqua"/>
          <w:sz w:val="24"/>
          <w:szCs w:val="24"/>
          <w:lang w:val="fr-FR"/>
        </w:rPr>
        <w:t xml:space="preserve">occasion de </w:t>
      </w:r>
      <w:r w:rsidR="00E50247" w:rsidRPr="00492FB6">
        <w:rPr>
          <w:rFonts w:ascii="Book Antiqua" w:hAnsi="Book Antiqua"/>
          <w:sz w:val="24"/>
          <w:szCs w:val="24"/>
          <w:lang w:val="fr-FR"/>
        </w:rPr>
        <w:t xml:space="preserve">les </w:t>
      </w:r>
      <w:r w:rsidRPr="00492FB6">
        <w:rPr>
          <w:rFonts w:ascii="Book Antiqua" w:hAnsi="Book Antiqua"/>
          <w:sz w:val="24"/>
          <w:szCs w:val="24"/>
          <w:lang w:val="fr-FR"/>
        </w:rPr>
        <w:t>conseil</w:t>
      </w:r>
      <w:r w:rsidR="00E50247" w:rsidRPr="00492FB6">
        <w:rPr>
          <w:rFonts w:ascii="Book Antiqua" w:hAnsi="Book Antiqua"/>
          <w:sz w:val="24"/>
          <w:szCs w:val="24"/>
          <w:lang w:val="fr-FR"/>
        </w:rPr>
        <w:t>ler</w:t>
      </w:r>
      <w:r w:rsidRPr="00492FB6">
        <w:rPr>
          <w:rFonts w:ascii="Book Antiqua" w:hAnsi="Book Antiqua"/>
          <w:sz w:val="24"/>
          <w:szCs w:val="24"/>
          <w:lang w:val="fr-FR"/>
        </w:rPr>
        <w:t xml:space="preserve"> </w:t>
      </w:r>
      <w:r w:rsidR="00E50247" w:rsidRPr="00492FB6">
        <w:rPr>
          <w:rFonts w:ascii="Book Antiqua" w:hAnsi="Book Antiqua"/>
          <w:sz w:val="24"/>
          <w:szCs w:val="24"/>
          <w:lang w:val="fr-FR"/>
        </w:rPr>
        <w:t>autant que possible</w:t>
      </w:r>
      <w:r w:rsidRPr="00492FB6">
        <w:rPr>
          <w:rFonts w:ascii="Book Antiqua" w:hAnsi="Book Antiqua"/>
          <w:sz w:val="24"/>
          <w:szCs w:val="24"/>
          <w:lang w:val="fr-FR"/>
        </w:rPr>
        <w:t xml:space="preserve">. </w:t>
      </w:r>
      <w:r w:rsidR="00E50247" w:rsidRPr="00492FB6">
        <w:rPr>
          <w:rFonts w:ascii="Book Antiqua" w:hAnsi="Book Antiqua"/>
          <w:sz w:val="24"/>
          <w:szCs w:val="24"/>
          <w:lang w:val="fr-FR"/>
        </w:rPr>
        <w:t xml:space="preserve">Etant témoin de </w:t>
      </w:r>
      <w:r w:rsidRPr="00492FB6">
        <w:rPr>
          <w:rFonts w:ascii="Book Antiqua" w:hAnsi="Book Antiqua"/>
          <w:sz w:val="24"/>
          <w:szCs w:val="24"/>
          <w:lang w:val="fr-FR"/>
        </w:rPr>
        <w:t xml:space="preserve">la trace </w:t>
      </w:r>
      <w:r w:rsidR="00E50247" w:rsidRPr="00492FB6">
        <w:rPr>
          <w:rFonts w:ascii="Book Antiqua" w:hAnsi="Book Antiqua"/>
          <w:sz w:val="24"/>
          <w:szCs w:val="24"/>
          <w:lang w:val="fr-FR"/>
        </w:rPr>
        <w:t xml:space="preserve">d’une </w:t>
      </w:r>
      <w:r w:rsidRPr="00492FB6">
        <w:rPr>
          <w:rFonts w:ascii="Book Antiqua" w:hAnsi="Book Antiqua"/>
          <w:sz w:val="24"/>
          <w:szCs w:val="24"/>
          <w:lang w:val="fr-FR"/>
        </w:rPr>
        <w:t>désobéissance</w:t>
      </w:r>
      <w:r w:rsidR="00E50247" w:rsidRPr="00492FB6">
        <w:rPr>
          <w:rFonts w:ascii="Book Antiqua" w:hAnsi="Book Antiqua"/>
          <w:sz w:val="24"/>
          <w:szCs w:val="24"/>
          <w:lang w:val="fr-FR"/>
        </w:rPr>
        <w:t xml:space="preserve">, il est bon de </w:t>
      </w:r>
      <w:r w:rsidRPr="00492FB6">
        <w:rPr>
          <w:rFonts w:ascii="Book Antiqua" w:hAnsi="Book Antiqua"/>
          <w:sz w:val="24"/>
          <w:szCs w:val="24"/>
          <w:lang w:val="fr-FR"/>
        </w:rPr>
        <w:t>les conseill</w:t>
      </w:r>
      <w:r w:rsidR="00E50247" w:rsidRPr="00492FB6">
        <w:rPr>
          <w:rFonts w:ascii="Book Antiqua" w:hAnsi="Book Antiqua"/>
          <w:sz w:val="24"/>
          <w:szCs w:val="24"/>
          <w:lang w:val="fr-FR"/>
        </w:rPr>
        <w:t>er</w:t>
      </w:r>
      <w:r w:rsidRPr="00492FB6">
        <w:rPr>
          <w:rFonts w:ascii="Book Antiqua" w:hAnsi="Book Antiqua"/>
          <w:sz w:val="24"/>
          <w:szCs w:val="24"/>
          <w:lang w:val="fr-FR"/>
        </w:rPr>
        <w:t>, car ceci fait parti</w:t>
      </w:r>
      <w:r w:rsidR="00485374" w:rsidRPr="00492FB6">
        <w:rPr>
          <w:rFonts w:ascii="Book Antiqua" w:hAnsi="Book Antiqua"/>
          <w:sz w:val="24"/>
          <w:szCs w:val="24"/>
          <w:lang w:val="fr-FR"/>
        </w:rPr>
        <w:t>e</w:t>
      </w:r>
      <w:r w:rsidRPr="00492FB6">
        <w:rPr>
          <w:rFonts w:ascii="Book Antiqua" w:hAnsi="Book Antiqua"/>
          <w:sz w:val="24"/>
          <w:szCs w:val="24"/>
          <w:lang w:val="fr-FR"/>
        </w:rPr>
        <w:t xml:space="preserve"> </w:t>
      </w:r>
      <w:r w:rsidR="00E50247" w:rsidRPr="00492FB6">
        <w:rPr>
          <w:rFonts w:ascii="Book Antiqua" w:hAnsi="Book Antiqua"/>
          <w:sz w:val="24"/>
          <w:szCs w:val="24"/>
          <w:lang w:val="fr-FR"/>
        </w:rPr>
        <w:t xml:space="preserve">de l’incitation au </w:t>
      </w:r>
      <w:r w:rsidRPr="00492FB6">
        <w:rPr>
          <w:rFonts w:ascii="Book Antiqua" w:hAnsi="Book Antiqua"/>
          <w:sz w:val="24"/>
          <w:szCs w:val="24"/>
          <w:lang w:val="fr-FR"/>
        </w:rPr>
        <w:t xml:space="preserve">convenable et </w:t>
      </w:r>
      <w:r w:rsidR="00B3594E" w:rsidRPr="00492FB6">
        <w:rPr>
          <w:rFonts w:ascii="Book Antiqua" w:hAnsi="Book Antiqua"/>
          <w:sz w:val="24"/>
          <w:szCs w:val="24"/>
          <w:lang w:val="fr-FR"/>
        </w:rPr>
        <w:t xml:space="preserve">de </w:t>
      </w:r>
      <w:r w:rsidR="00E50247" w:rsidRPr="00492FB6">
        <w:rPr>
          <w:rFonts w:ascii="Book Antiqua" w:hAnsi="Book Antiqua"/>
          <w:sz w:val="24"/>
          <w:szCs w:val="24"/>
          <w:lang w:val="fr-FR"/>
        </w:rPr>
        <w:t xml:space="preserve">la </w:t>
      </w:r>
      <w:r w:rsidRPr="00492FB6">
        <w:rPr>
          <w:rFonts w:ascii="Book Antiqua" w:hAnsi="Book Antiqua"/>
          <w:sz w:val="24"/>
          <w:szCs w:val="24"/>
          <w:lang w:val="fr-FR"/>
        </w:rPr>
        <w:t>condamn</w:t>
      </w:r>
      <w:r w:rsidR="00E50247" w:rsidRPr="00492FB6">
        <w:rPr>
          <w:rFonts w:ascii="Book Antiqua" w:hAnsi="Book Antiqua"/>
          <w:sz w:val="24"/>
          <w:szCs w:val="24"/>
          <w:lang w:val="fr-FR"/>
        </w:rPr>
        <w:t>ation</w:t>
      </w:r>
      <w:r w:rsidRPr="00492FB6">
        <w:rPr>
          <w:rFonts w:ascii="Book Antiqua" w:hAnsi="Book Antiqua"/>
          <w:sz w:val="24"/>
          <w:szCs w:val="24"/>
          <w:lang w:val="fr-FR"/>
        </w:rPr>
        <w:t xml:space="preserve"> </w:t>
      </w:r>
      <w:r w:rsidR="00E50247" w:rsidRPr="00492FB6">
        <w:rPr>
          <w:rFonts w:ascii="Book Antiqua" w:hAnsi="Book Antiqua"/>
          <w:sz w:val="24"/>
          <w:szCs w:val="24"/>
          <w:lang w:val="fr-FR"/>
        </w:rPr>
        <w:t>du blâmable.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Un exemple de cela serait </w:t>
      </w:r>
      <w:r w:rsidR="00E50247" w:rsidRPr="00492FB6">
        <w:rPr>
          <w:rFonts w:ascii="Book Antiqua" w:hAnsi="Book Antiqua"/>
          <w:sz w:val="24"/>
          <w:szCs w:val="24"/>
          <w:lang w:val="fr-FR"/>
        </w:rPr>
        <w:t xml:space="preserve">que tu restes en présence d’une personne qui dégage </w:t>
      </w:r>
      <w:r w:rsidRPr="00492FB6">
        <w:rPr>
          <w:rFonts w:ascii="Book Antiqua" w:hAnsi="Book Antiqua"/>
          <w:sz w:val="24"/>
          <w:szCs w:val="24"/>
          <w:lang w:val="fr-FR"/>
        </w:rPr>
        <w:t xml:space="preserve">une odeur de cigarette. Dans ce cas de figure, </w:t>
      </w:r>
      <w:r w:rsidR="00E50247" w:rsidRPr="00492FB6">
        <w:rPr>
          <w:rFonts w:ascii="Book Antiqua" w:hAnsi="Book Antiqua"/>
          <w:sz w:val="24"/>
          <w:szCs w:val="24"/>
          <w:lang w:val="fr-FR"/>
        </w:rPr>
        <w:t xml:space="preserve">il n’y a pas d’inconvénient mais </w:t>
      </w:r>
      <w:r w:rsidR="005E7A72" w:rsidRPr="00492FB6">
        <w:rPr>
          <w:rFonts w:ascii="Book Antiqua" w:hAnsi="Book Antiqua"/>
          <w:sz w:val="24"/>
          <w:szCs w:val="24"/>
          <w:lang w:val="fr-FR"/>
        </w:rPr>
        <w:t>conseille-</w:t>
      </w:r>
      <w:r w:rsidRPr="00492FB6">
        <w:rPr>
          <w:rFonts w:ascii="Book Antiqua" w:hAnsi="Book Antiqua"/>
          <w:sz w:val="24"/>
          <w:szCs w:val="24"/>
          <w:lang w:val="fr-FR"/>
        </w:rPr>
        <w:t xml:space="preserve">lui tout de même d’arrêter de fumer. En revanche, si la personne est en train de fumer, ne reste pas en sa compagnie car sinon, tu </w:t>
      </w:r>
      <w:r w:rsidR="00E50247" w:rsidRPr="00492FB6">
        <w:rPr>
          <w:rFonts w:ascii="Book Antiqua" w:hAnsi="Book Antiqua"/>
          <w:sz w:val="24"/>
          <w:szCs w:val="24"/>
          <w:lang w:val="fr-FR"/>
        </w:rPr>
        <w:t xml:space="preserve">lui seras associé dans </w:t>
      </w:r>
      <w:r w:rsidR="000A52A6" w:rsidRPr="00492FB6">
        <w:rPr>
          <w:rFonts w:ascii="Book Antiqua" w:hAnsi="Book Antiqua"/>
          <w:sz w:val="24"/>
          <w:szCs w:val="24"/>
          <w:lang w:val="fr-FR"/>
        </w:rPr>
        <w:t>le péché.</w:t>
      </w:r>
    </w:p>
    <w:p w:rsidR="00E50247" w:rsidRPr="00492FB6" w:rsidRDefault="00E50247"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28" w:name="_Toc405011865"/>
      <w:bookmarkStart w:id="29" w:name="_Toc449990242"/>
      <w:r w:rsidRPr="00492FB6">
        <w:t xml:space="preserve">9) </w:t>
      </w:r>
      <w:r w:rsidR="00A75968" w:rsidRPr="00492FB6">
        <w:t>Il faut commencer par présenter l’Islam</w:t>
      </w:r>
      <w:bookmarkEnd w:id="28"/>
      <w:bookmarkEnd w:id="29"/>
    </w:p>
    <w:p w:rsidR="00A75968" w:rsidRPr="00492FB6" w:rsidRDefault="00E50247"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B</w:t>
      </w:r>
      <w:r w:rsidR="00A75968" w:rsidRPr="00492FB6">
        <w:rPr>
          <w:rFonts w:ascii="Eurostile" w:hAnsi="Eurostile"/>
          <w:color w:val="002060"/>
          <w:sz w:val="24"/>
          <w:szCs w:val="24"/>
          <w:lang w:val="fr-FR"/>
        </w:rPr>
        <w:t xml:space="preserve">eaucoup de jeunes </w:t>
      </w:r>
      <w:r w:rsidRPr="00492FB6">
        <w:rPr>
          <w:rFonts w:ascii="Eurostile" w:hAnsi="Eurostile"/>
          <w:color w:val="002060"/>
          <w:sz w:val="24"/>
          <w:szCs w:val="24"/>
          <w:lang w:val="fr-FR"/>
        </w:rPr>
        <w:t xml:space="preserve">sont dans la </w:t>
      </w:r>
      <w:r w:rsidR="00925BA5" w:rsidRPr="00492FB6">
        <w:rPr>
          <w:rFonts w:ascii="Eurostile" w:hAnsi="Eurostile"/>
          <w:color w:val="002060"/>
          <w:sz w:val="24"/>
          <w:szCs w:val="24"/>
          <w:lang w:val="fr-FR"/>
        </w:rPr>
        <w:t xml:space="preserve">confusion quant </w:t>
      </w:r>
      <w:r w:rsidR="00A75968" w:rsidRPr="00492FB6">
        <w:rPr>
          <w:rFonts w:ascii="Eurostile" w:hAnsi="Eurostile"/>
          <w:color w:val="002060"/>
          <w:sz w:val="24"/>
          <w:szCs w:val="24"/>
          <w:lang w:val="fr-FR"/>
        </w:rPr>
        <w:t>à la méthodologie à adopter pour réagir aux actes blâmables commis dans de nombreux pays musulmans. Faut-il y faire face avec fermeté comme le font certains jeunes, ou est-il plus approprié d’adopter un autre comportement</w:t>
      </w:r>
      <w:r w:rsidRPr="00492FB6">
        <w:rPr>
          <w:rFonts w:ascii="Eurostile" w:hAnsi="Eurostile"/>
          <w:color w:val="002060"/>
          <w:sz w:val="24"/>
          <w:szCs w:val="24"/>
          <w:lang w:val="fr-FR"/>
        </w:rPr>
        <w:t>.</w:t>
      </w:r>
      <w:r w:rsidR="00A75968"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Il arrive qu’</w:t>
      </w:r>
      <w:r w:rsidR="00A75968" w:rsidRPr="00492FB6">
        <w:rPr>
          <w:rFonts w:ascii="Eurostile" w:hAnsi="Eurostile"/>
          <w:color w:val="002060"/>
          <w:sz w:val="24"/>
          <w:szCs w:val="24"/>
          <w:lang w:val="fr-FR"/>
        </w:rPr>
        <w:t xml:space="preserve">ils ne trouvent pas de réponse à leur </w:t>
      </w:r>
      <w:r w:rsidRPr="00492FB6">
        <w:rPr>
          <w:rFonts w:ascii="Eurostile" w:hAnsi="Eurostile"/>
          <w:color w:val="002060"/>
          <w:sz w:val="24"/>
          <w:szCs w:val="24"/>
          <w:lang w:val="fr-FR"/>
        </w:rPr>
        <w:t xml:space="preserve">invitation </w:t>
      </w:r>
      <w:r w:rsidR="00854653" w:rsidRPr="00492FB6">
        <w:rPr>
          <w:rFonts w:ascii="Eurostile" w:hAnsi="Eurostile"/>
          <w:color w:val="002060"/>
          <w:sz w:val="24"/>
          <w:szCs w:val="24"/>
          <w:lang w:val="fr-FR"/>
        </w:rPr>
        <w:t>«</w:t>
      </w:r>
      <w:r w:rsidRPr="00492FB6">
        <w:rPr>
          <w:rFonts w:ascii="Eurostile" w:hAnsi="Eurostile"/>
          <w:color w:val="002060"/>
          <w:sz w:val="24"/>
          <w:szCs w:val="24"/>
          <w:lang w:val="fr-FR"/>
        </w:rPr>
        <w:t>au bien</w:t>
      </w:r>
      <w:r w:rsidR="00854653" w:rsidRP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A75968" w:rsidRPr="00492FB6">
        <w:rPr>
          <w:rFonts w:ascii="Eurostile" w:hAnsi="Eurostile"/>
          <w:color w:val="002060"/>
          <w:sz w:val="24"/>
          <w:szCs w:val="24"/>
          <w:lang w:val="fr-FR"/>
        </w:rPr>
        <w:t xml:space="preserve">en particulier dans certains pays musulmans qui ne jugent pas par la </w:t>
      </w:r>
      <w:r w:rsidRPr="00492FB6">
        <w:rPr>
          <w:rFonts w:ascii="Eurostile" w:hAnsi="Eurostile"/>
          <w:color w:val="002060"/>
          <w:sz w:val="24"/>
          <w:szCs w:val="24"/>
          <w:lang w:val="fr-FR"/>
        </w:rPr>
        <w:t>l</w:t>
      </w:r>
      <w:r w:rsidR="00A75968" w:rsidRPr="00492FB6">
        <w:rPr>
          <w:rFonts w:ascii="Eurostile" w:hAnsi="Eurostile"/>
          <w:color w:val="002060"/>
          <w:sz w:val="24"/>
          <w:szCs w:val="24"/>
          <w:lang w:val="fr-FR"/>
        </w:rPr>
        <w:t>égislation d’Allah comme il se doit</w:t>
      </w:r>
      <w:r w:rsidR="00492FB6">
        <w:rPr>
          <w:rFonts w:ascii="Eurostile" w:hAnsi="Eurostile"/>
          <w:color w:val="002060"/>
          <w:sz w:val="24"/>
          <w:szCs w:val="24"/>
          <w:lang w:val="fr-FR"/>
        </w:rPr>
        <w:t>?</w:t>
      </w:r>
      <w:r w:rsidR="00A75968" w:rsidRPr="00492FB6">
        <w:rPr>
          <w:rFonts w:ascii="Eurostile" w:hAnsi="Eurostile"/>
          <w:color w:val="002060"/>
          <w:sz w:val="24"/>
          <w:szCs w:val="24"/>
          <w:lang w:val="fr-FR"/>
        </w:rPr>
        <w:t xml:space="preserve"> Quel est l’</w:t>
      </w:r>
      <w:r w:rsidR="00223CF2" w:rsidRPr="00492FB6">
        <w:rPr>
          <w:rFonts w:ascii="Eurostile" w:hAnsi="Eurostile"/>
          <w:color w:val="002060"/>
          <w:sz w:val="24"/>
          <w:szCs w:val="24"/>
          <w:lang w:val="fr-FR"/>
        </w:rPr>
        <w:t>avis</w:t>
      </w:r>
      <w:r w:rsidR="00A75968" w:rsidRPr="00492FB6">
        <w:rPr>
          <w:rFonts w:ascii="Eurostile" w:hAnsi="Eurostile"/>
          <w:color w:val="002060"/>
          <w:sz w:val="24"/>
          <w:szCs w:val="24"/>
          <w:lang w:val="fr-FR"/>
        </w:rPr>
        <w:t xml:space="preserve"> de </w:t>
      </w:r>
      <w:r w:rsidR="00223CF2" w:rsidRPr="00492FB6">
        <w:rPr>
          <w:rFonts w:ascii="Eurostile" w:hAnsi="Eurostile"/>
          <w:color w:val="002060"/>
          <w:sz w:val="24"/>
          <w:szCs w:val="24"/>
          <w:lang w:val="fr-FR"/>
        </w:rPr>
        <w:t>votre e</w:t>
      </w:r>
      <w:r w:rsidR="00A75968" w:rsidRPr="00492FB6">
        <w:rPr>
          <w:rFonts w:ascii="Eurostile" w:hAnsi="Eurostile"/>
          <w:color w:val="002060"/>
          <w:sz w:val="24"/>
          <w:szCs w:val="24"/>
          <w:lang w:val="fr-FR"/>
        </w:rPr>
        <w:t xml:space="preserve">xcellence </w:t>
      </w:r>
      <w:r w:rsidR="00223CF2" w:rsidRPr="00492FB6">
        <w:rPr>
          <w:rFonts w:ascii="Eurostile" w:hAnsi="Eurostile"/>
          <w:color w:val="002060"/>
          <w:sz w:val="24"/>
          <w:szCs w:val="24"/>
          <w:lang w:val="fr-FR"/>
        </w:rPr>
        <w:t xml:space="preserve">pour </w:t>
      </w:r>
      <w:r w:rsidR="00A75968" w:rsidRPr="00492FB6">
        <w:rPr>
          <w:rFonts w:ascii="Eurostile" w:hAnsi="Eurostile"/>
          <w:color w:val="002060"/>
          <w:sz w:val="24"/>
          <w:szCs w:val="24"/>
          <w:lang w:val="fr-FR"/>
        </w:rPr>
        <w:t>orient</w:t>
      </w:r>
      <w:r w:rsidR="00223CF2" w:rsidRPr="00492FB6">
        <w:rPr>
          <w:rFonts w:ascii="Eurostile" w:hAnsi="Eurostile"/>
          <w:color w:val="002060"/>
          <w:sz w:val="24"/>
          <w:szCs w:val="24"/>
          <w:lang w:val="fr-FR"/>
        </w:rPr>
        <w:t>er</w:t>
      </w:r>
      <w:r w:rsidR="00A75968" w:rsidRPr="00492FB6">
        <w:rPr>
          <w:rFonts w:ascii="Eurostile" w:hAnsi="Eurostile"/>
          <w:color w:val="002060"/>
          <w:sz w:val="24"/>
          <w:szCs w:val="24"/>
          <w:lang w:val="fr-FR"/>
        </w:rPr>
        <w:t xml:space="preserve"> ces jeunes</w:t>
      </w:r>
      <w:r w:rsidR="00492FB6">
        <w:rPr>
          <w:rFonts w:ascii="Eurostile" w:hAnsi="Eurostile"/>
          <w:color w:val="002060"/>
          <w:sz w:val="24"/>
          <w:szCs w:val="24"/>
          <w:lang w:val="fr-FR"/>
        </w:rPr>
        <w:t>?</w:t>
      </w:r>
    </w:p>
    <w:p w:rsidR="009919F3"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Je pense qu’il leur est préférable de commencer par présenter l</w:t>
      </w:r>
      <w:r w:rsidR="009919F3" w:rsidRPr="00492FB6">
        <w:rPr>
          <w:rFonts w:ascii="Book Antiqua" w:hAnsi="Book Antiqua"/>
          <w:sz w:val="24"/>
          <w:szCs w:val="24"/>
          <w:lang w:val="fr-FR"/>
        </w:rPr>
        <w:t xml:space="preserve">e véritable </w:t>
      </w:r>
      <w:r w:rsidRPr="00492FB6">
        <w:rPr>
          <w:rFonts w:ascii="Book Antiqua" w:hAnsi="Book Antiqua"/>
          <w:sz w:val="24"/>
          <w:szCs w:val="24"/>
          <w:lang w:val="fr-FR"/>
        </w:rPr>
        <w:t xml:space="preserve">Islam avec les croyances, </w:t>
      </w:r>
      <w:r w:rsidR="009919F3" w:rsidRPr="00492FB6">
        <w:rPr>
          <w:rFonts w:ascii="Book Antiqua" w:hAnsi="Book Antiqua"/>
          <w:sz w:val="24"/>
          <w:szCs w:val="24"/>
          <w:lang w:val="fr-FR"/>
        </w:rPr>
        <w:t>l</w:t>
      </w:r>
      <w:r w:rsidRPr="00492FB6">
        <w:rPr>
          <w:rFonts w:ascii="Book Antiqua" w:hAnsi="Book Antiqua"/>
          <w:sz w:val="24"/>
          <w:szCs w:val="24"/>
          <w:lang w:val="fr-FR"/>
        </w:rPr>
        <w:t xml:space="preserve">es </w:t>
      </w:r>
      <w:r w:rsidR="009919F3" w:rsidRPr="00492FB6">
        <w:rPr>
          <w:rFonts w:ascii="Book Antiqua" w:hAnsi="Book Antiqua"/>
          <w:sz w:val="24"/>
          <w:szCs w:val="24"/>
          <w:lang w:val="fr-FR"/>
        </w:rPr>
        <w:t>actes</w:t>
      </w:r>
      <w:r w:rsidRPr="00492FB6">
        <w:rPr>
          <w:rFonts w:ascii="Book Antiqua" w:hAnsi="Book Antiqua"/>
          <w:sz w:val="24"/>
          <w:szCs w:val="24"/>
          <w:lang w:val="fr-FR"/>
        </w:rPr>
        <w:t xml:space="preserve">, </w:t>
      </w:r>
      <w:r w:rsidR="009919F3" w:rsidRPr="00492FB6">
        <w:rPr>
          <w:rFonts w:ascii="Book Antiqua" w:hAnsi="Book Antiqua"/>
          <w:sz w:val="24"/>
          <w:szCs w:val="24"/>
          <w:lang w:val="fr-FR"/>
        </w:rPr>
        <w:t xml:space="preserve">et </w:t>
      </w:r>
      <w:r w:rsidRPr="00492FB6">
        <w:rPr>
          <w:rFonts w:ascii="Book Antiqua" w:hAnsi="Book Antiqua"/>
          <w:sz w:val="24"/>
          <w:szCs w:val="24"/>
          <w:lang w:val="fr-FR"/>
        </w:rPr>
        <w:t xml:space="preserve">les </w:t>
      </w:r>
      <w:r w:rsidR="009919F3" w:rsidRPr="00492FB6">
        <w:rPr>
          <w:rFonts w:ascii="Book Antiqua" w:hAnsi="Book Antiqua"/>
          <w:sz w:val="24"/>
          <w:szCs w:val="24"/>
          <w:lang w:val="fr-FR"/>
        </w:rPr>
        <w:t>caractères auquel il appelle</w:t>
      </w:r>
      <w:r w:rsidRPr="00492FB6">
        <w:rPr>
          <w:rFonts w:ascii="Book Antiqua" w:hAnsi="Book Antiqua"/>
          <w:sz w:val="24"/>
          <w:szCs w:val="24"/>
          <w:lang w:val="fr-FR"/>
        </w:rPr>
        <w:t xml:space="preserve">. Qu’ils ne </w:t>
      </w:r>
      <w:r w:rsidR="009919F3" w:rsidRPr="00492FB6">
        <w:rPr>
          <w:rFonts w:ascii="Book Antiqua" w:hAnsi="Book Antiqua"/>
          <w:sz w:val="24"/>
          <w:szCs w:val="24"/>
          <w:lang w:val="fr-FR"/>
        </w:rPr>
        <w:t xml:space="preserve">s’adressent pas à </w:t>
      </w:r>
      <w:r w:rsidRPr="00492FB6">
        <w:rPr>
          <w:rFonts w:ascii="Book Antiqua" w:hAnsi="Book Antiqua"/>
          <w:sz w:val="24"/>
          <w:szCs w:val="24"/>
          <w:lang w:val="fr-FR"/>
        </w:rPr>
        <w:t xml:space="preserve">eux </w:t>
      </w:r>
      <w:r w:rsidR="009919F3" w:rsidRPr="00492FB6">
        <w:rPr>
          <w:rFonts w:ascii="Book Antiqua" w:hAnsi="Book Antiqua"/>
          <w:sz w:val="24"/>
          <w:szCs w:val="24"/>
          <w:lang w:val="fr-FR"/>
        </w:rPr>
        <w:t xml:space="preserve">d’une </w:t>
      </w:r>
      <w:r w:rsidRPr="00492FB6">
        <w:rPr>
          <w:rFonts w:ascii="Book Antiqua" w:hAnsi="Book Antiqua"/>
          <w:sz w:val="24"/>
          <w:szCs w:val="24"/>
          <w:lang w:val="fr-FR"/>
        </w:rPr>
        <w:t xml:space="preserve">manière </w:t>
      </w:r>
      <w:r w:rsidR="009919F3" w:rsidRPr="00492FB6">
        <w:rPr>
          <w:rFonts w:ascii="Book Antiqua" w:hAnsi="Book Antiqua"/>
          <w:sz w:val="24"/>
          <w:szCs w:val="24"/>
          <w:lang w:val="fr-FR"/>
        </w:rPr>
        <w:t xml:space="preserve">qui les fait </w:t>
      </w:r>
      <w:r w:rsidRPr="00492FB6">
        <w:rPr>
          <w:rFonts w:ascii="Book Antiqua" w:hAnsi="Book Antiqua"/>
          <w:sz w:val="24"/>
          <w:szCs w:val="24"/>
          <w:lang w:val="fr-FR"/>
        </w:rPr>
        <w:t xml:space="preserve">fuir. </w:t>
      </w:r>
      <w:r w:rsidR="009919F3" w:rsidRPr="00492FB6">
        <w:rPr>
          <w:rFonts w:ascii="Book Antiqua" w:hAnsi="Book Antiqua"/>
          <w:sz w:val="24"/>
          <w:szCs w:val="24"/>
          <w:lang w:val="fr-FR"/>
        </w:rPr>
        <w:t>Je suis certain que</w:t>
      </w:r>
      <w:r w:rsidR="00F46514" w:rsidRPr="00492FB6">
        <w:rPr>
          <w:rFonts w:ascii="Book Antiqua" w:hAnsi="Book Antiqua"/>
          <w:sz w:val="24"/>
          <w:szCs w:val="24"/>
          <w:lang w:val="fr-FR"/>
        </w:rPr>
        <w:t>, lorsque l’Islam est présenté</w:t>
      </w:r>
      <w:r w:rsidRPr="00492FB6">
        <w:rPr>
          <w:rFonts w:ascii="Book Antiqua" w:hAnsi="Book Antiqua"/>
          <w:sz w:val="24"/>
          <w:szCs w:val="24"/>
          <w:lang w:val="fr-FR"/>
        </w:rPr>
        <w:t xml:space="preserve"> de la bonne manière, la saine nature de l’homme l’accepte, quel</w:t>
      </w:r>
      <w:r w:rsidR="00F46514" w:rsidRPr="00492FB6">
        <w:rPr>
          <w:rFonts w:ascii="Book Antiqua" w:hAnsi="Book Antiqua"/>
          <w:sz w:val="24"/>
          <w:szCs w:val="24"/>
          <w:lang w:val="fr-FR"/>
        </w:rPr>
        <w:t xml:space="preserve"> </w:t>
      </w:r>
      <w:r w:rsidRPr="00492FB6">
        <w:rPr>
          <w:rFonts w:ascii="Book Antiqua" w:hAnsi="Book Antiqua"/>
          <w:sz w:val="24"/>
          <w:szCs w:val="24"/>
          <w:lang w:val="fr-FR"/>
        </w:rPr>
        <w:t xml:space="preserve">que soit le thème abordé, car la religion islamique est </w:t>
      </w:r>
      <w:r w:rsidR="009919F3" w:rsidRPr="00492FB6">
        <w:rPr>
          <w:rFonts w:ascii="Book Antiqua" w:hAnsi="Book Antiqua"/>
          <w:sz w:val="24"/>
          <w:szCs w:val="24"/>
          <w:lang w:val="fr-FR"/>
        </w:rPr>
        <w:t xml:space="preserve">en concordance </w:t>
      </w:r>
      <w:r w:rsidRPr="00492FB6">
        <w:rPr>
          <w:rFonts w:ascii="Book Antiqua" w:hAnsi="Book Antiqua"/>
          <w:sz w:val="24"/>
          <w:szCs w:val="24"/>
          <w:lang w:val="fr-FR"/>
        </w:rPr>
        <w:t xml:space="preserve">avec </w:t>
      </w:r>
      <w:r w:rsidR="009919F3" w:rsidRPr="00492FB6">
        <w:rPr>
          <w:rFonts w:ascii="Book Antiqua" w:hAnsi="Book Antiqua"/>
          <w:sz w:val="24"/>
          <w:szCs w:val="24"/>
          <w:lang w:val="fr-FR"/>
        </w:rPr>
        <w:t>les saines prédispositions humaines</w:t>
      </w:r>
      <w:r w:rsidR="00F46514" w:rsidRPr="00492FB6">
        <w:rPr>
          <w:rFonts w:ascii="Book Antiqua" w:hAnsi="Book Antiqua"/>
          <w:sz w:val="24"/>
          <w:szCs w:val="24"/>
          <w:lang w:val="fr-FR"/>
        </w:rPr>
        <w:t xml:space="preserve">. Quant </w:t>
      </w:r>
      <w:r w:rsidRPr="00492FB6">
        <w:rPr>
          <w:rFonts w:ascii="Book Antiqua" w:hAnsi="Book Antiqua"/>
          <w:sz w:val="24"/>
          <w:szCs w:val="24"/>
          <w:lang w:val="fr-FR"/>
        </w:rPr>
        <w:t>au fait de s’attaquer</w:t>
      </w:r>
      <w:r w:rsidR="009919F3" w:rsidRPr="00492FB6">
        <w:rPr>
          <w:rFonts w:ascii="Book Antiqua" w:hAnsi="Book Antiqua"/>
          <w:sz w:val="24"/>
          <w:szCs w:val="24"/>
          <w:lang w:val="fr-FR"/>
        </w:rPr>
        <w:t xml:space="preserve"> frontalement</w:t>
      </w:r>
      <w:r w:rsidRPr="00492FB6">
        <w:rPr>
          <w:rFonts w:ascii="Book Antiqua" w:hAnsi="Book Antiqua"/>
          <w:sz w:val="24"/>
          <w:szCs w:val="24"/>
          <w:lang w:val="fr-FR"/>
        </w:rPr>
        <w:t xml:space="preserve"> </w:t>
      </w:r>
      <w:r w:rsidR="009919F3" w:rsidRPr="00492FB6">
        <w:rPr>
          <w:rFonts w:ascii="Book Antiqua" w:hAnsi="Book Antiqua"/>
          <w:sz w:val="24"/>
          <w:szCs w:val="24"/>
          <w:lang w:val="fr-FR"/>
        </w:rPr>
        <w:t xml:space="preserve">à des actes </w:t>
      </w:r>
      <w:r w:rsidRPr="00492FB6">
        <w:rPr>
          <w:rFonts w:ascii="Book Antiqua" w:hAnsi="Book Antiqua"/>
          <w:sz w:val="24"/>
          <w:szCs w:val="24"/>
          <w:lang w:val="fr-FR"/>
        </w:rPr>
        <w:t>pratiqu</w:t>
      </w:r>
      <w:r w:rsidR="009919F3" w:rsidRPr="00492FB6">
        <w:rPr>
          <w:rFonts w:ascii="Book Antiqua" w:hAnsi="Book Antiqua"/>
          <w:sz w:val="24"/>
          <w:szCs w:val="24"/>
          <w:lang w:val="fr-FR"/>
        </w:rPr>
        <w:t xml:space="preserve">és par une personne </w:t>
      </w:r>
      <w:r w:rsidRPr="00492FB6">
        <w:rPr>
          <w:rFonts w:ascii="Book Antiqua" w:hAnsi="Book Antiqua"/>
          <w:sz w:val="24"/>
          <w:szCs w:val="24"/>
          <w:lang w:val="fr-FR"/>
        </w:rPr>
        <w:t>depuis des</w:t>
      </w:r>
      <w:r w:rsidR="009919F3" w:rsidRPr="00492FB6">
        <w:rPr>
          <w:rFonts w:ascii="Book Antiqua" w:hAnsi="Book Antiqua"/>
          <w:sz w:val="24"/>
          <w:szCs w:val="24"/>
          <w:lang w:val="fr-FR"/>
        </w:rPr>
        <w:t xml:space="preserve"> années</w:t>
      </w:r>
      <w:r w:rsidRPr="00492FB6">
        <w:rPr>
          <w:rFonts w:ascii="Book Antiqua" w:hAnsi="Book Antiqua"/>
          <w:sz w:val="24"/>
          <w:szCs w:val="24"/>
          <w:lang w:val="fr-FR"/>
        </w:rPr>
        <w:t>, lui</w:t>
      </w:r>
      <w:r w:rsidR="009919F3" w:rsidRPr="00492FB6">
        <w:rPr>
          <w:rFonts w:ascii="Book Antiqua" w:hAnsi="Book Antiqua"/>
          <w:sz w:val="24"/>
          <w:szCs w:val="24"/>
          <w:lang w:val="fr-FR"/>
        </w:rPr>
        <w:t>,</w:t>
      </w:r>
      <w:r w:rsidRPr="00492FB6">
        <w:rPr>
          <w:rFonts w:ascii="Book Antiqua" w:hAnsi="Book Antiqua"/>
          <w:sz w:val="24"/>
          <w:szCs w:val="24"/>
          <w:lang w:val="fr-FR"/>
        </w:rPr>
        <w:t xml:space="preserve"> </w:t>
      </w:r>
      <w:r w:rsidR="009919F3" w:rsidRPr="00492FB6">
        <w:rPr>
          <w:rFonts w:ascii="Book Antiqua" w:hAnsi="Book Antiqua"/>
          <w:sz w:val="24"/>
          <w:szCs w:val="24"/>
          <w:lang w:val="fr-FR"/>
        </w:rPr>
        <w:t>ses parents et ancêtres</w:t>
      </w:r>
      <w:r w:rsidRPr="00492FB6">
        <w:rPr>
          <w:rFonts w:ascii="Book Antiqua" w:hAnsi="Book Antiqua"/>
          <w:sz w:val="24"/>
          <w:szCs w:val="24"/>
          <w:lang w:val="fr-FR"/>
        </w:rPr>
        <w:t xml:space="preserve">, ceci amène inévitablement le rejet et </w:t>
      </w:r>
      <w:r w:rsidR="009919F3" w:rsidRPr="00492FB6">
        <w:rPr>
          <w:rFonts w:ascii="Book Antiqua" w:hAnsi="Book Antiqua"/>
          <w:sz w:val="24"/>
          <w:szCs w:val="24"/>
          <w:lang w:val="fr-FR"/>
        </w:rPr>
        <w:t xml:space="preserve">l’aversion de </w:t>
      </w:r>
      <w:r w:rsidRPr="00492FB6">
        <w:rPr>
          <w:rFonts w:ascii="Book Antiqua" w:hAnsi="Book Antiqua"/>
          <w:sz w:val="24"/>
          <w:szCs w:val="24"/>
          <w:lang w:val="fr-FR"/>
        </w:rPr>
        <w:t>la vérité à laquelle il appelle</w:t>
      </w:r>
      <w:r w:rsidR="009919F3" w:rsidRPr="00492FB6">
        <w:rPr>
          <w:rFonts w:ascii="Book Antiqua" w:hAnsi="Book Antiqua"/>
          <w:sz w:val="24"/>
          <w:szCs w:val="24"/>
          <w:lang w:val="fr-FR"/>
        </w:rPr>
        <w:t>.</w:t>
      </w:r>
    </w:p>
    <w:p w:rsidR="009919F3" w:rsidRPr="00492FB6" w:rsidRDefault="009919F3"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A75968" w:rsidRPr="00492FB6">
        <w:rPr>
          <w:rFonts w:ascii="Book Antiqua" w:hAnsi="Book Antiqua"/>
          <w:sz w:val="24"/>
          <w:szCs w:val="24"/>
          <w:lang w:val="fr-FR"/>
        </w:rPr>
        <w:t xml:space="preserve">’est </w:t>
      </w:r>
      <w:r w:rsidRPr="00492FB6">
        <w:rPr>
          <w:rFonts w:ascii="Book Antiqua" w:hAnsi="Book Antiqua"/>
          <w:sz w:val="24"/>
          <w:szCs w:val="24"/>
          <w:lang w:val="fr-FR"/>
        </w:rPr>
        <w:t xml:space="preserve">en </w:t>
      </w:r>
      <w:r w:rsidR="00A75968" w:rsidRPr="00492FB6">
        <w:rPr>
          <w:rFonts w:ascii="Book Antiqua" w:hAnsi="Book Antiqua"/>
          <w:sz w:val="24"/>
          <w:szCs w:val="24"/>
          <w:lang w:val="fr-FR"/>
        </w:rPr>
        <w:t xml:space="preserve">ce sens qu’Allah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N’injuriez pas ceux qu’ils invoquent, en dehors d’Allah, car par agressivité, ils injurieraient Allah, dans leur ignorance. De même, Nous avons enjolivé (aux yeux) de cha</w:t>
      </w:r>
      <w:r w:rsidR="00DE3834" w:rsidRPr="00492FB6">
        <w:rPr>
          <w:rFonts w:ascii="Book Antiqua" w:hAnsi="Book Antiqua"/>
          <w:b/>
          <w:bCs/>
          <w:sz w:val="24"/>
          <w:szCs w:val="24"/>
          <w:lang w:val="fr-FR"/>
        </w:rPr>
        <w:t>que communauté sa propre action</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16"/>
      </w:r>
      <w:r w:rsidR="00A75968"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C’est pourquoi, je pense qu’il convient à mes frères prêcheurs dans une telle société de bien veiller à exposer la vérité telle qu’elle est, et de montrer le faux tel qu’il est, sans </w:t>
      </w:r>
      <w:r w:rsidR="009919F3" w:rsidRPr="00492FB6">
        <w:rPr>
          <w:rFonts w:ascii="Book Antiqua" w:hAnsi="Book Antiqua"/>
          <w:sz w:val="24"/>
          <w:szCs w:val="24"/>
          <w:lang w:val="fr-FR"/>
        </w:rPr>
        <w:t xml:space="preserve">critiquer directement </w:t>
      </w:r>
      <w:r w:rsidRPr="00492FB6">
        <w:rPr>
          <w:rFonts w:ascii="Book Antiqua" w:hAnsi="Book Antiqua"/>
          <w:sz w:val="24"/>
          <w:szCs w:val="24"/>
          <w:lang w:val="fr-FR"/>
        </w:rPr>
        <w:t xml:space="preserve">les individus </w:t>
      </w:r>
      <w:r w:rsidR="009919F3" w:rsidRPr="00492FB6">
        <w:rPr>
          <w:rFonts w:ascii="Book Antiqua" w:hAnsi="Book Antiqua"/>
          <w:sz w:val="24"/>
          <w:szCs w:val="24"/>
          <w:lang w:val="fr-FR"/>
        </w:rPr>
        <w:t>pour leurs actes</w:t>
      </w:r>
      <w:r w:rsidRPr="00492FB6">
        <w:rPr>
          <w:rFonts w:ascii="Book Antiqua" w:hAnsi="Book Antiqua"/>
          <w:sz w:val="24"/>
          <w:szCs w:val="24"/>
          <w:lang w:val="fr-FR"/>
        </w:rPr>
        <w:t>.</w:t>
      </w:r>
    </w:p>
    <w:p w:rsidR="009919F3" w:rsidRPr="00492FB6" w:rsidRDefault="009919F3" w:rsidP="00492FB6">
      <w:pPr>
        <w:spacing w:before="120" w:after="0" w:line="240" w:lineRule="auto"/>
        <w:ind w:firstLine="284"/>
        <w:jc w:val="both"/>
        <w:rPr>
          <w:rFonts w:ascii="Book Antiqua" w:hAnsi="Book Antiqua"/>
          <w:sz w:val="24"/>
          <w:szCs w:val="24"/>
          <w:lang w:val="fr-FR"/>
        </w:rPr>
      </w:pPr>
    </w:p>
    <w:p w:rsidR="009919F3" w:rsidRPr="00492FB6" w:rsidRDefault="009919F3"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30" w:name="_Toc405011866"/>
      <w:bookmarkStart w:id="31" w:name="_Toc449990243"/>
      <w:r w:rsidRPr="00492FB6">
        <w:t xml:space="preserve">10) </w:t>
      </w:r>
      <w:r w:rsidR="00A75968" w:rsidRPr="00492FB6">
        <w:t xml:space="preserve">Il n’est pas permis </w:t>
      </w:r>
      <w:r w:rsidR="008B5F05" w:rsidRPr="00492FB6">
        <w:t>de bafouer</w:t>
      </w:r>
      <w:r w:rsidR="00A75968" w:rsidRPr="00492FB6">
        <w:t xml:space="preserve"> l’honneur des gens de bien</w:t>
      </w:r>
      <w:bookmarkEnd w:id="30"/>
      <w:bookmarkEnd w:id="31"/>
    </w:p>
    <w:p w:rsidR="00A75968" w:rsidRPr="00492FB6" w:rsidRDefault="009919F3"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Il existe </w:t>
      </w:r>
      <w:r w:rsidR="00A75968" w:rsidRPr="00492FB6">
        <w:rPr>
          <w:rFonts w:ascii="Eurostile" w:hAnsi="Eurostile"/>
          <w:color w:val="002060"/>
          <w:sz w:val="24"/>
          <w:szCs w:val="24"/>
          <w:lang w:val="fr-FR"/>
        </w:rPr>
        <w:t>d</w:t>
      </w:r>
      <w:r w:rsidRPr="00492FB6">
        <w:rPr>
          <w:rFonts w:ascii="Eurostile" w:hAnsi="Eurostile"/>
          <w:color w:val="002060"/>
          <w:sz w:val="24"/>
          <w:szCs w:val="24"/>
          <w:lang w:val="fr-FR"/>
        </w:rPr>
        <w:t xml:space="preserve">es </w:t>
      </w:r>
      <w:r w:rsidR="00A75968" w:rsidRPr="00492FB6">
        <w:rPr>
          <w:rFonts w:ascii="Eurostile" w:hAnsi="Eurostile"/>
          <w:color w:val="002060"/>
          <w:sz w:val="24"/>
          <w:szCs w:val="24"/>
          <w:lang w:val="fr-FR"/>
        </w:rPr>
        <w:t xml:space="preserve">accusations graves à l’encontre de ceux qui appellent au bien et qui condamnent le blâmable, comme </w:t>
      </w:r>
      <w:r w:rsidRPr="00492FB6">
        <w:rPr>
          <w:rFonts w:ascii="Eurostile" w:hAnsi="Eurostile"/>
          <w:color w:val="002060"/>
          <w:sz w:val="24"/>
          <w:szCs w:val="24"/>
          <w:lang w:val="fr-FR"/>
        </w:rPr>
        <w:t xml:space="preserve">lorsqu’on dit qu’ils sont hyper réactifs </w:t>
      </w:r>
      <w:r w:rsidR="00A75968" w:rsidRPr="00492FB6">
        <w:rPr>
          <w:rFonts w:ascii="Eurostile" w:hAnsi="Eurostile"/>
          <w:color w:val="002060"/>
          <w:sz w:val="24"/>
          <w:szCs w:val="24"/>
          <w:lang w:val="fr-FR"/>
        </w:rPr>
        <w:t xml:space="preserve">et </w:t>
      </w:r>
      <w:r w:rsidRPr="00492FB6">
        <w:rPr>
          <w:rFonts w:ascii="Eurostile" w:hAnsi="Eurostile"/>
          <w:color w:val="002060"/>
          <w:sz w:val="24"/>
          <w:szCs w:val="24"/>
          <w:lang w:val="fr-FR"/>
        </w:rPr>
        <w:t xml:space="preserve">qu’ils </w:t>
      </w:r>
      <w:r w:rsidR="00A75968" w:rsidRPr="00492FB6">
        <w:rPr>
          <w:rFonts w:ascii="Eurostile" w:hAnsi="Eurostile"/>
          <w:color w:val="002060"/>
          <w:sz w:val="24"/>
          <w:szCs w:val="24"/>
          <w:lang w:val="fr-FR"/>
        </w:rPr>
        <w:t>manque</w:t>
      </w:r>
      <w:r w:rsidRPr="00492FB6">
        <w:rPr>
          <w:rFonts w:ascii="Eurostile" w:hAnsi="Eurostile"/>
          <w:color w:val="002060"/>
          <w:sz w:val="24"/>
          <w:szCs w:val="24"/>
          <w:lang w:val="fr-FR"/>
        </w:rPr>
        <w:t>nt</w:t>
      </w:r>
      <w:r w:rsidR="00A75968" w:rsidRPr="00492FB6">
        <w:rPr>
          <w:rFonts w:ascii="Eurostile" w:hAnsi="Eurostile"/>
          <w:color w:val="002060"/>
          <w:sz w:val="24"/>
          <w:szCs w:val="24"/>
          <w:lang w:val="fr-FR"/>
        </w:rPr>
        <w:t xml:space="preserve"> de retenue, malgré le fait qu’ils </w:t>
      </w:r>
      <w:r w:rsidRPr="00492FB6">
        <w:rPr>
          <w:rFonts w:ascii="Eurostile" w:hAnsi="Eurostile"/>
          <w:color w:val="002060"/>
          <w:sz w:val="24"/>
          <w:szCs w:val="24"/>
          <w:lang w:val="fr-FR"/>
        </w:rPr>
        <w:t xml:space="preserve">rencontrent </w:t>
      </w:r>
      <w:r w:rsidR="00A75968" w:rsidRPr="00492FB6">
        <w:rPr>
          <w:rFonts w:ascii="Eurostile" w:hAnsi="Eurostile"/>
          <w:color w:val="002060"/>
          <w:sz w:val="24"/>
          <w:szCs w:val="24"/>
          <w:lang w:val="fr-FR"/>
        </w:rPr>
        <w:t>des difficultés</w:t>
      </w:r>
      <w:r w:rsidRPr="00492FB6">
        <w:rPr>
          <w:rFonts w:ascii="Eurostile" w:hAnsi="Eurostile"/>
          <w:color w:val="002060"/>
          <w:sz w:val="24"/>
          <w:szCs w:val="24"/>
          <w:lang w:val="fr-FR"/>
        </w:rPr>
        <w:t xml:space="preserve"> et </w:t>
      </w:r>
      <w:r w:rsidR="00A75968" w:rsidRPr="00492FB6">
        <w:rPr>
          <w:rFonts w:ascii="Eurostile" w:hAnsi="Eurostile"/>
          <w:color w:val="002060"/>
          <w:sz w:val="24"/>
          <w:szCs w:val="24"/>
          <w:lang w:val="fr-FR"/>
        </w:rPr>
        <w:t xml:space="preserve">des </w:t>
      </w:r>
      <w:r w:rsidRPr="00492FB6">
        <w:rPr>
          <w:rFonts w:ascii="Eurostile" w:hAnsi="Eurostile"/>
          <w:color w:val="002060"/>
          <w:sz w:val="24"/>
          <w:szCs w:val="24"/>
          <w:lang w:val="fr-FR"/>
        </w:rPr>
        <w:t xml:space="preserve">peines et qu’ils doivent faire face aux méfaits </w:t>
      </w:r>
      <w:r w:rsidR="00A75968" w:rsidRPr="00492FB6">
        <w:rPr>
          <w:rFonts w:ascii="Eurostile" w:hAnsi="Eurostile"/>
          <w:color w:val="002060"/>
          <w:sz w:val="24"/>
          <w:szCs w:val="24"/>
          <w:lang w:val="fr-FR"/>
        </w:rPr>
        <w:t xml:space="preserve">des gens. </w:t>
      </w:r>
      <w:r w:rsidR="008B5F05" w:rsidRPr="00492FB6">
        <w:rPr>
          <w:rFonts w:ascii="Eurostile" w:hAnsi="Eurostile"/>
          <w:color w:val="002060"/>
          <w:sz w:val="24"/>
          <w:szCs w:val="24"/>
          <w:lang w:val="fr-FR"/>
        </w:rPr>
        <w:t>I</w:t>
      </w:r>
      <w:r w:rsidR="00A75968" w:rsidRPr="00492FB6">
        <w:rPr>
          <w:rFonts w:ascii="Eurostile" w:hAnsi="Eurostile"/>
          <w:color w:val="002060"/>
          <w:sz w:val="24"/>
          <w:szCs w:val="24"/>
          <w:lang w:val="fr-FR"/>
        </w:rPr>
        <w:t xml:space="preserve">ls sont devenus à cause de ces accusations des sujets de plaisanterie dans les </w:t>
      </w:r>
      <w:r w:rsidR="008B5F05" w:rsidRPr="00492FB6">
        <w:rPr>
          <w:rFonts w:ascii="Eurostile" w:hAnsi="Eurostile"/>
          <w:color w:val="002060"/>
          <w:sz w:val="24"/>
          <w:szCs w:val="24"/>
          <w:lang w:val="fr-FR"/>
        </w:rPr>
        <w:t>réunions</w:t>
      </w:r>
      <w:r w:rsidR="00A75968" w:rsidRPr="00492FB6">
        <w:rPr>
          <w:rFonts w:ascii="Eurostile" w:hAnsi="Eurostile"/>
          <w:color w:val="002060"/>
          <w:sz w:val="24"/>
          <w:szCs w:val="24"/>
          <w:lang w:val="fr-FR"/>
        </w:rPr>
        <w:t xml:space="preserve">, plus particulièrement </w:t>
      </w:r>
      <w:r w:rsidR="008B5F05" w:rsidRPr="00492FB6">
        <w:rPr>
          <w:rFonts w:ascii="Eurostile" w:hAnsi="Eurostile"/>
          <w:color w:val="002060"/>
          <w:sz w:val="24"/>
          <w:szCs w:val="24"/>
          <w:lang w:val="fr-FR"/>
        </w:rPr>
        <w:t xml:space="preserve">chez </w:t>
      </w:r>
      <w:r w:rsidR="00A75968" w:rsidRPr="00492FB6">
        <w:rPr>
          <w:rFonts w:ascii="Eurostile" w:hAnsi="Eurostile"/>
          <w:color w:val="002060"/>
          <w:sz w:val="24"/>
          <w:szCs w:val="24"/>
          <w:lang w:val="fr-FR"/>
        </w:rPr>
        <w:t xml:space="preserve">leurs frères musulmans. </w:t>
      </w:r>
      <w:r w:rsidR="008B5F05" w:rsidRPr="00492FB6">
        <w:rPr>
          <w:rFonts w:ascii="Eurostile" w:hAnsi="Eurostile"/>
          <w:color w:val="002060"/>
          <w:sz w:val="24"/>
          <w:szCs w:val="24"/>
          <w:lang w:val="fr-FR"/>
        </w:rPr>
        <w:t>Q</w:t>
      </w:r>
      <w:r w:rsidR="00A75968" w:rsidRPr="00492FB6">
        <w:rPr>
          <w:rFonts w:ascii="Eurostile" w:hAnsi="Eurostile"/>
          <w:color w:val="002060"/>
          <w:sz w:val="24"/>
          <w:szCs w:val="24"/>
          <w:lang w:val="fr-FR"/>
        </w:rPr>
        <w:t xml:space="preserve">uel est le conseil </w:t>
      </w:r>
      <w:r w:rsidR="008B5F05" w:rsidRPr="00492FB6">
        <w:rPr>
          <w:rFonts w:ascii="Eurostile" w:hAnsi="Eurostile"/>
          <w:color w:val="002060"/>
          <w:sz w:val="24"/>
          <w:szCs w:val="24"/>
          <w:lang w:val="fr-FR"/>
        </w:rPr>
        <w:t xml:space="preserve">de </w:t>
      </w:r>
      <w:r w:rsidR="00A75968" w:rsidRPr="00492FB6">
        <w:rPr>
          <w:rFonts w:ascii="Eurostile" w:hAnsi="Eurostile"/>
          <w:color w:val="002060"/>
          <w:sz w:val="24"/>
          <w:szCs w:val="24"/>
          <w:lang w:val="fr-FR"/>
        </w:rPr>
        <w:t xml:space="preserve">son </w:t>
      </w:r>
      <w:r w:rsidR="008B5F05" w:rsidRPr="00492FB6">
        <w:rPr>
          <w:rFonts w:ascii="Eurostile" w:hAnsi="Eurostile"/>
          <w:color w:val="002060"/>
          <w:sz w:val="24"/>
          <w:szCs w:val="24"/>
          <w:lang w:val="fr-FR"/>
        </w:rPr>
        <w:t>e</w:t>
      </w:r>
      <w:r w:rsidR="00A75968" w:rsidRPr="00492FB6">
        <w:rPr>
          <w:rFonts w:ascii="Eurostile" w:hAnsi="Eurostile"/>
          <w:color w:val="002060"/>
          <w:sz w:val="24"/>
          <w:szCs w:val="24"/>
          <w:lang w:val="fr-FR"/>
        </w:rPr>
        <w:t xml:space="preserve">xcellence </w:t>
      </w:r>
      <w:r w:rsidR="008B5F05" w:rsidRPr="00492FB6">
        <w:rPr>
          <w:rFonts w:ascii="Eurostile" w:hAnsi="Eurostile"/>
          <w:color w:val="002060"/>
          <w:sz w:val="24"/>
          <w:szCs w:val="24"/>
          <w:lang w:val="fr-FR"/>
        </w:rPr>
        <w:t xml:space="preserve">envers ceux qui bafouent sans cesse leur </w:t>
      </w:r>
      <w:r w:rsidR="00A75968" w:rsidRPr="00492FB6">
        <w:rPr>
          <w:rFonts w:ascii="Eurostile" w:hAnsi="Eurostile"/>
          <w:color w:val="002060"/>
          <w:sz w:val="24"/>
          <w:szCs w:val="24"/>
          <w:lang w:val="fr-FR"/>
        </w:rPr>
        <w:t>honneur et qui parl</w:t>
      </w:r>
      <w:r w:rsidR="008B5F05" w:rsidRPr="00492FB6">
        <w:rPr>
          <w:rFonts w:ascii="Eurostile" w:hAnsi="Eurostile"/>
          <w:color w:val="002060"/>
          <w:sz w:val="24"/>
          <w:szCs w:val="24"/>
          <w:lang w:val="fr-FR"/>
        </w:rPr>
        <w:t>ent à leur insu</w:t>
      </w:r>
      <w:r w:rsidR="00492FB6">
        <w:rPr>
          <w:rFonts w:ascii="Eurostile" w:hAnsi="Eurostile"/>
          <w:color w:val="002060"/>
          <w:sz w:val="24"/>
          <w:szCs w:val="24"/>
          <w:lang w:val="fr-FR"/>
        </w:rPr>
        <w:t>?</w:t>
      </w:r>
    </w:p>
    <w:p w:rsidR="008B5F05" w:rsidRPr="00492FB6" w:rsidRDefault="008B5F05"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S’en prendre à</w:t>
      </w:r>
      <w:r w:rsidR="00A75968" w:rsidRPr="00492FB6">
        <w:rPr>
          <w:rFonts w:ascii="Book Antiqua" w:hAnsi="Book Antiqua"/>
          <w:sz w:val="24"/>
          <w:szCs w:val="24"/>
          <w:lang w:val="fr-FR"/>
        </w:rPr>
        <w:t xml:space="preserve"> l’honneur des gens de bien n’est pas comme </w:t>
      </w:r>
      <w:r w:rsidRPr="00492FB6">
        <w:rPr>
          <w:rFonts w:ascii="Book Antiqua" w:hAnsi="Book Antiqua"/>
          <w:sz w:val="24"/>
          <w:szCs w:val="24"/>
          <w:lang w:val="fr-FR"/>
        </w:rPr>
        <w:t>s’en prendre à autrui</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Or ceux qui </w:t>
      </w:r>
      <w:r w:rsidR="00A75968" w:rsidRPr="00492FB6">
        <w:rPr>
          <w:rFonts w:ascii="Book Antiqua" w:hAnsi="Book Antiqua"/>
          <w:sz w:val="24"/>
          <w:szCs w:val="24"/>
          <w:lang w:val="fr-FR"/>
        </w:rPr>
        <w:t xml:space="preserve">appellent </w:t>
      </w:r>
      <w:r w:rsidRPr="00492FB6">
        <w:rPr>
          <w:rFonts w:ascii="Book Antiqua" w:hAnsi="Book Antiqua"/>
          <w:sz w:val="24"/>
          <w:szCs w:val="24"/>
          <w:lang w:val="fr-FR"/>
        </w:rPr>
        <w:t xml:space="preserve">au bien </w:t>
      </w:r>
      <w:r w:rsidR="00A75968" w:rsidRPr="00492FB6">
        <w:rPr>
          <w:rFonts w:ascii="Book Antiqua" w:hAnsi="Book Antiqua"/>
          <w:sz w:val="24"/>
          <w:szCs w:val="24"/>
          <w:lang w:val="fr-FR"/>
        </w:rPr>
        <w:t>et condamnent le mal font parti</w:t>
      </w:r>
      <w:r w:rsidR="00485374" w:rsidRPr="00492FB6">
        <w:rPr>
          <w:rFonts w:ascii="Book Antiqua" w:hAnsi="Book Antiqua"/>
          <w:sz w:val="24"/>
          <w:szCs w:val="24"/>
          <w:lang w:val="fr-FR"/>
        </w:rPr>
        <w:t>e</w:t>
      </w:r>
      <w:r w:rsidR="00A75968" w:rsidRPr="00492FB6">
        <w:rPr>
          <w:rFonts w:ascii="Book Antiqua" w:hAnsi="Book Antiqua"/>
          <w:sz w:val="24"/>
          <w:szCs w:val="24"/>
          <w:lang w:val="fr-FR"/>
        </w:rPr>
        <w:t xml:space="preserve"> des gens de bien</w:t>
      </w:r>
      <w:r w:rsidRPr="00492FB6">
        <w:rPr>
          <w:rFonts w:ascii="Book Antiqua" w:hAnsi="Book Antiqua"/>
          <w:sz w:val="24"/>
          <w:szCs w:val="24"/>
          <w:lang w:val="fr-FR"/>
        </w:rPr>
        <w:t xml:space="preserve">. </w:t>
      </w:r>
      <w:r w:rsidR="00B3594E" w:rsidRPr="00492FB6">
        <w:rPr>
          <w:rFonts w:ascii="Book Antiqua" w:hAnsi="Book Antiqua"/>
          <w:sz w:val="24"/>
          <w:szCs w:val="24"/>
          <w:lang w:val="fr-FR"/>
        </w:rPr>
        <w:t>En outre</w:t>
      </w:r>
      <w:r w:rsidRPr="00492FB6">
        <w:rPr>
          <w:rFonts w:ascii="Book Antiqua" w:hAnsi="Book Antiqua"/>
          <w:sz w:val="24"/>
          <w:szCs w:val="24"/>
          <w:lang w:val="fr-FR"/>
        </w:rPr>
        <w:t>, les diffamer revient en fait à bafouer l</w:t>
      </w:r>
      <w:r w:rsidR="00A75968" w:rsidRPr="00492FB6">
        <w:rPr>
          <w:rFonts w:ascii="Book Antiqua" w:hAnsi="Book Antiqua"/>
          <w:sz w:val="24"/>
          <w:szCs w:val="24"/>
          <w:lang w:val="fr-FR"/>
        </w:rPr>
        <w:t xml:space="preserve">’appel au convenable et </w:t>
      </w:r>
      <w:r w:rsidRPr="00492FB6">
        <w:rPr>
          <w:rFonts w:ascii="Book Antiqua" w:hAnsi="Book Antiqua"/>
          <w:sz w:val="24"/>
          <w:szCs w:val="24"/>
          <w:lang w:val="fr-FR"/>
        </w:rPr>
        <w:t xml:space="preserve">la condamnation du </w:t>
      </w:r>
      <w:r w:rsidR="00A75968" w:rsidRPr="00492FB6">
        <w:rPr>
          <w:rFonts w:ascii="Book Antiqua" w:hAnsi="Book Antiqua"/>
          <w:sz w:val="24"/>
          <w:szCs w:val="24"/>
          <w:lang w:val="fr-FR"/>
        </w:rPr>
        <w:t>blâmable</w:t>
      </w:r>
      <w:r w:rsidRPr="00492FB6">
        <w:rPr>
          <w:rFonts w:ascii="Book Antiqua" w:hAnsi="Book Antiqua"/>
          <w:sz w:val="24"/>
          <w:szCs w:val="24"/>
          <w:lang w:val="fr-FR"/>
        </w:rPr>
        <w:t xml:space="preserve">. Et il est à craindre de ces personnes qu’elles </w:t>
      </w:r>
      <w:r w:rsidR="00A75968" w:rsidRPr="00492FB6">
        <w:rPr>
          <w:rFonts w:ascii="Book Antiqua" w:hAnsi="Book Antiqua"/>
          <w:sz w:val="24"/>
          <w:szCs w:val="24"/>
          <w:lang w:val="fr-FR"/>
        </w:rPr>
        <w:t>ressent</w:t>
      </w:r>
      <w:r w:rsidRPr="00492FB6">
        <w:rPr>
          <w:rFonts w:ascii="Book Antiqua" w:hAnsi="Book Antiqua"/>
          <w:sz w:val="24"/>
          <w:szCs w:val="24"/>
          <w:lang w:val="fr-FR"/>
        </w:rPr>
        <w:t>ent elles</w:t>
      </w:r>
      <w:r w:rsidR="00A75968" w:rsidRPr="00492FB6">
        <w:rPr>
          <w:rFonts w:ascii="Book Antiqua" w:hAnsi="Book Antiqua"/>
          <w:sz w:val="24"/>
          <w:szCs w:val="24"/>
          <w:lang w:val="fr-FR"/>
        </w:rPr>
        <w:t>-même</w:t>
      </w:r>
      <w:r w:rsidRPr="00492FB6">
        <w:rPr>
          <w:rFonts w:ascii="Book Antiqua" w:hAnsi="Book Antiqua"/>
          <w:sz w:val="24"/>
          <w:szCs w:val="24"/>
          <w:lang w:val="fr-FR"/>
        </w:rPr>
        <w:t>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au fond d’elles </w:t>
      </w:r>
      <w:r w:rsidR="00A75968" w:rsidRPr="00492FB6">
        <w:rPr>
          <w:rFonts w:ascii="Book Antiqua" w:hAnsi="Book Antiqua"/>
          <w:sz w:val="24"/>
          <w:szCs w:val="24"/>
          <w:lang w:val="fr-FR"/>
        </w:rPr>
        <w:t xml:space="preserve">de l’aversion </w:t>
      </w:r>
      <w:r w:rsidRPr="00492FB6">
        <w:rPr>
          <w:rFonts w:ascii="Book Antiqua" w:hAnsi="Book Antiqua"/>
          <w:sz w:val="24"/>
          <w:szCs w:val="24"/>
          <w:lang w:val="fr-FR"/>
        </w:rPr>
        <w:t xml:space="preserve">pour </w:t>
      </w:r>
      <w:r w:rsidR="00A75968" w:rsidRPr="00492FB6">
        <w:rPr>
          <w:rFonts w:ascii="Book Antiqua" w:hAnsi="Book Antiqua"/>
          <w:sz w:val="24"/>
          <w:szCs w:val="24"/>
          <w:lang w:val="fr-FR"/>
        </w:rPr>
        <w:t xml:space="preserve">l’appel au </w:t>
      </w:r>
      <w:r w:rsidRPr="00492FB6">
        <w:rPr>
          <w:rFonts w:ascii="Book Antiqua" w:hAnsi="Book Antiqua"/>
          <w:sz w:val="24"/>
          <w:szCs w:val="24"/>
          <w:lang w:val="fr-FR"/>
        </w:rPr>
        <w:t xml:space="preserve">bien et la condamnation du mal. Or </w:t>
      </w:r>
      <w:r w:rsidR="00A75968" w:rsidRPr="00492FB6">
        <w:rPr>
          <w:rFonts w:ascii="Book Antiqua" w:hAnsi="Book Antiqua"/>
          <w:sz w:val="24"/>
          <w:szCs w:val="24"/>
          <w:lang w:val="fr-FR"/>
        </w:rPr>
        <w:t xml:space="preserve">ceci </w:t>
      </w:r>
      <w:r w:rsidRPr="00492FB6">
        <w:rPr>
          <w:rFonts w:ascii="Book Antiqua" w:hAnsi="Book Antiqua"/>
          <w:sz w:val="24"/>
          <w:szCs w:val="24"/>
          <w:lang w:val="fr-FR"/>
        </w:rPr>
        <w:t xml:space="preserve">constitue </w:t>
      </w:r>
      <w:r w:rsidR="00A75968" w:rsidRPr="00492FB6">
        <w:rPr>
          <w:rFonts w:ascii="Book Antiqua" w:hAnsi="Book Antiqua"/>
          <w:sz w:val="24"/>
          <w:szCs w:val="24"/>
          <w:lang w:val="fr-FR"/>
        </w:rPr>
        <w:t>un réel danger pour l</w:t>
      </w:r>
      <w:r w:rsidR="00B3594E" w:rsidRPr="00492FB6">
        <w:rPr>
          <w:rFonts w:ascii="Book Antiqua" w:hAnsi="Book Antiqua"/>
          <w:sz w:val="24"/>
          <w:szCs w:val="24"/>
          <w:lang w:val="fr-FR"/>
        </w:rPr>
        <w:t>eur</w:t>
      </w:r>
      <w:r w:rsidR="00A75968" w:rsidRPr="00492FB6">
        <w:rPr>
          <w:rFonts w:ascii="Book Antiqua" w:hAnsi="Book Antiqua"/>
          <w:sz w:val="24"/>
          <w:szCs w:val="24"/>
          <w:lang w:val="fr-FR"/>
        </w:rPr>
        <w:t xml:space="preserve"> religion, car 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Ceci </w:t>
      </w:r>
      <w:r w:rsidR="00A75968" w:rsidRPr="00492FB6">
        <w:rPr>
          <w:rFonts w:ascii="Book Antiqua" w:hAnsi="Book Antiqua"/>
          <w:b/>
          <w:bCs/>
          <w:sz w:val="24"/>
          <w:szCs w:val="24"/>
          <w:lang w:val="fr-FR"/>
        </w:rPr>
        <w:t>parce qu’ils ont de la répulsion pour ce qu’Allah a fait descendre. Il a rendu donc vaines leurs œuvres</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17"/>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est donc </w:t>
      </w:r>
      <w:r w:rsidR="008B5F05" w:rsidRPr="00492FB6">
        <w:rPr>
          <w:rFonts w:ascii="Book Antiqua" w:hAnsi="Book Antiqua"/>
          <w:sz w:val="24"/>
          <w:szCs w:val="24"/>
          <w:lang w:val="fr-FR"/>
        </w:rPr>
        <w:t>nécessaire</w:t>
      </w:r>
      <w:r w:rsidRPr="00492FB6">
        <w:rPr>
          <w:rFonts w:ascii="Book Antiqua" w:hAnsi="Book Antiqua"/>
          <w:sz w:val="24"/>
          <w:szCs w:val="24"/>
          <w:lang w:val="fr-FR"/>
        </w:rPr>
        <w:t xml:space="preserve"> de </w:t>
      </w:r>
      <w:r w:rsidR="00B3594E" w:rsidRPr="00492FB6">
        <w:rPr>
          <w:rFonts w:ascii="Book Antiqua" w:hAnsi="Book Antiqua"/>
          <w:sz w:val="24"/>
          <w:szCs w:val="24"/>
          <w:lang w:val="fr-FR"/>
        </w:rPr>
        <w:t>protéger</w:t>
      </w:r>
      <w:r w:rsidRPr="00492FB6">
        <w:rPr>
          <w:rFonts w:ascii="Book Antiqua" w:hAnsi="Book Antiqua"/>
          <w:sz w:val="24"/>
          <w:szCs w:val="24"/>
          <w:lang w:val="fr-FR"/>
        </w:rPr>
        <w:t xml:space="preserve"> ceux qui ordonnent le convenable et interdisent le blâmable</w:t>
      </w:r>
      <w:r w:rsidR="008B5F05" w:rsidRPr="00492FB6">
        <w:rPr>
          <w:rFonts w:ascii="Book Antiqua" w:hAnsi="Book Antiqua"/>
          <w:sz w:val="24"/>
          <w:szCs w:val="24"/>
          <w:lang w:val="fr-FR"/>
        </w:rPr>
        <w:t>, de les supporter</w:t>
      </w:r>
      <w:r w:rsidRPr="00492FB6">
        <w:rPr>
          <w:rFonts w:ascii="Book Antiqua" w:hAnsi="Book Antiqua"/>
          <w:sz w:val="24"/>
          <w:szCs w:val="24"/>
          <w:lang w:val="fr-FR"/>
        </w:rPr>
        <w:t xml:space="preserve"> </w:t>
      </w:r>
      <w:r w:rsidR="008B5F05" w:rsidRPr="00492FB6">
        <w:rPr>
          <w:rFonts w:ascii="Book Antiqua" w:hAnsi="Book Antiqua"/>
          <w:sz w:val="24"/>
          <w:szCs w:val="24"/>
          <w:lang w:val="fr-FR"/>
        </w:rPr>
        <w:t xml:space="preserve">et de défendre leur honneur, </w:t>
      </w:r>
      <w:r w:rsidRPr="00492FB6">
        <w:rPr>
          <w:rFonts w:ascii="Book Antiqua" w:hAnsi="Book Antiqua"/>
          <w:sz w:val="24"/>
          <w:szCs w:val="24"/>
          <w:lang w:val="fr-FR"/>
        </w:rPr>
        <w:t xml:space="preserve">car ils </w:t>
      </w:r>
      <w:r w:rsidR="008B5F05" w:rsidRPr="00492FB6">
        <w:rPr>
          <w:rFonts w:ascii="Book Antiqua" w:hAnsi="Book Antiqua"/>
          <w:sz w:val="24"/>
          <w:szCs w:val="24"/>
          <w:lang w:val="fr-FR"/>
        </w:rPr>
        <w:t>se sont chargés d’</w:t>
      </w:r>
      <w:r w:rsidRPr="00492FB6">
        <w:rPr>
          <w:rFonts w:ascii="Book Antiqua" w:hAnsi="Book Antiqua"/>
          <w:sz w:val="24"/>
          <w:szCs w:val="24"/>
          <w:lang w:val="fr-FR"/>
        </w:rPr>
        <w:t xml:space="preserve">une responsabilité immense </w:t>
      </w:r>
      <w:r w:rsidR="001D448E" w:rsidRPr="00492FB6">
        <w:rPr>
          <w:rFonts w:ascii="Book Antiqua" w:hAnsi="Book Antiqua"/>
          <w:sz w:val="24"/>
          <w:szCs w:val="24"/>
          <w:lang w:val="fr-FR"/>
        </w:rPr>
        <w:t xml:space="preserve">et d’une </w:t>
      </w:r>
      <w:r w:rsidRPr="00492FB6">
        <w:rPr>
          <w:rFonts w:ascii="Book Antiqua" w:hAnsi="Book Antiqua"/>
          <w:sz w:val="24"/>
          <w:szCs w:val="24"/>
          <w:lang w:val="fr-FR"/>
        </w:rPr>
        <w:t xml:space="preserve">obligation </w:t>
      </w:r>
      <w:r w:rsidR="001D448E" w:rsidRPr="00492FB6">
        <w:rPr>
          <w:rFonts w:ascii="Book Antiqua" w:hAnsi="Book Antiqua"/>
          <w:sz w:val="24"/>
          <w:szCs w:val="24"/>
          <w:lang w:val="fr-FR"/>
        </w:rPr>
        <w:t>collective applicable à tous</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Cependant, je dis qu’il n’est pas non plus possible de dire que ceux qui ordonnent le convenable et interdisent le blâmable sont à l’abri de toute erreur, comme cela est également </w:t>
      </w:r>
      <w:r w:rsidR="001D448E" w:rsidRPr="00492FB6">
        <w:rPr>
          <w:rFonts w:ascii="Book Antiqua" w:hAnsi="Book Antiqua"/>
          <w:sz w:val="24"/>
          <w:szCs w:val="24"/>
          <w:lang w:val="fr-FR"/>
        </w:rPr>
        <w:t xml:space="preserve">le </w:t>
      </w:r>
      <w:r w:rsidRPr="00492FB6">
        <w:rPr>
          <w:rFonts w:ascii="Book Antiqua" w:hAnsi="Book Antiqua"/>
          <w:sz w:val="24"/>
          <w:szCs w:val="24"/>
          <w:lang w:val="fr-FR"/>
        </w:rPr>
        <w:t>cas</w:t>
      </w:r>
      <w:r w:rsidR="001D448E" w:rsidRPr="00492FB6">
        <w:rPr>
          <w:rFonts w:ascii="Book Antiqua" w:hAnsi="Book Antiqua"/>
          <w:sz w:val="24"/>
          <w:szCs w:val="24"/>
          <w:lang w:val="fr-FR"/>
        </w:rPr>
        <w:t xml:space="preserve"> pour nous-mêmes</w:t>
      </w:r>
      <w:r w:rsidRPr="00492FB6">
        <w:rPr>
          <w:rFonts w:ascii="Book Antiqua" w:hAnsi="Book Antiqua"/>
          <w:sz w:val="24"/>
          <w:szCs w:val="24"/>
          <w:lang w:val="fr-FR"/>
        </w:rPr>
        <w:t xml:space="preserve">. </w:t>
      </w:r>
      <w:r w:rsidR="001D448E" w:rsidRPr="00492FB6">
        <w:rPr>
          <w:rFonts w:ascii="Book Antiqua" w:hAnsi="Book Antiqua"/>
          <w:sz w:val="24"/>
          <w:szCs w:val="24"/>
          <w:lang w:val="fr-FR"/>
        </w:rPr>
        <w:t>N</w:t>
      </w:r>
      <w:r w:rsidRPr="00492FB6">
        <w:rPr>
          <w:rFonts w:ascii="Book Antiqua" w:hAnsi="Book Antiqua"/>
          <w:sz w:val="24"/>
          <w:szCs w:val="24"/>
          <w:lang w:val="fr-FR"/>
        </w:rPr>
        <w:t xml:space="preserve">os frères qui ordonnent le convenable et interdisent le blâmable sont confrontés à des difficultés et des peines dont nous demandons à 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qu’Il en fasse pour eux une expiation de leurs péchés, ainsi qu’une élévation de leurs degrés, et nous demandons à 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qu’Il les soutienne.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leurs </w:t>
      </w:r>
      <w:r w:rsidR="001D448E" w:rsidRPr="00492FB6">
        <w:rPr>
          <w:rFonts w:ascii="Book Antiqua" w:hAnsi="Book Antiqua"/>
          <w:sz w:val="24"/>
          <w:szCs w:val="24"/>
          <w:lang w:val="fr-FR"/>
        </w:rPr>
        <w:t xml:space="preserve">bonnes </w:t>
      </w:r>
      <w:r w:rsidRPr="00492FB6">
        <w:rPr>
          <w:rFonts w:ascii="Book Antiqua" w:hAnsi="Book Antiqua"/>
          <w:sz w:val="24"/>
          <w:szCs w:val="24"/>
          <w:lang w:val="fr-FR"/>
        </w:rPr>
        <w:t xml:space="preserve">actions sont très largement supérieures aux erreurs commises par certains membres des </w:t>
      </w:r>
      <w:r w:rsidR="001D448E" w:rsidRPr="00492FB6">
        <w:rPr>
          <w:rFonts w:ascii="Book Antiqua" w:hAnsi="Book Antiqua"/>
          <w:sz w:val="24"/>
          <w:szCs w:val="24"/>
          <w:lang w:val="fr-FR"/>
        </w:rPr>
        <w:t>corps religieux.</w:t>
      </w:r>
      <w:r w:rsidRPr="00492FB6">
        <w:rPr>
          <w:rFonts w:ascii="Book Antiqua" w:hAnsi="Book Antiqua"/>
          <w:sz w:val="24"/>
          <w:szCs w:val="24"/>
          <w:lang w:val="fr-FR"/>
        </w:rPr>
        <w:t xml:space="preserve"> </w:t>
      </w:r>
      <w:r w:rsidR="001D448E" w:rsidRPr="00492FB6">
        <w:rPr>
          <w:rFonts w:ascii="Book Antiqua" w:hAnsi="Book Antiqua"/>
          <w:sz w:val="24"/>
          <w:szCs w:val="24"/>
          <w:lang w:val="fr-FR"/>
        </w:rPr>
        <w:t xml:space="preserve">Il arrive que </w:t>
      </w:r>
      <w:r w:rsidRPr="00492FB6">
        <w:rPr>
          <w:rFonts w:ascii="Book Antiqua" w:hAnsi="Book Antiqua"/>
          <w:sz w:val="24"/>
          <w:szCs w:val="24"/>
          <w:lang w:val="fr-FR"/>
        </w:rPr>
        <w:t xml:space="preserve">certains membres de ces </w:t>
      </w:r>
      <w:r w:rsidR="001D448E" w:rsidRPr="00492FB6">
        <w:rPr>
          <w:rFonts w:ascii="Book Antiqua" w:hAnsi="Book Antiqua"/>
          <w:sz w:val="24"/>
          <w:szCs w:val="24"/>
          <w:lang w:val="fr-FR"/>
        </w:rPr>
        <w:t xml:space="preserve">équipes </w:t>
      </w:r>
      <w:r w:rsidRPr="00492FB6">
        <w:rPr>
          <w:rFonts w:ascii="Book Antiqua" w:hAnsi="Book Antiqua"/>
          <w:sz w:val="24"/>
          <w:szCs w:val="24"/>
          <w:lang w:val="fr-FR"/>
        </w:rPr>
        <w:t>se lai</w:t>
      </w:r>
      <w:r w:rsidR="001D448E" w:rsidRPr="00492FB6">
        <w:rPr>
          <w:rFonts w:ascii="Book Antiqua" w:hAnsi="Book Antiqua"/>
          <w:sz w:val="24"/>
          <w:szCs w:val="24"/>
          <w:lang w:val="fr-FR"/>
        </w:rPr>
        <w:t xml:space="preserve">ssent parfois emporter par leurs émotions </w:t>
      </w:r>
      <w:r w:rsidRPr="00492FB6">
        <w:rPr>
          <w:rFonts w:ascii="Book Antiqua" w:hAnsi="Book Antiqua"/>
          <w:sz w:val="24"/>
          <w:szCs w:val="24"/>
          <w:lang w:val="fr-FR"/>
        </w:rPr>
        <w:t xml:space="preserve">et leur désir </w:t>
      </w:r>
      <w:r w:rsidR="001D448E" w:rsidRPr="00492FB6">
        <w:rPr>
          <w:rFonts w:ascii="Book Antiqua" w:hAnsi="Book Antiqua"/>
          <w:sz w:val="24"/>
          <w:szCs w:val="24"/>
          <w:lang w:val="fr-FR"/>
        </w:rPr>
        <w:t xml:space="preserve">ardent </w:t>
      </w:r>
      <w:r w:rsidRPr="00492FB6">
        <w:rPr>
          <w:rFonts w:ascii="Book Antiqua" w:hAnsi="Book Antiqua"/>
          <w:sz w:val="24"/>
          <w:szCs w:val="24"/>
          <w:lang w:val="fr-FR"/>
        </w:rPr>
        <w:t xml:space="preserve">(de faire le bien) au point </w:t>
      </w:r>
      <w:r w:rsidR="001D448E" w:rsidRPr="00492FB6">
        <w:rPr>
          <w:rFonts w:ascii="Book Antiqua" w:hAnsi="Book Antiqua"/>
          <w:sz w:val="24"/>
          <w:szCs w:val="24"/>
          <w:lang w:val="fr-FR"/>
        </w:rPr>
        <w:t>qu’</w:t>
      </w:r>
      <w:r w:rsidRPr="00492FB6">
        <w:rPr>
          <w:rFonts w:ascii="Book Antiqua" w:hAnsi="Book Antiqua"/>
          <w:sz w:val="24"/>
          <w:szCs w:val="24"/>
          <w:lang w:val="fr-FR"/>
        </w:rPr>
        <w:t>ils ne parviennent plus à se contrôler</w:t>
      </w:r>
      <w:r w:rsidR="001D448E" w:rsidRPr="00492FB6">
        <w:rPr>
          <w:rFonts w:ascii="Book Antiqua" w:hAnsi="Book Antiqua"/>
          <w:sz w:val="24"/>
          <w:szCs w:val="24"/>
          <w:lang w:val="fr-FR"/>
        </w:rPr>
        <w:t>. C</w:t>
      </w:r>
      <w:r w:rsidRPr="00492FB6">
        <w:rPr>
          <w:rFonts w:ascii="Book Antiqua" w:hAnsi="Book Antiqua"/>
          <w:sz w:val="24"/>
          <w:szCs w:val="24"/>
          <w:lang w:val="fr-FR"/>
        </w:rPr>
        <w:t xml:space="preserve">ela est </w:t>
      </w:r>
      <w:r w:rsidR="001D448E" w:rsidRPr="00492FB6">
        <w:rPr>
          <w:rFonts w:ascii="Book Antiqua" w:hAnsi="Book Antiqua"/>
          <w:sz w:val="24"/>
          <w:szCs w:val="24"/>
          <w:lang w:val="fr-FR"/>
        </w:rPr>
        <w:t xml:space="preserve">d’ailleurs </w:t>
      </w:r>
      <w:r w:rsidRPr="00492FB6">
        <w:rPr>
          <w:rFonts w:ascii="Book Antiqua" w:hAnsi="Book Antiqua"/>
          <w:sz w:val="24"/>
          <w:szCs w:val="24"/>
          <w:lang w:val="fr-FR"/>
        </w:rPr>
        <w:t xml:space="preserve">arrivé aux </w:t>
      </w:r>
      <w:r w:rsidR="001D448E" w:rsidRPr="00492FB6">
        <w:rPr>
          <w:rFonts w:ascii="Book Antiqua" w:hAnsi="Book Antiqua"/>
          <w:sz w:val="24"/>
          <w:szCs w:val="24"/>
          <w:lang w:val="fr-FR"/>
        </w:rPr>
        <w:t>c</w:t>
      </w:r>
      <w:r w:rsidRPr="00492FB6">
        <w:rPr>
          <w:rFonts w:ascii="Book Antiqua" w:hAnsi="Book Antiqua"/>
          <w:sz w:val="24"/>
          <w:szCs w:val="24"/>
          <w:lang w:val="fr-FR"/>
        </w:rPr>
        <w:t xml:space="preserve">ompagnons </w:t>
      </w:r>
      <w:r w:rsidR="001D448E" w:rsidRPr="00492FB6">
        <w:rPr>
          <w:rFonts w:ascii="Book Antiqua" w:hAnsi="Book Antiqua"/>
          <w:sz w:val="24"/>
          <w:szCs w:val="24"/>
          <w:lang w:val="fr-FR"/>
        </w:rPr>
        <w:t>(</w:t>
      </w:r>
      <w:r w:rsidR="001D448E" w:rsidRPr="00492FB6">
        <w:rPr>
          <w:rFonts w:ascii="Book Antiqua" w:hAnsi="Book Antiqua"/>
          <w:sz w:val="24"/>
          <w:szCs w:val="24"/>
          <w:lang w:val="fr-FR"/>
        </w:rPr>
        <w:sym w:font="KFGQPC Arabic Symbols 01" w:char="F06A"/>
      </w:r>
      <w:r w:rsidR="001D448E" w:rsidRPr="00492FB6">
        <w:rPr>
          <w:rFonts w:ascii="Book Antiqua" w:hAnsi="Book Antiqua"/>
          <w:sz w:val="24"/>
          <w:szCs w:val="24"/>
          <w:lang w:val="fr-FR"/>
        </w:rPr>
        <w:t xml:space="preserve">) lorsque le </w:t>
      </w:r>
      <w:r w:rsidRPr="00492FB6">
        <w:rPr>
          <w:rFonts w:ascii="Book Antiqua" w:hAnsi="Book Antiqua"/>
          <w:sz w:val="24"/>
          <w:szCs w:val="24"/>
          <w:lang w:val="fr-FR"/>
        </w:rPr>
        <w:t>bédouin qui est rentré dans la mosquée y a uriné</w:t>
      </w:r>
      <w:r w:rsidR="00492FB6">
        <w:rPr>
          <w:rFonts w:ascii="Book Antiqua" w:hAnsi="Book Antiqua"/>
          <w:sz w:val="24"/>
          <w:szCs w:val="24"/>
          <w:lang w:val="fr-FR"/>
        </w:rPr>
        <w:t>:</w:t>
      </w:r>
      <w:r w:rsidRPr="00492FB6">
        <w:rPr>
          <w:rFonts w:ascii="Book Antiqua" w:hAnsi="Book Antiqua"/>
          <w:sz w:val="24"/>
          <w:szCs w:val="24"/>
          <w:lang w:val="fr-FR"/>
        </w:rPr>
        <w:t xml:space="preserve"> </w:t>
      </w:r>
      <w:r w:rsidR="001D448E" w:rsidRPr="00492FB6">
        <w:rPr>
          <w:rFonts w:ascii="Book Antiqua" w:hAnsi="Book Antiqua"/>
          <w:sz w:val="24"/>
          <w:szCs w:val="24"/>
          <w:lang w:val="fr-FR"/>
        </w:rPr>
        <w:t>i</w:t>
      </w:r>
      <w:r w:rsidRPr="00492FB6">
        <w:rPr>
          <w:rFonts w:ascii="Book Antiqua" w:hAnsi="Book Antiqua"/>
          <w:sz w:val="24"/>
          <w:szCs w:val="24"/>
          <w:lang w:val="fr-FR"/>
        </w:rPr>
        <w:t xml:space="preserve">ls </w:t>
      </w:r>
      <w:r w:rsidR="001D448E" w:rsidRPr="00492FB6">
        <w:rPr>
          <w:rFonts w:ascii="Book Antiqua" w:hAnsi="Book Antiqua"/>
          <w:sz w:val="24"/>
          <w:szCs w:val="24"/>
          <w:lang w:val="fr-FR"/>
        </w:rPr>
        <w:t xml:space="preserve">avaient crié sur </w:t>
      </w:r>
      <w:r w:rsidRPr="00492FB6">
        <w:rPr>
          <w:rFonts w:ascii="Book Antiqua" w:hAnsi="Book Antiqua"/>
          <w:sz w:val="24"/>
          <w:szCs w:val="24"/>
          <w:lang w:val="fr-FR"/>
        </w:rPr>
        <w:t>lui et l’</w:t>
      </w:r>
      <w:r w:rsidR="001D448E" w:rsidRPr="00492FB6">
        <w:rPr>
          <w:rFonts w:ascii="Book Antiqua" w:hAnsi="Book Antiqua"/>
          <w:sz w:val="24"/>
          <w:szCs w:val="24"/>
          <w:lang w:val="fr-FR"/>
        </w:rPr>
        <w:t>avaie</w:t>
      </w:r>
      <w:r w:rsidRPr="00492FB6">
        <w:rPr>
          <w:rFonts w:ascii="Book Antiqua" w:hAnsi="Book Antiqua"/>
          <w:sz w:val="24"/>
          <w:szCs w:val="24"/>
          <w:lang w:val="fr-FR"/>
        </w:rPr>
        <w:t xml:space="preserve">nt </w:t>
      </w:r>
      <w:r w:rsidR="001D448E" w:rsidRPr="00492FB6">
        <w:rPr>
          <w:rFonts w:ascii="Book Antiqua" w:hAnsi="Book Antiqua"/>
          <w:sz w:val="24"/>
          <w:szCs w:val="24"/>
          <w:lang w:val="fr-FR"/>
        </w:rPr>
        <w:t xml:space="preserve">vivement réprimandé </w:t>
      </w:r>
      <w:r w:rsidRPr="00492FB6">
        <w:rPr>
          <w:rFonts w:ascii="Book Antiqua" w:hAnsi="Book Antiqua"/>
          <w:sz w:val="24"/>
          <w:szCs w:val="24"/>
          <w:lang w:val="fr-FR"/>
        </w:rPr>
        <w:t xml:space="preserve">jusqu’à ce que le Prophète </w:t>
      </w:r>
      <w:r w:rsidR="005E7A7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5E7A72"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les ait fait taire</w:t>
      </w:r>
      <w:r w:rsidR="001D448E" w:rsidRPr="00492FB6">
        <w:rPr>
          <w:rFonts w:ascii="Book Antiqua" w:hAnsi="Book Antiqua"/>
          <w:sz w:val="24"/>
          <w:szCs w:val="24"/>
          <w:lang w:val="fr-FR"/>
        </w:rPr>
        <w:t>.</w:t>
      </w:r>
    </w:p>
    <w:p w:rsidR="00A75968" w:rsidRPr="00492FB6" w:rsidRDefault="001D448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effet, </w:t>
      </w:r>
      <w:r w:rsidR="00A75968" w:rsidRPr="00492FB6">
        <w:rPr>
          <w:rFonts w:ascii="Book Antiqua" w:hAnsi="Book Antiqua"/>
          <w:sz w:val="24"/>
          <w:szCs w:val="24"/>
          <w:lang w:val="fr-FR"/>
        </w:rPr>
        <w:t xml:space="preserve">il se peut qu’un individu </w:t>
      </w:r>
      <w:r w:rsidRPr="00492FB6">
        <w:rPr>
          <w:rFonts w:ascii="Book Antiqua" w:hAnsi="Book Antiqua"/>
          <w:sz w:val="24"/>
          <w:szCs w:val="24"/>
          <w:lang w:val="fr-FR"/>
        </w:rPr>
        <w:t xml:space="preserve">possède </w:t>
      </w:r>
      <w:r w:rsidR="00A75968" w:rsidRPr="00492FB6">
        <w:rPr>
          <w:rFonts w:ascii="Book Antiqua" w:hAnsi="Book Antiqua"/>
          <w:sz w:val="24"/>
          <w:szCs w:val="24"/>
          <w:lang w:val="fr-FR"/>
        </w:rPr>
        <w:t xml:space="preserve">une </w:t>
      </w:r>
      <w:r w:rsidRPr="00492FB6">
        <w:rPr>
          <w:rFonts w:ascii="Book Antiqua" w:hAnsi="Book Antiqua"/>
          <w:sz w:val="24"/>
          <w:szCs w:val="24"/>
          <w:lang w:val="fr-FR"/>
        </w:rPr>
        <w:t xml:space="preserve">forte ardeur </w:t>
      </w:r>
      <w:r w:rsidR="00854653" w:rsidRPr="00492FB6">
        <w:rPr>
          <w:rFonts w:ascii="Book Antiqua" w:hAnsi="Book Antiqua"/>
          <w:b/>
          <w:bCs/>
          <w:sz w:val="24"/>
          <w:szCs w:val="24"/>
          <w:lang w:val="fr-FR"/>
        </w:rPr>
        <w:t>«</w:t>
      </w:r>
      <w:r w:rsidRPr="00492FB6">
        <w:rPr>
          <w:rFonts w:ascii="Book Antiqua" w:hAnsi="Book Antiqua"/>
          <w:sz w:val="24"/>
          <w:szCs w:val="24"/>
          <w:lang w:val="fr-FR"/>
        </w:rPr>
        <w:t>à faire le bien</w:t>
      </w:r>
      <w:r w:rsidR="00854653" w:rsidRPr="00492FB6">
        <w:rPr>
          <w:rFonts w:ascii="Book Antiqua" w:hAnsi="Book Antiqua"/>
          <w:b/>
          <w:bCs/>
          <w:sz w:val="24"/>
          <w:szCs w:val="24"/>
          <w:lang w:val="fr-FR"/>
        </w:rPr>
        <w: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et une fougu</w:t>
      </w:r>
      <w:r w:rsidR="00F46514" w:rsidRPr="00492FB6">
        <w:rPr>
          <w:rFonts w:ascii="Book Antiqua" w:hAnsi="Book Antiqua"/>
          <w:sz w:val="24"/>
          <w:szCs w:val="24"/>
          <w:lang w:val="fr-FR"/>
        </w:rPr>
        <w:t>e intense</w:t>
      </w:r>
      <w:r w:rsidR="00A75968" w:rsidRPr="00492FB6">
        <w:rPr>
          <w:rFonts w:ascii="Book Antiqua" w:hAnsi="Book Antiqua"/>
          <w:sz w:val="24"/>
          <w:szCs w:val="24"/>
          <w:lang w:val="fr-FR"/>
        </w:rPr>
        <w:t xml:space="preserve">, qui lui font perdre ses moyens </w:t>
      </w:r>
      <w:r w:rsidRPr="00492FB6">
        <w:rPr>
          <w:rFonts w:ascii="Book Antiqua" w:hAnsi="Book Antiqua"/>
          <w:sz w:val="24"/>
          <w:szCs w:val="24"/>
          <w:lang w:val="fr-FR"/>
        </w:rPr>
        <w:t>lorsqu’il est confronté à un mal</w:t>
      </w:r>
      <w:r w:rsidR="00A75968" w:rsidRPr="00492FB6">
        <w:rPr>
          <w:rFonts w:ascii="Book Antiqua" w:hAnsi="Book Antiqua"/>
          <w:sz w:val="24"/>
          <w:szCs w:val="24"/>
          <w:lang w:val="fr-FR"/>
        </w:rPr>
        <w:t xml:space="preserve">. Néanmoins, il ne nous est pas permis d’extrapoler un tel cas pour s’en prendre à l’ensemble des membres des </w:t>
      </w:r>
      <w:r w:rsidRPr="00492FB6">
        <w:rPr>
          <w:rFonts w:ascii="Book Antiqua" w:hAnsi="Book Antiqua"/>
          <w:sz w:val="24"/>
          <w:szCs w:val="24"/>
          <w:lang w:val="fr-FR"/>
        </w:rPr>
        <w:t>milices</w:t>
      </w:r>
      <w:r w:rsidR="00A75968" w:rsidRPr="00492FB6">
        <w:rPr>
          <w:rFonts w:ascii="Book Antiqua" w:hAnsi="Book Antiqua"/>
          <w:sz w:val="24"/>
          <w:szCs w:val="24"/>
          <w:lang w:val="fr-FR"/>
        </w:rPr>
        <w:t xml:space="preserve"> religieuses, ou pour remettre en question toutes les œuvres acco</w:t>
      </w:r>
      <w:r w:rsidR="00F46514" w:rsidRPr="00492FB6">
        <w:rPr>
          <w:rFonts w:ascii="Book Antiqua" w:hAnsi="Book Antiqua"/>
          <w:sz w:val="24"/>
          <w:szCs w:val="24"/>
          <w:lang w:val="fr-FR"/>
        </w:rPr>
        <w:t>mplies par un</w:t>
      </w:r>
      <w:r w:rsidR="00A75968" w:rsidRPr="00492FB6">
        <w:rPr>
          <w:rFonts w:ascii="Book Antiqua" w:hAnsi="Book Antiqua"/>
          <w:sz w:val="24"/>
          <w:szCs w:val="24"/>
          <w:lang w:val="fr-FR"/>
        </w:rPr>
        <w:t xml:space="preserve"> tel individu. Il nous est en revanche obligatoire de lui chercher des excuses, de prendre contact avec lui et de lui montrer clairement quelle est la voie droite à adopter pour régler correctement les choses.</w:t>
      </w:r>
    </w:p>
    <w:p w:rsidR="008B5F05" w:rsidRPr="00492FB6" w:rsidRDefault="008B5F05" w:rsidP="00492FB6">
      <w:pPr>
        <w:spacing w:before="120" w:after="0" w:line="240" w:lineRule="auto"/>
        <w:ind w:firstLine="284"/>
        <w:jc w:val="both"/>
        <w:rPr>
          <w:rFonts w:ascii="Book Antiqua" w:hAnsi="Book Antiqua"/>
          <w:sz w:val="24"/>
          <w:szCs w:val="24"/>
          <w:lang w:val="fr-FR"/>
        </w:rPr>
      </w:pPr>
    </w:p>
    <w:p w:rsidR="008B5F05" w:rsidRPr="00492FB6" w:rsidRDefault="008B5F05"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32" w:name="_Toc405011867"/>
      <w:bookmarkStart w:id="33" w:name="_Toc449990244"/>
      <w:r w:rsidRPr="00492FB6">
        <w:t xml:space="preserve">11) </w:t>
      </w:r>
      <w:r w:rsidR="00A75968" w:rsidRPr="00492FB6">
        <w:t xml:space="preserve">La quête du savoir ou </w:t>
      </w:r>
      <w:r w:rsidR="001D448E" w:rsidRPr="00492FB6">
        <w:t>la prédication</w:t>
      </w:r>
      <w:r w:rsidR="00492FB6">
        <w:t>?</w:t>
      </w:r>
      <w:bookmarkEnd w:id="32"/>
      <w:bookmarkEnd w:id="33"/>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Laquelle de ces deux choses est prioritaire</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1B3B05" w:rsidRPr="00492FB6">
        <w:rPr>
          <w:rFonts w:ascii="Eurostile" w:hAnsi="Eurostile"/>
          <w:color w:val="002060"/>
          <w:sz w:val="24"/>
          <w:szCs w:val="24"/>
          <w:lang w:val="fr-FR"/>
        </w:rPr>
        <w:t xml:space="preserve">rechercher </w:t>
      </w:r>
      <w:r w:rsidRPr="00492FB6">
        <w:rPr>
          <w:rFonts w:ascii="Eurostile" w:hAnsi="Eurostile"/>
          <w:color w:val="002060"/>
          <w:sz w:val="24"/>
          <w:szCs w:val="24"/>
          <w:lang w:val="fr-FR"/>
        </w:rPr>
        <w:t xml:space="preserve">la science religieuse ou bien </w:t>
      </w:r>
      <w:r w:rsidR="001B3B05" w:rsidRPr="00492FB6">
        <w:rPr>
          <w:rFonts w:ascii="Eurostile" w:hAnsi="Eurostile"/>
          <w:color w:val="002060"/>
          <w:sz w:val="24"/>
          <w:szCs w:val="24"/>
          <w:lang w:val="fr-FR"/>
        </w:rPr>
        <w:t xml:space="preserve">inviter à </w:t>
      </w:r>
      <w:r w:rsidR="00925BA5" w:rsidRPr="00492FB6">
        <w:rPr>
          <w:rFonts w:ascii="Eurostile" w:hAnsi="Eurostile"/>
          <w:color w:val="002060"/>
          <w:sz w:val="24"/>
          <w:szCs w:val="24"/>
          <w:lang w:val="fr-FR"/>
        </w:rPr>
        <w:t xml:space="preserve">Allah </w:t>
      </w:r>
      <w:r w:rsidR="001B3B05" w:rsidRPr="00492FB6">
        <w:rPr>
          <w:rFonts w:ascii="Eurostile" w:hAnsi="Eurostile"/>
          <w:color w:val="002060"/>
          <w:sz w:val="24"/>
          <w:szCs w:val="24"/>
          <w:lang w:val="fr-FR"/>
        </w:rPr>
        <w:t>(</w:t>
      </w:r>
      <w:r w:rsidR="00C857DA" w:rsidRPr="00492FB6">
        <w:rPr>
          <w:rFonts w:ascii="CTraditional Arabic" w:hAnsi="CTraditional Arabic" w:cs="CTraditional Arabic"/>
          <w:color w:val="002060"/>
          <w:sz w:val="24"/>
          <w:szCs w:val="24"/>
          <w:rtl/>
          <w:lang w:val="fr-FR"/>
        </w:rPr>
        <w:t>ﻷ</w:t>
      </w:r>
      <w:r w:rsidR="001B3B05" w:rsidRP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1B3B05" w:rsidRPr="00492FB6">
        <w:rPr>
          <w:rFonts w:ascii="Eurostile" w:hAnsi="Eurostile"/>
          <w:color w:val="002060"/>
          <w:sz w:val="24"/>
          <w:szCs w:val="24"/>
          <w:lang w:val="fr-FR"/>
        </w:rPr>
        <w:t>lorsque</w:t>
      </w:r>
      <w:r w:rsidRPr="00492FB6">
        <w:rPr>
          <w:rFonts w:ascii="Eurostile" w:hAnsi="Eurostile"/>
          <w:color w:val="002060"/>
          <w:sz w:val="24"/>
          <w:szCs w:val="24"/>
          <w:lang w:val="fr-FR"/>
        </w:rPr>
        <w:t xml:space="preserve"> celui qui prêche maîtrise l</w:t>
      </w:r>
      <w:r w:rsidR="001B3B05" w:rsidRPr="00492FB6">
        <w:rPr>
          <w:rFonts w:ascii="Eurostile" w:hAnsi="Eurostile"/>
          <w:color w:val="002060"/>
          <w:sz w:val="24"/>
          <w:szCs w:val="24"/>
          <w:lang w:val="fr-FR"/>
        </w:rPr>
        <w:t>es sujets auxquels il appelle</w:t>
      </w:r>
      <w:r w:rsidR="00492FB6">
        <w:rPr>
          <w:rFonts w:ascii="Eurostile" w:hAnsi="Eurostile"/>
          <w:color w:val="002060"/>
          <w:sz w:val="24"/>
          <w:szCs w:val="24"/>
          <w:lang w:val="fr-FR"/>
        </w:rPr>
        <w:t>?</w:t>
      </w:r>
    </w:p>
    <w:p w:rsidR="001B3B05"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Nous répondons que la science est </w:t>
      </w:r>
      <w:r w:rsidR="001B3B05" w:rsidRPr="00492FB6">
        <w:rPr>
          <w:rFonts w:ascii="Book Antiqua" w:hAnsi="Book Antiqua"/>
          <w:sz w:val="24"/>
          <w:szCs w:val="24"/>
          <w:lang w:val="fr-FR"/>
        </w:rPr>
        <w:t>essentielle.</w:t>
      </w:r>
      <w:r w:rsidRPr="00492FB6">
        <w:rPr>
          <w:rFonts w:ascii="Book Antiqua" w:hAnsi="Book Antiqua"/>
          <w:sz w:val="24"/>
          <w:szCs w:val="24"/>
          <w:lang w:val="fr-FR"/>
        </w:rPr>
        <w:t xml:space="preserve"> </w:t>
      </w:r>
      <w:r w:rsidR="001B3B05" w:rsidRPr="00492FB6">
        <w:rPr>
          <w:rFonts w:ascii="Book Antiqua" w:hAnsi="Book Antiqua"/>
          <w:sz w:val="24"/>
          <w:szCs w:val="24"/>
          <w:lang w:val="fr-FR"/>
        </w:rPr>
        <w:t>I</w:t>
      </w:r>
      <w:r w:rsidRPr="00492FB6">
        <w:rPr>
          <w:rFonts w:ascii="Book Antiqua" w:hAnsi="Book Antiqua"/>
          <w:sz w:val="24"/>
          <w:szCs w:val="24"/>
          <w:lang w:val="fr-FR"/>
        </w:rPr>
        <w:t xml:space="preserve">l est bien connu que les </w:t>
      </w:r>
      <w:r w:rsidR="001B3B05" w:rsidRPr="00492FB6">
        <w:rPr>
          <w:rFonts w:ascii="Book Antiqua" w:hAnsi="Book Antiqua"/>
          <w:sz w:val="24"/>
          <w:szCs w:val="24"/>
          <w:lang w:val="fr-FR"/>
        </w:rPr>
        <w:t>gens</w:t>
      </w:r>
      <w:r w:rsidRPr="00492FB6">
        <w:rPr>
          <w:rFonts w:ascii="Book Antiqua" w:hAnsi="Book Antiqua"/>
          <w:sz w:val="24"/>
          <w:szCs w:val="24"/>
          <w:lang w:val="fr-FR"/>
        </w:rPr>
        <w:t xml:space="preserve"> sont différents, et que chacun d’entre eux penche vers une spécialité et cherche à maîtriser un sujet bien particulier. Ainsi, on trouve parmi les étudiants en science celui qui </w:t>
      </w:r>
      <w:r w:rsidR="001B3B05" w:rsidRPr="00492FB6">
        <w:rPr>
          <w:rFonts w:ascii="Book Antiqua" w:hAnsi="Book Antiqua"/>
          <w:sz w:val="24"/>
          <w:szCs w:val="24"/>
          <w:lang w:val="fr-FR"/>
        </w:rPr>
        <w:t xml:space="preserve">accorde la priorité à étudier le </w:t>
      </w:r>
      <w:r w:rsidRPr="00492FB6">
        <w:rPr>
          <w:rFonts w:ascii="Book Antiqua" w:hAnsi="Book Antiqua"/>
          <w:sz w:val="24"/>
          <w:szCs w:val="24"/>
          <w:lang w:val="fr-FR"/>
        </w:rPr>
        <w:t xml:space="preserve">domaine de la croyance, </w:t>
      </w:r>
      <w:r w:rsidR="001B3B05" w:rsidRPr="00492FB6">
        <w:rPr>
          <w:rFonts w:ascii="Book Antiqua" w:hAnsi="Book Antiqua"/>
          <w:sz w:val="24"/>
          <w:szCs w:val="24"/>
          <w:lang w:val="fr-FR"/>
        </w:rPr>
        <w:t>ainsi que les dires et les livres qui s’y rapportent</w:t>
      </w:r>
      <w:r w:rsidRPr="00492FB6">
        <w:rPr>
          <w:rFonts w:ascii="Book Antiqua" w:hAnsi="Book Antiqua"/>
          <w:sz w:val="24"/>
          <w:szCs w:val="24"/>
          <w:lang w:val="fr-FR"/>
        </w:rPr>
        <w:t xml:space="preserve">. </w:t>
      </w:r>
      <w:r w:rsidR="001B3B05" w:rsidRPr="00492FB6">
        <w:rPr>
          <w:rFonts w:ascii="Book Antiqua" w:hAnsi="Book Antiqua"/>
          <w:sz w:val="24"/>
          <w:szCs w:val="24"/>
          <w:lang w:val="fr-FR"/>
        </w:rPr>
        <w:t>U</w:t>
      </w:r>
      <w:r w:rsidRPr="00492FB6">
        <w:rPr>
          <w:rFonts w:ascii="Book Antiqua" w:hAnsi="Book Antiqua"/>
          <w:sz w:val="24"/>
          <w:szCs w:val="24"/>
          <w:lang w:val="fr-FR"/>
        </w:rPr>
        <w:t>n autre</w:t>
      </w:r>
      <w:r w:rsidR="001B3B05" w:rsidRPr="00492FB6">
        <w:rPr>
          <w:rFonts w:ascii="Book Antiqua" w:hAnsi="Book Antiqua"/>
          <w:sz w:val="24"/>
          <w:szCs w:val="24"/>
          <w:lang w:val="fr-FR"/>
        </w:rPr>
        <w:t xml:space="preserve"> penchera </w:t>
      </w:r>
      <w:r w:rsidRPr="00492FB6">
        <w:rPr>
          <w:rFonts w:ascii="Book Antiqua" w:hAnsi="Book Antiqua"/>
          <w:sz w:val="24"/>
          <w:szCs w:val="24"/>
          <w:lang w:val="fr-FR"/>
        </w:rPr>
        <w:t xml:space="preserve">plus vers la jurisprudence, </w:t>
      </w:r>
      <w:r w:rsidR="001B3B05" w:rsidRPr="00492FB6">
        <w:rPr>
          <w:rFonts w:ascii="Book Antiqua" w:hAnsi="Book Antiqua"/>
          <w:sz w:val="24"/>
          <w:szCs w:val="24"/>
          <w:lang w:val="fr-FR"/>
        </w:rPr>
        <w:t>ainsi qu’aux dires et écrits qui s’y rapportent</w:t>
      </w:r>
      <w:r w:rsidRPr="00492FB6">
        <w:rPr>
          <w:rFonts w:ascii="Book Antiqua" w:hAnsi="Book Antiqua"/>
          <w:sz w:val="24"/>
          <w:szCs w:val="24"/>
          <w:lang w:val="fr-FR"/>
        </w:rPr>
        <w:t xml:space="preserve">. </w:t>
      </w:r>
      <w:r w:rsidR="001B3B05" w:rsidRPr="00492FB6">
        <w:rPr>
          <w:rFonts w:ascii="Book Antiqua" w:hAnsi="Book Antiqua"/>
          <w:sz w:val="24"/>
          <w:szCs w:val="24"/>
          <w:lang w:val="fr-FR"/>
        </w:rPr>
        <w:t>U</w:t>
      </w:r>
      <w:r w:rsidRPr="00492FB6">
        <w:rPr>
          <w:rFonts w:ascii="Book Antiqua" w:hAnsi="Book Antiqua"/>
          <w:sz w:val="24"/>
          <w:szCs w:val="24"/>
          <w:lang w:val="fr-FR"/>
        </w:rPr>
        <w:t xml:space="preserve">n troisième </w:t>
      </w:r>
      <w:r w:rsidR="001B3B05" w:rsidRPr="00492FB6">
        <w:rPr>
          <w:rFonts w:ascii="Book Antiqua" w:hAnsi="Book Antiqua"/>
          <w:sz w:val="24"/>
          <w:szCs w:val="24"/>
          <w:lang w:val="fr-FR"/>
        </w:rPr>
        <w:t>privilégiera la prédication, l’invitation au bien et la condamnation du mal</w:t>
      </w:r>
      <w:r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w:t>
      </w:r>
      <w:r w:rsidR="001B3B05" w:rsidRPr="00492FB6">
        <w:rPr>
          <w:rFonts w:ascii="Book Antiqua" w:hAnsi="Book Antiqua"/>
          <w:sz w:val="24"/>
          <w:szCs w:val="24"/>
          <w:lang w:val="fr-FR"/>
        </w:rPr>
        <w:t xml:space="preserve">n </w:t>
      </w:r>
      <w:r w:rsidRPr="00492FB6">
        <w:rPr>
          <w:rFonts w:ascii="Book Antiqua" w:hAnsi="Book Antiqua"/>
          <w:sz w:val="24"/>
          <w:szCs w:val="24"/>
          <w:lang w:val="fr-FR"/>
        </w:rPr>
        <w:t>fait</w:t>
      </w:r>
      <w:r w:rsidR="001B3B05" w:rsidRPr="00492FB6">
        <w:rPr>
          <w:rFonts w:ascii="Book Antiqua" w:hAnsi="Book Antiqua"/>
          <w:sz w:val="24"/>
          <w:szCs w:val="24"/>
          <w:lang w:val="fr-FR"/>
        </w:rPr>
        <w:t>,</w:t>
      </w:r>
      <w:r w:rsidRPr="00492FB6">
        <w:rPr>
          <w:rFonts w:ascii="Book Antiqua" w:hAnsi="Book Antiqua"/>
          <w:sz w:val="24"/>
          <w:szCs w:val="24"/>
          <w:lang w:val="fr-FR"/>
        </w:rPr>
        <w:t xml:space="preserve"> </w:t>
      </w:r>
      <w:r w:rsidR="001B3B05" w:rsidRPr="00492FB6">
        <w:rPr>
          <w:rFonts w:ascii="Book Antiqua" w:hAnsi="Book Antiqua"/>
          <w:sz w:val="24"/>
          <w:szCs w:val="24"/>
          <w:lang w:val="fr-FR"/>
        </w:rPr>
        <w:t>cette diversité d’</w:t>
      </w:r>
      <w:r w:rsidRPr="00492FB6">
        <w:rPr>
          <w:rFonts w:ascii="Book Antiqua" w:hAnsi="Book Antiqua"/>
          <w:sz w:val="24"/>
          <w:szCs w:val="24"/>
          <w:lang w:val="fr-FR"/>
        </w:rPr>
        <w:t xml:space="preserve">ambitions est un réel bienfait d’Allah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car s</w:t>
      </w:r>
      <w:r w:rsidR="001B3B05" w:rsidRPr="00492FB6">
        <w:rPr>
          <w:rFonts w:ascii="Book Antiqua" w:hAnsi="Book Antiqua"/>
          <w:sz w:val="24"/>
          <w:szCs w:val="24"/>
          <w:lang w:val="fr-FR"/>
        </w:rPr>
        <w:t xml:space="preserve">i tout le monde </w:t>
      </w:r>
      <w:r w:rsidRPr="00492FB6">
        <w:rPr>
          <w:rFonts w:ascii="Book Antiqua" w:hAnsi="Book Antiqua"/>
          <w:sz w:val="24"/>
          <w:szCs w:val="24"/>
          <w:lang w:val="fr-FR"/>
        </w:rPr>
        <w:t xml:space="preserve">avait </w:t>
      </w:r>
      <w:r w:rsidR="001B3B05" w:rsidRPr="00492FB6">
        <w:rPr>
          <w:rFonts w:ascii="Book Antiqua" w:hAnsi="Book Antiqua"/>
          <w:sz w:val="24"/>
          <w:szCs w:val="24"/>
          <w:lang w:val="fr-FR"/>
        </w:rPr>
        <w:t>les mêmes aspirations</w:t>
      </w:r>
      <w:r w:rsidRPr="00492FB6">
        <w:rPr>
          <w:rFonts w:ascii="Book Antiqua" w:hAnsi="Book Antiqua"/>
          <w:sz w:val="24"/>
          <w:szCs w:val="24"/>
          <w:lang w:val="fr-FR"/>
        </w:rPr>
        <w:t xml:space="preserve">, </w:t>
      </w:r>
      <w:r w:rsidR="001B3B05" w:rsidRPr="00492FB6">
        <w:rPr>
          <w:rFonts w:ascii="Book Antiqua" w:hAnsi="Book Antiqua"/>
          <w:sz w:val="24"/>
          <w:szCs w:val="24"/>
          <w:lang w:val="fr-FR"/>
        </w:rPr>
        <w:t xml:space="preserve">cela aurait déréglé </w:t>
      </w:r>
      <w:r w:rsidRPr="00492FB6">
        <w:rPr>
          <w:rFonts w:ascii="Book Antiqua" w:hAnsi="Book Antiqua"/>
          <w:sz w:val="24"/>
          <w:szCs w:val="24"/>
          <w:lang w:val="fr-FR"/>
        </w:rPr>
        <w:t>beaucoup d</w:t>
      </w:r>
      <w:r w:rsidR="00F46514" w:rsidRPr="00492FB6">
        <w:rPr>
          <w:rFonts w:ascii="Book Antiqua" w:hAnsi="Book Antiqua"/>
          <w:sz w:val="24"/>
          <w:szCs w:val="24"/>
          <w:lang w:val="fr-FR"/>
        </w:rPr>
        <w:t>e choses</w:t>
      </w:r>
      <w:r w:rsidRPr="00492FB6">
        <w:rPr>
          <w:rFonts w:ascii="Book Antiqua" w:hAnsi="Book Antiqua"/>
          <w:sz w:val="24"/>
          <w:szCs w:val="24"/>
          <w:lang w:val="fr-FR"/>
        </w:rPr>
        <w:t xml:space="preserve">. </w:t>
      </w:r>
      <w:r w:rsidR="001B3B05" w:rsidRPr="00492FB6">
        <w:rPr>
          <w:rFonts w:ascii="Book Antiqua" w:hAnsi="Book Antiqua"/>
          <w:sz w:val="24"/>
          <w:szCs w:val="24"/>
          <w:lang w:val="fr-FR"/>
        </w:rPr>
        <w:t>N</w:t>
      </w:r>
      <w:r w:rsidRPr="00492FB6">
        <w:rPr>
          <w:rFonts w:ascii="Book Antiqua" w:hAnsi="Book Antiqua"/>
          <w:sz w:val="24"/>
          <w:szCs w:val="24"/>
          <w:lang w:val="fr-FR"/>
        </w:rPr>
        <w:t xml:space="preserve">ous conseillons </w:t>
      </w:r>
      <w:r w:rsidR="001B3B05" w:rsidRPr="00492FB6">
        <w:rPr>
          <w:rFonts w:ascii="Book Antiqua" w:hAnsi="Book Antiqua"/>
          <w:sz w:val="24"/>
          <w:szCs w:val="24"/>
          <w:lang w:val="fr-FR"/>
        </w:rPr>
        <w:t xml:space="preserve">donc </w:t>
      </w:r>
      <w:r w:rsidRPr="00492FB6">
        <w:rPr>
          <w:rFonts w:ascii="Book Antiqua" w:hAnsi="Book Antiqua"/>
          <w:sz w:val="24"/>
          <w:szCs w:val="24"/>
          <w:lang w:val="fr-FR"/>
        </w:rPr>
        <w:t xml:space="preserve">à l’individu qui </w:t>
      </w:r>
      <w:r w:rsidR="001B3B05" w:rsidRPr="00492FB6">
        <w:rPr>
          <w:rFonts w:ascii="Book Antiqua" w:hAnsi="Book Antiqua"/>
          <w:sz w:val="24"/>
          <w:szCs w:val="24"/>
          <w:lang w:val="fr-FR"/>
        </w:rPr>
        <w:t xml:space="preserve">ressent </w:t>
      </w:r>
      <w:r w:rsidRPr="00492FB6">
        <w:rPr>
          <w:rFonts w:ascii="Book Antiqua" w:hAnsi="Book Antiqua"/>
          <w:sz w:val="24"/>
          <w:szCs w:val="24"/>
          <w:lang w:val="fr-FR"/>
        </w:rPr>
        <w:t xml:space="preserve">en lui </w:t>
      </w:r>
      <w:r w:rsidR="001B3B05" w:rsidRPr="00492FB6">
        <w:rPr>
          <w:rFonts w:ascii="Book Antiqua" w:hAnsi="Book Antiqua"/>
          <w:sz w:val="24"/>
          <w:szCs w:val="24"/>
          <w:lang w:val="fr-FR"/>
        </w:rPr>
        <w:t xml:space="preserve">la </w:t>
      </w:r>
      <w:r w:rsidRPr="00492FB6">
        <w:rPr>
          <w:rFonts w:ascii="Book Antiqua" w:hAnsi="Book Antiqua"/>
          <w:sz w:val="24"/>
          <w:szCs w:val="24"/>
          <w:lang w:val="fr-FR"/>
        </w:rPr>
        <w:t xml:space="preserve">capacité à apprendre la science et à pousser dans cette voie de rester dedans et de ne pas </w:t>
      </w:r>
      <w:r w:rsidR="001B3B05" w:rsidRPr="00492FB6">
        <w:rPr>
          <w:rFonts w:ascii="Book Antiqua" w:hAnsi="Book Antiqua"/>
          <w:sz w:val="24"/>
          <w:szCs w:val="24"/>
          <w:lang w:val="fr-FR"/>
        </w:rPr>
        <w:t>se lancer dans la prédication</w:t>
      </w:r>
      <w:r w:rsidRPr="00492FB6">
        <w:rPr>
          <w:rFonts w:ascii="Book Antiqua" w:hAnsi="Book Antiqua"/>
          <w:sz w:val="24"/>
          <w:szCs w:val="24"/>
          <w:lang w:val="fr-FR"/>
        </w:rPr>
        <w:t xml:space="preserve"> </w:t>
      </w:r>
      <w:r w:rsidR="001B3B05" w:rsidRPr="00492FB6">
        <w:rPr>
          <w:rFonts w:ascii="Book Antiqua" w:hAnsi="Book Antiqua"/>
          <w:sz w:val="24"/>
          <w:szCs w:val="24"/>
          <w:lang w:val="fr-FR"/>
        </w:rPr>
        <w:t>jusqu’à être capable d’être bénéfique aux autres</w:t>
      </w:r>
      <w:r w:rsidRPr="00492FB6">
        <w:rPr>
          <w:rFonts w:ascii="Book Antiqua" w:hAnsi="Book Antiqua"/>
          <w:sz w:val="24"/>
          <w:szCs w:val="24"/>
          <w:lang w:val="fr-FR"/>
        </w:rPr>
        <w:t xml:space="preserve">. </w:t>
      </w:r>
      <w:r w:rsidR="001B3B05" w:rsidRPr="00492FB6">
        <w:rPr>
          <w:rFonts w:ascii="Book Antiqua" w:hAnsi="Book Antiqua"/>
          <w:sz w:val="24"/>
          <w:szCs w:val="24"/>
          <w:lang w:val="fr-FR"/>
        </w:rPr>
        <w:t xml:space="preserve">Et pour cause, </w:t>
      </w:r>
      <w:r w:rsidRPr="00492FB6">
        <w:rPr>
          <w:rFonts w:ascii="Book Antiqua" w:hAnsi="Book Antiqua"/>
          <w:sz w:val="24"/>
          <w:szCs w:val="24"/>
          <w:lang w:val="fr-FR"/>
        </w:rPr>
        <w:t>les pays musulmans sont attaqués de toute</w:t>
      </w:r>
      <w:r w:rsidR="00F46514" w:rsidRPr="00492FB6">
        <w:rPr>
          <w:rFonts w:ascii="Book Antiqua" w:hAnsi="Book Antiqua"/>
          <w:sz w:val="24"/>
          <w:szCs w:val="24"/>
          <w:lang w:val="fr-FR"/>
        </w:rPr>
        <w:t>s</w:t>
      </w:r>
      <w:r w:rsidRPr="00492FB6">
        <w:rPr>
          <w:rFonts w:ascii="Book Antiqua" w:hAnsi="Book Antiqua"/>
          <w:sz w:val="24"/>
          <w:szCs w:val="24"/>
          <w:lang w:val="fr-FR"/>
        </w:rPr>
        <w:t xml:space="preserve"> part</w:t>
      </w:r>
      <w:r w:rsidR="00F46514" w:rsidRPr="00492FB6">
        <w:rPr>
          <w:rFonts w:ascii="Book Antiqua" w:hAnsi="Book Antiqua"/>
          <w:sz w:val="24"/>
          <w:szCs w:val="24"/>
          <w:lang w:val="fr-FR"/>
        </w:rPr>
        <w:t>s</w:t>
      </w:r>
      <w:r w:rsidRPr="00492FB6">
        <w:rPr>
          <w:rFonts w:ascii="Book Antiqua" w:hAnsi="Book Antiqua"/>
          <w:sz w:val="24"/>
          <w:szCs w:val="24"/>
          <w:lang w:val="fr-FR"/>
        </w:rPr>
        <w:t xml:space="preserve">, </w:t>
      </w:r>
      <w:r w:rsidR="00854653" w:rsidRPr="00492FB6">
        <w:rPr>
          <w:rFonts w:ascii="Book Antiqua" w:hAnsi="Book Antiqua"/>
          <w:b/>
          <w:bCs/>
          <w:sz w:val="24"/>
          <w:szCs w:val="24"/>
          <w:lang w:val="fr-FR"/>
        </w:rPr>
        <w:t>«</w:t>
      </w:r>
      <w:r w:rsidR="001B3B05" w:rsidRPr="00492FB6">
        <w:rPr>
          <w:rFonts w:ascii="Book Antiqua" w:hAnsi="Book Antiqua"/>
          <w:sz w:val="24"/>
          <w:szCs w:val="24"/>
          <w:lang w:val="fr-FR"/>
        </w:rPr>
        <w:t>on essaie sans cesse de dé</w:t>
      </w:r>
      <w:r w:rsidR="00F81A04" w:rsidRPr="00492FB6">
        <w:rPr>
          <w:rFonts w:ascii="Book Antiqua" w:hAnsi="Book Antiqua"/>
          <w:sz w:val="24"/>
          <w:szCs w:val="24"/>
          <w:lang w:val="fr-FR"/>
        </w:rPr>
        <w:t>naturer</w:t>
      </w:r>
      <w:r w:rsidR="00854653" w:rsidRPr="00492FB6">
        <w:rPr>
          <w:rFonts w:ascii="Book Antiqua" w:hAnsi="Book Antiqua"/>
          <w:b/>
          <w:bCs/>
          <w:sz w:val="24"/>
          <w:szCs w:val="24"/>
          <w:lang w:val="fr-FR"/>
        </w:rPr>
        <w:t>»</w:t>
      </w:r>
      <w:r w:rsidR="001B3B05" w:rsidRPr="00492FB6">
        <w:rPr>
          <w:rFonts w:ascii="Book Antiqua" w:hAnsi="Book Antiqua"/>
          <w:sz w:val="24"/>
          <w:szCs w:val="24"/>
          <w:lang w:val="fr-FR"/>
        </w:rPr>
        <w:t xml:space="preserve"> leur </w:t>
      </w:r>
      <w:r w:rsidRPr="00492FB6">
        <w:rPr>
          <w:rFonts w:ascii="Book Antiqua" w:hAnsi="Book Antiqua"/>
          <w:sz w:val="24"/>
          <w:szCs w:val="24"/>
          <w:lang w:val="fr-FR"/>
        </w:rPr>
        <w:t xml:space="preserve">croyance, </w:t>
      </w:r>
      <w:r w:rsidR="001B3B05" w:rsidRPr="00492FB6">
        <w:rPr>
          <w:rFonts w:ascii="Book Antiqua" w:hAnsi="Book Antiqua"/>
          <w:sz w:val="24"/>
          <w:szCs w:val="24"/>
          <w:lang w:val="fr-FR"/>
        </w:rPr>
        <w:t xml:space="preserve">leurs </w:t>
      </w:r>
      <w:r w:rsidRPr="00492FB6">
        <w:rPr>
          <w:rFonts w:ascii="Book Antiqua" w:hAnsi="Book Antiqua"/>
          <w:sz w:val="24"/>
          <w:szCs w:val="24"/>
          <w:lang w:val="fr-FR"/>
        </w:rPr>
        <w:t xml:space="preserve">bonnes mœurs </w:t>
      </w:r>
      <w:r w:rsidR="001B3B05" w:rsidRPr="00492FB6">
        <w:rPr>
          <w:rFonts w:ascii="Book Antiqua" w:hAnsi="Book Antiqua"/>
          <w:sz w:val="24"/>
          <w:szCs w:val="24"/>
          <w:lang w:val="fr-FR"/>
        </w:rPr>
        <w:t>etc</w:t>
      </w:r>
      <w:r w:rsidRPr="00492FB6">
        <w:rPr>
          <w:rFonts w:ascii="Book Antiqua" w:hAnsi="Book Antiqua"/>
          <w:sz w:val="24"/>
          <w:szCs w:val="24"/>
          <w:lang w:val="fr-FR"/>
        </w:rPr>
        <w:t>. E</w:t>
      </w:r>
      <w:r w:rsidR="00F81A04" w:rsidRPr="00492FB6">
        <w:rPr>
          <w:rFonts w:ascii="Book Antiqua" w:hAnsi="Book Antiqua"/>
          <w:sz w:val="24"/>
          <w:szCs w:val="24"/>
          <w:lang w:val="fr-FR"/>
        </w:rPr>
        <w:t xml:space="preserve">n conséquence, lorsqu’une personne </w:t>
      </w:r>
      <w:r w:rsidRPr="00492FB6">
        <w:rPr>
          <w:rFonts w:ascii="Book Antiqua" w:hAnsi="Book Antiqua"/>
          <w:sz w:val="24"/>
          <w:szCs w:val="24"/>
          <w:lang w:val="fr-FR"/>
        </w:rPr>
        <w:t>ne possède pas un savoir profondément ancré</w:t>
      </w:r>
      <w:r w:rsidR="00B3594E" w:rsidRPr="00492FB6">
        <w:rPr>
          <w:rFonts w:ascii="Book Antiqua" w:hAnsi="Book Antiqua"/>
          <w:sz w:val="24"/>
          <w:szCs w:val="24"/>
          <w:lang w:val="fr-FR"/>
        </w:rPr>
        <w:t xml:space="preserve">, </w:t>
      </w:r>
      <w:r w:rsidR="00F81A04" w:rsidRPr="00492FB6">
        <w:rPr>
          <w:rFonts w:ascii="Book Antiqua" w:hAnsi="Book Antiqua"/>
          <w:sz w:val="24"/>
          <w:szCs w:val="24"/>
          <w:lang w:val="fr-FR"/>
        </w:rPr>
        <w:t xml:space="preserve">basé </w:t>
      </w:r>
      <w:r w:rsidRPr="00492FB6">
        <w:rPr>
          <w:rFonts w:ascii="Book Antiqua" w:hAnsi="Book Antiqua"/>
          <w:sz w:val="24"/>
          <w:szCs w:val="24"/>
          <w:lang w:val="fr-FR"/>
        </w:rPr>
        <w:t xml:space="preserve">sur les </w:t>
      </w:r>
      <w:r w:rsidR="00F81A04" w:rsidRPr="00492FB6">
        <w:rPr>
          <w:rFonts w:ascii="Book Antiqua" w:hAnsi="Book Antiqua"/>
          <w:sz w:val="24"/>
          <w:szCs w:val="24"/>
          <w:lang w:val="fr-FR"/>
        </w:rPr>
        <w:t xml:space="preserve">fondements </w:t>
      </w:r>
      <w:r w:rsidRPr="00492FB6">
        <w:rPr>
          <w:rFonts w:ascii="Book Antiqua" w:hAnsi="Book Antiqua"/>
          <w:sz w:val="24"/>
          <w:szCs w:val="24"/>
          <w:lang w:val="fr-FR"/>
        </w:rPr>
        <w:t xml:space="preserve">de la religion et sur </w:t>
      </w:r>
      <w:r w:rsidR="00F81A04" w:rsidRPr="00492FB6">
        <w:rPr>
          <w:rFonts w:ascii="Book Antiqua" w:hAnsi="Book Antiqua"/>
          <w:sz w:val="24"/>
          <w:szCs w:val="24"/>
          <w:lang w:val="fr-FR"/>
        </w:rPr>
        <w:t>des preuves logiques</w:t>
      </w:r>
      <w:r w:rsidRPr="00492FB6">
        <w:rPr>
          <w:rFonts w:ascii="Book Antiqua" w:hAnsi="Book Antiqua"/>
          <w:sz w:val="24"/>
          <w:szCs w:val="24"/>
          <w:lang w:val="fr-FR"/>
        </w:rPr>
        <w:t xml:space="preserve">, il </w:t>
      </w:r>
      <w:r w:rsidR="00F81A04" w:rsidRPr="00492FB6">
        <w:rPr>
          <w:rFonts w:ascii="Book Antiqua" w:hAnsi="Book Antiqua"/>
          <w:sz w:val="24"/>
          <w:szCs w:val="24"/>
          <w:lang w:val="fr-FR"/>
        </w:rPr>
        <w:t>s’égarera</w:t>
      </w:r>
      <w:r w:rsidRPr="00492FB6">
        <w:rPr>
          <w:rFonts w:ascii="Book Antiqua" w:hAnsi="Book Antiqua"/>
          <w:sz w:val="24"/>
          <w:szCs w:val="24"/>
          <w:lang w:val="fr-FR"/>
        </w:rPr>
        <w:t>.</w:t>
      </w:r>
    </w:p>
    <w:p w:rsidR="00F81A0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je profite de l’occasion pour dire aux étudiants en science que j’aimerais bien qu’ils possèdent </w:t>
      </w:r>
      <w:r w:rsidR="00F81A04" w:rsidRPr="00492FB6">
        <w:rPr>
          <w:rFonts w:ascii="Book Antiqua" w:hAnsi="Book Antiqua"/>
          <w:sz w:val="24"/>
          <w:szCs w:val="24"/>
          <w:lang w:val="fr-FR"/>
        </w:rPr>
        <w:t xml:space="preserve">des </w:t>
      </w:r>
      <w:r w:rsidRPr="00492FB6">
        <w:rPr>
          <w:rFonts w:ascii="Book Antiqua" w:hAnsi="Book Antiqua"/>
          <w:sz w:val="24"/>
          <w:szCs w:val="24"/>
          <w:lang w:val="fr-FR"/>
        </w:rPr>
        <w:t>notions sur la science de la démonstration par la raison. Pourquoi cela</w:t>
      </w:r>
      <w:r w:rsidR="00492FB6">
        <w:rPr>
          <w:rFonts w:ascii="Book Antiqua" w:hAnsi="Book Antiqua"/>
          <w:sz w:val="24"/>
          <w:szCs w:val="24"/>
          <w:lang w:val="fr-FR"/>
        </w:rPr>
        <w:t>?</w:t>
      </w:r>
      <w:r w:rsidRPr="00492FB6">
        <w:rPr>
          <w:rFonts w:ascii="Book Antiqua" w:hAnsi="Book Antiqua"/>
          <w:sz w:val="24"/>
          <w:szCs w:val="24"/>
          <w:lang w:val="fr-FR"/>
        </w:rPr>
        <w:t xml:space="preserve"> </w:t>
      </w:r>
      <w:r w:rsidR="00F81A04" w:rsidRPr="00492FB6">
        <w:rPr>
          <w:rFonts w:ascii="Book Antiqua" w:hAnsi="Book Antiqua"/>
          <w:sz w:val="24"/>
          <w:szCs w:val="24"/>
          <w:lang w:val="fr-FR"/>
        </w:rPr>
        <w:t>La raison est que</w:t>
      </w:r>
      <w:r w:rsidRPr="00492FB6">
        <w:rPr>
          <w:rFonts w:ascii="Book Antiqua" w:hAnsi="Book Antiqua"/>
          <w:sz w:val="24"/>
          <w:szCs w:val="24"/>
          <w:lang w:val="fr-FR"/>
        </w:rPr>
        <w:t xml:space="preserve"> de nos jours, les gens sont plus facilement convaincus par </w:t>
      </w:r>
      <w:r w:rsidR="00F81A04" w:rsidRPr="00492FB6">
        <w:rPr>
          <w:rFonts w:ascii="Book Antiqua" w:hAnsi="Book Antiqua"/>
          <w:sz w:val="24"/>
          <w:szCs w:val="24"/>
          <w:lang w:val="fr-FR"/>
        </w:rPr>
        <w:t xml:space="preserve">les preuves factuelles – </w:t>
      </w:r>
      <w:r w:rsidRPr="00492FB6">
        <w:rPr>
          <w:rFonts w:ascii="Book Antiqua" w:hAnsi="Book Antiqua"/>
          <w:sz w:val="24"/>
          <w:szCs w:val="24"/>
          <w:lang w:val="fr-FR"/>
        </w:rPr>
        <w:t>du fait de la faiblesse de leur foi</w:t>
      </w:r>
      <w:r w:rsidR="00F81A04" w:rsidRPr="00492FB6">
        <w:rPr>
          <w:rFonts w:ascii="Book Antiqua" w:hAnsi="Book Antiqua"/>
          <w:sz w:val="24"/>
          <w:szCs w:val="24"/>
          <w:lang w:val="fr-FR"/>
        </w:rPr>
        <w:t xml:space="preserve"> – que par les preuves intellectuelles</w:t>
      </w:r>
      <w:r w:rsidRPr="00492FB6">
        <w:rPr>
          <w:rFonts w:ascii="Book Antiqua" w:hAnsi="Book Antiqua"/>
          <w:sz w:val="24"/>
          <w:szCs w:val="24"/>
          <w:lang w:val="fr-FR"/>
        </w:rPr>
        <w:t xml:space="preserve">, c’est-à-dire </w:t>
      </w:r>
      <w:r w:rsidR="00F81A04" w:rsidRPr="00492FB6">
        <w:rPr>
          <w:rFonts w:ascii="Book Antiqua" w:hAnsi="Book Antiqua"/>
          <w:sz w:val="24"/>
          <w:szCs w:val="24"/>
          <w:lang w:val="fr-FR"/>
        </w:rPr>
        <w:t xml:space="preserve">celles </w:t>
      </w:r>
      <w:r w:rsidR="00F46514" w:rsidRPr="00492FB6">
        <w:rPr>
          <w:rFonts w:ascii="Book Antiqua" w:hAnsi="Book Antiqua"/>
          <w:sz w:val="24"/>
          <w:szCs w:val="24"/>
          <w:lang w:val="fr-FR"/>
        </w:rPr>
        <w:t xml:space="preserve">de la </w:t>
      </w:r>
      <w:r w:rsidR="00F81A04" w:rsidRPr="00492FB6">
        <w:rPr>
          <w:rFonts w:ascii="Book Antiqua" w:hAnsi="Book Antiqua"/>
          <w:sz w:val="24"/>
          <w:szCs w:val="24"/>
          <w:lang w:val="fr-FR"/>
        </w:rPr>
        <w:t>l</w:t>
      </w:r>
      <w:r w:rsidRPr="00492FB6">
        <w:rPr>
          <w:rFonts w:ascii="Book Antiqua" w:hAnsi="Book Antiqua"/>
          <w:sz w:val="24"/>
          <w:szCs w:val="24"/>
          <w:lang w:val="fr-FR"/>
        </w:rPr>
        <w:t xml:space="preserve">égislation islamique. </w:t>
      </w:r>
      <w:r w:rsidR="00F81A04" w:rsidRPr="00492FB6">
        <w:rPr>
          <w:rFonts w:ascii="Book Antiqua" w:hAnsi="Book Antiqua"/>
          <w:sz w:val="24"/>
          <w:szCs w:val="24"/>
          <w:lang w:val="fr-FR"/>
        </w:rPr>
        <w:t xml:space="preserve">Je vise par cela </w:t>
      </w:r>
      <w:r w:rsidRPr="00492FB6">
        <w:rPr>
          <w:rFonts w:ascii="Book Antiqua" w:hAnsi="Book Antiqua"/>
          <w:sz w:val="24"/>
          <w:szCs w:val="24"/>
          <w:lang w:val="fr-FR"/>
        </w:rPr>
        <w:t>d’</w:t>
      </w:r>
      <w:r w:rsidR="00F81A04" w:rsidRPr="00492FB6">
        <w:rPr>
          <w:rFonts w:ascii="Book Antiqua" w:hAnsi="Book Antiqua"/>
          <w:sz w:val="24"/>
          <w:szCs w:val="24"/>
          <w:lang w:val="fr-FR"/>
        </w:rPr>
        <w:t>inviter</w:t>
      </w:r>
      <w:r w:rsidRPr="00492FB6">
        <w:rPr>
          <w:rFonts w:ascii="Book Antiqua" w:hAnsi="Book Antiqua"/>
          <w:sz w:val="24"/>
          <w:szCs w:val="24"/>
          <w:lang w:val="fr-FR"/>
        </w:rPr>
        <w:t xml:space="preserve"> mes frères étudiants en science à </w:t>
      </w:r>
      <w:r w:rsidR="00F81A04" w:rsidRPr="00492FB6">
        <w:rPr>
          <w:rFonts w:ascii="Book Antiqua" w:hAnsi="Book Antiqua"/>
          <w:sz w:val="24"/>
          <w:szCs w:val="24"/>
          <w:lang w:val="fr-FR"/>
        </w:rPr>
        <w:t>connaître la logique et comprendre les justifications logiques qui sous-tendent les règles religieuses</w:t>
      </w:r>
      <w:r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s’ils souhaitent </w:t>
      </w:r>
      <w:r w:rsidR="00F81A04" w:rsidRPr="00492FB6">
        <w:rPr>
          <w:rFonts w:ascii="Book Antiqua" w:hAnsi="Book Antiqua"/>
          <w:sz w:val="24"/>
          <w:szCs w:val="24"/>
          <w:lang w:val="fr-FR"/>
        </w:rPr>
        <w:t>vérifier mes propos</w:t>
      </w:r>
      <w:r w:rsidRPr="00492FB6">
        <w:rPr>
          <w:rFonts w:ascii="Book Antiqua" w:hAnsi="Book Antiqua"/>
          <w:sz w:val="24"/>
          <w:szCs w:val="24"/>
          <w:lang w:val="fr-FR"/>
        </w:rPr>
        <w:t>, qu’ils se réfèrent aux dires de Sheikh Al</w:t>
      </w:r>
      <w:r w:rsidR="00F81A04" w:rsidRPr="00492FB6">
        <w:rPr>
          <w:rFonts w:ascii="Book Antiqua" w:hAnsi="Book Antiqua"/>
          <w:sz w:val="24"/>
          <w:szCs w:val="24"/>
          <w:lang w:val="fr-FR"/>
        </w:rPr>
        <w:t>-</w:t>
      </w:r>
      <w:r w:rsidRPr="00492FB6">
        <w:rPr>
          <w:rFonts w:ascii="Book Antiqua" w:hAnsi="Book Antiqua"/>
          <w:sz w:val="24"/>
          <w:szCs w:val="24"/>
          <w:lang w:val="fr-FR"/>
        </w:rPr>
        <w:t>Isl</w:t>
      </w:r>
      <w:r w:rsidR="00F81A04" w:rsidRPr="00492FB6">
        <w:rPr>
          <w:rFonts w:ascii="Book Antiqua" w:hAnsi="Book Antiqua"/>
          <w:sz w:val="24"/>
          <w:szCs w:val="24"/>
          <w:lang w:val="fr-FR"/>
        </w:rPr>
        <w:t>âm Ibn Taymi</w:t>
      </w:r>
      <w:r w:rsidRPr="00492FB6">
        <w:rPr>
          <w:rFonts w:ascii="Book Antiqua" w:hAnsi="Book Antiqua"/>
          <w:sz w:val="24"/>
          <w:szCs w:val="24"/>
          <w:lang w:val="fr-FR"/>
        </w:rPr>
        <w:t xml:space="preserve">yah </w:t>
      </w:r>
      <w:r w:rsidR="00925BA5"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925BA5" w:rsidRPr="00492FB6">
        <w:rPr>
          <w:rFonts w:ascii="Book Antiqua" w:hAnsi="Book Antiqua" w:cs="Traditional Arabic"/>
          <w:sz w:val="24"/>
          <w:szCs w:val="24"/>
          <w:lang w:val="fr-FR"/>
        </w:rPr>
        <w:t>)</w:t>
      </w:r>
      <w:r w:rsidR="00F81A04" w:rsidRPr="00492FB6">
        <w:rPr>
          <w:rFonts w:ascii="Book Antiqua" w:hAnsi="Book Antiqua" w:cs="Traditional Arabic"/>
          <w:sz w:val="24"/>
          <w:szCs w:val="24"/>
          <w:lang w:val="fr-FR"/>
        </w:rPr>
        <w:t>, dans lesquels</w:t>
      </w:r>
      <w:r w:rsidR="00925BA5" w:rsidRPr="00492FB6">
        <w:rPr>
          <w:rFonts w:ascii="Book Antiqua" w:hAnsi="Book Antiqua" w:cs="Traditional Arabic"/>
          <w:sz w:val="24"/>
          <w:szCs w:val="24"/>
          <w:lang w:val="fr-FR"/>
        </w:rPr>
        <w:t xml:space="preserve"> </w:t>
      </w:r>
      <w:r w:rsidR="00F81A04" w:rsidRPr="00492FB6">
        <w:rPr>
          <w:rFonts w:ascii="Book Antiqua" w:hAnsi="Book Antiqua"/>
          <w:sz w:val="24"/>
          <w:szCs w:val="24"/>
          <w:lang w:val="fr-FR"/>
        </w:rPr>
        <w:t xml:space="preserve">il a écrasé </w:t>
      </w:r>
      <w:r w:rsidRPr="00492FB6">
        <w:rPr>
          <w:rFonts w:ascii="Book Antiqua" w:hAnsi="Book Antiqua"/>
          <w:sz w:val="24"/>
          <w:szCs w:val="24"/>
          <w:lang w:val="fr-FR"/>
        </w:rPr>
        <w:t xml:space="preserve">les philosophes, les </w:t>
      </w:r>
      <w:r w:rsidR="00027524" w:rsidRPr="00492FB6">
        <w:rPr>
          <w:rFonts w:ascii="Book Antiqua" w:hAnsi="Book Antiqua"/>
          <w:sz w:val="24"/>
          <w:szCs w:val="24"/>
          <w:lang w:val="fr-FR"/>
        </w:rPr>
        <w:t>adeptes de la dialectique (ou scolastique) et de la logique</w:t>
      </w:r>
      <w:r w:rsidRPr="00492FB6">
        <w:rPr>
          <w:rFonts w:ascii="Book Antiqua" w:hAnsi="Book Antiqua"/>
          <w:sz w:val="24"/>
          <w:szCs w:val="24"/>
          <w:lang w:val="fr-FR"/>
        </w:rPr>
        <w:t>, afin de réaliser qu</w:t>
      </w:r>
      <w:r w:rsidR="00027524" w:rsidRPr="00492FB6">
        <w:rPr>
          <w:rFonts w:ascii="Book Antiqua" w:hAnsi="Book Antiqua"/>
          <w:sz w:val="24"/>
          <w:szCs w:val="24"/>
          <w:lang w:val="fr-FR"/>
        </w:rPr>
        <w:t xml:space="preserve">’il utilisait aussi bien </w:t>
      </w:r>
      <w:r w:rsidR="00F46514" w:rsidRPr="00492FB6">
        <w:rPr>
          <w:rFonts w:ascii="Book Antiqua" w:hAnsi="Book Antiqua"/>
          <w:sz w:val="24"/>
          <w:szCs w:val="24"/>
          <w:lang w:val="fr-FR"/>
        </w:rPr>
        <w:t xml:space="preserve">des preuves </w:t>
      </w:r>
      <w:r w:rsidR="00027524" w:rsidRPr="00492FB6">
        <w:rPr>
          <w:rFonts w:ascii="Book Antiqua" w:hAnsi="Book Antiqua"/>
          <w:sz w:val="24"/>
          <w:szCs w:val="24"/>
          <w:lang w:val="fr-FR"/>
        </w:rPr>
        <w:t>religieuses que logiques</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revanche, si l’individu ne possède pas cette capacité à s’enraciner dans la science, il lui est al</w:t>
      </w:r>
      <w:r w:rsidR="00925BA5" w:rsidRPr="00492FB6">
        <w:rPr>
          <w:rFonts w:ascii="Book Antiqua" w:hAnsi="Book Antiqua"/>
          <w:sz w:val="24"/>
          <w:szCs w:val="24"/>
          <w:lang w:val="fr-FR"/>
        </w:rPr>
        <w:t xml:space="preserve">ors préférable de </w:t>
      </w:r>
      <w:r w:rsidR="00027524" w:rsidRPr="00492FB6">
        <w:rPr>
          <w:rFonts w:ascii="Book Antiqua" w:hAnsi="Book Antiqua"/>
          <w:sz w:val="24"/>
          <w:szCs w:val="24"/>
          <w:lang w:val="fr-FR"/>
        </w:rPr>
        <w:t>se lancer dans la prédication</w:t>
      </w:r>
      <w:r w:rsidRPr="00492FB6">
        <w:rPr>
          <w:rFonts w:ascii="Book Antiqua" w:hAnsi="Book Antiqua"/>
          <w:sz w:val="24"/>
          <w:szCs w:val="24"/>
          <w:lang w:val="fr-FR"/>
        </w:rPr>
        <w:t>.</w:t>
      </w:r>
      <w:r w:rsidR="00F46514" w:rsidRPr="00492FB6">
        <w:rPr>
          <w:rFonts w:ascii="Book Antiqua" w:hAnsi="Book Antiqua"/>
          <w:sz w:val="24"/>
          <w:szCs w:val="24"/>
          <w:lang w:val="fr-FR"/>
        </w:rPr>
        <w:t xml:space="preserve"> </w:t>
      </w:r>
      <w:r w:rsidRPr="00492FB6">
        <w:rPr>
          <w:rFonts w:ascii="Book Antiqua" w:hAnsi="Book Antiqua"/>
          <w:sz w:val="24"/>
          <w:szCs w:val="24"/>
          <w:lang w:val="fr-FR"/>
        </w:rPr>
        <w:t xml:space="preserve">Néanmoins, il lui est obligatoire d’appeler uniquement à ce qu’il sait être la vérité, et de ne pas </w:t>
      </w:r>
      <w:r w:rsidR="00027524" w:rsidRPr="00492FB6">
        <w:rPr>
          <w:rFonts w:ascii="Book Antiqua" w:hAnsi="Book Antiqua"/>
          <w:sz w:val="24"/>
          <w:szCs w:val="24"/>
          <w:lang w:val="fr-FR"/>
        </w:rPr>
        <w:t xml:space="preserve">s’autoriser – </w:t>
      </w:r>
      <w:r w:rsidRPr="00492FB6">
        <w:rPr>
          <w:rFonts w:ascii="Book Antiqua" w:hAnsi="Book Antiqua"/>
          <w:sz w:val="24"/>
          <w:szCs w:val="24"/>
          <w:lang w:val="fr-FR"/>
        </w:rPr>
        <w:t xml:space="preserve">comme le font certains prêcheurs </w:t>
      </w:r>
      <w:r w:rsidR="00027524" w:rsidRPr="00492FB6">
        <w:rPr>
          <w:rFonts w:ascii="Book Antiqua" w:hAnsi="Book Antiqua"/>
          <w:sz w:val="24"/>
          <w:szCs w:val="24"/>
          <w:lang w:val="fr-FR"/>
        </w:rPr>
        <w:t xml:space="preserve">– à faire appel à des </w:t>
      </w:r>
      <w:r w:rsidR="00F46514" w:rsidRPr="00492FB6">
        <w:rPr>
          <w:rFonts w:ascii="Book Antiqua" w:hAnsi="Book Antiqua"/>
          <w:sz w:val="24"/>
          <w:szCs w:val="24"/>
          <w:lang w:val="fr-FR"/>
        </w:rPr>
        <w:t xml:space="preserve">hadiths qui n’ont </w:t>
      </w:r>
      <w:r w:rsidR="00027524" w:rsidRPr="00492FB6">
        <w:rPr>
          <w:rFonts w:ascii="Book Antiqua" w:hAnsi="Book Antiqua"/>
          <w:sz w:val="24"/>
          <w:szCs w:val="24"/>
          <w:lang w:val="fr-FR"/>
        </w:rPr>
        <w:t>aucune réalité</w:t>
      </w:r>
      <w:r w:rsidRPr="00492FB6">
        <w:rPr>
          <w:rFonts w:ascii="Book Antiqua" w:hAnsi="Book Antiqua"/>
          <w:sz w:val="24"/>
          <w:szCs w:val="24"/>
          <w:lang w:val="fr-FR"/>
        </w:rPr>
        <w:t xml:space="preserve">, qu’ils soient faibles ou inventés, dans le but d’amener les larmes aux yeux des gens ou de les </w:t>
      </w:r>
      <w:r w:rsidR="00B3594E" w:rsidRPr="00492FB6">
        <w:rPr>
          <w:rFonts w:ascii="Book Antiqua" w:hAnsi="Book Antiqua"/>
          <w:sz w:val="24"/>
          <w:szCs w:val="24"/>
          <w:lang w:val="fr-FR"/>
        </w:rPr>
        <w:t>influencer</w:t>
      </w:r>
      <w:r w:rsidRPr="00492FB6">
        <w:rPr>
          <w:rFonts w:ascii="Book Antiqua" w:hAnsi="Book Antiqua"/>
          <w:sz w:val="24"/>
          <w:szCs w:val="24"/>
          <w:lang w:val="fr-FR"/>
        </w:rPr>
        <w:t xml:space="preserve">. Ceci est une erreur car il ne convient pas d’orienter les gens avec des hadiths faibles ou inventés. Cela n’a </w:t>
      </w:r>
      <w:r w:rsidR="00F46514" w:rsidRPr="00492FB6">
        <w:rPr>
          <w:rFonts w:ascii="Book Antiqua" w:hAnsi="Book Antiqua"/>
          <w:sz w:val="24"/>
          <w:szCs w:val="24"/>
          <w:lang w:val="fr-FR"/>
        </w:rPr>
        <w:t xml:space="preserve">absolument rien à voir avec la </w:t>
      </w:r>
      <w:r w:rsidR="00027524" w:rsidRPr="00492FB6">
        <w:rPr>
          <w:rFonts w:ascii="Book Antiqua" w:hAnsi="Book Antiqua"/>
          <w:sz w:val="24"/>
          <w:szCs w:val="24"/>
          <w:lang w:val="fr-FR"/>
        </w:rPr>
        <w:t>religion</w:t>
      </w:r>
      <w:r w:rsidRPr="00492FB6">
        <w:rPr>
          <w:rFonts w:ascii="Book Antiqua" w:hAnsi="Book Antiqua"/>
          <w:sz w:val="24"/>
          <w:szCs w:val="24"/>
          <w:lang w:val="fr-FR"/>
        </w:rPr>
        <w:t xml:space="preserve">, même s’il est vrai que certains savants ont permis le recours aux hadiths faibles traitant des actes recommandés ou des mises en garde </w:t>
      </w:r>
      <w:r w:rsidR="00027524" w:rsidRPr="00492FB6">
        <w:rPr>
          <w:rFonts w:ascii="Book Antiqua" w:hAnsi="Book Antiqua"/>
          <w:sz w:val="24"/>
          <w:szCs w:val="24"/>
          <w:lang w:val="fr-FR"/>
        </w:rPr>
        <w:t>lorsqu</w:t>
      </w:r>
      <w:r w:rsidRPr="00492FB6">
        <w:rPr>
          <w:rFonts w:ascii="Book Antiqua" w:hAnsi="Book Antiqua"/>
          <w:sz w:val="24"/>
          <w:szCs w:val="24"/>
          <w:lang w:val="fr-FR"/>
        </w:rPr>
        <w:t>’ils réunissent trois conditions</w:t>
      </w:r>
      <w:r w:rsid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1) </w:t>
      </w:r>
      <w:r w:rsidR="00027524" w:rsidRPr="00492FB6">
        <w:rPr>
          <w:rFonts w:ascii="Book Antiqua" w:hAnsi="Book Antiqua"/>
          <w:sz w:val="24"/>
          <w:szCs w:val="24"/>
          <w:lang w:val="fr-FR"/>
        </w:rPr>
        <w:t>Q</w:t>
      </w:r>
      <w:r w:rsidRPr="00492FB6">
        <w:rPr>
          <w:rFonts w:ascii="Book Antiqua" w:hAnsi="Book Antiqua"/>
          <w:sz w:val="24"/>
          <w:szCs w:val="24"/>
          <w:lang w:val="fr-FR"/>
        </w:rPr>
        <w:t xml:space="preserve">ue </w:t>
      </w:r>
      <w:r w:rsidR="00027524" w:rsidRPr="00492FB6">
        <w:rPr>
          <w:rFonts w:ascii="Book Antiqua" w:hAnsi="Book Antiqua"/>
          <w:sz w:val="24"/>
          <w:szCs w:val="24"/>
          <w:lang w:val="fr-FR"/>
        </w:rPr>
        <w:t xml:space="preserve">le </w:t>
      </w:r>
      <w:r w:rsidRPr="00492FB6">
        <w:rPr>
          <w:rFonts w:ascii="Book Antiqua" w:hAnsi="Book Antiqua"/>
          <w:sz w:val="24"/>
          <w:szCs w:val="24"/>
          <w:lang w:val="fr-FR"/>
        </w:rPr>
        <w:t xml:space="preserve">hadith ne soit </w:t>
      </w:r>
      <w:r w:rsidR="00027524" w:rsidRPr="00492FB6">
        <w:rPr>
          <w:rFonts w:ascii="Book Antiqua" w:hAnsi="Book Antiqua"/>
          <w:sz w:val="24"/>
          <w:szCs w:val="24"/>
          <w:lang w:val="fr-FR"/>
        </w:rPr>
        <w:t>p</w:t>
      </w:r>
      <w:r w:rsidR="00DE3834" w:rsidRPr="00492FB6">
        <w:rPr>
          <w:rFonts w:ascii="Book Antiqua" w:hAnsi="Book Antiqua"/>
          <w:sz w:val="24"/>
          <w:szCs w:val="24"/>
          <w:lang w:val="fr-FR"/>
        </w:rPr>
        <w:t>as «très</w:t>
      </w:r>
      <w:r w:rsidR="00027524" w:rsidRPr="00492FB6">
        <w:rPr>
          <w:rFonts w:ascii="Book Antiqua" w:hAnsi="Book Antiqua"/>
          <w:sz w:val="24"/>
          <w:szCs w:val="24"/>
          <w:lang w:val="fr-FR"/>
        </w:rPr>
        <w:t>» faible</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2) </w:t>
      </w:r>
      <w:r w:rsidR="00027524" w:rsidRPr="00492FB6">
        <w:rPr>
          <w:rFonts w:ascii="Book Antiqua" w:hAnsi="Book Antiqua"/>
          <w:sz w:val="24"/>
          <w:szCs w:val="24"/>
          <w:lang w:val="fr-FR"/>
        </w:rPr>
        <w:t>Q</w:t>
      </w:r>
      <w:r w:rsidRPr="00492FB6">
        <w:rPr>
          <w:rFonts w:ascii="Book Antiqua" w:hAnsi="Book Antiqua"/>
          <w:sz w:val="24"/>
          <w:szCs w:val="24"/>
          <w:lang w:val="fr-FR"/>
        </w:rPr>
        <w:t xml:space="preserve">ue le hadith </w:t>
      </w:r>
      <w:r w:rsidR="00B3594E" w:rsidRPr="00492FB6">
        <w:rPr>
          <w:rFonts w:ascii="Book Antiqua" w:hAnsi="Book Antiqua"/>
          <w:sz w:val="24"/>
          <w:szCs w:val="24"/>
          <w:lang w:val="fr-FR"/>
        </w:rPr>
        <w:t>corrobore</w:t>
      </w:r>
      <w:r w:rsidR="00027524" w:rsidRPr="00492FB6">
        <w:rPr>
          <w:rFonts w:ascii="Book Antiqua" w:hAnsi="Book Antiqua"/>
          <w:sz w:val="24"/>
          <w:szCs w:val="24"/>
          <w:lang w:val="fr-FR"/>
        </w:rPr>
        <w:t xml:space="preserve"> des fondements </w:t>
      </w:r>
      <w:r w:rsidRPr="00492FB6">
        <w:rPr>
          <w:rFonts w:ascii="Book Antiqua" w:hAnsi="Book Antiqua"/>
          <w:sz w:val="24"/>
          <w:szCs w:val="24"/>
          <w:lang w:val="fr-FR"/>
        </w:rPr>
        <w:t>bien connu</w:t>
      </w:r>
      <w:r w:rsidR="00027524" w:rsidRPr="00492FB6">
        <w:rPr>
          <w:rFonts w:ascii="Book Antiqua" w:hAnsi="Book Antiqua"/>
          <w:sz w:val="24"/>
          <w:szCs w:val="24"/>
          <w:lang w:val="fr-FR"/>
        </w:rPr>
        <w:t>s</w:t>
      </w:r>
      <w:r w:rsidRPr="00492FB6">
        <w:rPr>
          <w:rFonts w:ascii="Book Antiqua" w:hAnsi="Book Antiqua"/>
          <w:sz w:val="24"/>
          <w:szCs w:val="24"/>
          <w:lang w:val="fr-FR"/>
        </w:rPr>
        <w:t xml:space="preserve"> de la religion.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3) </w:t>
      </w:r>
      <w:r w:rsidR="00027524" w:rsidRPr="00492FB6">
        <w:rPr>
          <w:rFonts w:ascii="Book Antiqua" w:hAnsi="Book Antiqua"/>
          <w:sz w:val="24"/>
          <w:szCs w:val="24"/>
          <w:lang w:val="fr-FR"/>
        </w:rPr>
        <w:t>Q</w:t>
      </w:r>
      <w:r w:rsidRPr="00492FB6">
        <w:rPr>
          <w:rFonts w:ascii="Book Antiqua" w:hAnsi="Book Antiqua"/>
          <w:sz w:val="24"/>
          <w:szCs w:val="24"/>
          <w:lang w:val="fr-FR"/>
        </w:rPr>
        <w:t xml:space="preserve">ue celui qui transmet un tel hadith ne le considère pas comme venant de manière sûre du Prophète </w:t>
      </w:r>
      <w:r w:rsidR="00925BA5"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j’affirme que les individus </w:t>
      </w:r>
      <w:r w:rsidR="00027524" w:rsidRPr="00492FB6">
        <w:rPr>
          <w:rFonts w:ascii="Book Antiqua" w:hAnsi="Book Antiqua"/>
          <w:sz w:val="24"/>
          <w:szCs w:val="24"/>
          <w:lang w:val="fr-FR"/>
        </w:rPr>
        <w:t xml:space="preserve">diffèrent </w:t>
      </w:r>
      <w:r w:rsidRPr="00492FB6">
        <w:rPr>
          <w:rFonts w:ascii="Book Antiqua" w:hAnsi="Book Antiqua"/>
          <w:sz w:val="24"/>
          <w:szCs w:val="24"/>
          <w:lang w:val="fr-FR"/>
        </w:rPr>
        <w:t>les uns des autres et qu’il y en a parmi eux qui penchent plus vers la maîtrise minutieuse des sciences, là où d’autres n’y parviennent pas. A chacun donc de trouver la voie qui lui convient et de s’y investir.</w:t>
      </w:r>
    </w:p>
    <w:p w:rsidR="00027524" w:rsidRPr="00492FB6" w:rsidRDefault="00027524" w:rsidP="00492FB6">
      <w:pPr>
        <w:spacing w:before="120" w:after="0" w:line="240" w:lineRule="auto"/>
        <w:ind w:firstLine="284"/>
        <w:jc w:val="both"/>
        <w:rPr>
          <w:rFonts w:ascii="Book Antiqua" w:hAnsi="Book Antiqua"/>
          <w:sz w:val="24"/>
          <w:szCs w:val="24"/>
          <w:lang w:val="fr-FR"/>
        </w:rPr>
      </w:pPr>
    </w:p>
    <w:p w:rsidR="00027524" w:rsidRPr="00492FB6" w:rsidRDefault="00027524"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34" w:name="_Toc405011868"/>
      <w:bookmarkStart w:id="35" w:name="_Toc449990245"/>
      <w:r w:rsidRPr="00492FB6">
        <w:t xml:space="preserve">12) </w:t>
      </w:r>
      <w:r w:rsidR="00A75968" w:rsidRPr="00492FB6">
        <w:t xml:space="preserve">Quelle est la meilleure manière d’apprendre la science </w:t>
      </w:r>
      <w:r w:rsidR="001B5C35" w:rsidRPr="00492FB6">
        <w:t>religieuse</w:t>
      </w:r>
      <w:r w:rsidR="00492FB6">
        <w:rPr>
          <w:rFonts w:ascii="Times New Roman" w:hAnsi="Times New Roman" w:cs="Times New Roman"/>
        </w:rPr>
        <w:t>?</w:t>
      </w:r>
      <w:bookmarkEnd w:id="34"/>
      <w:bookmarkEnd w:id="35"/>
    </w:p>
    <w:p w:rsidR="00A75968" w:rsidRPr="00492FB6" w:rsidRDefault="000A52A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Q</w:t>
      </w:r>
      <w:r w:rsidR="00A75968" w:rsidRPr="00492FB6">
        <w:rPr>
          <w:rFonts w:ascii="Eurostile" w:hAnsi="Eurostile"/>
          <w:color w:val="002060"/>
          <w:sz w:val="24"/>
          <w:szCs w:val="24"/>
          <w:lang w:val="fr-FR"/>
        </w:rPr>
        <w:t>uelle est l</w:t>
      </w:r>
      <w:r w:rsidR="005E7A72" w:rsidRPr="00492FB6">
        <w:rPr>
          <w:rFonts w:ascii="Eurostile" w:hAnsi="Eurostile"/>
          <w:color w:val="002060"/>
          <w:sz w:val="24"/>
          <w:szCs w:val="24"/>
          <w:lang w:val="fr-FR"/>
        </w:rPr>
        <w:t>a</w:t>
      </w:r>
      <w:r w:rsidR="00A75968" w:rsidRPr="00492FB6">
        <w:rPr>
          <w:rFonts w:ascii="Eurostile" w:hAnsi="Eurostile"/>
          <w:color w:val="002060"/>
          <w:sz w:val="24"/>
          <w:szCs w:val="24"/>
          <w:lang w:val="fr-FR"/>
        </w:rPr>
        <w:t xml:space="preserve"> meilleure manière d’apprendre la science </w:t>
      </w:r>
      <w:r w:rsidR="00027524" w:rsidRPr="00492FB6">
        <w:rPr>
          <w:rFonts w:ascii="Eurostile" w:hAnsi="Eurostile"/>
          <w:color w:val="002060"/>
          <w:sz w:val="24"/>
          <w:szCs w:val="24"/>
          <w:lang w:val="fr-FR"/>
        </w:rPr>
        <w:t>religieuse</w:t>
      </w:r>
      <w:r w:rsidR="00A75968" w:rsidRPr="00492FB6">
        <w:rPr>
          <w:rFonts w:ascii="Eurostile" w:hAnsi="Eurostile"/>
          <w:color w:val="002060"/>
          <w:sz w:val="24"/>
          <w:szCs w:val="24"/>
          <w:lang w:val="fr-FR"/>
        </w:rPr>
        <w:t xml:space="preserve"> authentique en prenant en compte le contexte de la vie qui est la nôtre à cette époque</w:t>
      </w:r>
      <w:r w:rsidR="00492FB6">
        <w:rPr>
          <w:rFonts w:ascii="Eurostile" w:hAnsi="Eurostile"/>
          <w:color w:val="002060"/>
          <w:sz w:val="24"/>
          <w:szCs w:val="24"/>
          <w:lang w:val="fr-FR"/>
        </w:rPr>
        <w:t>?</w:t>
      </w:r>
    </w:p>
    <w:p w:rsidR="00C9002D"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n’y a pas de doute que la meilleure manière est de commencer par le Livre d’Allah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w:t>
      </w:r>
      <w:r w:rsidR="00C9002D" w:rsidRPr="00492FB6">
        <w:rPr>
          <w:rFonts w:ascii="Book Antiqua" w:hAnsi="Book Antiqua"/>
          <w:sz w:val="24"/>
          <w:szCs w:val="24"/>
          <w:lang w:val="fr-FR"/>
        </w:rPr>
        <w:t>, puis par la</w:t>
      </w:r>
      <w:r w:rsidRPr="00492FB6">
        <w:rPr>
          <w:rFonts w:ascii="Book Antiqua" w:hAnsi="Book Antiqua"/>
          <w:sz w:val="24"/>
          <w:szCs w:val="24"/>
          <w:lang w:val="fr-FR"/>
        </w:rPr>
        <w:t xml:space="preserve"> </w:t>
      </w:r>
      <w:r w:rsidR="00925BA5" w:rsidRPr="00492FB6">
        <w:rPr>
          <w:rFonts w:ascii="Book Antiqua" w:hAnsi="Book Antiqua"/>
          <w:sz w:val="24"/>
          <w:szCs w:val="24"/>
          <w:lang w:val="fr-FR"/>
        </w:rPr>
        <w:t>Su</w:t>
      </w:r>
      <w:r w:rsidRPr="00492FB6">
        <w:rPr>
          <w:rFonts w:ascii="Book Antiqua" w:hAnsi="Book Antiqua"/>
          <w:sz w:val="24"/>
          <w:szCs w:val="24"/>
          <w:lang w:val="fr-FR"/>
        </w:rPr>
        <w:t xml:space="preserve">nnah authentique du Messager </w:t>
      </w:r>
      <w:r w:rsidR="00925BA5"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00B3594E" w:rsidRPr="00492FB6">
        <w:rPr>
          <w:rFonts w:ascii="Book Antiqua" w:hAnsi="Book Antiqua" w:cs="Traditional Arabic"/>
          <w:color w:val="000000"/>
          <w:sz w:val="24"/>
          <w:szCs w:val="24"/>
          <w:lang w:val="fr-FR"/>
        </w:rPr>
        <w:t xml:space="preserve"> et qui est à notre portée</w:t>
      </w:r>
      <w:r w:rsidRPr="00492FB6">
        <w:rPr>
          <w:rFonts w:ascii="Book Antiqua" w:hAnsi="Book Antiqua"/>
          <w:sz w:val="24"/>
          <w:szCs w:val="24"/>
          <w:lang w:val="fr-FR"/>
        </w:rPr>
        <w:t>, avant de passer par la suite aux ouvrages de jurisprudence ou autre rédigés par les gens de science. Et je tiens à attirer l’attention des étudiants en science sur le fait qu’ils doivent se conc</w:t>
      </w:r>
      <w:r w:rsidR="00512C55" w:rsidRPr="00492FB6">
        <w:rPr>
          <w:rFonts w:ascii="Book Antiqua" w:hAnsi="Book Antiqua"/>
          <w:sz w:val="24"/>
          <w:szCs w:val="24"/>
          <w:lang w:val="fr-FR"/>
        </w:rPr>
        <w:t>entrer en priorité sur le</w:t>
      </w:r>
      <w:r w:rsidR="00C9002D" w:rsidRPr="00492FB6">
        <w:rPr>
          <w:rFonts w:ascii="Book Antiqua" w:hAnsi="Book Antiqua"/>
          <w:sz w:val="24"/>
          <w:szCs w:val="24"/>
          <w:lang w:val="fr-FR"/>
        </w:rPr>
        <w:t>s</w:t>
      </w:r>
      <w:r w:rsidR="00512C55" w:rsidRPr="00492FB6">
        <w:rPr>
          <w:rFonts w:ascii="Book Antiqua" w:hAnsi="Book Antiqua"/>
          <w:sz w:val="24"/>
          <w:szCs w:val="24"/>
          <w:lang w:val="fr-FR"/>
        </w:rPr>
        <w:t xml:space="preserve"> </w:t>
      </w:r>
      <w:r w:rsidR="00C9002D" w:rsidRPr="00492FB6">
        <w:rPr>
          <w:rFonts w:ascii="Book Antiqua" w:hAnsi="Book Antiqua"/>
          <w:sz w:val="24"/>
          <w:szCs w:val="24"/>
          <w:lang w:val="fr-FR"/>
        </w:rPr>
        <w:t>fondements et non sur les détails</w:t>
      </w:r>
      <w:r w:rsidRPr="00492FB6">
        <w:rPr>
          <w:rFonts w:ascii="Book Antiqua" w:hAnsi="Book Antiqua"/>
          <w:sz w:val="24"/>
          <w:szCs w:val="24"/>
          <w:lang w:val="fr-FR"/>
        </w:rPr>
        <w:t>. J</w:t>
      </w:r>
      <w:r w:rsidR="00512C55" w:rsidRPr="00492FB6">
        <w:rPr>
          <w:rFonts w:ascii="Book Antiqua" w:hAnsi="Book Antiqua"/>
          <w:sz w:val="24"/>
          <w:szCs w:val="24"/>
          <w:lang w:val="fr-FR"/>
        </w:rPr>
        <w:t>e veux dire par là que le souci</w:t>
      </w:r>
      <w:r w:rsidRPr="00492FB6">
        <w:rPr>
          <w:rFonts w:ascii="Book Antiqua" w:hAnsi="Book Antiqua"/>
          <w:sz w:val="24"/>
          <w:szCs w:val="24"/>
          <w:lang w:val="fr-FR"/>
        </w:rPr>
        <w:t xml:space="preserve"> de l’étudiant ne doit pas être uniquement de mémoriser </w:t>
      </w:r>
      <w:r w:rsidR="00C9002D" w:rsidRPr="00492FB6">
        <w:rPr>
          <w:rFonts w:ascii="Book Antiqua" w:hAnsi="Book Antiqua"/>
          <w:sz w:val="24"/>
          <w:szCs w:val="24"/>
          <w:lang w:val="fr-FR"/>
        </w:rPr>
        <w:t>un sujet</w:t>
      </w:r>
      <w:r w:rsidRPr="00492FB6">
        <w:rPr>
          <w:rFonts w:ascii="Book Antiqua" w:hAnsi="Book Antiqua"/>
          <w:sz w:val="24"/>
          <w:szCs w:val="24"/>
          <w:lang w:val="fr-FR"/>
        </w:rPr>
        <w:t xml:space="preserve">, mais </w:t>
      </w:r>
      <w:r w:rsidR="00C9002D" w:rsidRPr="00492FB6">
        <w:rPr>
          <w:rFonts w:ascii="Book Antiqua" w:hAnsi="Book Antiqua"/>
          <w:sz w:val="24"/>
          <w:szCs w:val="24"/>
          <w:lang w:val="fr-FR"/>
        </w:rPr>
        <w:t xml:space="preserve">comprendre </w:t>
      </w:r>
      <w:r w:rsidRPr="00492FB6">
        <w:rPr>
          <w:rFonts w:ascii="Book Antiqua" w:hAnsi="Book Antiqua"/>
          <w:sz w:val="24"/>
          <w:szCs w:val="24"/>
          <w:lang w:val="fr-FR"/>
        </w:rPr>
        <w:t xml:space="preserve">les </w:t>
      </w:r>
      <w:r w:rsidR="00C9002D" w:rsidRPr="00492FB6">
        <w:rPr>
          <w:rFonts w:ascii="Book Antiqua" w:hAnsi="Book Antiqua"/>
          <w:sz w:val="24"/>
          <w:szCs w:val="24"/>
          <w:lang w:val="fr-FR"/>
        </w:rPr>
        <w:t>fondements et</w:t>
      </w:r>
      <w:r w:rsidRPr="00492FB6">
        <w:rPr>
          <w:rFonts w:ascii="Book Antiqua" w:hAnsi="Book Antiqua"/>
          <w:sz w:val="24"/>
          <w:szCs w:val="24"/>
          <w:lang w:val="fr-FR"/>
        </w:rPr>
        <w:t xml:space="preserve"> règles </w:t>
      </w:r>
      <w:r w:rsidR="00C9002D" w:rsidRPr="00492FB6">
        <w:rPr>
          <w:rFonts w:ascii="Book Antiqua" w:hAnsi="Book Antiqua"/>
          <w:sz w:val="24"/>
          <w:szCs w:val="24"/>
          <w:lang w:val="fr-FR"/>
        </w:rPr>
        <w:t>qui les sous-tendent,</w:t>
      </w:r>
      <w:r w:rsidRPr="00492FB6">
        <w:rPr>
          <w:rFonts w:ascii="Book Antiqua" w:hAnsi="Book Antiqua"/>
          <w:sz w:val="24"/>
          <w:szCs w:val="24"/>
          <w:lang w:val="fr-FR"/>
        </w:rPr>
        <w:t xml:space="preserve"> de sorte que </w:t>
      </w:r>
      <w:r w:rsidR="00C9002D" w:rsidRPr="00492FB6">
        <w:rPr>
          <w:rFonts w:ascii="Book Antiqua" w:hAnsi="Book Antiqua"/>
          <w:sz w:val="24"/>
          <w:szCs w:val="24"/>
          <w:lang w:val="fr-FR"/>
        </w:rPr>
        <w:t>lor</w:t>
      </w:r>
      <w:r w:rsidRPr="00492FB6">
        <w:rPr>
          <w:rFonts w:ascii="Book Antiqua" w:hAnsi="Book Antiqua"/>
          <w:sz w:val="24"/>
          <w:szCs w:val="24"/>
          <w:lang w:val="fr-FR"/>
        </w:rPr>
        <w:t>s</w:t>
      </w:r>
      <w:r w:rsidR="00C9002D" w:rsidRPr="00492FB6">
        <w:rPr>
          <w:rFonts w:ascii="Book Antiqua" w:hAnsi="Book Antiqua"/>
          <w:sz w:val="24"/>
          <w:szCs w:val="24"/>
          <w:lang w:val="fr-FR"/>
        </w:rPr>
        <w:t>qu</w:t>
      </w:r>
      <w:r w:rsidRPr="00492FB6">
        <w:rPr>
          <w:rFonts w:ascii="Book Antiqua" w:hAnsi="Book Antiqua"/>
          <w:sz w:val="24"/>
          <w:szCs w:val="24"/>
          <w:lang w:val="fr-FR"/>
        </w:rPr>
        <w:t xml:space="preserve">’il </w:t>
      </w:r>
      <w:r w:rsidR="00C9002D" w:rsidRPr="00492FB6">
        <w:rPr>
          <w:rFonts w:ascii="Book Antiqua" w:hAnsi="Book Antiqua"/>
          <w:sz w:val="24"/>
          <w:szCs w:val="24"/>
          <w:lang w:val="fr-FR"/>
        </w:rPr>
        <w:t xml:space="preserve">doit traiter n’importe </w:t>
      </w:r>
      <w:r w:rsidR="0020590B" w:rsidRPr="00492FB6">
        <w:rPr>
          <w:rFonts w:ascii="Book Antiqua" w:hAnsi="Book Antiqua"/>
          <w:sz w:val="24"/>
          <w:szCs w:val="24"/>
          <w:lang w:val="fr-FR"/>
        </w:rPr>
        <w:t>quelle</w:t>
      </w:r>
      <w:r w:rsidRPr="00492FB6">
        <w:rPr>
          <w:rFonts w:ascii="Book Antiqua" w:hAnsi="Book Antiqua"/>
          <w:sz w:val="24"/>
          <w:szCs w:val="24"/>
          <w:lang w:val="fr-FR"/>
        </w:rPr>
        <w:t xml:space="preserve"> </w:t>
      </w:r>
      <w:r w:rsidR="00B3594E" w:rsidRPr="00492FB6">
        <w:rPr>
          <w:rFonts w:ascii="Book Antiqua" w:hAnsi="Book Antiqua"/>
          <w:sz w:val="24"/>
          <w:szCs w:val="24"/>
          <w:lang w:val="fr-FR"/>
        </w:rPr>
        <w:t>autre question</w:t>
      </w:r>
      <w:r w:rsidRPr="00492FB6">
        <w:rPr>
          <w:rFonts w:ascii="Book Antiqua" w:hAnsi="Book Antiqua"/>
          <w:sz w:val="24"/>
          <w:szCs w:val="24"/>
          <w:lang w:val="fr-FR"/>
        </w:rPr>
        <w:t xml:space="preserve">, il puisse </w:t>
      </w:r>
      <w:r w:rsidR="00C9002D" w:rsidRPr="00492FB6">
        <w:rPr>
          <w:rFonts w:ascii="Book Antiqua" w:hAnsi="Book Antiqua"/>
          <w:sz w:val="24"/>
          <w:szCs w:val="24"/>
          <w:lang w:val="fr-FR"/>
        </w:rPr>
        <w:t>y appliquer</w:t>
      </w:r>
      <w:r w:rsidRPr="00492FB6">
        <w:rPr>
          <w:rFonts w:ascii="Book Antiqua" w:hAnsi="Book Antiqua"/>
          <w:sz w:val="24"/>
          <w:szCs w:val="24"/>
          <w:lang w:val="fr-FR"/>
        </w:rPr>
        <w:t xml:space="preserve"> ces </w:t>
      </w:r>
      <w:r w:rsidR="00C9002D" w:rsidRPr="00492FB6">
        <w:rPr>
          <w:rFonts w:ascii="Book Antiqua" w:hAnsi="Book Antiqua"/>
          <w:sz w:val="24"/>
          <w:szCs w:val="24"/>
          <w:lang w:val="fr-FR"/>
        </w:rPr>
        <w:t xml:space="preserve">fondements et </w:t>
      </w:r>
      <w:r w:rsidRPr="00492FB6">
        <w:rPr>
          <w:rFonts w:ascii="Book Antiqua" w:hAnsi="Book Antiqua"/>
          <w:sz w:val="24"/>
          <w:szCs w:val="24"/>
          <w:lang w:val="fr-FR"/>
        </w:rPr>
        <w:t xml:space="preserve">règles. </w:t>
      </w:r>
    </w:p>
    <w:p w:rsidR="00A75968" w:rsidRPr="00492FB6" w:rsidRDefault="00C9002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A75968" w:rsidRPr="00492FB6">
        <w:rPr>
          <w:rFonts w:ascii="Book Antiqua" w:hAnsi="Book Antiqua"/>
          <w:sz w:val="24"/>
          <w:szCs w:val="24"/>
          <w:lang w:val="fr-FR"/>
        </w:rPr>
        <w:t>omme l’on</w:t>
      </w:r>
      <w:r w:rsidR="00512C55" w:rsidRPr="00492FB6">
        <w:rPr>
          <w:rFonts w:ascii="Book Antiqua" w:hAnsi="Book Antiqua"/>
          <w:sz w:val="24"/>
          <w:szCs w:val="24"/>
          <w:lang w:val="fr-FR"/>
        </w:rPr>
        <w:t>t</w:t>
      </w:r>
      <w:r w:rsidR="00A75968" w:rsidRPr="00492FB6">
        <w:rPr>
          <w:rFonts w:ascii="Book Antiqua" w:hAnsi="Book Antiqua"/>
          <w:sz w:val="24"/>
          <w:szCs w:val="24"/>
          <w:lang w:val="fr-FR"/>
        </w:rPr>
        <w:t xml:space="preserve"> dit certains savants</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sz w:val="24"/>
          <w:szCs w:val="24"/>
          <w:lang w:val="fr-FR"/>
        </w:rPr>
        <w:t>«</w:t>
      </w:r>
      <w:r w:rsidRPr="00492FB6">
        <w:rPr>
          <w:rFonts w:ascii="Book Antiqua" w:hAnsi="Book Antiqua"/>
          <w:i/>
          <w:iCs/>
          <w:sz w:val="24"/>
          <w:szCs w:val="24"/>
          <w:lang w:val="fr-FR"/>
        </w:rPr>
        <w:t xml:space="preserve">Quiconque est </w:t>
      </w:r>
      <w:r w:rsidR="00A75968" w:rsidRPr="00492FB6">
        <w:rPr>
          <w:rFonts w:ascii="Book Antiqua" w:hAnsi="Book Antiqua"/>
          <w:i/>
          <w:iCs/>
          <w:sz w:val="24"/>
          <w:szCs w:val="24"/>
          <w:lang w:val="fr-FR"/>
        </w:rPr>
        <w:t xml:space="preserve">privée des </w:t>
      </w:r>
      <w:r w:rsidRPr="00492FB6">
        <w:rPr>
          <w:rFonts w:ascii="Book Antiqua" w:hAnsi="Book Antiqua"/>
          <w:i/>
          <w:iCs/>
          <w:sz w:val="24"/>
          <w:szCs w:val="24"/>
          <w:lang w:val="fr-FR"/>
        </w:rPr>
        <w:t xml:space="preserve">fondements </w:t>
      </w:r>
      <w:r w:rsidR="00A75968" w:rsidRPr="00492FB6">
        <w:rPr>
          <w:rFonts w:ascii="Book Antiqua" w:hAnsi="Book Antiqua"/>
          <w:i/>
          <w:iCs/>
          <w:sz w:val="24"/>
          <w:szCs w:val="24"/>
          <w:lang w:val="fr-FR"/>
        </w:rPr>
        <w:t>n’arrivera pas à destination</w:t>
      </w:r>
      <w:r w:rsidR="00512C55" w:rsidRPr="00492FB6">
        <w:rPr>
          <w:rFonts w:ascii="Book Antiqua" w:hAnsi="Book Antiqua"/>
          <w:sz w:val="24"/>
          <w:szCs w:val="24"/>
          <w:lang w:val="fr-FR"/>
        </w:rPr>
        <w: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Or </w:t>
      </w:r>
      <w:r w:rsidR="00A75968" w:rsidRPr="00492FB6">
        <w:rPr>
          <w:rFonts w:ascii="Book Antiqua" w:hAnsi="Book Antiqua"/>
          <w:sz w:val="24"/>
          <w:szCs w:val="24"/>
          <w:lang w:val="fr-FR"/>
        </w:rPr>
        <w:t xml:space="preserve">on trouve beaucoup d’étudiants en science </w:t>
      </w:r>
      <w:r w:rsidRPr="00492FB6">
        <w:rPr>
          <w:rFonts w:ascii="Book Antiqua" w:hAnsi="Book Antiqua"/>
          <w:sz w:val="24"/>
          <w:szCs w:val="24"/>
          <w:lang w:val="fr-FR"/>
        </w:rPr>
        <w:t>dont l’esprit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est rempli </w:t>
      </w:r>
      <w:r w:rsidR="00A75968" w:rsidRPr="00492FB6">
        <w:rPr>
          <w:rFonts w:ascii="Book Antiqua" w:hAnsi="Book Antiqua"/>
          <w:sz w:val="24"/>
          <w:szCs w:val="24"/>
          <w:lang w:val="fr-FR"/>
        </w:rPr>
        <w:t xml:space="preserve">de points d’importance secondaire et isolés, mais dès que tu </w:t>
      </w:r>
      <w:r w:rsidRPr="00492FB6">
        <w:rPr>
          <w:rFonts w:ascii="Book Antiqua" w:hAnsi="Book Antiqua"/>
          <w:sz w:val="24"/>
          <w:szCs w:val="24"/>
          <w:lang w:val="fr-FR"/>
        </w:rPr>
        <w:t>sors à peine du sujet</w:t>
      </w:r>
      <w:r w:rsidR="00A75968" w:rsidRPr="00492FB6">
        <w:rPr>
          <w:rFonts w:ascii="Book Antiqua" w:hAnsi="Book Antiqua"/>
          <w:sz w:val="24"/>
          <w:szCs w:val="24"/>
          <w:lang w:val="fr-FR"/>
        </w:rPr>
        <w:t>, tu t’aperçois qu’ils ne connaissent rien</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car ils n’ont pas connaissance des </w:t>
      </w:r>
      <w:r w:rsidRPr="00492FB6">
        <w:rPr>
          <w:rFonts w:ascii="Book Antiqua" w:hAnsi="Book Antiqua"/>
          <w:sz w:val="24"/>
          <w:szCs w:val="24"/>
          <w:lang w:val="fr-FR"/>
        </w:rPr>
        <w:t xml:space="preserve">règles et des </w:t>
      </w:r>
      <w:r w:rsidR="00A75968" w:rsidRPr="00492FB6">
        <w:rPr>
          <w:rFonts w:ascii="Book Antiqua" w:hAnsi="Book Antiqua"/>
          <w:sz w:val="24"/>
          <w:szCs w:val="24"/>
          <w:lang w:val="fr-FR"/>
        </w:rPr>
        <w:t>fondamentaux.</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C’est pourquoi, l’étudiant en science doit </w:t>
      </w:r>
      <w:r w:rsidRPr="00492FB6">
        <w:rPr>
          <w:rFonts w:ascii="Book Antiqua" w:hAnsi="Book Antiqua"/>
          <w:sz w:val="24"/>
          <w:szCs w:val="24"/>
          <w:lang w:val="fr-FR"/>
        </w:rPr>
        <w:t xml:space="preserve">nécessairement connaître </w:t>
      </w:r>
      <w:r w:rsidR="00A75968" w:rsidRPr="00492FB6">
        <w:rPr>
          <w:rFonts w:ascii="Book Antiqua" w:hAnsi="Book Antiqua"/>
          <w:sz w:val="24"/>
          <w:szCs w:val="24"/>
          <w:lang w:val="fr-FR"/>
        </w:rPr>
        <w:t xml:space="preserve">les </w:t>
      </w:r>
      <w:r w:rsidRPr="00492FB6">
        <w:rPr>
          <w:rFonts w:ascii="Book Antiqua" w:hAnsi="Book Antiqua"/>
          <w:sz w:val="24"/>
          <w:szCs w:val="24"/>
          <w:lang w:val="fr-FR"/>
        </w:rPr>
        <w:t xml:space="preserve">fondements </w:t>
      </w:r>
      <w:r w:rsidR="00A75968" w:rsidRPr="00492FB6">
        <w:rPr>
          <w:rFonts w:ascii="Book Antiqua" w:hAnsi="Book Antiqua"/>
          <w:sz w:val="24"/>
          <w:szCs w:val="24"/>
          <w:lang w:val="fr-FR"/>
        </w:rPr>
        <w:t xml:space="preserve">et règles </w:t>
      </w:r>
      <w:r w:rsidRPr="00492FB6">
        <w:rPr>
          <w:rFonts w:ascii="Book Antiqua" w:hAnsi="Book Antiqua"/>
          <w:sz w:val="24"/>
          <w:szCs w:val="24"/>
          <w:lang w:val="fr-FR"/>
        </w:rPr>
        <w:t xml:space="preserve">générales </w:t>
      </w:r>
      <w:r w:rsidR="00A75968" w:rsidRPr="00492FB6">
        <w:rPr>
          <w:rFonts w:ascii="Book Antiqua" w:hAnsi="Book Antiqua"/>
          <w:sz w:val="24"/>
          <w:szCs w:val="24"/>
          <w:lang w:val="fr-FR"/>
        </w:rPr>
        <w:t>à partir desquel</w:t>
      </w:r>
      <w:r w:rsidR="00512C55" w:rsidRPr="00492FB6">
        <w:rPr>
          <w:rFonts w:ascii="Book Antiqua" w:hAnsi="Book Antiqua"/>
          <w:sz w:val="24"/>
          <w:szCs w:val="24"/>
          <w:lang w:val="fr-FR"/>
        </w:rPr>
        <w:t>le</w:t>
      </w:r>
      <w:r w:rsidR="00A75968" w:rsidRPr="00492FB6">
        <w:rPr>
          <w:rFonts w:ascii="Book Antiqua" w:hAnsi="Book Antiqua"/>
          <w:sz w:val="24"/>
          <w:szCs w:val="24"/>
          <w:lang w:val="fr-FR"/>
        </w:rPr>
        <w:t xml:space="preserve">s </w:t>
      </w:r>
      <w:r w:rsidRPr="00492FB6">
        <w:rPr>
          <w:rFonts w:ascii="Book Antiqua" w:hAnsi="Book Antiqua"/>
          <w:sz w:val="24"/>
          <w:szCs w:val="24"/>
          <w:lang w:val="fr-FR"/>
        </w:rPr>
        <w:t xml:space="preserve">s’articulent </w:t>
      </w:r>
      <w:r w:rsidR="00A75968" w:rsidRPr="00492FB6">
        <w:rPr>
          <w:rFonts w:ascii="Book Antiqua" w:hAnsi="Book Antiqua"/>
          <w:sz w:val="24"/>
          <w:szCs w:val="24"/>
          <w:lang w:val="fr-FR"/>
        </w:rPr>
        <w:t>les éléments secondaires.</w:t>
      </w:r>
    </w:p>
    <w:p w:rsidR="00A75968" w:rsidRPr="00492FB6" w:rsidRDefault="00886BB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On nous</w:t>
      </w:r>
      <w:r w:rsidR="00A75968" w:rsidRPr="00492FB6">
        <w:rPr>
          <w:rFonts w:ascii="Book Antiqua" w:hAnsi="Book Antiqua"/>
          <w:sz w:val="24"/>
          <w:szCs w:val="24"/>
          <w:lang w:val="fr-FR"/>
        </w:rPr>
        <w:t xml:space="preserve"> rapporté à l’époque où nous </w:t>
      </w:r>
      <w:r w:rsidRPr="00492FB6">
        <w:rPr>
          <w:rFonts w:ascii="Book Antiqua" w:hAnsi="Book Antiqua"/>
          <w:sz w:val="24"/>
          <w:szCs w:val="24"/>
          <w:lang w:val="fr-FR"/>
        </w:rPr>
        <w:t xml:space="preserve">étions étudiants qu’un </w:t>
      </w:r>
      <w:r w:rsidR="00A75968" w:rsidRPr="00492FB6">
        <w:rPr>
          <w:rFonts w:ascii="Book Antiqua" w:hAnsi="Book Antiqua"/>
          <w:sz w:val="24"/>
          <w:szCs w:val="24"/>
          <w:lang w:val="fr-FR"/>
        </w:rPr>
        <w:t xml:space="preserve">homme était étudiant en quête de savoir, mais qu’il </w:t>
      </w:r>
      <w:r w:rsidRPr="00492FB6">
        <w:rPr>
          <w:rFonts w:ascii="Book Antiqua" w:hAnsi="Book Antiqua"/>
          <w:sz w:val="24"/>
          <w:szCs w:val="24"/>
          <w:lang w:val="fr-FR"/>
        </w:rPr>
        <w:t xml:space="preserve">était bien plus doué pour </w:t>
      </w:r>
      <w:r w:rsidR="00A75968" w:rsidRPr="00492FB6">
        <w:rPr>
          <w:rFonts w:ascii="Book Antiqua" w:hAnsi="Book Antiqua"/>
          <w:sz w:val="24"/>
          <w:szCs w:val="24"/>
          <w:lang w:val="fr-FR"/>
        </w:rPr>
        <w:t xml:space="preserve">mémoriser </w:t>
      </w:r>
      <w:r w:rsidRPr="00492FB6">
        <w:rPr>
          <w:rFonts w:ascii="Book Antiqua" w:hAnsi="Book Antiqua"/>
          <w:sz w:val="24"/>
          <w:szCs w:val="24"/>
          <w:lang w:val="fr-FR"/>
        </w:rPr>
        <w:t xml:space="preserve">que pour </w:t>
      </w:r>
      <w:r w:rsidR="00A75968" w:rsidRPr="00492FB6">
        <w:rPr>
          <w:rFonts w:ascii="Book Antiqua" w:hAnsi="Book Antiqua"/>
          <w:sz w:val="24"/>
          <w:szCs w:val="24"/>
          <w:lang w:val="fr-FR"/>
        </w:rPr>
        <w:t xml:space="preserve">comprendre. Il apprenait ainsi à l’époque le livre </w:t>
      </w:r>
      <w:r w:rsidR="00DE3834" w:rsidRPr="00492FB6">
        <w:rPr>
          <w:rFonts w:ascii="Book Antiqua" w:hAnsi="Book Antiqua"/>
          <w:sz w:val="24"/>
          <w:szCs w:val="24"/>
          <w:lang w:val="fr-FR"/>
        </w:rPr>
        <w:t>«</w:t>
      </w:r>
      <w:r w:rsidRPr="00492FB6">
        <w:rPr>
          <w:rFonts w:ascii="Book Antiqua" w:hAnsi="Book Antiqua"/>
          <w:i/>
          <w:iCs/>
          <w:sz w:val="24"/>
          <w:szCs w:val="24"/>
          <w:lang w:val="fr-FR"/>
        </w:rPr>
        <w:t>Al-Furû</w:t>
      </w:r>
      <w:r w:rsidRPr="00492FB6">
        <w:rPr>
          <w:rFonts w:ascii="Book Antiqua" w:hAnsi="Book Antiqua"/>
          <w:i/>
          <w:iCs/>
          <w:sz w:val="24"/>
          <w:szCs w:val="24"/>
          <w:vertAlign w:val="superscript"/>
          <w:lang w:val="fr-FR"/>
        </w:rPr>
        <w:t>c</w:t>
      </w:r>
      <w:r w:rsidRPr="00492FB6">
        <w:rPr>
          <w:rFonts w:ascii="Book Antiqua" w:hAnsi="Book Antiqua"/>
          <w:sz w:val="24"/>
          <w:szCs w:val="24"/>
          <w:lang w:val="fr-FR"/>
        </w:rPr>
        <w:t xml:space="preserve">», qui traite de la </w:t>
      </w:r>
      <w:r w:rsidR="00A75968" w:rsidRPr="00492FB6">
        <w:rPr>
          <w:rFonts w:ascii="Book Antiqua" w:hAnsi="Book Antiqua"/>
          <w:sz w:val="24"/>
          <w:szCs w:val="24"/>
          <w:lang w:val="fr-FR"/>
        </w:rPr>
        <w:t>jurisprudence selon l’école de pensée de l’imam A</w:t>
      </w:r>
      <w:r w:rsidR="00A75968" w:rsidRPr="00492FB6">
        <w:rPr>
          <w:rFonts w:ascii="Book Antiqua" w:hAnsi="Book Antiqua"/>
          <w:sz w:val="24"/>
          <w:szCs w:val="24"/>
          <w:u w:val="single"/>
          <w:lang w:val="fr-FR"/>
        </w:rPr>
        <w:t>h</w:t>
      </w:r>
      <w:r w:rsidR="00A75968" w:rsidRPr="00492FB6">
        <w:rPr>
          <w:rFonts w:ascii="Book Antiqua" w:hAnsi="Book Antiqua"/>
          <w:sz w:val="24"/>
          <w:szCs w:val="24"/>
          <w:lang w:val="fr-FR"/>
        </w:rPr>
        <w:t>m</w:t>
      </w:r>
      <w:r w:rsidR="00A04A03" w:rsidRPr="00492FB6">
        <w:rPr>
          <w:rFonts w:ascii="Book Antiqua" w:hAnsi="Book Antiqua"/>
          <w:sz w:val="24"/>
          <w:szCs w:val="24"/>
          <w:lang w:val="fr-FR"/>
        </w:rPr>
        <w:t>a</w:t>
      </w:r>
      <w:r w:rsidR="00A75968" w:rsidRPr="00492FB6">
        <w:rPr>
          <w:rFonts w:ascii="Book Antiqua" w:hAnsi="Book Antiqua"/>
          <w:sz w:val="24"/>
          <w:szCs w:val="24"/>
          <w:lang w:val="fr-FR"/>
        </w:rPr>
        <w:t xml:space="preserve">d Ibn </w:t>
      </w:r>
      <w:r w:rsidR="00A75968" w:rsidRPr="00492FB6">
        <w:rPr>
          <w:rFonts w:ascii="Book Antiqua" w:hAnsi="Book Antiqua"/>
          <w:sz w:val="24"/>
          <w:szCs w:val="24"/>
          <w:u w:val="single"/>
          <w:lang w:val="fr-FR"/>
        </w:rPr>
        <w:t>H</w:t>
      </w:r>
      <w:r w:rsidR="00A75968" w:rsidRPr="00492FB6">
        <w:rPr>
          <w:rFonts w:ascii="Book Antiqua" w:hAnsi="Book Antiqua"/>
          <w:sz w:val="24"/>
          <w:szCs w:val="24"/>
          <w:lang w:val="fr-FR"/>
        </w:rPr>
        <w:t xml:space="preserve">anbal. </w:t>
      </w:r>
      <w:r w:rsidRPr="00492FB6">
        <w:rPr>
          <w:rFonts w:ascii="Book Antiqua" w:hAnsi="Book Antiqua"/>
          <w:sz w:val="24"/>
          <w:szCs w:val="24"/>
          <w:lang w:val="fr-FR"/>
        </w:rPr>
        <w:t xml:space="preserve">Or </w:t>
      </w:r>
      <w:r w:rsidR="00A75968" w:rsidRPr="00492FB6">
        <w:rPr>
          <w:rFonts w:ascii="Book Antiqua" w:hAnsi="Book Antiqua"/>
          <w:sz w:val="24"/>
          <w:szCs w:val="24"/>
          <w:lang w:val="fr-FR"/>
        </w:rPr>
        <w:t xml:space="preserve">ce livre compte parmi les ouvrages les plus </w:t>
      </w:r>
      <w:r w:rsidR="00B3594E" w:rsidRPr="00492FB6">
        <w:rPr>
          <w:rFonts w:ascii="Book Antiqua" w:hAnsi="Book Antiqua"/>
          <w:sz w:val="24"/>
          <w:szCs w:val="24"/>
          <w:lang w:val="fr-FR"/>
        </w:rPr>
        <w:t>détaillés</w:t>
      </w:r>
      <w:r w:rsidRPr="00492FB6">
        <w:rPr>
          <w:rFonts w:ascii="Book Antiqua" w:hAnsi="Book Antiqua"/>
          <w:sz w:val="24"/>
          <w:szCs w:val="24"/>
          <w:lang w:val="fr-FR"/>
        </w:rPr>
        <w:t xml:space="preserve"> de l’école </w:t>
      </w:r>
      <w:r w:rsidRPr="00492FB6">
        <w:rPr>
          <w:rFonts w:ascii="Book Antiqua" w:hAnsi="Book Antiqua"/>
          <w:sz w:val="24"/>
          <w:szCs w:val="24"/>
          <w:u w:val="single"/>
          <w:lang w:val="fr-FR"/>
        </w:rPr>
        <w:t>h</w:t>
      </w:r>
      <w:r w:rsidRPr="00492FB6">
        <w:rPr>
          <w:rFonts w:ascii="Book Antiqua" w:hAnsi="Book Antiqua"/>
          <w:sz w:val="24"/>
          <w:szCs w:val="24"/>
          <w:lang w:val="fr-FR"/>
        </w:rPr>
        <w:t>anbalite</w:t>
      </w:r>
      <w:r w:rsidR="00A75968" w:rsidRPr="00492FB6">
        <w:rPr>
          <w:rFonts w:ascii="Book Antiqua" w:hAnsi="Book Antiqua"/>
          <w:sz w:val="24"/>
          <w:szCs w:val="24"/>
          <w:lang w:val="fr-FR"/>
        </w:rPr>
        <w:t>. On y trouve même des références faites aux quatre écoles de pensée et à autre qu</w:t>
      </w:r>
      <w:r w:rsidR="00512C55" w:rsidRPr="00492FB6">
        <w:rPr>
          <w:rFonts w:ascii="Book Antiqua" w:hAnsi="Book Antiqua"/>
          <w:sz w:val="24"/>
          <w:szCs w:val="24"/>
          <w:lang w:val="fr-FR"/>
        </w:rPr>
        <w:t>’</w:t>
      </w:r>
      <w:r w:rsidR="00A75968" w:rsidRPr="00492FB6">
        <w:rPr>
          <w:rFonts w:ascii="Book Antiqua" w:hAnsi="Book Antiqua"/>
          <w:sz w:val="24"/>
          <w:szCs w:val="24"/>
          <w:lang w:val="fr-FR"/>
        </w:rPr>
        <w:t xml:space="preserve">elles. Celui qui l’a rédigé </w:t>
      </w:r>
      <w:r w:rsidRPr="00492FB6">
        <w:rPr>
          <w:rFonts w:ascii="Book Antiqua" w:hAnsi="Book Antiqua"/>
          <w:sz w:val="24"/>
          <w:szCs w:val="24"/>
          <w:lang w:val="fr-FR"/>
        </w:rPr>
        <w:t xml:space="preserve">est </w:t>
      </w:r>
      <w:r w:rsidR="00A75968" w:rsidRPr="00492FB6">
        <w:rPr>
          <w:rFonts w:ascii="Book Antiqua" w:hAnsi="Book Antiqua"/>
          <w:sz w:val="24"/>
          <w:szCs w:val="24"/>
          <w:lang w:val="fr-FR"/>
        </w:rPr>
        <w:t>M</w:t>
      </w:r>
      <w:r w:rsidRPr="00492FB6">
        <w:rPr>
          <w:rFonts w:ascii="Book Antiqua" w:hAnsi="Book Antiqua"/>
          <w:sz w:val="24"/>
          <w:szCs w:val="24"/>
          <w:lang w:val="fr-FR"/>
        </w:rPr>
        <w:t>u</w:t>
      </w:r>
      <w:r w:rsidR="00A75968" w:rsidRPr="00492FB6">
        <w:rPr>
          <w:rFonts w:ascii="Book Antiqua" w:hAnsi="Book Antiqua"/>
          <w:sz w:val="24"/>
          <w:szCs w:val="24"/>
          <w:u w:val="single"/>
          <w:lang w:val="fr-FR"/>
        </w:rPr>
        <w:t>h</w:t>
      </w:r>
      <w:r w:rsidR="00A75968" w:rsidRPr="00492FB6">
        <w:rPr>
          <w:rFonts w:ascii="Book Antiqua" w:hAnsi="Book Antiqua"/>
          <w:sz w:val="24"/>
          <w:szCs w:val="24"/>
          <w:lang w:val="fr-FR"/>
        </w:rPr>
        <w:t>amm</w:t>
      </w:r>
      <w:r w:rsidRPr="00492FB6">
        <w:rPr>
          <w:rFonts w:ascii="Book Antiqua" w:hAnsi="Book Antiqua"/>
          <w:sz w:val="24"/>
          <w:szCs w:val="24"/>
          <w:lang w:val="fr-FR"/>
        </w:rPr>
        <w:t>a</w:t>
      </w:r>
      <w:r w:rsidR="00A75968" w:rsidRPr="00492FB6">
        <w:rPr>
          <w:rFonts w:ascii="Book Antiqua" w:hAnsi="Book Antiqua"/>
          <w:sz w:val="24"/>
          <w:szCs w:val="24"/>
          <w:lang w:val="fr-FR"/>
        </w:rPr>
        <w:t xml:space="preserve">d </w:t>
      </w:r>
      <w:r w:rsidR="00925BA5" w:rsidRPr="00492FB6">
        <w:rPr>
          <w:rFonts w:ascii="Book Antiqua" w:hAnsi="Book Antiqua"/>
          <w:sz w:val="24"/>
          <w:szCs w:val="24"/>
          <w:lang w:val="fr-FR"/>
        </w:rPr>
        <w:t>I</w:t>
      </w:r>
      <w:r w:rsidRPr="00492FB6">
        <w:rPr>
          <w:rFonts w:ascii="Book Antiqua" w:hAnsi="Book Antiqua"/>
          <w:sz w:val="24"/>
          <w:szCs w:val="24"/>
          <w:lang w:val="fr-FR"/>
        </w:rPr>
        <w:t>bn M</w:t>
      </w:r>
      <w:r w:rsidR="00A75968" w:rsidRPr="00492FB6">
        <w:rPr>
          <w:rFonts w:ascii="Book Antiqua" w:hAnsi="Book Antiqua"/>
          <w:sz w:val="24"/>
          <w:szCs w:val="24"/>
          <w:lang w:val="fr-FR"/>
        </w:rPr>
        <w:t>ufli</w:t>
      </w:r>
      <w:r w:rsidR="00A75968" w:rsidRPr="00492FB6">
        <w:rPr>
          <w:rFonts w:ascii="Book Antiqua" w:hAnsi="Book Antiqua"/>
          <w:sz w:val="24"/>
          <w:szCs w:val="24"/>
          <w:u w:val="single"/>
          <w:lang w:val="fr-FR"/>
        </w:rPr>
        <w:t>h</w:t>
      </w:r>
      <w:r w:rsidR="00A75968" w:rsidRPr="00492FB6">
        <w:rPr>
          <w:rFonts w:ascii="Book Antiqua" w:hAnsi="Book Antiqua"/>
          <w:sz w:val="24"/>
          <w:szCs w:val="24"/>
          <w:lang w:val="fr-FR"/>
        </w:rPr>
        <w:t xml:space="preserve"> </w:t>
      </w:r>
      <w:r w:rsidR="00925BA5"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925BA5" w:rsidRPr="00492FB6">
        <w:rPr>
          <w:rFonts w:ascii="Book Antiqua" w:hAnsi="Book Antiqua" w:cs="Traditional Arabic"/>
          <w:sz w:val="24"/>
          <w:szCs w:val="24"/>
          <w:lang w:val="fr-FR"/>
        </w:rPr>
        <w:t>)</w:t>
      </w:r>
      <w:r w:rsidR="00A75968" w:rsidRPr="00492FB6">
        <w:rPr>
          <w:rFonts w:ascii="Book Antiqua" w:hAnsi="Book Antiqua"/>
          <w:sz w:val="24"/>
          <w:szCs w:val="24"/>
          <w:lang w:val="fr-FR"/>
        </w:rPr>
        <w: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l’un de</w:t>
      </w:r>
      <w:r w:rsidR="00925BA5" w:rsidRPr="00492FB6">
        <w:rPr>
          <w:rFonts w:ascii="Book Antiqua" w:hAnsi="Book Antiqua"/>
          <w:sz w:val="24"/>
          <w:szCs w:val="24"/>
          <w:lang w:val="fr-FR"/>
        </w:rPr>
        <w:t xml:space="preserve">s </w:t>
      </w:r>
      <w:r w:rsidRPr="00492FB6">
        <w:rPr>
          <w:rFonts w:ascii="Book Antiqua" w:hAnsi="Book Antiqua"/>
          <w:sz w:val="24"/>
          <w:szCs w:val="24"/>
          <w:lang w:val="fr-FR"/>
        </w:rPr>
        <w:t xml:space="preserve">élèves </w:t>
      </w:r>
      <w:r w:rsidR="00925BA5" w:rsidRPr="00492FB6">
        <w:rPr>
          <w:rFonts w:ascii="Book Antiqua" w:hAnsi="Book Antiqua"/>
          <w:sz w:val="24"/>
          <w:szCs w:val="24"/>
          <w:lang w:val="fr-FR"/>
        </w:rPr>
        <w:t>de Sheikh Al</w:t>
      </w:r>
      <w:r w:rsidRPr="00492FB6">
        <w:rPr>
          <w:rFonts w:ascii="Book Antiqua" w:hAnsi="Book Antiqua"/>
          <w:sz w:val="24"/>
          <w:szCs w:val="24"/>
          <w:lang w:val="fr-FR"/>
        </w:rPr>
        <w:t>-</w:t>
      </w:r>
      <w:r w:rsidR="00925BA5" w:rsidRPr="00492FB6">
        <w:rPr>
          <w:rFonts w:ascii="Book Antiqua" w:hAnsi="Book Antiqua"/>
          <w:sz w:val="24"/>
          <w:szCs w:val="24"/>
          <w:lang w:val="fr-FR"/>
        </w:rPr>
        <w:t>Isl</w:t>
      </w:r>
      <w:r w:rsidRPr="00492FB6">
        <w:rPr>
          <w:rFonts w:ascii="Book Antiqua" w:hAnsi="Book Antiqua"/>
          <w:sz w:val="24"/>
          <w:szCs w:val="24"/>
          <w:lang w:val="fr-FR"/>
        </w:rPr>
        <w:t>â</w:t>
      </w:r>
      <w:r w:rsidR="00925BA5" w:rsidRPr="00492FB6">
        <w:rPr>
          <w:rFonts w:ascii="Book Antiqua" w:hAnsi="Book Antiqua"/>
          <w:sz w:val="24"/>
          <w:szCs w:val="24"/>
          <w:lang w:val="fr-FR"/>
        </w:rPr>
        <w:t>m I</w:t>
      </w:r>
      <w:r w:rsidRPr="00492FB6">
        <w:rPr>
          <w:rFonts w:ascii="Book Antiqua" w:hAnsi="Book Antiqua"/>
          <w:sz w:val="24"/>
          <w:szCs w:val="24"/>
          <w:lang w:val="fr-FR"/>
        </w:rPr>
        <w:t>bn Taymiy</w:t>
      </w:r>
      <w:r w:rsidR="00A75968" w:rsidRPr="00492FB6">
        <w:rPr>
          <w:rFonts w:ascii="Book Antiqua" w:hAnsi="Book Antiqua"/>
          <w:sz w:val="24"/>
          <w:szCs w:val="24"/>
          <w:lang w:val="fr-FR"/>
        </w:rPr>
        <w:t>ah</w:t>
      </w:r>
      <w:r w:rsidR="00925BA5" w:rsidRPr="00492FB6">
        <w:rPr>
          <w:rFonts w:ascii="Book Antiqua" w:hAnsi="Book Antiqua"/>
          <w:sz w:val="24"/>
          <w:szCs w:val="24"/>
          <w:lang w:val="fr-FR"/>
        </w:rPr>
        <w:t xml:space="preserve"> </w:t>
      </w:r>
      <w:r w:rsidR="00925BA5"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925BA5"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Quoiqu’il en soit, cet homme a écrit le livre de la jurisprudence, et il s’est avéré qu’un des étudiants l’a mémorisé de manière intégrale, sans toutefois en comprendre la moindre phrase. </w:t>
      </w:r>
      <w:r w:rsidRPr="00492FB6">
        <w:rPr>
          <w:rFonts w:ascii="Book Antiqua" w:hAnsi="Book Antiqua"/>
          <w:sz w:val="24"/>
          <w:szCs w:val="24"/>
          <w:lang w:val="fr-FR"/>
        </w:rPr>
        <w:t>Aussi,</w:t>
      </w:r>
      <w:r w:rsidR="00A75968" w:rsidRPr="00492FB6">
        <w:rPr>
          <w:rFonts w:ascii="Book Antiqua" w:hAnsi="Book Antiqua"/>
          <w:sz w:val="24"/>
          <w:szCs w:val="24"/>
          <w:lang w:val="fr-FR"/>
        </w:rPr>
        <w:t xml:space="preserve"> les autres étudiants en science </w:t>
      </w:r>
      <w:r w:rsidRPr="00492FB6">
        <w:rPr>
          <w:rFonts w:ascii="Book Antiqua" w:hAnsi="Book Antiqua"/>
          <w:sz w:val="24"/>
          <w:szCs w:val="24"/>
          <w:lang w:val="fr-FR"/>
        </w:rPr>
        <w:t>lui demand</w:t>
      </w:r>
      <w:r w:rsidR="00B14B8F" w:rsidRPr="00492FB6">
        <w:rPr>
          <w:rFonts w:ascii="Book Antiqua" w:hAnsi="Book Antiqua"/>
          <w:sz w:val="24"/>
          <w:szCs w:val="24"/>
          <w:lang w:val="fr-FR"/>
        </w:rPr>
        <w:t>aient</w:t>
      </w:r>
      <w:r w:rsidRPr="00492FB6">
        <w:rPr>
          <w:rFonts w:ascii="Book Antiqua" w:hAnsi="Book Antiqua"/>
          <w:sz w:val="24"/>
          <w:szCs w:val="24"/>
          <w:lang w:val="fr-FR"/>
        </w:rPr>
        <w:t xml:space="preserve"> d’être présent avec eux et l’utilisaient </w:t>
      </w:r>
      <w:r w:rsidR="00A75968" w:rsidRPr="00492FB6">
        <w:rPr>
          <w:rFonts w:ascii="Book Antiqua" w:hAnsi="Book Antiqua"/>
          <w:sz w:val="24"/>
          <w:szCs w:val="24"/>
          <w:lang w:val="fr-FR"/>
        </w:rPr>
        <w:t xml:space="preserve">comme s’il était un </w:t>
      </w:r>
      <w:r w:rsidRPr="00492FB6">
        <w:rPr>
          <w:rFonts w:ascii="Book Antiqua" w:hAnsi="Book Antiqua"/>
          <w:sz w:val="24"/>
          <w:szCs w:val="24"/>
          <w:lang w:val="fr-FR"/>
        </w:rPr>
        <w:t>livre.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Lorsqu’ils avaient un</w:t>
      </w:r>
      <w:r w:rsidR="00DE3834" w:rsidRPr="00492FB6">
        <w:rPr>
          <w:rFonts w:ascii="Book Antiqua" w:hAnsi="Book Antiqua"/>
          <w:sz w:val="24"/>
          <w:szCs w:val="24"/>
          <w:lang w:val="fr-FR"/>
        </w:rPr>
        <w:t xml:space="preserve"> doute, ils lui demandaient</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sz w:val="24"/>
          <w:szCs w:val="24"/>
          <w:lang w:val="fr-FR"/>
        </w:rPr>
        <w:t>qu’a</w:t>
      </w:r>
      <w:r w:rsidR="00925BA5" w:rsidRPr="00492FB6">
        <w:rPr>
          <w:rFonts w:ascii="Book Antiqua" w:hAnsi="Book Antiqua"/>
          <w:sz w:val="24"/>
          <w:szCs w:val="24"/>
          <w:lang w:val="fr-FR"/>
        </w:rPr>
        <w:t xml:space="preserve"> </w:t>
      </w:r>
      <w:r w:rsidRPr="00492FB6">
        <w:rPr>
          <w:rFonts w:ascii="Book Antiqua" w:hAnsi="Book Antiqua"/>
          <w:sz w:val="24"/>
          <w:szCs w:val="24"/>
          <w:lang w:val="fr-FR"/>
        </w:rPr>
        <w:t>dit Ibn M</w:t>
      </w:r>
      <w:r w:rsidR="00A75968" w:rsidRPr="00492FB6">
        <w:rPr>
          <w:rFonts w:ascii="Book Antiqua" w:hAnsi="Book Antiqua"/>
          <w:sz w:val="24"/>
          <w:szCs w:val="24"/>
          <w:lang w:val="fr-FR"/>
        </w:rPr>
        <w:t>ufli</w:t>
      </w:r>
      <w:r w:rsidR="00A75968" w:rsidRPr="00492FB6">
        <w:rPr>
          <w:rFonts w:ascii="Book Antiqua" w:hAnsi="Book Antiqua"/>
          <w:sz w:val="24"/>
          <w:szCs w:val="24"/>
          <w:u w:val="single"/>
          <w:lang w:val="fr-FR"/>
        </w:rPr>
        <w:t>h</w:t>
      </w:r>
      <w:r w:rsidR="00A75968" w:rsidRPr="00492FB6">
        <w:rPr>
          <w:rFonts w:ascii="Book Antiqua" w:hAnsi="Book Antiqua"/>
          <w:sz w:val="24"/>
          <w:szCs w:val="24"/>
          <w:lang w:val="fr-FR"/>
        </w:rPr>
        <w:t xml:space="preserve"> dans tel ou tel chapitre</w:t>
      </w:r>
      <w:r w:rsidR="00492FB6">
        <w:rPr>
          <w:rFonts w:ascii="Book Antiqua" w:hAnsi="Book Antiqua"/>
          <w:sz w:val="24"/>
          <w:szCs w:val="24"/>
          <w:lang w:val="fr-FR"/>
        </w:rPr>
        <w:t>?</w:t>
      </w:r>
      <w:r w:rsidRPr="00492FB6">
        <w:rPr>
          <w:rFonts w:ascii="Book Antiqua" w:hAnsi="Book Antiqua"/>
          <w:sz w:val="24"/>
          <w:szCs w:val="24"/>
          <w:lang w:val="fr-FR"/>
        </w:rPr>
        <w:t>»</w:t>
      </w:r>
      <w:r w:rsidR="00A75968" w:rsidRPr="00492FB6">
        <w:rPr>
          <w:rFonts w:ascii="Book Antiqua" w:hAnsi="Book Antiqua"/>
          <w:sz w:val="24"/>
          <w:szCs w:val="24"/>
          <w:lang w:val="fr-FR"/>
        </w:rPr>
        <w:t xml:space="preserve"> Parole qu’il ne tardait pas à leur réciter sans avoir la moindre idée de ce qu’elle signifiait</w:t>
      </w:r>
      <w:r w:rsid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w:t>
      </w:r>
      <w:r w:rsidR="00886BBD" w:rsidRPr="00492FB6">
        <w:rPr>
          <w:rFonts w:ascii="Book Antiqua" w:hAnsi="Book Antiqua"/>
          <w:sz w:val="24"/>
          <w:szCs w:val="24"/>
          <w:lang w:val="fr-FR"/>
        </w:rPr>
        <w:t>in</w:t>
      </w:r>
      <w:r w:rsidRPr="00492FB6">
        <w:rPr>
          <w:rFonts w:ascii="Book Antiqua" w:hAnsi="Book Antiqua"/>
          <w:sz w:val="24"/>
          <w:szCs w:val="24"/>
          <w:lang w:val="fr-FR"/>
        </w:rPr>
        <w:t xml:space="preserve">si, il </w:t>
      </w:r>
      <w:r w:rsidR="00886BBD" w:rsidRPr="00492FB6">
        <w:rPr>
          <w:rFonts w:ascii="Book Antiqua" w:hAnsi="Book Antiqua"/>
          <w:sz w:val="24"/>
          <w:szCs w:val="24"/>
          <w:lang w:val="fr-FR"/>
        </w:rPr>
        <w:t xml:space="preserve">convient </w:t>
      </w:r>
      <w:r w:rsidRPr="00492FB6">
        <w:rPr>
          <w:rFonts w:ascii="Book Antiqua" w:hAnsi="Book Antiqua"/>
          <w:sz w:val="24"/>
          <w:szCs w:val="24"/>
          <w:lang w:val="fr-FR"/>
        </w:rPr>
        <w:t>de porter ses efforts sur la mémorisati</w:t>
      </w:r>
      <w:r w:rsidR="00512C55" w:rsidRPr="00492FB6">
        <w:rPr>
          <w:rFonts w:ascii="Book Antiqua" w:hAnsi="Book Antiqua"/>
          <w:sz w:val="24"/>
          <w:szCs w:val="24"/>
          <w:lang w:val="fr-FR"/>
        </w:rPr>
        <w:t xml:space="preserve">on des sens et des </w:t>
      </w:r>
      <w:r w:rsidR="00886BBD" w:rsidRPr="00492FB6">
        <w:rPr>
          <w:rFonts w:ascii="Book Antiqua" w:hAnsi="Book Antiqua"/>
          <w:sz w:val="24"/>
          <w:szCs w:val="24"/>
          <w:lang w:val="fr-FR"/>
        </w:rPr>
        <w:t xml:space="preserve">fondements de la </w:t>
      </w:r>
      <w:r w:rsidRPr="00492FB6">
        <w:rPr>
          <w:rFonts w:ascii="Book Antiqua" w:hAnsi="Book Antiqua"/>
          <w:sz w:val="24"/>
          <w:szCs w:val="24"/>
          <w:lang w:val="fr-FR"/>
        </w:rPr>
        <w:t>jurisprudence</w:t>
      </w:r>
      <w:r w:rsidR="00886BBD" w:rsidRPr="00492FB6">
        <w:rPr>
          <w:rFonts w:ascii="Book Antiqua" w:hAnsi="Book Antiqua"/>
          <w:sz w:val="24"/>
          <w:szCs w:val="24"/>
          <w:lang w:val="fr-FR"/>
        </w:rPr>
        <w:t>. C</w:t>
      </w:r>
      <w:r w:rsidRPr="00492FB6">
        <w:rPr>
          <w:rFonts w:ascii="Book Antiqua" w:hAnsi="Book Antiqua"/>
          <w:sz w:val="24"/>
          <w:szCs w:val="24"/>
          <w:lang w:val="fr-FR"/>
        </w:rPr>
        <w:t xml:space="preserve">eci </w:t>
      </w:r>
      <w:r w:rsidR="00886BBD" w:rsidRPr="00492FB6">
        <w:rPr>
          <w:rFonts w:ascii="Book Antiqua" w:hAnsi="Book Antiqua"/>
          <w:sz w:val="24"/>
          <w:szCs w:val="24"/>
          <w:lang w:val="fr-FR"/>
        </w:rPr>
        <w:t xml:space="preserve">est parmi les priorités </w:t>
      </w:r>
      <w:r w:rsidRPr="00492FB6">
        <w:rPr>
          <w:rFonts w:ascii="Book Antiqua" w:hAnsi="Book Antiqua"/>
          <w:sz w:val="24"/>
          <w:szCs w:val="24"/>
          <w:lang w:val="fr-FR"/>
        </w:rPr>
        <w:t>pour l’étudiant en science.</w:t>
      </w:r>
    </w:p>
    <w:p w:rsidR="00886BBD" w:rsidRPr="00492FB6" w:rsidRDefault="00886BBD"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36" w:name="_Toc405011869"/>
      <w:bookmarkStart w:id="37" w:name="_Toc449990246"/>
      <w:r w:rsidRPr="00492FB6">
        <w:t xml:space="preserve">13) </w:t>
      </w:r>
      <w:r w:rsidR="00886BBD" w:rsidRPr="00492FB6">
        <w:t xml:space="preserve">Appeler </w:t>
      </w:r>
      <w:r w:rsidR="00A75968" w:rsidRPr="00492FB6">
        <w:t xml:space="preserve">à Allah </w:t>
      </w:r>
      <w:r w:rsidR="00925BA5" w:rsidRPr="00492FB6">
        <w:rPr>
          <w:rFonts w:ascii="Book Antiqua" w:hAnsi="Book Antiqua" w:cs="Traditional Arabic"/>
          <w:sz w:val="24"/>
        </w:rPr>
        <w:t>(</w:t>
      </w:r>
      <w:r w:rsidR="00C857DA" w:rsidRPr="00492FB6">
        <w:rPr>
          <w:rFonts w:ascii="CTraditional Arabic" w:hAnsi="CTraditional Arabic" w:cs="CTraditional Arabic"/>
          <w:b w:val="0"/>
          <w:bCs w:val="0"/>
          <w:sz w:val="24"/>
          <w:rtl/>
        </w:rPr>
        <w:t>ﻷ</w:t>
      </w:r>
      <w:r w:rsidR="00925BA5" w:rsidRPr="00492FB6">
        <w:rPr>
          <w:rFonts w:ascii="Book Antiqua" w:hAnsi="Book Antiqua" w:cs="Traditional Arabic"/>
          <w:sz w:val="24"/>
        </w:rPr>
        <w:t>)</w:t>
      </w:r>
      <w:r w:rsidR="00A75968" w:rsidRPr="00492FB6">
        <w:t xml:space="preserve"> est obligatoire</w:t>
      </w:r>
      <w:bookmarkEnd w:id="36"/>
      <w:bookmarkEnd w:id="37"/>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Qu</w:t>
      </w:r>
      <w:r w:rsidR="00B310B3" w:rsidRPr="00492FB6">
        <w:rPr>
          <w:rFonts w:ascii="Eurostile" w:hAnsi="Eurostile"/>
          <w:color w:val="002060"/>
          <w:sz w:val="24"/>
          <w:szCs w:val="24"/>
          <w:lang w:val="fr-FR"/>
        </w:rPr>
        <w:t xml:space="preserve">el </w:t>
      </w:r>
      <w:r w:rsidRPr="00492FB6">
        <w:rPr>
          <w:rFonts w:ascii="Eurostile" w:hAnsi="Eurostile"/>
          <w:color w:val="002060"/>
          <w:sz w:val="24"/>
          <w:szCs w:val="24"/>
          <w:lang w:val="fr-FR"/>
        </w:rPr>
        <w:t>est</w:t>
      </w:r>
      <w:r w:rsidR="00B310B3" w:rsidRPr="00492FB6">
        <w:rPr>
          <w:rFonts w:ascii="Eurostile" w:hAnsi="Eurostile"/>
          <w:color w:val="002060"/>
          <w:sz w:val="24"/>
          <w:szCs w:val="24"/>
          <w:lang w:val="fr-FR"/>
        </w:rPr>
        <w:t xml:space="preserve"> le véritable</w:t>
      </w:r>
      <w:r w:rsidRPr="00492FB6">
        <w:rPr>
          <w:rFonts w:ascii="Eurostile" w:hAnsi="Eurostile"/>
          <w:color w:val="002060"/>
          <w:sz w:val="24"/>
          <w:szCs w:val="24"/>
          <w:lang w:val="fr-FR"/>
        </w:rPr>
        <w:t xml:space="preserve"> impératif </w:t>
      </w:r>
      <w:r w:rsidR="00B310B3" w:rsidRPr="00492FB6">
        <w:rPr>
          <w:rFonts w:ascii="Eurostile" w:hAnsi="Eurostile"/>
          <w:color w:val="002060"/>
          <w:sz w:val="24"/>
          <w:szCs w:val="24"/>
          <w:lang w:val="fr-FR"/>
        </w:rPr>
        <w:t xml:space="preserve">pour un </w:t>
      </w:r>
      <w:r w:rsidRPr="00492FB6">
        <w:rPr>
          <w:rFonts w:ascii="Eurostile" w:hAnsi="Eurostile"/>
          <w:color w:val="002060"/>
          <w:sz w:val="24"/>
          <w:szCs w:val="24"/>
          <w:lang w:val="fr-FR"/>
        </w:rPr>
        <w:t xml:space="preserve">étudiant en science ou </w:t>
      </w:r>
      <w:r w:rsidR="00B310B3" w:rsidRPr="00492FB6">
        <w:rPr>
          <w:rFonts w:ascii="Eurostile" w:hAnsi="Eurostile"/>
          <w:color w:val="002060"/>
          <w:sz w:val="24"/>
          <w:szCs w:val="24"/>
          <w:lang w:val="fr-FR"/>
        </w:rPr>
        <w:t xml:space="preserve">un </w:t>
      </w:r>
      <w:r w:rsidRPr="00492FB6">
        <w:rPr>
          <w:rFonts w:ascii="Eurostile" w:hAnsi="Eurostile"/>
          <w:color w:val="002060"/>
          <w:sz w:val="24"/>
          <w:szCs w:val="24"/>
          <w:lang w:val="fr-FR"/>
        </w:rPr>
        <w:t xml:space="preserve">savant vis-à-vis </w:t>
      </w:r>
      <w:r w:rsidR="00B310B3" w:rsidRPr="00492FB6">
        <w:rPr>
          <w:rFonts w:ascii="Eurostile" w:hAnsi="Eurostile"/>
          <w:color w:val="002060"/>
          <w:sz w:val="24"/>
          <w:szCs w:val="24"/>
          <w:lang w:val="fr-FR"/>
        </w:rPr>
        <w:t>de la prédication</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quel jugement porter sur celui qui délaisse l</w:t>
      </w:r>
      <w:r w:rsidR="005E7A72" w:rsidRPr="00492FB6">
        <w:rPr>
          <w:rFonts w:ascii="Eurostile" w:hAnsi="Eurostile"/>
          <w:color w:val="002060"/>
          <w:sz w:val="24"/>
          <w:szCs w:val="24"/>
          <w:lang w:val="fr-FR"/>
        </w:rPr>
        <w:t>e</w:t>
      </w:r>
      <w:r w:rsidRPr="00492FB6">
        <w:rPr>
          <w:rFonts w:ascii="Eurostile" w:hAnsi="Eurostile"/>
          <w:color w:val="002060"/>
          <w:sz w:val="24"/>
          <w:szCs w:val="24"/>
          <w:lang w:val="fr-FR"/>
        </w:rPr>
        <w:t xml:space="preserve"> prêche alors qu’il en a les capacités</w:t>
      </w:r>
      <w:r w:rsidR="00492FB6">
        <w:rPr>
          <w:rFonts w:ascii="Eurostile" w:hAnsi="Eurostile"/>
          <w:color w:val="002060"/>
          <w:sz w:val="24"/>
          <w:szCs w:val="24"/>
          <w:lang w:val="fr-FR"/>
        </w:rPr>
        <w:t>?</w:t>
      </w:r>
    </w:p>
    <w:p w:rsidR="00A75968" w:rsidRPr="00492FB6" w:rsidRDefault="00B310B3"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Prêcher </w:t>
      </w:r>
      <w:r w:rsidR="00A75968" w:rsidRPr="00492FB6">
        <w:rPr>
          <w:rFonts w:ascii="Book Antiqua" w:hAnsi="Book Antiqua"/>
          <w:sz w:val="24"/>
          <w:szCs w:val="24"/>
          <w:lang w:val="fr-FR"/>
        </w:rPr>
        <w:t xml:space="preserve">est obligatoire, comme l’a dit </w:t>
      </w:r>
      <w:r w:rsidRPr="00492FB6">
        <w:rPr>
          <w:rFonts w:ascii="Book Antiqua" w:hAnsi="Book Antiqua"/>
          <w:sz w:val="24"/>
          <w:szCs w:val="24"/>
          <w:lang w:val="fr-FR"/>
        </w:rPr>
        <w:t xml:space="preserve">Allah </w:t>
      </w:r>
      <w:r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Pr="00492FB6">
        <w:rPr>
          <w:rFonts w:ascii="Book Antiqua" w:hAnsi="Book Antiqua" w:cs="Traditional Arabic"/>
          <w:sz w:val="24"/>
          <w:szCs w:val="24"/>
          <w:lang w:val="fr-FR"/>
        </w:rPr>
        <w:t>)</w:t>
      </w:r>
      <w:r w:rsid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Par la sagesse et la bonne exhortation appelle (les gens) au sentier de ton Seigneur. Et </w:t>
      </w:r>
      <w:r w:rsidRPr="00492FB6">
        <w:rPr>
          <w:rFonts w:ascii="Book Antiqua" w:hAnsi="Book Antiqua"/>
          <w:b/>
          <w:bCs/>
          <w:sz w:val="24"/>
          <w:szCs w:val="24"/>
          <w:lang w:val="fr-FR"/>
        </w:rPr>
        <w:t xml:space="preserve">débats </w:t>
      </w:r>
      <w:r w:rsidR="00A75968" w:rsidRPr="00492FB6">
        <w:rPr>
          <w:rFonts w:ascii="Book Antiqua" w:hAnsi="Book Antiqua"/>
          <w:b/>
          <w:bCs/>
          <w:sz w:val="24"/>
          <w:szCs w:val="24"/>
          <w:lang w:val="fr-FR"/>
        </w:rPr>
        <w:t>avec eux de la meilleure façon</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18"/>
      </w:r>
      <w:r w:rsidR="00A75968" w:rsidRPr="00492FB6">
        <w:rPr>
          <w:rFonts w:ascii="Book Antiqua" w:hAnsi="Book Antiqua"/>
          <w:b/>
          <w:b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Allah </w:t>
      </w:r>
      <w:r w:rsidR="00925BA5" w:rsidRPr="00492FB6">
        <w:rPr>
          <w:rFonts w:ascii="Book Antiqua" w:hAnsi="Book Antiqua" w:cs="Traditional Arabic"/>
          <w:sz w:val="24"/>
          <w:szCs w:val="24"/>
          <w:lang w:val="fr-FR"/>
        </w:rPr>
        <w:t>(</w:t>
      </w:r>
      <w:r w:rsidR="00234AC3" w:rsidRPr="00234AC3">
        <w:rPr>
          <w:rFonts w:ascii="CTraditional Arabic" w:hAnsi="CTraditional Arabic" w:cs="CTraditional Arabic"/>
          <w:sz w:val="24"/>
          <w:szCs w:val="24"/>
          <w:rtl/>
          <w:lang w:val="fr-FR"/>
        </w:rPr>
        <w:t>أ</w:t>
      </w:r>
      <w:r w:rsidR="00925BA5" w:rsidRPr="00492FB6">
        <w:rPr>
          <w:rFonts w:ascii="Book Antiqua" w:hAnsi="Book Antiqua" w:cs="Traditional Arabic"/>
          <w:sz w:val="24"/>
          <w:szCs w:val="24"/>
          <w:lang w:val="fr-FR"/>
        </w:rPr>
        <w:t>)</w:t>
      </w:r>
      <w:r w:rsidRPr="00492FB6">
        <w:rPr>
          <w:rFonts w:ascii="Book Antiqua" w:hAnsi="Book Antiqua"/>
          <w:sz w:val="24"/>
          <w:szCs w:val="24"/>
          <w:lang w:val="fr-FR"/>
        </w:rPr>
        <w:t xml:space="preserve"> a établi </w:t>
      </w:r>
      <w:r w:rsidR="00B310B3" w:rsidRPr="00492FB6">
        <w:rPr>
          <w:rFonts w:ascii="Book Antiqua" w:hAnsi="Book Antiqua"/>
          <w:sz w:val="24"/>
          <w:szCs w:val="24"/>
          <w:lang w:val="fr-FR"/>
        </w:rPr>
        <w:t>trois niveaux d</w:t>
      </w:r>
      <w:r w:rsidR="00512C55" w:rsidRPr="00492FB6">
        <w:rPr>
          <w:rFonts w:ascii="Book Antiqua" w:hAnsi="Book Antiqua"/>
          <w:sz w:val="24"/>
          <w:szCs w:val="24"/>
          <w:lang w:val="fr-FR"/>
        </w:rPr>
        <w:t>e</w:t>
      </w:r>
      <w:r w:rsidRPr="00492FB6">
        <w:rPr>
          <w:rFonts w:ascii="Book Antiqua" w:hAnsi="Book Antiqua"/>
          <w:sz w:val="24"/>
          <w:szCs w:val="24"/>
          <w:lang w:val="fr-FR"/>
        </w:rPr>
        <w:t xml:space="preserve"> prêche</w:t>
      </w:r>
      <w:r w:rsidR="00492FB6">
        <w:rPr>
          <w:rFonts w:ascii="Book Antiqua" w:hAnsi="Book Antiqua"/>
          <w:sz w:val="24"/>
          <w:szCs w:val="24"/>
          <w:lang w:val="fr-FR"/>
        </w:rPr>
        <w:t>:</w:t>
      </w:r>
      <w:r w:rsidRPr="00492FB6">
        <w:rPr>
          <w:rFonts w:ascii="Book Antiqua" w:hAnsi="Book Antiqua"/>
          <w:sz w:val="24"/>
          <w:szCs w:val="24"/>
          <w:lang w:val="fr-FR"/>
        </w:rPr>
        <w:t xml:space="preserve"> l</w:t>
      </w:r>
      <w:r w:rsidR="00512C55" w:rsidRPr="00492FB6">
        <w:rPr>
          <w:rFonts w:ascii="Book Antiqua" w:hAnsi="Book Antiqua"/>
          <w:sz w:val="24"/>
          <w:szCs w:val="24"/>
          <w:lang w:val="fr-FR"/>
        </w:rPr>
        <w:t>e</w:t>
      </w:r>
      <w:r w:rsidRPr="00492FB6">
        <w:rPr>
          <w:rFonts w:ascii="Book Antiqua" w:hAnsi="Book Antiqua"/>
          <w:sz w:val="24"/>
          <w:szCs w:val="24"/>
          <w:lang w:val="fr-FR"/>
        </w:rPr>
        <w:t xml:space="preserve"> prêche par la sagesse, la bonne exhortation et l</w:t>
      </w:r>
      <w:r w:rsidR="00B310B3" w:rsidRPr="00492FB6">
        <w:rPr>
          <w:rFonts w:ascii="Book Antiqua" w:hAnsi="Book Antiqua"/>
          <w:sz w:val="24"/>
          <w:szCs w:val="24"/>
          <w:lang w:val="fr-FR"/>
        </w:rPr>
        <w:t>e</w:t>
      </w:r>
      <w:r w:rsidRPr="00492FB6">
        <w:rPr>
          <w:rFonts w:ascii="Book Antiqua" w:hAnsi="Book Antiqua"/>
          <w:sz w:val="24"/>
          <w:szCs w:val="24"/>
          <w:lang w:val="fr-FR"/>
        </w:rPr>
        <w:t xml:space="preserve"> </w:t>
      </w:r>
      <w:r w:rsidR="00B310B3" w:rsidRPr="00492FB6">
        <w:rPr>
          <w:rFonts w:ascii="Book Antiqua" w:hAnsi="Book Antiqua"/>
          <w:sz w:val="24"/>
          <w:szCs w:val="24"/>
          <w:lang w:val="fr-FR"/>
        </w:rPr>
        <w:t>débat (</w:t>
      </w:r>
      <w:r w:rsidRPr="00492FB6">
        <w:rPr>
          <w:rFonts w:ascii="Book Antiqua" w:hAnsi="Book Antiqua"/>
          <w:sz w:val="24"/>
          <w:szCs w:val="24"/>
          <w:lang w:val="fr-FR"/>
        </w:rPr>
        <w:t>de la meilleure façon</w:t>
      </w:r>
      <w:r w:rsidR="00B310B3" w:rsidRPr="00492FB6">
        <w:rPr>
          <w:rFonts w:ascii="Book Antiqua" w:hAnsi="Book Antiqua"/>
          <w:sz w:val="24"/>
          <w:szCs w:val="24"/>
          <w:lang w:val="fr-FR"/>
        </w:rPr>
        <w:t>)</w:t>
      </w:r>
      <w:r w:rsidRPr="00492FB6">
        <w:rPr>
          <w:rFonts w:ascii="Book Antiqua" w:hAnsi="Book Antiqua"/>
          <w:sz w:val="24"/>
          <w:szCs w:val="24"/>
          <w:lang w:val="fr-FR"/>
        </w:rPr>
        <w:t>.</w:t>
      </w:r>
      <w:r w:rsidR="00B85602" w:rsidRPr="00492FB6">
        <w:rPr>
          <w:rFonts w:ascii="Book Antiqua" w:hAnsi="Book Antiqua"/>
          <w:sz w:val="24"/>
          <w:szCs w:val="24"/>
          <w:lang w:val="fr-FR"/>
        </w:rPr>
        <w:t xml:space="preserve"> </w:t>
      </w:r>
      <w:r w:rsidRPr="00492FB6">
        <w:rPr>
          <w:rFonts w:ascii="Book Antiqua" w:hAnsi="Book Antiqua"/>
          <w:sz w:val="24"/>
          <w:szCs w:val="24"/>
          <w:lang w:val="fr-FR"/>
        </w:rPr>
        <w:t>Car la personne que tu prêches peut être ignorante, ne pas chercher la controverse et ne pas avoir enfreint de loi</w:t>
      </w:r>
      <w:r w:rsidR="00B310B3" w:rsidRPr="00492FB6">
        <w:rPr>
          <w:rFonts w:ascii="Book Antiqua" w:hAnsi="Book Antiqua"/>
          <w:sz w:val="24"/>
          <w:szCs w:val="24"/>
          <w:lang w:val="fr-FR"/>
        </w:rPr>
        <w:t>. Avec cet individu, il</w:t>
      </w:r>
      <w:r w:rsidRPr="00492FB6">
        <w:rPr>
          <w:rFonts w:ascii="Book Antiqua" w:hAnsi="Book Antiqua"/>
          <w:sz w:val="24"/>
          <w:szCs w:val="24"/>
          <w:lang w:val="fr-FR"/>
        </w:rPr>
        <w:t xml:space="preserve"> </w:t>
      </w:r>
      <w:r w:rsidR="00B310B3" w:rsidRPr="00492FB6">
        <w:rPr>
          <w:rFonts w:ascii="Book Antiqua" w:hAnsi="Book Antiqua"/>
          <w:sz w:val="24"/>
          <w:szCs w:val="24"/>
          <w:lang w:val="fr-FR"/>
        </w:rPr>
        <w:t xml:space="preserve">est bon d’utiliser </w:t>
      </w:r>
      <w:r w:rsidR="00B310B3" w:rsidRPr="00492FB6">
        <w:rPr>
          <w:rFonts w:ascii="Book Antiqua" w:hAnsi="Book Antiqua"/>
          <w:b/>
          <w:bCs/>
          <w:sz w:val="24"/>
          <w:szCs w:val="24"/>
          <w:lang w:val="fr-FR"/>
        </w:rPr>
        <w:t xml:space="preserve">la </w:t>
      </w:r>
      <w:r w:rsidRPr="00492FB6">
        <w:rPr>
          <w:rFonts w:ascii="Book Antiqua" w:hAnsi="Book Antiqua"/>
          <w:b/>
          <w:bCs/>
          <w:sz w:val="24"/>
          <w:szCs w:val="24"/>
          <w:lang w:val="fr-FR"/>
        </w:rPr>
        <w:t>sagesse</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Et qu’est-ce que la sagesse</w:t>
      </w:r>
      <w:r w:rsidR="00492FB6">
        <w:rPr>
          <w:rFonts w:ascii="Book Antiqua" w:hAnsi="Book Antiqua"/>
          <w:sz w:val="24"/>
          <w:szCs w:val="24"/>
          <w:lang w:val="fr-FR"/>
        </w:rPr>
        <w:t>?</w:t>
      </w:r>
      <w:r w:rsidRPr="00492FB6">
        <w:rPr>
          <w:rFonts w:ascii="Book Antiqua" w:hAnsi="Book Antiqua"/>
          <w:sz w:val="24"/>
          <w:szCs w:val="24"/>
          <w:lang w:val="fr-FR"/>
        </w:rPr>
        <w:t xml:space="preserve"> </w:t>
      </w:r>
      <w:r w:rsidR="00B14B8F" w:rsidRPr="00492FB6">
        <w:rPr>
          <w:rFonts w:ascii="Book Antiqua" w:hAnsi="Book Antiqua"/>
          <w:sz w:val="24"/>
          <w:szCs w:val="24"/>
          <w:lang w:val="fr-FR"/>
        </w:rPr>
        <w:t xml:space="preserve">Elle consiste à </w:t>
      </w:r>
      <w:r w:rsidRPr="00492FB6">
        <w:rPr>
          <w:rFonts w:ascii="Book Antiqua" w:hAnsi="Book Antiqua"/>
          <w:sz w:val="24"/>
          <w:szCs w:val="24"/>
          <w:lang w:val="fr-FR"/>
        </w:rPr>
        <w:t>exposer la vérité ainsi que la sagesse qui se trouve derrière celle-ci</w:t>
      </w:r>
      <w:r w:rsidR="00B310B3" w:rsidRPr="00492FB6">
        <w:rPr>
          <w:rFonts w:ascii="Book Antiqua" w:hAnsi="Book Antiqua"/>
          <w:sz w:val="24"/>
          <w:szCs w:val="24"/>
          <w:lang w:val="fr-FR"/>
        </w:rPr>
        <w:t>,</w:t>
      </w:r>
      <w:r w:rsidRPr="00492FB6">
        <w:rPr>
          <w:rFonts w:ascii="Book Antiqua" w:hAnsi="Book Antiqua"/>
          <w:sz w:val="24"/>
          <w:szCs w:val="24"/>
          <w:lang w:val="fr-FR"/>
        </w:rPr>
        <w:t xml:space="preserve"> </w:t>
      </w:r>
      <w:r w:rsidR="00B310B3" w:rsidRPr="00492FB6">
        <w:rPr>
          <w:rFonts w:ascii="Book Antiqua" w:hAnsi="Book Antiqua"/>
          <w:sz w:val="24"/>
          <w:szCs w:val="24"/>
          <w:lang w:val="fr-FR"/>
        </w:rPr>
        <w:t>dans la mesure du possible</w:t>
      </w:r>
      <w:r w:rsidRPr="00492FB6">
        <w:rPr>
          <w:rFonts w:ascii="Book Antiqua" w:hAnsi="Book Antiqua"/>
          <w:sz w:val="24"/>
          <w:szCs w:val="24"/>
          <w:lang w:val="fr-FR"/>
        </w:rPr>
        <w:t>.</w:t>
      </w:r>
    </w:p>
    <w:p w:rsidR="00A75968" w:rsidRPr="00492FB6" w:rsidRDefault="00925BA5"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à </w:t>
      </w:r>
      <w:r w:rsidR="00A75968" w:rsidRPr="00492FB6">
        <w:rPr>
          <w:rFonts w:ascii="Book Antiqua" w:hAnsi="Book Antiqua"/>
          <w:b/>
          <w:bCs/>
          <w:sz w:val="24"/>
          <w:szCs w:val="24"/>
          <w:lang w:val="fr-FR"/>
        </w:rPr>
        <w:t>la bonne exhortation</w:t>
      </w:r>
      <w:r w:rsidR="00A75968" w:rsidRPr="00492FB6">
        <w:rPr>
          <w:rFonts w:ascii="Book Antiqua" w:hAnsi="Book Antiqua"/>
          <w:sz w:val="24"/>
          <w:szCs w:val="24"/>
          <w:lang w:val="fr-FR"/>
        </w:rPr>
        <w:t xml:space="preserve">, il faut en faire preuve avec celui qui s’est en partie détourné de la vérité et se montre réticent à l’accepter. </w:t>
      </w:r>
      <w:r w:rsidR="00B310B3" w:rsidRPr="00492FB6">
        <w:rPr>
          <w:rFonts w:ascii="Book Antiqua" w:hAnsi="Book Antiqua"/>
          <w:sz w:val="24"/>
          <w:szCs w:val="24"/>
          <w:lang w:val="fr-FR"/>
        </w:rPr>
        <w:t>S</w:t>
      </w:r>
      <w:r w:rsidR="00A75968" w:rsidRPr="00492FB6">
        <w:rPr>
          <w:rFonts w:ascii="Book Antiqua" w:hAnsi="Book Antiqua"/>
          <w:sz w:val="24"/>
          <w:szCs w:val="24"/>
          <w:lang w:val="fr-FR"/>
        </w:rPr>
        <w:t xml:space="preserve">i tu fais face ce genre </w:t>
      </w:r>
      <w:r w:rsidR="00B310B3" w:rsidRPr="00492FB6">
        <w:rPr>
          <w:rFonts w:ascii="Book Antiqua" w:hAnsi="Book Antiqua"/>
          <w:sz w:val="24"/>
          <w:szCs w:val="24"/>
          <w:lang w:val="fr-FR"/>
        </w:rPr>
        <w:t>de personne</w:t>
      </w:r>
      <w:r w:rsidR="00A75968" w:rsidRPr="00492FB6">
        <w:rPr>
          <w:rFonts w:ascii="Book Antiqua" w:hAnsi="Book Antiqua"/>
          <w:sz w:val="24"/>
          <w:szCs w:val="24"/>
          <w:lang w:val="fr-FR"/>
        </w:rPr>
        <w:t>, exhorte</w:t>
      </w:r>
      <w:r w:rsidR="005E7A72" w:rsidRPr="00492FB6">
        <w:rPr>
          <w:rFonts w:ascii="Book Antiqua" w:hAnsi="Book Antiqua"/>
          <w:sz w:val="24"/>
          <w:szCs w:val="24"/>
          <w:lang w:val="fr-FR"/>
        </w:rPr>
        <w:t>-</w:t>
      </w:r>
      <w:r w:rsidR="00B310B3" w:rsidRPr="00492FB6">
        <w:rPr>
          <w:rFonts w:ascii="Book Antiqua" w:hAnsi="Book Antiqua"/>
          <w:sz w:val="24"/>
          <w:szCs w:val="24"/>
          <w:lang w:val="fr-FR"/>
        </w:rPr>
        <w:t>la</w:t>
      </w:r>
      <w:r w:rsidR="00A75968" w:rsidRPr="00492FB6">
        <w:rPr>
          <w:rFonts w:ascii="Book Antiqua" w:hAnsi="Book Antiqua"/>
          <w:sz w:val="24"/>
          <w:szCs w:val="24"/>
          <w:lang w:val="fr-FR"/>
        </w:rPr>
        <w:t xml:space="preserve"> </w:t>
      </w:r>
      <w:r w:rsidR="00B310B3" w:rsidRPr="00492FB6">
        <w:rPr>
          <w:rFonts w:ascii="Book Antiqua" w:hAnsi="Book Antiqua"/>
          <w:sz w:val="24"/>
          <w:szCs w:val="24"/>
          <w:lang w:val="fr-FR"/>
        </w:rPr>
        <w:t xml:space="preserve">en suscitant alternativement </w:t>
      </w:r>
      <w:r w:rsidR="00A75968" w:rsidRPr="00492FB6">
        <w:rPr>
          <w:rFonts w:ascii="Book Antiqua" w:hAnsi="Book Antiqua"/>
          <w:sz w:val="24"/>
          <w:szCs w:val="24"/>
          <w:lang w:val="fr-FR"/>
        </w:rPr>
        <w:t>son désir et sa crainte, ou bien les deux en même temps si cela s’avère nécessaire.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Quant</w:t>
      </w:r>
      <w:r w:rsidR="00512C55" w:rsidRPr="00492FB6">
        <w:rPr>
          <w:rFonts w:ascii="Book Antiqua" w:hAnsi="Book Antiqua"/>
          <w:sz w:val="24"/>
          <w:szCs w:val="24"/>
          <w:lang w:val="fr-FR"/>
        </w:rPr>
        <w:t xml:space="preserve"> </w:t>
      </w:r>
      <w:r w:rsidR="00B310B3" w:rsidRPr="00492FB6">
        <w:rPr>
          <w:rFonts w:ascii="Book Antiqua" w:hAnsi="Book Antiqua"/>
          <w:sz w:val="24"/>
          <w:szCs w:val="24"/>
          <w:lang w:val="fr-FR"/>
        </w:rPr>
        <w:t xml:space="preserve">au </w:t>
      </w:r>
      <w:r w:rsidR="00B310B3" w:rsidRPr="00492FB6">
        <w:rPr>
          <w:rFonts w:ascii="Book Antiqua" w:hAnsi="Book Antiqua"/>
          <w:b/>
          <w:bCs/>
          <w:sz w:val="24"/>
          <w:szCs w:val="24"/>
          <w:lang w:val="fr-FR"/>
        </w:rPr>
        <w:t xml:space="preserve">débat </w:t>
      </w:r>
      <w:r w:rsidRPr="00492FB6">
        <w:rPr>
          <w:rFonts w:ascii="Book Antiqua" w:hAnsi="Book Antiqua"/>
          <w:b/>
          <w:bCs/>
          <w:sz w:val="24"/>
          <w:szCs w:val="24"/>
          <w:lang w:val="fr-FR"/>
        </w:rPr>
        <w:t>de la meilleure façon</w:t>
      </w:r>
      <w:r w:rsidRPr="00492FB6">
        <w:rPr>
          <w:rFonts w:ascii="Book Antiqua" w:hAnsi="Book Antiqua"/>
          <w:sz w:val="24"/>
          <w:szCs w:val="24"/>
          <w:lang w:val="fr-FR"/>
        </w:rPr>
        <w:t xml:space="preserve">, il </w:t>
      </w:r>
      <w:r w:rsidR="00B310B3" w:rsidRPr="00492FB6">
        <w:rPr>
          <w:rFonts w:ascii="Book Antiqua" w:hAnsi="Book Antiqua"/>
          <w:sz w:val="24"/>
          <w:szCs w:val="24"/>
          <w:lang w:val="fr-FR"/>
        </w:rPr>
        <w:t xml:space="preserve">s’utilise </w:t>
      </w:r>
      <w:r w:rsidRPr="00492FB6">
        <w:rPr>
          <w:rFonts w:ascii="Book Antiqua" w:hAnsi="Book Antiqua"/>
          <w:sz w:val="24"/>
          <w:szCs w:val="24"/>
          <w:lang w:val="fr-FR"/>
        </w:rPr>
        <w:t>avec la personne qui s’est détournée de la vérité et qui c</w:t>
      </w:r>
      <w:r w:rsidR="00B310B3" w:rsidRPr="00492FB6">
        <w:rPr>
          <w:rFonts w:ascii="Book Antiqua" w:hAnsi="Book Antiqua"/>
          <w:sz w:val="24"/>
          <w:szCs w:val="24"/>
          <w:lang w:val="fr-FR"/>
        </w:rPr>
        <w:t>herche la confrontation. Il est bon avec ce genre d’individus de débattre avec eux en utilisant les meilleurs paroles</w:t>
      </w:r>
      <w:r w:rsidRPr="00492FB6">
        <w:rPr>
          <w:rFonts w:ascii="Book Antiqua" w:hAnsi="Book Antiqua"/>
          <w:sz w:val="24"/>
          <w:szCs w:val="24"/>
          <w:lang w:val="fr-FR"/>
        </w:rPr>
        <w:t xml:space="preserve"> </w:t>
      </w:r>
      <w:r w:rsidR="00B310B3" w:rsidRPr="00492FB6">
        <w:rPr>
          <w:rFonts w:ascii="Book Antiqua" w:hAnsi="Book Antiqua"/>
          <w:sz w:val="24"/>
          <w:szCs w:val="24"/>
          <w:lang w:val="fr-FR"/>
        </w:rPr>
        <w:t>et les meilleurs arguments</w:t>
      </w:r>
      <w:r w:rsidRPr="00492FB6">
        <w:rPr>
          <w:rFonts w:ascii="Book Antiqua" w:hAnsi="Book Antiqua"/>
          <w:sz w:val="24"/>
          <w:szCs w:val="24"/>
          <w:lang w:val="fr-FR"/>
        </w:rPr>
        <w:t>.</w:t>
      </w:r>
      <w:r w:rsidR="00B310B3" w:rsidRPr="00492FB6">
        <w:rPr>
          <w:rFonts w:ascii="Book Antiqua" w:hAnsi="Book Antiqua"/>
          <w:sz w:val="24"/>
          <w:szCs w:val="24"/>
          <w:lang w:val="fr-FR"/>
        </w:rPr>
        <w:t xml:space="preserve"> En fait, le verset </w:t>
      </w:r>
      <w:r w:rsidRPr="00492FB6">
        <w:rPr>
          <w:rFonts w:ascii="Book Antiqua" w:hAnsi="Book Antiqua"/>
          <w:sz w:val="24"/>
          <w:szCs w:val="24"/>
          <w:lang w:val="fr-FR"/>
        </w:rPr>
        <w:t>englobe ces deux éléments</w:t>
      </w:r>
      <w:r w:rsid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1) </w:t>
      </w:r>
      <w:r w:rsidR="00B310B3" w:rsidRPr="00492FB6">
        <w:rPr>
          <w:rFonts w:ascii="Book Antiqua" w:hAnsi="Book Antiqua"/>
          <w:sz w:val="24"/>
          <w:szCs w:val="24"/>
          <w:lang w:val="fr-FR"/>
        </w:rPr>
        <w:t>Les meilleures paroles</w:t>
      </w:r>
      <w:r w:rsidR="00492FB6">
        <w:rPr>
          <w:rFonts w:ascii="Book Antiqua" w:hAnsi="Book Antiqua"/>
          <w:sz w:val="24"/>
          <w:szCs w:val="24"/>
          <w:lang w:val="fr-FR"/>
        </w:rPr>
        <w:t>:</w:t>
      </w:r>
      <w:r w:rsidRPr="00492FB6">
        <w:rPr>
          <w:rFonts w:ascii="Book Antiqua" w:hAnsi="Book Antiqua"/>
          <w:sz w:val="24"/>
          <w:szCs w:val="24"/>
          <w:lang w:val="fr-FR"/>
        </w:rPr>
        <w:t xml:space="preserve"> c’est à dire en prenant bien soin d’utiliser des expressions </w:t>
      </w:r>
      <w:r w:rsidR="00B310B3" w:rsidRPr="00492FB6">
        <w:rPr>
          <w:rFonts w:ascii="Book Antiqua" w:hAnsi="Book Antiqua"/>
          <w:sz w:val="24"/>
          <w:szCs w:val="24"/>
          <w:lang w:val="fr-FR"/>
        </w:rPr>
        <w:t>convaincantes</w:t>
      </w:r>
      <w:r w:rsidRPr="00492FB6">
        <w:rPr>
          <w:rFonts w:ascii="Book Antiqua" w:hAnsi="Book Antiqua"/>
          <w:sz w:val="24"/>
          <w:szCs w:val="24"/>
          <w:lang w:val="fr-FR"/>
        </w:rPr>
        <w:t xml:space="preserve">, concises et claires.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2) </w:t>
      </w:r>
      <w:r w:rsidR="00B310B3" w:rsidRPr="00492FB6">
        <w:rPr>
          <w:rFonts w:ascii="Book Antiqua" w:hAnsi="Book Antiqua"/>
          <w:sz w:val="24"/>
          <w:szCs w:val="24"/>
          <w:lang w:val="fr-FR"/>
        </w:rPr>
        <w:t>Les meilleurs arguments</w:t>
      </w:r>
      <w:r w:rsidR="00492FB6">
        <w:rPr>
          <w:rFonts w:ascii="Book Antiqua" w:hAnsi="Book Antiqua"/>
          <w:sz w:val="24"/>
          <w:szCs w:val="24"/>
          <w:lang w:val="fr-FR"/>
        </w:rPr>
        <w:t>:</w:t>
      </w:r>
      <w:r w:rsidRPr="00492FB6">
        <w:rPr>
          <w:rFonts w:ascii="Book Antiqua" w:hAnsi="Book Antiqua"/>
          <w:sz w:val="24"/>
          <w:szCs w:val="24"/>
          <w:lang w:val="fr-FR"/>
        </w:rPr>
        <w:t xml:space="preserve"> </w:t>
      </w:r>
      <w:r w:rsidR="003538A7" w:rsidRPr="00492FB6">
        <w:rPr>
          <w:rFonts w:ascii="Book Antiqua" w:hAnsi="Book Antiqua"/>
          <w:sz w:val="24"/>
          <w:szCs w:val="24"/>
          <w:lang w:val="fr-FR"/>
        </w:rPr>
        <w:t>en choisissant les procédés qui contiennent les preuves les plus claires</w:t>
      </w:r>
      <w:r w:rsidRPr="00492FB6">
        <w:rPr>
          <w:rFonts w:ascii="Book Antiqua" w:hAnsi="Book Antiqua"/>
          <w:sz w:val="24"/>
          <w:szCs w:val="24"/>
          <w:lang w:val="fr-FR"/>
        </w:rPr>
        <w:t>, jusqu’à ce que la vérité devienne évidente.</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Et regard</w:t>
      </w:r>
      <w:r w:rsidR="007123EC" w:rsidRPr="00492FB6">
        <w:rPr>
          <w:rFonts w:ascii="Book Antiqua" w:hAnsi="Book Antiqua"/>
          <w:sz w:val="24"/>
          <w:szCs w:val="24"/>
          <w:lang w:val="fr-FR"/>
        </w:rPr>
        <w:t>e</w:t>
      </w:r>
      <w:r w:rsidRPr="00492FB6">
        <w:rPr>
          <w:rFonts w:ascii="Book Antiqua" w:hAnsi="Book Antiqua"/>
          <w:sz w:val="24"/>
          <w:szCs w:val="24"/>
          <w:lang w:val="fr-FR"/>
        </w:rPr>
        <w:t xml:space="preserve">z la discussion qui a eu lieu entre </w:t>
      </w:r>
      <w:r w:rsidR="003538A7" w:rsidRPr="00492FB6">
        <w:rPr>
          <w:rFonts w:ascii="Book Antiqua" w:hAnsi="Book Antiqua"/>
          <w:sz w:val="24"/>
          <w:szCs w:val="24"/>
          <w:lang w:val="fr-FR"/>
        </w:rPr>
        <w:t>I</w:t>
      </w:r>
      <w:r w:rsidRPr="00492FB6">
        <w:rPr>
          <w:rFonts w:ascii="Book Antiqua" w:hAnsi="Book Antiqua"/>
          <w:sz w:val="24"/>
          <w:szCs w:val="24"/>
          <w:lang w:val="fr-FR"/>
        </w:rPr>
        <w:t>br</w:t>
      </w:r>
      <w:r w:rsidR="003538A7" w:rsidRPr="00492FB6">
        <w:rPr>
          <w:rFonts w:ascii="Book Antiqua" w:hAnsi="Book Antiqua"/>
          <w:sz w:val="24"/>
          <w:szCs w:val="24"/>
          <w:lang w:val="fr-FR"/>
        </w:rPr>
        <w:t>â</w:t>
      </w:r>
      <w:r w:rsidRPr="00492FB6">
        <w:rPr>
          <w:rFonts w:ascii="Book Antiqua" w:hAnsi="Book Antiqua"/>
          <w:sz w:val="24"/>
          <w:szCs w:val="24"/>
          <w:lang w:val="fr-FR"/>
        </w:rPr>
        <w:t>h</w:t>
      </w:r>
      <w:r w:rsidR="003538A7" w:rsidRPr="00492FB6">
        <w:rPr>
          <w:rFonts w:ascii="Book Antiqua" w:hAnsi="Book Antiqua"/>
          <w:sz w:val="24"/>
          <w:szCs w:val="24"/>
          <w:lang w:val="fr-FR"/>
        </w:rPr>
        <w:t>î</w:t>
      </w:r>
      <w:r w:rsidRPr="00492FB6">
        <w:rPr>
          <w:rFonts w:ascii="Book Antiqua" w:hAnsi="Book Antiqua"/>
          <w:sz w:val="24"/>
          <w:szCs w:val="24"/>
          <w:lang w:val="fr-FR"/>
        </w:rPr>
        <w:t>m</w:t>
      </w:r>
      <w:r w:rsidR="00925BA5" w:rsidRPr="00492FB6">
        <w:rPr>
          <w:rFonts w:ascii="Book Antiqua" w:hAnsi="Book Antiqua"/>
          <w:sz w:val="24"/>
          <w:szCs w:val="24"/>
          <w:lang w:val="fr-FR"/>
        </w:rPr>
        <w:t xml:space="preserve"> </w:t>
      </w:r>
      <w:r w:rsidR="00925BA5" w:rsidRPr="00492FB6">
        <w:rPr>
          <w:rFonts w:ascii="Book Antiqua" w:hAnsi="Book Antiqua" w:cs="Traditional Arabic"/>
          <w:sz w:val="24"/>
          <w:szCs w:val="24"/>
          <w:lang w:val="fr-FR"/>
        </w:rPr>
        <w:t>(</w:t>
      </w:r>
      <w:r w:rsidR="00234AC3" w:rsidRPr="00234AC3">
        <w:rPr>
          <w:rFonts w:ascii="CTraditional Arabic" w:hAnsi="CTraditional Arabic" w:cs="CTraditional Arabic"/>
          <w:sz w:val="24"/>
          <w:szCs w:val="24"/>
          <w:lang w:val="fr-FR"/>
        </w:rPr>
        <w:t>÷</w:t>
      </w:r>
      <w:r w:rsidR="00925BA5"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et celui qui argumenta contre </w:t>
      </w:r>
      <w:r w:rsidR="00512C55" w:rsidRPr="00492FB6">
        <w:rPr>
          <w:rFonts w:ascii="Book Antiqua" w:hAnsi="Book Antiqua"/>
          <w:sz w:val="24"/>
          <w:szCs w:val="24"/>
          <w:lang w:val="fr-FR"/>
        </w:rPr>
        <w:t>l</w:t>
      </w:r>
      <w:r w:rsidRPr="00492FB6">
        <w:rPr>
          <w:rFonts w:ascii="Book Antiqua" w:hAnsi="Book Antiqua"/>
          <w:sz w:val="24"/>
          <w:szCs w:val="24"/>
          <w:lang w:val="fr-FR"/>
        </w:rPr>
        <w:t xml:space="preserve">ui au sujet de son Seigneur lorsqu’Il a dit: </w:t>
      </w:r>
      <w:r w:rsidR="00DE3834" w:rsidRPr="00492FB6">
        <w:rPr>
          <w:rFonts w:ascii="Book Antiqua" w:hAnsi="Book Antiqua"/>
          <w:b/>
          <w:bCs/>
          <w:sz w:val="24"/>
          <w:szCs w:val="24"/>
          <w:lang w:val="fr-FR"/>
        </w:rPr>
        <w:t>«</w:t>
      </w:r>
      <w:r w:rsidRPr="00492FB6">
        <w:rPr>
          <w:rFonts w:ascii="Book Antiqua" w:hAnsi="Book Antiqua"/>
          <w:b/>
          <w:bCs/>
          <w:sz w:val="24"/>
          <w:szCs w:val="24"/>
          <w:lang w:val="fr-FR"/>
        </w:rPr>
        <w:t>N’as-tu pas su (l’histoire de) celui qui, parce qu’Allah l’avait fait roi, argumenta contre Ibr</w:t>
      </w:r>
      <w:r w:rsidR="003538A7" w:rsidRPr="00492FB6">
        <w:rPr>
          <w:rFonts w:ascii="Book Antiqua" w:hAnsi="Book Antiqua"/>
          <w:b/>
          <w:bCs/>
          <w:sz w:val="24"/>
          <w:szCs w:val="24"/>
          <w:lang w:val="fr-FR"/>
        </w:rPr>
        <w:t>â</w:t>
      </w:r>
      <w:r w:rsidRPr="00492FB6">
        <w:rPr>
          <w:rFonts w:ascii="Book Antiqua" w:hAnsi="Book Antiqua"/>
          <w:b/>
          <w:bCs/>
          <w:sz w:val="24"/>
          <w:szCs w:val="24"/>
          <w:lang w:val="fr-FR"/>
        </w:rPr>
        <w:t>h</w:t>
      </w:r>
      <w:r w:rsidR="003538A7" w:rsidRPr="00492FB6">
        <w:rPr>
          <w:rFonts w:ascii="Book Antiqua" w:hAnsi="Book Antiqua"/>
          <w:b/>
          <w:bCs/>
          <w:sz w:val="24"/>
          <w:szCs w:val="24"/>
          <w:lang w:val="fr-FR"/>
        </w:rPr>
        <w:t>î</w:t>
      </w:r>
      <w:r w:rsidRPr="00492FB6">
        <w:rPr>
          <w:rFonts w:ascii="Book Antiqua" w:hAnsi="Book Antiqua"/>
          <w:b/>
          <w:bCs/>
          <w:sz w:val="24"/>
          <w:szCs w:val="24"/>
          <w:lang w:val="fr-FR"/>
        </w:rPr>
        <w:t>m au sujet de son Seigneur</w:t>
      </w:r>
      <w:r w:rsidR="00492FB6">
        <w:rPr>
          <w:rFonts w:ascii="Book Antiqua" w:hAnsi="Book Antiqua"/>
          <w:b/>
          <w:bCs/>
          <w:sz w:val="24"/>
          <w:szCs w:val="24"/>
          <w:lang w:val="fr-FR"/>
        </w:rPr>
        <w:t>?</w:t>
      </w:r>
      <w:r w:rsidRPr="00492FB6">
        <w:rPr>
          <w:rFonts w:ascii="Book Antiqua" w:hAnsi="Book Antiqua"/>
          <w:b/>
          <w:bCs/>
          <w:sz w:val="24"/>
          <w:szCs w:val="24"/>
          <w:lang w:val="fr-FR"/>
        </w:rPr>
        <w:t xml:space="preserve"> Ibr</w:t>
      </w:r>
      <w:r w:rsidR="003538A7" w:rsidRPr="00492FB6">
        <w:rPr>
          <w:rFonts w:ascii="Book Antiqua" w:hAnsi="Book Antiqua"/>
          <w:b/>
          <w:bCs/>
          <w:sz w:val="24"/>
          <w:szCs w:val="24"/>
          <w:lang w:val="fr-FR"/>
        </w:rPr>
        <w:t>â</w:t>
      </w:r>
      <w:r w:rsidRPr="00492FB6">
        <w:rPr>
          <w:rFonts w:ascii="Book Antiqua" w:hAnsi="Book Antiqua"/>
          <w:b/>
          <w:bCs/>
          <w:sz w:val="24"/>
          <w:szCs w:val="24"/>
          <w:lang w:val="fr-FR"/>
        </w:rPr>
        <w:t>h</w:t>
      </w:r>
      <w:r w:rsidR="003538A7" w:rsidRPr="00492FB6">
        <w:rPr>
          <w:rFonts w:ascii="Book Antiqua" w:hAnsi="Book Antiqua"/>
          <w:b/>
          <w:bCs/>
          <w:sz w:val="24"/>
          <w:szCs w:val="24"/>
          <w:lang w:val="fr-FR"/>
        </w:rPr>
        <w:t>î</w:t>
      </w:r>
      <w:r w:rsidRPr="00492FB6">
        <w:rPr>
          <w:rFonts w:ascii="Book Antiqua" w:hAnsi="Book Antiqua"/>
          <w:b/>
          <w:bCs/>
          <w:sz w:val="24"/>
          <w:szCs w:val="24"/>
          <w:lang w:val="fr-FR"/>
        </w:rPr>
        <w:t>m ayant dit</w:t>
      </w:r>
      <w:r w:rsidR="00492FB6">
        <w:rPr>
          <w:rFonts w:ascii="Book Antiqua" w:hAnsi="Book Antiqua"/>
          <w:b/>
          <w:bCs/>
          <w:sz w:val="24"/>
          <w:szCs w:val="24"/>
          <w:lang w:val="fr-FR"/>
        </w:rPr>
        <w:t>:</w:t>
      </w:r>
      <w:r w:rsidRPr="00492FB6">
        <w:rPr>
          <w:rFonts w:ascii="Book Antiqua" w:hAnsi="Book Antiqua"/>
          <w:b/>
          <w:bCs/>
          <w:sz w:val="24"/>
          <w:szCs w:val="24"/>
          <w:lang w:val="fr-FR"/>
        </w:rPr>
        <w:t xml:space="preserve"> «</w:t>
      </w:r>
      <w:r w:rsidR="003538A7" w:rsidRPr="00492FB6">
        <w:rPr>
          <w:rFonts w:ascii="Book Antiqua" w:hAnsi="Book Antiqua"/>
          <w:b/>
          <w:bCs/>
          <w:sz w:val="24"/>
          <w:szCs w:val="24"/>
          <w:lang w:val="fr-FR"/>
        </w:rPr>
        <w:t xml:space="preserve">Mon </w:t>
      </w:r>
      <w:r w:rsidRPr="00492FB6">
        <w:rPr>
          <w:rFonts w:ascii="Book Antiqua" w:hAnsi="Book Antiqua"/>
          <w:b/>
          <w:bCs/>
          <w:sz w:val="24"/>
          <w:szCs w:val="24"/>
          <w:lang w:val="fr-FR"/>
        </w:rPr>
        <w:t xml:space="preserve">Seigneur </w:t>
      </w:r>
      <w:r w:rsidR="003538A7" w:rsidRPr="00492FB6">
        <w:rPr>
          <w:rFonts w:ascii="Book Antiqua" w:hAnsi="Book Antiqua"/>
          <w:b/>
          <w:bCs/>
          <w:sz w:val="24"/>
          <w:szCs w:val="24"/>
          <w:lang w:val="fr-FR"/>
        </w:rPr>
        <w:t xml:space="preserve">est </w:t>
      </w:r>
      <w:r w:rsidRPr="00492FB6">
        <w:rPr>
          <w:rFonts w:ascii="Book Antiqua" w:hAnsi="Book Antiqua"/>
          <w:b/>
          <w:bCs/>
          <w:sz w:val="24"/>
          <w:szCs w:val="24"/>
          <w:lang w:val="fr-FR"/>
        </w:rPr>
        <w:t>Celui qui donne la vie et la mort</w:t>
      </w:r>
      <w:r w:rsidR="003538A7" w:rsidRPr="00492FB6">
        <w:rPr>
          <w:rFonts w:ascii="Book Antiqua" w:hAnsi="Book Antiqua"/>
          <w:b/>
          <w:bCs/>
          <w:sz w:val="24"/>
          <w:szCs w:val="24"/>
          <w:lang w:val="fr-FR"/>
        </w:rPr>
        <w:t>»</w:t>
      </w:r>
      <w:r w:rsidRPr="00492FB6">
        <w:rPr>
          <w:rFonts w:ascii="Book Antiqua" w:hAnsi="Book Antiqua"/>
          <w:b/>
          <w:bCs/>
          <w:sz w:val="24"/>
          <w:szCs w:val="24"/>
          <w:lang w:val="fr-FR"/>
        </w:rPr>
        <w:t xml:space="preserve">, «Moi aussi, dit l’autre, je donne la vie et la mort.» </w:t>
      </w:r>
      <w:r w:rsidR="00DE3834" w:rsidRPr="00492FB6">
        <w:rPr>
          <w:rFonts w:ascii="Book Antiqua" w:hAnsi="Book Antiqua"/>
          <w:b/>
          <w:bCs/>
          <w:sz w:val="24"/>
          <w:szCs w:val="24"/>
          <w:lang w:val="fr-FR"/>
        </w:rPr>
        <w:t>«</w:t>
      </w:r>
      <w:r w:rsidRPr="00492FB6">
        <w:rPr>
          <w:rFonts w:ascii="Book Antiqua" w:hAnsi="Book Antiqua"/>
          <w:b/>
          <w:bCs/>
          <w:sz w:val="24"/>
          <w:szCs w:val="24"/>
          <w:lang w:val="fr-FR"/>
        </w:rPr>
        <w:t>Alors</w:t>
      </w:r>
      <w:r w:rsidR="00B14B8F" w:rsidRPr="00492FB6">
        <w:rPr>
          <w:rFonts w:ascii="Book Antiqua" w:hAnsi="Book Antiqua"/>
          <w:b/>
          <w:bCs/>
          <w:sz w:val="24"/>
          <w:szCs w:val="24"/>
          <w:lang w:val="fr-FR"/>
        </w:rPr>
        <w:t>,</w:t>
      </w:r>
      <w:r w:rsidRPr="00492FB6">
        <w:rPr>
          <w:rFonts w:ascii="Book Antiqua" w:hAnsi="Book Antiqua"/>
          <w:b/>
          <w:bCs/>
          <w:sz w:val="24"/>
          <w:szCs w:val="24"/>
          <w:lang w:val="fr-FR"/>
        </w:rPr>
        <w:t xml:space="preserve"> dit Ibr</w:t>
      </w:r>
      <w:r w:rsidR="003538A7" w:rsidRPr="00492FB6">
        <w:rPr>
          <w:rFonts w:ascii="Book Antiqua" w:hAnsi="Book Antiqua"/>
          <w:b/>
          <w:bCs/>
          <w:sz w:val="24"/>
          <w:szCs w:val="24"/>
          <w:lang w:val="fr-FR"/>
        </w:rPr>
        <w:t>â</w:t>
      </w:r>
      <w:r w:rsidRPr="00492FB6">
        <w:rPr>
          <w:rFonts w:ascii="Book Antiqua" w:hAnsi="Book Antiqua"/>
          <w:b/>
          <w:bCs/>
          <w:sz w:val="24"/>
          <w:szCs w:val="24"/>
          <w:lang w:val="fr-FR"/>
        </w:rPr>
        <w:t>h</w:t>
      </w:r>
      <w:r w:rsidR="003538A7" w:rsidRPr="00492FB6">
        <w:rPr>
          <w:rFonts w:ascii="Book Antiqua" w:hAnsi="Book Antiqua"/>
          <w:b/>
          <w:bCs/>
          <w:sz w:val="24"/>
          <w:szCs w:val="24"/>
          <w:lang w:val="fr-FR"/>
        </w:rPr>
        <w:t>î</w:t>
      </w:r>
      <w:r w:rsidRPr="00492FB6">
        <w:rPr>
          <w:rFonts w:ascii="Book Antiqua" w:hAnsi="Book Antiqua"/>
          <w:b/>
          <w:bCs/>
          <w:sz w:val="24"/>
          <w:szCs w:val="24"/>
          <w:lang w:val="fr-FR"/>
        </w:rPr>
        <w:t>m</w:t>
      </w:r>
      <w:r w:rsidR="00B14B8F" w:rsidRPr="00492FB6">
        <w:rPr>
          <w:rFonts w:ascii="Book Antiqua" w:hAnsi="Book Antiqua"/>
          <w:b/>
          <w:bCs/>
          <w:sz w:val="24"/>
          <w:szCs w:val="24"/>
          <w:lang w:val="fr-FR"/>
        </w:rPr>
        <w:t>, p</w:t>
      </w:r>
      <w:r w:rsidRPr="00492FB6">
        <w:rPr>
          <w:rFonts w:ascii="Book Antiqua" w:hAnsi="Book Antiqua"/>
          <w:b/>
          <w:bCs/>
          <w:sz w:val="24"/>
          <w:szCs w:val="24"/>
          <w:lang w:val="fr-FR"/>
        </w:rPr>
        <w:t>uisqu’Allah fait venir le soleil du Levant, fais-le donc venir du Couchant.</w:t>
      </w:r>
      <w:r w:rsidR="003538A7" w:rsidRPr="00492FB6">
        <w:rPr>
          <w:rFonts w:ascii="Book Antiqua" w:hAnsi="Book Antiqua"/>
          <w:b/>
          <w:bCs/>
          <w:sz w:val="24"/>
          <w:szCs w:val="24"/>
          <w:lang w:val="fr-FR"/>
        </w:rPr>
        <w:t>»</w:t>
      </w:r>
      <w:r w:rsidRPr="00492FB6">
        <w:rPr>
          <w:rFonts w:ascii="Book Antiqua" w:hAnsi="Book Antiqua"/>
          <w:b/>
          <w:bCs/>
          <w:sz w:val="24"/>
          <w:szCs w:val="24"/>
          <w:lang w:val="fr-FR"/>
        </w:rPr>
        <w:t xml:space="preserve"> Le mécréant resta alors confondu. Allah</w:t>
      </w:r>
      <w:r w:rsidR="00DE3834" w:rsidRPr="00492FB6">
        <w:rPr>
          <w:rFonts w:ascii="Book Antiqua" w:hAnsi="Book Antiqua"/>
          <w:b/>
          <w:bCs/>
          <w:sz w:val="24"/>
          <w:szCs w:val="24"/>
          <w:lang w:val="fr-FR"/>
        </w:rPr>
        <w:t xml:space="preserve"> ne guide pas les gens injustes</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19"/>
      </w:r>
      <w:r w:rsidRPr="00492FB6">
        <w:rPr>
          <w:rFonts w:ascii="Book Antiqua" w:hAnsi="Book Antiqua"/>
          <w:b/>
          <w:bCs/>
          <w:sz w:val="24"/>
          <w:szCs w:val="24"/>
          <w:lang w:val="fr-FR"/>
        </w:rPr>
        <w:t>.</w:t>
      </w:r>
    </w:p>
    <w:p w:rsidR="003538A7"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Comme</w:t>
      </w:r>
      <w:r w:rsidR="001B5C35" w:rsidRPr="00492FB6">
        <w:rPr>
          <w:rFonts w:ascii="Book Antiqua" w:hAnsi="Book Antiqua"/>
          <w:sz w:val="24"/>
          <w:szCs w:val="24"/>
          <w:lang w:val="fr-FR"/>
        </w:rPr>
        <w:t>n</w:t>
      </w:r>
      <w:r w:rsidRPr="00492FB6">
        <w:rPr>
          <w:rFonts w:ascii="Book Antiqua" w:hAnsi="Book Antiqua"/>
          <w:sz w:val="24"/>
          <w:szCs w:val="24"/>
          <w:lang w:val="fr-FR"/>
        </w:rPr>
        <w:t xml:space="preserve">t </w:t>
      </w:r>
      <w:r w:rsidR="003538A7" w:rsidRPr="00492FB6">
        <w:rPr>
          <w:rFonts w:ascii="Book Antiqua" w:hAnsi="Book Antiqua"/>
          <w:sz w:val="24"/>
          <w:szCs w:val="24"/>
          <w:lang w:val="fr-FR"/>
        </w:rPr>
        <w:t>ce roi injuste prétendait donner</w:t>
      </w:r>
      <w:r w:rsidRPr="00492FB6">
        <w:rPr>
          <w:rFonts w:ascii="Book Antiqua" w:hAnsi="Book Antiqua"/>
          <w:sz w:val="24"/>
          <w:szCs w:val="24"/>
          <w:lang w:val="fr-FR"/>
        </w:rPr>
        <w:t xml:space="preserve"> la vie et la mort</w:t>
      </w:r>
      <w:r w:rsidR="00492FB6">
        <w:rPr>
          <w:rFonts w:ascii="Book Antiqua" w:hAnsi="Book Antiqua"/>
          <w:sz w:val="24"/>
          <w:szCs w:val="24"/>
          <w:lang w:val="fr-FR"/>
        </w:rPr>
        <w:t>?</w:t>
      </w:r>
      <w:r w:rsidRPr="00492FB6">
        <w:rPr>
          <w:rFonts w:ascii="Book Antiqua" w:hAnsi="Book Antiqua"/>
          <w:sz w:val="24"/>
          <w:szCs w:val="24"/>
          <w:lang w:val="fr-FR"/>
        </w:rPr>
        <w:t xml:space="preserve"> Il fai</w:t>
      </w:r>
      <w:r w:rsidR="003538A7" w:rsidRPr="00492FB6">
        <w:rPr>
          <w:rFonts w:ascii="Book Antiqua" w:hAnsi="Book Antiqua"/>
          <w:sz w:val="24"/>
          <w:szCs w:val="24"/>
          <w:lang w:val="fr-FR"/>
        </w:rPr>
        <w:t>sai</w:t>
      </w:r>
      <w:r w:rsidRPr="00492FB6">
        <w:rPr>
          <w:rFonts w:ascii="Book Antiqua" w:hAnsi="Book Antiqua"/>
          <w:sz w:val="24"/>
          <w:szCs w:val="24"/>
          <w:lang w:val="fr-FR"/>
        </w:rPr>
        <w:t xml:space="preserve">t venir à lui un individu méritant d’être exécuté, puis </w:t>
      </w:r>
      <w:r w:rsidR="003538A7" w:rsidRPr="00492FB6">
        <w:rPr>
          <w:rFonts w:ascii="Book Antiqua" w:hAnsi="Book Antiqua"/>
          <w:sz w:val="24"/>
          <w:szCs w:val="24"/>
          <w:lang w:val="fr-FR"/>
        </w:rPr>
        <w:t>lui laissait la vie sauve, prétendant ainsi lui donner la vie</w:t>
      </w:r>
      <w:r w:rsidR="00492FB6">
        <w:rPr>
          <w:rFonts w:ascii="Book Antiqua" w:hAnsi="Book Antiqua"/>
          <w:sz w:val="24"/>
          <w:szCs w:val="24"/>
          <w:lang w:val="fr-FR"/>
        </w:rPr>
        <w:t>!</w:t>
      </w:r>
      <w:r w:rsidRPr="00492FB6">
        <w:rPr>
          <w:rFonts w:ascii="Book Antiqua" w:hAnsi="Book Antiqua"/>
          <w:sz w:val="24"/>
          <w:szCs w:val="24"/>
          <w:lang w:val="fr-FR"/>
        </w:rPr>
        <w:t xml:space="preserve"> Puis</w:t>
      </w:r>
      <w:r w:rsidR="003538A7" w:rsidRPr="00492FB6">
        <w:rPr>
          <w:rFonts w:ascii="Book Antiqua" w:hAnsi="Book Antiqua"/>
          <w:sz w:val="24"/>
          <w:szCs w:val="24"/>
          <w:lang w:val="fr-FR"/>
        </w:rPr>
        <w:t xml:space="preserve"> </w:t>
      </w:r>
      <w:r w:rsidRPr="00492FB6">
        <w:rPr>
          <w:rFonts w:ascii="Book Antiqua" w:hAnsi="Book Antiqua"/>
          <w:sz w:val="24"/>
          <w:szCs w:val="24"/>
          <w:lang w:val="fr-FR"/>
        </w:rPr>
        <w:t>il fai</w:t>
      </w:r>
      <w:r w:rsidR="003538A7" w:rsidRPr="00492FB6">
        <w:rPr>
          <w:rFonts w:ascii="Book Antiqua" w:hAnsi="Book Antiqua"/>
          <w:sz w:val="24"/>
          <w:szCs w:val="24"/>
          <w:lang w:val="fr-FR"/>
        </w:rPr>
        <w:t>sai</w:t>
      </w:r>
      <w:r w:rsidRPr="00492FB6">
        <w:rPr>
          <w:rFonts w:ascii="Book Antiqua" w:hAnsi="Book Antiqua"/>
          <w:sz w:val="24"/>
          <w:szCs w:val="24"/>
          <w:lang w:val="fr-FR"/>
        </w:rPr>
        <w:t xml:space="preserve">t venir à lui un individu </w:t>
      </w:r>
      <w:r w:rsidR="003538A7" w:rsidRPr="00492FB6">
        <w:rPr>
          <w:rFonts w:ascii="Book Antiqua" w:hAnsi="Book Antiqua"/>
          <w:sz w:val="24"/>
          <w:szCs w:val="24"/>
          <w:lang w:val="fr-FR"/>
        </w:rPr>
        <w:t xml:space="preserve">innocent </w:t>
      </w:r>
      <w:r w:rsidRPr="00492FB6">
        <w:rPr>
          <w:rFonts w:ascii="Book Antiqua" w:hAnsi="Book Antiqua"/>
          <w:sz w:val="24"/>
          <w:szCs w:val="24"/>
          <w:lang w:val="fr-FR"/>
        </w:rPr>
        <w:t>et le tu</w:t>
      </w:r>
      <w:r w:rsidR="003538A7" w:rsidRPr="00492FB6">
        <w:rPr>
          <w:rFonts w:ascii="Book Antiqua" w:hAnsi="Book Antiqua"/>
          <w:sz w:val="24"/>
          <w:szCs w:val="24"/>
          <w:lang w:val="fr-FR"/>
        </w:rPr>
        <w:t>ait,</w:t>
      </w:r>
      <w:r w:rsidRPr="00492FB6">
        <w:rPr>
          <w:rFonts w:ascii="Book Antiqua" w:hAnsi="Book Antiqua"/>
          <w:sz w:val="24"/>
          <w:szCs w:val="24"/>
          <w:lang w:val="fr-FR"/>
        </w:rPr>
        <w:t xml:space="preserve"> prétend</w:t>
      </w:r>
      <w:r w:rsidR="003538A7" w:rsidRPr="00492FB6">
        <w:rPr>
          <w:rFonts w:ascii="Book Antiqua" w:hAnsi="Book Antiqua"/>
          <w:sz w:val="24"/>
          <w:szCs w:val="24"/>
          <w:lang w:val="fr-FR"/>
        </w:rPr>
        <w:t>ant</w:t>
      </w:r>
      <w:r w:rsidRPr="00492FB6">
        <w:rPr>
          <w:rFonts w:ascii="Book Antiqua" w:hAnsi="Book Antiqua"/>
          <w:sz w:val="24"/>
          <w:szCs w:val="24"/>
          <w:lang w:val="fr-FR"/>
        </w:rPr>
        <w:t xml:space="preserve"> </w:t>
      </w:r>
      <w:r w:rsidR="003538A7" w:rsidRPr="00492FB6">
        <w:rPr>
          <w:rFonts w:ascii="Book Antiqua" w:hAnsi="Book Antiqua"/>
          <w:sz w:val="24"/>
          <w:szCs w:val="24"/>
          <w:lang w:val="fr-FR"/>
        </w:rPr>
        <w:t xml:space="preserve">ainsi </w:t>
      </w:r>
      <w:r w:rsidRPr="00492FB6">
        <w:rPr>
          <w:rFonts w:ascii="Book Antiqua" w:hAnsi="Book Antiqua"/>
          <w:sz w:val="24"/>
          <w:szCs w:val="24"/>
          <w:lang w:val="fr-FR"/>
        </w:rPr>
        <w:t>lui donner la mort</w:t>
      </w:r>
      <w:r w:rsidR="00492FB6">
        <w:rPr>
          <w:rFonts w:ascii="Book Antiqua" w:hAnsi="Book Antiqua"/>
          <w:sz w:val="24"/>
          <w:szCs w:val="24"/>
          <w:lang w:val="fr-FR"/>
        </w:rPr>
        <w:t>!</w:t>
      </w:r>
      <w:r w:rsidR="003538A7" w:rsidRPr="00492FB6">
        <w:rPr>
          <w:rFonts w:ascii="Book Antiqua" w:hAnsi="Book Antiqua"/>
          <w:sz w:val="24"/>
          <w:szCs w:val="24"/>
          <w:lang w:val="fr-FR"/>
        </w:rPr>
        <w:t xml:space="preserve"> </w:t>
      </w:r>
    </w:p>
    <w:p w:rsidR="003538A7" w:rsidRPr="00492FB6" w:rsidRDefault="003538A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aurait été possible de débattre avec ce roi injuste et lui dire </w:t>
      </w:r>
      <w:r w:rsidR="00A75968" w:rsidRPr="00492FB6">
        <w:rPr>
          <w:rFonts w:ascii="Book Antiqua" w:hAnsi="Book Antiqua"/>
          <w:sz w:val="24"/>
          <w:szCs w:val="24"/>
          <w:lang w:val="fr-FR"/>
        </w:rPr>
        <w:t>que</w:t>
      </w:r>
      <w:r w:rsidR="00512C55" w:rsidRPr="00492FB6">
        <w:rPr>
          <w:rFonts w:ascii="Book Antiqua" w:hAnsi="Book Antiqua"/>
          <w:sz w:val="24"/>
          <w:szCs w:val="24"/>
          <w:lang w:val="fr-FR"/>
        </w:rPr>
        <w:t xml:space="preserve"> </w:t>
      </w:r>
      <w:r w:rsidR="00B14B8F" w:rsidRPr="00492FB6">
        <w:rPr>
          <w:rFonts w:ascii="Book Antiqua" w:hAnsi="Book Antiqua"/>
          <w:sz w:val="24"/>
          <w:szCs w:val="24"/>
          <w:lang w:val="fr-FR"/>
        </w:rPr>
        <w:t xml:space="preserve">de faire venir </w:t>
      </w:r>
      <w:r w:rsidR="00A75968" w:rsidRPr="00492FB6">
        <w:rPr>
          <w:rFonts w:ascii="Book Antiqua" w:hAnsi="Book Antiqua"/>
          <w:sz w:val="24"/>
          <w:szCs w:val="24"/>
          <w:lang w:val="fr-FR"/>
        </w:rPr>
        <w:t xml:space="preserve">un individu </w:t>
      </w:r>
      <w:r w:rsidRPr="00492FB6">
        <w:rPr>
          <w:rFonts w:ascii="Book Antiqua" w:hAnsi="Book Antiqua"/>
          <w:sz w:val="24"/>
          <w:szCs w:val="24"/>
          <w:lang w:val="fr-FR"/>
        </w:rPr>
        <w:t xml:space="preserve">coupable </w:t>
      </w:r>
      <w:r w:rsidR="00B14B8F" w:rsidRPr="00492FB6">
        <w:rPr>
          <w:rFonts w:ascii="Book Antiqua" w:hAnsi="Book Antiqua"/>
          <w:sz w:val="24"/>
          <w:szCs w:val="24"/>
          <w:lang w:val="fr-FR"/>
        </w:rPr>
        <w:t xml:space="preserve">sans </w:t>
      </w:r>
      <w:r w:rsidR="00A75968" w:rsidRPr="00492FB6">
        <w:rPr>
          <w:rFonts w:ascii="Book Antiqua" w:hAnsi="Book Antiqua"/>
          <w:sz w:val="24"/>
          <w:szCs w:val="24"/>
          <w:lang w:val="fr-FR"/>
        </w:rPr>
        <w:t>le tuer</w:t>
      </w:r>
      <w:r w:rsidR="00B14B8F" w:rsidRPr="00492FB6">
        <w:rPr>
          <w:rFonts w:ascii="Book Antiqua" w:hAnsi="Book Antiqua"/>
          <w:sz w:val="24"/>
          <w:szCs w:val="24"/>
          <w:lang w:val="fr-FR"/>
        </w:rPr>
        <w:t xml:space="preserve"> n’est pas équivalent à </w:t>
      </w:r>
      <w:r w:rsidR="00A75968" w:rsidRPr="00492FB6">
        <w:rPr>
          <w:rFonts w:ascii="Book Antiqua" w:hAnsi="Book Antiqua"/>
          <w:sz w:val="24"/>
          <w:szCs w:val="24"/>
          <w:lang w:val="fr-FR"/>
        </w:rPr>
        <w:t>donn</w:t>
      </w:r>
      <w:r w:rsidR="00B14B8F" w:rsidRPr="00492FB6">
        <w:rPr>
          <w:rFonts w:ascii="Book Antiqua" w:hAnsi="Book Antiqua"/>
          <w:sz w:val="24"/>
          <w:szCs w:val="24"/>
          <w:lang w:val="fr-FR"/>
        </w:rPr>
        <w:t>er</w:t>
      </w:r>
      <w:r w:rsidR="00A75968" w:rsidRPr="00492FB6">
        <w:rPr>
          <w:rFonts w:ascii="Book Antiqua" w:hAnsi="Book Antiqua"/>
          <w:sz w:val="24"/>
          <w:szCs w:val="24"/>
          <w:lang w:val="fr-FR"/>
        </w:rPr>
        <w:t xml:space="preserve"> la vie, car </w:t>
      </w:r>
      <w:r w:rsidRPr="00492FB6">
        <w:rPr>
          <w:rFonts w:ascii="Book Antiqua" w:hAnsi="Book Antiqua"/>
          <w:sz w:val="24"/>
          <w:szCs w:val="24"/>
          <w:lang w:val="fr-FR"/>
        </w:rPr>
        <w:t xml:space="preserve">la vie lui avait été donnée avant cela. </w:t>
      </w:r>
      <w:r w:rsidR="00B14B8F" w:rsidRPr="00492FB6">
        <w:rPr>
          <w:rFonts w:ascii="Book Antiqua" w:hAnsi="Book Antiqua"/>
          <w:sz w:val="24"/>
          <w:szCs w:val="24"/>
          <w:lang w:val="fr-FR"/>
        </w:rPr>
        <w:t xml:space="preserve">Décider de ne pas l’exécuter n’équivaut en </w:t>
      </w:r>
      <w:r w:rsidR="00A75968" w:rsidRPr="00492FB6">
        <w:rPr>
          <w:rFonts w:ascii="Book Antiqua" w:hAnsi="Book Antiqua"/>
          <w:sz w:val="24"/>
          <w:szCs w:val="24"/>
          <w:lang w:val="fr-FR"/>
        </w:rPr>
        <w:t xml:space="preserve">fait </w:t>
      </w:r>
      <w:r w:rsidR="00B14B8F" w:rsidRPr="00492FB6">
        <w:rPr>
          <w:rFonts w:ascii="Book Antiqua" w:hAnsi="Book Antiqua"/>
          <w:sz w:val="24"/>
          <w:szCs w:val="24"/>
          <w:lang w:val="fr-FR"/>
        </w:rPr>
        <w:t xml:space="preserve">qu’à le </w:t>
      </w:r>
      <w:r w:rsidR="00A75968" w:rsidRPr="00492FB6">
        <w:rPr>
          <w:rFonts w:ascii="Book Antiqua" w:hAnsi="Book Antiqua"/>
          <w:sz w:val="24"/>
          <w:szCs w:val="24"/>
          <w:lang w:val="fr-FR"/>
        </w:rPr>
        <w:t>laisser vivre</w:t>
      </w:r>
      <w:r w:rsidRPr="00492FB6">
        <w:rPr>
          <w:rFonts w:ascii="Book Antiqua" w:hAnsi="Book Antiqua"/>
          <w:sz w:val="24"/>
          <w:szCs w:val="24"/>
          <w:lang w:val="fr-FR"/>
        </w:rPr>
        <w:t xml:space="preserve">. </w:t>
      </w:r>
      <w:r w:rsidR="00B14B8F" w:rsidRPr="00492FB6">
        <w:rPr>
          <w:rFonts w:ascii="Book Antiqua" w:hAnsi="Book Antiqua"/>
          <w:sz w:val="24"/>
          <w:szCs w:val="24"/>
          <w:lang w:val="fr-FR"/>
        </w:rPr>
        <w:t xml:space="preserve">De même, exécuter </w:t>
      </w:r>
      <w:r w:rsidR="00A75968" w:rsidRPr="00492FB6">
        <w:rPr>
          <w:rFonts w:ascii="Book Antiqua" w:hAnsi="Book Antiqua"/>
          <w:sz w:val="24"/>
          <w:szCs w:val="24"/>
          <w:lang w:val="fr-FR"/>
        </w:rPr>
        <w:t xml:space="preserve">un individu </w:t>
      </w:r>
      <w:r w:rsidRPr="00492FB6">
        <w:rPr>
          <w:rFonts w:ascii="Book Antiqua" w:hAnsi="Book Antiqua"/>
          <w:sz w:val="24"/>
          <w:szCs w:val="24"/>
          <w:lang w:val="fr-FR"/>
        </w:rPr>
        <w:t>innocent</w:t>
      </w:r>
      <w:r w:rsidR="00B14B8F" w:rsidRPr="00492FB6">
        <w:rPr>
          <w:rFonts w:ascii="Book Antiqua" w:hAnsi="Book Antiqua"/>
          <w:sz w:val="24"/>
          <w:szCs w:val="24"/>
          <w:lang w:val="fr-FR"/>
        </w:rPr>
        <w:t xml:space="preserve"> ne revient pas à donner </w:t>
      </w:r>
      <w:r w:rsidRPr="00492FB6">
        <w:rPr>
          <w:rFonts w:ascii="Book Antiqua" w:hAnsi="Book Antiqua"/>
          <w:sz w:val="24"/>
          <w:szCs w:val="24"/>
          <w:lang w:val="fr-FR"/>
        </w:rPr>
        <w:t xml:space="preserve">la mort </w:t>
      </w:r>
      <w:r w:rsidR="00A75968" w:rsidRPr="00492FB6">
        <w:rPr>
          <w:rFonts w:ascii="Book Antiqua" w:hAnsi="Book Antiqua"/>
          <w:sz w:val="24"/>
          <w:szCs w:val="24"/>
          <w:lang w:val="fr-FR"/>
        </w:rPr>
        <w:t xml:space="preserve">mais </w:t>
      </w:r>
      <w:r w:rsidR="00B14B8F" w:rsidRPr="00492FB6">
        <w:rPr>
          <w:rFonts w:ascii="Book Antiqua" w:hAnsi="Book Antiqua"/>
          <w:sz w:val="24"/>
          <w:szCs w:val="24"/>
          <w:lang w:val="fr-FR"/>
        </w:rPr>
        <w:t xml:space="preserve">ce n’est qu’un </w:t>
      </w:r>
      <w:r w:rsidR="00A75968" w:rsidRPr="00492FB6">
        <w:rPr>
          <w:rFonts w:ascii="Book Antiqua" w:hAnsi="Book Antiqua"/>
          <w:sz w:val="24"/>
          <w:szCs w:val="24"/>
          <w:lang w:val="fr-FR"/>
        </w:rPr>
        <w:t>geste qui l’</w:t>
      </w:r>
      <w:r w:rsidR="00B14B8F" w:rsidRPr="00492FB6">
        <w:rPr>
          <w:rFonts w:ascii="Book Antiqua" w:hAnsi="Book Antiqua"/>
          <w:sz w:val="24"/>
          <w:szCs w:val="24"/>
          <w:lang w:val="fr-FR"/>
        </w:rPr>
        <w:t>entrain</w:t>
      </w:r>
      <w:r w:rsidRPr="00492FB6">
        <w:rPr>
          <w:rFonts w:ascii="Book Antiqua" w:hAnsi="Book Antiqua"/>
          <w:sz w:val="24"/>
          <w:szCs w:val="24"/>
          <w:lang w:val="fr-FR"/>
        </w:rPr>
        <w:t>e.</w:t>
      </w:r>
    </w:p>
    <w:p w:rsidR="00A75968" w:rsidRPr="00492FB6" w:rsidRDefault="00C648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Dans le même ordre d’idées, </w:t>
      </w:r>
      <w:r w:rsidR="00925BA5" w:rsidRPr="00492FB6">
        <w:rPr>
          <w:rFonts w:ascii="Book Antiqua" w:hAnsi="Book Antiqua"/>
          <w:sz w:val="24"/>
          <w:szCs w:val="24"/>
          <w:lang w:val="fr-FR"/>
        </w:rPr>
        <w:t xml:space="preserve">le Prophète </w:t>
      </w:r>
      <w:r w:rsidR="00925BA5"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a mentionné le </w:t>
      </w:r>
      <w:r w:rsidR="00A75968" w:rsidRPr="00492FB6">
        <w:rPr>
          <w:rFonts w:ascii="Book Antiqua" w:hAnsi="Book Antiqua"/>
          <w:i/>
          <w:iCs/>
          <w:sz w:val="24"/>
          <w:szCs w:val="24"/>
          <w:lang w:val="fr-FR"/>
        </w:rPr>
        <w:t>Dajjâl</w:t>
      </w:r>
      <w:r w:rsidR="00A75968" w:rsidRPr="00492FB6">
        <w:rPr>
          <w:rFonts w:ascii="Book Antiqua" w:hAnsi="Book Antiqua"/>
          <w:sz w:val="24"/>
          <w:szCs w:val="24"/>
          <w:lang w:val="fr-FR"/>
        </w:rPr>
        <w:t xml:space="preserve"> (le </w:t>
      </w:r>
      <w:r w:rsidRPr="00492FB6">
        <w:rPr>
          <w:rFonts w:ascii="Book Antiqua" w:hAnsi="Book Antiqua"/>
          <w:sz w:val="24"/>
          <w:szCs w:val="24"/>
          <w:lang w:val="fr-FR"/>
        </w:rPr>
        <w:t>f</w:t>
      </w:r>
      <w:r w:rsidR="00A75968" w:rsidRPr="00492FB6">
        <w:rPr>
          <w:rFonts w:ascii="Book Antiqua" w:hAnsi="Book Antiqua"/>
          <w:sz w:val="24"/>
          <w:szCs w:val="24"/>
          <w:lang w:val="fr-FR"/>
        </w:rPr>
        <w:t xml:space="preserve">aux </w:t>
      </w:r>
      <w:r w:rsidRPr="00492FB6">
        <w:rPr>
          <w:rFonts w:ascii="Book Antiqua" w:hAnsi="Book Antiqua"/>
          <w:sz w:val="24"/>
          <w:szCs w:val="24"/>
          <w:lang w:val="fr-FR"/>
        </w:rPr>
        <w:t>m</w:t>
      </w:r>
      <w:r w:rsidR="00A75968" w:rsidRPr="00492FB6">
        <w:rPr>
          <w:rFonts w:ascii="Book Antiqua" w:hAnsi="Book Antiqua"/>
          <w:sz w:val="24"/>
          <w:szCs w:val="24"/>
          <w:lang w:val="fr-FR"/>
        </w:rPr>
        <w:t xml:space="preserve">essie) dans un sermon en </w:t>
      </w:r>
      <w:r w:rsidRPr="00492FB6">
        <w:rPr>
          <w:rFonts w:ascii="Book Antiqua" w:hAnsi="Book Antiqua"/>
          <w:sz w:val="24"/>
          <w:szCs w:val="24"/>
          <w:lang w:val="fr-FR"/>
        </w:rPr>
        <w:t>annonçant que celui-ci demandera</w:t>
      </w:r>
      <w:r w:rsidR="00A75968" w:rsidRPr="00492FB6">
        <w:rPr>
          <w:rFonts w:ascii="Book Antiqua" w:hAnsi="Book Antiqua"/>
          <w:sz w:val="24"/>
          <w:szCs w:val="24"/>
          <w:lang w:val="fr-FR"/>
        </w:rPr>
        <w:t xml:space="preserve"> à ce qu’on lui apporte un jeune homme, et que ce jeune homme attestera qu’il est bien le </w:t>
      </w:r>
      <w:r w:rsidRPr="00492FB6">
        <w:rPr>
          <w:rFonts w:ascii="Book Antiqua" w:hAnsi="Book Antiqua"/>
          <w:sz w:val="24"/>
          <w:szCs w:val="24"/>
          <w:lang w:val="fr-FR"/>
        </w:rPr>
        <w:t xml:space="preserve">faux messie </w:t>
      </w:r>
      <w:r w:rsidR="00A75968" w:rsidRPr="00492FB6">
        <w:rPr>
          <w:rFonts w:ascii="Book Antiqua" w:hAnsi="Book Antiqua"/>
          <w:sz w:val="24"/>
          <w:szCs w:val="24"/>
          <w:lang w:val="fr-FR"/>
        </w:rPr>
        <w:t xml:space="preserve">que le Prophète </w:t>
      </w:r>
      <w:r w:rsidR="00925BA5"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925BA5"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avait annoncé. Puis, le </w:t>
      </w:r>
      <w:r w:rsidR="00A75968" w:rsidRPr="00492FB6">
        <w:rPr>
          <w:rFonts w:ascii="Book Antiqua" w:hAnsi="Book Antiqua"/>
          <w:i/>
          <w:iCs/>
          <w:sz w:val="24"/>
          <w:szCs w:val="24"/>
          <w:lang w:val="fr-FR"/>
        </w:rPr>
        <w:t>Dajjâl</w:t>
      </w:r>
      <w:r w:rsidR="00A75968" w:rsidRPr="00492FB6">
        <w:rPr>
          <w:rFonts w:ascii="Book Antiqua" w:hAnsi="Book Antiqua"/>
          <w:sz w:val="24"/>
          <w:szCs w:val="24"/>
          <w:lang w:val="fr-FR"/>
        </w:rPr>
        <w:t xml:space="preserve"> le tuera et le coupera en deux parties entre lesquelles il marchera afin de montrer qu</w:t>
      </w:r>
      <w:r w:rsidR="00512C55" w:rsidRPr="00492FB6">
        <w:rPr>
          <w:rFonts w:ascii="Book Antiqua" w:hAnsi="Book Antiqua"/>
          <w:sz w:val="24"/>
          <w:szCs w:val="24"/>
          <w:lang w:val="fr-FR"/>
        </w:rPr>
        <w:t>’</w:t>
      </w:r>
      <w:r w:rsidR="00A75968" w:rsidRPr="00492FB6">
        <w:rPr>
          <w:rFonts w:ascii="Book Antiqua" w:hAnsi="Book Antiqua"/>
          <w:sz w:val="24"/>
          <w:szCs w:val="24"/>
          <w:lang w:val="fr-FR"/>
        </w:rPr>
        <w:t xml:space="preserve">elles sont bien distinctes l’une de l’autre. Après quoi, le </w:t>
      </w:r>
      <w:r w:rsidR="00A75968" w:rsidRPr="00492FB6">
        <w:rPr>
          <w:rFonts w:ascii="Book Antiqua" w:hAnsi="Book Antiqua"/>
          <w:i/>
          <w:iCs/>
          <w:sz w:val="24"/>
          <w:szCs w:val="24"/>
          <w:lang w:val="fr-FR"/>
        </w:rPr>
        <w:t>Dajjâl</w:t>
      </w:r>
      <w:r w:rsidR="00A75968" w:rsidRPr="00492FB6">
        <w:rPr>
          <w:rFonts w:ascii="Book Antiqua" w:hAnsi="Book Antiqua"/>
          <w:sz w:val="24"/>
          <w:szCs w:val="24"/>
          <w:lang w:val="fr-FR"/>
        </w:rPr>
        <w:t xml:space="preserve"> appellera ce jeune homme qui se lèvera et dira le visage resplendissant tout en souriant</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i/>
          <w:iCs/>
          <w:sz w:val="24"/>
          <w:szCs w:val="24"/>
          <w:lang w:val="fr-FR"/>
        </w:rPr>
        <w:t xml:space="preserve">Je témoigne </w:t>
      </w:r>
      <w:r w:rsidR="00A75968" w:rsidRPr="00492FB6">
        <w:rPr>
          <w:rFonts w:ascii="Book Antiqua" w:hAnsi="Book Antiqua"/>
          <w:i/>
          <w:iCs/>
          <w:sz w:val="24"/>
          <w:szCs w:val="24"/>
          <w:lang w:val="fr-FR"/>
        </w:rPr>
        <w:t xml:space="preserve">que tu es </w:t>
      </w:r>
      <w:r w:rsidRPr="00492FB6">
        <w:rPr>
          <w:rFonts w:ascii="Book Antiqua" w:hAnsi="Book Antiqua"/>
          <w:i/>
          <w:iCs/>
          <w:sz w:val="24"/>
          <w:szCs w:val="24"/>
          <w:lang w:val="fr-FR"/>
        </w:rPr>
        <w:t xml:space="preserve">bien </w:t>
      </w:r>
      <w:r w:rsidR="00A75968" w:rsidRPr="00492FB6">
        <w:rPr>
          <w:rFonts w:ascii="Book Antiqua" w:hAnsi="Book Antiqua"/>
          <w:i/>
          <w:iCs/>
          <w:sz w:val="24"/>
          <w:szCs w:val="24"/>
          <w:lang w:val="fr-FR"/>
        </w:rPr>
        <w:t>le Dajjâl dont le Messager d’Allah</w:t>
      </w:r>
      <w:r w:rsidR="00A75968" w:rsidRPr="00492FB6">
        <w:rPr>
          <w:rFonts w:ascii="Book Antiqua" w:hAnsi="Book Antiqua"/>
          <w:sz w:val="24"/>
          <w:szCs w:val="24"/>
          <w:lang w:val="fr-FR"/>
        </w:rPr>
        <w:t xml:space="preserve"> </w:t>
      </w:r>
      <w:r w:rsidR="00925BA5"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925BA5" w:rsidRPr="00492FB6">
        <w:rPr>
          <w:rFonts w:ascii="Book Antiqua" w:hAnsi="Book Antiqua" w:cs="Traditional Arabic"/>
          <w:color w:val="000000"/>
          <w:sz w:val="24"/>
          <w:szCs w:val="24"/>
          <w:lang w:val="fr-FR"/>
        </w:rPr>
        <w:t xml:space="preserve">) </w:t>
      </w:r>
      <w:r w:rsidR="00A75968" w:rsidRPr="00492FB6">
        <w:rPr>
          <w:rFonts w:ascii="Book Antiqua" w:hAnsi="Book Antiqua"/>
          <w:i/>
          <w:iCs/>
          <w:sz w:val="24"/>
          <w:szCs w:val="24"/>
          <w:lang w:val="fr-FR"/>
        </w:rPr>
        <w:t>nous a annoncé la venue</w:t>
      </w:r>
      <w:r w:rsidR="00925BA5" w:rsidRPr="00492FB6">
        <w:rPr>
          <w:rFonts w:ascii="Book Antiqua" w:hAnsi="Book Antiqua"/>
          <w:sz w:val="24"/>
          <w:szCs w:val="24"/>
          <w:lang w:val="fr-FR"/>
        </w:rPr>
        <w:t>»</w:t>
      </w:r>
      <w:r w:rsidR="00A75968" w:rsidRPr="00492FB6">
        <w:rPr>
          <w:rFonts w:ascii="Book Antiqua" w:hAnsi="Book Antiqua"/>
          <w:sz w:val="24"/>
          <w:szCs w:val="24"/>
          <w:lang w:val="fr-FR"/>
        </w:rPr>
        <w:t>. Il se dirigera alors vers lui afin de le tuer mais n’y parviendra pas, ce qui prouve que cette affaire est entre les mains de qui</w:t>
      </w:r>
      <w:r w:rsidR="00492FB6">
        <w:rPr>
          <w:rFonts w:ascii="Book Antiqua" w:hAnsi="Book Antiqua"/>
          <w:sz w:val="24"/>
          <w:szCs w:val="24"/>
          <w:lang w:val="fr-FR"/>
        </w:rPr>
        <w:t>?</w:t>
      </w:r>
      <w:r w:rsidR="00A75968" w:rsidRPr="00492FB6">
        <w:rPr>
          <w:rFonts w:ascii="Book Antiqua" w:hAnsi="Book Antiqua"/>
          <w:sz w:val="24"/>
          <w:szCs w:val="24"/>
          <w:lang w:val="fr-FR"/>
        </w:rPr>
        <w:t xml:space="preserve"> Entre les mains d’Allah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925BA5" w:rsidRPr="00492FB6">
        <w:rPr>
          <w:rFonts w:ascii="Book Antiqua" w:hAnsi="Book Antiqua" w:cs="Traditional Arabic"/>
          <w:sz w:val="24"/>
          <w:szCs w:val="24"/>
          <w:lang w:val="fr-FR"/>
        </w:rPr>
        <w:t>)</w:t>
      </w:r>
      <w:r w:rsidRPr="00492FB6">
        <w:rPr>
          <w:rFonts w:ascii="Book Antiqua" w:hAnsi="Book Antiqua" w:cs="Traditional Arabic"/>
          <w:sz w:val="24"/>
          <w:szCs w:val="24"/>
          <w:lang w:val="fr-FR"/>
        </w:rPr>
        <w:t>.</w:t>
      </w:r>
    </w:p>
    <w:p w:rsidR="00A75968" w:rsidRPr="00492FB6" w:rsidRDefault="00C648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somme, i</w:t>
      </w:r>
      <w:r w:rsidR="00A75968" w:rsidRPr="00492FB6">
        <w:rPr>
          <w:rFonts w:ascii="Book Antiqua" w:hAnsi="Book Antiqua"/>
          <w:sz w:val="24"/>
          <w:szCs w:val="24"/>
          <w:lang w:val="fr-FR"/>
        </w:rPr>
        <w:t xml:space="preserve">l est </w:t>
      </w:r>
      <w:r w:rsidRPr="00492FB6">
        <w:rPr>
          <w:rFonts w:ascii="Book Antiqua" w:hAnsi="Book Antiqua"/>
          <w:sz w:val="24"/>
          <w:szCs w:val="24"/>
          <w:lang w:val="fr-FR"/>
        </w:rPr>
        <w:t xml:space="preserve">tout à fait </w:t>
      </w:r>
      <w:r w:rsidR="00A75968" w:rsidRPr="00492FB6">
        <w:rPr>
          <w:rFonts w:ascii="Book Antiqua" w:hAnsi="Book Antiqua"/>
          <w:sz w:val="24"/>
          <w:szCs w:val="24"/>
          <w:lang w:val="fr-FR"/>
        </w:rPr>
        <w:t xml:space="preserve">possible d’argumenter avec cet individu en s’appuyant sur une histoire similaire. </w:t>
      </w:r>
      <w:r w:rsidRPr="00492FB6">
        <w:rPr>
          <w:rFonts w:ascii="Book Antiqua" w:hAnsi="Book Antiqua"/>
          <w:sz w:val="24"/>
          <w:szCs w:val="24"/>
          <w:lang w:val="fr-FR"/>
        </w:rPr>
        <w:t>Toutefois, I</w:t>
      </w:r>
      <w:r w:rsidR="00A75968" w:rsidRPr="00492FB6">
        <w:rPr>
          <w:rFonts w:ascii="Book Antiqua" w:hAnsi="Book Antiqua"/>
          <w:sz w:val="24"/>
          <w:szCs w:val="24"/>
          <w:lang w:val="fr-FR"/>
        </w:rPr>
        <w:t>br</w:t>
      </w:r>
      <w:r w:rsidRPr="00492FB6">
        <w:rPr>
          <w:rFonts w:ascii="Book Antiqua" w:hAnsi="Book Antiqua"/>
          <w:sz w:val="24"/>
          <w:szCs w:val="24"/>
          <w:lang w:val="fr-FR"/>
        </w:rPr>
        <w:t>â</w:t>
      </w:r>
      <w:r w:rsidR="00A75968" w:rsidRPr="00492FB6">
        <w:rPr>
          <w:rFonts w:ascii="Book Antiqua" w:hAnsi="Book Antiqua"/>
          <w:sz w:val="24"/>
          <w:szCs w:val="24"/>
          <w:lang w:val="fr-FR"/>
        </w:rPr>
        <w:t>h</w:t>
      </w:r>
      <w:r w:rsidRPr="00492FB6">
        <w:rPr>
          <w:rFonts w:ascii="Book Antiqua" w:hAnsi="Book Antiqua"/>
          <w:sz w:val="24"/>
          <w:szCs w:val="24"/>
          <w:lang w:val="fr-FR"/>
        </w:rPr>
        <w:t>î</w:t>
      </w:r>
      <w:r w:rsidR="00A75968" w:rsidRPr="00492FB6">
        <w:rPr>
          <w:rFonts w:ascii="Book Antiqua" w:hAnsi="Book Antiqua"/>
          <w:sz w:val="24"/>
          <w:szCs w:val="24"/>
          <w:lang w:val="fr-FR"/>
        </w:rPr>
        <w:t xml:space="preserve">m </w:t>
      </w:r>
      <w:r w:rsidR="00925BA5" w:rsidRPr="00492FB6">
        <w:rPr>
          <w:rFonts w:ascii="Book Antiqua" w:hAnsi="Book Antiqua" w:cs="Traditional Arabic"/>
          <w:sz w:val="24"/>
          <w:szCs w:val="24"/>
          <w:lang w:val="fr-FR"/>
        </w:rPr>
        <w:t>(</w:t>
      </w:r>
      <w:r w:rsidR="00234AC3" w:rsidRPr="00234AC3">
        <w:rPr>
          <w:rFonts w:ascii="CTraditional Arabic" w:hAnsi="CTraditional Arabic" w:cs="CTraditional Arabic"/>
          <w:sz w:val="24"/>
          <w:szCs w:val="24"/>
          <w:lang w:val="fr-FR"/>
        </w:rPr>
        <w:t>÷</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a </w:t>
      </w:r>
      <w:r w:rsidRPr="00492FB6">
        <w:rPr>
          <w:rFonts w:ascii="Book Antiqua" w:hAnsi="Book Antiqua"/>
          <w:sz w:val="24"/>
          <w:szCs w:val="24"/>
          <w:lang w:val="fr-FR"/>
        </w:rPr>
        <w:t>décidé d’</w:t>
      </w:r>
      <w:r w:rsidR="00A75968" w:rsidRPr="00492FB6">
        <w:rPr>
          <w:rFonts w:ascii="Book Antiqua" w:hAnsi="Book Antiqua"/>
          <w:sz w:val="24"/>
          <w:szCs w:val="24"/>
          <w:lang w:val="fr-FR"/>
        </w:rPr>
        <w:t xml:space="preserve">apporter une </w:t>
      </w:r>
      <w:r w:rsidRPr="00492FB6">
        <w:rPr>
          <w:rFonts w:ascii="Book Antiqua" w:hAnsi="Book Antiqua"/>
          <w:sz w:val="24"/>
          <w:szCs w:val="24"/>
          <w:lang w:val="fr-FR"/>
        </w:rPr>
        <w:t xml:space="preserve">autre </w:t>
      </w:r>
      <w:r w:rsidR="00A75968" w:rsidRPr="00492FB6">
        <w:rPr>
          <w:rFonts w:ascii="Book Antiqua" w:hAnsi="Book Antiqua"/>
          <w:sz w:val="24"/>
          <w:szCs w:val="24"/>
          <w:lang w:val="fr-FR"/>
        </w:rPr>
        <w:t xml:space="preserve">preuve, </w:t>
      </w:r>
      <w:r w:rsidRPr="00492FB6">
        <w:rPr>
          <w:rFonts w:ascii="Book Antiqua" w:hAnsi="Book Antiqua"/>
          <w:sz w:val="24"/>
          <w:szCs w:val="24"/>
          <w:lang w:val="fr-FR"/>
        </w:rPr>
        <w:t xml:space="preserve">qui n’accepte </w:t>
      </w:r>
      <w:r w:rsidR="00A75968" w:rsidRPr="00492FB6">
        <w:rPr>
          <w:rFonts w:ascii="Book Antiqua" w:hAnsi="Book Antiqua"/>
          <w:sz w:val="24"/>
          <w:szCs w:val="24"/>
          <w:lang w:val="fr-FR"/>
        </w:rPr>
        <w:t>ni argumentation, ni débat. Qu’a-t-il donc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Il</w:t>
      </w:r>
      <w:r w:rsidR="00512C55" w:rsidRPr="00492FB6">
        <w:rPr>
          <w:rFonts w:ascii="Book Antiqua" w:hAnsi="Book Antiqua"/>
          <w:sz w:val="24"/>
          <w:szCs w:val="24"/>
          <w:lang w:val="fr-FR"/>
        </w:rPr>
        <w:t xml:space="preserve"> </w:t>
      </w:r>
      <w:r w:rsidR="00A75968" w:rsidRPr="00492FB6">
        <w:rPr>
          <w:rFonts w:ascii="Book Antiqua" w:hAnsi="Book Antiqua"/>
          <w:sz w:val="24"/>
          <w:szCs w:val="24"/>
          <w:lang w:val="fr-FR"/>
        </w:rPr>
        <w:t>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Puisqu’Allah fait venir le soleil du Levant, fais-le donc venir du Couchant</w:t>
      </w:r>
      <w:r w:rsidR="00925BA5" w:rsidRPr="00492FB6">
        <w:rPr>
          <w:rFonts w:ascii="Book Antiqua" w:hAnsi="Book Antiqua"/>
          <w:b/>
          <w:bCs/>
          <w:sz w:val="24"/>
          <w:szCs w:val="24"/>
          <w:lang w:val="fr-FR"/>
        </w:rPr>
        <w:t>»</w:t>
      </w:r>
      <w:r w:rsidR="00A75968" w:rsidRPr="00492FB6">
        <w:rPr>
          <w:rFonts w:ascii="Book Antiqua" w:hAnsi="Book Antiqua"/>
          <w:b/>
          <w:bCs/>
          <w:sz w:val="24"/>
          <w:szCs w:val="24"/>
          <w:lang w:val="fr-FR"/>
        </w:rPr>
        <w:t>.</w:t>
      </w:r>
      <w:r w:rsidR="00A75968" w:rsidRPr="00492FB6">
        <w:rPr>
          <w:rFonts w:ascii="Book Antiqua" w:hAnsi="Book Antiqua"/>
          <w:sz w:val="24"/>
          <w:szCs w:val="24"/>
          <w:lang w:val="fr-FR"/>
        </w:rPr>
        <w:t xml:space="preserve"> Il a alors perdu ses repères ne sachant quoi répondre, et c’est pour cela qu’Allah </w:t>
      </w:r>
      <w:r w:rsidR="00512C5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512C5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Le mécréant resta alors confondu</w:t>
      </w:r>
      <w:r w:rsidR="00925BA5" w:rsidRPr="00492FB6">
        <w:rPr>
          <w:rFonts w:ascii="Book Antiqua" w:hAnsi="Book Antiqua"/>
          <w:b/>
          <w:bCs/>
          <w:sz w:val="24"/>
          <w:szCs w:val="24"/>
          <w:lang w:val="fr-FR"/>
        </w:rPr>
        <w:t>»</w:t>
      </w:r>
      <w:r w:rsidR="00A75968" w:rsidRPr="00492FB6">
        <w:rPr>
          <w:rFonts w:ascii="Book Antiqua" w:hAnsi="Book Antiqua"/>
          <w:b/>
          <w:bCs/>
          <w:sz w:val="24"/>
          <w:szCs w:val="24"/>
          <w:lang w:val="fr-FR"/>
        </w:rPr>
        <w:t>.</w:t>
      </w:r>
    </w:p>
    <w:p w:rsidR="00A75968" w:rsidRPr="00492FB6" w:rsidRDefault="00C648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Par ailleurs,</w:t>
      </w:r>
      <w:r w:rsidR="00A75968" w:rsidRPr="00492FB6">
        <w:rPr>
          <w:rFonts w:ascii="Book Antiqua" w:hAnsi="Book Antiqua"/>
          <w:sz w:val="24"/>
          <w:szCs w:val="24"/>
          <w:lang w:val="fr-FR"/>
        </w:rPr>
        <w:t xml:space="preserve"> la parole d’Allah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925BA5" w:rsidRPr="00492FB6">
        <w:rPr>
          <w:rFonts w:ascii="Book Antiqua" w:hAnsi="Book Antiqua" w:cs="Traditional Arabic"/>
          <w:sz w:val="24"/>
          <w:szCs w:val="24"/>
          <w:lang w:val="fr-FR"/>
        </w:rPr>
        <w:t>)</w:t>
      </w:r>
      <w:r w:rsid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Et </w:t>
      </w:r>
      <w:r w:rsidRPr="00492FB6">
        <w:rPr>
          <w:rFonts w:ascii="Book Antiqua" w:hAnsi="Book Antiqua"/>
          <w:b/>
          <w:bCs/>
          <w:sz w:val="24"/>
          <w:szCs w:val="24"/>
          <w:lang w:val="fr-FR"/>
        </w:rPr>
        <w:t>débats</w:t>
      </w:r>
      <w:r w:rsidR="00A75968" w:rsidRPr="00492FB6">
        <w:rPr>
          <w:rFonts w:ascii="Book Antiqua" w:hAnsi="Book Antiqua"/>
          <w:b/>
          <w:bCs/>
          <w:sz w:val="24"/>
          <w:szCs w:val="24"/>
          <w:lang w:val="fr-FR"/>
        </w:rPr>
        <w:t xml:space="preserve"> avec eux de la meilleure façon</w:t>
      </w:r>
      <w:r w:rsidR="005E7A72" w:rsidRPr="00492FB6">
        <w:rPr>
          <w:rFonts w:ascii="Book Antiqua" w:hAnsi="Book Antiqua"/>
          <w:b/>
          <w:bCs/>
          <w:sz w:val="24"/>
          <w:szCs w:val="24"/>
          <w:lang w:val="fr-FR"/>
        </w:rPr>
        <w: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incite à débattre avec les </w:t>
      </w:r>
      <w:r w:rsidR="00A75968" w:rsidRPr="00492FB6">
        <w:rPr>
          <w:rFonts w:ascii="Book Antiqua" w:hAnsi="Book Antiqua"/>
          <w:sz w:val="24"/>
          <w:szCs w:val="24"/>
          <w:lang w:val="fr-FR"/>
        </w:rPr>
        <w:t>meilleur</w:t>
      </w:r>
      <w:r w:rsidRPr="00492FB6">
        <w:rPr>
          <w:rFonts w:ascii="Book Antiqua" w:hAnsi="Book Antiqua"/>
          <w:sz w:val="24"/>
          <w:szCs w:val="24"/>
          <w:lang w:val="fr-FR"/>
        </w:rPr>
        <w:t>es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manières mais aussi avec </w:t>
      </w:r>
      <w:r w:rsidR="00A75968" w:rsidRPr="00492FB6">
        <w:rPr>
          <w:rFonts w:ascii="Book Antiqua" w:hAnsi="Book Antiqua"/>
          <w:sz w:val="24"/>
          <w:szCs w:val="24"/>
          <w:lang w:val="fr-FR"/>
        </w:rPr>
        <w:t xml:space="preserve">le plus haut niveau de persuasion, et l’apport de la preuve la plus claire et la plus adaptée, de sorte qu’il n’y ait pas de tergiversation possible. Il nous est donc obligatoire d’appeler à Allah </w:t>
      </w:r>
      <w:r w:rsidR="00925BA5"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925BA5"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tant que cela reste à notre portée.</w:t>
      </w:r>
    </w:p>
    <w:p w:rsidR="00C6486C" w:rsidRPr="00492FB6" w:rsidRDefault="00C648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à celui qui délaisse </w:t>
      </w:r>
      <w:r w:rsidR="00A75968" w:rsidRPr="00492FB6">
        <w:rPr>
          <w:rFonts w:ascii="Book Antiqua" w:hAnsi="Book Antiqua"/>
          <w:sz w:val="24"/>
          <w:szCs w:val="24"/>
          <w:lang w:val="fr-FR"/>
        </w:rPr>
        <w:t>l</w:t>
      </w:r>
      <w:r w:rsidR="00925BA5" w:rsidRPr="00492FB6">
        <w:rPr>
          <w:rFonts w:ascii="Book Antiqua" w:hAnsi="Book Antiqua"/>
          <w:sz w:val="24"/>
          <w:szCs w:val="24"/>
          <w:lang w:val="fr-FR"/>
        </w:rPr>
        <w:t>e</w:t>
      </w:r>
      <w:r w:rsidR="00A75968" w:rsidRPr="00492FB6">
        <w:rPr>
          <w:rFonts w:ascii="Book Antiqua" w:hAnsi="Book Antiqua"/>
          <w:sz w:val="24"/>
          <w:szCs w:val="24"/>
          <w:lang w:val="fr-FR"/>
        </w:rPr>
        <w:t xml:space="preserve"> prêche alors qu’il en a les capacités, nous répondrons en disant que celle-ci est une obligation </w:t>
      </w:r>
      <w:r w:rsidR="00176C64" w:rsidRPr="00492FB6">
        <w:rPr>
          <w:rFonts w:ascii="Book Antiqua" w:hAnsi="Book Antiqua"/>
          <w:sz w:val="24"/>
          <w:szCs w:val="24"/>
          <w:lang w:val="fr-FR"/>
        </w:rPr>
        <w:t xml:space="preserve">collective </w:t>
      </w:r>
      <w:r w:rsidR="00A75968" w:rsidRPr="00492FB6">
        <w:rPr>
          <w:rFonts w:ascii="Book Antiqua" w:hAnsi="Book Antiqua"/>
          <w:sz w:val="24"/>
          <w:szCs w:val="24"/>
          <w:lang w:val="fr-FR"/>
        </w:rPr>
        <w:t xml:space="preserve">qui, </w:t>
      </w:r>
      <w:r w:rsidR="00B14B8F" w:rsidRPr="00492FB6">
        <w:rPr>
          <w:rFonts w:ascii="Book Antiqua" w:hAnsi="Book Antiqua"/>
          <w:sz w:val="24"/>
          <w:szCs w:val="24"/>
          <w:lang w:val="fr-FR"/>
        </w:rPr>
        <w:t>lorsqu’</w:t>
      </w:r>
      <w:r w:rsidR="00A75968" w:rsidRPr="00492FB6">
        <w:rPr>
          <w:rFonts w:ascii="Book Antiqua" w:hAnsi="Book Antiqua"/>
          <w:sz w:val="24"/>
          <w:szCs w:val="24"/>
          <w:lang w:val="fr-FR"/>
        </w:rPr>
        <w:t>elle est prise en charge par une partie suffisante des membres de la société, ne pèse plus sur le</w:t>
      </w:r>
      <w:r w:rsidRPr="00492FB6">
        <w:rPr>
          <w:rFonts w:ascii="Book Antiqua" w:hAnsi="Book Antiqua"/>
          <w:sz w:val="24"/>
          <w:szCs w:val="24"/>
          <w:lang w:val="fr-FR"/>
        </w:rPr>
        <w:t>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autres</w:t>
      </w:r>
      <w:r w:rsidR="00B14B8F" w:rsidRPr="00492FB6">
        <w:rPr>
          <w:rFonts w:ascii="Book Antiqua" w:hAnsi="Book Antiqua"/>
          <w:sz w:val="24"/>
          <w:szCs w:val="24"/>
          <w:lang w:val="fr-FR"/>
        </w:rPr>
        <w:t>.</w:t>
      </w:r>
    </w:p>
    <w:p w:rsidR="00A75968" w:rsidRPr="00492FB6" w:rsidRDefault="00C648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Par exemples</w:t>
      </w:r>
      <w:r w:rsidR="00A75968" w:rsidRPr="00492FB6">
        <w:rPr>
          <w:rFonts w:ascii="Book Antiqua" w:hAnsi="Book Antiqua"/>
          <w:sz w:val="24"/>
          <w:szCs w:val="24"/>
          <w:lang w:val="fr-FR"/>
        </w:rPr>
        <w:t xml:space="preserve">, si tu aperçois un individu déviant et qu’il n’y a personne autour de toi pour lui faire un rappel, alors cette affaire </w:t>
      </w:r>
      <w:r w:rsidRPr="00492FB6">
        <w:rPr>
          <w:rFonts w:ascii="Book Antiqua" w:hAnsi="Book Antiqua"/>
          <w:sz w:val="24"/>
          <w:szCs w:val="24"/>
          <w:lang w:val="fr-FR"/>
        </w:rPr>
        <w:t xml:space="preserve">deviendra une </w:t>
      </w:r>
      <w:r w:rsidR="00A75968" w:rsidRPr="00492FB6">
        <w:rPr>
          <w:rFonts w:ascii="Book Antiqua" w:hAnsi="Book Antiqua"/>
          <w:sz w:val="24"/>
          <w:szCs w:val="24"/>
          <w:lang w:val="fr-FR"/>
        </w:rPr>
        <w:t xml:space="preserve">obligation religieuse pour toi. Car les savants disent à propos de l’obligation </w:t>
      </w:r>
      <w:r w:rsidR="00176C64" w:rsidRPr="00492FB6">
        <w:rPr>
          <w:rFonts w:ascii="Book Antiqua" w:hAnsi="Book Antiqua"/>
          <w:sz w:val="24"/>
          <w:szCs w:val="24"/>
          <w:lang w:val="fr-FR"/>
        </w:rPr>
        <w:t xml:space="preserve">collective </w:t>
      </w:r>
      <w:r w:rsidR="00A75968" w:rsidRPr="00492FB6">
        <w:rPr>
          <w:rFonts w:ascii="Book Antiqua" w:hAnsi="Book Antiqua"/>
          <w:sz w:val="24"/>
          <w:szCs w:val="24"/>
          <w:lang w:val="fr-FR"/>
        </w:rPr>
        <w:t xml:space="preserve">que, s’il n’y a pas d’autre personne pour la remplir, alors </w:t>
      </w:r>
      <w:r w:rsidR="00176C64" w:rsidRPr="00492FB6">
        <w:rPr>
          <w:rFonts w:ascii="Book Antiqua" w:hAnsi="Book Antiqua"/>
          <w:sz w:val="24"/>
          <w:szCs w:val="24"/>
          <w:lang w:val="fr-FR"/>
        </w:rPr>
        <w:t>elle devient une obligation individuelle</w:t>
      </w:r>
      <w:r w:rsidR="00A75968" w:rsidRPr="00492FB6">
        <w:rPr>
          <w:rFonts w:ascii="Book Antiqua" w:hAnsi="Book Antiqua"/>
          <w:sz w:val="24"/>
          <w:szCs w:val="24"/>
          <w:lang w:val="fr-FR"/>
        </w:rPr>
        <w:t>.</w:t>
      </w:r>
    </w:p>
    <w:p w:rsidR="00176C64" w:rsidRPr="00492FB6" w:rsidRDefault="00176C64" w:rsidP="00492FB6">
      <w:pPr>
        <w:spacing w:before="120" w:after="0" w:line="240" w:lineRule="auto"/>
        <w:ind w:firstLine="284"/>
        <w:jc w:val="both"/>
        <w:rPr>
          <w:rFonts w:ascii="Book Antiqua" w:hAnsi="Book Antiqua"/>
          <w:sz w:val="24"/>
          <w:szCs w:val="24"/>
          <w:lang w:val="fr-FR"/>
        </w:rPr>
      </w:pPr>
    </w:p>
    <w:p w:rsidR="00176C64" w:rsidRPr="00492FB6" w:rsidRDefault="00176C64"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38" w:name="_Toc405011870"/>
      <w:bookmarkStart w:id="39" w:name="_Toc449990247"/>
      <w:r w:rsidRPr="00492FB6">
        <w:t xml:space="preserve">14) </w:t>
      </w:r>
      <w:r w:rsidR="00A75968" w:rsidRPr="00492FB6">
        <w:t xml:space="preserve">Il n’y a pas </w:t>
      </w:r>
      <w:r w:rsidR="00630C41" w:rsidRPr="00492FB6">
        <w:t>de contradiction</w:t>
      </w:r>
      <w:r w:rsidR="00A75968" w:rsidRPr="00492FB6">
        <w:t xml:space="preserve"> entre la quête de la science et </w:t>
      </w:r>
      <w:r w:rsidR="00176C64" w:rsidRPr="00492FB6">
        <w:t>la prédication</w:t>
      </w:r>
      <w:bookmarkEnd w:id="38"/>
      <w:bookmarkEnd w:id="39"/>
    </w:p>
    <w:p w:rsidR="00A75968" w:rsidRPr="00492FB6" w:rsidRDefault="00176C64"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Avez-vous des</w:t>
      </w:r>
      <w:r w:rsidR="00A75968" w:rsidRPr="00492FB6">
        <w:rPr>
          <w:rFonts w:ascii="Eurostile" w:hAnsi="Eurostile"/>
          <w:color w:val="002060"/>
          <w:sz w:val="24"/>
          <w:szCs w:val="24"/>
          <w:lang w:val="fr-FR"/>
        </w:rPr>
        <w:t xml:space="preserve"> conseil</w:t>
      </w:r>
      <w:r w:rsidRPr="00492FB6">
        <w:rPr>
          <w:rFonts w:ascii="Eurostile" w:hAnsi="Eurostile"/>
          <w:color w:val="002060"/>
          <w:sz w:val="24"/>
          <w:szCs w:val="24"/>
          <w:lang w:val="fr-FR"/>
        </w:rPr>
        <w:t>s</w:t>
      </w:r>
      <w:r w:rsidR="00A75968" w:rsidRPr="00492FB6">
        <w:rPr>
          <w:rFonts w:ascii="Eurostile" w:hAnsi="Eurostile"/>
          <w:color w:val="002060"/>
          <w:sz w:val="24"/>
          <w:szCs w:val="24"/>
          <w:lang w:val="fr-FR"/>
        </w:rPr>
        <w:t xml:space="preserve"> à donner aux étudiants en science </w:t>
      </w:r>
      <w:r w:rsidRPr="00492FB6">
        <w:rPr>
          <w:rFonts w:ascii="Eurostile" w:hAnsi="Eurostile"/>
          <w:color w:val="002060"/>
          <w:sz w:val="24"/>
          <w:szCs w:val="24"/>
          <w:lang w:val="fr-FR"/>
        </w:rPr>
        <w:t xml:space="preserve">pour </w:t>
      </w:r>
      <w:r w:rsidR="00A75968" w:rsidRPr="00492FB6">
        <w:rPr>
          <w:rFonts w:ascii="Eurostile" w:hAnsi="Eurostile"/>
          <w:color w:val="002060"/>
          <w:sz w:val="24"/>
          <w:szCs w:val="24"/>
          <w:lang w:val="fr-FR"/>
        </w:rPr>
        <w:t xml:space="preserve">qu’ils puissent devenir des </w:t>
      </w:r>
      <w:r w:rsidRPr="00492FB6">
        <w:rPr>
          <w:rFonts w:ascii="Eurostile" w:hAnsi="Eurostile"/>
          <w:color w:val="002060"/>
          <w:sz w:val="24"/>
          <w:szCs w:val="24"/>
          <w:lang w:val="fr-FR"/>
        </w:rPr>
        <w:t xml:space="preserve">gens qui </w:t>
      </w:r>
      <w:r w:rsidR="00B14B8F" w:rsidRPr="00492FB6">
        <w:rPr>
          <w:rFonts w:ascii="Eurostile" w:hAnsi="Eurostile"/>
          <w:color w:val="002060"/>
          <w:sz w:val="24"/>
          <w:szCs w:val="24"/>
          <w:lang w:val="fr-FR"/>
        </w:rPr>
        <w:t>invitent</w:t>
      </w:r>
      <w:r w:rsidRPr="00492FB6">
        <w:rPr>
          <w:rFonts w:ascii="Eurostile" w:hAnsi="Eurostile"/>
          <w:color w:val="002060"/>
          <w:sz w:val="24"/>
          <w:szCs w:val="24"/>
          <w:lang w:val="fr-FR"/>
        </w:rPr>
        <w:t xml:space="preserve"> </w:t>
      </w:r>
      <w:r w:rsidR="00A75968" w:rsidRPr="00492FB6">
        <w:rPr>
          <w:rFonts w:ascii="Eurostile" w:hAnsi="Eurostile"/>
          <w:color w:val="002060"/>
          <w:sz w:val="24"/>
          <w:szCs w:val="24"/>
          <w:lang w:val="fr-FR"/>
        </w:rPr>
        <w:t>à Allah</w:t>
      </w:r>
      <w:r w:rsidR="00925BA5" w:rsidRPr="00492FB6">
        <w:rPr>
          <w:rFonts w:ascii="Eurostile" w:hAnsi="Eurostile"/>
          <w:color w:val="002060"/>
          <w:sz w:val="24"/>
          <w:szCs w:val="24"/>
          <w:lang w:val="fr-FR"/>
        </w:rPr>
        <w:t xml:space="preserve"> (</w:t>
      </w:r>
      <w:r w:rsidR="00C857DA" w:rsidRPr="00492FB6">
        <w:rPr>
          <w:rFonts w:ascii="CTraditional Arabic" w:hAnsi="CTraditional Arabic" w:cs="CTraditional Arabic"/>
          <w:color w:val="002060"/>
          <w:sz w:val="24"/>
          <w:szCs w:val="24"/>
          <w:rtl/>
          <w:lang w:val="fr-FR"/>
        </w:rPr>
        <w:t>ﻷ</w:t>
      </w:r>
      <w:r w:rsidR="00925BA5" w:rsidRPr="00492FB6">
        <w:rPr>
          <w:rFonts w:ascii="Eurostile" w:hAnsi="Eurostile"/>
          <w:color w:val="002060"/>
          <w:sz w:val="24"/>
          <w:szCs w:val="24"/>
          <w:lang w:val="fr-FR"/>
        </w:rPr>
        <w:t>)</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réalité, prêche</w:t>
      </w:r>
      <w:r w:rsidR="00630C41" w:rsidRPr="00492FB6">
        <w:rPr>
          <w:rFonts w:ascii="Book Antiqua" w:hAnsi="Book Antiqua"/>
          <w:sz w:val="24"/>
          <w:szCs w:val="24"/>
          <w:lang w:val="fr-FR"/>
        </w:rPr>
        <w:t>r</w:t>
      </w:r>
      <w:r w:rsidRPr="00492FB6">
        <w:rPr>
          <w:rFonts w:ascii="Book Antiqua" w:hAnsi="Book Antiqua"/>
          <w:sz w:val="24"/>
          <w:szCs w:val="24"/>
          <w:lang w:val="fr-FR"/>
        </w:rPr>
        <w:t xml:space="preserve"> </w:t>
      </w:r>
      <w:r w:rsidR="00630C41" w:rsidRPr="00492FB6">
        <w:rPr>
          <w:rFonts w:ascii="Book Antiqua" w:hAnsi="Book Antiqua"/>
          <w:sz w:val="24"/>
          <w:szCs w:val="24"/>
          <w:lang w:val="fr-FR"/>
        </w:rPr>
        <w:t>sans avoir étudié la</w:t>
      </w:r>
      <w:r w:rsidRPr="00492FB6">
        <w:rPr>
          <w:rFonts w:ascii="Book Antiqua" w:hAnsi="Book Antiqua"/>
          <w:sz w:val="24"/>
          <w:szCs w:val="24"/>
          <w:lang w:val="fr-FR"/>
        </w:rPr>
        <w:t xml:space="preserve"> science</w:t>
      </w:r>
      <w:r w:rsidR="008512A0" w:rsidRPr="00492FB6">
        <w:rPr>
          <w:rFonts w:ascii="Book Antiqua" w:hAnsi="Book Antiqua"/>
          <w:sz w:val="24"/>
          <w:szCs w:val="24"/>
          <w:lang w:val="fr-FR"/>
        </w:rPr>
        <w:t xml:space="preserve"> ne contient aucun bien</w:t>
      </w:r>
      <w:r w:rsidR="00630C41" w:rsidRPr="00492FB6">
        <w:rPr>
          <w:rFonts w:ascii="Book Antiqua" w:hAnsi="Book Antiqua"/>
          <w:sz w:val="24"/>
          <w:szCs w:val="24"/>
          <w:lang w:val="fr-FR"/>
        </w:rPr>
        <w:t xml:space="preserve">, ou </w:t>
      </w:r>
      <w:r w:rsidR="00B14B8F" w:rsidRPr="00492FB6">
        <w:rPr>
          <w:rFonts w:ascii="Book Antiqua" w:hAnsi="Book Antiqua"/>
          <w:sz w:val="24"/>
          <w:szCs w:val="24"/>
          <w:lang w:val="fr-FR"/>
        </w:rPr>
        <w:t>bien cela</w:t>
      </w:r>
      <w:r w:rsidR="00630C41" w:rsidRPr="00492FB6">
        <w:rPr>
          <w:rFonts w:ascii="Book Antiqua" w:hAnsi="Book Antiqua"/>
          <w:sz w:val="24"/>
          <w:szCs w:val="24"/>
          <w:lang w:val="fr-FR"/>
        </w:rPr>
        <w:t xml:space="preserve"> priv</w:t>
      </w:r>
      <w:r w:rsidR="00B14B8F" w:rsidRPr="00492FB6">
        <w:rPr>
          <w:rFonts w:ascii="Book Antiqua" w:hAnsi="Book Antiqua"/>
          <w:sz w:val="24"/>
          <w:szCs w:val="24"/>
          <w:lang w:val="fr-FR"/>
        </w:rPr>
        <w:t>e</w:t>
      </w:r>
      <w:r w:rsidR="00630C41" w:rsidRPr="00492FB6">
        <w:rPr>
          <w:rFonts w:ascii="Book Antiqua" w:hAnsi="Book Antiqua"/>
          <w:sz w:val="24"/>
          <w:szCs w:val="24"/>
          <w:lang w:val="fr-FR"/>
        </w:rPr>
        <w:t xml:space="preserve"> d’un très grand bien</w:t>
      </w:r>
      <w:r w:rsidRPr="00492FB6">
        <w:rPr>
          <w:rFonts w:ascii="Book Antiqua" w:hAnsi="Book Antiqua"/>
          <w:sz w:val="24"/>
          <w:szCs w:val="24"/>
          <w:lang w:val="fr-FR"/>
        </w:rPr>
        <w:t xml:space="preserve">. Il est donc obligatoire pour l’étudiant en science </w:t>
      </w:r>
      <w:r w:rsidR="00B14B8F" w:rsidRPr="00492FB6">
        <w:rPr>
          <w:rFonts w:ascii="Book Antiqua" w:hAnsi="Book Antiqua"/>
          <w:sz w:val="24"/>
          <w:szCs w:val="24"/>
          <w:lang w:val="fr-FR"/>
        </w:rPr>
        <w:t xml:space="preserve">de </w:t>
      </w:r>
      <w:r w:rsidR="00630C41" w:rsidRPr="00492FB6">
        <w:rPr>
          <w:rFonts w:ascii="Book Antiqua" w:hAnsi="Book Antiqua"/>
          <w:sz w:val="24"/>
          <w:szCs w:val="24"/>
          <w:lang w:val="fr-FR"/>
        </w:rPr>
        <w:t xml:space="preserve">rechercher </w:t>
      </w:r>
      <w:r w:rsidRPr="00492FB6">
        <w:rPr>
          <w:rFonts w:ascii="Book Antiqua" w:hAnsi="Book Antiqua"/>
          <w:sz w:val="24"/>
          <w:szCs w:val="24"/>
          <w:lang w:val="fr-FR"/>
        </w:rPr>
        <w:t xml:space="preserve">le savoir </w:t>
      </w:r>
      <w:r w:rsidR="00630C41" w:rsidRPr="00492FB6">
        <w:rPr>
          <w:rFonts w:ascii="Book Antiqua" w:hAnsi="Book Antiqua"/>
          <w:sz w:val="24"/>
          <w:szCs w:val="24"/>
          <w:lang w:val="fr-FR"/>
        </w:rPr>
        <w:t>tout en prêchant</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Et qu’est-ce qui empêche</w:t>
      </w:r>
      <w:r w:rsidR="00630C41" w:rsidRPr="00492FB6">
        <w:rPr>
          <w:rFonts w:ascii="Book Antiqua" w:hAnsi="Book Antiqua"/>
          <w:sz w:val="24"/>
          <w:szCs w:val="24"/>
          <w:lang w:val="fr-FR"/>
        </w:rPr>
        <w:t>rait</w:t>
      </w:r>
      <w:r w:rsidRPr="00492FB6">
        <w:rPr>
          <w:rFonts w:ascii="Book Antiqua" w:hAnsi="Book Antiqua"/>
          <w:sz w:val="24"/>
          <w:szCs w:val="24"/>
          <w:lang w:val="fr-FR"/>
        </w:rPr>
        <w:t xml:space="preserve"> un étudiant en science </w:t>
      </w:r>
      <w:r w:rsidR="00630C41" w:rsidRPr="00492FB6">
        <w:rPr>
          <w:rFonts w:ascii="Book Antiqua" w:hAnsi="Book Antiqua"/>
          <w:sz w:val="24"/>
          <w:szCs w:val="24"/>
          <w:lang w:val="fr-FR"/>
        </w:rPr>
        <w:t>de prêcher s’il voit une personne qui se détourne</w:t>
      </w:r>
      <w:r w:rsidRPr="00492FB6">
        <w:rPr>
          <w:rFonts w:ascii="Book Antiqua" w:hAnsi="Book Antiqua"/>
          <w:sz w:val="24"/>
          <w:szCs w:val="24"/>
          <w:lang w:val="fr-FR"/>
        </w:rPr>
        <w:t xml:space="preserve">, </w:t>
      </w:r>
      <w:r w:rsidR="00630C41" w:rsidRPr="00492FB6">
        <w:rPr>
          <w:rFonts w:ascii="Book Antiqua" w:hAnsi="Book Antiqua"/>
          <w:sz w:val="24"/>
          <w:szCs w:val="24"/>
          <w:lang w:val="fr-FR"/>
        </w:rPr>
        <w:t xml:space="preserve">et ce, </w:t>
      </w:r>
      <w:r w:rsidRPr="00492FB6">
        <w:rPr>
          <w:rFonts w:ascii="Book Antiqua" w:hAnsi="Book Antiqua"/>
          <w:sz w:val="24"/>
          <w:szCs w:val="24"/>
          <w:lang w:val="fr-FR"/>
        </w:rPr>
        <w:t xml:space="preserve">même dans la mosquée où il </w:t>
      </w:r>
      <w:r w:rsidR="00630C41" w:rsidRPr="00492FB6">
        <w:rPr>
          <w:rFonts w:ascii="Book Antiqua" w:hAnsi="Book Antiqua"/>
          <w:sz w:val="24"/>
          <w:szCs w:val="24"/>
          <w:lang w:val="fr-FR"/>
        </w:rPr>
        <w:t>étudie</w:t>
      </w:r>
      <w:r w:rsidR="00492FB6">
        <w:rPr>
          <w:rFonts w:ascii="Book Antiqua" w:hAnsi="Book Antiqua"/>
          <w:sz w:val="24"/>
          <w:szCs w:val="24"/>
          <w:lang w:val="fr-FR"/>
        </w:rPr>
        <w:t>?</w:t>
      </w:r>
      <w:r w:rsidRPr="00492FB6">
        <w:rPr>
          <w:rFonts w:ascii="Book Antiqua" w:hAnsi="Book Antiqua"/>
          <w:sz w:val="24"/>
          <w:szCs w:val="24"/>
          <w:lang w:val="fr-FR"/>
        </w:rPr>
        <w:t xml:space="preserve"> Et qu’est-ce qui l’empêche, lorsqu’il se rend au marché pour acheter les provisions, d’</w:t>
      </w:r>
      <w:r w:rsidR="00630C41" w:rsidRPr="00492FB6">
        <w:rPr>
          <w:rFonts w:ascii="Book Antiqua" w:hAnsi="Book Antiqua"/>
          <w:sz w:val="24"/>
          <w:szCs w:val="24"/>
          <w:lang w:val="fr-FR"/>
        </w:rPr>
        <w:t>inviter</w:t>
      </w:r>
      <w:r w:rsidRPr="00492FB6">
        <w:rPr>
          <w:rFonts w:ascii="Book Antiqua" w:hAnsi="Book Antiqua"/>
          <w:sz w:val="24"/>
          <w:szCs w:val="24"/>
          <w:lang w:val="fr-FR"/>
        </w:rPr>
        <w:t xml:space="preserve"> 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toute personne détournée de la religion</w:t>
      </w:r>
      <w:r w:rsidR="00492FB6">
        <w:rPr>
          <w:rFonts w:ascii="Book Antiqua" w:hAnsi="Book Antiqua"/>
          <w:sz w:val="24"/>
          <w:szCs w:val="24"/>
          <w:lang w:val="fr-FR"/>
        </w:rPr>
        <w:t>?</w:t>
      </w:r>
      <w:r w:rsidR="007A7CDC" w:rsidRPr="00492FB6">
        <w:rPr>
          <w:rFonts w:ascii="Book Antiqua" w:hAnsi="Book Antiqua"/>
          <w:sz w:val="24"/>
          <w:szCs w:val="24"/>
          <w:lang w:val="fr-FR"/>
        </w:rPr>
        <w:t xml:space="preserve"> </w:t>
      </w:r>
      <w:r w:rsidRPr="00492FB6">
        <w:rPr>
          <w:rFonts w:ascii="Book Antiqua" w:hAnsi="Book Antiqua"/>
          <w:sz w:val="24"/>
          <w:szCs w:val="24"/>
          <w:lang w:val="fr-FR"/>
        </w:rPr>
        <w:t xml:space="preserve">Et qu’est-ce qui l’empêche, lorsqu’il aperçoit certains élèves de </w:t>
      </w:r>
      <w:r w:rsidR="00B14B8F" w:rsidRPr="00492FB6">
        <w:rPr>
          <w:rFonts w:ascii="Book Antiqua" w:hAnsi="Book Antiqua"/>
          <w:sz w:val="24"/>
          <w:szCs w:val="24"/>
          <w:lang w:val="fr-FR"/>
        </w:rPr>
        <w:t xml:space="preserve">son </w:t>
      </w:r>
      <w:r w:rsidRPr="00492FB6">
        <w:rPr>
          <w:rFonts w:ascii="Book Antiqua" w:hAnsi="Book Antiqua"/>
          <w:sz w:val="24"/>
          <w:szCs w:val="24"/>
          <w:lang w:val="fr-FR"/>
        </w:rPr>
        <w:t xml:space="preserve">école se détourner de la vérité, de les appeler 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de marcher un peu avec eux et de les prendre par la main pour </w:t>
      </w:r>
      <w:r w:rsidR="00630C41" w:rsidRPr="00492FB6">
        <w:rPr>
          <w:rFonts w:ascii="Book Antiqua" w:hAnsi="Book Antiqua"/>
          <w:sz w:val="24"/>
          <w:szCs w:val="24"/>
          <w:lang w:val="fr-FR"/>
        </w:rPr>
        <w:t xml:space="preserve">contribuer </w:t>
      </w:r>
      <w:r w:rsidR="007A7CDC" w:rsidRPr="00492FB6">
        <w:rPr>
          <w:rFonts w:ascii="Book Antiqua" w:hAnsi="Book Antiqua"/>
          <w:sz w:val="24"/>
          <w:szCs w:val="24"/>
          <w:lang w:val="fr-FR"/>
        </w:rPr>
        <w:t xml:space="preserve">à </w:t>
      </w:r>
      <w:r w:rsidRPr="00492FB6">
        <w:rPr>
          <w:rFonts w:ascii="Book Antiqua" w:hAnsi="Book Antiqua"/>
          <w:sz w:val="24"/>
          <w:szCs w:val="24"/>
          <w:lang w:val="fr-FR"/>
        </w:rPr>
        <w:t xml:space="preserve">résoudre </w:t>
      </w:r>
      <w:r w:rsidR="00630C41" w:rsidRPr="00492FB6">
        <w:rPr>
          <w:rFonts w:ascii="Book Antiqua" w:hAnsi="Book Antiqua"/>
          <w:sz w:val="24"/>
          <w:szCs w:val="24"/>
          <w:lang w:val="fr-FR"/>
        </w:rPr>
        <w:t>le problème</w:t>
      </w:r>
      <w:r w:rsidR="00492FB6">
        <w:rPr>
          <w:rFonts w:ascii="Book Antiqua" w:hAnsi="Book Antiqua"/>
          <w:sz w:val="24"/>
          <w:szCs w:val="24"/>
          <w:lang w:val="fr-FR"/>
        </w:rPr>
        <w:t>?</w:t>
      </w:r>
    </w:p>
    <w:p w:rsidR="00630C41" w:rsidRPr="00492FB6" w:rsidRDefault="00630C41"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Lorsqu’on voit un homme </w:t>
      </w:r>
      <w:r w:rsidR="00A75968" w:rsidRPr="00492FB6">
        <w:rPr>
          <w:rFonts w:ascii="Book Antiqua" w:hAnsi="Book Antiqua"/>
          <w:sz w:val="24"/>
          <w:szCs w:val="24"/>
          <w:lang w:val="fr-FR"/>
        </w:rPr>
        <w:t>commett</w:t>
      </w:r>
      <w:r w:rsidRPr="00492FB6">
        <w:rPr>
          <w:rFonts w:ascii="Book Antiqua" w:hAnsi="Book Antiqua"/>
          <w:sz w:val="24"/>
          <w:szCs w:val="24"/>
          <w:lang w:val="fr-FR"/>
        </w:rPr>
        <w:t>re</w:t>
      </w:r>
      <w:r w:rsidR="00A75968" w:rsidRPr="00492FB6">
        <w:rPr>
          <w:rFonts w:ascii="Book Antiqua" w:hAnsi="Book Antiqua"/>
          <w:sz w:val="24"/>
          <w:szCs w:val="24"/>
          <w:lang w:val="fr-FR"/>
        </w:rPr>
        <w:t xml:space="preserve"> un acte de désobéissance</w:t>
      </w:r>
      <w:r w:rsidRPr="00492FB6">
        <w:rPr>
          <w:rFonts w:ascii="Book Antiqua" w:hAnsi="Book Antiqua"/>
          <w:sz w:val="24"/>
          <w:szCs w:val="24"/>
          <w:lang w:val="fr-FR"/>
        </w:rPr>
        <w:t xml:space="preserve"> – délaissement d’une obligation ou </w:t>
      </w:r>
      <w:r w:rsidR="002F581F" w:rsidRPr="00492FB6">
        <w:rPr>
          <w:rFonts w:ascii="Book Antiqua" w:hAnsi="Book Antiqua"/>
          <w:sz w:val="24"/>
          <w:szCs w:val="24"/>
          <w:lang w:val="fr-FR"/>
        </w:rPr>
        <w:t xml:space="preserve">violation </w:t>
      </w:r>
      <w:r w:rsidRPr="00492FB6">
        <w:rPr>
          <w:rFonts w:ascii="Book Antiqua" w:hAnsi="Book Antiqua"/>
          <w:sz w:val="24"/>
          <w:szCs w:val="24"/>
          <w:lang w:val="fr-FR"/>
        </w:rPr>
        <w:t xml:space="preserve">d’un </w:t>
      </w:r>
      <w:r w:rsidR="00A75968" w:rsidRPr="00492FB6">
        <w:rPr>
          <w:rFonts w:ascii="Book Antiqua" w:hAnsi="Book Antiqua"/>
          <w:sz w:val="24"/>
          <w:szCs w:val="24"/>
          <w:lang w:val="fr-FR"/>
        </w:rPr>
        <w:t>interdit</w:t>
      </w:r>
      <w:r w:rsidRPr="00492FB6">
        <w:rPr>
          <w:rFonts w:ascii="Book Antiqua" w:hAnsi="Book Antiqua"/>
          <w:sz w:val="24"/>
          <w:szCs w:val="24"/>
          <w:lang w:val="fr-FR"/>
        </w:rPr>
        <w:t xml:space="preserve"> – </w:t>
      </w:r>
      <w:r w:rsidR="00A75968" w:rsidRPr="00492FB6">
        <w:rPr>
          <w:rFonts w:ascii="Book Antiqua" w:hAnsi="Book Antiqua"/>
          <w:sz w:val="24"/>
          <w:szCs w:val="24"/>
          <w:lang w:val="fr-FR"/>
        </w:rPr>
        <w:t>et qu’</w:t>
      </w:r>
      <w:r w:rsidR="002F581F" w:rsidRPr="00492FB6">
        <w:rPr>
          <w:rFonts w:ascii="Book Antiqua" w:hAnsi="Book Antiqua"/>
          <w:sz w:val="24"/>
          <w:szCs w:val="24"/>
          <w:lang w:val="fr-FR"/>
        </w:rPr>
        <w:t xml:space="preserve">on se met à le </w:t>
      </w:r>
      <w:r w:rsidR="00A75968" w:rsidRPr="00492FB6">
        <w:rPr>
          <w:rFonts w:ascii="Book Antiqua" w:hAnsi="Book Antiqua"/>
          <w:sz w:val="24"/>
          <w:szCs w:val="24"/>
          <w:lang w:val="fr-FR"/>
        </w:rPr>
        <w:t>déteste</w:t>
      </w:r>
      <w:r w:rsidR="002F581F" w:rsidRPr="00492FB6">
        <w:rPr>
          <w:rFonts w:ascii="Book Antiqua" w:hAnsi="Book Antiqua"/>
          <w:sz w:val="24"/>
          <w:szCs w:val="24"/>
          <w:lang w:val="fr-FR"/>
        </w:rPr>
        <w:t>r</w:t>
      </w:r>
      <w:r w:rsidR="00A75968" w:rsidRPr="00492FB6">
        <w:rPr>
          <w:rFonts w:ascii="Book Antiqua" w:hAnsi="Book Antiqua"/>
          <w:sz w:val="24"/>
          <w:szCs w:val="24"/>
          <w:lang w:val="fr-FR"/>
        </w:rPr>
        <w:t xml:space="preserve">, </w:t>
      </w:r>
      <w:r w:rsidR="002F581F" w:rsidRPr="00492FB6">
        <w:rPr>
          <w:rFonts w:ascii="Book Antiqua" w:hAnsi="Book Antiqua"/>
          <w:sz w:val="24"/>
          <w:szCs w:val="24"/>
          <w:lang w:val="fr-FR"/>
        </w:rPr>
        <w:t xml:space="preserve">on </w:t>
      </w:r>
      <w:r w:rsidR="00A75968" w:rsidRPr="00492FB6">
        <w:rPr>
          <w:rFonts w:ascii="Book Antiqua" w:hAnsi="Book Antiqua"/>
          <w:sz w:val="24"/>
          <w:szCs w:val="24"/>
          <w:lang w:val="fr-FR"/>
        </w:rPr>
        <w:t xml:space="preserve">se </w:t>
      </w:r>
      <w:r w:rsidRPr="00492FB6">
        <w:rPr>
          <w:rFonts w:ascii="Book Antiqua" w:hAnsi="Book Antiqua"/>
          <w:sz w:val="24"/>
          <w:szCs w:val="24"/>
          <w:lang w:val="fr-FR"/>
        </w:rPr>
        <w:t xml:space="preserve">sent </w:t>
      </w:r>
      <w:r w:rsidR="00A75968" w:rsidRPr="00492FB6">
        <w:rPr>
          <w:rFonts w:ascii="Book Antiqua" w:hAnsi="Book Antiqua"/>
          <w:sz w:val="24"/>
          <w:szCs w:val="24"/>
          <w:lang w:val="fr-FR"/>
        </w:rPr>
        <w:t xml:space="preserve">révolté par ses agissements et </w:t>
      </w:r>
      <w:r w:rsidR="002F581F" w:rsidRPr="00492FB6">
        <w:rPr>
          <w:rFonts w:ascii="Book Antiqua" w:hAnsi="Book Antiqua"/>
          <w:sz w:val="24"/>
          <w:szCs w:val="24"/>
          <w:lang w:val="fr-FR"/>
        </w:rPr>
        <w:t xml:space="preserve">on </w:t>
      </w:r>
      <w:r w:rsidR="00A75968" w:rsidRPr="00492FB6">
        <w:rPr>
          <w:rFonts w:ascii="Book Antiqua" w:hAnsi="Book Antiqua"/>
          <w:sz w:val="24"/>
          <w:szCs w:val="24"/>
          <w:lang w:val="fr-FR"/>
        </w:rPr>
        <w:t xml:space="preserve">s’éloigne de lui tout en perdant l’espoir de parvenir à une amélioration de sa situation, c’est précisément là que se trouve le problème.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nous a clairement montré que nous devons faire preuve </w:t>
      </w:r>
      <w:r w:rsidR="007A7CDC" w:rsidRPr="00492FB6">
        <w:rPr>
          <w:rFonts w:ascii="Book Antiqua" w:hAnsi="Book Antiqua"/>
          <w:sz w:val="24"/>
          <w:szCs w:val="24"/>
          <w:lang w:val="fr-FR"/>
        </w:rPr>
        <w:t xml:space="preserve">de patience, tout en espérant </w:t>
      </w:r>
      <w:r w:rsidRPr="00492FB6">
        <w:rPr>
          <w:rFonts w:ascii="Book Antiqua" w:hAnsi="Book Antiqua"/>
          <w:sz w:val="24"/>
          <w:szCs w:val="24"/>
          <w:lang w:val="fr-FR"/>
        </w:rPr>
        <w:t>ob</w:t>
      </w:r>
      <w:r w:rsidR="00630C41" w:rsidRPr="00492FB6">
        <w:rPr>
          <w:rFonts w:ascii="Book Antiqua" w:hAnsi="Book Antiqua"/>
          <w:sz w:val="24"/>
          <w:szCs w:val="24"/>
          <w:lang w:val="fr-FR"/>
        </w:rPr>
        <w:t xml:space="preserve">tenir </w:t>
      </w:r>
      <w:r w:rsidR="00B6187F" w:rsidRPr="00492FB6">
        <w:rPr>
          <w:rFonts w:ascii="Book Antiqua" w:hAnsi="Book Antiqua"/>
          <w:sz w:val="24"/>
          <w:szCs w:val="24"/>
          <w:lang w:val="fr-FR"/>
        </w:rPr>
        <w:t xml:space="preserve">Sa </w:t>
      </w:r>
      <w:r w:rsidR="00630C41" w:rsidRPr="00492FB6">
        <w:rPr>
          <w:rFonts w:ascii="Book Antiqua" w:hAnsi="Book Antiqua"/>
          <w:sz w:val="24"/>
          <w:szCs w:val="24"/>
          <w:lang w:val="fr-FR"/>
        </w:rPr>
        <w:t>satisfaction</w:t>
      </w:r>
      <w:r w:rsidR="00B6187F" w:rsidRPr="00492FB6">
        <w:rPr>
          <w:rFonts w:ascii="Book Antiqua" w:hAnsi="Book Antiqua"/>
          <w:sz w:val="24"/>
          <w:szCs w:val="24"/>
          <w:lang w:val="fr-FR"/>
        </w:rPr>
        <w:t xml:space="preserve">. Allah </w:t>
      </w:r>
      <w:r w:rsidRPr="00492FB6">
        <w:rPr>
          <w:rFonts w:ascii="Book Antiqua" w:hAnsi="Book Antiqua"/>
          <w:sz w:val="24"/>
          <w:szCs w:val="24"/>
          <w:lang w:val="fr-FR"/>
        </w:rPr>
        <w:t>a dit à Son Prophète</w:t>
      </w:r>
      <w:r w:rsidR="00B6187F" w:rsidRPr="00492FB6">
        <w:rPr>
          <w:rFonts w:ascii="Book Antiqua" w:hAnsi="Book Antiqua"/>
          <w:sz w:val="24"/>
          <w:szCs w:val="24"/>
          <w:lang w:val="fr-FR"/>
        </w:rPr>
        <w:t xml:space="preserv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Endure donc, comme ont enduré les messagers doués de fermeté</w:t>
      </w:r>
      <w:r w:rsidR="00630C41" w:rsidRPr="00492FB6">
        <w:rPr>
          <w:rFonts w:ascii="Book Antiqua" w:hAnsi="Book Antiqua"/>
          <w:b/>
          <w:bCs/>
          <w:sz w:val="24"/>
          <w:szCs w:val="24"/>
          <w:lang w:val="fr-FR"/>
        </w:rPr>
        <w:t> ;</w:t>
      </w:r>
      <w:r w:rsidRPr="00492FB6">
        <w:rPr>
          <w:rFonts w:ascii="Book Antiqua" w:hAnsi="Book Antiqua"/>
          <w:b/>
          <w:bCs/>
          <w:sz w:val="24"/>
          <w:szCs w:val="24"/>
          <w:lang w:val="fr-FR"/>
        </w:rPr>
        <w:t xml:space="preserve"> et ne te montre pas trop pressé </w:t>
      </w:r>
      <w:r w:rsidR="00630C41" w:rsidRPr="00492FB6">
        <w:rPr>
          <w:rFonts w:ascii="Book Antiqua" w:hAnsi="Book Antiqua"/>
          <w:b/>
          <w:bCs/>
          <w:sz w:val="24"/>
          <w:szCs w:val="24"/>
          <w:lang w:val="fr-FR"/>
        </w:rPr>
        <w:t>à leur égard</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20"/>
      </w:r>
      <w:r w:rsidRPr="00492FB6">
        <w:rPr>
          <w:rFonts w:ascii="Book Antiqua" w:hAnsi="Book Antiqua"/>
          <w:b/>
          <w:bCs/>
          <w:sz w:val="24"/>
          <w:szCs w:val="24"/>
          <w:lang w:val="fr-FR"/>
        </w:rPr>
        <w:t>.</w:t>
      </w:r>
    </w:p>
    <w:p w:rsidR="00A75968" w:rsidRPr="00492FB6" w:rsidRDefault="00630C41"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est donc nécessaire d’être patient et d’espérer </w:t>
      </w:r>
      <w:r w:rsidR="00A75968" w:rsidRPr="00492FB6">
        <w:rPr>
          <w:rFonts w:ascii="Book Antiqua" w:hAnsi="Book Antiqua"/>
          <w:sz w:val="24"/>
          <w:szCs w:val="24"/>
          <w:lang w:val="fr-FR"/>
        </w:rPr>
        <w:t>la récompense d’Allah</w:t>
      </w:r>
      <w:r w:rsidRPr="00492FB6">
        <w:rPr>
          <w:rFonts w:ascii="Book Antiqua" w:hAnsi="Book Antiqua"/>
          <w:sz w:val="24"/>
          <w:szCs w:val="24"/>
          <w:lang w:val="fr-FR"/>
        </w:rPr>
        <w:t>. Et s</w:t>
      </w:r>
      <w:r w:rsidR="002F581F" w:rsidRPr="00492FB6">
        <w:rPr>
          <w:rFonts w:ascii="Book Antiqua" w:hAnsi="Book Antiqua"/>
          <w:sz w:val="24"/>
          <w:szCs w:val="24"/>
          <w:lang w:val="fr-FR"/>
        </w:rPr>
        <w:t xml:space="preserve">i on </w:t>
      </w:r>
      <w:r w:rsidRPr="00492FB6">
        <w:rPr>
          <w:rFonts w:ascii="Book Antiqua" w:hAnsi="Book Antiqua"/>
          <w:sz w:val="24"/>
          <w:szCs w:val="24"/>
          <w:lang w:val="fr-FR"/>
        </w:rPr>
        <w:t xml:space="preserve">constate en </w:t>
      </w:r>
      <w:r w:rsidR="002F581F" w:rsidRPr="00492FB6">
        <w:rPr>
          <w:rFonts w:ascii="Book Antiqua" w:hAnsi="Book Antiqua"/>
          <w:sz w:val="24"/>
          <w:szCs w:val="24"/>
          <w:lang w:val="fr-FR"/>
        </w:rPr>
        <w:t xml:space="preserve">soi </w:t>
      </w:r>
      <w:r w:rsidRPr="00492FB6">
        <w:rPr>
          <w:rFonts w:ascii="Book Antiqua" w:hAnsi="Book Antiqua"/>
          <w:sz w:val="24"/>
          <w:szCs w:val="24"/>
          <w:lang w:val="fr-FR"/>
        </w:rPr>
        <w:t>des manifestations intérieures ou extérieures</w:t>
      </w:r>
      <w:r w:rsidR="00373413" w:rsidRPr="00492FB6">
        <w:rPr>
          <w:rFonts w:ascii="Book Antiqua" w:hAnsi="Book Antiqua"/>
          <w:sz w:val="24"/>
          <w:szCs w:val="24"/>
          <w:lang w:val="fr-FR"/>
        </w:rPr>
        <w:t xml:space="preserve"> de colère</w:t>
      </w:r>
      <w:r w:rsidRPr="00492FB6">
        <w:rPr>
          <w:rFonts w:ascii="Book Antiqua" w:hAnsi="Book Antiqua"/>
          <w:sz w:val="24"/>
          <w:szCs w:val="24"/>
          <w:lang w:val="fr-FR"/>
        </w:rPr>
        <w:t xml:space="preserve">, </w:t>
      </w:r>
      <w:r w:rsidR="00373413" w:rsidRPr="00492FB6">
        <w:rPr>
          <w:rFonts w:ascii="Book Antiqua" w:hAnsi="Book Antiqua"/>
          <w:sz w:val="24"/>
          <w:szCs w:val="24"/>
          <w:lang w:val="fr-FR"/>
        </w:rPr>
        <w:t xml:space="preserve">il </w:t>
      </w:r>
      <w:r w:rsidR="002F581F" w:rsidRPr="00492FB6">
        <w:rPr>
          <w:rFonts w:ascii="Book Antiqua" w:hAnsi="Book Antiqua"/>
          <w:sz w:val="24"/>
          <w:szCs w:val="24"/>
          <w:lang w:val="fr-FR"/>
        </w:rPr>
        <w:t xml:space="preserve">faut faire </w:t>
      </w:r>
      <w:r w:rsidR="00373413" w:rsidRPr="00492FB6">
        <w:rPr>
          <w:rFonts w:ascii="Book Antiqua" w:hAnsi="Book Antiqua"/>
          <w:sz w:val="24"/>
          <w:szCs w:val="24"/>
          <w:lang w:val="fr-FR"/>
        </w:rPr>
        <w:t xml:space="preserve">en sorte que cette colère soit seulement dans le but de plaire à </w:t>
      </w:r>
      <w:r w:rsidR="00A75968"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w:t>
      </w:r>
    </w:p>
    <w:p w:rsidR="00A75968" w:rsidRPr="00492FB6" w:rsidRDefault="00373413" w:rsidP="00492FB6">
      <w:pPr>
        <w:spacing w:before="120" w:after="0" w:line="240" w:lineRule="auto"/>
        <w:ind w:firstLine="284"/>
        <w:jc w:val="both"/>
        <w:rPr>
          <w:rFonts w:ascii="Book Antiqua" w:hAnsi="Book Antiqua"/>
          <w:i/>
          <w:iCs/>
          <w:sz w:val="24"/>
          <w:szCs w:val="24"/>
          <w:lang w:val="fr-FR"/>
        </w:rPr>
      </w:pPr>
      <w:r w:rsidRPr="00492FB6">
        <w:rPr>
          <w:rFonts w:ascii="Book Antiqua" w:hAnsi="Book Antiqua"/>
          <w:sz w:val="24"/>
          <w:szCs w:val="24"/>
          <w:lang w:val="fr-FR"/>
        </w:rPr>
        <w:t xml:space="preserve">Le </w:t>
      </w:r>
      <w:r w:rsidR="00B6187F" w:rsidRPr="00492FB6">
        <w:rPr>
          <w:rFonts w:ascii="Book Antiqua" w:hAnsi="Book Antiqua"/>
          <w:sz w:val="24"/>
          <w:szCs w:val="24"/>
          <w:lang w:val="fr-FR"/>
        </w:rPr>
        <w:t>P</w:t>
      </w:r>
      <w:r w:rsidR="00A75968" w:rsidRPr="00492FB6">
        <w:rPr>
          <w:rFonts w:ascii="Book Antiqua" w:hAnsi="Book Antiqua"/>
          <w:sz w:val="24"/>
          <w:szCs w:val="24"/>
          <w:lang w:val="fr-FR"/>
        </w:rPr>
        <w:t xml:space="preserve">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00A75968" w:rsidRPr="00492FB6">
        <w:rPr>
          <w:rFonts w:ascii="Book Antiqua" w:hAnsi="Book Antiqua"/>
          <w:sz w:val="24"/>
          <w:szCs w:val="24"/>
          <w:lang w:val="fr-FR"/>
        </w:rPr>
        <w:t>a dit</w:t>
      </w:r>
      <w:r w:rsidRPr="00492FB6">
        <w:rPr>
          <w:rFonts w:ascii="Book Antiqua" w:hAnsi="Book Antiqua"/>
          <w:sz w:val="24"/>
          <w:szCs w:val="24"/>
          <w:lang w:val="fr-FR"/>
        </w:rPr>
        <w:t>,</w:t>
      </w:r>
      <w:r w:rsidR="00A75968" w:rsidRPr="00492FB6">
        <w:rPr>
          <w:rFonts w:ascii="Book Antiqua" w:hAnsi="Book Antiqua"/>
          <w:sz w:val="24"/>
          <w:szCs w:val="24"/>
          <w:lang w:val="fr-FR"/>
        </w:rPr>
        <w:t xml:space="preserve"> lorsque son doigt saignait </w:t>
      </w:r>
      <w:r w:rsidRPr="00492FB6">
        <w:rPr>
          <w:rFonts w:ascii="Book Antiqua" w:hAnsi="Book Antiqua"/>
          <w:sz w:val="24"/>
          <w:szCs w:val="24"/>
          <w:lang w:val="fr-FR"/>
        </w:rPr>
        <w:t>au combat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Es-tu autre chose qu’un doigt ensanglanté qui, dans l</w:t>
      </w:r>
      <w:r w:rsidR="00DE3834" w:rsidRPr="00492FB6">
        <w:rPr>
          <w:rFonts w:ascii="Book Antiqua" w:hAnsi="Book Antiqua"/>
          <w:b/>
          <w:bCs/>
          <w:i/>
          <w:iCs/>
          <w:sz w:val="24"/>
          <w:szCs w:val="24"/>
          <w:lang w:val="fr-FR"/>
        </w:rPr>
        <w:t>e sentier d’Allah, a été blessé</w:t>
      </w:r>
      <w:r w:rsidR="00A75968" w:rsidRPr="00492FB6">
        <w:rPr>
          <w:rFonts w:ascii="Book Antiqua" w:hAnsi="Book Antiqua"/>
          <w:b/>
          <w:bCs/>
          <w:i/>
          <w:iCs/>
          <w:sz w:val="24"/>
          <w:szCs w:val="24"/>
          <w:lang w:val="fr-FR"/>
        </w:rPr>
        <w:t>»</w:t>
      </w:r>
      <w:r w:rsidR="00A75968" w:rsidRPr="00492FB6">
        <w:rPr>
          <w:rFonts w:ascii="Book Antiqua" w:hAnsi="Book Antiqua"/>
          <w:b/>
          <w:bCs/>
          <w:i/>
          <w:iCs/>
          <w:sz w:val="24"/>
          <w:szCs w:val="24"/>
          <w:vertAlign w:val="superscript"/>
          <w:lang w:val="fr-FR"/>
        </w:rPr>
        <w:footnoteReference w:id="21"/>
      </w:r>
      <w:r w:rsidR="00A75968" w:rsidRPr="00492FB6">
        <w:rPr>
          <w:rFonts w:ascii="Book Antiqua" w:hAnsi="Book Antiqua"/>
          <w:b/>
          <w:bCs/>
          <w:i/>
          <w:iCs/>
          <w:sz w:val="24"/>
          <w:szCs w:val="24"/>
          <w:lang w:val="fr-FR"/>
        </w:rPr>
        <w:t>.</w:t>
      </w:r>
    </w:p>
    <w:p w:rsidR="00373413" w:rsidRPr="00492FB6" w:rsidRDefault="00373413" w:rsidP="00492FB6">
      <w:pPr>
        <w:spacing w:before="120" w:after="0" w:line="240" w:lineRule="auto"/>
        <w:ind w:firstLine="284"/>
        <w:jc w:val="both"/>
        <w:rPr>
          <w:rFonts w:ascii="Book Antiqua" w:hAnsi="Book Antiqua"/>
          <w:sz w:val="24"/>
          <w:szCs w:val="24"/>
          <w:lang w:val="fr-FR"/>
        </w:rPr>
      </w:pPr>
    </w:p>
    <w:p w:rsidR="00373413" w:rsidRPr="00492FB6" w:rsidRDefault="00373413"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40" w:name="_Toc405011871"/>
      <w:bookmarkStart w:id="41" w:name="_Toc449990248"/>
      <w:r w:rsidRPr="00492FB6">
        <w:t xml:space="preserve">15) </w:t>
      </w:r>
      <w:r w:rsidR="00A75968" w:rsidRPr="00492FB6">
        <w:t>Il n’y a pas de contra</w:t>
      </w:r>
      <w:r w:rsidR="001B5C35" w:rsidRPr="00492FB6">
        <w:t>di</w:t>
      </w:r>
      <w:r w:rsidR="00A75968" w:rsidRPr="00492FB6">
        <w:t xml:space="preserve">ction entre le </w:t>
      </w:r>
      <w:r w:rsidR="00373413" w:rsidRPr="00492FB6">
        <w:t xml:space="preserve">manque </w:t>
      </w:r>
      <w:r w:rsidR="00A75968" w:rsidRPr="00492FB6">
        <w:t xml:space="preserve">de science, </w:t>
      </w:r>
      <w:r w:rsidR="00373413" w:rsidRPr="00492FB6">
        <w:t xml:space="preserve">la </w:t>
      </w:r>
      <w:r w:rsidR="00A75968" w:rsidRPr="00492FB6">
        <w:t xml:space="preserve">notoriété et </w:t>
      </w:r>
      <w:r w:rsidR="00373413" w:rsidRPr="00492FB6">
        <w:t>la prédication</w:t>
      </w:r>
      <w:bookmarkEnd w:id="40"/>
      <w:bookmarkEnd w:id="41"/>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Certains étudiants</w:t>
      </w:r>
      <w:r w:rsidR="00892C81" w:rsidRPr="00492FB6">
        <w:rPr>
          <w:rFonts w:ascii="Eurostile" w:hAnsi="Eurostile"/>
          <w:color w:val="002060"/>
          <w:sz w:val="24"/>
          <w:szCs w:val="24"/>
          <w:lang w:val="fr-FR"/>
        </w:rPr>
        <w:t xml:space="preserve"> en science se montrent néglige</w:t>
      </w:r>
      <w:r w:rsidRPr="00492FB6">
        <w:rPr>
          <w:rFonts w:ascii="Eurostile" w:hAnsi="Eurostile"/>
          <w:color w:val="002060"/>
          <w:sz w:val="24"/>
          <w:szCs w:val="24"/>
          <w:lang w:val="fr-FR"/>
        </w:rPr>
        <w:t>nt</w:t>
      </w:r>
      <w:r w:rsidR="007A7CDC"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dans l’obligation qui est la leur </w:t>
      </w:r>
      <w:r w:rsidR="00373413" w:rsidRPr="00492FB6">
        <w:rPr>
          <w:rFonts w:ascii="Eurostile" w:hAnsi="Eurostile"/>
          <w:color w:val="002060"/>
          <w:sz w:val="24"/>
          <w:szCs w:val="24"/>
          <w:lang w:val="fr-FR"/>
        </w:rPr>
        <w:t xml:space="preserve">d’appeler </w:t>
      </w:r>
      <w:r w:rsidRPr="00492FB6">
        <w:rPr>
          <w:rFonts w:ascii="Eurostile" w:hAnsi="Eurostile"/>
          <w:color w:val="002060"/>
          <w:sz w:val="24"/>
          <w:szCs w:val="24"/>
          <w:lang w:val="fr-FR"/>
        </w:rPr>
        <w:t>à Allah et d’éduquer les gens, en mettant en avant le fait que leur bagage en sciences religieuses est limité, tandis que certains se justifient par la crainte de devenir célèbre ou pa</w:t>
      </w:r>
      <w:r w:rsidR="00373413" w:rsidRPr="00492FB6">
        <w:rPr>
          <w:rFonts w:ascii="Eurostile" w:hAnsi="Eurostile"/>
          <w:color w:val="002060"/>
          <w:sz w:val="24"/>
          <w:szCs w:val="24"/>
          <w:lang w:val="fr-FR"/>
        </w:rPr>
        <w:t xml:space="preserve">r d’autres excuses encore. Quels sont vos </w:t>
      </w:r>
      <w:r w:rsidRPr="00492FB6">
        <w:rPr>
          <w:rFonts w:ascii="Eurostile" w:hAnsi="Eurostile"/>
          <w:color w:val="002060"/>
          <w:sz w:val="24"/>
          <w:szCs w:val="24"/>
          <w:lang w:val="fr-FR"/>
        </w:rPr>
        <w:t>conseil</w:t>
      </w:r>
      <w:r w:rsidR="00373413" w:rsidRPr="00492FB6">
        <w:rPr>
          <w:rFonts w:ascii="Eurostile" w:hAnsi="Eurostile"/>
          <w:color w:val="002060"/>
          <w:sz w:val="24"/>
          <w:szCs w:val="24"/>
          <w:lang w:val="fr-FR"/>
        </w:rPr>
        <w:t>s à leur égard</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ce qui concerne la première excuse avancée qui est de ne disposer que d’un savoir limité, nous répondrons en disant qu’il a été rapporté de source </w:t>
      </w:r>
      <w:r w:rsidR="00373413" w:rsidRPr="00492FB6">
        <w:rPr>
          <w:rFonts w:ascii="Book Antiqua" w:hAnsi="Book Antiqua"/>
          <w:sz w:val="24"/>
          <w:szCs w:val="24"/>
          <w:lang w:val="fr-FR"/>
        </w:rPr>
        <w:t>authentique</w:t>
      </w:r>
      <w:r w:rsidRPr="00492FB6">
        <w:rPr>
          <w:rFonts w:ascii="Book Antiqua" w:hAnsi="Book Antiqua"/>
          <w:sz w:val="24"/>
          <w:szCs w:val="24"/>
          <w:lang w:val="fr-FR"/>
        </w:rPr>
        <w:t xml:space="preserve"> </w:t>
      </w:r>
      <w:r w:rsidR="00373413" w:rsidRPr="00492FB6">
        <w:rPr>
          <w:rFonts w:ascii="Book Antiqua" w:hAnsi="Book Antiqua"/>
          <w:sz w:val="24"/>
          <w:szCs w:val="24"/>
          <w:lang w:val="fr-FR"/>
        </w:rPr>
        <w:t xml:space="preserve">que </w:t>
      </w:r>
      <w:r w:rsidRPr="00492FB6">
        <w:rPr>
          <w:rFonts w:ascii="Book Antiqua" w:hAnsi="Book Antiqua"/>
          <w:sz w:val="24"/>
          <w:szCs w:val="24"/>
          <w:lang w:val="fr-FR"/>
        </w:rPr>
        <w:t xml:space="preserve">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373413"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a dit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086F2D" w:rsidRPr="00492FB6">
        <w:rPr>
          <w:rFonts w:ascii="Book Antiqua" w:hAnsi="Book Antiqua"/>
          <w:b/>
          <w:bCs/>
          <w:i/>
          <w:iCs/>
          <w:sz w:val="24"/>
          <w:szCs w:val="24"/>
          <w:lang w:val="fr-FR"/>
        </w:rPr>
        <w:t>Transmettez de moi, ne serait-</w:t>
      </w:r>
      <w:r w:rsidR="00DE3834" w:rsidRPr="00492FB6">
        <w:rPr>
          <w:rFonts w:ascii="Book Antiqua" w:hAnsi="Book Antiqua"/>
          <w:b/>
          <w:bCs/>
          <w:i/>
          <w:iCs/>
          <w:sz w:val="24"/>
          <w:szCs w:val="24"/>
          <w:lang w:val="fr-FR"/>
        </w:rPr>
        <w:t>ce qu’un verset</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lang w:val="fr-FR"/>
        </w:rPr>
        <w:footnoteReference w:id="22"/>
      </w:r>
      <w:r w:rsidRPr="00492FB6">
        <w:rPr>
          <w:rFonts w:ascii="Book Antiqua" w:hAnsi="Book Antiqua"/>
          <w:b/>
          <w:bCs/>
          <w:i/>
          <w:iCs/>
          <w:sz w:val="24"/>
          <w:szCs w:val="24"/>
          <w:lang w:val="fr-FR"/>
        </w:rPr>
        <w:t>.</w:t>
      </w:r>
      <w:r w:rsidRPr="00492FB6">
        <w:rPr>
          <w:rFonts w:ascii="Book Antiqua" w:hAnsi="Book Antiqua"/>
          <w:sz w:val="24"/>
          <w:szCs w:val="24"/>
          <w:lang w:val="fr-FR"/>
        </w:rPr>
        <w:t xml:space="preserve"> </w:t>
      </w:r>
      <w:r w:rsidR="00373413" w:rsidRPr="00492FB6">
        <w:rPr>
          <w:rFonts w:ascii="Book Antiqua" w:hAnsi="Book Antiqua"/>
          <w:sz w:val="24"/>
          <w:szCs w:val="24"/>
          <w:lang w:val="fr-FR"/>
        </w:rPr>
        <w:t>Q</w:t>
      </w:r>
      <w:r w:rsidRPr="00492FB6">
        <w:rPr>
          <w:rFonts w:ascii="Book Antiqua" w:hAnsi="Book Antiqua"/>
          <w:sz w:val="24"/>
          <w:szCs w:val="24"/>
          <w:lang w:val="fr-FR"/>
        </w:rPr>
        <w:t xml:space="preserve">u’il transmette donc de la science ce qui lui en est parvenu, et cela sera un bien </w:t>
      </w:r>
      <w:r w:rsidR="00373413" w:rsidRPr="00492FB6">
        <w:rPr>
          <w:rFonts w:ascii="Book Antiqua" w:hAnsi="Book Antiqua"/>
          <w:sz w:val="24"/>
          <w:szCs w:val="24"/>
          <w:lang w:val="fr-FR"/>
        </w:rPr>
        <w:t xml:space="preserve">et une récompense </w:t>
      </w:r>
      <w:r w:rsidRPr="00492FB6">
        <w:rPr>
          <w:rFonts w:ascii="Book Antiqua" w:hAnsi="Book Antiqua"/>
          <w:sz w:val="24"/>
          <w:szCs w:val="24"/>
          <w:lang w:val="fr-FR"/>
        </w:rPr>
        <w:t>pour lui.</w:t>
      </w:r>
    </w:p>
    <w:p w:rsidR="00C14A5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Quant</w:t>
      </w:r>
      <w:r w:rsidR="007A7CDC" w:rsidRPr="00492FB6">
        <w:rPr>
          <w:rFonts w:ascii="Book Antiqua" w:hAnsi="Book Antiqua"/>
          <w:sz w:val="24"/>
          <w:szCs w:val="24"/>
          <w:lang w:val="fr-FR"/>
        </w:rPr>
        <w:t xml:space="preserve"> </w:t>
      </w:r>
      <w:r w:rsidRPr="00492FB6">
        <w:rPr>
          <w:rFonts w:ascii="Book Antiqua" w:hAnsi="Book Antiqua"/>
          <w:sz w:val="24"/>
          <w:szCs w:val="24"/>
          <w:lang w:val="fr-FR"/>
        </w:rPr>
        <w:t xml:space="preserve">à la </w:t>
      </w:r>
      <w:r w:rsidR="00373413" w:rsidRPr="00492FB6">
        <w:rPr>
          <w:rFonts w:ascii="Book Antiqua" w:hAnsi="Book Antiqua"/>
          <w:sz w:val="24"/>
          <w:szCs w:val="24"/>
          <w:lang w:val="fr-FR"/>
        </w:rPr>
        <w:t xml:space="preserve">deuxième </w:t>
      </w:r>
      <w:r w:rsidRPr="00492FB6">
        <w:rPr>
          <w:rFonts w:ascii="Book Antiqua" w:hAnsi="Book Antiqua"/>
          <w:sz w:val="24"/>
          <w:szCs w:val="24"/>
          <w:lang w:val="fr-FR"/>
        </w:rPr>
        <w:t xml:space="preserve">excuse qui est celle de la notoriété, il est </w:t>
      </w:r>
      <w:r w:rsidR="00C14A54" w:rsidRPr="00492FB6">
        <w:rPr>
          <w:rFonts w:ascii="Book Antiqua" w:hAnsi="Book Antiqua"/>
          <w:sz w:val="24"/>
          <w:szCs w:val="24"/>
          <w:lang w:val="fr-FR"/>
        </w:rPr>
        <w:t>un</w:t>
      </w:r>
      <w:r w:rsidRPr="00492FB6">
        <w:rPr>
          <w:rFonts w:ascii="Book Antiqua" w:hAnsi="Book Antiqua"/>
          <w:sz w:val="24"/>
          <w:szCs w:val="24"/>
          <w:lang w:val="fr-FR"/>
        </w:rPr>
        <w:t xml:space="preserve"> devoir </w:t>
      </w:r>
      <w:r w:rsidR="00C14A54" w:rsidRPr="00492FB6">
        <w:rPr>
          <w:rFonts w:ascii="Book Antiqua" w:hAnsi="Book Antiqua"/>
          <w:sz w:val="24"/>
          <w:szCs w:val="24"/>
          <w:lang w:val="fr-FR"/>
        </w:rPr>
        <w:t xml:space="preserve">d’appliquer </w:t>
      </w:r>
      <w:r w:rsidRPr="00492FB6">
        <w:rPr>
          <w:rFonts w:ascii="Book Antiqua" w:hAnsi="Book Antiqua"/>
          <w:sz w:val="24"/>
          <w:szCs w:val="24"/>
          <w:lang w:val="fr-FR"/>
        </w:rPr>
        <w:t xml:space="preserve">ce qu’Allah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a ordonné en terme</w:t>
      </w:r>
      <w:r w:rsidR="007A7CDC" w:rsidRPr="00492FB6">
        <w:rPr>
          <w:rFonts w:ascii="Book Antiqua" w:hAnsi="Book Antiqua"/>
          <w:sz w:val="24"/>
          <w:szCs w:val="24"/>
          <w:lang w:val="fr-FR"/>
        </w:rPr>
        <w:t>s</w:t>
      </w:r>
      <w:r w:rsidRPr="00492FB6">
        <w:rPr>
          <w:rFonts w:ascii="Book Antiqua" w:hAnsi="Book Antiqua"/>
          <w:sz w:val="24"/>
          <w:szCs w:val="24"/>
          <w:lang w:val="fr-FR"/>
        </w:rPr>
        <w:t xml:space="preserve"> d’adoration et de transmission du savoir. Aussi, qu’il mette cette idée de notoriété de côté, et s’en écarte totalement, car le fait de s’illustrer dans la science est demandé et n’affecte en rien l’individu</w:t>
      </w:r>
      <w:r w:rsidR="007A7CDC" w:rsidRPr="00492FB6">
        <w:rPr>
          <w:rFonts w:ascii="Book Antiqua" w:hAnsi="Book Antiqua"/>
          <w:sz w:val="24"/>
          <w:szCs w:val="24"/>
          <w:lang w:val="fr-FR"/>
        </w:rPr>
        <w:t xml:space="preserve">. </w:t>
      </w:r>
    </w:p>
    <w:p w:rsidR="00C14A54" w:rsidRPr="00492FB6" w:rsidRDefault="00C14A5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Réfléchissons à</w:t>
      </w:r>
      <w:r w:rsidR="007A7CDC" w:rsidRPr="00492FB6">
        <w:rPr>
          <w:rFonts w:ascii="Book Antiqua" w:hAnsi="Book Antiqua"/>
          <w:sz w:val="24"/>
          <w:szCs w:val="24"/>
          <w:lang w:val="fr-FR"/>
        </w:rPr>
        <w:t xml:space="preserve"> ce qui est arrivé à </w:t>
      </w:r>
      <w:r w:rsidRPr="00492FB6">
        <w:rPr>
          <w:rFonts w:ascii="Book Antiqua" w:hAnsi="Book Antiqua"/>
          <w:sz w:val="24"/>
          <w:szCs w:val="24"/>
          <w:vertAlign w:val="superscript"/>
          <w:lang w:val="fr-FR"/>
        </w:rPr>
        <w:t>c</w:t>
      </w:r>
      <w:r w:rsidR="007A7CDC" w:rsidRPr="00492FB6">
        <w:rPr>
          <w:rFonts w:ascii="Book Antiqua" w:hAnsi="Book Antiqua"/>
          <w:sz w:val="24"/>
          <w:szCs w:val="24"/>
          <w:lang w:val="fr-FR"/>
        </w:rPr>
        <w:t>Abd</w:t>
      </w:r>
      <w:r w:rsidR="00A75968" w:rsidRPr="00492FB6">
        <w:rPr>
          <w:rFonts w:ascii="Book Antiqua" w:hAnsi="Book Antiqua"/>
          <w:sz w:val="24"/>
          <w:szCs w:val="24"/>
          <w:lang w:val="fr-FR"/>
        </w:rPr>
        <w:t xml:space="preserve">ullah Ibn </w:t>
      </w:r>
      <w:r w:rsidRPr="00492FB6">
        <w:rPr>
          <w:rFonts w:ascii="Book Antiqua" w:hAnsi="Book Antiqua"/>
          <w:sz w:val="24"/>
          <w:szCs w:val="24"/>
          <w:vertAlign w:val="superscript"/>
          <w:lang w:val="fr-FR"/>
        </w:rPr>
        <w:t>c</w:t>
      </w:r>
      <w:r w:rsidR="007A7CDC" w:rsidRPr="00492FB6">
        <w:rPr>
          <w:rFonts w:ascii="Book Antiqua" w:hAnsi="Book Antiqua"/>
          <w:sz w:val="24"/>
          <w:szCs w:val="24"/>
          <w:lang w:val="fr-FR"/>
        </w:rPr>
        <w:t>U</w:t>
      </w:r>
      <w:r w:rsidR="00A75968" w:rsidRPr="00492FB6">
        <w:rPr>
          <w:rFonts w:ascii="Book Antiqua" w:hAnsi="Book Antiqua"/>
          <w:sz w:val="24"/>
          <w:szCs w:val="24"/>
          <w:lang w:val="fr-FR"/>
        </w:rPr>
        <w:t xml:space="preserve">mar </w:t>
      </w:r>
      <w:r w:rsidR="00B6187F" w:rsidRPr="00492FB6">
        <w:rPr>
          <w:rFonts w:ascii="Book Antiqua" w:hAnsi="Book Antiqua" w:cs="Traditional Arabic"/>
          <w:sz w:val="24"/>
          <w:szCs w:val="24"/>
          <w:lang w:val="fr-FR"/>
        </w:rPr>
        <w:t>(</w:t>
      </w:r>
      <w:r w:rsidRPr="00492FB6">
        <w:rPr>
          <w:rFonts w:ascii="Book Antiqua" w:hAnsi="Book Antiqua" w:cs="Traditional Arabic"/>
          <w:sz w:val="24"/>
          <w:szCs w:val="24"/>
          <w:lang w:val="fr-FR"/>
        </w:rPr>
        <w:sym w:font="KFGQPC Arabic Symbols 01" w:char="F06B"/>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lorsque 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00A75968" w:rsidRPr="00492FB6">
        <w:rPr>
          <w:rFonts w:ascii="Book Antiqua" w:hAnsi="Book Antiqua"/>
          <w:sz w:val="24"/>
          <w:szCs w:val="24"/>
          <w:lang w:val="fr-FR"/>
        </w:rPr>
        <w:t xml:space="preserve">à </w:t>
      </w:r>
      <w:r w:rsidRPr="00492FB6">
        <w:rPr>
          <w:rFonts w:ascii="Book Antiqua" w:hAnsi="Book Antiqua"/>
          <w:sz w:val="24"/>
          <w:szCs w:val="24"/>
          <w:lang w:val="fr-FR"/>
        </w:rPr>
        <w:t>interrogé les c</w:t>
      </w:r>
      <w:r w:rsidR="00A75968" w:rsidRPr="00492FB6">
        <w:rPr>
          <w:rFonts w:ascii="Book Antiqua" w:hAnsi="Book Antiqua"/>
          <w:sz w:val="24"/>
          <w:szCs w:val="24"/>
          <w:lang w:val="fr-FR"/>
        </w:rPr>
        <w:t>ompagnons en disant</w:t>
      </w:r>
      <w:r w:rsidR="00492FB6">
        <w:rPr>
          <w:rFonts w:ascii="Book Antiqua" w:hAnsi="Book Antiqua"/>
          <w:sz w:val="24"/>
          <w:szCs w:val="24"/>
          <w:lang w:val="fr-FR"/>
        </w:rPr>
        <w:t>:</w:t>
      </w:r>
    </w:p>
    <w:p w:rsidR="00C14A54" w:rsidRPr="00492FB6" w:rsidRDefault="00C14A5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 xml:space="preserve">Il existe </w:t>
      </w:r>
      <w:r w:rsidRPr="00492FB6">
        <w:rPr>
          <w:rFonts w:ascii="Book Antiqua" w:hAnsi="Book Antiqua"/>
          <w:b/>
          <w:bCs/>
          <w:i/>
          <w:iCs/>
          <w:sz w:val="24"/>
          <w:szCs w:val="24"/>
          <w:lang w:val="fr-FR"/>
        </w:rPr>
        <w:t xml:space="preserve">parmi les </w:t>
      </w:r>
      <w:r w:rsidR="00A75968" w:rsidRPr="00492FB6">
        <w:rPr>
          <w:rFonts w:ascii="Book Antiqua" w:hAnsi="Book Antiqua"/>
          <w:b/>
          <w:bCs/>
          <w:i/>
          <w:iCs/>
          <w:sz w:val="24"/>
          <w:szCs w:val="24"/>
          <w:lang w:val="fr-FR"/>
        </w:rPr>
        <w:t>arbre</w:t>
      </w:r>
      <w:r w:rsidRPr="00492FB6">
        <w:rPr>
          <w:rFonts w:ascii="Book Antiqua" w:hAnsi="Book Antiqua"/>
          <w:b/>
          <w:bCs/>
          <w:i/>
          <w:iCs/>
          <w:sz w:val="24"/>
          <w:szCs w:val="24"/>
          <w:lang w:val="fr-FR"/>
        </w:rPr>
        <w:t>s</w:t>
      </w:r>
      <w:r w:rsidR="00A75968" w:rsidRPr="00492FB6">
        <w:rPr>
          <w:rFonts w:ascii="Book Antiqua" w:hAnsi="Book Antiqua"/>
          <w:b/>
          <w:bCs/>
          <w:i/>
          <w:iCs/>
          <w:sz w:val="24"/>
          <w:szCs w:val="24"/>
          <w:lang w:val="fr-FR"/>
        </w:rPr>
        <w:t xml:space="preserve"> </w:t>
      </w:r>
      <w:r w:rsidRPr="00492FB6">
        <w:rPr>
          <w:rFonts w:ascii="Book Antiqua" w:hAnsi="Book Antiqua"/>
          <w:b/>
          <w:bCs/>
          <w:i/>
          <w:iCs/>
          <w:sz w:val="24"/>
          <w:szCs w:val="24"/>
          <w:lang w:val="fr-FR"/>
        </w:rPr>
        <w:t xml:space="preserve">un </w:t>
      </w:r>
      <w:r w:rsidR="00A75968" w:rsidRPr="00492FB6">
        <w:rPr>
          <w:rFonts w:ascii="Book Antiqua" w:hAnsi="Book Antiqua"/>
          <w:b/>
          <w:bCs/>
          <w:i/>
          <w:iCs/>
          <w:sz w:val="24"/>
          <w:szCs w:val="24"/>
          <w:lang w:val="fr-FR"/>
        </w:rPr>
        <w:t>dont les feuilles ne tombent pas et qui e</w:t>
      </w:r>
      <w:r w:rsidR="007A7CDC" w:rsidRPr="00492FB6">
        <w:rPr>
          <w:rFonts w:ascii="Book Antiqua" w:hAnsi="Book Antiqua"/>
          <w:b/>
          <w:bCs/>
          <w:i/>
          <w:iCs/>
          <w:sz w:val="24"/>
          <w:szCs w:val="24"/>
          <w:lang w:val="fr-FR"/>
        </w:rPr>
        <w:t>st à l’image du Musulman. Dites-</w:t>
      </w:r>
      <w:r w:rsidR="00A75968" w:rsidRPr="00492FB6">
        <w:rPr>
          <w:rFonts w:ascii="Book Antiqua" w:hAnsi="Book Antiqua"/>
          <w:b/>
          <w:bCs/>
          <w:i/>
          <w:iCs/>
          <w:sz w:val="24"/>
          <w:szCs w:val="24"/>
          <w:lang w:val="fr-FR"/>
        </w:rPr>
        <w:t>moi de quel arbre s’agit-il</w:t>
      </w:r>
      <w:r w:rsidR="00492FB6">
        <w:rPr>
          <w:rFonts w:ascii="Book Antiqua" w:hAnsi="Book Antiqua"/>
          <w:b/>
          <w:bCs/>
          <w:i/>
          <w:iCs/>
          <w:sz w:val="24"/>
          <w:szCs w:val="24"/>
          <w:lang w:val="fr-FR"/>
        </w:rPr>
        <w:t>?</w:t>
      </w:r>
      <w:r w:rsidRPr="00492FB6">
        <w:rPr>
          <w:rFonts w:ascii="Book Antiqua" w:hAnsi="Book Antiqua"/>
          <w:b/>
          <w:bCs/>
          <w:i/>
          <w:iCs/>
          <w:sz w:val="24"/>
          <w:szCs w:val="24"/>
          <w:lang w:val="fr-FR"/>
        </w:rPr>
        <w:t>»</w:t>
      </w:r>
      <w:r w:rsidR="00A75968" w:rsidRPr="00492FB6">
        <w:rPr>
          <w:rFonts w:ascii="Book Antiqua" w:hAnsi="Book Antiqua"/>
          <w:sz w:val="24"/>
          <w:szCs w:val="24"/>
          <w:lang w:val="fr-FR"/>
        </w:rPr>
        <w:t xml:space="preserve"> </w:t>
      </w:r>
    </w:p>
    <w:p w:rsidR="00C14A5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Les </w:t>
      </w:r>
      <w:r w:rsidR="00C14A54" w:rsidRPr="00492FB6">
        <w:rPr>
          <w:rFonts w:ascii="Book Antiqua" w:hAnsi="Book Antiqua"/>
          <w:sz w:val="24"/>
          <w:szCs w:val="24"/>
          <w:lang w:val="fr-FR"/>
        </w:rPr>
        <w:t>gens</w:t>
      </w:r>
      <w:r w:rsidRPr="00492FB6">
        <w:rPr>
          <w:rFonts w:ascii="Book Antiqua" w:hAnsi="Book Antiqua"/>
          <w:sz w:val="24"/>
          <w:szCs w:val="24"/>
          <w:lang w:val="fr-FR"/>
        </w:rPr>
        <w:t xml:space="preserve"> citèrent plusieurs arbres du désert. </w:t>
      </w:r>
    </w:p>
    <w:p w:rsidR="00C14A54" w:rsidRPr="00492FB6" w:rsidRDefault="00C14A5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i/>
          <w:iCs/>
          <w:sz w:val="24"/>
          <w:szCs w:val="24"/>
          <w:lang w:val="fr-FR"/>
        </w:rPr>
        <w:t>«</w:t>
      </w:r>
      <w:r w:rsidRPr="00492FB6">
        <w:rPr>
          <w:rFonts w:ascii="Book Antiqua" w:hAnsi="Book Antiqua"/>
          <w:i/>
          <w:iCs/>
          <w:sz w:val="24"/>
          <w:szCs w:val="24"/>
          <w:lang w:val="fr-FR"/>
        </w:rPr>
        <w:t>J</w:t>
      </w:r>
      <w:r w:rsidR="00A75968" w:rsidRPr="00492FB6">
        <w:rPr>
          <w:rFonts w:ascii="Book Antiqua" w:hAnsi="Book Antiqua"/>
          <w:i/>
          <w:iCs/>
          <w:sz w:val="24"/>
          <w:szCs w:val="24"/>
          <w:lang w:val="fr-FR"/>
        </w:rPr>
        <w:t>’</w:t>
      </w:r>
      <w:r w:rsidRPr="00492FB6">
        <w:rPr>
          <w:rFonts w:ascii="Book Antiqua" w:hAnsi="Book Antiqua"/>
          <w:i/>
          <w:iCs/>
          <w:sz w:val="24"/>
          <w:szCs w:val="24"/>
          <w:lang w:val="fr-FR"/>
        </w:rPr>
        <w:t>ai pensé au</w:t>
      </w:r>
      <w:r w:rsidR="00DE3834" w:rsidRPr="00492FB6">
        <w:rPr>
          <w:rFonts w:ascii="Book Antiqua" w:hAnsi="Book Antiqua"/>
          <w:i/>
          <w:iCs/>
          <w:sz w:val="24"/>
          <w:szCs w:val="24"/>
          <w:lang w:val="fr-FR"/>
        </w:rPr>
        <w:t xml:space="preserve"> palmier</w:t>
      </w:r>
      <w:r w:rsidR="00A75968" w:rsidRPr="00492FB6">
        <w:rPr>
          <w:rFonts w:ascii="Book Antiqua" w:hAnsi="Book Antiqua"/>
          <w:i/>
          <w:iCs/>
          <w:sz w:val="24"/>
          <w:szCs w:val="24"/>
          <w:lang w:val="fr-FR"/>
        </w:rPr>
        <w:t>»</w:t>
      </w:r>
      <w:r w:rsidRPr="00492FB6">
        <w:rPr>
          <w:rFonts w:ascii="Book Antiqua" w:hAnsi="Book Antiqua"/>
          <w:sz w:val="24"/>
          <w:szCs w:val="24"/>
          <w:lang w:val="fr-FR"/>
        </w:rPr>
        <w:t xml:space="preserve"> dit </w:t>
      </w:r>
      <w:r w:rsidRPr="00492FB6">
        <w:rPr>
          <w:rFonts w:ascii="Book Antiqua" w:hAnsi="Book Antiqua"/>
          <w:sz w:val="24"/>
          <w:szCs w:val="24"/>
          <w:vertAlign w:val="superscript"/>
          <w:lang w:val="fr-FR"/>
        </w:rPr>
        <w:t>c</w:t>
      </w:r>
      <w:r w:rsidRPr="00492FB6">
        <w:rPr>
          <w:rFonts w:ascii="Book Antiqua" w:hAnsi="Book Antiqua"/>
          <w:sz w:val="24"/>
          <w:szCs w:val="24"/>
          <w:lang w:val="fr-FR"/>
        </w:rPr>
        <w:t>Abdullah</w:t>
      </w:r>
      <w:r w:rsidR="00DE3834" w:rsidRPr="00492FB6">
        <w:rPr>
          <w:rFonts w:ascii="Book Antiqua" w:hAnsi="Book Antiqua"/>
          <w:sz w:val="24"/>
          <w:szCs w:val="24"/>
          <w:lang w:val="fr-FR"/>
        </w:rPr>
        <w:t xml:space="preserve"> «</w:t>
      </w:r>
      <w:r w:rsidRPr="00492FB6">
        <w:rPr>
          <w:rFonts w:ascii="Book Antiqua" w:hAnsi="Book Antiqua"/>
          <w:i/>
          <w:iCs/>
          <w:sz w:val="24"/>
          <w:szCs w:val="24"/>
          <w:lang w:val="fr-FR"/>
        </w:rPr>
        <w:t>mais je me suis gêné de le dire</w:t>
      </w:r>
      <w:r w:rsidRPr="00492FB6">
        <w:rPr>
          <w:rFonts w:ascii="Book Antiqua" w:hAnsi="Book Antiqua"/>
          <w:sz w:val="24"/>
          <w:szCs w:val="24"/>
          <w:lang w:val="fr-FR"/>
        </w:rPr>
        <w:t>».</w:t>
      </w:r>
    </w:p>
    <w:p w:rsidR="00C14A5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On demanda à l’Envoyé d’Allah </w:t>
      </w:r>
      <w:r w:rsidR="007A7CDC"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7A7CDC"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 xml:space="preserve">à quel arbre il faisait allusion. </w:t>
      </w:r>
    </w:p>
    <w:p w:rsidR="00C14A54" w:rsidRPr="00492FB6" w:rsidRDefault="00C14A5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A75968" w:rsidRPr="00492FB6">
        <w:rPr>
          <w:rFonts w:ascii="Book Antiqua" w:hAnsi="Book Antiqua"/>
          <w:sz w:val="24"/>
          <w:szCs w:val="24"/>
          <w:lang w:val="fr-FR"/>
        </w:rPr>
        <w:t>Il répondit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C’est le</w:t>
      </w:r>
      <w:r w:rsidR="007A7CDC" w:rsidRPr="00492FB6">
        <w:rPr>
          <w:rFonts w:ascii="Book Antiqua" w:hAnsi="Book Antiqua"/>
          <w:b/>
          <w:bCs/>
          <w:i/>
          <w:iCs/>
          <w:sz w:val="24"/>
          <w:szCs w:val="24"/>
          <w:lang w:val="fr-FR"/>
        </w:rPr>
        <w:t xml:space="preserve"> palmier</w:t>
      </w:r>
      <w:r w:rsidR="00A75968" w:rsidRPr="00492FB6">
        <w:rPr>
          <w:rFonts w:ascii="Book Antiqua" w:hAnsi="Book Antiqua"/>
          <w:b/>
          <w:bCs/>
          <w:i/>
          <w:iCs/>
          <w:sz w:val="24"/>
          <w:szCs w:val="24"/>
          <w:lang w:val="fr-FR"/>
        </w:rPr>
        <w:t>»</w:t>
      </w:r>
      <w:r w:rsidR="007A7CDC" w:rsidRPr="00492FB6">
        <w:rPr>
          <w:rFonts w:ascii="Book Antiqua" w:hAnsi="Book Antiqua"/>
          <w:sz w:val="24"/>
          <w:szCs w:val="24"/>
          <w:lang w:val="fr-FR"/>
        </w:rPr>
        <w:t>.</w:t>
      </w:r>
      <w:r w:rsidR="00A75968" w:rsidRPr="00492FB6">
        <w:rPr>
          <w:rFonts w:ascii="Book Antiqua" w:hAnsi="Book Antiqua"/>
          <w:sz w:val="24"/>
          <w:szCs w:val="24"/>
          <w:lang w:val="fr-FR"/>
        </w:rPr>
        <w:t xml:space="preserve"> </w:t>
      </w:r>
    </w:p>
    <w:p w:rsidR="00A75968" w:rsidRPr="00492FB6" w:rsidRDefault="00C14A5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vertAlign w:val="superscript"/>
          <w:lang w:val="fr-FR"/>
        </w:rPr>
        <w:t>c</w:t>
      </w:r>
      <w:r w:rsidR="00A75968" w:rsidRPr="00492FB6">
        <w:rPr>
          <w:rFonts w:ascii="Book Antiqua" w:hAnsi="Book Antiqua"/>
          <w:sz w:val="24"/>
          <w:szCs w:val="24"/>
          <w:lang w:val="fr-FR"/>
        </w:rPr>
        <w:t>Abdullah dit alors</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A75968" w:rsidRPr="00492FB6">
        <w:rPr>
          <w:rFonts w:ascii="Book Antiqua" w:hAnsi="Book Antiqua"/>
          <w:i/>
          <w:iCs/>
          <w:sz w:val="24"/>
          <w:szCs w:val="24"/>
          <w:lang w:val="fr-FR"/>
        </w:rPr>
        <w:t>«</w:t>
      </w:r>
      <w:r w:rsidR="007A7CDC" w:rsidRPr="00492FB6">
        <w:rPr>
          <w:rFonts w:ascii="Book Antiqua" w:hAnsi="Book Antiqua"/>
          <w:i/>
          <w:iCs/>
          <w:sz w:val="24"/>
          <w:szCs w:val="24"/>
          <w:lang w:val="fr-FR"/>
        </w:rPr>
        <w:t>J</w:t>
      </w:r>
      <w:r w:rsidR="00A75968" w:rsidRPr="00492FB6">
        <w:rPr>
          <w:rFonts w:ascii="Book Antiqua" w:hAnsi="Book Antiqua"/>
          <w:i/>
          <w:iCs/>
          <w:sz w:val="24"/>
          <w:szCs w:val="24"/>
          <w:lang w:val="fr-FR"/>
        </w:rPr>
        <w:t xml:space="preserve">’ai parlé à mon père </w:t>
      </w:r>
      <w:r w:rsidR="00DE3834" w:rsidRPr="00492FB6">
        <w:rPr>
          <w:rFonts w:ascii="Book Antiqua" w:hAnsi="Book Antiqua"/>
          <w:i/>
          <w:iCs/>
          <w:sz w:val="24"/>
          <w:szCs w:val="24"/>
          <w:lang w:val="fr-FR"/>
        </w:rPr>
        <w:t>de ce qui m’a traversé l’esprit</w:t>
      </w:r>
      <w:r w:rsidR="00A75968" w:rsidRPr="00492FB6">
        <w:rPr>
          <w:rFonts w:ascii="Book Antiqua" w:hAnsi="Book Antiqua"/>
          <w:i/>
          <w:iCs/>
          <w:sz w:val="24"/>
          <w:szCs w:val="24"/>
          <w:lang w:val="fr-FR"/>
        </w:rPr>
        <w:t>».</w:t>
      </w:r>
      <w:r w:rsidR="00A75968" w:rsidRPr="00492FB6">
        <w:rPr>
          <w:rFonts w:ascii="Book Antiqua" w:hAnsi="Book Antiqua"/>
          <w:sz w:val="24"/>
          <w:szCs w:val="24"/>
          <w:lang w:val="fr-FR"/>
        </w:rPr>
        <w:t xml:space="preserve"> Sur quoi il m’a répondu que: </w:t>
      </w:r>
      <w:r w:rsidR="00A75968" w:rsidRPr="00492FB6">
        <w:rPr>
          <w:rFonts w:ascii="Book Antiqua" w:hAnsi="Book Antiqua"/>
          <w:i/>
          <w:iCs/>
          <w:sz w:val="24"/>
          <w:szCs w:val="24"/>
          <w:lang w:val="fr-FR"/>
        </w:rPr>
        <w:t>«</w:t>
      </w:r>
      <w:r w:rsidR="007A7CDC" w:rsidRPr="00492FB6">
        <w:rPr>
          <w:rFonts w:ascii="Book Antiqua" w:hAnsi="Book Antiqua"/>
          <w:i/>
          <w:iCs/>
          <w:sz w:val="24"/>
          <w:szCs w:val="24"/>
          <w:lang w:val="fr-FR"/>
        </w:rPr>
        <w:t>S</w:t>
      </w:r>
      <w:r w:rsidR="00A75968" w:rsidRPr="00492FB6">
        <w:rPr>
          <w:rFonts w:ascii="Book Antiqua" w:hAnsi="Book Antiqua"/>
          <w:i/>
          <w:iCs/>
          <w:sz w:val="24"/>
          <w:szCs w:val="24"/>
          <w:lang w:val="fr-FR"/>
        </w:rPr>
        <w:t xml:space="preserve">i tu l’avais dit, cela aurait été plus cher à mes yeux que </w:t>
      </w:r>
      <w:r w:rsidRPr="00492FB6">
        <w:rPr>
          <w:rFonts w:ascii="Book Antiqua" w:hAnsi="Book Antiqua"/>
          <w:i/>
          <w:iCs/>
          <w:sz w:val="24"/>
          <w:szCs w:val="24"/>
          <w:lang w:val="fr-FR"/>
        </w:rPr>
        <w:t xml:space="preserve">de posséder </w:t>
      </w:r>
      <w:r w:rsidR="00DE3834" w:rsidRPr="00492FB6">
        <w:rPr>
          <w:rFonts w:ascii="Book Antiqua" w:hAnsi="Book Antiqua"/>
          <w:i/>
          <w:iCs/>
          <w:sz w:val="24"/>
          <w:szCs w:val="24"/>
          <w:lang w:val="fr-FR"/>
        </w:rPr>
        <w:t>telle ou telle chose</w:t>
      </w:r>
      <w:r w:rsidR="00A75968" w:rsidRPr="00492FB6">
        <w:rPr>
          <w:rFonts w:ascii="Book Antiqua" w:hAnsi="Book Antiqua"/>
          <w:i/>
          <w:iCs/>
          <w:sz w:val="24"/>
          <w:szCs w:val="24"/>
          <w:lang w:val="fr-FR"/>
        </w:rPr>
        <w:t>»</w:t>
      </w:r>
      <w:r w:rsidR="00A75968" w:rsidRPr="00492FB6">
        <w:rPr>
          <w:rFonts w:ascii="Book Antiqua" w:hAnsi="Book Antiqua"/>
          <w:i/>
          <w:iCs/>
          <w:sz w:val="24"/>
          <w:szCs w:val="24"/>
          <w:vertAlign w:val="superscript"/>
          <w:lang w:val="fr-FR"/>
        </w:rPr>
        <w:footnoteReference w:id="23"/>
      </w:r>
      <w:r w:rsidR="00A75968" w:rsidRPr="00492FB6">
        <w:rPr>
          <w:rFonts w:ascii="Book Antiqua" w:hAnsi="Book Antiqua"/>
          <w:i/>
          <w:iCs/>
          <w:sz w:val="24"/>
          <w:szCs w:val="24"/>
          <w:lang w:val="fr-FR"/>
        </w:rPr>
        <w:t>.</w:t>
      </w:r>
      <w:r w:rsidR="00A75968" w:rsidRPr="00492FB6">
        <w:rPr>
          <w:rFonts w:ascii="Book Antiqua" w:hAnsi="Book Antiqua"/>
          <w:sz w:val="24"/>
          <w:szCs w:val="24"/>
          <w:lang w:val="fr-FR"/>
        </w:rPr>
        <w:t>  </w:t>
      </w:r>
    </w:p>
    <w:p w:rsidR="00C14A5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Regardez comme </w:t>
      </w:r>
      <w:r w:rsidR="00C14A54" w:rsidRPr="00492FB6">
        <w:rPr>
          <w:rFonts w:ascii="Book Antiqua" w:hAnsi="Book Antiqua"/>
          <w:sz w:val="24"/>
          <w:szCs w:val="24"/>
          <w:vertAlign w:val="superscript"/>
          <w:lang w:val="fr-FR"/>
        </w:rPr>
        <w:t>c</w:t>
      </w:r>
      <w:r w:rsidR="007A7CDC" w:rsidRPr="00492FB6">
        <w:rPr>
          <w:rFonts w:ascii="Book Antiqua" w:hAnsi="Book Antiqua"/>
          <w:sz w:val="24"/>
          <w:szCs w:val="24"/>
          <w:lang w:val="fr-FR"/>
        </w:rPr>
        <w:t>U</w:t>
      </w:r>
      <w:r w:rsidRPr="00492FB6">
        <w:rPr>
          <w:rFonts w:ascii="Book Antiqua" w:hAnsi="Book Antiqua"/>
          <w:sz w:val="24"/>
          <w:szCs w:val="24"/>
          <w:lang w:val="fr-FR"/>
        </w:rPr>
        <w:t>mar Ibn Al</w:t>
      </w:r>
      <w:r w:rsidR="00C14A54" w:rsidRPr="00492FB6">
        <w:rPr>
          <w:rFonts w:ascii="Book Antiqua" w:hAnsi="Book Antiqua"/>
          <w:sz w:val="24"/>
          <w:szCs w:val="24"/>
          <w:lang w:val="fr-FR"/>
        </w:rPr>
        <w:t>-</w:t>
      </w:r>
      <w:r w:rsidRPr="00492FB6">
        <w:rPr>
          <w:rFonts w:ascii="Book Antiqua" w:hAnsi="Book Antiqua"/>
          <w:sz w:val="24"/>
          <w:szCs w:val="24"/>
          <w:lang w:val="fr-FR"/>
        </w:rPr>
        <w:t>Kha</w:t>
      </w:r>
      <w:r w:rsidRPr="00492FB6">
        <w:rPr>
          <w:rFonts w:ascii="Book Antiqua" w:hAnsi="Book Antiqua"/>
          <w:sz w:val="24"/>
          <w:szCs w:val="24"/>
          <w:u w:val="single"/>
          <w:lang w:val="fr-FR"/>
        </w:rPr>
        <w:t>tt</w:t>
      </w:r>
      <w:r w:rsidR="00C14A54" w:rsidRPr="00492FB6">
        <w:rPr>
          <w:rFonts w:ascii="Book Antiqua" w:hAnsi="Book Antiqua"/>
          <w:sz w:val="24"/>
          <w:szCs w:val="24"/>
          <w:lang w:val="fr-FR"/>
        </w:rPr>
        <w:t>â</w:t>
      </w:r>
      <w:r w:rsidRPr="00492FB6">
        <w:rPr>
          <w:rFonts w:ascii="Book Antiqua" w:hAnsi="Book Antiqua"/>
          <w:sz w:val="24"/>
          <w:szCs w:val="24"/>
          <w:lang w:val="fr-FR"/>
        </w:rPr>
        <w:t xml:space="preserve">b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س</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aurait aimé que son fils parle, </w:t>
      </w:r>
      <w:r w:rsidR="00C14A54" w:rsidRPr="00492FB6">
        <w:rPr>
          <w:rFonts w:ascii="Book Antiqua" w:hAnsi="Book Antiqua"/>
          <w:sz w:val="24"/>
          <w:szCs w:val="24"/>
          <w:lang w:val="fr-FR"/>
        </w:rPr>
        <w:t xml:space="preserve">alors que cela l’aurait sûrement fait </w:t>
      </w:r>
      <w:r w:rsidRPr="00492FB6">
        <w:rPr>
          <w:rFonts w:ascii="Book Antiqua" w:hAnsi="Book Antiqua"/>
          <w:sz w:val="24"/>
          <w:szCs w:val="24"/>
          <w:lang w:val="fr-FR"/>
        </w:rPr>
        <w:t>gagn</w:t>
      </w:r>
      <w:r w:rsidR="00C14A54" w:rsidRPr="00492FB6">
        <w:rPr>
          <w:rFonts w:ascii="Book Antiqua" w:hAnsi="Book Antiqua"/>
          <w:sz w:val="24"/>
          <w:szCs w:val="24"/>
          <w:lang w:val="fr-FR"/>
        </w:rPr>
        <w:t>er</w:t>
      </w:r>
      <w:r w:rsidRPr="00492FB6">
        <w:rPr>
          <w:rFonts w:ascii="Book Antiqua" w:hAnsi="Book Antiqua"/>
          <w:sz w:val="24"/>
          <w:szCs w:val="24"/>
          <w:lang w:val="fr-FR"/>
        </w:rPr>
        <w:t xml:space="preserve"> en notoriété.</w:t>
      </w:r>
      <w:r w:rsidR="007A7CDC" w:rsidRPr="00492FB6">
        <w:rPr>
          <w:rFonts w:ascii="Book Antiqua" w:hAnsi="Book Antiqua"/>
          <w:sz w:val="24"/>
          <w:szCs w:val="24"/>
          <w:lang w:val="fr-FR"/>
        </w:rPr>
        <w:t xml:space="preserve"> </w:t>
      </w:r>
    </w:p>
    <w:p w:rsidR="00A75968" w:rsidRPr="00492FB6" w:rsidRDefault="00C14A5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résumé</w:t>
      </w:r>
      <w:r w:rsidR="00A75968" w:rsidRPr="00492FB6">
        <w:rPr>
          <w:rFonts w:ascii="Book Antiqua" w:hAnsi="Book Antiqua"/>
          <w:sz w:val="24"/>
          <w:szCs w:val="24"/>
          <w:lang w:val="fr-FR"/>
        </w:rPr>
        <w:t xml:space="preserve">, nous retiendrons ici est que si l’homme devient célèbre </w:t>
      </w:r>
      <w:r w:rsidR="007A3BF3" w:rsidRPr="00492FB6">
        <w:rPr>
          <w:rFonts w:ascii="Book Antiqua" w:hAnsi="Book Antiqua"/>
          <w:sz w:val="24"/>
          <w:szCs w:val="24"/>
          <w:lang w:val="fr-FR"/>
        </w:rPr>
        <w:t xml:space="preserve">par </w:t>
      </w:r>
      <w:r w:rsidR="00A75968" w:rsidRPr="00492FB6">
        <w:rPr>
          <w:rFonts w:ascii="Book Antiqua" w:hAnsi="Book Antiqua"/>
          <w:sz w:val="24"/>
          <w:szCs w:val="24"/>
          <w:lang w:val="fr-FR"/>
        </w:rPr>
        <w:t xml:space="preserve">sa science et </w:t>
      </w:r>
      <w:r w:rsidR="00B6187F" w:rsidRPr="00492FB6">
        <w:rPr>
          <w:rFonts w:ascii="Book Antiqua" w:hAnsi="Book Antiqua"/>
          <w:sz w:val="24"/>
          <w:szCs w:val="24"/>
          <w:lang w:val="fr-FR"/>
        </w:rPr>
        <w:t>son</w:t>
      </w:r>
      <w:r w:rsidR="007A3BF3" w:rsidRPr="00492FB6">
        <w:rPr>
          <w:rFonts w:ascii="Book Antiqua" w:hAnsi="Book Antiqua"/>
          <w:sz w:val="24"/>
          <w:szCs w:val="24"/>
          <w:lang w:val="fr-FR"/>
        </w:rPr>
        <w:t xml:space="preserve"> prêche, </w:t>
      </w:r>
      <w:r w:rsidR="00A75968" w:rsidRPr="00492FB6">
        <w:rPr>
          <w:rFonts w:ascii="Book Antiqua" w:hAnsi="Book Antiqua"/>
          <w:sz w:val="24"/>
          <w:szCs w:val="24"/>
          <w:lang w:val="fr-FR"/>
        </w:rPr>
        <w:t>ceci ne lui nui</w:t>
      </w:r>
      <w:r w:rsidR="007A3BF3" w:rsidRPr="00492FB6">
        <w:rPr>
          <w:rFonts w:ascii="Book Antiqua" w:hAnsi="Book Antiqua"/>
          <w:sz w:val="24"/>
          <w:szCs w:val="24"/>
          <w:lang w:val="fr-FR"/>
        </w:rPr>
        <w:t>t</w:t>
      </w:r>
      <w:r w:rsidR="00A75968" w:rsidRPr="00492FB6">
        <w:rPr>
          <w:rFonts w:ascii="Book Antiqua" w:hAnsi="Book Antiqua"/>
          <w:sz w:val="24"/>
          <w:szCs w:val="24"/>
          <w:lang w:val="fr-FR"/>
        </w:rPr>
        <w:t xml:space="preserve"> pas et ne diminue en rien sa récompense. </w:t>
      </w:r>
      <w:r w:rsidRPr="00492FB6">
        <w:rPr>
          <w:rFonts w:ascii="Book Antiqua" w:hAnsi="Book Antiqua"/>
          <w:sz w:val="24"/>
          <w:szCs w:val="24"/>
          <w:lang w:val="fr-FR"/>
        </w:rPr>
        <w:t>Toutefois</w:t>
      </w:r>
      <w:r w:rsidR="00A75968" w:rsidRPr="00492FB6">
        <w:rPr>
          <w:rFonts w:ascii="Book Antiqua" w:hAnsi="Book Antiqua"/>
          <w:sz w:val="24"/>
          <w:szCs w:val="24"/>
          <w:lang w:val="fr-FR"/>
        </w:rPr>
        <w:t xml:space="preserve">, s’il </w:t>
      </w:r>
      <w:r w:rsidR="007A3BF3" w:rsidRPr="00492FB6">
        <w:rPr>
          <w:rFonts w:ascii="Book Antiqua" w:hAnsi="Book Antiqua"/>
          <w:sz w:val="24"/>
          <w:szCs w:val="24"/>
          <w:lang w:val="fr-FR"/>
        </w:rPr>
        <w:t>recherche la notoriété</w:t>
      </w:r>
      <w:r w:rsidR="00A75968" w:rsidRPr="00492FB6">
        <w:rPr>
          <w:rFonts w:ascii="Book Antiqua" w:hAnsi="Book Antiqua"/>
          <w:sz w:val="24"/>
          <w:szCs w:val="24"/>
          <w:lang w:val="fr-FR"/>
        </w:rPr>
        <w:t>, c</w:t>
      </w:r>
      <w:r w:rsidR="007A3BF3" w:rsidRPr="00492FB6">
        <w:rPr>
          <w:rFonts w:ascii="Book Antiqua" w:hAnsi="Book Antiqua"/>
          <w:sz w:val="24"/>
          <w:szCs w:val="24"/>
          <w:lang w:val="fr-FR"/>
        </w:rPr>
        <w:t>’</w:t>
      </w:r>
      <w:r w:rsidR="00A75968" w:rsidRPr="00492FB6">
        <w:rPr>
          <w:rFonts w:ascii="Book Antiqua" w:hAnsi="Book Antiqua"/>
          <w:sz w:val="24"/>
          <w:szCs w:val="24"/>
          <w:lang w:val="fr-FR"/>
        </w:rPr>
        <w:t xml:space="preserve">est là que </w:t>
      </w:r>
      <w:r w:rsidR="007A3BF3" w:rsidRPr="00492FB6">
        <w:rPr>
          <w:rFonts w:ascii="Book Antiqua" w:hAnsi="Book Antiqua"/>
          <w:sz w:val="24"/>
          <w:szCs w:val="24"/>
          <w:lang w:val="fr-FR"/>
        </w:rPr>
        <w:t xml:space="preserve">se pose </w:t>
      </w:r>
      <w:r w:rsidR="00A75968" w:rsidRPr="00492FB6">
        <w:rPr>
          <w:rFonts w:ascii="Book Antiqua" w:hAnsi="Book Antiqua"/>
          <w:sz w:val="24"/>
          <w:szCs w:val="24"/>
          <w:lang w:val="fr-FR"/>
        </w:rPr>
        <w:t>le problème.</w:t>
      </w:r>
    </w:p>
    <w:p w:rsidR="007A3BF3" w:rsidRPr="00492FB6" w:rsidRDefault="007A3BF3" w:rsidP="00492FB6">
      <w:pPr>
        <w:spacing w:before="120" w:after="0" w:line="240" w:lineRule="auto"/>
        <w:ind w:firstLine="284"/>
        <w:jc w:val="both"/>
        <w:rPr>
          <w:rFonts w:ascii="Book Antiqua" w:hAnsi="Book Antiqua"/>
          <w:sz w:val="24"/>
          <w:szCs w:val="24"/>
          <w:lang w:val="fr-FR"/>
        </w:rPr>
      </w:pPr>
    </w:p>
    <w:p w:rsidR="007A3BF3" w:rsidRPr="00492FB6" w:rsidRDefault="007A3BF3"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42" w:name="_Toc405011872"/>
      <w:bookmarkStart w:id="43" w:name="_Toc449990249"/>
      <w:r w:rsidRPr="00492FB6">
        <w:t xml:space="preserve">16) </w:t>
      </w:r>
      <w:r w:rsidR="00A75968" w:rsidRPr="00492FB6">
        <w:t xml:space="preserve">Quelle </w:t>
      </w:r>
      <w:r w:rsidR="007A3BF3" w:rsidRPr="00492FB6">
        <w:t xml:space="preserve">est la </w:t>
      </w:r>
      <w:r w:rsidR="00A75968" w:rsidRPr="00492FB6">
        <w:t>différence entre l’hypocrisie et l’ostentation</w:t>
      </w:r>
      <w:r w:rsidR="00492FB6">
        <w:rPr>
          <w:rFonts w:ascii="Times New Roman" w:hAnsi="Times New Roman" w:cs="Times New Roman"/>
        </w:rPr>
        <w:t>?</w:t>
      </w:r>
      <w:bookmarkEnd w:id="42"/>
      <w:bookmarkEnd w:id="43"/>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Quelle </w:t>
      </w:r>
      <w:r w:rsidR="007A3BF3" w:rsidRPr="00492FB6">
        <w:rPr>
          <w:rFonts w:ascii="Eurostile" w:hAnsi="Eurostile"/>
          <w:color w:val="002060"/>
          <w:sz w:val="24"/>
          <w:szCs w:val="24"/>
          <w:lang w:val="fr-FR"/>
        </w:rPr>
        <w:t xml:space="preserve">est la </w:t>
      </w:r>
      <w:r w:rsidRPr="00492FB6">
        <w:rPr>
          <w:rFonts w:ascii="Eurostile" w:hAnsi="Eurostile"/>
          <w:color w:val="002060"/>
          <w:sz w:val="24"/>
          <w:szCs w:val="24"/>
          <w:lang w:val="fr-FR"/>
        </w:rPr>
        <w:t>différence entre l’hypocrisie et l’ostentation</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laquelle de ces deux caractéristiques </w:t>
      </w:r>
      <w:r w:rsidR="007A3BF3" w:rsidRPr="00492FB6">
        <w:rPr>
          <w:rFonts w:ascii="Eurostile" w:hAnsi="Eurostile"/>
          <w:color w:val="002060"/>
          <w:sz w:val="24"/>
          <w:szCs w:val="24"/>
          <w:lang w:val="fr-FR"/>
        </w:rPr>
        <w:t>est la plus nocive</w:t>
      </w:r>
      <w:r w:rsidRPr="00492FB6">
        <w:rPr>
          <w:rFonts w:ascii="Eurostile" w:hAnsi="Eurostile"/>
          <w:color w:val="002060"/>
          <w:sz w:val="24"/>
          <w:szCs w:val="24"/>
          <w:lang w:val="fr-FR"/>
        </w:rPr>
        <w:t xml:space="preserve"> </w:t>
      </w:r>
      <w:r w:rsidR="007A3BF3" w:rsidRPr="00492FB6">
        <w:rPr>
          <w:rFonts w:ascii="Eurostile" w:hAnsi="Eurostile"/>
          <w:color w:val="002060"/>
          <w:sz w:val="24"/>
          <w:szCs w:val="24"/>
          <w:lang w:val="fr-FR"/>
        </w:rPr>
        <w:t>pour le</w:t>
      </w:r>
      <w:r w:rsidRPr="00492FB6">
        <w:rPr>
          <w:rFonts w:ascii="Eurostile" w:hAnsi="Eurostile"/>
          <w:color w:val="002060"/>
          <w:sz w:val="24"/>
          <w:szCs w:val="24"/>
          <w:lang w:val="fr-FR"/>
        </w:rPr>
        <w:t xml:space="preserve"> prêcheur musulman?</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Ces caractéristiques, qu’il s’agisse de l’hypocrisie ou de l’ostentation, sont toutes </w:t>
      </w:r>
      <w:r w:rsidR="007A3BF3" w:rsidRPr="00492FB6">
        <w:rPr>
          <w:rFonts w:ascii="Book Antiqua" w:hAnsi="Book Antiqua"/>
          <w:sz w:val="24"/>
          <w:szCs w:val="24"/>
          <w:lang w:val="fr-FR"/>
        </w:rPr>
        <w:t xml:space="preserve">les </w:t>
      </w:r>
      <w:r w:rsidRPr="00492FB6">
        <w:rPr>
          <w:rFonts w:ascii="Book Antiqua" w:hAnsi="Book Antiqua"/>
          <w:sz w:val="24"/>
          <w:szCs w:val="24"/>
          <w:lang w:val="fr-FR"/>
        </w:rPr>
        <w:t xml:space="preserve">deux </w:t>
      </w:r>
      <w:r w:rsidR="007A3BF3" w:rsidRPr="00492FB6">
        <w:rPr>
          <w:rFonts w:ascii="Book Antiqua" w:hAnsi="Book Antiqua"/>
          <w:sz w:val="24"/>
          <w:szCs w:val="24"/>
          <w:lang w:val="fr-FR"/>
        </w:rPr>
        <w:t>exécrables</w:t>
      </w:r>
      <w:r w:rsidRPr="00492FB6">
        <w:rPr>
          <w:rFonts w:ascii="Book Antiqua" w:hAnsi="Book Antiqua"/>
          <w:sz w:val="24"/>
          <w:szCs w:val="24"/>
          <w:lang w:val="fr-FR"/>
        </w:rPr>
        <w:t xml:space="preserve">. Mais l’hypocrisie est la plus </w:t>
      </w:r>
      <w:r w:rsidR="007A3BF3" w:rsidRPr="00492FB6">
        <w:rPr>
          <w:rFonts w:ascii="Book Antiqua" w:hAnsi="Book Antiqua"/>
          <w:sz w:val="24"/>
          <w:szCs w:val="24"/>
          <w:lang w:val="fr-FR"/>
        </w:rPr>
        <w:t xml:space="preserve">vicieuse et pernicieuse </w:t>
      </w:r>
      <w:r w:rsidRPr="00492FB6">
        <w:rPr>
          <w:rFonts w:ascii="Book Antiqua" w:hAnsi="Book Antiqua"/>
          <w:sz w:val="24"/>
          <w:szCs w:val="24"/>
          <w:lang w:val="fr-FR"/>
        </w:rPr>
        <w:t>d</w:t>
      </w:r>
      <w:r w:rsidR="007A3BF3" w:rsidRPr="00492FB6">
        <w:rPr>
          <w:rFonts w:ascii="Book Antiqua" w:hAnsi="Book Antiqua"/>
          <w:sz w:val="24"/>
          <w:szCs w:val="24"/>
          <w:lang w:val="fr-FR"/>
        </w:rPr>
        <w:t>’</w:t>
      </w:r>
      <w:r w:rsidRPr="00492FB6">
        <w:rPr>
          <w:rFonts w:ascii="Book Antiqua" w:hAnsi="Book Antiqua"/>
          <w:sz w:val="24"/>
          <w:szCs w:val="24"/>
          <w:lang w:val="fr-FR"/>
        </w:rPr>
        <w:t xml:space="preserve">entre elles, car elle consiste à </w:t>
      </w:r>
      <w:r w:rsidR="00594780" w:rsidRPr="00492FB6">
        <w:rPr>
          <w:rFonts w:ascii="Book Antiqua" w:hAnsi="Book Antiqua"/>
          <w:sz w:val="24"/>
          <w:szCs w:val="24"/>
          <w:lang w:val="fr-FR"/>
        </w:rPr>
        <w:t xml:space="preserve">se </w:t>
      </w:r>
      <w:r w:rsidRPr="00492FB6">
        <w:rPr>
          <w:rFonts w:ascii="Book Antiqua" w:hAnsi="Book Antiqua"/>
          <w:sz w:val="24"/>
          <w:szCs w:val="24"/>
          <w:lang w:val="fr-FR"/>
        </w:rPr>
        <w:t>donner l’apparence du bien tout en cachant le mal au fond de soi</w:t>
      </w:r>
      <w:r w:rsidR="007A3BF3" w:rsidRPr="00492FB6">
        <w:rPr>
          <w:rFonts w:ascii="Book Antiqua" w:hAnsi="Book Antiqua"/>
          <w:sz w:val="24"/>
          <w:szCs w:val="24"/>
          <w:lang w:val="fr-FR"/>
        </w:rPr>
        <w:t>.</w:t>
      </w:r>
      <w:r w:rsidRPr="00492FB6">
        <w:rPr>
          <w:rFonts w:ascii="Book Antiqua" w:hAnsi="Book Antiqua"/>
          <w:sz w:val="24"/>
          <w:szCs w:val="24"/>
          <w:lang w:val="fr-FR"/>
        </w:rPr>
        <w:t xml:space="preserve"> </w:t>
      </w:r>
      <w:r w:rsidR="007A3BF3" w:rsidRPr="00492FB6">
        <w:rPr>
          <w:rFonts w:ascii="Book Antiqua" w:hAnsi="Book Antiqua"/>
          <w:sz w:val="24"/>
          <w:szCs w:val="24"/>
          <w:lang w:val="fr-FR"/>
        </w:rPr>
        <w:t>C</w:t>
      </w:r>
      <w:r w:rsidRPr="00492FB6">
        <w:rPr>
          <w:rFonts w:ascii="Book Antiqua" w:hAnsi="Book Antiqua"/>
          <w:sz w:val="24"/>
          <w:szCs w:val="24"/>
          <w:lang w:val="fr-FR"/>
        </w:rPr>
        <w:t>e</w:t>
      </w:r>
      <w:r w:rsidR="007A3BF3" w:rsidRPr="00492FB6">
        <w:rPr>
          <w:rFonts w:ascii="Book Antiqua" w:hAnsi="Book Antiqua"/>
          <w:sz w:val="24"/>
          <w:szCs w:val="24"/>
          <w:lang w:val="fr-FR"/>
        </w:rPr>
        <w:t xml:space="preserve">ci s’applique aussi bien pour l’hypocrisie dans la croyance </w:t>
      </w:r>
      <w:r w:rsidR="00594780" w:rsidRPr="00492FB6">
        <w:rPr>
          <w:rFonts w:ascii="Book Antiqua" w:hAnsi="Book Antiqua"/>
          <w:sz w:val="24"/>
          <w:szCs w:val="24"/>
          <w:lang w:val="fr-FR"/>
        </w:rPr>
        <w:t>que pour</w:t>
      </w:r>
      <w:r w:rsidR="007A3BF3" w:rsidRPr="00492FB6">
        <w:rPr>
          <w:rFonts w:ascii="Book Antiqua" w:hAnsi="Book Antiqua"/>
          <w:sz w:val="24"/>
          <w:szCs w:val="24"/>
          <w:lang w:val="fr-FR"/>
        </w:rPr>
        <w:t xml:space="preserve"> celle des actes</w:t>
      </w:r>
      <w:r w:rsidRPr="00492FB6">
        <w:rPr>
          <w:rFonts w:ascii="Book Antiqua" w:hAnsi="Book Antiqua"/>
          <w:sz w:val="24"/>
          <w:szCs w:val="24"/>
          <w:lang w:val="fr-FR"/>
        </w:rPr>
        <w:t xml:space="preserve">. Toutefois, l’hypocrisie liée à la croyance </w:t>
      </w:r>
      <w:r w:rsidR="007A7CDC" w:rsidRPr="00492FB6">
        <w:rPr>
          <w:rFonts w:ascii="Book Antiqua" w:hAnsi="Book Antiqua"/>
          <w:sz w:val="24"/>
          <w:szCs w:val="24"/>
          <w:lang w:val="fr-FR"/>
        </w:rPr>
        <w:t>a</w:t>
      </w:r>
      <w:r w:rsidRPr="00492FB6">
        <w:rPr>
          <w:rFonts w:ascii="Book Antiqua" w:hAnsi="Book Antiqua"/>
          <w:sz w:val="24"/>
          <w:szCs w:val="24"/>
          <w:lang w:val="fr-FR"/>
        </w:rPr>
        <w:t xml:space="preserve"> la particularité de faire sortir l’individu de la religion -</w:t>
      </w:r>
      <w:r w:rsidR="007A7CDC" w:rsidRPr="00492FB6">
        <w:rPr>
          <w:rFonts w:ascii="Book Antiqua" w:hAnsi="Book Antiqua"/>
          <w:sz w:val="24"/>
          <w:szCs w:val="24"/>
          <w:lang w:val="fr-FR"/>
        </w:rPr>
        <w:t xml:space="preserve"> </w:t>
      </w:r>
      <w:r w:rsidRPr="00492FB6">
        <w:rPr>
          <w:rFonts w:ascii="Book Antiqua" w:hAnsi="Book Antiqua"/>
          <w:sz w:val="24"/>
          <w:szCs w:val="24"/>
          <w:lang w:val="fr-FR"/>
        </w:rPr>
        <w:t xml:space="preserve">et c’est auprès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que l’on cherche le refuge</w:t>
      </w:r>
      <w:r w:rsidR="007A7CDC" w:rsidRPr="00492FB6">
        <w:rPr>
          <w:rFonts w:ascii="Book Antiqua" w:hAnsi="Book Antiqua"/>
          <w:sz w:val="24"/>
          <w:szCs w:val="24"/>
          <w:lang w:val="fr-FR"/>
        </w:rPr>
        <w:t xml:space="preserve">. Quant </w:t>
      </w:r>
      <w:r w:rsidRPr="00492FB6">
        <w:rPr>
          <w:rFonts w:ascii="Book Antiqua" w:hAnsi="Book Antiqua"/>
          <w:sz w:val="24"/>
          <w:szCs w:val="24"/>
          <w:lang w:val="fr-FR"/>
        </w:rPr>
        <w:t xml:space="preserve">à l’hypocrisie liée </w:t>
      </w:r>
      <w:r w:rsidR="007A3BF3" w:rsidRPr="00492FB6">
        <w:rPr>
          <w:rFonts w:ascii="Book Antiqua" w:hAnsi="Book Antiqua"/>
          <w:sz w:val="24"/>
          <w:szCs w:val="24"/>
          <w:lang w:val="fr-FR"/>
        </w:rPr>
        <w:t>des actes</w:t>
      </w:r>
      <w:r w:rsidRPr="00492FB6">
        <w:rPr>
          <w:rFonts w:ascii="Book Antiqua" w:hAnsi="Book Antiqua"/>
          <w:sz w:val="24"/>
          <w:szCs w:val="24"/>
          <w:lang w:val="fr-FR"/>
        </w:rPr>
        <w:t>, il se peut qu’elle fasse ou non sortir de la religion (en fonction du niveau qu’elle atteint).</w:t>
      </w:r>
    </w:p>
    <w:p w:rsidR="00A75968" w:rsidRPr="00492FB6" w:rsidRDefault="007A3BF3"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w:t>
      </w:r>
      <w:r w:rsidR="00A75968" w:rsidRPr="00492FB6">
        <w:rPr>
          <w:rFonts w:ascii="Book Antiqua" w:hAnsi="Book Antiqua"/>
          <w:sz w:val="24"/>
          <w:szCs w:val="24"/>
          <w:lang w:val="fr-FR"/>
        </w:rPr>
        <w:t>’ostentation, elle</w:t>
      </w:r>
      <w:r w:rsidRPr="00492FB6">
        <w:rPr>
          <w:rFonts w:ascii="Book Antiqua" w:hAnsi="Book Antiqua"/>
          <w:sz w:val="24"/>
          <w:szCs w:val="24"/>
          <w:lang w:val="fr-FR"/>
        </w:rPr>
        <w:t>,</w:t>
      </w:r>
      <w:r w:rsidR="00A75968" w:rsidRPr="00492FB6">
        <w:rPr>
          <w:rFonts w:ascii="Book Antiqua" w:hAnsi="Book Antiqua"/>
          <w:sz w:val="24"/>
          <w:szCs w:val="24"/>
          <w:lang w:val="fr-FR"/>
        </w:rPr>
        <w:t xml:space="preserve"> se manifeste lorsque </w:t>
      </w:r>
      <w:r w:rsidRPr="00492FB6">
        <w:rPr>
          <w:rFonts w:ascii="Book Antiqua" w:hAnsi="Book Antiqua"/>
          <w:sz w:val="24"/>
          <w:szCs w:val="24"/>
          <w:lang w:val="fr-FR"/>
        </w:rPr>
        <w:t xml:space="preserve">qu’on </w:t>
      </w:r>
      <w:r w:rsidR="00A75968" w:rsidRPr="00492FB6">
        <w:rPr>
          <w:rFonts w:ascii="Book Antiqua" w:hAnsi="Book Antiqua"/>
          <w:sz w:val="24"/>
          <w:szCs w:val="24"/>
          <w:lang w:val="fr-FR"/>
        </w:rPr>
        <w:t xml:space="preserve">accomplit une œuvre pieuse pour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mais en ayant l’intention de se faire voir, </w:t>
      </w:r>
      <w:r w:rsidRPr="00492FB6">
        <w:rPr>
          <w:rFonts w:ascii="Book Antiqua" w:hAnsi="Book Antiqua"/>
          <w:sz w:val="24"/>
          <w:szCs w:val="24"/>
          <w:lang w:val="fr-FR"/>
        </w:rPr>
        <w:t xml:space="preserve">ou en l’embellissant ou en manifestant plus </w:t>
      </w:r>
      <w:r w:rsidR="00A75968" w:rsidRPr="00492FB6">
        <w:rPr>
          <w:rFonts w:ascii="Book Antiqua" w:hAnsi="Book Antiqua"/>
          <w:sz w:val="24"/>
          <w:szCs w:val="24"/>
          <w:lang w:val="fr-FR"/>
        </w:rPr>
        <w:t xml:space="preserve">d’ardeur afin d’obtenir l’éloge des gens. </w:t>
      </w:r>
      <w:r w:rsidRPr="00492FB6">
        <w:rPr>
          <w:rFonts w:ascii="Book Antiqua" w:hAnsi="Book Antiqua"/>
          <w:sz w:val="24"/>
          <w:szCs w:val="24"/>
          <w:lang w:val="fr-FR"/>
        </w:rPr>
        <w:t>Cela part à la base d’une bonne intention, </w:t>
      </w:r>
      <w:r w:rsidR="00A75968" w:rsidRPr="00492FB6">
        <w:rPr>
          <w:rFonts w:ascii="Book Antiqua" w:hAnsi="Book Antiqua"/>
          <w:sz w:val="24"/>
          <w:szCs w:val="24"/>
          <w:lang w:val="fr-FR"/>
        </w:rPr>
        <w:t>mais dès qu</w:t>
      </w:r>
      <w:r w:rsidRPr="00492FB6">
        <w:rPr>
          <w:rFonts w:ascii="Book Antiqua" w:hAnsi="Book Antiqua"/>
          <w:sz w:val="24"/>
          <w:szCs w:val="24"/>
          <w:lang w:val="fr-FR"/>
        </w:rPr>
        <w:t>e la personne remarque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que </w:t>
      </w:r>
      <w:r w:rsidR="00A75968" w:rsidRPr="00492FB6">
        <w:rPr>
          <w:rFonts w:ascii="Book Antiqua" w:hAnsi="Book Antiqua"/>
          <w:sz w:val="24"/>
          <w:szCs w:val="24"/>
          <w:lang w:val="fr-FR"/>
        </w:rPr>
        <w:t xml:space="preserve">les gens font son éloge, </w:t>
      </w:r>
      <w:r w:rsidRPr="00492FB6">
        <w:rPr>
          <w:rFonts w:ascii="Book Antiqua" w:hAnsi="Book Antiqua"/>
          <w:sz w:val="24"/>
          <w:szCs w:val="24"/>
          <w:lang w:val="fr-FR"/>
        </w:rPr>
        <w:t xml:space="preserve">elle </w:t>
      </w:r>
      <w:r w:rsidR="00A75968" w:rsidRPr="00492FB6">
        <w:rPr>
          <w:rFonts w:ascii="Book Antiqua" w:hAnsi="Book Antiqua"/>
          <w:sz w:val="24"/>
          <w:szCs w:val="24"/>
          <w:lang w:val="fr-FR"/>
        </w:rPr>
        <w:t xml:space="preserve">embellit </w:t>
      </w:r>
      <w:r w:rsidRPr="00492FB6">
        <w:rPr>
          <w:rFonts w:ascii="Book Antiqua" w:hAnsi="Book Antiqua"/>
          <w:sz w:val="24"/>
          <w:szCs w:val="24"/>
          <w:lang w:val="fr-FR"/>
        </w:rPr>
        <w:t xml:space="preserve">son </w:t>
      </w:r>
      <w:r w:rsidR="00A75968" w:rsidRPr="00492FB6">
        <w:rPr>
          <w:rFonts w:ascii="Book Antiqua" w:hAnsi="Book Antiqua"/>
          <w:sz w:val="24"/>
          <w:szCs w:val="24"/>
          <w:lang w:val="fr-FR"/>
        </w:rPr>
        <w:t xml:space="preserve">œuvre. </w:t>
      </w:r>
    </w:p>
    <w:p w:rsidR="007A3BF3"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Ainsi, nous voyons clairement que l’hypocrisie est pire que l’ostentation. Gardons néanmoins à l’esprit que l’ostentation est une des caractéristiques propres aux hypocrites. </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a dit à leur propos</w:t>
      </w:r>
      <w:r w:rsidR="00492FB6">
        <w:rPr>
          <w:rFonts w:ascii="Book Antiqua" w:hAnsi="Book Antiqua"/>
          <w:sz w:val="24"/>
          <w:szCs w:val="24"/>
          <w:lang w:val="fr-FR"/>
        </w:rPr>
        <w:t>:</w:t>
      </w:r>
      <w:r w:rsidR="007A3BF3"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7A3BF3" w:rsidRPr="00492FB6">
        <w:rPr>
          <w:rFonts w:ascii="Book Antiqua" w:hAnsi="Book Antiqua"/>
          <w:b/>
          <w:bCs/>
          <w:sz w:val="24"/>
          <w:szCs w:val="24"/>
          <w:lang w:val="fr-FR"/>
        </w:rPr>
        <w:t>I</w:t>
      </w:r>
      <w:r w:rsidRPr="00492FB6">
        <w:rPr>
          <w:rFonts w:ascii="Book Antiqua" w:hAnsi="Book Antiqua"/>
          <w:b/>
          <w:bCs/>
          <w:sz w:val="24"/>
          <w:szCs w:val="24"/>
          <w:lang w:val="fr-FR"/>
        </w:rPr>
        <w:t>ls se lèvent avec paresse et par ostentation envers les gens. A peine invoquent-ils Allah</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24"/>
      </w:r>
      <w:r w:rsidRPr="00492FB6">
        <w:rPr>
          <w:rFonts w:ascii="Book Antiqua" w:hAnsi="Book Antiqua"/>
          <w:b/>
          <w:bCs/>
          <w:sz w:val="24"/>
          <w:szCs w:val="24"/>
          <w:lang w:val="fr-FR"/>
        </w:rPr>
        <w:t>.</w:t>
      </w:r>
    </w:p>
    <w:p w:rsidR="007A3BF3" w:rsidRPr="00492FB6" w:rsidRDefault="007A3BF3" w:rsidP="00492FB6">
      <w:pPr>
        <w:spacing w:before="120" w:after="0" w:line="240" w:lineRule="auto"/>
        <w:ind w:firstLine="284"/>
        <w:jc w:val="both"/>
        <w:rPr>
          <w:rFonts w:ascii="Book Antiqua" w:hAnsi="Book Antiqua"/>
          <w:sz w:val="24"/>
          <w:szCs w:val="24"/>
          <w:lang w:val="fr-FR"/>
        </w:rPr>
      </w:pPr>
    </w:p>
    <w:p w:rsidR="007A3BF3" w:rsidRPr="00492FB6" w:rsidRDefault="007A3BF3"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44" w:name="_Toc405011873"/>
      <w:bookmarkStart w:id="45" w:name="_Toc449990250"/>
      <w:r w:rsidRPr="00492FB6">
        <w:t xml:space="preserve">17) </w:t>
      </w:r>
      <w:r w:rsidR="00A75968" w:rsidRPr="00492FB6">
        <w:t>Ils donnent de l’importance à la mémorisation du Coran et aux hadiths de jurisprudence</w:t>
      </w:r>
      <w:bookmarkEnd w:id="44"/>
      <w:bookmarkEnd w:id="45"/>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Un grand nombre d’étudiants en science</w:t>
      </w:r>
      <w:r w:rsidR="007A7CDC"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se focalisent sur la mémorisation du Saint Coran et des hadiths de la jurispru</w:t>
      </w:r>
      <w:r w:rsidR="00892C81" w:rsidRPr="00492FB6">
        <w:rPr>
          <w:rFonts w:ascii="Eurostile" w:hAnsi="Eurostile"/>
          <w:color w:val="002060"/>
          <w:sz w:val="24"/>
          <w:szCs w:val="24"/>
          <w:lang w:val="fr-FR"/>
        </w:rPr>
        <w:t>dence, mais se montrent néglige</w:t>
      </w:r>
      <w:r w:rsidRPr="00492FB6">
        <w:rPr>
          <w:rFonts w:ascii="Eurostile" w:hAnsi="Eurostile"/>
          <w:color w:val="002060"/>
          <w:sz w:val="24"/>
          <w:szCs w:val="24"/>
          <w:lang w:val="fr-FR"/>
        </w:rPr>
        <w:t>nt</w:t>
      </w:r>
      <w:r w:rsidR="007A7CDC" w:rsidRPr="00492FB6">
        <w:rPr>
          <w:rFonts w:ascii="Eurostile" w:hAnsi="Eurostile"/>
          <w:color w:val="002060"/>
          <w:sz w:val="24"/>
          <w:szCs w:val="24"/>
          <w:lang w:val="fr-FR"/>
        </w:rPr>
        <w:t>s</w:t>
      </w:r>
      <w:r w:rsidR="00DE3834" w:rsidRPr="00492FB6">
        <w:rPr>
          <w:rFonts w:ascii="Eurostile" w:hAnsi="Eurostile"/>
          <w:color w:val="002060"/>
          <w:sz w:val="24"/>
          <w:szCs w:val="24"/>
          <w:lang w:val="fr-FR"/>
        </w:rPr>
        <w:t xml:space="preserve"> vis-à-vis de la science d’«</w:t>
      </w:r>
      <w:r w:rsidR="0030668B" w:rsidRPr="00492FB6">
        <w:rPr>
          <w:rFonts w:ascii="Eurostile" w:hAnsi="Eurostile"/>
          <w:color w:val="002060"/>
          <w:sz w:val="24"/>
          <w:szCs w:val="24"/>
          <w:lang w:val="fr-FR"/>
        </w:rPr>
        <w:t>U</w:t>
      </w:r>
      <w:r w:rsidRPr="00492FB6">
        <w:rPr>
          <w:rFonts w:ascii="Eurostile" w:hAnsi="Eurostile"/>
          <w:color w:val="002060"/>
          <w:sz w:val="24"/>
          <w:szCs w:val="24"/>
          <w:lang w:val="fr-FR"/>
        </w:rPr>
        <w:t>s</w:t>
      </w:r>
      <w:r w:rsidR="0030668B" w:rsidRPr="00492FB6">
        <w:rPr>
          <w:rFonts w:ascii="Eurostile" w:hAnsi="Eurostile"/>
          <w:color w:val="002060"/>
          <w:sz w:val="24"/>
          <w:szCs w:val="24"/>
          <w:lang w:val="fr-FR"/>
        </w:rPr>
        <w:t>û</w:t>
      </w:r>
      <w:r w:rsidRPr="00492FB6">
        <w:rPr>
          <w:rFonts w:ascii="Eurostile" w:hAnsi="Eurostile"/>
          <w:color w:val="002060"/>
          <w:sz w:val="24"/>
          <w:szCs w:val="24"/>
          <w:lang w:val="fr-FR"/>
        </w:rPr>
        <w:t xml:space="preserve">l </w:t>
      </w:r>
      <w:r w:rsidR="0030668B" w:rsidRPr="00492FB6">
        <w:rPr>
          <w:rFonts w:ascii="Eurostile" w:hAnsi="Eurostile"/>
          <w:color w:val="002060"/>
          <w:sz w:val="24"/>
          <w:szCs w:val="24"/>
          <w:lang w:val="fr-FR"/>
        </w:rPr>
        <w:t>A</w:t>
      </w:r>
      <w:r w:rsidRPr="00492FB6">
        <w:rPr>
          <w:rFonts w:ascii="Eurostile" w:hAnsi="Eurostile"/>
          <w:color w:val="002060"/>
          <w:sz w:val="24"/>
          <w:szCs w:val="24"/>
          <w:lang w:val="fr-FR"/>
        </w:rPr>
        <w:t>l</w:t>
      </w:r>
      <w:r w:rsidR="0030668B" w:rsidRPr="00492FB6">
        <w:rPr>
          <w:rFonts w:ascii="Eurostile" w:hAnsi="Eurostile"/>
          <w:color w:val="002060"/>
          <w:sz w:val="24"/>
          <w:szCs w:val="24"/>
          <w:lang w:val="fr-FR"/>
        </w:rPr>
        <w:t>-</w:t>
      </w:r>
      <w:r w:rsidR="00DE3834" w:rsidRPr="00492FB6">
        <w:rPr>
          <w:rFonts w:ascii="Eurostile" w:hAnsi="Eurostile"/>
          <w:color w:val="002060"/>
          <w:sz w:val="24"/>
          <w:szCs w:val="24"/>
          <w:lang w:val="fr-FR"/>
        </w:rPr>
        <w:t>Fiqh</w:t>
      </w:r>
      <w:r w:rsidRPr="00492FB6">
        <w:rPr>
          <w:rFonts w:ascii="Eurostile" w:hAnsi="Eurostile"/>
          <w:color w:val="002060"/>
          <w:sz w:val="24"/>
          <w:szCs w:val="24"/>
          <w:lang w:val="fr-FR"/>
        </w:rPr>
        <w:t>» (science des principes fondamentaux de la jurisprudence) et se contentent de ce qu’il</w:t>
      </w:r>
      <w:r w:rsidR="007A7CDC"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apprennent du Coran et des hadiths et ce, en d</w:t>
      </w:r>
      <w:r w:rsidR="00DE3834" w:rsidRPr="00492FB6">
        <w:rPr>
          <w:rFonts w:ascii="Eurostile" w:hAnsi="Eurostile"/>
          <w:color w:val="002060"/>
          <w:sz w:val="24"/>
          <w:szCs w:val="24"/>
          <w:lang w:val="fr-FR"/>
        </w:rPr>
        <w:t>épit du fait que la science d‘«Usûl Al-Fiqh</w:t>
      </w:r>
      <w:r w:rsidRPr="00492FB6">
        <w:rPr>
          <w:rFonts w:ascii="Eurostile" w:hAnsi="Eurostile"/>
          <w:color w:val="002060"/>
          <w:sz w:val="24"/>
          <w:szCs w:val="24"/>
          <w:lang w:val="fr-FR"/>
        </w:rPr>
        <w:t xml:space="preserve">» est celle qui offre une clé de lecture et de compréhension de ces textes religieux. Nous </w:t>
      </w:r>
      <w:r w:rsidR="0030668B" w:rsidRPr="00492FB6">
        <w:rPr>
          <w:rFonts w:ascii="Eurostile" w:hAnsi="Eurostile"/>
          <w:color w:val="002060"/>
          <w:sz w:val="24"/>
          <w:szCs w:val="24"/>
          <w:lang w:val="fr-FR"/>
        </w:rPr>
        <w:t>espérons le</w:t>
      </w:r>
      <w:r w:rsidRPr="00492FB6">
        <w:rPr>
          <w:rFonts w:ascii="Eurostile" w:hAnsi="Eurostile"/>
          <w:color w:val="002060"/>
          <w:sz w:val="24"/>
          <w:szCs w:val="24"/>
          <w:lang w:val="fr-FR"/>
        </w:rPr>
        <w:t xml:space="preserve"> bon conseil de son </w:t>
      </w:r>
      <w:r w:rsidR="0030668B" w:rsidRPr="00492FB6">
        <w:rPr>
          <w:rFonts w:ascii="Eurostile" w:hAnsi="Eurostile"/>
          <w:color w:val="002060"/>
          <w:sz w:val="24"/>
          <w:szCs w:val="24"/>
          <w:lang w:val="fr-FR"/>
        </w:rPr>
        <w:t>e</w:t>
      </w:r>
      <w:r w:rsidRPr="00492FB6">
        <w:rPr>
          <w:rFonts w:ascii="Eurostile" w:hAnsi="Eurostile"/>
          <w:color w:val="002060"/>
          <w:sz w:val="24"/>
          <w:szCs w:val="24"/>
          <w:lang w:val="fr-FR"/>
        </w:rPr>
        <w:t>xcellence dans cette affaire.</w:t>
      </w:r>
    </w:p>
    <w:p w:rsidR="00A75968" w:rsidRPr="00492FB6" w:rsidRDefault="0030668B"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Mon avis est </w:t>
      </w:r>
      <w:r w:rsidR="00A75968" w:rsidRPr="00492FB6">
        <w:rPr>
          <w:rFonts w:ascii="Book Antiqua" w:hAnsi="Book Antiqua"/>
          <w:sz w:val="24"/>
          <w:szCs w:val="24"/>
          <w:lang w:val="fr-FR"/>
        </w:rPr>
        <w:t xml:space="preserve">de commencer </w:t>
      </w:r>
      <w:r w:rsidRPr="00492FB6">
        <w:rPr>
          <w:rFonts w:ascii="Book Antiqua" w:hAnsi="Book Antiqua"/>
          <w:sz w:val="24"/>
          <w:szCs w:val="24"/>
          <w:lang w:val="fr-FR"/>
        </w:rPr>
        <w:t xml:space="preserve">l’apprentissage de la science </w:t>
      </w:r>
      <w:r w:rsidR="00A75968" w:rsidRPr="00492FB6">
        <w:rPr>
          <w:rFonts w:ascii="Book Antiqua" w:hAnsi="Book Antiqua"/>
          <w:sz w:val="24"/>
          <w:szCs w:val="24"/>
          <w:lang w:val="fr-FR"/>
        </w:rPr>
        <w:t xml:space="preserve">par la mémorisation du Noble Coran avant toute chose, surtout s’il s’agit d’un enfant en bas âge, car c’était ainsi qu’agissaient les </w:t>
      </w:r>
      <w:r w:rsidRPr="00492FB6">
        <w:rPr>
          <w:rFonts w:ascii="Book Antiqua" w:hAnsi="Book Antiqua"/>
          <w:sz w:val="24"/>
          <w:szCs w:val="24"/>
          <w:lang w:val="fr-FR"/>
        </w:rPr>
        <w:t>c</w:t>
      </w:r>
      <w:r w:rsidR="00A75968" w:rsidRPr="00492FB6">
        <w:rPr>
          <w:rFonts w:ascii="Book Antiqua" w:hAnsi="Book Antiqua"/>
          <w:sz w:val="24"/>
          <w:szCs w:val="24"/>
          <w:lang w:val="fr-FR"/>
        </w:rPr>
        <w:t xml:space="preserve">ompagnons </w:t>
      </w:r>
      <w:r w:rsidRPr="00492FB6">
        <w:rPr>
          <w:rFonts w:ascii="Book Antiqua" w:hAnsi="Book Antiqua"/>
          <w:sz w:val="24"/>
          <w:szCs w:val="24"/>
          <w:lang w:val="fr-FR"/>
        </w:rPr>
        <w:t>(</w:t>
      </w:r>
      <w:r w:rsidRPr="00492FB6">
        <w:rPr>
          <w:rFonts w:ascii="Book Antiqua" w:hAnsi="Book Antiqua"/>
          <w:sz w:val="24"/>
          <w:szCs w:val="24"/>
          <w:lang w:val="fr-FR"/>
        </w:rPr>
        <w:sym w:font="KFGQPC Arabic Symbols 01" w:char="F06A"/>
      </w:r>
      <w:r w:rsidRPr="00492FB6">
        <w:rPr>
          <w:rFonts w:ascii="Book Antiqua" w:hAnsi="Book Antiqua"/>
          <w:sz w:val="24"/>
          <w:szCs w:val="24"/>
          <w:lang w:val="fr-FR"/>
        </w:rPr>
        <w:t>)</w:t>
      </w:r>
      <w:r w:rsidR="00492FB6">
        <w:rPr>
          <w:rFonts w:ascii="Book Antiqua" w:hAnsi="Book Antiqua"/>
          <w:sz w:val="24"/>
          <w:szCs w:val="24"/>
          <w:lang w:val="fr-FR"/>
        </w:rPr>
        <w:t>:</w:t>
      </w:r>
      <w:r w:rsidRPr="00492FB6">
        <w:rPr>
          <w:rFonts w:ascii="Book Antiqua" w:hAnsi="Book Antiqua"/>
          <w:sz w:val="24"/>
          <w:szCs w:val="24"/>
          <w:lang w:val="fr-FR"/>
        </w:rPr>
        <w:t xml:space="preserve"> i</w:t>
      </w:r>
      <w:r w:rsidR="00A75968" w:rsidRPr="00492FB6">
        <w:rPr>
          <w:rFonts w:ascii="Book Antiqua" w:hAnsi="Book Antiqua"/>
          <w:sz w:val="24"/>
          <w:szCs w:val="24"/>
          <w:lang w:val="fr-FR"/>
        </w:rPr>
        <w:t>ls apprenaient le Coran, ses sens et ils le</w:t>
      </w:r>
      <w:r w:rsidR="007A7CDC" w:rsidRPr="00492FB6">
        <w:rPr>
          <w:rFonts w:ascii="Book Antiqua" w:hAnsi="Book Antiqua"/>
          <w:sz w:val="24"/>
          <w:szCs w:val="24"/>
          <w:lang w:val="fr-FR"/>
        </w:rPr>
        <w:t>s</w:t>
      </w:r>
      <w:r w:rsidR="00A75968" w:rsidRPr="00492FB6">
        <w:rPr>
          <w:rFonts w:ascii="Book Antiqua" w:hAnsi="Book Antiqua"/>
          <w:sz w:val="24"/>
          <w:szCs w:val="24"/>
          <w:lang w:val="fr-FR"/>
        </w:rPr>
        <w:t xml:space="preserve"> mettaient en pratique. </w:t>
      </w:r>
      <w:r w:rsidRPr="00492FB6">
        <w:rPr>
          <w:rFonts w:ascii="Book Antiqua" w:hAnsi="Book Antiqua"/>
          <w:sz w:val="24"/>
          <w:szCs w:val="24"/>
          <w:lang w:val="fr-FR"/>
        </w:rPr>
        <w:t>L</w:t>
      </w:r>
      <w:r w:rsidR="00A75968" w:rsidRPr="00492FB6">
        <w:rPr>
          <w:rFonts w:ascii="Book Antiqua" w:hAnsi="Book Antiqua"/>
          <w:sz w:val="24"/>
          <w:szCs w:val="24"/>
          <w:lang w:val="fr-FR"/>
        </w:rPr>
        <w:t>’étudiant en science</w:t>
      </w:r>
      <w:r w:rsidR="007A7CDC" w:rsidRPr="00492FB6">
        <w:rPr>
          <w:rFonts w:ascii="Book Antiqua" w:hAnsi="Book Antiqua"/>
          <w:sz w:val="24"/>
          <w:szCs w:val="24"/>
          <w:lang w:val="fr-FR"/>
        </w:rPr>
        <w:t>s</w:t>
      </w:r>
      <w:r w:rsidR="00A75968" w:rsidRPr="00492FB6">
        <w:rPr>
          <w:rFonts w:ascii="Book Antiqua" w:hAnsi="Book Antiqua"/>
          <w:sz w:val="24"/>
          <w:szCs w:val="24"/>
          <w:lang w:val="fr-FR"/>
        </w:rPr>
        <w:t xml:space="preserve"> </w:t>
      </w:r>
      <w:r w:rsidR="007A7CDC" w:rsidRPr="00492FB6">
        <w:rPr>
          <w:rFonts w:ascii="Book Antiqua" w:hAnsi="Book Antiqua"/>
          <w:sz w:val="24"/>
          <w:szCs w:val="24"/>
          <w:lang w:val="fr-FR"/>
        </w:rPr>
        <w:t>a</w:t>
      </w:r>
      <w:r w:rsidR="00A75968" w:rsidRPr="00492FB6">
        <w:rPr>
          <w:rFonts w:ascii="Book Antiqua" w:hAnsi="Book Antiqua"/>
          <w:sz w:val="24"/>
          <w:szCs w:val="24"/>
          <w:lang w:val="fr-FR"/>
        </w:rPr>
        <w:t xml:space="preserve"> besoin du Coran. Imagine</w:t>
      </w:r>
      <w:r w:rsidR="005E7A72" w:rsidRPr="00492FB6">
        <w:rPr>
          <w:rFonts w:ascii="Book Antiqua" w:hAnsi="Book Antiqua"/>
          <w:sz w:val="24"/>
          <w:szCs w:val="24"/>
          <w:lang w:val="fr-FR"/>
        </w:rPr>
        <w:t>-</w:t>
      </w:r>
      <w:r w:rsidR="00A75968" w:rsidRPr="00492FB6">
        <w:rPr>
          <w:rFonts w:ascii="Book Antiqua" w:hAnsi="Book Antiqua"/>
          <w:sz w:val="24"/>
          <w:szCs w:val="24"/>
          <w:lang w:val="fr-FR"/>
        </w:rPr>
        <w:t xml:space="preserve">toi prenant la parole dans une assemblée, </w:t>
      </w:r>
      <w:r w:rsidRPr="00492FB6">
        <w:rPr>
          <w:rFonts w:ascii="Book Antiqua" w:hAnsi="Book Antiqua"/>
          <w:sz w:val="24"/>
          <w:szCs w:val="24"/>
          <w:lang w:val="fr-FR"/>
        </w:rPr>
        <w:t xml:space="preserve">cherchant à citer </w:t>
      </w:r>
      <w:r w:rsidR="00A75968" w:rsidRPr="00492FB6">
        <w:rPr>
          <w:rFonts w:ascii="Book Antiqua" w:hAnsi="Book Antiqua"/>
          <w:sz w:val="24"/>
          <w:szCs w:val="24"/>
          <w:lang w:val="fr-FR"/>
        </w:rPr>
        <w:t xml:space="preserve">une preuve du Coran </w:t>
      </w:r>
      <w:r w:rsidRPr="00492FB6">
        <w:rPr>
          <w:rFonts w:ascii="Book Antiqua" w:hAnsi="Book Antiqua"/>
          <w:sz w:val="24"/>
          <w:szCs w:val="24"/>
          <w:lang w:val="fr-FR"/>
        </w:rPr>
        <w:t>alors que tu ne l’as même pas mémorisé, t</w:t>
      </w:r>
      <w:r w:rsidR="00A75968" w:rsidRPr="00492FB6">
        <w:rPr>
          <w:rFonts w:ascii="Book Antiqua" w:hAnsi="Book Antiqua"/>
          <w:sz w:val="24"/>
          <w:szCs w:val="24"/>
          <w:lang w:val="fr-FR"/>
        </w:rPr>
        <w:t>u seras alors dans l’incapacité de le faire.</w:t>
      </w:r>
    </w:p>
    <w:p w:rsidR="00A75968" w:rsidRPr="00492FB6" w:rsidRDefault="0030668B"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w:t>
      </w:r>
      <w:r w:rsidR="00A75968" w:rsidRPr="00492FB6">
        <w:rPr>
          <w:rFonts w:ascii="Book Antiqua" w:hAnsi="Book Antiqua"/>
          <w:sz w:val="24"/>
          <w:szCs w:val="24"/>
          <w:lang w:val="fr-FR"/>
        </w:rPr>
        <w:t xml:space="preserve">’encourage les étudiants, notamment les plus jeunes parmi eux à mémoriser la </w:t>
      </w:r>
      <w:r w:rsidRPr="00492FB6">
        <w:rPr>
          <w:rFonts w:ascii="Book Antiqua" w:hAnsi="Book Antiqua"/>
          <w:sz w:val="24"/>
          <w:szCs w:val="24"/>
          <w:lang w:val="fr-FR"/>
        </w:rPr>
        <w:t>p</w:t>
      </w:r>
      <w:r w:rsidR="00A75968" w:rsidRPr="00492FB6">
        <w:rPr>
          <w:rFonts w:ascii="Book Antiqua" w:hAnsi="Book Antiqua"/>
          <w:sz w:val="24"/>
          <w:szCs w:val="24"/>
          <w:lang w:val="fr-FR"/>
        </w:rPr>
        <w:t xml:space="preserve">arole d’Allah </w:t>
      </w:r>
      <w:r w:rsidR="007A7CDC"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7A7CDC" w:rsidRPr="00492FB6">
        <w:rPr>
          <w:rFonts w:ascii="Book Antiqua" w:hAnsi="Book Antiqua" w:cs="Traditional Arabic"/>
          <w:sz w:val="24"/>
          <w:szCs w:val="24"/>
          <w:lang w:val="fr-FR"/>
        </w:rPr>
        <w:t>)</w:t>
      </w:r>
      <w:r w:rsidR="00A75968" w:rsidRPr="00492FB6">
        <w:rPr>
          <w:rFonts w:ascii="Book Antiqua" w:hAnsi="Book Antiqua"/>
          <w:sz w:val="24"/>
          <w:szCs w:val="24"/>
          <w:lang w:val="fr-FR"/>
        </w:rPr>
        <w:t>, ava</w:t>
      </w:r>
      <w:r w:rsidR="007A7CDC" w:rsidRPr="00492FB6">
        <w:rPr>
          <w:rFonts w:ascii="Book Antiqua" w:hAnsi="Book Antiqua"/>
          <w:sz w:val="24"/>
          <w:szCs w:val="24"/>
          <w:lang w:val="fr-FR"/>
        </w:rPr>
        <w:t>nt de passer à la mémorisation d</w:t>
      </w:r>
      <w:r w:rsidR="00A75968" w:rsidRPr="00492FB6">
        <w:rPr>
          <w:rFonts w:ascii="Book Antiqua" w:hAnsi="Book Antiqua"/>
          <w:sz w:val="24"/>
          <w:szCs w:val="24"/>
          <w:lang w:val="fr-FR"/>
        </w:rPr>
        <w:t xml:space="preserve">e hadiths </w:t>
      </w:r>
      <w:r w:rsidRPr="00492FB6">
        <w:rPr>
          <w:rFonts w:ascii="Book Antiqua" w:hAnsi="Book Antiqua"/>
          <w:sz w:val="24"/>
          <w:szCs w:val="24"/>
          <w:lang w:val="fr-FR"/>
        </w:rPr>
        <w:t xml:space="preserve">dans la mesure du possible, </w:t>
      </w:r>
      <w:r w:rsidR="00DE3834" w:rsidRPr="00492FB6">
        <w:rPr>
          <w:rFonts w:ascii="Book Antiqua" w:hAnsi="Book Antiqua"/>
          <w:sz w:val="24"/>
          <w:szCs w:val="24"/>
          <w:lang w:val="fr-FR"/>
        </w:rPr>
        <w:t>comme «</w:t>
      </w:r>
      <w:r w:rsidRPr="00492FB6">
        <w:rPr>
          <w:rFonts w:ascii="Book Antiqua" w:hAnsi="Book Antiqua"/>
          <w:i/>
          <w:iCs/>
          <w:sz w:val="24"/>
          <w:szCs w:val="24"/>
          <w:vertAlign w:val="superscript"/>
          <w:lang w:val="fr-FR"/>
        </w:rPr>
        <w:t>c</w:t>
      </w:r>
      <w:r w:rsidRPr="00492FB6">
        <w:rPr>
          <w:rFonts w:ascii="Book Antiqua" w:hAnsi="Book Antiqua"/>
          <w:i/>
          <w:iCs/>
          <w:sz w:val="24"/>
          <w:szCs w:val="24"/>
          <w:lang w:val="fr-FR"/>
        </w:rPr>
        <w:t>U</w:t>
      </w:r>
      <w:r w:rsidR="00A75968" w:rsidRPr="00492FB6">
        <w:rPr>
          <w:rFonts w:ascii="Book Antiqua" w:hAnsi="Book Antiqua"/>
          <w:i/>
          <w:iCs/>
          <w:sz w:val="24"/>
          <w:szCs w:val="24"/>
          <w:lang w:val="fr-FR"/>
        </w:rPr>
        <w:t xml:space="preserve">mdat </w:t>
      </w:r>
      <w:r w:rsidRPr="00492FB6">
        <w:rPr>
          <w:rFonts w:ascii="Book Antiqua" w:hAnsi="Book Antiqua"/>
          <w:i/>
          <w:iCs/>
          <w:sz w:val="24"/>
          <w:szCs w:val="24"/>
          <w:lang w:val="fr-FR"/>
        </w:rPr>
        <w:t>Al-A</w:t>
      </w:r>
      <w:r w:rsidR="00A75968" w:rsidRPr="00492FB6">
        <w:rPr>
          <w:rFonts w:ascii="Book Antiqua" w:hAnsi="Book Antiqua"/>
          <w:i/>
          <w:iCs/>
          <w:sz w:val="24"/>
          <w:szCs w:val="24"/>
          <w:u w:val="single"/>
          <w:lang w:val="fr-FR"/>
        </w:rPr>
        <w:t>h</w:t>
      </w:r>
      <w:r w:rsidR="00A75968" w:rsidRPr="00492FB6">
        <w:rPr>
          <w:rFonts w:ascii="Book Antiqua" w:hAnsi="Book Antiqua"/>
          <w:i/>
          <w:iCs/>
          <w:sz w:val="24"/>
          <w:szCs w:val="24"/>
          <w:lang w:val="fr-FR"/>
        </w:rPr>
        <w:t>kâm</w:t>
      </w:r>
      <w:r w:rsidR="00DE3834" w:rsidRPr="00492FB6">
        <w:rPr>
          <w:rFonts w:ascii="Book Antiqua" w:hAnsi="Book Antiqua"/>
          <w:sz w:val="24"/>
          <w:szCs w:val="24"/>
          <w:lang w:val="fr-FR"/>
        </w:rPr>
        <w:t>», ou «</w:t>
      </w:r>
      <w:r w:rsidRPr="00492FB6">
        <w:rPr>
          <w:rFonts w:ascii="Book Antiqua" w:hAnsi="Book Antiqua"/>
          <w:i/>
          <w:iCs/>
          <w:sz w:val="24"/>
          <w:szCs w:val="24"/>
          <w:lang w:val="fr-FR"/>
        </w:rPr>
        <w:t>B</w:t>
      </w:r>
      <w:r w:rsidR="00A75968" w:rsidRPr="00492FB6">
        <w:rPr>
          <w:rFonts w:ascii="Book Antiqua" w:hAnsi="Book Antiqua"/>
          <w:i/>
          <w:iCs/>
          <w:sz w:val="24"/>
          <w:szCs w:val="24"/>
          <w:lang w:val="fr-FR"/>
        </w:rPr>
        <w:t>ul</w:t>
      </w:r>
      <w:r w:rsidRPr="00492FB6">
        <w:rPr>
          <w:rFonts w:ascii="Book Antiqua" w:hAnsi="Book Antiqua"/>
          <w:i/>
          <w:iCs/>
          <w:sz w:val="24"/>
          <w:szCs w:val="24"/>
          <w:lang w:val="fr-FR"/>
        </w:rPr>
        <w:t>û</w:t>
      </w:r>
      <w:r w:rsidR="00A75968" w:rsidRPr="00492FB6">
        <w:rPr>
          <w:rFonts w:ascii="Book Antiqua" w:hAnsi="Book Antiqua"/>
          <w:i/>
          <w:iCs/>
          <w:sz w:val="24"/>
          <w:szCs w:val="24"/>
          <w:lang w:val="fr-FR"/>
        </w:rPr>
        <w:t xml:space="preserve">gh </w:t>
      </w:r>
      <w:r w:rsidRPr="00492FB6">
        <w:rPr>
          <w:rFonts w:ascii="Book Antiqua" w:hAnsi="Book Antiqua"/>
          <w:i/>
          <w:iCs/>
          <w:sz w:val="24"/>
          <w:szCs w:val="24"/>
          <w:lang w:val="fr-FR"/>
        </w:rPr>
        <w:t>A</w:t>
      </w:r>
      <w:r w:rsidR="00A75968" w:rsidRPr="00492FB6">
        <w:rPr>
          <w:rFonts w:ascii="Book Antiqua" w:hAnsi="Book Antiqua"/>
          <w:i/>
          <w:iCs/>
          <w:sz w:val="24"/>
          <w:szCs w:val="24"/>
          <w:lang w:val="fr-FR"/>
        </w:rPr>
        <w:t>l</w:t>
      </w:r>
      <w:r w:rsidRPr="00492FB6">
        <w:rPr>
          <w:rFonts w:ascii="Book Antiqua" w:hAnsi="Book Antiqua"/>
          <w:i/>
          <w:iCs/>
          <w:sz w:val="24"/>
          <w:szCs w:val="24"/>
          <w:lang w:val="fr-FR"/>
        </w:rPr>
        <w:t>-M</w:t>
      </w:r>
      <w:r w:rsidR="00A75968" w:rsidRPr="00492FB6">
        <w:rPr>
          <w:rFonts w:ascii="Book Antiqua" w:hAnsi="Book Antiqua"/>
          <w:i/>
          <w:iCs/>
          <w:sz w:val="24"/>
          <w:szCs w:val="24"/>
          <w:lang w:val="fr-FR"/>
        </w:rPr>
        <w:t>arâm</w:t>
      </w:r>
      <w:r w:rsidR="00A75968" w:rsidRPr="00492FB6">
        <w:rPr>
          <w:rFonts w:ascii="Book Antiqua" w:hAnsi="Book Antiqua"/>
          <w:sz w:val="24"/>
          <w:szCs w:val="24"/>
          <w:lang w:val="fr-FR"/>
        </w:rPr>
        <w:t>». Après cela, vient le tour de la jurisprudence et d</w:t>
      </w:r>
      <w:r w:rsidRPr="00492FB6">
        <w:rPr>
          <w:rFonts w:ascii="Book Antiqua" w:hAnsi="Book Antiqua"/>
          <w:sz w:val="24"/>
          <w:szCs w:val="24"/>
          <w:lang w:val="fr-FR"/>
        </w:rPr>
        <w:t>e ses fondements</w:t>
      </w:r>
      <w:r w:rsidR="00A75968" w:rsidRPr="00492FB6">
        <w:rPr>
          <w:rFonts w:ascii="Book Antiqua" w:hAnsi="Book Antiqua"/>
          <w:sz w:val="24"/>
          <w:szCs w:val="24"/>
          <w:lang w:val="fr-FR"/>
        </w:rPr>
        <w:t>, et il n’y a pas de doute qu</w:t>
      </w:r>
      <w:r w:rsidRPr="00492FB6">
        <w:rPr>
          <w:rFonts w:ascii="Book Antiqua" w:hAnsi="Book Antiqua"/>
          <w:sz w:val="24"/>
          <w:szCs w:val="24"/>
          <w:lang w:val="fr-FR"/>
        </w:rPr>
        <w:t>e la science des fondements de la jurisprudence</w:t>
      </w:r>
      <w:r w:rsidR="00A75968" w:rsidRPr="00492FB6">
        <w:rPr>
          <w:rFonts w:ascii="Book Antiqua" w:hAnsi="Book Antiqua"/>
          <w:sz w:val="24"/>
          <w:szCs w:val="24"/>
          <w:lang w:val="fr-FR"/>
        </w:rPr>
        <w:t xml:space="preserve"> fait parti</w:t>
      </w:r>
      <w:r w:rsidR="00B6187F" w:rsidRPr="00492FB6">
        <w:rPr>
          <w:rFonts w:ascii="Book Antiqua" w:hAnsi="Book Antiqua"/>
          <w:sz w:val="24"/>
          <w:szCs w:val="24"/>
          <w:lang w:val="fr-FR"/>
        </w:rPr>
        <w:t>e</w:t>
      </w:r>
      <w:r w:rsidR="00A75968" w:rsidRPr="00492FB6">
        <w:rPr>
          <w:rFonts w:ascii="Book Antiqua" w:hAnsi="Book Antiqua"/>
          <w:sz w:val="24"/>
          <w:szCs w:val="24"/>
          <w:lang w:val="fr-FR"/>
        </w:rPr>
        <w:t xml:space="preserve"> des meilleures </w:t>
      </w:r>
      <w:r w:rsidRPr="00492FB6">
        <w:rPr>
          <w:rFonts w:ascii="Book Antiqua" w:hAnsi="Book Antiqua"/>
          <w:sz w:val="24"/>
          <w:szCs w:val="24"/>
          <w:lang w:val="fr-FR"/>
        </w:rPr>
        <w:t>disciplines</w:t>
      </w:r>
      <w:r w:rsidR="00A75968" w:rsidRPr="00492FB6">
        <w:rPr>
          <w:rFonts w:ascii="Book Antiqua" w:hAnsi="Book Antiqua"/>
          <w:sz w:val="24"/>
          <w:szCs w:val="24"/>
          <w:lang w:val="fr-FR"/>
        </w:rPr>
        <w:t xml:space="preserve">, et que celui qui la connaît y trouvera un plaisir certain car celle-ci se compose d’un ensemble de règles et </w:t>
      </w:r>
      <w:r w:rsidRPr="00492FB6">
        <w:rPr>
          <w:rFonts w:ascii="Book Antiqua" w:hAnsi="Book Antiqua"/>
          <w:sz w:val="24"/>
          <w:szCs w:val="24"/>
          <w:lang w:val="fr-FR"/>
        </w:rPr>
        <w:t>de repères</w:t>
      </w:r>
      <w:r w:rsidR="00A75968" w:rsidRPr="00492FB6">
        <w:rPr>
          <w:rFonts w:ascii="Book Antiqua" w:hAnsi="Book Antiqua"/>
          <w:sz w:val="24"/>
          <w:szCs w:val="24"/>
          <w:lang w:val="fr-FR"/>
        </w:rPr>
        <w:t xml:space="preserve"> qui, s’ils sont correctement assimilés par l’individu</w:t>
      </w:r>
      <w:r w:rsidR="007A7CDC" w:rsidRPr="00492FB6">
        <w:rPr>
          <w:rFonts w:ascii="Book Antiqua" w:hAnsi="Book Antiqua"/>
          <w:sz w:val="24"/>
          <w:szCs w:val="24"/>
          <w:lang w:val="fr-FR"/>
        </w:rPr>
        <w:t>,</w:t>
      </w:r>
      <w:r w:rsidR="00A75968" w:rsidRPr="00492FB6">
        <w:rPr>
          <w:rFonts w:ascii="Book Antiqua" w:hAnsi="Book Antiqua"/>
          <w:sz w:val="24"/>
          <w:szCs w:val="24"/>
          <w:lang w:val="fr-FR"/>
        </w:rPr>
        <w:t xml:space="preserve"> lui permettront d’</w:t>
      </w:r>
      <w:r w:rsidRPr="00492FB6">
        <w:rPr>
          <w:rFonts w:ascii="Book Antiqua" w:hAnsi="Book Antiqua"/>
          <w:sz w:val="24"/>
          <w:szCs w:val="24"/>
          <w:lang w:val="fr-FR"/>
        </w:rPr>
        <w:t>habituer</w:t>
      </w:r>
      <w:r w:rsidR="00A75968" w:rsidRPr="00492FB6">
        <w:rPr>
          <w:rFonts w:ascii="Book Antiqua" w:hAnsi="Book Antiqua"/>
          <w:sz w:val="24"/>
          <w:szCs w:val="24"/>
          <w:lang w:val="fr-FR"/>
        </w:rPr>
        <w:t xml:space="preserve"> son esprit à la formali</w:t>
      </w:r>
      <w:r w:rsidR="007A7CDC" w:rsidRPr="00492FB6">
        <w:rPr>
          <w:rFonts w:ascii="Book Antiqua" w:hAnsi="Book Antiqua"/>
          <w:sz w:val="24"/>
          <w:szCs w:val="24"/>
          <w:lang w:val="fr-FR"/>
        </w:rPr>
        <w:t>sation de jugements à partir de</w:t>
      </w:r>
      <w:r w:rsidR="00A75968" w:rsidRPr="00492FB6">
        <w:rPr>
          <w:rFonts w:ascii="Book Antiqua" w:hAnsi="Book Antiqua"/>
          <w:sz w:val="24"/>
          <w:szCs w:val="24"/>
          <w:lang w:val="fr-FR"/>
        </w:rPr>
        <w:t xml:space="preserve"> preuves.</w:t>
      </w:r>
    </w:p>
    <w:p w:rsidR="0030668B" w:rsidRPr="00492FB6" w:rsidRDefault="0030668B" w:rsidP="00492FB6">
      <w:pPr>
        <w:spacing w:before="120" w:after="0" w:line="240" w:lineRule="auto"/>
        <w:ind w:firstLine="284"/>
        <w:jc w:val="both"/>
        <w:rPr>
          <w:rFonts w:ascii="Book Antiqua" w:hAnsi="Book Antiqua"/>
          <w:sz w:val="24"/>
          <w:szCs w:val="24"/>
          <w:lang w:val="fr-FR"/>
        </w:rPr>
      </w:pPr>
    </w:p>
    <w:p w:rsidR="0030668B" w:rsidRPr="00492FB6" w:rsidRDefault="0030668B"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46" w:name="_Toc405011874"/>
      <w:bookmarkStart w:id="47" w:name="_Toc449990251"/>
      <w:r w:rsidRPr="00492FB6">
        <w:t xml:space="preserve">18) </w:t>
      </w:r>
      <w:r w:rsidR="0030668B" w:rsidRPr="00492FB6">
        <w:t>La nécessite d’être</w:t>
      </w:r>
      <w:r w:rsidR="00A75968" w:rsidRPr="00492FB6">
        <w:t xml:space="preserve"> </w:t>
      </w:r>
      <w:r w:rsidR="0030668B" w:rsidRPr="00492FB6">
        <w:t xml:space="preserve">humble pour </w:t>
      </w:r>
      <w:r w:rsidR="00A75968" w:rsidRPr="00492FB6">
        <w:t>faire parvenir la vérité</w:t>
      </w:r>
      <w:bookmarkEnd w:id="46"/>
      <w:bookmarkEnd w:id="47"/>
      <w:r w:rsidR="00A75968" w:rsidRPr="00492FB6">
        <w:t xml:space="preserve"> </w:t>
      </w:r>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Quel jugement porter sur les prêcheurs qui appellent les gens comme s’ils les suppliaient pour qu’ils reviennent dans le droit chemin</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que dites-vous de la </w:t>
      </w:r>
      <w:r w:rsidR="009B2DD2" w:rsidRPr="00492FB6">
        <w:rPr>
          <w:rFonts w:ascii="Eurostile" w:hAnsi="Eurostile"/>
          <w:color w:val="002060"/>
          <w:sz w:val="24"/>
          <w:szCs w:val="24"/>
          <w:lang w:val="fr-FR"/>
        </w:rPr>
        <w:t>p</w:t>
      </w:r>
      <w:r w:rsidRPr="00492FB6">
        <w:rPr>
          <w:rFonts w:ascii="Eurostile" w:hAnsi="Eurostile"/>
          <w:color w:val="002060"/>
          <w:sz w:val="24"/>
          <w:szCs w:val="24"/>
          <w:lang w:val="fr-FR"/>
        </w:rPr>
        <w:t xml:space="preserve">arole du </w:t>
      </w:r>
      <w:r w:rsidR="00892C81" w:rsidRPr="00492FB6">
        <w:rPr>
          <w:rFonts w:ascii="Eurostile" w:hAnsi="Eurostile"/>
          <w:color w:val="002060"/>
          <w:sz w:val="24"/>
          <w:szCs w:val="24"/>
          <w:lang w:val="fr-FR"/>
        </w:rPr>
        <w:t>Très-H</w:t>
      </w:r>
      <w:r w:rsidRPr="00492FB6">
        <w:rPr>
          <w:rFonts w:ascii="Eurostile" w:hAnsi="Eurostile"/>
          <w:color w:val="002060"/>
          <w:sz w:val="24"/>
          <w:szCs w:val="24"/>
          <w:lang w:val="fr-FR"/>
        </w:rPr>
        <w:t>aut</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color w:val="002060"/>
          <w:sz w:val="24"/>
          <w:szCs w:val="24"/>
          <w:lang w:val="fr-FR"/>
        </w:rPr>
        <w:t>«</w:t>
      </w:r>
      <w:r w:rsidR="00717079" w:rsidRPr="00492FB6">
        <w:rPr>
          <w:rFonts w:ascii="Eurostile" w:hAnsi="Eurostile"/>
          <w:b/>
          <w:bCs/>
          <w:color w:val="002060"/>
          <w:sz w:val="24"/>
          <w:szCs w:val="24"/>
          <w:lang w:val="fr-FR"/>
        </w:rPr>
        <w:t>Ô</w:t>
      </w:r>
      <w:r w:rsidRPr="00492FB6">
        <w:rPr>
          <w:rFonts w:ascii="Eurostile" w:hAnsi="Eurostile"/>
          <w:b/>
          <w:bCs/>
          <w:color w:val="002060"/>
          <w:sz w:val="24"/>
          <w:szCs w:val="24"/>
          <w:lang w:val="fr-FR"/>
        </w:rPr>
        <w:t xml:space="preserve"> Ya</w:t>
      </w:r>
      <w:r w:rsidRPr="00492FB6">
        <w:rPr>
          <w:rFonts w:ascii="Eurostile" w:hAnsi="Eurostile"/>
          <w:b/>
          <w:bCs/>
          <w:color w:val="002060"/>
          <w:sz w:val="24"/>
          <w:szCs w:val="24"/>
          <w:u w:val="single"/>
          <w:lang w:val="fr-FR"/>
        </w:rPr>
        <w:t>h</w:t>
      </w:r>
      <w:r w:rsidRPr="00492FB6">
        <w:rPr>
          <w:rFonts w:ascii="Eurostile" w:hAnsi="Eurostile"/>
          <w:b/>
          <w:bCs/>
          <w:color w:val="002060"/>
          <w:sz w:val="24"/>
          <w:szCs w:val="24"/>
          <w:lang w:val="fr-FR"/>
        </w:rPr>
        <w:t>y</w:t>
      </w:r>
      <w:r w:rsidR="008F4643" w:rsidRPr="00492FB6">
        <w:rPr>
          <w:rFonts w:ascii="Eurostile" w:hAnsi="Eurostile"/>
          <w:b/>
          <w:bCs/>
          <w:color w:val="002060"/>
          <w:sz w:val="24"/>
          <w:szCs w:val="24"/>
          <w:lang w:val="fr-FR"/>
        </w:rPr>
        <w:t>â</w:t>
      </w:r>
      <w:r w:rsidRPr="00492FB6">
        <w:rPr>
          <w:rFonts w:ascii="Eurostile" w:hAnsi="Eurostile"/>
          <w:b/>
          <w:bCs/>
          <w:color w:val="002060"/>
          <w:sz w:val="24"/>
          <w:szCs w:val="24"/>
          <w:lang w:val="fr-FR"/>
        </w:rPr>
        <w:t xml:space="preserve">, tiens </w:t>
      </w:r>
      <w:r w:rsidR="005E7A72" w:rsidRPr="00492FB6">
        <w:rPr>
          <w:rFonts w:ascii="Eurostile" w:hAnsi="Eurostile"/>
          <w:b/>
          <w:bCs/>
          <w:color w:val="002060"/>
          <w:sz w:val="24"/>
          <w:szCs w:val="24"/>
          <w:lang w:val="fr-FR"/>
        </w:rPr>
        <w:t>ferm</w:t>
      </w:r>
      <w:r w:rsidR="008F4643" w:rsidRPr="00492FB6">
        <w:rPr>
          <w:rFonts w:ascii="Eurostile" w:hAnsi="Eurostile"/>
          <w:b/>
          <w:bCs/>
          <w:color w:val="002060"/>
          <w:sz w:val="24"/>
          <w:szCs w:val="24"/>
          <w:lang w:val="fr-FR"/>
        </w:rPr>
        <w:t>ement au Livre</w:t>
      </w:r>
      <w:r w:rsidR="00492FB6">
        <w:rPr>
          <w:rFonts w:ascii="Eurostile" w:hAnsi="Eurostile"/>
          <w:b/>
          <w:bCs/>
          <w:color w:val="002060"/>
          <w:sz w:val="24"/>
          <w:szCs w:val="24"/>
          <w:lang w:val="fr-FR"/>
        </w:rPr>
        <w:t>!</w:t>
      </w:r>
      <w:r w:rsidR="008F4643" w:rsidRPr="00492FB6">
        <w:rPr>
          <w:rFonts w:ascii="Eurostile" w:hAnsi="Eurostile"/>
          <w:color w:val="002060"/>
          <w:sz w:val="24"/>
          <w:szCs w:val="24"/>
          <w:lang w:val="fr-FR"/>
        </w:rPr>
        <w:t>»</w:t>
      </w:r>
      <w:r w:rsidRPr="00492FB6">
        <w:rPr>
          <w:rFonts w:ascii="Eurostile" w:hAnsi="Eurostile"/>
          <w:color w:val="002060"/>
          <w:sz w:val="24"/>
          <w:szCs w:val="24"/>
          <w:vertAlign w:val="superscript"/>
          <w:lang w:val="fr-FR"/>
        </w:rPr>
        <w:footnoteReference w:id="25"/>
      </w:r>
      <w:r w:rsidRP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Il se peut qu’en réalité les prêcheurs décri</w:t>
      </w:r>
      <w:r w:rsidR="00892C81" w:rsidRPr="00492FB6">
        <w:rPr>
          <w:rFonts w:ascii="Book Antiqua" w:hAnsi="Book Antiqua"/>
          <w:sz w:val="24"/>
          <w:szCs w:val="24"/>
          <w:lang w:val="fr-FR"/>
        </w:rPr>
        <w:t>t</w:t>
      </w:r>
      <w:r w:rsidRPr="00492FB6">
        <w:rPr>
          <w:rFonts w:ascii="Book Antiqua" w:hAnsi="Book Antiqua"/>
          <w:sz w:val="24"/>
          <w:szCs w:val="24"/>
          <w:lang w:val="fr-FR"/>
        </w:rPr>
        <w:t xml:space="preserve">s par </w:t>
      </w:r>
      <w:r w:rsidR="008F4643" w:rsidRPr="00492FB6">
        <w:rPr>
          <w:rFonts w:ascii="Book Antiqua" w:hAnsi="Book Antiqua"/>
          <w:sz w:val="24"/>
          <w:szCs w:val="24"/>
          <w:lang w:val="fr-FR"/>
        </w:rPr>
        <w:t xml:space="preserve">le questionneur </w:t>
      </w:r>
      <w:r w:rsidRPr="00492FB6">
        <w:rPr>
          <w:rFonts w:ascii="Book Antiqua" w:hAnsi="Book Antiqua"/>
          <w:sz w:val="24"/>
          <w:szCs w:val="24"/>
          <w:lang w:val="fr-FR"/>
        </w:rPr>
        <w:t>comme appelant les gens en employant la manière qu’un mendiant utiliserait pour leur faire la manche, présentent une certaine faiblesse dans leur prêche ainsi que dans leur personnalité.</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Mais il se peut aussi qu’ils aient eu recours à cela dû à l’obs</w:t>
      </w:r>
      <w:r w:rsidR="008F4643" w:rsidRPr="00492FB6">
        <w:rPr>
          <w:rFonts w:ascii="Book Antiqua" w:hAnsi="Book Antiqua"/>
          <w:sz w:val="24"/>
          <w:szCs w:val="24"/>
          <w:lang w:val="fr-FR"/>
        </w:rPr>
        <w:t>tination de celui qu’ils invit</w:t>
      </w:r>
      <w:r w:rsidRPr="00492FB6">
        <w:rPr>
          <w:rFonts w:ascii="Book Antiqua" w:hAnsi="Book Antiqua"/>
          <w:sz w:val="24"/>
          <w:szCs w:val="24"/>
          <w:lang w:val="fr-FR"/>
        </w:rPr>
        <w:t>ent à la religion d‘Allah</w:t>
      </w:r>
      <w:r w:rsidR="00B6187F"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et que de ce</w:t>
      </w:r>
      <w:r w:rsidR="00892C81" w:rsidRPr="00492FB6">
        <w:rPr>
          <w:rFonts w:ascii="Book Antiqua" w:hAnsi="Book Antiqua"/>
          <w:sz w:val="24"/>
          <w:szCs w:val="24"/>
          <w:lang w:val="fr-FR"/>
        </w:rPr>
        <w:t xml:space="preserve"> fait, nous ne pouvons pas leur</w:t>
      </w:r>
      <w:r w:rsidRPr="00492FB6">
        <w:rPr>
          <w:rFonts w:ascii="Book Antiqua" w:hAnsi="Book Antiqua"/>
          <w:sz w:val="24"/>
          <w:szCs w:val="24"/>
          <w:lang w:val="fr-FR"/>
        </w:rPr>
        <w:t xml:space="preserve"> reprocher d’avoir manqu</w:t>
      </w:r>
      <w:r w:rsidR="005E7A72" w:rsidRPr="00492FB6">
        <w:rPr>
          <w:rFonts w:ascii="Book Antiqua" w:hAnsi="Book Antiqua"/>
          <w:sz w:val="24"/>
          <w:szCs w:val="24"/>
          <w:lang w:val="fr-FR"/>
        </w:rPr>
        <w:t>é</w:t>
      </w:r>
      <w:r w:rsidRPr="00492FB6">
        <w:rPr>
          <w:rFonts w:ascii="Book Antiqua" w:hAnsi="Book Antiqua"/>
          <w:sz w:val="24"/>
          <w:szCs w:val="24"/>
          <w:lang w:val="fr-FR"/>
        </w:rPr>
        <w:t xml:space="preserve"> de personnalité et de fermeté ou bien encore d’avoir fait preuve de négligence dans leur prêche. Car la condition de l’individu prêché requi</w:t>
      </w:r>
      <w:r w:rsidR="00892C81" w:rsidRPr="00492FB6">
        <w:rPr>
          <w:rFonts w:ascii="Book Antiqua" w:hAnsi="Book Antiqua"/>
          <w:sz w:val="24"/>
          <w:szCs w:val="24"/>
          <w:lang w:val="fr-FR"/>
        </w:rPr>
        <w:t>e</w:t>
      </w:r>
      <w:r w:rsidRPr="00492FB6">
        <w:rPr>
          <w:rFonts w:ascii="Book Antiqua" w:hAnsi="Book Antiqua"/>
          <w:sz w:val="24"/>
          <w:szCs w:val="24"/>
          <w:lang w:val="fr-FR"/>
        </w:rPr>
        <w:t>r</w:t>
      </w:r>
      <w:r w:rsidR="00892C81" w:rsidRPr="00492FB6">
        <w:rPr>
          <w:rFonts w:ascii="Book Antiqua" w:hAnsi="Book Antiqua"/>
          <w:sz w:val="24"/>
          <w:szCs w:val="24"/>
          <w:lang w:val="fr-FR"/>
        </w:rPr>
        <w:t>t</w:t>
      </w:r>
      <w:r w:rsidRPr="00492FB6">
        <w:rPr>
          <w:rFonts w:ascii="Book Antiqua" w:hAnsi="Book Antiqua"/>
          <w:sz w:val="24"/>
          <w:szCs w:val="24"/>
          <w:lang w:val="fr-FR"/>
        </w:rPr>
        <w:t xml:space="preserve"> du prêcheur l’instauration d’un climat plus serein, dans le calme et la douceur. </w:t>
      </w:r>
      <w:r w:rsidR="008F4643" w:rsidRPr="00492FB6">
        <w:rPr>
          <w:rFonts w:ascii="Book Antiqua" w:hAnsi="Book Antiqua"/>
          <w:sz w:val="24"/>
          <w:szCs w:val="24"/>
          <w:lang w:val="fr-FR"/>
        </w:rPr>
        <w:t>Dans ce cas</w:t>
      </w:r>
      <w:r w:rsidRPr="00492FB6">
        <w:rPr>
          <w:rFonts w:ascii="Book Antiqua" w:hAnsi="Book Antiqua"/>
          <w:sz w:val="24"/>
          <w:szCs w:val="24"/>
          <w:lang w:val="fr-FR"/>
        </w:rPr>
        <w:t xml:space="preserve">, il ne nous est pas possible de porter un jugement sur de tels prêcheurs qui s’emploient à appeler les gens comme s’ils les suppliaient en leur reprochant </w:t>
      </w:r>
      <w:r w:rsidR="008F4643" w:rsidRPr="00492FB6">
        <w:rPr>
          <w:rFonts w:ascii="Book Antiqua" w:hAnsi="Book Antiqua"/>
          <w:sz w:val="24"/>
          <w:szCs w:val="24"/>
          <w:lang w:val="fr-FR"/>
        </w:rPr>
        <w:t>d’être faibles</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Toutefois, l’homme doit faire preuve de fermeté dans s</w:t>
      </w:r>
      <w:r w:rsidR="00892C81" w:rsidRPr="00492FB6">
        <w:rPr>
          <w:rFonts w:ascii="Book Antiqua" w:hAnsi="Book Antiqua"/>
          <w:sz w:val="24"/>
          <w:szCs w:val="24"/>
          <w:lang w:val="fr-FR"/>
        </w:rPr>
        <w:t xml:space="preserve">on </w:t>
      </w:r>
      <w:r w:rsidRPr="00492FB6">
        <w:rPr>
          <w:rFonts w:ascii="Book Antiqua" w:hAnsi="Book Antiqua"/>
          <w:sz w:val="24"/>
          <w:szCs w:val="24"/>
          <w:lang w:val="fr-FR"/>
        </w:rPr>
        <w:t xml:space="preserve">prêche, en </w:t>
      </w:r>
      <w:r w:rsidR="008F4643" w:rsidRPr="00492FB6">
        <w:rPr>
          <w:rFonts w:ascii="Book Antiqua" w:hAnsi="Book Antiqua"/>
          <w:sz w:val="24"/>
          <w:szCs w:val="24"/>
          <w:lang w:val="fr-FR"/>
        </w:rPr>
        <w:t xml:space="preserve">la </w:t>
      </w:r>
      <w:r w:rsidRPr="00492FB6">
        <w:rPr>
          <w:rFonts w:ascii="Book Antiqua" w:hAnsi="Book Antiqua"/>
          <w:sz w:val="24"/>
          <w:szCs w:val="24"/>
          <w:lang w:val="fr-FR"/>
        </w:rPr>
        <w:t xml:space="preserve">dosant correctement en fonction de la situation rencontrée. </w:t>
      </w:r>
      <w:r w:rsidR="008F4643" w:rsidRPr="00492FB6">
        <w:rPr>
          <w:rFonts w:ascii="Book Antiqua" w:hAnsi="Book Antiqua"/>
          <w:sz w:val="24"/>
          <w:szCs w:val="24"/>
          <w:lang w:val="fr-FR"/>
        </w:rPr>
        <w:t>Et plus généralement</w:t>
      </w:r>
      <w:r w:rsidRPr="00492FB6">
        <w:rPr>
          <w:rFonts w:ascii="Book Antiqua" w:hAnsi="Book Antiqua"/>
          <w:sz w:val="24"/>
          <w:szCs w:val="24"/>
          <w:lang w:val="fr-FR"/>
        </w:rPr>
        <w:t>, il est obligatoire pour tou</w:t>
      </w:r>
      <w:r w:rsidR="008F4643" w:rsidRPr="00492FB6">
        <w:rPr>
          <w:rFonts w:ascii="Book Antiqua" w:hAnsi="Book Antiqua"/>
          <w:sz w:val="24"/>
          <w:szCs w:val="24"/>
          <w:lang w:val="fr-FR"/>
        </w:rPr>
        <w:t>s</w:t>
      </w:r>
      <w:r w:rsidRPr="00492FB6">
        <w:rPr>
          <w:rFonts w:ascii="Book Antiqua" w:hAnsi="Book Antiqua"/>
          <w:sz w:val="24"/>
          <w:szCs w:val="24"/>
          <w:lang w:val="fr-FR"/>
        </w:rPr>
        <w:t xml:space="preserve"> de s’accrocher fermement au Livre d’Allah</w:t>
      </w:r>
      <w:r w:rsidR="00B6187F"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Comme Il </w:t>
      </w:r>
      <w:r w:rsidR="008F4643" w:rsidRPr="00492FB6">
        <w:rPr>
          <w:rFonts w:ascii="Book Antiqua" w:hAnsi="Book Antiqua"/>
          <w:sz w:val="24"/>
          <w:szCs w:val="24"/>
          <w:lang w:val="fr-FR"/>
        </w:rPr>
        <w:t>(</w:t>
      </w:r>
      <w:r w:rsidR="00234AC3" w:rsidRPr="00234AC3">
        <w:rPr>
          <w:rFonts w:ascii="CTraditional Arabic" w:hAnsi="CTraditional Arabic" w:cs="CTraditional Arabic"/>
          <w:sz w:val="24"/>
          <w:szCs w:val="24"/>
          <w:rtl/>
          <w:lang w:val="fr-FR"/>
        </w:rPr>
        <w:t>أ</w:t>
      </w:r>
      <w:r w:rsidR="008F4643" w:rsidRPr="00492FB6">
        <w:rPr>
          <w:rFonts w:ascii="Book Antiqua" w:hAnsi="Book Antiqua"/>
          <w:sz w:val="24"/>
          <w:szCs w:val="24"/>
          <w:lang w:val="fr-FR"/>
        </w:rPr>
        <w:t xml:space="preserve">) </w:t>
      </w:r>
      <w:r w:rsidRPr="00492FB6">
        <w:rPr>
          <w:rFonts w:ascii="Book Antiqua" w:hAnsi="Book Antiqua"/>
          <w:sz w:val="24"/>
          <w:szCs w:val="24"/>
          <w:lang w:val="fr-FR"/>
        </w:rPr>
        <w:t xml:space="preserve">l’a </w:t>
      </w:r>
      <w:r w:rsidR="009B2DD2" w:rsidRPr="00492FB6">
        <w:rPr>
          <w:rFonts w:ascii="Book Antiqua" w:hAnsi="Book Antiqua"/>
          <w:sz w:val="24"/>
          <w:szCs w:val="24"/>
          <w:lang w:val="fr-FR"/>
        </w:rPr>
        <w:t>ordonné aux f</w:t>
      </w:r>
      <w:r w:rsidR="00892C81" w:rsidRPr="00492FB6">
        <w:rPr>
          <w:rFonts w:ascii="Book Antiqua" w:hAnsi="Book Antiqua"/>
          <w:sz w:val="24"/>
          <w:szCs w:val="24"/>
          <w:lang w:val="fr-FR"/>
        </w:rPr>
        <w:t>ils d’Israël</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Tenez ferme ce que Nous vous avons donné</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26"/>
      </w:r>
      <w:r w:rsidR="00B6187F" w:rsidRPr="00492FB6">
        <w:rPr>
          <w:rFonts w:ascii="Book Antiqua" w:hAnsi="Book Antiqua"/>
          <w:sz w:val="24"/>
          <w:szCs w:val="24"/>
          <w:lang w:val="fr-FR"/>
        </w:rPr>
        <w:t xml:space="preserve">. </w:t>
      </w:r>
      <w:r w:rsidR="008F4643" w:rsidRPr="00492FB6">
        <w:rPr>
          <w:rFonts w:ascii="Book Antiqua" w:hAnsi="Book Antiqua"/>
          <w:sz w:val="24"/>
          <w:szCs w:val="24"/>
          <w:lang w:val="fr-FR"/>
        </w:rPr>
        <w:t>Allah (</w:t>
      </w:r>
      <w:r w:rsidR="00C857DA" w:rsidRPr="00492FB6">
        <w:rPr>
          <w:rFonts w:ascii="CTraditional Arabic" w:hAnsi="CTraditional Arabic" w:cs="CTraditional Arabic"/>
          <w:sz w:val="24"/>
          <w:szCs w:val="24"/>
          <w:rtl/>
          <w:lang w:val="fr-FR"/>
        </w:rPr>
        <w:t>ـ</w:t>
      </w:r>
      <w:r w:rsidR="008F4643" w:rsidRPr="00492FB6">
        <w:rPr>
          <w:rFonts w:ascii="Book Antiqua" w:hAnsi="Book Antiqua"/>
          <w:sz w:val="24"/>
          <w:szCs w:val="24"/>
          <w:lang w:val="fr-FR"/>
        </w:rPr>
        <w:t>)</w:t>
      </w:r>
      <w:r w:rsidRPr="00492FB6">
        <w:rPr>
          <w:rFonts w:ascii="Book Antiqua" w:hAnsi="Book Antiqua"/>
          <w:sz w:val="24"/>
          <w:szCs w:val="24"/>
          <w:lang w:val="fr-FR"/>
        </w:rPr>
        <w:t xml:space="preserve"> a même brandi le Mont </w:t>
      </w:r>
      <w:r w:rsidR="008F4643" w:rsidRPr="00492FB6">
        <w:rPr>
          <w:rFonts w:ascii="Book Antiqua" w:hAnsi="Book Antiqua"/>
          <w:sz w:val="24"/>
          <w:szCs w:val="24"/>
          <w:lang w:val="fr-FR"/>
        </w:rPr>
        <w:t>au-dessus</w:t>
      </w:r>
      <w:r w:rsidRPr="00492FB6">
        <w:rPr>
          <w:rFonts w:ascii="Book Antiqua" w:hAnsi="Book Antiqua"/>
          <w:sz w:val="24"/>
          <w:szCs w:val="24"/>
          <w:lang w:val="fr-FR"/>
        </w:rPr>
        <w:t xml:space="preserve"> d’eux pour leur imposer ceci</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Et lorsque Nous avons brandi au-dessus d’eux le Mont, comme si c’eût été une ombrelle. Ils pensaient qu’il allait tomber sur eux. «Tenez fermement à ce que Nous vous donnons</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27"/>
      </w:r>
      <w:r w:rsidRPr="00492FB6">
        <w:rPr>
          <w:rFonts w:ascii="Book Antiqua" w:hAnsi="Book Antiqua"/>
          <w:b/>
          <w:b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Il faut donc que l’homme fasse preuve de fermeté. Néanmoins, il se peut que</w:t>
      </w:r>
      <w:r w:rsidR="00892C81" w:rsidRPr="00492FB6">
        <w:rPr>
          <w:rFonts w:ascii="Book Antiqua" w:hAnsi="Book Antiqua"/>
          <w:sz w:val="24"/>
          <w:szCs w:val="24"/>
          <w:lang w:val="fr-FR"/>
        </w:rPr>
        <w:t>,</w:t>
      </w:r>
      <w:r w:rsidRPr="00492FB6">
        <w:rPr>
          <w:rFonts w:ascii="Book Antiqua" w:hAnsi="Book Antiqua"/>
          <w:sz w:val="24"/>
          <w:szCs w:val="24"/>
          <w:lang w:val="fr-FR"/>
        </w:rPr>
        <w:t xml:space="preserve"> par moment</w:t>
      </w:r>
      <w:r w:rsidR="00892C81" w:rsidRPr="00492FB6">
        <w:rPr>
          <w:rFonts w:ascii="Book Antiqua" w:hAnsi="Book Antiqua"/>
          <w:sz w:val="24"/>
          <w:szCs w:val="24"/>
          <w:lang w:val="fr-FR"/>
        </w:rPr>
        <w:t>s,</w:t>
      </w:r>
      <w:r w:rsidRPr="00492FB6">
        <w:rPr>
          <w:rFonts w:ascii="Book Antiqua" w:hAnsi="Book Antiqua"/>
          <w:sz w:val="24"/>
          <w:szCs w:val="24"/>
          <w:lang w:val="fr-FR"/>
        </w:rPr>
        <w:t xml:space="preserve"> </w:t>
      </w:r>
      <w:r w:rsidR="008F4643" w:rsidRPr="00492FB6">
        <w:rPr>
          <w:rFonts w:ascii="Book Antiqua" w:hAnsi="Book Antiqua"/>
          <w:sz w:val="24"/>
          <w:szCs w:val="24"/>
          <w:lang w:val="fr-FR"/>
        </w:rPr>
        <w:t xml:space="preserve">la prédication </w:t>
      </w:r>
      <w:r w:rsidRPr="00492FB6">
        <w:rPr>
          <w:rFonts w:ascii="Book Antiqua" w:hAnsi="Book Antiqua"/>
          <w:sz w:val="24"/>
          <w:szCs w:val="24"/>
          <w:lang w:val="fr-FR"/>
        </w:rPr>
        <w:t>appelle l’homme à faire preuve d’humilité envers certains individus, dans le but de leur faire parvenir la vérité et la leur faire accepter.</w:t>
      </w:r>
    </w:p>
    <w:p w:rsidR="008F4643" w:rsidRPr="00492FB6" w:rsidRDefault="008F4643" w:rsidP="00492FB6">
      <w:pPr>
        <w:spacing w:before="120" w:after="0" w:line="240" w:lineRule="auto"/>
        <w:ind w:firstLine="284"/>
        <w:jc w:val="both"/>
        <w:rPr>
          <w:rFonts w:ascii="Book Antiqua" w:hAnsi="Book Antiqua"/>
          <w:sz w:val="24"/>
          <w:szCs w:val="24"/>
          <w:lang w:val="fr-FR"/>
        </w:rPr>
      </w:pPr>
    </w:p>
    <w:p w:rsidR="008F4643" w:rsidRPr="00492FB6" w:rsidRDefault="008F4643"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48" w:name="_Toc405011875"/>
      <w:bookmarkStart w:id="49" w:name="_Toc449990252"/>
      <w:r w:rsidRPr="00492FB6">
        <w:t xml:space="preserve">19) </w:t>
      </w:r>
      <w:r w:rsidR="001B5C35" w:rsidRPr="00492FB6">
        <w:t>C</w:t>
      </w:r>
      <w:r w:rsidR="00A75968" w:rsidRPr="00492FB6">
        <w:t>ommencer par se réformer soi</w:t>
      </w:r>
      <w:r w:rsidR="001B5C35" w:rsidRPr="00492FB6">
        <w:t>-</w:t>
      </w:r>
      <w:r w:rsidR="00A75968" w:rsidRPr="00492FB6">
        <w:t>même</w:t>
      </w:r>
      <w:bookmarkEnd w:id="48"/>
      <w:bookmarkEnd w:id="49"/>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Quelle est l’explication du verset</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color w:val="002060"/>
          <w:sz w:val="24"/>
          <w:szCs w:val="24"/>
          <w:lang w:val="fr-FR"/>
        </w:rPr>
        <w:t>«</w:t>
      </w:r>
      <w:r w:rsidRPr="00492FB6">
        <w:rPr>
          <w:rFonts w:ascii="Eurostile" w:hAnsi="Eurostile"/>
          <w:b/>
          <w:bCs/>
          <w:color w:val="002060"/>
          <w:sz w:val="24"/>
          <w:szCs w:val="24"/>
          <w:lang w:val="fr-FR"/>
        </w:rPr>
        <w:t>Vous êtes responsables de vous-mêmes</w:t>
      </w:r>
      <w:r w:rsidR="00492FB6">
        <w:rPr>
          <w:rFonts w:ascii="Eurostile" w:hAnsi="Eurostile"/>
          <w:b/>
          <w:bCs/>
          <w:color w:val="002060"/>
          <w:sz w:val="24"/>
          <w:szCs w:val="24"/>
          <w:lang w:val="fr-FR"/>
        </w:rPr>
        <w:t>!</w:t>
      </w:r>
      <w:r w:rsidRPr="00492FB6">
        <w:rPr>
          <w:rFonts w:ascii="Eurostile" w:hAnsi="Eurostile"/>
          <w:b/>
          <w:bCs/>
          <w:color w:val="002060"/>
          <w:sz w:val="24"/>
          <w:szCs w:val="24"/>
          <w:lang w:val="fr-FR"/>
        </w:rPr>
        <w:t xml:space="preserve"> Celui qui s’égare ne vous nuira point si vous vous avez pris la bonne voie</w:t>
      </w:r>
      <w:r w:rsidR="005E7A72" w:rsidRPr="00492FB6">
        <w:rPr>
          <w:rFonts w:ascii="Eurostile" w:hAnsi="Eurostile"/>
          <w:color w:val="002060"/>
          <w:sz w:val="24"/>
          <w:szCs w:val="24"/>
          <w:lang w:val="fr-FR"/>
        </w:rPr>
        <w:t>»</w:t>
      </w:r>
      <w:r w:rsidRPr="00492FB6">
        <w:rPr>
          <w:rFonts w:ascii="Eurostile" w:hAnsi="Eurostile"/>
          <w:color w:val="002060"/>
          <w:sz w:val="24"/>
          <w:szCs w:val="24"/>
          <w:vertAlign w:val="superscript"/>
          <w:lang w:val="fr-FR"/>
        </w:rPr>
        <w:footnoteReference w:id="28"/>
      </w:r>
      <w:r w:rsidRPr="00492FB6">
        <w:rPr>
          <w:rFonts w:ascii="Eurostile" w:hAnsi="Eurostile"/>
          <w:color w:val="002060"/>
          <w:sz w:val="24"/>
          <w:szCs w:val="24"/>
          <w:lang w:val="fr-FR"/>
        </w:rPr>
        <w:t>.</w:t>
      </w:r>
      <w:r w:rsidR="00A3208A"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 xml:space="preserve">Et </w:t>
      </w:r>
      <w:r w:rsidR="008F4643" w:rsidRPr="00492FB6">
        <w:rPr>
          <w:rFonts w:ascii="Eurostile" w:hAnsi="Eurostile"/>
          <w:color w:val="002060"/>
          <w:sz w:val="24"/>
          <w:szCs w:val="24"/>
          <w:lang w:val="fr-FR"/>
        </w:rPr>
        <w:t>comment la commentez-vous</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Nous disons à propos de ce verset ce qu’Allah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a dit. </w:t>
      </w:r>
      <w:r w:rsidR="008F4643" w:rsidRPr="00492FB6">
        <w:rPr>
          <w:rFonts w:ascii="Book Antiqua" w:hAnsi="Book Antiqua"/>
          <w:sz w:val="24"/>
          <w:szCs w:val="24"/>
          <w:lang w:val="fr-FR"/>
        </w:rPr>
        <w:t>Or</w:t>
      </w:r>
      <w:r w:rsidRPr="00492FB6">
        <w:rPr>
          <w:rFonts w:ascii="Book Antiqua" w:hAnsi="Book Antiqua"/>
          <w:sz w:val="24"/>
          <w:szCs w:val="24"/>
          <w:lang w:val="fr-FR"/>
        </w:rPr>
        <w:t xml:space="preserve">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nous a ordonné de </w:t>
      </w:r>
      <w:r w:rsidR="008F4643" w:rsidRPr="00492FB6">
        <w:rPr>
          <w:rFonts w:ascii="Book Antiqua" w:hAnsi="Book Antiqua"/>
          <w:sz w:val="24"/>
          <w:szCs w:val="24"/>
          <w:lang w:val="fr-FR"/>
        </w:rPr>
        <w:t xml:space="preserve">nous </w:t>
      </w:r>
      <w:r w:rsidRPr="00492FB6">
        <w:rPr>
          <w:rFonts w:ascii="Book Antiqua" w:hAnsi="Book Antiqua"/>
          <w:sz w:val="24"/>
          <w:szCs w:val="24"/>
          <w:lang w:val="fr-FR"/>
        </w:rPr>
        <w:t xml:space="preserve">réformer </w:t>
      </w:r>
      <w:r w:rsidR="008F4643" w:rsidRPr="00492FB6">
        <w:rPr>
          <w:rFonts w:ascii="Book Antiqua" w:hAnsi="Book Antiqua"/>
          <w:sz w:val="24"/>
          <w:szCs w:val="24"/>
          <w:lang w:val="fr-FR"/>
        </w:rPr>
        <w:t>nous-mêmes</w:t>
      </w:r>
      <w:r w:rsidRPr="00492FB6">
        <w:rPr>
          <w:rFonts w:ascii="Book Antiqua" w:hAnsi="Book Antiqua"/>
          <w:sz w:val="24"/>
          <w:szCs w:val="24"/>
          <w:lang w:val="fr-FR"/>
        </w:rPr>
        <w:t xml:space="preserve">, et de </w:t>
      </w:r>
      <w:r w:rsidR="008F4643" w:rsidRPr="00492FB6">
        <w:rPr>
          <w:rFonts w:ascii="Book Antiqua" w:hAnsi="Book Antiqua"/>
          <w:sz w:val="24"/>
          <w:szCs w:val="24"/>
          <w:lang w:val="fr-FR"/>
        </w:rPr>
        <w:t>demeurer bienfaisants</w:t>
      </w:r>
      <w:r w:rsidRPr="00492FB6">
        <w:rPr>
          <w:rFonts w:ascii="Book Antiqua" w:hAnsi="Book Antiqua"/>
          <w:sz w:val="24"/>
          <w:szCs w:val="24"/>
          <w:lang w:val="fr-FR"/>
        </w:rPr>
        <w:t xml:space="preserve">. Ainsi, </w:t>
      </w:r>
      <w:r w:rsidR="00C76290" w:rsidRPr="00492FB6">
        <w:rPr>
          <w:rFonts w:ascii="Book Antiqua" w:hAnsi="Book Antiqua"/>
          <w:sz w:val="24"/>
          <w:szCs w:val="24"/>
          <w:lang w:val="fr-FR"/>
        </w:rPr>
        <w:t>si les autres s’égarent</w:t>
      </w:r>
      <w:r w:rsidRPr="00492FB6">
        <w:rPr>
          <w:rFonts w:ascii="Book Antiqua" w:hAnsi="Book Antiqua"/>
          <w:sz w:val="24"/>
          <w:szCs w:val="24"/>
          <w:lang w:val="fr-FR"/>
        </w:rPr>
        <w:t xml:space="preserve">, cela ne </w:t>
      </w:r>
      <w:r w:rsidR="00C76290" w:rsidRPr="00492FB6">
        <w:rPr>
          <w:rFonts w:ascii="Book Antiqua" w:hAnsi="Book Antiqua"/>
          <w:sz w:val="24"/>
          <w:szCs w:val="24"/>
          <w:lang w:val="fr-FR"/>
        </w:rPr>
        <w:t>nous nuit</w:t>
      </w:r>
      <w:r w:rsidRPr="00492FB6">
        <w:rPr>
          <w:rFonts w:ascii="Book Antiqua" w:hAnsi="Book Antiqua"/>
          <w:sz w:val="24"/>
          <w:szCs w:val="24"/>
          <w:lang w:val="fr-FR"/>
        </w:rPr>
        <w:t xml:space="preserve"> en aucune façon, tout comme l’a dit Allah </w:t>
      </w:r>
      <w:r w:rsidR="00C76290" w:rsidRPr="00492FB6">
        <w:rPr>
          <w:rFonts w:ascii="Book Antiqua" w:hAnsi="Book Antiqua"/>
          <w:sz w:val="24"/>
          <w:szCs w:val="24"/>
          <w:lang w:val="fr-FR"/>
        </w:rPr>
        <w:t xml:space="preserve">l’a dit </w:t>
      </w:r>
      <w:r w:rsidRPr="00492FB6">
        <w:rPr>
          <w:rFonts w:ascii="Book Antiqua" w:hAnsi="Book Antiqua"/>
          <w:sz w:val="24"/>
          <w:szCs w:val="24"/>
          <w:lang w:val="fr-FR"/>
        </w:rPr>
        <w:t>à Son Prophète</w:t>
      </w:r>
      <w:r w:rsidR="00892C81" w:rsidRPr="00492FB6">
        <w:rPr>
          <w:rFonts w:ascii="Book Antiqua" w:hAnsi="Book Antiqua"/>
          <w:sz w:val="24"/>
          <w:szCs w:val="24"/>
          <w:lang w:val="fr-FR"/>
        </w:rPr>
        <w:t xml:space="preserve"> </w:t>
      </w:r>
      <w:r w:rsidR="00892C81"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92C81"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C76290" w:rsidRPr="00492FB6">
        <w:rPr>
          <w:rFonts w:ascii="Book Antiqua" w:hAnsi="Book Antiqua"/>
          <w:b/>
          <w:bCs/>
          <w:sz w:val="24"/>
          <w:szCs w:val="24"/>
          <w:lang w:val="fr-FR"/>
        </w:rPr>
        <w:t>R</w:t>
      </w:r>
      <w:r w:rsidRPr="00492FB6">
        <w:rPr>
          <w:rFonts w:ascii="Book Antiqua" w:hAnsi="Book Antiqua"/>
          <w:b/>
          <w:bCs/>
          <w:sz w:val="24"/>
          <w:szCs w:val="24"/>
          <w:lang w:val="fr-FR"/>
        </w:rPr>
        <w:t>ap</w:t>
      </w:r>
      <w:r w:rsidR="005E7A72" w:rsidRPr="00492FB6">
        <w:rPr>
          <w:rFonts w:ascii="Book Antiqua" w:hAnsi="Book Antiqua"/>
          <w:b/>
          <w:bCs/>
          <w:sz w:val="24"/>
          <w:szCs w:val="24"/>
          <w:lang w:val="fr-FR"/>
        </w:rPr>
        <w:t>pelle</w:t>
      </w:r>
      <w:r w:rsidR="00492FB6">
        <w:rPr>
          <w:rFonts w:ascii="Book Antiqua" w:hAnsi="Book Antiqua"/>
          <w:b/>
          <w:bCs/>
          <w:sz w:val="24"/>
          <w:szCs w:val="24"/>
          <w:lang w:val="fr-FR"/>
        </w:rPr>
        <w:t>!</w:t>
      </w:r>
      <w:r w:rsidR="005E7A72" w:rsidRPr="00492FB6">
        <w:rPr>
          <w:rFonts w:ascii="Book Antiqua" w:hAnsi="Book Antiqua"/>
          <w:b/>
          <w:bCs/>
          <w:sz w:val="24"/>
          <w:szCs w:val="24"/>
          <w:lang w:val="fr-FR"/>
        </w:rPr>
        <w:t xml:space="preserve"> Tu n’es qu’un </w:t>
      </w:r>
      <w:r w:rsidR="00C76290" w:rsidRPr="00492FB6">
        <w:rPr>
          <w:rFonts w:ascii="Book Antiqua" w:hAnsi="Book Antiqua"/>
          <w:b/>
          <w:bCs/>
          <w:sz w:val="24"/>
          <w:szCs w:val="24"/>
          <w:lang w:val="fr-FR"/>
        </w:rPr>
        <w:t>avertisseur</w:t>
      </w:r>
      <w:r w:rsidRPr="00492FB6">
        <w:rPr>
          <w:rFonts w:ascii="Book Antiqua" w:hAnsi="Book Antiqua"/>
          <w:b/>
          <w:bCs/>
          <w:sz w:val="24"/>
          <w:szCs w:val="24"/>
          <w:lang w:val="fr-FR"/>
        </w:rPr>
        <w:t xml:space="preserve">. </w:t>
      </w:r>
      <w:r w:rsidR="005E7A72" w:rsidRPr="00492FB6">
        <w:rPr>
          <w:rFonts w:ascii="Book Antiqua" w:hAnsi="Book Antiqua"/>
          <w:b/>
          <w:bCs/>
          <w:sz w:val="24"/>
          <w:szCs w:val="24"/>
          <w:lang w:val="fr-FR"/>
        </w:rPr>
        <w:t>E</w:t>
      </w:r>
      <w:r w:rsidRPr="00492FB6">
        <w:rPr>
          <w:rFonts w:ascii="Book Antiqua" w:hAnsi="Book Antiqua"/>
          <w:b/>
          <w:bCs/>
          <w:sz w:val="24"/>
          <w:szCs w:val="24"/>
          <w:lang w:val="fr-FR"/>
        </w:rPr>
        <w:t xml:space="preserve">t tu n’es pas un dominateur sur eux. Sauf celui qui tourne le dos et ne croit pas, </w:t>
      </w:r>
      <w:r w:rsidR="005E7A72" w:rsidRPr="00492FB6">
        <w:rPr>
          <w:rFonts w:ascii="Book Antiqua" w:hAnsi="Book Antiqua"/>
          <w:b/>
          <w:bCs/>
          <w:sz w:val="24"/>
          <w:szCs w:val="24"/>
          <w:lang w:val="fr-FR"/>
        </w:rPr>
        <w:t>a</w:t>
      </w:r>
      <w:r w:rsidRPr="00492FB6">
        <w:rPr>
          <w:rFonts w:ascii="Book Antiqua" w:hAnsi="Book Antiqua"/>
          <w:b/>
          <w:bCs/>
          <w:sz w:val="24"/>
          <w:szCs w:val="24"/>
          <w:lang w:val="fr-FR"/>
        </w:rPr>
        <w:t>lors Allah le châtiera d</w:t>
      </w:r>
      <w:r w:rsidR="00C76290" w:rsidRPr="00492FB6">
        <w:rPr>
          <w:rFonts w:ascii="Book Antiqua" w:hAnsi="Book Antiqua"/>
          <w:b/>
          <w:bCs/>
          <w:sz w:val="24"/>
          <w:szCs w:val="24"/>
          <w:lang w:val="fr-FR"/>
        </w:rPr>
        <w:t>e la</w:t>
      </w:r>
      <w:r w:rsidRPr="00492FB6">
        <w:rPr>
          <w:rFonts w:ascii="Book Antiqua" w:hAnsi="Book Antiqua"/>
          <w:b/>
          <w:bCs/>
          <w:sz w:val="24"/>
          <w:szCs w:val="24"/>
          <w:lang w:val="fr-FR"/>
        </w:rPr>
        <w:t xml:space="preserve"> plus grand</w:t>
      </w:r>
      <w:r w:rsidR="00C76290" w:rsidRPr="00492FB6">
        <w:rPr>
          <w:rFonts w:ascii="Book Antiqua" w:hAnsi="Book Antiqua"/>
          <w:b/>
          <w:bCs/>
          <w:sz w:val="24"/>
          <w:szCs w:val="24"/>
          <w:lang w:val="fr-FR"/>
        </w:rPr>
        <w:t>e</w:t>
      </w:r>
      <w:r w:rsidRPr="00492FB6">
        <w:rPr>
          <w:rFonts w:ascii="Book Antiqua" w:hAnsi="Book Antiqua"/>
          <w:b/>
          <w:bCs/>
          <w:sz w:val="24"/>
          <w:szCs w:val="24"/>
          <w:lang w:val="fr-FR"/>
        </w:rPr>
        <w:t xml:space="preserve"> </w:t>
      </w:r>
      <w:r w:rsidR="00C76290" w:rsidRPr="00492FB6">
        <w:rPr>
          <w:rFonts w:ascii="Book Antiqua" w:hAnsi="Book Antiqua"/>
          <w:b/>
          <w:bCs/>
          <w:sz w:val="24"/>
          <w:szCs w:val="24"/>
          <w:lang w:val="fr-FR"/>
        </w:rPr>
        <w:t>des manières</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29"/>
      </w:r>
      <w:r w:rsidRPr="00492FB6">
        <w:rPr>
          <w:rFonts w:ascii="Book Antiqua" w:hAnsi="Book Antiqua"/>
          <w:b/>
          <w:b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Ainsi, celui qui s’égare ne nuira point à celui qui a pris la bonne voie. Toutefois, si les gens ne changent pas le mal en bien, </w:t>
      </w:r>
      <w:r w:rsidR="00C76290" w:rsidRPr="00492FB6">
        <w:rPr>
          <w:rFonts w:ascii="Book Antiqua" w:hAnsi="Book Antiqua"/>
          <w:sz w:val="24"/>
          <w:szCs w:val="24"/>
          <w:lang w:val="fr-FR"/>
        </w:rPr>
        <w:t xml:space="preserve">peu </w:t>
      </w:r>
      <w:r w:rsidRPr="00492FB6">
        <w:rPr>
          <w:rFonts w:ascii="Book Antiqua" w:hAnsi="Book Antiqua"/>
          <w:sz w:val="24"/>
          <w:szCs w:val="24"/>
          <w:lang w:val="fr-FR"/>
        </w:rPr>
        <w:t xml:space="preserve">s’en faut pour qu’Allah les englobe tous dans Son </w:t>
      </w:r>
      <w:r w:rsidR="00C76290" w:rsidRPr="00492FB6">
        <w:rPr>
          <w:rFonts w:ascii="Book Antiqua" w:hAnsi="Book Antiqua"/>
          <w:sz w:val="24"/>
          <w:szCs w:val="24"/>
          <w:lang w:val="fr-FR"/>
        </w:rPr>
        <w:t>c</w:t>
      </w:r>
      <w:r w:rsidRPr="00492FB6">
        <w:rPr>
          <w:rFonts w:ascii="Book Antiqua" w:hAnsi="Book Antiqua"/>
          <w:sz w:val="24"/>
          <w:szCs w:val="24"/>
          <w:lang w:val="fr-FR"/>
        </w:rPr>
        <w:t xml:space="preserve">hâtiment, comme l’a dit </w:t>
      </w:r>
      <w:r w:rsidR="00C76290" w:rsidRPr="00492FB6">
        <w:rPr>
          <w:rFonts w:ascii="Book Antiqua" w:hAnsi="Book Antiqua"/>
          <w:sz w:val="24"/>
          <w:szCs w:val="24"/>
          <w:lang w:val="fr-FR"/>
        </w:rPr>
        <w:t xml:space="preserve">Allah </w:t>
      </w:r>
      <w:r w:rsidR="00C76290"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C76290" w:rsidRPr="00492FB6">
        <w:rPr>
          <w:rFonts w:ascii="Book Antiqua" w:hAnsi="Book Antiqua" w:cs="Traditional Arabic"/>
          <w:sz w:val="24"/>
          <w:szCs w:val="24"/>
          <w:lang w:val="fr-FR"/>
        </w:rPr>
        <w: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Et craignez une calamité qui n’affligera pas exclusivement les injustes d’entre vous. Et sachez qu’Allah est dur en punition</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30"/>
      </w:r>
      <w:r w:rsidRPr="00492FB6">
        <w:rPr>
          <w:rFonts w:ascii="Book Antiqua" w:hAnsi="Book Antiqua"/>
          <w:b/>
          <w:bCs/>
          <w:sz w:val="24"/>
          <w:szCs w:val="24"/>
          <w:lang w:val="fr-FR"/>
        </w:rPr>
        <w:t>.</w:t>
      </w:r>
    </w:p>
    <w:p w:rsidR="00C76290" w:rsidRPr="00492FB6" w:rsidRDefault="00C76290"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A75968" w:rsidRPr="00492FB6">
        <w:rPr>
          <w:rFonts w:ascii="Book Antiqua" w:hAnsi="Book Antiqua"/>
          <w:sz w:val="24"/>
          <w:szCs w:val="24"/>
          <w:lang w:val="fr-FR"/>
        </w:rPr>
        <w:t xml:space="preserve">es insubordonnés ne te nuiront pas dans l’au-delà, </w:t>
      </w:r>
      <w:r w:rsidRPr="00492FB6">
        <w:rPr>
          <w:rFonts w:ascii="Book Antiqua" w:hAnsi="Book Antiqua"/>
          <w:sz w:val="24"/>
          <w:szCs w:val="24"/>
          <w:lang w:val="fr-FR"/>
        </w:rPr>
        <w:t xml:space="preserve">ni </w:t>
      </w:r>
      <w:r w:rsidR="00A75968" w:rsidRPr="00492FB6">
        <w:rPr>
          <w:rFonts w:ascii="Book Antiqua" w:hAnsi="Book Antiqua"/>
          <w:sz w:val="24"/>
          <w:szCs w:val="24"/>
          <w:lang w:val="fr-FR"/>
        </w:rPr>
        <w:t xml:space="preserve">en diminuant ta part de bonnes actions ou </w:t>
      </w:r>
      <w:r w:rsidRPr="00492FB6">
        <w:rPr>
          <w:rFonts w:ascii="Book Antiqua" w:hAnsi="Book Antiqua"/>
          <w:sz w:val="24"/>
          <w:szCs w:val="24"/>
          <w:lang w:val="fr-FR"/>
        </w:rPr>
        <w:t xml:space="preserve">même </w:t>
      </w:r>
      <w:r w:rsidR="00A75968" w:rsidRPr="00492FB6">
        <w:rPr>
          <w:rFonts w:ascii="Book Antiqua" w:hAnsi="Book Antiqua"/>
          <w:sz w:val="24"/>
          <w:szCs w:val="24"/>
          <w:lang w:val="fr-FR"/>
        </w:rPr>
        <w:t>en ajoutant à tes péchés</w:t>
      </w:r>
      <w:r w:rsidRPr="00492FB6">
        <w:rPr>
          <w:rFonts w:ascii="Book Antiqua" w:hAnsi="Book Antiqua"/>
          <w:sz w:val="24"/>
          <w:szCs w:val="24"/>
          <w:lang w:val="fr-FR"/>
        </w:rPr>
        <w:t>, à moins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que </w:t>
      </w:r>
      <w:r w:rsidR="00A75968" w:rsidRPr="00492FB6">
        <w:rPr>
          <w:rFonts w:ascii="Book Antiqua" w:hAnsi="Book Antiqua"/>
          <w:sz w:val="24"/>
          <w:szCs w:val="24"/>
          <w:lang w:val="fr-FR"/>
        </w:rPr>
        <w:t xml:space="preserve">tu </w:t>
      </w:r>
      <w:r w:rsidRPr="00492FB6">
        <w:rPr>
          <w:rFonts w:ascii="Book Antiqua" w:hAnsi="Book Antiqua"/>
          <w:sz w:val="24"/>
          <w:szCs w:val="24"/>
          <w:lang w:val="fr-FR"/>
        </w:rPr>
        <w:t xml:space="preserve">aies été </w:t>
      </w:r>
      <w:r w:rsidR="00A75968" w:rsidRPr="00492FB6">
        <w:rPr>
          <w:rFonts w:ascii="Book Antiqua" w:hAnsi="Book Antiqua"/>
          <w:sz w:val="24"/>
          <w:szCs w:val="24"/>
          <w:lang w:val="fr-FR"/>
        </w:rPr>
        <w:t>négligent d</w:t>
      </w:r>
      <w:r w:rsidRPr="00492FB6">
        <w:rPr>
          <w:rFonts w:ascii="Book Antiqua" w:hAnsi="Book Antiqua"/>
          <w:sz w:val="24"/>
          <w:szCs w:val="24"/>
          <w:lang w:val="fr-FR"/>
        </w:rPr>
        <w:t xml:space="preserve">ans tes obligations de prêche, </w:t>
      </w:r>
      <w:r w:rsidR="00A75968" w:rsidRPr="00492FB6">
        <w:rPr>
          <w:rFonts w:ascii="Book Antiqua" w:hAnsi="Book Antiqua"/>
          <w:sz w:val="24"/>
          <w:szCs w:val="24"/>
          <w:lang w:val="fr-FR"/>
        </w:rPr>
        <w:t xml:space="preserve">dans </w:t>
      </w:r>
      <w:r w:rsidRPr="00492FB6">
        <w:rPr>
          <w:rFonts w:ascii="Book Antiqua" w:hAnsi="Book Antiqua"/>
          <w:sz w:val="24"/>
          <w:szCs w:val="24"/>
          <w:lang w:val="fr-FR"/>
        </w:rPr>
        <w:t xml:space="preserve">l’incitation au bien la </w:t>
      </w:r>
      <w:r w:rsidR="00A75968" w:rsidRPr="00492FB6">
        <w:rPr>
          <w:rFonts w:ascii="Book Antiqua" w:hAnsi="Book Antiqua"/>
          <w:sz w:val="24"/>
          <w:szCs w:val="24"/>
          <w:lang w:val="fr-FR"/>
        </w:rPr>
        <w:t>condamn</w:t>
      </w:r>
      <w:r w:rsidRPr="00492FB6">
        <w:rPr>
          <w:rFonts w:ascii="Book Antiqua" w:hAnsi="Book Antiqua"/>
          <w:sz w:val="24"/>
          <w:szCs w:val="24"/>
          <w:lang w:val="fr-FR"/>
        </w:rPr>
        <w:t>ation</w:t>
      </w:r>
      <w:r w:rsidR="00A75968" w:rsidRPr="00492FB6">
        <w:rPr>
          <w:rFonts w:ascii="Book Antiqua" w:hAnsi="Book Antiqua"/>
          <w:sz w:val="24"/>
          <w:szCs w:val="24"/>
          <w:lang w:val="fr-FR"/>
        </w:rPr>
        <w:t xml:space="preserve"> </w:t>
      </w:r>
      <w:r w:rsidRPr="00492FB6">
        <w:rPr>
          <w:rFonts w:ascii="Book Antiqua" w:hAnsi="Book Antiqua"/>
          <w:sz w:val="24"/>
          <w:szCs w:val="24"/>
          <w:lang w:val="fr-FR"/>
        </w:rPr>
        <w:t>du mal, auquel cas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cela </w:t>
      </w:r>
      <w:r w:rsidR="00A75968" w:rsidRPr="00492FB6">
        <w:rPr>
          <w:rFonts w:ascii="Book Antiqua" w:hAnsi="Book Antiqua"/>
          <w:sz w:val="24"/>
          <w:szCs w:val="24"/>
          <w:lang w:val="fr-FR"/>
        </w:rPr>
        <w:t>te causera du tor</w:t>
      </w:r>
      <w:r w:rsidR="00892C81" w:rsidRPr="00492FB6">
        <w:rPr>
          <w:rFonts w:ascii="Book Antiqua" w:hAnsi="Book Antiqua"/>
          <w:sz w:val="24"/>
          <w:szCs w:val="24"/>
          <w:lang w:val="fr-FR"/>
        </w:rPr>
        <w:t>t</w:t>
      </w:r>
      <w:r w:rsidRPr="00492FB6">
        <w:rPr>
          <w:rFonts w:ascii="Book Antiqua" w:hAnsi="Book Antiqua"/>
          <w:sz w:val="24"/>
          <w:szCs w:val="24"/>
          <w:lang w:val="fr-FR"/>
        </w:rPr>
        <w:t>.</w:t>
      </w:r>
    </w:p>
    <w:p w:rsidR="00A75968" w:rsidRPr="00492FB6" w:rsidRDefault="00C76290"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Or ce tort n’est pas causé directement par eux, </w:t>
      </w:r>
      <w:r w:rsidR="00A75968" w:rsidRPr="00492FB6">
        <w:rPr>
          <w:rFonts w:ascii="Book Antiqua" w:hAnsi="Book Antiqua"/>
          <w:sz w:val="24"/>
          <w:szCs w:val="24"/>
          <w:lang w:val="fr-FR"/>
        </w:rPr>
        <w:t xml:space="preserve">il vient </w:t>
      </w:r>
      <w:r w:rsidRPr="00492FB6">
        <w:rPr>
          <w:rFonts w:ascii="Book Antiqua" w:hAnsi="Book Antiqua"/>
          <w:sz w:val="24"/>
          <w:szCs w:val="24"/>
          <w:lang w:val="fr-FR"/>
        </w:rPr>
        <w:t xml:space="preserve">seulement </w:t>
      </w:r>
      <w:r w:rsidR="00A75968" w:rsidRPr="00492FB6">
        <w:rPr>
          <w:rFonts w:ascii="Book Antiqua" w:hAnsi="Book Antiqua"/>
          <w:sz w:val="24"/>
          <w:szCs w:val="24"/>
          <w:lang w:val="fr-FR"/>
        </w:rPr>
        <w:t>de toi, car tu n’a</w:t>
      </w:r>
      <w:r w:rsidRPr="00492FB6">
        <w:rPr>
          <w:rFonts w:ascii="Book Antiqua" w:hAnsi="Book Antiqua"/>
          <w:sz w:val="24"/>
          <w:szCs w:val="24"/>
          <w:lang w:val="fr-FR"/>
        </w:rPr>
        <w:t>s</w:t>
      </w:r>
      <w:r w:rsidR="00A75968" w:rsidRPr="00492FB6">
        <w:rPr>
          <w:rFonts w:ascii="Book Antiqua" w:hAnsi="Book Antiqua"/>
          <w:sz w:val="24"/>
          <w:szCs w:val="24"/>
          <w:lang w:val="fr-FR"/>
        </w:rPr>
        <w:t xml:space="preserve"> pas su remplir les obligations qu’Allah t’a imposé</w:t>
      </w:r>
      <w:r w:rsidR="00892C81" w:rsidRPr="00492FB6">
        <w:rPr>
          <w:rFonts w:ascii="Book Antiqua" w:hAnsi="Book Antiqua"/>
          <w:sz w:val="24"/>
          <w:szCs w:val="24"/>
          <w:lang w:val="fr-FR"/>
        </w:rPr>
        <w:t>es</w:t>
      </w:r>
      <w:r w:rsidRPr="00492FB6">
        <w:rPr>
          <w:rFonts w:ascii="Book Antiqua" w:hAnsi="Book Antiqua"/>
          <w:sz w:val="24"/>
          <w:szCs w:val="24"/>
          <w:lang w:val="fr-FR"/>
        </w:rPr>
        <w:t xml:space="preserve">. Dans ce cas, </w:t>
      </w:r>
      <w:r w:rsidR="00A75968" w:rsidRPr="00492FB6">
        <w:rPr>
          <w:rFonts w:ascii="Book Antiqua" w:hAnsi="Book Antiqua"/>
          <w:sz w:val="24"/>
          <w:szCs w:val="24"/>
          <w:lang w:val="fr-FR"/>
        </w:rPr>
        <w:t>on peut dire que tu n’a</w:t>
      </w:r>
      <w:r w:rsidR="005E7A72" w:rsidRPr="00492FB6">
        <w:rPr>
          <w:rFonts w:ascii="Book Antiqua" w:hAnsi="Book Antiqua"/>
          <w:sz w:val="24"/>
          <w:szCs w:val="24"/>
          <w:lang w:val="fr-FR"/>
        </w:rPr>
        <w:t>s</w:t>
      </w:r>
      <w:r w:rsidR="00A75968" w:rsidRPr="00492FB6">
        <w:rPr>
          <w:rFonts w:ascii="Book Antiqua" w:hAnsi="Book Antiqua"/>
          <w:sz w:val="24"/>
          <w:szCs w:val="24"/>
          <w:lang w:val="fr-FR"/>
        </w:rPr>
        <w:t xml:space="preserve"> pas emprunté la bonne voie, car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a posé une condition lorsqu’Il 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Celui qui s’égare ne vous nuira point si vous vous avez pris la bonne voie</w:t>
      </w:r>
      <w:r w:rsidR="005E7A72" w:rsidRPr="00492FB6">
        <w:rPr>
          <w:rFonts w:ascii="Book Antiqua" w:hAnsi="Book Antiqua"/>
          <w:b/>
          <w:bCs/>
          <w:sz w:val="24"/>
          <w:szCs w:val="24"/>
          <w:lang w:val="fr-FR"/>
        </w:rPr>
        <w:t>»</w:t>
      </w:r>
      <w:r w:rsidR="00A75968" w:rsidRPr="00492FB6">
        <w:rPr>
          <w:rFonts w:ascii="Book Antiqua" w:hAnsi="Book Antiqua"/>
          <w:sz w:val="24"/>
          <w:szCs w:val="24"/>
          <w:lang w:val="fr-FR"/>
        </w:rPr>
        <w:t>.</w:t>
      </w:r>
    </w:p>
    <w:p w:rsidR="00A75968" w:rsidRPr="00492FB6" w:rsidRDefault="00C76290"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Or</w:t>
      </w:r>
      <w:r w:rsidR="00A75968" w:rsidRPr="00492FB6">
        <w:rPr>
          <w:rFonts w:ascii="Book Antiqua" w:hAnsi="Book Antiqua"/>
          <w:sz w:val="24"/>
          <w:szCs w:val="24"/>
          <w:lang w:val="fr-FR"/>
        </w:rPr>
        <w:t xml:space="preserve"> il est bien connu que celui qui abandonne </w:t>
      </w:r>
      <w:r w:rsidRPr="00492FB6">
        <w:rPr>
          <w:rFonts w:ascii="Book Antiqua" w:hAnsi="Book Antiqua"/>
          <w:sz w:val="24"/>
          <w:szCs w:val="24"/>
          <w:lang w:val="fr-FR"/>
        </w:rPr>
        <w:t xml:space="preserve">l’incitation au bien et la </w:t>
      </w:r>
      <w:r w:rsidR="00A75968" w:rsidRPr="00492FB6">
        <w:rPr>
          <w:rFonts w:ascii="Book Antiqua" w:hAnsi="Book Antiqua"/>
          <w:sz w:val="24"/>
          <w:szCs w:val="24"/>
          <w:lang w:val="fr-FR"/>
        </w:rPr>
        <w:t>condamn</w:t>
      </w:r>
      <w:r w:rsidRPr="00492FB6">
        <w:rPr>
          <w:rFonts w:ascii="Book Antiqua" w:hAnsi="Book Antiqua"/>
          <w:sz w:val="24"/>
          <w:szCs w:val="24"/>
          <w:lang w:val="fr-FR"/>
        </w:rPr>
        <w:t>ation</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du mal, et l’appel </w:t>
      </w:r>
      <w:r w:rsidR="00A75968" w:rsidRPr="00492FB6">
        <w:rPr>
          <w:rFonts w:ascii="Book Antiqua" w:hAnsi="Book Antiqua"/>
          <w:sz w:val="24"/>
          <w:szCs w:val="24"/>
          <w:lang w:val="fr-FR"/>
        </w:rPr>
        <w:t xml:space="preserve">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lorsque cel</w:t>
      </w:r>
      <w:r w:rsidR="00892C81" w:rsidRPr="00492FB6">
        <w:rPr>
          <w:rFonts w:ascii="Book Antiqua" w:hAnsi="Book Antiqua"/>
          <w:sz w:val="24"/>
          <w:szCs w:val="24"/>
          <w:lang w:val="fr-FR"/>
        </w:rPr>
        <w:t>ui</w:t>
      </w:r>
      <w:r w:rsidR="00A75968" w:rsidRPr="00492FB6">
        <w:rPr>
          <w:rFonts w:ascii="Book Antiqua" w:hAnsi="Book Antiqua"/>
          <w:sz w:val="24"/>
          <w:szCs w:val="24"/>
          <w:lang w:val="fr-FR"/>
        </w:rPr>
        <w:t>-ci est obligatoire pour lui</w:t>
      </w:r>
      <w:r w:rsidR="00892C81" w:rsidRPr="00492FB6">
        <w:rPr>
          <w:rFonts w:ascii="Book Antiqua" w:hAnsi="Book Antiqua"/>
          <w:sz w:val="24"/>
          <w:szCs w:val="24"/>
          <w:lang w:val="fr-FR"/>
        </w:rPr>
        <w:t>,</w:t>
      </w:r>
      <w:r w:rsidR="00A75968" w:rsidRPr="00492FB6">
        <w:rPr>
          <w:rFonts w:ascii="Book Antiqua" w:hAnsi="Book Antiqua"/>
          <w:sz w:val="24"/>
          <w:szCs w:val="24"/>
          <w:lang w:val="fr-FR"/>
        </w:rPr>
        <w:t xml:space="preserve"> n’a pas emprunté </w:t>
      </w:r>
      <w:r w:rsidRPr="00492FB6">
        <w:rPr>
          <w:rFonts w:ascii="Book Antiqua" w:hAnsi="Book Antiqua"/>
          <w:sz w:val="24"/>
          <w:szCs w:val="24"/>
          <w:lang w:val="fr-FR"/>
        </w:rPr>
        <w:t xml:space="preserve">totalement </w:t>
      </w:r>
      <w:r w:rsidR="00A75968" w:rsidRPr="00492FB6">
        <w:rPr>
          <w:rFonts w:ascii="Book Antiqua" w:hAnsi="Book Antiqua"/>
          <w:sz w:val="24"/>
          <w:szCs w:val="24"/>
          <w:lang w:val="fr-FR"/>
        </w:rPr>
        <w:t>la bonne voie.</w:t>
      </w:r>
    </w:p>
    <w:p w:rsidR="00C76290" w:rsidRPr="00492FB6" w:rsidRDefault="00C76290" w:rsidP="00492FB6">
      <w:pPr>
        <w:spacing w:before="120" w:after="0" w:line="240" w:lineRule="auto"/>
        <w:ind w:firstLine="284"/>
        <w:jc w:val="both"/>
        <w:rPr>
          <w:rFonts w:ascii="Book Antiqua" w:hAnsi="Book Antiqua"/>
          <w:sz w:val="24"/>
          <w:szCs w:val="24"/>
          <w:lang w:val="fr-FR"/>
        </w:rPr>
      </w:pPr>
    </w:p>
    <w:p w:rsidR="00C76290" w:rsidRPr="00492FB6" w:rsidRDefault="00C76290"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50" w:name="_Toc405011876"/>
      <w:bookmarkStart w:id="51" w:name="_Toc449990253"/>
      <w:r w:rsidRPr="00492FB6">
        <w:t xml:space="preserve">20) </w:t>
      </w:r>
      <w:r w:rsidR="00A75968" w:rsidRPr="00492FB6">
        <w:t xml:space="preserve">Les moyens </w:t>
      </w:r>
      <w:r w:rsidR="009A3C58" w:rsidRPr="00492FB6">
        <w:t xml:space="preserve">dépendent </w:t>
      </w:r>
      <w:r w:rsidR="00A75968" w:rsidRPr="00492FB6">
        <w:t>des objectifs</w:t>
      </w:r>
      <w:bookmarkEnd w:id="50"/>
      <w:bookmarkEnd w:id="51"/>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Est-ce que les moyens </w:t>
      </w:r>
      <w:r w:rsidR="009A3C58" w:rsidRPr="00492FB6">
        <w:rPr>
          <w:rFonts w:ascii="Eurostile" w:hAnsi="Eurostile"/>
          <w:color w:val="002060"/>
          <w:sz w:val="24"/>
          <w:szCs w:val="24"/>
          <w:lang w:val="fr-FR"/>
        </w:rPr>
        <w:t xml:space="preserve">pour prêcher </w:t>
      </w:r>
      <w:r w:rsidRPr="00492FB6">
        <w:rPr>
          <w:rFonts w:ascii="Eurostile" w:hAnsi="Eurostile"/>
          <w:color w:val="002060"/>
          <w:sz w:val="24"/>
          <w:szCs w:val="24"/>
          <w:lang w:val="fr-FR"/>
        </w:rPr>
        <w:t>sont immuables</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Ce qui implique qu’il n’est pas permis de tirer avantage des </w:t>
      </w:r>
      <w:r w:rsidR="009A3C58" w:rsidRPr="00492FB6">
        <w:rPr>
          <w:rFonts w:ascii="Eurostile" w:hAnsi="Eurostile"/>
          <w:color w:val="002060"/>
          <w:sz w:val="24"/>
          <w:szCs w:val="24"/>
          <w:lang w:val="fr-FR"/>
        </w:rPr>
        <w:t xml:space="preserve">technologies </w:t>
      </w:r>
      <w:r w:rsidRPr="00492FB6">
        <w:rPr>
          <w:rFonts w:ascii="Eurostile" w:hAnsi="Eurostile"/>
          <w:color w:val="002060"/>
          <w:sz w:val="24"/>
          <w:szCs w:val="24"/>
          <w:lang w:val="fr-FR"/>
        </w:rPr>
        <w:t>modernes, comme les m</w:t>
      </w:r>
      <w:r w:rsidR="00892C81" w:rsidRPr="00492FB6">
        <w:rPr>
          <w:rFonts w:ascii="Eurostile" w:hAnsi="Eurostile"/>
          <w:color w:val="002060"/>
          <w:sz w:val="24"/>
          <w:szCs w:val="24"/>
          <w:lang w:val="fr-FR"/>
        </w:rPr>
        <w:t>édias de masse</w:t>
      </w:r>
      <w:r w:rsidRPr="00492FB6">
        <w:rPr>
          <w:rFonts w:ascii="Eurostile" w:hAnsi="Eurostile"/>
          <w:color w:val="002060"/>
          <w:sz w:val="24"/>
          <w:szCs w:val="24"/>
          <w:lang w:val="fr-FR"/>
        </w:rPr>
        <w:t xml:space="preserve">, ou bien encore qu’il faille se limiter aux moyens qui étaient en vigueur à l’époque du Messager </w:t>
      </w:r>
      <w:r w:rsidR="00B6187F" w:rsidRPr="00492FB6">
        <w:rPr>
          <w:rFonts w:ascii="Eurostile" w:hAnsi="Eurostile"/>
          <w:color w:val="002060"/>
          <w:sz w:val="24"/>
          <w:szCs w:val="24"/>
          <w:lang w:val="fr-FR"/>
        </w:rPr>
        <w:t>(</w:t>
      </w:r>
      <w:r w:rsidR="002D35B7" w:rsidRPr="00492FB6">
        <w:rPr>
          <w:rFonts w:ascii="Eurostile" w:hAnsi="Eurostile" w:cs="CTraditional Arabic"/>
          <w:color w:val="002060"/>
          <w:sz w:val="24"/>
          <w:szCs w:val="24"/>
          <w:rtl/>
          <w:lang w:val="fr-FR"/>
        </w:rPr>
        <w:t>ج</w:t>
      </w:r>
      <w:r w:rsidR="00B6187F" w:rsidRPr="00492FB6">
        <w:rPr>
          <w:rFonts w:ascii="Eurostile" w:hAnsi="Eurostile"/>
          <w:color w:val="002060"/>
          <w:sz w:val="24"/>
          <w:szCs w:val="24"/>
          <w:lang w:val="fr-FR"/>
        </w:rPr>
        <w:t>)</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Il faut obligatoirement avoir connaissance dans ce cas de figure d’une règle bien établie auprès des gens de science qui stipule que</w:t>
      </w:r>
      <w:r w:rsidR="00492FB6">
        <w:rPr>
          <w:rFonts w:ascii="Book Antiqua" w:hAnsi="Book Antiqua"/>
          <w:sz w:val="24"/>
          <w:szCs w:val="24"/>
          <w:lang w:val="fr-FR"/>
        </w:rPr>
        <w:t>:</w:t>
      </w:r>
      <w:r w:rsidRPr="00492FB6">
        <w:rPr>
          <w:rFonts w:ascii="Book Antiqua" w:hAnsi="Book Antiqua"/>
          <w:sz w:val="24"/>
          <w:szCs w:val="24"/>
          <w:lang w:val="fr-FR"/>
        </w:rPr>
        <w:t xml:space="preserve"> </w:t>
      </w:r>
      <w:r w:rsidRPr="00492FB6">
        <w:rPr>
          <w:rFonts w:ascii="Book Antiqua" w:hAnsi="Book Antiqua"/>
          <w:b/>
          <w:bCs/>
          <w:sz w:val="24"/>
          <w:szCs w:val="24"/>
          <w:lang w:val="fr-FR"/>
        </w:rPr>
        <w:t xml:space="preserve">les moyens mis en œuvre </w:t>
      </w:r>
      <w:r w:rsidR="00045945" w:rsidRPr="00492FB6">
        <w:rPr>
          <w:rFonts w:ascii="Book Antiqua" w:hAnsi="Book Antiqua"/>
          <w:b/>
          <w:bCs/>
          <w:sz w:val="24"/>
          <w:szCs w:val="24"/>
          <w:lang w:val="fr-FR"/>
        </w:rPr>
        <w:t xml:space="preserve">dépendent </w:t>
      </w:r>
      <w:r w:rsidRPr="00492FB6">
        <w:rPr>
          <w:rFonts w:ascii="Book Antiqua" w:hAnsi="Book Antiqua"/>
          <w:b/>
          <w:bCs/>
          <w:sz w:val="24"/>
          <w:szCs w:val="24"/>
          <w:lang w:val="fr-FR"/>
        </w:rPr>
        <w:t>des objectifs à atteindre</w:t>
      </w:r>
      <w:r w:rsidRPr="00492FB6">
        <w:rPr>
          <w:rFonts w:ascii="Book Antiqua" w:hAnsi="Book Antiqua"/>
          <w:sz w:val="24"/>
          <w:szCs w:val="24"/>
          <w:lang w:val="fr-FR"/>
        </w:rPr>
        <w:t>, et que le</w:t>
      </w:r>
      <w:r w:rsidR="00045945" w:rsidRPr="00492FB6">
        <w:rPr>
          <w:rFonts w:ascii="Book Antiqua" w:hAnsi="Book Antiqua"/>
          <w:sz w:val="24"/>
          <w:szCs w:val="24"/>
          <w:lang w:val="fr-FR"/>
        </w:rPr>
        <w:t xml:space="preserve"> statut religieux d’un moyen mis en œuvre est le même que celui de l’objectif visé, </w:t>
      </w:r>
      <w:r w:rsidRPr="00492FB6">
        <w:rPr>
          <w:rFonts w:ascii="Book Antiqua" w:hAnsi="Book Antiqua"/>
          <w:sz w:val="24"/>
          <w:szCs w:val="24"/>
          <w:lang w:val="fr-FR"/>
        </w:rPr>
        <w:t xml:space="preserve">tant que </w:t>
      </w:r>
      <w:r w:rsidR="00045945" w:rsidRPr="00492FB6">
        <w:rPr>
          <w:rFonts w:ascii="Book Antiqua" w:hAnsi="Book Antiqua"/>
          <w:sz w:val="24"/>
          <w:szCs w:val="24"/>
          <w:lang w:val="fr-FR"/>
        </w:rPr>
        <w:t xml:space="preserve">le moyen n’est </w:t>
      </w:r>
      <w:r w:rsidRPr="00492FB6">
        <w:rPr>
          <w:rFonts w:ascii="Book Antiqua" w:hAnsi="Book Antiqua"/>
          <w:sz w:val="24"/>
          <w:szCs w:val="24"/>
          <w:lang w:val="fr-FR"/>
        </w:rPr>
        <w:t xml:space="preserve">pas </w:t>
      </w:r>
      <w:r w:rsidR="00045945" w:rsidRPr="00492FB6">
        <w:rPr>
          <w:rFonts w:ascii="Book Antiqua" w:hAnsi="Book Antiqua"/>
          <w:sz w:val="24"/>
          <w:szCs w:val="24"/>
          <w:lang w:val="fr-FR"/>
        </w:rPr>
        <w:t>en soi prohibé</w:t>
      </w:r>
      <w:r w:rsidRPr="00492FB6">
        <w:rPr>
          <w:rFonts w:ascii="Book Antiqua" w:hAnsi="Book Antiqua"/>
          <w:sz w:val="24"/>
          <w:szCs w:val="24"/>
          <w:lang w:val="fr-FR"/>
        </w:rPr>
        <w:t xml:space="preserve">, car dans ce cas, il </w:t>
      </w:r>
      <w:r w:rsidR="00045945" w:rsidRPr="00492FB6">
        <w:rPr>
          <w:rFonts w:ascii="Book Antiqua" w:hAnsi="Book Antiqua"/>
          <w:sz w:val="24"/>
          <w:szCs w:val="24"/>
          <w:lang w:val="fr-FR"/>
        </w:rPr>
        <w:t>ne contient aucun bien</w:t>
      </w:r>
      <w:r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revanche, dans le cas où le moyen mis en œuvre est autorisé et amène à un résultat </w:t>
      </w:r>
      <w:r w:rsidR="00045945" w:rsidRPr="00492FB6">
        <w:rPr>
          <w:rFonts w:ascii="Book Antiqua" w:hAnsi="Book Antiqua"/>
          <w:sz w:val="24"/>
          <w:szCs w:val="24"/>
          <w:lang w:val="fr-FR"/>
        </w:rPr>
        <w:t xml:space="preserve">religieusement </w:t>
      </w:r>
      <w:r w:rsidRPr="00492FB6">
        <w:rPr>
          <w:rFonts w:ascii="Book Antiqua" w:hAnsi="Book Antiqua"/>
          <w:sz w:val="24"/>
          <w:szCs w:val="24"/>
          <w:lang w:val="fr-FR"/>
        </w:rPr>
        <w:t>r</w:t>
      </w:r>
      <w:r w:rsidR="00892C81" w:rsidRPr="00492FB6">
        <w:rPr>
          <w:rFonts w:ascii="Book Antiqua" w:hAnsi="Book Antiqua"/>
          <w:sz w:val="24"/>
          <w:szCs w:val="24"/>
          <w:lang w:val="fr-FR"/>
        </w:rPr>
        <w:t>echerché</w:t>
      </w:r>
      <w:r w:rsidRPr="00492FB6">
        <w:rPr>
          <w:rFonts w:ascii="Book Antiqua" w:hAnsi="Book Antiqua"/>
          <w:sz w:val="24"/>
          <w:szCs w:val="24"/>
          <w:lang w:val="fr-FR"/>
        </w:rPr>
        <w:t xml:space="preserve">, alors il n’y a pas de mal à l’employer. Ceci ne veut pas dire que nous abandonnions le </w:t>
      </w:r>
      <w:r w:rsidR="00B6187F" w:rsidRPr="00492FB6">
        <w:rPr>
          <w:rFonts w:ascii="Book Antiqua" w:hAnsi="Book Antiqua"/>
          <w:sz w:val="24"/>
          <w:szCs w:val="24"/>
          <w:lang w:val="fr-FR"/>
        </w:rPr>
        <w:t xml:space="preserve">Livre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045945" w:rsidRPr="00492FB6">
        <w:rPr>
          <w:rFonts w:ascii="Book Antiqua" w:hAnsi="Book Antiqua"/>
          <w:sz w:val="24"/>
          <w:szCs w:val="24"/>
          <w:lang w:val="fr-FR"/>
        </w:rPr>
        <w:t xml:space="preserve">, </w:t>
      </w:r>
      <w:r w:rsidR="00B6187F" w:rsidRPr="00492FB6">
        <w:rPr>
          <w:rFonts w:ascii="Book Antiqua" w:hAnsi="Book Antiqua"/>
          <w:sz w:val="24"/>
          <w:szCs w:val="24"/>
          <w:lang w:val="fr-FR"/>
        </w:rPr>
        <w:t>la S</w:t>
      </w:r>
      <w:r w:rsidRPr="00492FB6">
        <w:rPr>
          <w:rFonts w:ascii="Book Antiqua" w:hAnsi="Book Antiqua"/>
          <w:sz w:val="24"/>
          <w:szCs w:val="24"/>
          <w:lang w:val="fr-FR"/>
        </w:rPr>
        <w:t xml:space="preserve">unnah de Son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045945" w:rsidRPr="00492FB6">
        <w:rPr>
          <w:rFonts w:ascii="Book Antiqua" w:hAnsi="Book Antiqua"/>
          <w:sz w:val="24"/>
          <w:szCs w:val="24"/>
          <w:lang w:val="fr-FR"/>
        </w:rPr>
        <w:t xml:space="preserve">et </w:t>
      </w:r>
      <w:r w:rsidRPr="00492FB6">
        <w:rPr>
          <w:rFonts w:ascii="Book Antiqua" w:hAnsi="Book Antiqua"/>
          <w:sz w:val="24"/>
          <w:szCs w:val="24"/>
          <w:lang w:val="fr-FR"/>
        </w:rPr>
        <w:t xml:space="preserve">ce qu’ils contiennent comme exhortations au profit de ce que nous pensons être un moyen </w:t>
      </w:r>
      <w:r w:rsidR="00045945" w:rsidRPr="00492FB6">
        <w:rPr>
          <w:rFonts w:ascii="Book Antiqua" w:hAnsi="Book Antiqua"/>
          <w:sz w:val="24"/>
          <w:szCs w:val="24"/>
          <w:lang w:val="fr-FR"/>
        </w:rPr>
        <w:t xml:space="preserve">bénéfique </w:t>
      </w:r>
      <w:r w:rsidRPr="00492FB6">
        <w:rPr>
          <w:rFonts w:ascii="Book Antiqua" w:hAnsi="Book Antiqua"/>
          <w:sz w:val="24"/>
          <w:szCs w:val="24"/>
          <w:lang w:val="fr-FR"/>
        </w:rPr>
        <w:t xml:space="preserve">dans </w:t>
      </w:r>
      <w:r w:rsidR="00892C81" w:rsidRPr="00492FB6">
        <w:rPr>
          <w:rFonts w:ascii="Book Antiqua" w:hAnsi="Book Antiqua"/>
          <w:sz w:val="24"/>
          <w:szCs w:val="24"/>
          <w:lang w:val="fr-FR"/>
        </w:rPr>
        <w:t>le prêche</w:t>
      </w:r>
      <w:r w:rsidRPr="00492FB6">
        <w:rPr>
          <w:rFonts w:ascii="Book Antiqua" w:hAnsi="Book Antiqua"/>
          <w:sz w:val="24"/>
          <w:szCs w:val="24"/>
          <w:lang w:val="fr-FR"/>
        </w:rPr>
        <w:t xml:space="preserve"> à Allah</w:t>
      </w:r>
      <w:r w:rsidR="00045945" w:rsidRPr="00492FB6">
        <w:rPr>
          <w:rFonts w:ascii="Book Antiqua" w:hAnsi="Book Antiqua"/>
          <w:sz w:val="24"/>
          <w:szCs w:val="24"/>
          <w:lang w:val="fr-FR"/>
        </w:rPr>
        <w:t>. En fait, i</w:t>
      </w:r>
      <w:r w:rsidRPr="00492FB6">
        <w:rPr>
          <w:rFonts w:ascii="Book Antiqua" w:hAnsi="Book Antiqua"/>
          <w:sz w:val="24"/>
          <w:szCs w:val="24"/>
          <w:lang w:val="fr-FR"/>
        </w:rPr>
        <w:t xml:space="preserve">l se peut que nous percevions </w:t>
      </w:r>
      <w:r w:rsidR="00045945" w:rsidRPr="00492FB6">
        <w:rPr>
          <w:rFonts w:ascii="Book Antiqua" w:hAnsi="Book Antiqua"/>
          <w:sz w:val="24"/>
          <w:szCs w:val="24"/>
          <w:lang w:val="fr-FR"/>
        </w:rPr>
        <w:t xml:space="preserve">ce moyen comme bénéfique </w:t>
      </w:r>
      <w:r w:rsidRPr="00492FB6">
        <w:rPr>
          <w:rFonts w:ascii="Book Antiqua" w:hAnsi="Book Antiqua"/>
          <w:sz w:val="24"/>
          <w:szCs w:val="24"/>
          <w:lang w:val="fr-FR"/>
        </w:rPr>
        <w:t xml:space="preserve">alors que d’autres ne partagent pas cet avis. </w:t>
      </w:r>
      <w:r w:rsidR="00045945" w:rsidRPr="00492FB6">
        <w:rPr>
          <w:rFonts w:ascii="Book Antiqua" w:hAnsi="Book Antiqua"/>
          <w:sz w:val="24"/>
          <w:szCs w:val="24"/>
          <w:lang w:val="fr-FR"/>
        </w:rPr>
        <w:t>En conséquence</w:t>
      </w:r>
      <w:r w:rsidRPr="00492FB6">
        <w:rPr>
          <w:rFonts w:ascii="Book Antiqua" w:hAnsi="Book Antiqua"/>
          <w:sz w:val="24"/>
          <w:szCs w:val="24"/>
          <w:lang w:val="fr-FR"/>
        </w:rPr>
        <w:t xml:space="preserve">, il </w:t>
      </w:r>
      <w:r w:rsidR="00045945" w:rsidRPr="00492FB6">
        <w:rPr>
          <w:rFonts w:ascii="Book Antiqua" w:hAnsi="Book Antiqua"/>
          <w:sz w:val="24"/>
          <w:szCs w:val="24"/>
          <w:lang w:val="fr-FR"/>
        </w:rPr>
        <w:t xml:space="preserve">convient </w:t>
      </w:r>
      <w:r w:rsidRPr="00492FB6">
        <w:rPr>
          <w:rFonts w:ascii="Book Antiqua" w:hAnsi="Book Antiqua"/>
          <w:sz w:val="24"/>
          <w:szCs w:val="24"/>
          <w:lang w:val="fr-FR"/>
        </w:rPr>
        <w:t xml:space="preserve">d’utiliser des moyens </w:t>
      </w:r>
      <w:r w:rsidR="00045945" w:rsidRPr="00492FB6">
        <w:rPr>
          <w:rFonts w:ascii="Book Antiqua" w:hAnsi="Book Antiqua"/>
          <w:sz w:val="24"/>
          <w:szCs w:val="24"/>
          <w:lang w:val="fr-FR"/>
        </w:rPr>
        <w:t xml:space="preserve">de prêche </w:t>
      </w:r>
      <w:r w:rsidRPr="00492FB6">
        <w:rPr>
          <w:rFonts w:ascii="Book Antiqua" w:hAnsi="Book Antiqua"/>
          <w:sz w:val="24"/>
          <w:szCs w:val="24"/>
          <w:lang w:val="fr-FR"/>
        </w:rPr>
        <w:t xml:space="preserve">faisant l’unanimité auprès des gens de telle sorte à ne pas </w:t>
      </w:r>
      <w:r w:rsidR="00045945" w:rsidRPr="00492FB6">
        <w:rPr>
          <w:rFonts w:ascii="Book Antiqua" w:hAnsi="Book Antiqua"/>
          <w:sz w:val="24"/>
          <w:szCs w:val="24"/>
          <w:lang w:val="fr-FR"/>
        </w:rPr>
        <w:t>l’entacher par des moyens qui prêtent à divergence.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Toutefois, il nous est obligatoire de faire la différence entre le fait d’</w:t>
      </w:r>
      <w:r w:rsidR="00045945" w:rsidRPr="00492FB6">
        <w:rPr>
          <w:rFonts w:ascii="Book Antiqua" w:hAnsi="Book Antiqua"/>
          <w:sz w:val="24"/>
          <w:szCs w:val="24"/>
          <w:lang w:val="fr-FR"/>
        </w:rPr>
        <w:t>attirer</w:t>
      </w:r>
      <w:r w:rsidRPr="00492FB6">
        <w:rPr>
          <w:rFonts w:ascii="Book Antiqua" w:hAnsi="Book Antiqua"/>
          <w:sz w:val="24"/>
          <w:szCs w:val="24"/>
          <w:lang w:val="fr-FR"/>
        </w:rPr>
        <w:t xml:space="preserve"> les gens et le fait de les prêcher</w:t>
      </w:r>
      <w:r w:rsidR="00045945" w:rsidRPr="00492FB6">
        <w:rPr>
          <w:rFonts w:ascii="Book Antiqua" w:hAnsi="Book Antiqua"/>
          <w:sz w:val="24"/>
          <w:szCs w:val="24"/>
          <w:lang w:val="fr-FR"/>
        </w:rPr>
        <w:t>. I</w:t>
      </w:r>
      <w:r w:rsidRPr="00492FB6">
        <w:rPr>
          <w:rFonts w:ascii="Book Antiqua" w:hAnsi="Book Antiqua"/>
          <w:sz w:val="24"/>
          <w:szCs w:val="24"/>
          <w:lang w:val="fr-FR"/>
        </w:rPr>
        <w:t xml:space="preserve">l se peut qu’il y ait un intérêt à </w:t>
      </w:r>
      <w:r w:rsidR="00045945" w:rsidRPr="00492FB6">
        <w:rPr>
          <w:rFonts w:ascii="Book Antiqua" w:hAnsi="Book Antiqua"/>
          <w:sz w:val="24"/>
          <w:szCs w:val="24"/>
          <w:lang w:val="fr-FR"/>
        </w:rPr>
        <w:t xml:space="preserve">attirer </w:t>
      </w:r>
      <w:r w:rsidRPr="00492FB6">
        <w:rPr>
          <w:rFonts w:ascii="Book Antiqua" w:hAnsi="Book Antiqua"/>
          <w:sz w:val="24"/>
          <w:szCs w:val="24"/>
          <w:lang w:val="fr-FR"/>
        </w:rPr>
        <w:t xml:space="preserve">les jeunes après </w:t>
      </w:r>
      <w:r w:rsidR="00045945" w:rsidRPr="00492FB6">
        <w:rPr>
          <w:rFonts w:ascii="Book Antiqua" w:hAnsi="Book Antiqua"/>
          <w:sz w:val="24"/>
          <w:szCs w:val="24"/>
          <w:lang w:val="fr-FR"/>
        </w:rPr>
        <w:t xml:space="preserve">les avoir invités </w:t>
      </w:r>
      <w:r w:rsidR="00B6187F" w:rsidRPr="00492FB6">
        <w:rPr>
          <w:rFonts w:ascii="Book Antiqua" w:hAnsi="Book Antiqua"/>
          <w:sz w:val="24"/>
          <w:szCs w:val="24"/>
          <w:lang w:val="fr-FR"/>
        </w:rPr>
        <w:t>au Livre et à la S</w:t>
      </w:r>
      <w:r w:rsidRPr="00492FB6">
        <w:rPr>
          <w:rFonts w:ascii="Book Antiqua" w:hAnsi="Book Antiqua"/>
          <w:sz w:val="24"/>
          <w:szCs w:val="24"/>
          <w:lang w:val="fr-FR"/>
        </w:rPr>
        <w:t>unnah</w:t>
      </w:r>
      <w:r w:rsidR="006121DE" w:rsidRPr="00492FB6">
        <w:rPr>
          <w:rFonts w:ascii="Book Antiqua" w:hAnsi="Book Antiqua"/>
          <w:sz w:val="24"/>
          <w:szCs w:val="24"/>
          <w:lang w:val="fr-FR"/>
        </w:rPr>
        <w:t>,</w:t>
      </w:r>
      <w:r w:rsidRPr="00492FB6">
        <w:rPr>
          <w:rFonts w:ascii="Book Antiqua" w:hAnsi="Book Antiqua"/>
          <w:sz w:val="24"/>
          <w:szCs w:val="24"/>
          <w:lang w:val="fr-FR"/>
        </w:rPr>
        <w:t xml:space="preserve"> avec des choses permises qui ne nous nuisent pas dans la religion</w:t>
      </w:r>
      <w:r w:rsidR="006121DE" w:rsidRPr="00492FB6">
        <w:rPr>
          <w:rFonts w:ascii="Book Antiqua" w:hAnsi="Book Antiqua"/>
          <w:sz w:val="24"/>
          <w:szCs w:val="24"/>
          <w:lang w:val="fr-FR"/>
        </w:rPr>
        <w:t>,</w:t>
      </w:r>
      <w:r w:rsidRPr="00492FB6">
        <w:rPr>
          <w:rFonts w:ascii="Book Antiqua" w:hAnsi="Book Antiqua"/>
          <w:sz w:val="24"/>
          <w:szCs w:val="24"/>
          <w:lang w:val="fr-FR"/>
        </w:rPr>
        <w:t xml:space="preserve"> et qui ne portent pas non plus préjudice </w:t>
      </w:r>
      <w:r w:rsidR="00045945" w:rsidRPr="00492FB6">
        <w:rPr>
          <w:rFonts w:ascii="Book Antiqua" w:hAnsi="Book Antiqua"/>
          <w:sz w:val="24"/>
          <w:szCs w:val="24"/>
          <w:lang w:val="fr-FR"/>
        </w:rPr>
        <w:t xml:space="preserve">à l’intégrité de notre prédication, </w:t>
      </w:r>
      <w:r w:rsidRPr="00492FB6">
        <w:rPr>
          <w:rFonts w:ascii="Book Antiqua" w:hAnsi="Book Antiqua"/>
          <w:sz w:val="24"/>
          <w:szCs w:val="24"/>
          <w:lang w:val="fr-FR"/>
        </w:rPr>
        <w:t xml:space="preserve">afin de </w:t>
      </w:r>
      <w:r w:rsidR="00045945" w:rsidRPr="00492FB6">
        <w:rPr>
          <w:rFonts w:ascii="Book Antiqua" w:hAnsi="Book Antiqua"/>
          <w:sz w:val="24"/>
          <w:szCs w:val="24"/>
          <w:lang w:val="fr-FR"/>
        </w:rPr>
        <w:t>les attirer</w:t>
      </w:r>
      <w:r w:rsidR="009B2DD2" w:rsidRPr="00492FB6">
        <w:rPr>
          <w:rFonts w:ascii="Book Antiqua" w:hAnsi="Book Antiqua"/>
          <w:sz w:val="24"/>
          <w:szCs w:val="24"/>
          <w:lang w:val="fr-FR"/>
        </w:rPr>
        <w:t xml:space="preserve"> </w:t>
      </w:r>
      <w:r w:rsidR="00045945" w:rsidRPr="00492FB6">
        <w:rPr>
          <w:rFonts w:ascii="Book Antiqua" w:hAnsi="Book Antiqua"/>
          <w:sz w:val="24"/>
          <w:szCs w:val="24"/>
          <w:lang w:val="fr-FR"/>
        </w:rPr>
        <w:t xml:space="preserve">et d’éviter qu’ils ne fuient </w:t>
      </w:r>
      <w:r w:rsidR="009B2DD2" w:rsidRPr="00492FB6">
        <w:rPr>
          <w:rFonts w:ascii="Book Antiqua" w:hAnsi="Book Antiqua"/>
          <w:sz w:val="24"/>
          <w:szCs w:val="24"/>
          <w:lang w:val="fr-FR"/>
        </w:rPr>
        <w:t xml:space="preserve">en </w:t>
      </w:r>
      <w:r w:rsidR="00045945" w:rsidRPr="00492FB6">
        <w:rPr>
          <w:rFonts w:ascii="Book Antiqua" w:hAnsi="Book Antiqua"/>
          <w:sz w:val="24"/>
          <w:szCs w:val="24"/>
          <w:lang w:val="fr-FR"/>
        </w:rPr>
        <w:t>pens</w:t>
      </w:r>
      <w:r w:rsidR="009B2DD2" w:rsidRPr="00492FB6">
        <w:rPr>
          <w:rFonts w:ascii="Book Antiqua" w:hAnsi="Book Antiqua"/>
          <w:sz w:val="24"/>
          <w:szCs w:val="24"/>
          <w:lang w:val="fr-FR"/>
        </w:rPr>
        <w:t>ant</w:t>
      </w:r>
      <w:r w:rsidR="00045945" w:rsidRPr="00492FB6">
        <w:rPr>
          <w:rFonts w:ascii="Book Antiqua" w:hAnsi="Book Antiqua"/>
          <w:sz w:val="24"/>
          <w:szCs w:val="24"/>
          <w:lang w:val="fr-FR"/>
        </w:rPr>
        <w:t xml:space="preserve"> que cette religion n’est que sérieux </w:t>
      </w:r>
      <w:r w:rsidR="00854653" w:rsidRPr="00492FB6">
        <w:rPr>
          <w:rFonts w:ascii="Book Antiqua" w:hAnsi="Book Antiqua"/>
          <w:b/>
          <w:bCs/>
          <w:sz w:val="24"/>
          <w:szCs w:val="24"/>
          <w:lang w:val="fr-FR"/>
        </w:rPr>
        <w:t>«</w:t>
      </w:r>
      <w:r w:rsidR="00045945" w:rsidRPr="00492FB6">
        <w:rPr>
          <w:rFonts w:ascii="Book Antiqua" w:hAnsi="Book Antiqua"/>
          <w:sz w:val="24"/>
          <w:szCs w:val="24"/>
          <w:lang w:val="fr-FR"/>
        </w:rPr>
        <w:t>et ne laisse aucune place à la plaisanterie</w:t>
      </w:r>
      <w:r w:rsidR="00854653" w:rsidRPr="00492FB6">
        <w:rPr>
          <w:rFonts w:ascii="Book Antiqua" w:hAnsi="Book Antiqua"/>
          <w:b/>
          <w:bCs/>
          <w:sz w:val="24"/>
          <w:szCs w:val="24"/>
          <w:lang w:val="fr-FR"/>
        </w:rPr>
        <w:t>»</w:t>
      </w:r>
      <w:r w:rsidR="00045945" w:rsidRPr="00492FB6">
        <w:rPr>
          <w:rFonts w:ascii="Book Antiqua" w:hAnsi="Book Antiqua"/>
          <w:sz w:val="24"/>
          <w:szCs w:val="24"/>
          <w:lang w:val="fr-FR"/>
        </w:rPr>
        <w:t>.</w:t>
      </w:r>
    </w:p>
    <w:p w:rsidR="00045945" w:rsidRPr="00492FB6" w:rsidRDefault="00045945" w:rsidP="00492FB6">
      <w:pPr>
        <w:spacing w:before="120" w:after="0" w:line="240" w:lineRule="auto"/>
        <w:ind w:firstLine="284"/>
        <w:jc w:val="both"/>
        <w:rPr>
          <w:rFonts w:ascii="Book Antiqua" w:hAnsi="Book Antiqua"/>
          <w:sz w:val="24"/>
          <w:szCs w:val="24"/>
          <w:lang w:val="fr-FR"/>
        </w:rPr>
      </w:pPr>
    </w:p>
    <w:p w:rsidR="00045945" w:rsidRPr="00492FB6" w:rsidRDefault="00045945"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52" w:name="_Toc405011877"/>
      <w:bookmarkStart w:id="53" w:name="_Toc449990254"/>
      <w:r w:rsidRPr="00492FB6">
        <w:t xml:space="preserve">21) </w:t>
      </w:r>
      <w:r w:rsidR="006121DE" w:rsidRPr="00492FB6">
        <w:t>L</w:t>
      </w:r>
      <w:r w:rsidR="00045945" w:rsidRPr="00492FB6">
        <w:t xml:space="preserve">e </w:t>
      </w:r>
      <w:r w:rsidR="00A75968" w:rsidRPr="00492FB6">
        <w:t>Livr</w:t>
      </w:r>
      <w:r w:rsidR="009B2DD2" w:rsidRPr="00492FB6">
        <w:t xml:space="preserve">e, </w:t>
      </w:r>
      <w:r w:rsidR="001B5C35" w:rsidRPr="00492FB6">
        <w:t>la S</w:t>
      </w:r>
      <w:r w:rsidR="00A75968" w:rsidRPr="00492FB6">
        <w:t>unnah</w:t>
      </w:r>
      <w:r w:rsidR="008678F7" w:rsidRPr="00492FB6">
        <w:t>,</w:t>
      </w:r>
      <w:r w:rsidR="00A75968" w:rsidRPr="00492FB6">
        <w:t xml:space="preserve"> </w:t>
      </w:r>
      <w:r w:rsidR="008678F7" w:rsidRPr="00492FB6">
        <w:t>puis tout autre</w:t>
      </w:r>
      <w:r w:rsidR="001B5C35" w:rsidRPr="00492FB6">
        <w:t xml:space="preserve"> moyen permis</w:t>
      </w:r>
      <w:bookmarkEnd w:id="52"/>
      <w:bookmarkEnd w:id="53"/>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Un différend s’est installé entre les prêcheurs </w:t>
      </w:r>
      <w:r w:rsidR="00A65E7C" w:rsidRPr="00492FB6">
        <w:rPr>
          <w:rFonts w:ascii="Eurostile" w:hAnsi="Eurostile"/>
          <w:color w:val="002060"/>
          <w:sz w:val="24"/>
          <w:szCs w:val="24"/>
          <w:lang w:val="fr-FR"/>
        </w:rPr>
        <w:t xml:space="preserve">quant aux </w:t>
      </w:r>
      <w:r w:rsidRPr="00492FB6">
        <w:rPr>
          <w:rFonts w:ascii="Eurostile" w:hAnsi="Eurostile"/>
          <w:color w:val="002060"/>
          <w:sz w:val="24"/>
          <w:szCs w:val="24"/>
          <w:lang w:val="fr-FR"/>
        </w:rPr>
        <w:t xml:space="preserve">moyens qui peuvent être utilisés dans </w:t>
      </w:r>
      <w:r w:rsidR="00892C81" w:rsidRPr="00492FB6">
        <w:rPr>
          <w:rFonts w:ascii="Eurostile" w:hAnsi="Eurostile"/>
          <w:color w:val="002060"/>
          <w:sz w:val="24"/>
          <w:szCs w:val="24"/>
          <w:lang w:val="fr-FR"/>
        </w:rPr>
        <w:t>le prêche</w:t>
      </w:r>
      <w:r w:rsidR="00A65E7C" w:rsidRPr="00492FB6">
        <w:rPr>
          <w:rFonts w:ascii="Eurostile" w:hAnsi="Eurostile"/>
          <w:color w:val="002060"/>
          <w:sz w:val="24"/>
          <w:szCs w:val="24"/>
          <w:lang w:val="fr-FR"/>
        </w:rPr>
        <w:t>. C</w:t>
      </w:r>
      <w:r w:rsidRPr="00492FB6">
        <w:rPr>
          <w:rFonts w:ascii="Eurostile" w:hAnsi="Eurostile"/>
          <w:color w:val="002060"/>
          <w:sz w:val="24"/>
          <w:szCs w:val="24"/>
          <w:lang w:val="fr-FR"/>
        </w:rPr>
        <w:t>ar certains d’entre eux en ont fait un acte d’adoration immuable et ont rejeté tou</w:t>
      </w:r>
      <w:r w:rsidR="006121DE" w:rsidRPr="00492FB6">
        <w:rPr>
          <w:rFonts w:ascii="Eurostile" w:hAnsi="Eurostile"/>
          <w:color w:val="002060"/>
          <w:sz w:val="24"/>
          <w:szCs w:val="24"/>
          <w:lang w:val="fr-FR"/>
        </w:rPr>
        <w:t xml:space="preserve">s </w:t>
      </w:r>
      <w:r w:rsidRPr="00492FB6">
        <w:rPr>
          <w:rFonts w:ascii="Eurostile" w:hAnsi="Eurostile"/>
          <w:color w:val="002060"/>
          <w:sz w:val="24"/>
          <w:szCs w:val="24"/>
          <w:lang w:val="fr-FR"/>
        </w:rPr>
        <w:t>ceux qui pratiquent des activités diversifiées (pour p</w:t>
      </w:r>
      <w:r w:rsidR="000A52A6" w:rsidRPr="00492FB6">
        <w:rPr>
          <w:rFonts w:ascii="Eurostile" w:hAnsi="Eurostile"/>
          <w:color w:val="002060"/>
          <w:sz w:val="24"/>
          <w:szCs w:val="24"/>
          <w:lang w:val="fr-FR"/>
        </w:rPr>
        <w:t xml:space="preserve">ropager leurs messages). </w:t>
      </w:r>
      <w:r w:rsidR="008E7CD0" w:rsidRPr="00492FB6">
        <w:rPr>
          <w:rFonts w:ascii="Eurostile" w:hAnsi="Eurostile"/>
          <w:color w:val="002060"/>
          <w:sz w:val="24"/>
          <w:szCs w:val="24"/>
          <w:lang w:val="fr-FR"/>
        </w:rPr>
        <w:t xml:space="preserve">Pourriez-vous </w:t>
      </w:r>
      <w:r w:rsidRPr="00492FB6">
        <w:rPr>
          <w:rFonts w:ascii="Eurostile" w:hAnsi="Eurostile"/>
          <w:color w:val="002060"/>
          <w:sz w:val="24"/>
          <w:szCs w:val="24"/>
          <w:lang w:val="fr-FR"/>
        </w:rPr>
        <w:t>clarifier l’opinion la plus juste dans cette affaire</w:t>
      </w:r>
      <w:r w:rsidR="00492FB6">
        <w:rPr>
          <w:rFonts w:ascii="Eurostile" w:hAnsi="Eurostile"/>
          <w:color w:val="002060"/>
          <w:sz w:val="24"/>
          <w:szCs w:val="24"/>
          <w:lang w:val="fr-FR"/>
        </w:rPr>
        <w:t>?</w:t>
      </w:r>
    </w:p>
    <w:p w:rsidR="00A65E7C"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ne fait pas </w:t>
      </w:r>
      <w:r w:rsidR="00A65E7C" w:rsidRPr="00492FB6">
        <w:rPr>
          <w:rFonts w:ascii="Book Antiqua" w:hAnsi="Book Antiqua"/>
          <w:sz w:val="24"/>
          <w:szCs w:val="24"/>
          <w:lang w:val="fr-FR"/>
        </w:rPr>
        <w:t xml:space="preserve">de </w:t>
      </w:r>
      <w:r w:rsidRPr="00492FB6">
        <w:rPr>
          <w:rFonts w:ascii="Book Antiqua" w:hAnsi="Book Antiqua"/>
          <w:sz w:val="24"/>
          <w:szCs w:val="24"/>
          <w:lang w:val="fr-FR"/>
        </w:rPr>
        <w:t xml:space="preserve">doute que </w:t>
      </w:r>
      <w:r w:rsidR="00A65E7C" w:rsidRPr="00492FB6">
        <w:rPr>
          <w:rFonts w:ascii="Book Antiqua" w:hAnsi="Book Antiqua"/>
          <w:sz w:val="24"/>
          <w:szCs w:val="24"/>
          <w:lang w:val="fr-FR"/>
        </w:rPr>
        <w:t xml:space="preserve">prêcher </w:t>
      </w:r>
      <w:r w:rsidRPr="00492FB6">
        <w:rPr>
          <w:rFonts w:ascii="Book Antiqua" w:hAnsi="Book Antiqua"/>
          <w:sz w:val="24"/>
          <w:szCs w:val="24"/>
          <w:lang w:val="fr-FR"/>
        </w:rPr>
        <w:t xml:space="preserve">est un acte d’adoration, </w:t>
      </w:r>
      <w:r w:rsidR="00A65E7C" w:rsidRPr="00492FB6">
        <w:rPr>
          <w:rFonts w:ascii="Book Antiqua" w:hAnsi="Book Antiqua"/>
          <w:sz w:val="24"/>
          <w:szCs w:val="24"/>
          <w:lang w:val="fr-FR"/>
        </w:rPr>
        <w:t>puis</w:t>
      </w:r>
      <w:r w:rsidRPr="00492FB6">
        <w:rPr>
          <w:rFonts w:ascii="Book Antiqua" w:hAnsi="Book Antiqua"/>
          <w:sz w:val="24"/>
          <w:szCs w:val="24"/>
          <w:lang w:val="fr-FR"/>
        </w:rPr>
        <w:t xml:space="preserve">qu’Allah </w:t>
      </w:r>
      <w:r w:rsidR="006121DE"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6121DE" w:rsidRPr="00492FB6">
        <w:rPr>
          <w:rFonts w:ascii="Book Antiqua" w:hAnsi="Book Antiqua" w:cs="Traditional Arabic"/>
          <w:sz w:val="24"/>
          <w:szCs w:val="24"/>
          <w:lang w:val="fr-FR"/>
        </w:rPr>
        <w:t xml:space="preserve">) </w:t>
      </w:r>
      <w:r w:rsidR="00A65E7C" w:rsidRPr="00492FB6">
        <w:rPr>
          <w:rFonts w:ascii="Book Antiqua" w:hAnsi="Book Antiqua"/>
          <w:sz w:val="24"/>
          <w:szCs w:val="24"/>
          <w:lang w:val="fr-FR"/>
        </w:rPr>
        <w:t xml:space="preserve">en a </w:t>
      </w:r>
      <w:r w:rsidRPr="00492FB6">
        <w:rPr>
          <w:rFonts w:ascii="Book Antiqua" w:hAnsi="Book Antiqua"/>
          <w:sz w:val="24"/>
          <w:szCs w:val="24"/>
          <w:lang w:val="fr-FR"/>
        </w:rPr>
        <w:t xml:space="preserve">ordonné </w:t>
      </w:r>
      <w:r w:rsidR="00A65E7C" w:rsidRPr="00492FB6">
        <w:rPr>
          <w:rFonts w:ascii="Book Antiqua" w:hAnsi="Book Antiqua"/>
          <w:sz w:val="24"/>
          <w:szCs w:val="24"/>
          <w:lang w:val="fr-FR"/>
        </w:rPr>
        <w:t>l’</w:t>
      </w:r>
      <w:r w:rsidRPr="00492FB6">
        <w:rPr>
          <w:rFonts w:ascii="Book Antiqua" w:hAnsi="Book Antiqua"/>
          <w:sz w:val="24"/>
          <w:szCs w:val="24"/>
          <w:lang w:val="fr-FR"/>
        </w:rPr>
        <w:t>accomplissement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Par la sagesse et la bonne exhortation appelle (les gens) au sentier de ton Seigneur. Et </w:t>
      </w:r>
      <w:r w:rsidR="00A65E7C" w:rsidRPr="00492FB6">
        <w:rPr>
          <w:rFonts w:ascii="Book Antiqua" w:hAnsi="Book Antiqua"/>
          <w:b/>
          <w:bCs/>
          <w:sz w:val="24"/>
          <w:szCs w:val="24"/>
          <w:lang w:val="fr-FR"/>
        </w:rPr>
        <w:t xml:space="preserve">débats </w:t>
      </w:r>
      <w:r w:rsidR="00DE3834" w:rsidRPr="00492FB6">
        <w:rPr>
          <w:rFonts w:ascii="Book Antiqua" w:hAnsi="Book Antiqua"/>
          <w:b/>
          <w:bCs/>
          <w:sz w:val="24"/>
          <w:szCs w:val="24"/>
          <w:lang w:val="fr-FR"/>
        </w:rPr>
        <w:t>avec eux de la meilleure façon</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31"/>
      </w:r>
      <w:r w:rsidRPr="00492FB6">
        <w:rPr>
          <w:rFonts w:ascii="Book Antiqua" w:hAnsi="Book Antiqua"/>
          <w:b/>
          <w:bCs/>
          <w:sz w:val="24"/>
          <w:szCs w:val="24"/>
          <w:lang w:val="fr-FR"/>
        </w:rPr>
        <w:t>.</w:t>
      </w:r>
    </w:p>
    <w:p w:rsidR="00A75968" w:rsidRPr="00492FB6" w:rsidRDefault="009B2DD2"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Q</w:t>
      </w:r>
      <w:r w:rsidR="00A65E7C" w:rsidRPr="00492FB6">
        <w:rPr>
          <w:rFonts w:ascii="Book Antiqua" w:hAnsi="Book Antiqua"/>
          <w:sz w:val="24"/>
          <w:szCs w:val="24"/>
          <w:lang w:val="fr-FR"/>
        </w:rPr>
        <w:t xml:space="preserve">uiconque invite </w:t>
      </w:r>
      <w:r w:rsidR="00A75968" w:rsidRPr="00492FB6">
        <w:rPr>
          <w:rFonts w:ascii="Book Antiqua" w:hAnsi="Book Antiqua"/>
          <w:sz w:val="24"/>
          <w:szCs w:val="24"/>
          <w:lang w:val="fr-FR"/>
        </w:rPr>
        <w:t>à</w:t>
      </w:r>
      <w:r w:rsidR="00A65E7C" w:rsidRPr="00492FB6">
        <w:rPr>
          <w:rFonts w:ascii="Book Antiqua" w:hAnsi="Book Antiqua"/>
          <w:sz w:val="24"/>
          <w:szCs w:val="24"/>
          <w:lang w:val="fr-FR"/>
        </w:rPr>
        <w:t xml:space="preserve"> la religion a le sentiment </w:t>
      </w:r>
      <w:r w:rsidR="00A75968" w:rsidRPr="00492FB6">
        <w:rPr>
          <w:rFonts w:ascii="Book Antiqua" w:hAnsi="Book Antiqua"/>
          <w:sz w:val="24"/>
          <w:szCs w:val="24"/>
          <w:lang w:val="fr-FR"/>
        </w:rPr>
        <w:t>de se conform</w:t>
      </w:r>
      <w:r w:rsidR="007123EC" w:rsidRPr="00492FB6">
        <w:rPr>
          <w:rFonts w:ascii="Book Antiqua" w:hAnsi="Book Antiqua"/>
          <w:sz w:val="24"/>
          <w:szCs w:val="24"/>
          <w:lang w:val="fr-FR"/>
        </w:rPr>
        <w:t>e</w:t>
      </w:r>
      <w:r w:rsidR="00A75968" w:rsidRPr="00492FB6">
        <w:rPr>
          <w:rFonts w:ascii="Book Antiqua" w:hAnsi="Book Antiqua"/>
          <w:sz w:val="24"/>
          <w:szCs w:val="24"/>
          <w:lang w:val="fr-FR"/>
        </w:rPr>
        <w:t xml:space="preserve">r à Ses </w:t>
      </w:r>
      <w:r w:rsidR="00A65E7C" w:rsidRPr="00492FB6">
        <w:rPr>
          <w:rFonts w:ascii="Book Antiqua" w:hAnsi="Book Antiqua"/>
          <w:sz w:val="24"/>
          <w:szCs w:val="24"/>
          <w:lang w:val="fr-FR"/>
        </w:rPr>
        <w:t>o</w:t>
      </w:r>
      <w:r w:rsidR="00A75968" w:rsidRPr="00492FB6">
        <w:rPr>
          <w:rFonts w:ascii="Book Antiqua" w:hAnsi="Book Antiqua"/>
          <w:sz w:val="24"/>
          <w:szCs w:val="24"/>
          <w:lang w:val="fr-FR"/>
        </w:rPr>
        <w:t xml:space="preserve">rdres et </w:t>
      </w:r>
      <w:r w:rsidR="00A65E7C" w:rsidRPr="00492FB6">
        <w:rPr>
          <w:rFonts w:ascii="Book Antiqua" w:hAnsi="Book Antiqua"/>
          <w:sz w:val="24"/>
          <w:szCs w:val="24"/>
          <w:lang w:val="fr-FR"/>
        </w:rPr>
        <w:t xml:space="preserve">de </w:t>
      </w:r>
      <w:r w:rsidR="00A75968" w:rsidRPr="00492FB6">
        <w:rPr>
          <w:rFonts w:ascii="Book Antiqua" w:hAnsi="Book Antiqua"/>
          <w:sz w:val="24"/>
          <w:szCs w:val="24"/>
          <w:lang w:val="fr-FR"/>
        </w:rPr>
        <w:t>se rapproche</w:t>
      </w:r>
      <w:r w:rsidR="00A65E7C" w:rsidRPr="00492FB6">
        <w:rPr>
          <w:rFonts w:ascii="Book Antiqua" w:hAnsi="Book Antiqua"/>
          <w:sz w:val="24"/>
          <w:szCs w:val="24"/>
          <w:lang w:val="fr-FR"/>
        </w:rPr>
        <w:t>r</w:t>
      </w:r>
      <w:r w:rsidR="00A75968" w:rsidRPr="00492FB6">
        <w:rPr>
          <w:rFonts w:ascii="Book Antiqua" w:hAnsi="Book Antiqua"/>
          <w:sz w:val="24"/>
          <w:szCs w:val="24"/>
          <w:lang w:val="fr-FR"/>
        </w:rPr>
        <w:t xml:space="preserve"> de Lui</w:t>
      </w:r>
      <w:r w:rsidR="00A65E7C" w:rsidRPr="00492FB6">
        <w:rPr>
          <w:rFonts w:ascii="Book Antiqua" w:hAnsi="Book Antiqua"/>
          <w:sz w:val="24"/>
          <w:szCs w:val="24"/>
          <w:lang w:val="fr-FR"/>
        </w:rPr>
        <w:t xml:space="preserve"> lorsqu’il est en train de prêcher</w:t>
      </w:r>
      <w:r w:rsidR="00A75968" w:rsidRPr="00492FB6">
        <w:rPr>
          <w:rFonts w:ascii="Book Antiqua" w:hAnsi="Book Antiqua"/>
          <w:sz w:val="24"/>
          <w:szCs w:val="24"/>
          <w:lang w:val="fr-FR"/>
        </w:rPr>
        <w:t>.</w:t>
      </w:r>
    </w:p>
    <w:p w:rsidR="00A75968" w:rsidRPr="00492FB6" w:rsidRDefault="009B2DD2"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I</w:t>
      </w:r>
      <w:r w:rsidR="00A75968" w:rsidRPr="00492FB6">
        <w:rPr>
          <w:rFonts w:ascii="Book Antiqua" w:hAnsi="Book Antiqua"/>
          <w:sz w:val="24"/>
          <w:szCs w:val="24"/>
          <w:lang w:val="fr-FR"/>
        </w:rPr>
        <w:t xml:space="preserve">l n’y a pas non plus de doute </w:t>
      </w:r>
      <w:r w:rsidRPr="00492FB6">
        <w:rPr>
          <w:rFonts w:ascii="Book Antiqua" w:hAnsi="Book Antiqua"/>
          <w:sz w:val="24"/>
          <w:szCs w:val="24"/>
          <w:lang w:val="fr-FR"/>
        </w:rPr>
        <w:t xml:space="preserve">que </w:t>
      </w:r>
      <w:r w:rsidR="00A65E7C" w:rsidRPr="00492FB6">
        <w:rPr>
          <w:rFonts w:ascii="Book Antiqua" w:hAnsi="Book Antiqua"/>
          <w:sz w:val="24"/>
          <w:szCs w:val="24"/>
          <w:lang w:val="fr-FR"/>
        </w:rPr>
        <w:t xml:space="preserve">les meilleures choses auxquelles on appelle </w:t>
      </w:r>
      <w:r w:rsidR="00B6187F" w:rsidRPr="00492FB6">
        <w:rPr>
          <w:rFonts w:ascii="Book Antiqua" w:hAnsi="Book Antiqua"/>
          <w:sz w:val="24"/>
          <w:szCs w:val="24"/>
          <w:lang w:val="fr-FR"/>
        </w:rPr>
        <w:t>sont le L</w:t>
      </w:r>
      <w:r w:rsidR="00A75968" w:rsidRPr="00492FB6">
        <w:rPr>
          <w:rFonts w:ascii="Book Antiqua" w:hAnsi="Book Antiqua"/>
          <w:sz w:val="24"/>
          <w:szCs w:val="24"/>
          <w:lang w:val="fr-FR"/>
        </w:rPr>
        <w:t xml:space="preserve">ivre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B6187F" w:rsidRPr="00492FB6">
        <w:rPr>
          <w:rFonts w:ascii="Book Antiqua" w:hAnsi="Book Antiqua"/>
          <w:sz w:val="24"/>
          <w:szCs w:val="24"/>
          <w:lang w:val="fr-FR"/>
        </w:rPr>
        <w:t>et la S</w:t>
      </w:r>
      <w:r w:rsidR="00A75968" w:rsidRPr="00492FB6">
        <w:rPr>
          <w:rFonts w:ascii="Book Antiqua" w:hAnsi="Book Antiqua"/>
          <w:sz w:val="24"/>
          <w:szCs w:val="24"/>
          <w:lang w:val="fr-FR"/>
        </w:rPr>
        <w:t xml:space="preserve">unnah de Son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65E7C" w:rsidRPr="00492FB6">
        <w:rPr>
          <w:rFonts w:ascii="Book Antiqua" w:hAnsi="Book Antiqua" w:cs="Traditional Arabic"/>
          <w:color w:val="000000"/>
          <w:sz w:val="24"/>
          <w:szCs w:val="24"/>
          <w:lang w:val="fr-FR"/>
        </w:rPr>
        <w:t xml:space="preserve">. </w:t>
      </w:r>
      <w:r w:rsidR="00A65E7C" w:rsidRPr="00492FB6">
        <w:rPr>
          <w:rFonts w:ascii="Book Antiqua" w:hAnsi="Book Antiqua"/>
          <w:sz w:val="24"/>
          <w:szCs w:val="24"/>
          <w:lang w:val="fr-FR"/>
        </w:rPr>
        <w:t>C</w:t>
      </w:r>
      <w:r w:rsidR="00A75968" w:rsidRPr="00492FB6">
        <w:rPr>
          <w:rFonts w:ascii="Book Antiqua" w:hAnsi="Book Antiqua"/>
          <w:sz w:val="24"/>
          <w:szCs w:val="24"/>
          <w:lang w:val="fr-FR"/>
        </w:rPr>
        <w:t xml:space="preserve">ar le Livre d’Allah </w:t>
      </w:r>
      <w:r w:rsidR="00A65E7C" w:rsidRPr="00492FB6">
        <w:rPr>
          <w:rFonts w:ascii="Book Antiqua" w:hAnsi="Book Antiqua"/>
          <w:sz w:val="24"/>
          <w:szCs w:val="24"/>
          <w:lang w:val="fr-FR"/>
        </w:rPr>
        <w:t>est le plus grand sermon</w:t>
      </w:r>
      <w:r w:rsidR="00A75968" w:rsidRPr="00492FB6">
        <w:rPr>
          <w:rFonts w:ascii="Book Antiqua" w:hAnsi="Book Antiqua"/>
          <w:sz w:val="24"/>
          <w:szCs w:val="24"/>
          <w:lang w:val="fr-FR"/>
        </w:rPr>
        <w:t xml:space="preserve"> qui soit pour l’humanité</w:t>
      </w:r>
      <w:r w:rsidR="00492FB6">
        <w:rPr>
          <w:rFonts w:ascii="Book Antiqua" w:hAnsi="Book Antiqua"/>
          <w:sz w:val="24"/>
          <w:szCs w:val="24"/>
          <w:lang w:val="fr-FR"/>
        </w:rPr>
        <w:t>:</w:t>
      </w:r>
      <w:r w:rsidR="005E7A72"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5E7A72" w:rsidRPr="00492FB6">
        <w:rPr>
          <w:rFonts w:ascii="Book Antiqua" w:hAnsi="Book Antiqua"/>
          <w:b/>
          <w:bCs/>
          <w:sz w:val="24"/>
          <w:szCs w:val="24"/>
          <w:lang w:val="fr-FR"/>
        </w:rPr>
        <w:t>Ô</w:t>
      </w:r>
      <w:r w:rsidR="00A75968" w:rsidRPr="00492FB6">
        <w:rPr>
          <w:rFonts w:ascii="Book Antiqua" w:hAnsi="Book Antiqua"/>
          <w:b/>
          <w:bCs/>
          <w:sz w:val="24"/>
          <w:szCs w:val="24"/>
          <w:lang w:val="fr-FR"/>
        </w:rPr>
        <w:t xml:space="preserve"> gens</w:t>
      </w:r>
      <w:r w:rsidR="00492FB6">
        <w:rPr>
          <w:rFonts w:ascii="Book Antiqua" w:hAnsi="Book Antiqua"/>
          <w:b/>
          <w:bCs/>
          <w:sz w:val="24"/>
          <w:szCs w:val="24"/>
          <w:lang w:val="fr-FR"/>
        </w:rPr>
        <w:t>!</w:t>
      </w:r>
      <w:r w:rsidR="00A75968" w:rsidRPr="00492FB6">
        <w:rPr>
          <w:rFonts w:ascii="Book Antiqua" w:hAnsi="Book Antiqua"/>
          <w:b/>
          <w:bCs/>
          <w:sz w:val="24"/>
          <w:szCs w:val="24"/>
          <w:lang w:val="fr-FR"/>
        </w:rPr>
        <w:t xml:space="preserve"> Une exhortation vous est venue, de votre Seigneur, une guérison de ce qui est dans les poitrines, un guide et une miséricorde pour les croyants</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32"/>
      </w:r>
      <w:r w:rsidR="00A75968" w:rsidRPr="00492FB6">
        <w:rPr>
          <w:rFonts w:ascii="Book Antiqua" w:hAnsi="Book Antiqua"/>
          <w:b/>
          <w:b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w:t>
      </w:r>
      <w:r w:rsidR="00310622" w:rsidRPr="00492FB6">
        <w:rPr>
          <w:rFonts w:ascii="Book Antiqua" w:hAnsi="Book Antiqua"/>
          <w:sz w:val="24"/>
          <w:szCs w:val="24"/>
          <w:lang w:val="fr-FR"/>
        </w:rPr>
        <w:t>nsuite,</w:t>
      </w:r>
      <w:r w:rsidRPr="00492FB6">
        <w:rPr>
          <w:rFonts w:ascii="Book Antiqua" w:hAnsi="Book Antiqua"/>
          <w:sz w:val="24"/>
          <w:szCs w:val="24"/>
          <w:lang w:val="fr-FR"/>
        </w:rPr>
        <w:t xml:space="preserve"> la parole du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est la plus profonde de</w:t>
      </w:r>
      <w:r w:rsidR="00310622" w:rsidRPr="00492FB6">
        <w:rPr>
          <w:rFonts w:ascii="Book Antiqua" w:hAnsi="Book Antiqua"/>
          <w:sz w:val="24"/>
          <w:szCs w:val="24"/>
          <w:lang w:val="fr-FR"/>
        </w:rPr>
        <w:t>s</w:t>
      </w:r>
      <w:r w:rsidRPr="00492FB6">
        <w:rPr>
          <w:rFonts w:ascii="Book Antiqua" w:hAnsi="Book Antiqua"/>
          <w:sz w:val="24"/>
          <w:szCs w:val="24"/>
          <w:lang w:val="fr-FR"/>
        </w:rPr>
        <w:t xml:space="preserve"> </w:t>
      </w:r>
      <w:r w:rsidR="00310622" w:rsidRPr="00492FB6">
        <w:rPr>
          <w:rFonts w:ascii="Book Antiqua" w:hAnsi="Book Antiqua"/>
          <w:sz w:val="24"/>
          <w:szCs w:val="24"/>
          <w:lang w:val="fr-FR"/>
        </w:rPr>
        <w:t>exhortations</w:t>
      </w:r>
      <w:r w:rsidRPr="00492FB6">
        <w:rPr>
          <w:rFonts w:ascii="Book Antiqua" w:hAnsi="Book Antiqua"/>
          <w:sz w:val="24"/>
          <w:szCs w:val="24"/>
          <w:lang w:val="fr-FR"/>
        </w:rPr>
        <w:t xml:space="preserve">. Il exhortait ainsi de temps à autre </w:t>
      </w:r>
      <w:r w:rsidR="00310622" w:rsidRPr="00492FB6">
        <w:rPr>
          <w:rFonts w:ascii="Book Antiqua" w:hAnsi="Book Antiqua"/>
          <w:sz w:val="24"/>
          <w:szCs w:val="24"/>
          <w:lang w:val="fr-FR"/>
        </w:rPr>
        <w:t>s</w:t>
      </w:r>
      <w:r w:rsidRPr="00492FB6">
        <w:rPr>
          <w:rFonts w:ascii="Book Antiqua" w:hAnsi="Book Antiqua"/>
          <w:sz w:val="24"/>
          <w:szCs w:val="24"/>
          <w:lang w:val="fr-FR"/>
        </w:rPr>
        <w:t>es compagnons d’une manière si éloquente que les cœurs frémissaient et les larmes coulaient à son écoute.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s’il est possible pour un individu d’exhorter les gens de cette manière, alors </w:t>
      </w:r>
      <w:r w:rsidR="00310622" w:rsidRPr="00492FB6">
        <w:rPr>
          <w:rFonts w:ascii="Book Antiqua" w:hAnsi="Book Antiqua"/>
          <w:sz w:val="24"/>
          <w:szCs w:val="24"/>
          <w:lang w:val="fr-FR"/>
        </w:rPr>
        <w:t>ceci est meilleur sans aucun doute</w:t>
      </w:r>
      <w:r w:rsidRPr="00492FB6">
        <w:rPr>
          <w:rFonts w:ascii="Book Antiqua" w:hAnsi="Book Antiqua"/>
          <w:sz w:val="24"/>
          <w:szCs w:val="24"/>
          <w:lang w:val="fr-FR"/>
        </w:rPr>
        <w:t xml:space="preserve">. Et s’il juge bon de recourir à d’autres moyens permis, il n’y a pas d’objection non plus à cela, tant que ceux-ci ne comprennent pas des choses interdites comme le mensonge ou l’interprétation du rôle d’un mécréant dans une pièce de théâtre par exemple, ou celui des </w:t>
      </w:r>
      <w:r w:rsidR="00310622" w:rsidRPr="00492FB6">
        <w:rPr>
          <w:rFonts w:ascii="Book Antiqua" w:hAnsi="Book Antiqua"/>
          <w:sz w:val="24"/>
          <w:szCs w:val="24"/>
          <w:lang w:val="fr-FR"/>
        </w:rPr>
        <w:t>c</w:t>
      </w:r>
      <w:r w:rsidRPr="00492FB6">
        <w:rPr>
          <w:rFonts w:ascii="Book Antiqua" w:hAnsi="Book Antiqua"/>
          <w:sz w:val="24"/>
          <w:szCs w:val="24"/>
          <w:lang w:val="fr-FR"/>
        </w:rPr>
        <w:t xml:space="preserve">ompagnons </w:t>
      </w:r>
      <w:r w:rsidR="00310622" w:rsidRPr="00492FB6">
        <w:rPr>
          <w:rFonts w:ascii="Book Antiqua" w:hAnsi="Book Antiqua"/>
          <w:sz w:val="24"/>
          <w:szCs w:val="24"/>
          <w:lang w:val="fr-FR"/>
        </w:rPr>
        <w:t>(</w:t>
      </w:r>
      <w:r w:rsidR="00310622" w:rsidRPr="00492FB6">
        <w:rPr>
          <w:rFonts w:ascii="Book Antiqua" w:hAnsi="Book Antiqua"/>
          <w:sz w:val="24"/>
          <w:szCs w:val="24"/>
          <w:lang w:val="fr-FR"/>
        </w:rPr>
        <w:sym w:font="KFGQPC Arabic Symbols 01" w:char="F06A"/>
      </w:r>
      <w:r w:rsidR="00310622" w:rsidRPr="00492FB6">
        <w:rPr>
          <w:rFonts w:ascii="Book Antiqua" w:hAnsi="Book Antiqua"/>
          <w:sz w:val="24"/>
          <w:szCs w:val="24"/>
          <w:lang w:val="fr-FR"/>
        </w:rPr>
        <w:t xml:space="preserve">) </w:t>
      </w:r>
      <w:r w:rsidRPr="00492FB6">
        <w:rPr>
          <w:rFonts w:ascii="Book Antiqua" w:hAnsi="Book Antiqua"/>
          <w:sz w:val="24"/>
          <w:szCs w:val="24"/>
          <w:lang w:val="fr-FR"/>
        </w:rPr>
        <w:t xml:space="preserve">ou d’un imam parmi les </w:t>
      </w:r>
      <w:r w:rsidR="00310622" w:rsidRPr="00492FB6">
        <w:rPr>
          <w:rFonts w:ascii="Book Antiqua" w:hAnsi="Book Antiqua"/>
          <w:sz w:val="24"/>
          <w:szCs w:val="24"/>
          <w:lang w:val="fr-FR"/>
        </w:rPr>
        <w:t>leurs successeurs</w:t>
      </w:r>
      <w:r w:rsidRPr="00492FB6">
        <w:rPr>
          <w:rFonts w:ascii="Book Antiqua" w:hAnsi="Book Antiqua"/>
          <w:sz w:val="24"/>
          <w:szCs w:val="24"/>
          <w:lang w:val="fr-FR"/>
        </w:rPr>
        <w:t xml:space="preserve">, ou bien encore tout ce qui ressemble de près ou de loin à cela et qui laisse craindre que l’on jette le discrédit sur l’un de ces nobles </w:t>
      </w:r>
      <w:r w:rsidR="00310622" w:rsidRPr="00492FB6">
        <w:rPr>
          <w:rFonts w:ascii="Book Antiqua" w:hAnsi="Book Antiqua"/>
          <w:sz w:val="24"/>
          <w:szCs w:val="24"/>
          <w:lang w:val="fr-FR"/>
        </w:rPr>
        <w:t>guides</w:t>
      </w:r>
      <w:r w:rsidRPr="00492FB6">
        <w:rPr>
          <w:rFonts w:ascii="Book Antiqua" w:hAnsi="Book Antiqua"/>
          <w:sz w:val="24"/>
          <w:szCs w:val="24"/>
          <w:lang w:val="fr-FR"/>
        </w:rPr>
        <w:t xml:space="preserve">. Sans compter le fait qu’il ne faut pas non plus que ces pièces de théâtre mettent en scène des hommes ressemblant aux femmes ou inversement, car il a été rapporté de manière </w:t>
      </w:r>
      <w:r w:rsidR="00310622" w:rsidRPr="00492FB6">
        <w:rPr>
          <w:rFonts w:ascii="Book Antiqua" w:hAnsi="Book Antiqua"/>
          <w:sz w:val="24"/>
          <w:szCs w:val="24"/>
          <w:lang w:val="fr-FR"/>
        </w:rPr>
        <w:t xml:space="preserve">authentique </w:t>
      </w:r>
      <w:r w:rsidRPr="00492FB6">
        <w:rPr>
          <w:rFonts w:ascii="Book Antiqua" w:hAnsi="Book Antiqua"/>
          <w:sz w:val="24"/>
          <w:szCs w:val="24"/>
          <w:lang w:val="fr-FR"/>
        </w:rPr>
        <w:t xml:space="preserve">que le Messager d’Allah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maudit les femmes ressemblant aux hommes, et les hommes ressemblant aux femmes.</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 final, nous retiendrons donc que si un individu fait de temps en temps appel à l’un de ces moyens afin </w:t>
      </w:r>
      <w:r w:rsidR="00310622" w:rsidRPr="00492FB6">
        <w:rPr>
          <w:rFonts w:ascii="Book Antiqua" w:hAnsi="Book Antiqua"/>
          <w:sz w:val="24"/>
          <w:szCs w:val="24"/>
          <w:lang w:val="fr-FR"/>
        </w:rPr>
        <w:t>d’attirer</w:t>
      </w:r>
      <w:r w:rsidRPr="00492FB6">
        <w:rPr>
          <w:rFonts w:ascii="Book Antiqua" w:hAnsi="Book Antiqua"/>
          <w:sz w:val="24"/>
          <w:szCs w:val="24"/>
          <w:lang w:val="fr-FR"/>
        </w:rPr>
        <w:t xml:space="preserve">, et que ceux-ci ne comportent rien d’interdit, alors je ne vois pas d’objection à cela. Toutefois, le fait d’y avoir recours de manière trop récurrente et d’en faire le moteur principal </w:t>
      </w:r>
      <w:r w:rsidR="00310622" w:rsidRPr="00492FB6">
        <w:rPr>
          <w:rFonts w:ascii="Book Antiqua" w:hAnsi="Book Antiqua"/>
          <w:sz w:val="24"/>
          <w:szCs w:val="24"/>
          <w:lang w:val="fr-FR"/>
        </w:rPr>
        <w:t>de prédication</w:t>
      </w:r>
      <w:r w:rsidRPr="00492FB6">
        <w:rPr>
          <w:rFonts w:ascii="Book Antiqua" w:hAnsi="Book Antiqua"/>
          <w:sz w:val="24"/>
          <w:szCs w:val="24"/>
          <w:lang w:val="fr-FR"/>
        </w:rPr>
        <w:t xml:space="preserve"> au dé</w:t>
      </w:r>
      <w:r w:rsidR="00B6187F" w:rsidRPr="00492FB6">
        <w:rPr>
          <w:rFonts w:ascii="Book Antiqua" w:hAnsi="Book Antiqua"/>
          <w:sz w:val="24"/>
          <w:szCs w:val="24"/>
          <w:lang w:val="fr-FR"/>
        </w:rPr>
        <w:t xml:space="preserve">triment </w:t>
      </w:r>
      <w:r w:rsidR="00310622" w:rsidRPr="00492FB6">
        <w:rPr>
          <w:rFonts w:ascii="Book Antiqua" w:hAnsi="Book Antiqua"/>
          <w:sz w:val="24"/>
          <w:szCs w:val="24"/>
          <w:lang w:val="fr-FR"/>
        </w:rPr>
        <w:t xml:space="preserve">du </w:t>
      </w:r>
      <w:r w:rsidR="00B6187F" w:rsidRPr="00492FB6">
        <w:rPr>
          <w:rFonts w:ascii="Book Antiqua" w:hAnsi="Book Antiqua"/>
          <w:sz w:val="24"/>
          <w:szCs w:val="24"/>
          <w:lang w:val="fr-FR"/>
        </w:rPr>
        <w:t>Livre et de la S</w:t>
      </w:r>
      <w:r w:rsidRPr="00492FB6">
        <w:rPr>
          <w:rFonts w:ascii="Book Antiqua" w:hAnsi="Book Antiqua"/>
          <w:sz w:val="24"/>
          <w:szCs w:val="24"/>
          <w:lang w:val="fr-FR"/>
        </w:rPr>
        <w:t xml:space="preserve">unnah </w:t>
      </w:r>
      <w:r w:rsidR="00310622" w:rsidRPr="00492FB6">
        <w:rPr>
          <w:rFonts w:ascii="Book Antiqua" w:hAnsi="Book Antiqua"/>
          <w:sz w:val="24"/>
          <w:szCs w:val="24"/>
          <w:lang w:val="fr-FR"/>
        </w:rPr>
        <w:t xml:space="preserve">du </w:t>
      </w:r>
      <w:r w:rsidRPr="00492FB6">
        <w:rPr>
          <w:rFonts w:ascii="Book Antiqua" w:hAnsi="Book Antiqua"/>
          <w:sz w:val="24"/>
          <w:szCs w:val="24"/>
          <w:lang w:val="fr-FR"/>
        </w:rPr>
        <w:t xml:space="preserve">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au point où la personne prêchée </w:t>
      </w:r>
      <w:r w:rsidR="00310622" w:rsidRPr="00492FB6">
        <w:rPr>
          <w:rFonts w:ascii="Book Antiqua" w:hAnsi="Book Antiqua"/>
          <w:sz w:val="24"/>
          <w:szCs w:val="24"/>
          <w:lang w:val="fr-FR"/>
        </w:rPr>
        <w:t>n’est</w:t>
      </w:r>
      <w:r w:rsidRPr="00492FB6">
        <w:rPr>
          <w:rFonts w:ascii="Book Antiqua" w:hAnsi="Book Antiqua"/>
          <w:sz w:val="24"/>
          <w:szCs w:val="24"/>
          <w:lang w:val="fr-FR"/>
        </w:rPr>
        <w:t xml:space="preserve"> </w:t>
      </w:r>
      <w:r w:rsidR="00310622" w:rsidRPr="00492FB6">
        <w:rPr>
          <w:rFonts w:ascii="Book Antiqua" w:hAnsi="Book Antiqua"/>
          <w:sz w:val="24"/>
          <w:szCs w:val="24"/>
          <w:lang w:val="fr-FR"/>
        </w:rPr>
        <w:t xml:space="preserve">touchée </w:t>
      </w:r>
      <w:r w:rsidR="009B2DD2" w:rsidRPr="00492FB6">
        <w:rPr>
          <w:rFonts w:ascii="Book Antiqua" w:hAnsi="Book Antiqua"/>
          <w:sz w:val="24"/>
          <w:szCs w:val="24"/>
          <w:lang w:val="fr-FR"/>
        </w:rPr>
        <w:t xml:space="preserve">que </w:t>
      </w:r>
      <w:r w:rsidR="00310622" w:rsidRPr="00492FB6">
        <w:rPr>
          <w:rFonts w:ascii="Book Antiqua" w:hAnsi="Book Antiqua"/>
          <w:sz w:val="24"/>
          <w:szCs w:val="24"/>
          <w:lang w:val="fr-FR"/>
        </w:rPr>
        <w:t xml:space="preserve">par </w:t>
      </w:r>
      <w:r w:rsidRPr="00492FB6">
        <w:rPr>
          <w:rFonts w:ascii="Book Antiqua" w:hAnsi="Book Antiqua"/>
          <w:sz w:val="24"/>
          <w:szCs w:val="24"/>
          <w:lang w:val="fr-FR"/>
        </w:rPr>
        <w:t xml:space="preserve">de tels procédés, alors je pense que cela ne convient pas, et </w:t>
      </w:r>
      <w:r w:rsidR="009B2DD2" w:rsidRPr="00492FB6">
        <w:rPr>
          <w:rFonts w:ascii="Book Antiqua" w:hAnsi="Book Antiqua"/>
          <w:sz w:val="24"/>
          <w:szCs w:val="24"/>
          <w:lang w:val="fr-FR"/>
        </w:rPr>
        <w:t xml:space="preserve">que </w:t>
      </w:r>
      <w:r w:rsidR="00310622" w:rsidRPr="00492FB6">
        <w:rPr>
          <w:rFonts w:ascii="Book Antiqua" w:hAnsi="Book Antiqua"/>
          <w:sz w:val="24"/>
          <w:szCs w:val="24"/>
          <w:lang w:val="fr-FR"/>
        </w:rPr>
        <w:t>c’</w:t>
      </w:r>
      <w:r w:rsidRPr="00492FB6">
        <w:rPr>
          <w:rFonts w:ascii="Book Antiqua" w:hAnsi="Book Antiqua"/>
          <w:sz w:val="24"/>
          <w:szCs w:val="24"/>
          <w:lang w:val="fr-FR"/>
        </w:rPr>
        <w:t xml:space="preserve">est même </w:t>
      </w:r>
      <w:r w:rsidR="00310622" w:rsidRPr="00492FB6">
        <w:rPr>
          <w:rFonts w:ascii="Book Antiqua" w:hAnsi="Book Antiqua"/>
          <w:sz w:val="24"/>
          <w:szCs w:val="24"/>
          <w:lang w:val="fr-FR"/>
        </w:rPr>
        <w:t>proscrit</w:t>
      </w:r>
      <w:r w:rsidRPr="00492FB6">
        <w:rPr>
          <w:rFonts w:ascii="Book Antiqua" w:hAnsi="Book Antiqua"/>
          <w:sz w:val="24"/>
          <w:szCs w:val="24"/>
          <w:lang w:val="fr-FR"/>
        </w:rPr>
        <w:t xml:space="preserve">. Car orienter les gens vers autre que le Livre et la Sunnah est un acte </w:t>
      </w:r>
      <w:r w:rsidR="00310622" w:rsidRPr="00492FB6">
        <w:rPr>
          <w:rFonts w:ascii="Book Antiqua" w:hAnsi="Book Antiqua"/>
          <w:sz w:val="24"/>
          <w:szCs w:val="24"/>
          <w:lang w:val="fr-FR"/>
        </w:rPr>
        <w:t>indésirable.</w:t>
      </w:r>
    </w:p>
    <w:p w:rsidR="008678F7" w:rsidRPr="00492FB6" w:rsidRDefault="008678F7" w:rsidP="00492FB6">
      <w:pPr>
        <w:spacing w:before="120" w:after="0" w:line="240" w:lineRule="auto"/>
        <w:ind w:firstLine="284"/>
        <w:jc w:val="both"/>
        <w:rPr>
          <w:rFonts w:ascii="Book Antiqua" w:hAnsi="Book Antiqua"/>
          <w:sz w:val="24"/>
          <w:szCs w:val="24"/>
          <w:lang w:val="fr-FR"/>
        </w:rPr>
      </w:pPr>
    </w:p>
    <w:p w:rsidR="008678F7" w:rsidRPr="00492FB6" w:rsidRDefault="008678F7"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54" w:name="_Toc405011878"/>
      <w:bookmarkStart w:id="55" w:name="_Toc449990255"/>
      <w:r w:rsidRPr="00492FB6">
        <w:t xml:space="preserve">22) </w:t>
      </w:r>
      <w:r w:rsidR="006121DE" w:rsidRPr="00492FB6">
        <w:t>Recourir</w:t>
      </w:r>
      <w:r w:rsidR="00A75968" w:rsidRPr="00492FB6">
        <w:t xml:space="preserve"> à la méthodologie </w:t>
      </w:r>
      <w:r w:rsidR="001B5C35" w:rsidRPr="00492FB6">
        <w:t xml:space="preserve">aux résultats les </w:t>
      </w:r>
      <w:r w:rsidR="00A75968" w:rsidRPr="00492FB6">
        <w:t>plus bénéfique</w:t>
      </w:r>
      <w:r w:rsidR="001B5C35" w:rsidRPr="00492FB6">
        <w:t>s</w:t>
      </w:r>
      <w:bookmarkEnd w:id="54"/>
      <w:bookmarkEnd w:id="55"/>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Parmi les prêcheurs, nous trouvons ceux qui adoptent une approche pédagogique et d’enseignement, tandis que certains préfèrent avoir recours à l’exhortation et au rappel. Quels sont selon vous les meilleures méthodes à mettre en œuvre?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 mon avis, le fait que les serviteurs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aient </w:t>
      </w:r>
      <w:r w:rsidRPr="00492FB6">
        <w:rPr>
          <w:rFonts w:ascii="Book Antiqua" w:hAnsi="Book Antiqua"/>
          <w:sz w:val="24"/>
          <w:szCs w:val="24"/>
          <w:lang w:val="fr-FR"/>
        </w:rPr>
        <w:t xml:space="preserve">recours à différentes </w:t>
      </w:r>
      <w:r w:rsidR="00315B3F" w:rsidRPr="00492FB6">
        <w:rPr>
          <w:rFonts w:ascii="Book Antiqua" w:hAnsi="Book Antiqua"/>
          <w:sz w:val="24"/>
          <w:szCs w:val="24"/>
          <w:lang w:val="fr-FR"/>
        </w:rPr>
        <w:t>approches</w:t>
      </w:r>
      <w:r w:rsidRPr="00492FB6">
        <w:rPr>
          <w:rFonts w:ascii="Book Antiqua" w:hAnsi="Book Antiqua"/>
          <w:sz w:val="24"/>
          <w:szCs w:val="24"/>
          <w:lang w:val="fr-FR"/>
        </w:rPr>
        <w:t xml:space="preserve"> </w:t>
      </w:r>
      <w:r w:rsidR="00315B3F" w:rsidRPr="00492FB6">
        <w:rPr>
          <w:rFonts w:ascii="Book Antiqua" w:hAnsi="Book Antiqua"/>
          <w:sz w:val="24"/>
          <w:szCs w:val="24"/>
          <w:lang w:val="fr-FR"/>
        </w:rPr>
        <w:t xml:space="preserve">pour </w:t>
      </w:r>
      <w:r w:rsidR="00892C81" w:rsidRPr="00492FB6">
        <w:rPr>
          <w:rFonts w:ascii="Book Antiqua" w:hAnsi="Book Antiqua"/>
          <w:sz w:val="24"/>
          <w:szCs w:val="24"/>
          <w:lang w:val="fr-FR"/>
        </w:rPr>
        <w:t>prêche</w:t>
      </w:r>
      <w:r w:rsidR="00315B3F" w:rsidRPr="00492FB6">
        <w:rPr>
          <w:rFonts w:ascii="Book Antiqua" w:hAnsi="Book Antiqua"/>
          <w:sz w:val="24"/>
          <w:szCs w:val="24"/>
          <w:lang w:val="fr-FR"/>
        </w:rPr>
        <w:t>r</w:t>
      </w:r>
      <w:r w:rsidRPr="00492FB6">
        <w:rPr>
          <w:rFonts w:ascii="Book Antiqua" w:hAnsi="Book Antiqua"/>
          <w:sz w:val="24"/>
          <w:szCs w:val="24"/>
          <w:lang w:val="fr-FR"/>
        </w:rPr>
        <w:t xml:space="preserve"> fait part</w:t>
      </w:r>
      <w:r w:rsidR="001B5C35" w:rsidRPr="00492FB6">
        <w:rPr>
          <w:rFonts w:ascii="Book Antiqua" w:hAnsi="Book Antiqua"/>
          <w:sz w:val="24"/>
          <w:szCs w:val="24"/>
          <w:lang w:val="fr-FR"/>
        </w:rPr>
        <w:t>i</w:t>
      </w:r>
      <w:r w:rsidR="00B6187F" w:rsidRPr="00492FB6">
        <w:rPr>
          <w:rFonts w:ascii="Book Antiqua" w:hAnsi="Book Antiqua"/>
          <w:sz w:val="24"/>
          <w:szCs w:val="24"/>
          <w:lang w:val="fr-FR"/>
        </w:rPr>
        <w:t>e</w:t>
      </w:r>
      <w:r w:rsidR="001B5C35" w:rsidRPr="00492FB6">
        <w:rPr>
          <w:rFonts w:ascii="Book Antiqua" w:hAnsi="Book Antiqua"/>
          <w:sz w:val="24"/>
          <w:szCs w:val="24"/>
          <w:lang w:val="fr-FR"/>
        </w:rPr>
        <w:t xml:space="preserve"> des bienfaits d’Allah</w:t>
      </w:r>
      <w:r w:rsidR="00B6187F"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001B5C35" w:rsidRPr="00492FB6">
        <w:rPr>
          <w:rFonts w:ascii="Book Antiqua" w:hAnsi="Book Antiqua"/>
          <w:sz w:val="24"/>
          <w:szCs w:val="24"/>
          <w:lang w:val="fr-FR"/>
        </w:rPr>
        <w:t xml:space="preserve"> sur eux</w:t>
      </w:r>
      <w:r w:rsidRPr="00492FB6">
        <w:rPr>
          <w:rFonts w:ascii="Book Antiqua" w:hAnsi="Book Antiqua"/>
          <w:sz w:val="24"/>
          <w:szCs w:val="24"/>
          <w:lang w:val="fr-FR"/>
        </w:rPr>
        <w:t>.</w:t>
      </w:r>
      <w:r w:rsidR="006121DE" w:rsidRPr="00492FB6">
        <w:rPr>
          <w:rFonts w:ascii="Book Antiqua" w:hAnsi="Book Antiqua"/>
          <w:sz w:val="24"/>
          <w:szCs w:val="24"/>
          <w:lang w:val="fr-FR"/>
        </w:rPr>
        <w:t xml:space="preserve"> </w:t>
      </w:r>
      <w:r w:rsidRPr="00492FB6">
        <w:rPr>
          <w:rFonts w:ascii="Book Antiqua" w:hAnsi="Book Antiqua"/>
          <w:sz w:val="24"/>
          <w:szCs w:val="24"/>
          <w:lang w:val="fr-FR"/>
        </w:rPr>
        <w:t xml:space="preserve">Ainsi, </w:t>
      </w:r>
      <w:r w:rsidR="00315B3F" w:rsidRPr="00492FB6">
        <w:rPr>
          <w:rFonts w:ascii="Book Antiqua" w:hAnsi="Book Antiqua"/>
          <w:sz w:val="24"/>
          <w:szCs w:val="24"/>
          <w:lang w:val="fr-FR"/>
        </w:rPr>
        <w:t xml:space="preserve">certains se </w:t>
      </w:r>
      <w:r w:rsidRPr="00492FB6">
        <w:rPr>
          <w:rFonts w:ascii="Book Antiqua" w:hAnsi="Book Antiqua"/>
          <w:sz w:val="24"/>
          <w:szCs w:val="24"/>
          <w:lang w:val="fr-FR"/>
        </w:rPr>
        <w:t>distingue</w:t>
      </w:r>
      <w:r w:rsidR="00315B3F" w:rsidRPr="00492FB6">
        <w:rPr>
          <w:rFonts w:ascii="Book Antiqua" w:hAnsi="Book Antiqua"/>
          <w:sz w:val="24"/>
          <w:szCs w:val="24"/>
          <w:lang w:val="fr-FR"/>
        </w:rPr>
        <w:t>nt</w:t>
      </w:r>
      <w:r w:rsidRPr="00492FB6">
        <w:rPr>
          <w:rFonts w:ascii="Book Antiqua" w:hAnsi="Book Antiqua"/>
          <w:sz w:val="24"/>
          <w:szCs w:val="24"/>
          <w:lang w:val="fr-FR"/>
        </w:rPr>
        <w:t xml:space="preserve"> par </w:t>
      </w:r>
      <w:r w:rsidR="00315B3F" w:rsidRPr="00492FB6">
        <w:rPr>
          <w:rFonts w:ascii="Book Antiqua" w:hAnsi="Book Antiqua"/>
          <w:sz w:val="24"/>
          <w:szCs w:val="24"/>
          <w:lang w:val="fr-FR"/>
        </w:rPr>
        <w:t>d</w:t>
      </w:r>
      <w:r w:rsidRPr="00492FB6">
        <w:rPr>
          <w:rFonts w:ascii="Book Antiqua" w:hAnsi="Book Antiqua"/>
          <w:sz w:val="24"/>
          <w:szCs w:val="24"/>
          <w:lang w:val="fr-FR"/>
        </w:rPr>
        <w:t xml:space="preserve">es qualités </w:t>
      </w:r>
      <w:r w:rsidR="00315B3F" w:rsidRPr="00492FB6">
        <w:rPr>
          <w:rFonts w:ascii="Book Antiqua" w:hAnsi="Book Antiqua"/>
          <w:sz w:val="24"/>
          <w:szCs w:val="24"/>
          <w:lang w:val="fr-FR"/>
        </w:rPr>
        <w:t xml:space="preserve">d’éloquence et de conviction </w:t>
      </w:r>
      <w:r w:rsidRPr="00492FB6">
        <w:rPr>
          <w:rFonts w:ascii="Book Antiqua" w:hAnsi="Book Antiqua"/>
          <w:sz w:val="24"/>
          <w:szCs w:val="24"/>
          <w:lang w:val="fr-FR"/>
        </w:rPr>
        <w:t xml:space="preserve">qu’Allah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00315B3F" w:rsidRPr="00492FB6">
        <w:rPr>
          <w:rFonts w:ascii="Book Antiqua" w:hAnsi="Book Antiqua"/>
          <w:sz w:val="24"/>
          <w:szCs w:val="24"/>
          <w:lang w:val="fr-FR"/>
        </w:rPr>
        <w:t xml:space="preserve">leur </w:t>
      </w:r>
      <w:r w:rsidRPr="00492FB6">
        <w:rPr>
          <w:rFonts w:ascii="Book Antiqua" w:hAnsi="Book Antiqua"/>
          <w:sz w:val="24"/>
          <w:szCs w:val="24"/>
          <w:lang w:val="fr-FR"/>
        </w:rPr>
        <w:t>a donné</w:t>
      </w:r>
      <w:r w:rsidR="006121DE" w:rsidRPr="00492FB6">
        <w:rPr>
          <w:rFonts w:ascii="Book Antiqua" w:hAnsi="Book Antiqua"/>
          <w:sz w:val="24"/>
          <w:szCs w:val="24"/>
          <w:lang w:val="fr-FR"/>
        </w:rPr>
        <w:t>es</w:t>
      </w:r>
      <w:r w:rsidRPr="00492FB6">
        <w:rPr>
          <w:rFonts w:ascii="Book Antiqua" w:hAnsi="Book Antiqua"/>
          <w:sz w:val="24"/>
          <w:szCs w:val="24"/>
          <w:lang w:val="fr-FR"/>
        </w:rPr>
        <w:t xml:space="preserve">. Nous disons à </w:t>
      </w:r>
      <w:r w:rsidR="00315B3F" w:rsidRPr="00492FB6">
        <w:rPr>
          <w:rFonts w:ascii="Book Antiqua" w:hAnsi="Book Antiqua"/>
          <w:sz w:val="24"/>
          <w:szCs w:val="24"/>
          <w:lang w:val="fr-FR"/>
        </w:rPr>
        <w:t xml:space="preserve">ces personnes </w:t>
      </w:r>
      <w:r w:rsidRPr="00492FB6">
        <w:rPr>
          <w:rFonts w:ascii="Book Antiqua" w:hAnsi="Book Antiqua"/>
          <w:sz w:val="24"/>
          <w:szCs w:val="24"/>
          <w:lang w:val="fr-FR"/>
        </w:rPr>
        <w:t xml:space="preserve">que l’exhortation est </w:t>
      </w:r>
      <w:r w:rsidR="00315B3F" w:rsidRPr="00492FB6">
        <w:rPr>
          <w:rFonts w:ascii="Book Antiqua" w:hAnsi="Book Antiqua"/>
          <w:sz w:val="24"/>
          <w:szCs w:val="24"/>
          <w:lang w:val="fr-FR"/>
        </w:rPr>
        <w:t>préférable pour eux</w:t>
      </w:r>
      <w:r w:rsidRPr="00492FB6">
        <w:rPr>
          <w:rFonts w:ascii="Book Antiqua" w:hAnsi="Book Antiqua"/>
          <w:sz w:val="24"/>
          <w:szCs w:val="24"/>
          <w:lang w:val="fr-FR"/>
        </w:rPr>
        <w:t>.</w:t>
      </w:r>
    </w:p>
    <w:p w:rsidR="00A75968" w:rsidRPr="00492FB6" w:rsidRDefault="00315B3F"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 d’autres, </w:t>
      </w:r>
      <w:r w:rsidR="00A75968"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a donné la douceur, la clémence et la gentillesse afin d’éduquer les gens</w:t>
      </w:r>
      <w:r w:rsidRPr="00492FB6">
        <w:rPr>
          <w:rFonts w:ascii="Book Antiqua" w:hAnsi="Book Antiqua"/>
          <w:sz w:val="24"/>
          <w:szCs w:val="24"/>
          <w:lang w:val="fr-FR"/>
        </w:rPr>
        <w:t xml:space="preserve"> et de trouver dans ce contexte un moyen de pouvoir les approcher</w:t>
      </w:r>
      <w:r w:rsidR="00A75968" w:rsidRPr="00492FB6">
        <w:rPr>
          <w:rFonts w:ascii="Book Antiqua" w:hAnsi="Book Antiqua"/>
          <w:sz w:val="24"/>
          <w:szCs w:val="24"/>
          <w:lang w:val="fr-FR"/>
        </w:rPr>
        <w:t>. Nous disons que cette approche est meilleure que la précédente, notamment si l’individu en question n’est pas un fin orateur, car certains individus sont des prêcheurs mais ils ne savent pas s’exprimer correctement. Allah repartit Ses dons entre Ses serviteurs comme Il le veut, en éleva</w:t>
      </w:r>
      <w:r w:rsidR="006121DE" w:rsidRPr="00492FB6">
        <w:rPr>
          <w:rFonts w:ascii="Book Antiqua" w:hAnsi="Book Antiqua"/>
          <w:sz w:val="24"/>
          <w:szCs w:val="24"/>
          <w:lang w:val="fr-FR"/>
        </w:rPr>
        <w:t xml:space="preserve">nt </w:t>
      </w:r>
      <w:r w:rsidRPr="00492FB6">
        <w:rPr>
          <w:rFonts w:ascii="Book Antiqua" w:hAnsi="Book Antiqua"/>
          <w:sz w:val="24"/>
          <w:szCs w:val="24"/>
          <w:lang w:val="fr-FR"/>
        </w:rPr>
        <w:t xml:space="preserve">les degrés de </w:t>
      </w:r>
      <w:r w:rsidR="006121DE" w:rsidRPr="00492FB6">
        <w:rPr>
          <w:rFonts w:ascii="Book Antiqua" w:hAnsi="Book Antiqua"/>
          <w:sz w:val="24"/>
          <w:szCs w:val="24"/>
          <w:lang w:val="fr-FR"/>
        </w:rPr>
        <w:t xml:space="preserve">certains </w:t>
      </w:r>
      <w:r w:rsidRPr="00492FB6">
        <w:rPr>
          <w:rFonts w:ascii="Book Antiqua" w:hAnsi="Book Antiqua"/>
          <w:sz w:val="24"/>
          <w:szCs w:val="24"/>
          <w:lang w:val="fr-FR"/>
        </w:rPr>
        <w:t xml:space="preserve">par rapport à </w:t>
      </w:r>
      <w:r w:rsidR="00A75968" w:rsidRPr="00492FB6">
        <w:rPr>
          <w:rFonts w:ascii="Book Antiqua" w:hAnsi="Book Antiqua"/>
          <w:sz w:val="24"/>
          <w:szCs w:val="24"/>
          <w:lang w:val="fr-FR"/>
        </w:rPr>
        <w:t>d’autre</w:t>
      </w:r>
      <w:r w:rsidR="006121DE" w:rsidRPr="00492FB6">
        <w:rPr>
          <w:rFonts w:ascii="Book Antiqua" w:hAnsi="Book Antiqua"/>
          <w:sz w:val="24"/>
          <w:szCs w:val="24"/>
          <w:lang w:val="fr-FR"/>
        </w:rPr>
        <w:t>s</w:t>
      </w:r>
      <w:r w:rsidR="00A75968"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je pense que l’homme doit adopter </w:t>
      </w:r>
      <w:r w:rsidR="00315B3F" w:rsidRPr="00492FB6">
        <w:rPr>
          <w:rFonts w:ascii="Book Antiqua" w:hAnsi="Book Antiqua"/>
          <w:sz w:val="24"/>
          <w:szCs w:val="24"/>
          <w:lang w:val="fr-FR"/>
        </w:rPr>
        <w:t xml:space="preserve">l’approche </w:t>
      </w:r>
      <w:r w:rsidRPr="00492FB6">
        <w:rPr>
          <w:rFonts w:ascii="Book Antiqua" w:hAnsi="Book Antiqua"/>
          <w:sz w:val="24"/>
          <w:szCs w:val="24"/>
          <w:lang w:val="fr-FR"/>
        </w:rPr>
        <w:t>l</w:t>
      </w:r>
      <w:r w:rsidR="00315B3F" w:rsidRPr="00492FB6">
        <w:rPr>
          <w:rFonts w:ascii="Book Antiqua" w:hAnsi="Book Antiqua"/>
          <w:sz w:val="24"/>
          <w:szCs w:val="24"/>
          <w:lang w:val="fr-FR"/>
        </w:rPr>
        <w:t>a</w:t>
      </w:r>
      <w:r w:rsidRPr="00492FB6">
        <w:rPr>
          <w:rFonts w:ascii="Book Antiqua" w:hAnsi="Book Antiqua"/>
          <w:sz w:val="24"/>
          <w:szCs w:val="24"/>
          <w:lang w:val="fr-FR"/>
        </w:rPr>
        <w:t xml:space="preserve"> plus bénéfique et le plus utile</w:t>
      </w:r>
      <w:r w:rsidR="00315B3F" w:rsidRPr="00492FB6">
        <w:rPr>
          <w:rFonts w:ascii="Book Antiqua" w:hAnsi="Book Antiqua"/>
          <w:sz w:val="24"/>
          <w:szCs w:val="24"/>
          <w:lang w:val="fr-FR"/>
        </w:rPr>
        <w:t xml:space="preserve"> – et ne pas se forcer à utiliser une approche dont il est incapable – afin d’être </w:t>
      </w:r>
      <w:r w:rsidRPr="00492FB6">
        <w:rPr>
          <w:rFonts w:ascii="Book Antiqua" w:hAnsi="Book Antiqua"/>
          <w:sz w:val="24"/>
          <w:szCs w:val="24"/>
          <w:lang w:val="fr-FR"/>
        </w:rPr>
        <w:t xml:space="preserve">sûr </w:t>
      </w:r>
      <w:r w:rsidR="00315B3F" w:rsidRPr="00492FB6">
        <w:rPr>
          <w:rFonts w:ascii="Book Antiqua" w:hAnsi="Book Antiqua"/>
          <w:sz w:val="24"/>
          <w:szCs w:val="24"/>
          <w:lang w:val="fr-FR"/>
        </w:rPr>
        <w:t>de ce qu’il fait. E</w:t>
      </w:r>
      <w:r w:rsidRPr="00492FB6">
        <w:rPr>
          <w:rFonts w:ascii="Book Antiqua" w:hAnsi="Book Antiqua"/>
          <w:sz w:val="24"/>
          <w:szCs w:val="24"/>
          <w:lang w:val="fr-FR"/>
        </w:rPr>
        <w:t xml:space="preserve">t qu’il cherche assistance auprès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315B3F" w:rsidRPr="00492FB6">
        <w:rPr>
          <w:rFonts w:ascii="Book Antiqua" w:hAnsi="Book Antiqua" w:cs="Traditional Arabic"/>
          <w:sz w:val="24"/>
          <w:szCs w:val="24"/>
          <w:lang w:val="fr-FR"/>
        </w:rPr>
        <w:t xml:space="preserve"> </w:t>
      </w:r>
      <w:r w:rsidRPr="00492FB6">
        <w:rPr>
          <w:rFonts w:ascii="Book Antiqua" w:hAnsi="Book Antiqua"/>
          <w:sz w:val="24"/>
          <w:szCs w:val="24"/>
          <w:lang w:val="fr-FR"/>
        </w:rPr>
        <w:t>de sorte qu’il puisse se sortir de toutes les situations auxquelles il se trouve confronté.</w:t>
      </w:r>
    </w:p>
    <w:p w:rsidR="00315B3F" w:rsidRPr="00492FB6" w:rsidRDefault="00315B3F" w:rsidP="00492FB6">
      <w:pPr>
        <w:spacing w:before="120" w:after="0" w:line="240" w:lineRule="auto"/>
        <w:ind w:firstLine="284"/>
        <w:jc w:val="both"/>
        <w:rPr>
          <w:rFonts w:ascii="Book Antiqua" w:hAnsi="Book Antiqua"/>
          <w:sz w:val="24"/>
          <w:szCs w:val="24"/>
          <w:lang w:val="fr-FR"/>
        </w:rPr>
      </w:pPr>
    </w:p>
    <w:p w:rsidR="00315B3F" w:rsidRPr="00492FB6" w:rsidRDefault="00315B3F"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56" w:name="_Toc405011879"/>
      <w:bookmarkStart w:id="57" w:name="_Toc449990256"/>
      <w:r w:rsidRPr="00492FB6">
        <w:t xml:space="preserve">23) </w:t>
      </w:r>
      <w:r w:rsidR="006121DE" w:rsidRPr="00492FB6">
        <w:t>«</w:t>
      </w:r>
      <w:r w:rsidR="00A75968" w:rsidRPr="00492FB6">
        <w:t xml:space="preserve">Par la sagesse et la bonne exhortation appelle au sentier de ton Seigneur. Et </w:t>
      </w:r>
      <w:r w:rsidR="001B5C35" w:rsidRPr="00492FB6">
        <w:t>débats</w:t>
      </w:r>
      <w:r w:rsidR="00A75968" w:rsidRPr="00492FB6">
        <w:t xml:space="preserve"> avec eux de la meilleure façon</w:t>
      </w:r>
      <w:r w:rsidR="006121DE" w:rsidRPr="00492FB6">
        <w:t>»</w:t>
      </w:r>
      <w:bookmarkEnd w:id="56"/>
      <w:bookmarkEnd w:id="57"/>
    </w:p>
    <w:p w:rsidR="00A75968" w:rsidRPr="00492FB6" w:rsidRDefault="00B95BC7"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Les prêcheurs </w:t>
      </w:r>
      <w:r w:rsidR="00A75968" w:rsidRPr="00492FB6">
        <w:rPr>
          <w:rFonts w:ascii="Eurostile" w:hAnsi="Eurostile"/>
          <w:color w:val="002060"/>
          <w:sz w:val="24"/>
          <w:szCs w:val="24"/>
          <w:lang w:val="fr-FR"/>
        </w:rPr>
        <w:t xml:space="preserve">ont recours </w:t>
      </w:r>
      <w:r w:rsidRPr="00492FB6">
        <w:rPr>
          <w:rFonts w:ascii="Eurostile" w:hAnsi="Eurostile"/>
          <w:color w:val="002060"/>
          <w:sz w:val="24"/>
          <w:szCs w:val="24"/>
          <w:lang w:val="fr-FR"/>
        </w:rPr>
        <w:t xml:space="preserve">à de </w:t>
      </w:r>
      <w:r w:rsidR="00A75968" w:rsidRPr="00492FB6">
        <w:rPr>
          <w:rFonts w:ascii="Eurostile" w:hAnsi="Eurostile"/>
          <w:color w:val="002060"/>
          <w:sz w:val="24"/>
          <w:szCs w:val="24"/>
          <w:lang w:val="fr-FR"/>
        </w:rPr>
        <w:t xml:space="preserve">multiples voies pour accomplir leur </w:t>
      </w:r>
      <w:r w:rsidRPr="00492FB6">
        <w:rPr>
          <w:rFonts w:ascii="Eurostile" w:hAnsi="Eurostile"/>
          <w:color w:val="002060"/>
          <w:sz w:val="24"/>
          <w:szCs w:val="24"/>
          <w:lang w:val="fr-FR"/>
        </w:rPr>
        <w:t>objectif</w:t>
      </w:r>
      <w:r w:rsidR="00A75968" w:rsidRPr="00492FB6">
        <w:rPr>
          <w:rFonts w:ascii="Eurostile" w:hAnsi="Eurostile"/>
          <w:color w:val="002060"/>
          <w:sz w:val="24"/>
          <w:szCs w:val="24"/>
          <w:lang w:val="fr-FR"/>
        </w:rPr>
        <w:t xml:space="preserve">. Aussi, nous souhaitons </w:t>
      </w:r>
      <w:r w:rsidRPr="00492FB6">
        <w:rPr>
          <w:rFonts w:ascii="Eurostile" w:hAnsi="Eurostile"/>
          <w:color w:val="002060"/>
          <w:sz w:val="24"/>
          <w:szCs w:val="24"/>
          <w:lang w:val="fr-FR"/>
        </w:rPr>
        <w:t xml:space="preserve">savoir </w:t>
      </w:r>
      <w:r w:rsidR="00A75968" w:rsidRPr="00492FB6">
        <w:rPr>
          <w:rFonts w:ascii="Eurostile" w:hAnsi="Eurostile"/>
          <w:color w:val="002060"/>
          <w:sz w:val="24"/>
          <w:szCs w:val="24"/>
          <w:lang w:val="fr-FR"/>
        </w:rPr>
        <w:t>quelle est la voie que vous avez adopté</w:t>
      </w:r>
      <w:r w:rsidR="006121DE" w:rsidRPr="00492FB6">
        <w:rPr>
          <w:rFonts w:ascii="Eurostile" w:hAnsi="Eurostile"/>
          <w:color w:val="002060"/>
          <w:sz w:val="24"/>
          <w:szCs w:val="24"/>
          <w:lang w:val="fr-FR"/>
        </w:rPr>
        <w:t>e</w:t>
      </w:r>
      <w:r w:rsidR="00A75968" w:rsidRPr="00492FB6">
        <w:rPr>
          <w:rFonts w:ascii="Eurostile" w:hAnsi="Eurostile"/>
          <w:color w:val="002060"/>
          <w:sz w:val="24"/>
          <w:szCs w:val="24"/>
          <w:lang w:val="fr-FR"/>
        </w:rPr>
        <w:t xml:space="preserve"> dans </w:t>
      </w:r>
      <w:r w:rsidRPr="00492FB6">
        <w:rPr>
          <w:rFonts w:ascii="Eurostile" w:hAnsi="Eurostile"/>
          <w:color w:val="002060"/>
          <w:sz w:val="24"/>
          <w:szCs w:val="24"/>
          <w:lang w:val="fr-FR"/>
        </w:rPr>
        <w:t>la prédication</w:t>
      </w:r>
      <w:r w:rsidR="00A75968" w:rsidRPr="00492FB6">
        <w:rPr>
          <w:rFonts w:ascii="Eurostile" w:hAnsi="Eurostile"/>
          <w:color w:val="002060"/>
          <w:sz w:val="24"/>
          <w:szCs w:val="24"/>
          <w:lang w:val="fr-FR"/>
        </w:rPr>
        <w:t xml:space="preserve">, et </w:t>
      </w:r>
      <w:r w:rsidRPr="00492FB6">
        <w:rPr>
          <w:rFonts w:ascii="Eurostile" w:hAnsi="Eurostile"/>
          <w:color w:val="002060"/>
          <w:sz w:val="24"/>
          <w:szCs w:val="24"/>
          <w:lang w:val="fr-FR"/>
        </w:rPr>
        <w:t xml:space="preserve">pouvez-vous par la même occasion conseiller les jeunes dans leur </w:t>
      </w:r>
      <w:r w:rsidR="00A75968" w:rsidRPr="00492FB6">
        <w:rPr>
          <w:rFonts w:ascii="Eurostile" w:hAnsi="Eurostile"/>
          <w:color w:val="002060"/>
          <w:sz w:val="24"/>
          <w:szCs w:val="24"/>
          <w:lang w:val="fr-FR"/>
        </w:rPr>
        <w:t xml:space="preserve">manière d’appeler les gens à la religion et ce, plus particulièrement </w:t>
      </w:r>
      <w:r w:rsidRPr="00492FB6">
        <w:rPr>
          <w:rFonts w:ascii="Eurostile" w:hAnsi="Eurostile"/>
          <w:color w:val="002060"/>
          <w:sz w:val="24"/>
          <w:szCs w:val="24"/>
          <w:lang w:val="fr-FR"/>
        </w:rPr>
        <w:t xml:space="preserve">avec </w:t>
      </w:r>
      <w:r w:rsidR="00A75968" w:rsidRPr="00492FB6">
        <w:rPr>
          <w:rFonts w:ascii="Eurostile" w:hAnsi="Eurostile"/>
          <w:color w:val="002060"/>
          <w:sz w:val="24"/>
          <w:szCs w:val="24"/>
          <w:lang w:val="fr-FR"/>
        </w:rPr>
        <w:t xml:space="preserve">gouverneurs, </w:t>
      </w:r>
      <w:r w:rsidRPr="00492FB6">
        <w:rPr>
          <w:rFonts w:ascii="Eurostile" w:hAnsi="Eurostile"/>
          <w:color w:val="002060"/>
          <w:sz w:val="24"/>
          <w:szCs w:val="24"/>
          <w:lang w:val="fr-FR"/>
        </w:rPr>
        <w:t xml:space="preserve">le grand public, les </w:t>
      </w:r>
      <w:r w:rsidR="00A75968" w:rsidRPr="00492FB6">
        <w:rPr>
          <w:rFonts w:ascii="Eurostile" w:hAnsi="Eurostile"/>
          <w:color w:val="002060"/>
          <w:sz w:val="24"/>
          <w:szCs w:val="24"/>
          <w:lang w:val="fr-FR"/>
        </w:rPr>
        <w:t xml:space="preserve">jeunes </w:t>
      </w:r>
      <w:r w:rsidRPr="00492FB6">
        <w:rPr>
          <w:rFonts w:ascii="Eurostile" w:hAnsi="Eurostile"/>
          <w:color w:val="002060"/>
          <w:sz w:val="24"/>
          <w:szCs w:val="24"/>
          <w:lang w:val="fr-FR"/>
        </w:rPr>
        <w:t xml:space="preserve">– aussi bien ceux qui sont assidus aux </w:t>
      </w:r>
      <w:r w:rsidR="00A75968" w:rsidRPr="00492FB6">
        <w:rPr>
          <w:rFonts w:ascii="Eurostile" w:hAnsi="Eurostile"/>
          <w:color w:val="002060"/>
          <w:sz w:val="24"/>
          <w:szCs w:val="24"/>
          <w:lang w:val="fr-FR"/>
        </w:rPr>
        <w:t xml:space="preserve">prescriptions religieuses </w:t>
      </w:r>
      <w:r w:rsidRPr="00492FB6">
        <w:rPr>
          <w:rFonts w:ascii="Eurostile" w:hAnsi="Eurostile"/>
          <w:color w:val="002060"/>
          <w:sz w:val="24"/>
          <w:szCs w:val="24"/>
          <w:lang w:val="fr-FR"/>
        </w:rPr>
        <w:t xml:space="preserve">qui </w:t>
      </w:r>
      <w:r w:rsidR="00A75968" w:rsidRPr="00492FB6">
        <w:rPr>
          <w:rFonts w:ascii="Eurostile" w:hAnsi="Eurostile"/>
          <w:color w:val="002060"/>
          <w:sz w:val="24"/>
          <w:szCs w:val="24"/>
          <w:lang w:val="fr-FR"/>
        </w:rPr>
        <w:t xml:space="preserve">ceux </w:t>
      </w:r>
      <w:r w:rsidRPr="00492FB6">
        <w:rPr>
          <w:rFonts w:ascii="Eurostile" w:hAnsi="Eurostile"/>
          <w:color w:val="002060"/>
          <w:sz w:val="24"/>
          <w:szCs w:val="24"/>
          <w:lang w:val="fr-FR"/>
        </w:rPr>
        <w:t xml:space="preserve">dans la </w:t>
      </w:r>
      <w:r w:rsidR="00A75968" w:rsidRPr="00492FB6">
        <w:rPr>
          <w:rFonts w:ascii="Eurostile" w:hAnsi="Eurostile"/>
          <w:color w:val="002060"/>
          <w:sz w:val="24"/>
          <w:szCs w:val="24"/>
          <w:lang w:val="fr-FR"/>
        </w:rPr>
        <w:t xml:space="preserve">débauche </w:t>
      </w:r>
      <w:r w:rsidRPr="00492FB6">
        <w:rPr>
          <w:rFonts w:ascii="Eurostile" w:hAnsi="Eurostile"/>
          <w:color w:val="002060"/>
          <w:sz w:val="24"/>
          <w:szCs w:val="24"/>
          <w:lang w:val="fr-FR"/>
        </w:rPr>
        <w:t xml:space="preserve">– ainsi </w:t>
      </w:r>
      <w:r w:rsidR="00A75968" w:rsidRPr="00492FB6">
        <w:rPr>
          <w:rFonts w:ascii="Eurostile" w:hAnsi="Eurostile"/>
          <w:color w:val="002060"/>
          <w:sz w:val="24"/>
          <w:szCs w:val="24"/>
          <w:lang w:val="fr-FR"/>
        </w:rPr>
        <w:t>qu’</w:t>
      </w:r>
      <w:r w:rsidRPr="00492FB6">
        <w:rPr>
          <w:rFonts w:ascii="Eurostile" w:hAnsi="Eurostile"/>
          <w:color w:val="002060"/>
          <w:sz w:val="24"/>
          <w:szCs w:val="24"/>
          <w:lang w:val="fr-FR"/>
        </w:rPr>
        <w:t>avec</w:t>
      </w:r>
      <w:r w:rsidR="00A75968"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les autres catégories de personnes</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Quoiqu’il en soit, je peux dire en ce qui me concerne que j’ai mes limites et que je fais preuve de négligence dans </w:t>
      </w:r>
      <w:r w:rsidR="006121DE" w:rsidRPr="00492FB6">
        <w:rPr>
          <w:rFonts w:ascii="Book Antiqua" w:hAnsi="Book Antiqua"/>
          <w:sz w:val="24"/>
          <w:szCs w:val="24"/>
          <w:lang w:val="fr-FR"/>
        </w:rPr>
        <w:t xml:space="preserve">beaucoup d’affaires. Quant </w:t>
      </w:r>
      <w:r w:rsidRPr="00492FB6">
        <w:rPr>
          <w:rFonts w:ascii="Book Antiqua" w:hAnsi="Book Antiqua"/>
          <w:sz w:val="24"/>
          <w:szCs w:val="24"/>
          <w:lang w:val="fr-FR"/>
        </w:rPr>
        <w:t>à la voie que j’emprunte pour prêcher les autres, je m’efforce de faire en sorte de diriger mes efforts en direction des jeunes et des personnes plus âgées en fonction de la méthode que j’estime être la plus adaptée pour atteindre le résultat escompté.</w:t>
      </w:r>
    </w:p>
    <w:p w:rsidR="00B95BC7"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je les conseille avec </w:t>
      </w:r>
      <w:r w:rsidR="00B95BC7" w:rsidRPr="00492FB6">
        <w:rPr>
          <w:rFonts w:ascii="Book Antiqua" w:hAnsi="Book Antiqua"/>
          <w:sz w:val="24"/>
          <w:szCs w:val="24"/>
          <w:lang w:val="fr-FR"/>
        </w:rPr>
        <w:t xml:space="preserve">la manière dont </w:t>
      </w:r>
      <w:r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a orient</w:t>
      </w:r>
      <w:r w:rsidR="00B95BC7" w:rsidRPr="00492FB6">
        <w:rPr>
          <w:rFonts w:ascii="Book Antiqua" w:hAnsi="Book Antiqua"/>
          <w:sz w:val="24"/>
          <w:szCs w:val="24"/>
          <w:lang w:val="fr-FR"/>
        </w:rPr>
        <w:t>é</w:t>
      </w:r>
      <w:r w:rsidRPr="00492FB6">
        <w:rPr>
          <w:rFonts w:ascii="Book Antiqua" w:hAnsi="Book Antiqua"/>
          <w:sz w:val="24"/>
          <w:szCs w:val="24"/>
          <w:lang w:val="fr-FR"/>
        </w:rPr>
        <w:t xml:space="preserve"> Ses serviteurs</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Par la sagesse et la bonne exhortation appelle (les gens) au sentier de ton Seigneur. Et </w:t>
      </w:r>
      <w:r w:rsidR="00B95BC7" w:rsidRPr="00492FB6">
        <w:rPr>
          <w:rFonts w:ascii="Book Antiqua" w:hAnsi="Book Antiqua"/>
          <w:b/>
          <w:bCs/>
          <w:sz w:val="24"/>
          <w:szCs w:val="24"/>
          <w:lang w:val="fr-FR"/>
        </w:rPr>
        <w:t xml:space="preserve">débats </w:t>
      </w:r>
      <w:r w:rsidRPr="00492FB6">
        <w:rPr>
          <w:rFonts w:ascii="Book Antiqua" w:hAnsi="Book Antiqua"/>
          <w:b/>
          <w:bCs/>
          <w:sz w:val="24"/>
          <w:szCs w:val="24"/>
          <w:lang w:val="fr-FR"/>
        </w:rPr>
        <w:t>avec eux de la meilleure façon</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33"/>
      </w:r>
      <w:r w:rsidRPr="00492FB6">
        <w:rPr>
          <w:rFonts w:ascii="Book Antiqua" w:hAnsi="Book Antiqua"/>
          <w:b/>
          <w:bCs/>
          <w:sz w:val="24"/>
          <w:szCs w:val="24"/>
          <w:lang w:val="fr-FR"/>
        </w:rPr>
        <w:t>.</w:t>
      </w:r>
      <w:r w:rsidRPr="00492FB6">
        <w:rPr>
          <w:rFonts w:ascii="Book Antiqua" w:hAnsi="Book Antiqua"/>
          <w:sz w:val="24"/>
          <w:szCs w:val="24"/>
          <w:lang w:val="fr-FR"/>
        </w:rPr>
        <w:t xml:space="preserve"> </w:t>
      </w:r>
    </w:p>
    <w:p w:rsidR="00A75968" w:rsidRPr="00492FB6" w:rsidRDefault="00B95BC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A75968" w:rsidRPr="00492FB6">
        <w:rPr>
          <w:rFonts w:ascii="Book Antiqua" w:hAnsi="Book Antiqua"/>
          <w:sz w:val="24"/>
          <w:szCs w:val="24"/>
          <w:lang w:val="fr-FR"/>
        </w:rPr>
        <w:t xml:space="preserve">haque individu est à traiter </w:t>
      </w:r>
      <w:r w:rsidRPr="00492FB6">
        <w:rPr>
          <w:rFonts w:ascii="Book Antiqua" w:hAnsi="Book Antiqua"/>
          <w:sz w:val="24"/>
          <w:szCs w:val="24"/>
          <w:lang w:val="fr-FR"/>
        </w:rPr>
        <w:t>au cas par cas</w:t>
      </w:r>
      <w:r w:rsidR="00A75968" w:rsidRPr="00492FB6">
        <w:rPr>
          <w:rFonts w:ascii="Book Antiqua" w:hAnsi="Book Antiqua"/>
          <w:sz w:val="24"/>
          <w:szCs w:val="24"/>
          <w:lang w:val="fr-FR"/>
        </w:rPr>
        <w:t xml:space="preserve">, ce qui </w:t>
      </w:r>
      <w:r w:rsidRPr="00492FB6">
        <w:rPr>
          <w:rFonts w:ascii="Book Antiqua" w:hAnsi="Book Antiqua"/>
          <w:sz w:val="24"/>
          <w:szCs w:val="24"/>
          <w:lang w:val="fr-FR"/>
        </w:rPr>
        <w:t xml:space="preserve">rend </w:t>
      </w:r>
      <w:r w:rsidR="00A75968" w:rsidRPr="00492FB6">
        <w:rPr>
          <w:rFonts w:ascii="Book Antiqua" w:hAnsi="Book Antiqua"/>
          <w:sz w:val="24"/>
          <w:szCs w:val="24"/>
          <w:lang w:val="fr-FR"/>
        </w:rPr>
        <w:t>impossible d’émettre un jugement général englobant chaque personne et chaque cas</w:t>
      </w:r>
      <w:r w:rsidR="009B2DD2" w:rsidRPr="00492FB6">
        <w:rPr>
          <w:rFonts w:ascii="Book Antiqua" w:hAnsi="Book Antiqua"/>
          <w:sz w:val="24"/>
          <w:szCs w:val="24"/>
          <w:lang w:val="fr-FR"/>
        </w:rPr>
        <w:t xml:space="preserve"> de figure</w:t>
      </w:r>
      <w:r w:rsidR="00A75968" w:rsidRPr="00492FB6">
        <w:rPr>
          <w:rFonts w:ascii="Book Antiqua" w:hAnsi="Book Antiqua"/>
          <w:sz w:val="24"/>
          <w:szCs w:val="24"/>
          <w:lang w:val="fr-FR"/>
        </w:rPr>
        <w:t xml:space="preserve">. Ainsi, il est parfois préférable de ne pas parler avec un individu à propos </w:t>
      </w:r>
      <w:r w:rsidRPr="00492FB6">
        <w:rPr>
          <w:rFonts w:ascii="Book Antiqua" w:hAnsi="Book Antiqua"/>
          <w:sz w:val="24"/>
          <w:szCs w:val="24"/>
          <w:lang w:val="fr-FR"/>
        </w:rPr>
        <w:t>de la vérité</w:t>
      </w:r>
      <w:r w:rsidR="00A75968" w:rsidRPr="00492FB6">
        <w:rPr>
          <w:rFonts w:ascii="Book Antiqua" w:hAnsi="Book Antiqua"/>
          <w:sz w:val="24"/>
          <w:szCs w:val="24"/>
          <w:lang w:val="fr-FR"/>
        </w:rPr>
        <w:t xml:space="preserve">, car ce dernier se trouve dans une situation où il n’est pas disposé à accepter de telles paroles et il se peut même qu’il </w:t>
      </w:r>
      <w:r w:rsidRPr="00492FB6">
        <w:rPr>
          <w:rFonts w:ascii="Book Antiqua" w:hAnsi="Book Antiqua"/>
          <w:sz w:val="24"/>
          <w:szCs w:val="24"/>
          <w:lang w:val="fr-FR"/>
        </w:rPr>
        <w:t xml:space="preserve">y </w:t>
      </w:r>
      <w:r w:rsidR="00A75968" w:rsidRPr="00492FB6">
        <w:rPr>
          <w:rFonts w:ascii="Book Antiqua" w:hAnsi="Book Antiqua"/>
          <w:sz w:val="24"/>
          <w:szCs w:val="24"/>
          <w:lang w:val="fr-FR"/>
        </w:rPr>
        <w:t xml:space="preserve">réponde par un péché. Et parfois, tu peux te retrouver face à un acte blâmable qui, si tu l’interdis ou appelles à son abandon va se transformer en un mal plus grand encore. </w:t>
      </w:r>
      <w:r w:rsidRPr="00492FB6">
        <w:rPr>
          <w:rFonts w:ascii="Book Antiqua" w:hAnsi="Book Antiqua"/>
          <w:sz w:val="24"/>
          <w:szCs w:val="24"/>
          <w:lang w:val="fr-FR"/>
        </w:rPr>
        <w:t>Dans tous les cas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l’homme apprécie les exigences de </w:t>
      </w:r>
      <w:r w:rsidR="00A75968" w:rsidRPr="00492FB6">
        <w:rPr>
          <w:rFonts w:ascii="Book Antiqua" w:hAnsi="Book Antiqua"/>
          <w:sz w:val="24"/>
          <w:szCs w:val="24"/>
          <w:lang w:val="fr-FR"/>
        </w:rPr>
        <w:t xml:space="preserve">la situation </w:t>
      </w:r>
      <w:r w:rsidRPr="00492FB6">
        <w:rPr>
          <w:rFonts w:ascii="Book Antiqua" w:hAnsi="Book Antiqua"/>
          <w:sz w:val="24"/>
          <w:szCs w:val="24"/>
          <w:lang w:val="fr-FR"/>
        </w:rPr>
        <w:t>et choisit l’approche et le ton adaptés</w:t>
      </w:r>
      <w:r w:rsidR="00A75968" w:rsidRPr="00492FB6">
        <w:rPr>
          <w:rFonts w:ascii="Book Antiqua" w:hAnsi="Book Antiqua"/>
          <w:sz w:val="24"/>
          <w:szCs w:val="24"/>
          <w:lang w:val="fr-FR"/>
        </w:rPr>
        <w:t>.</w:t>
      </w:r>
    </w:p>
    <w:p w:rsidR="00B95BC7" w:rsidRPr="00492FB6" w:rsidRDefault="00B95BC7" w:rsidP="00492FB6">
      <w:pPr>
        <w:spacing w:before="120" w:after="0" w:line="240" w:lineRule="auto"/>
        <w:ind w:firstLine="284"/>
        <w:jc w:val="both"/>
        <w:rPr>
          <w:rFonts w:ascii="Book Antiqua" w:hAnsi="Book Antiqua"/>
          <w:sz w:val="24"/>
          <w:szCs w:val="24"/>
          <w:lang w:val="fr-FR"/>
        </w:rPr>
      </w:pPr>
    </w:p>
    <w:p w:rsidR="00B95BC7" w:rsidRPr="00492FB6" w:rsidRDefault="00B95BC7"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58" w:name="_Toc405011880"/>
      <w:bookmarkStart w:id="59" w:name="_Toc449990257"/>
      <w:r w:rsidRPr="00492FB6">
        <w:t xml:space="preserve">24) </w:t>
      </w:r>
      <w:r w:rsidR="00892C81" w:rsidRPr="00492FB6">
        <w:t>Le prêche</w:t>
      </w:r>
      <w:r w:rsidR="00A75968" w:rsidRPr="00492FB6">
        <w:t xml:space="preserve"> ayant recours aux médias con</w:t>
      </w:r>
      <w:r w:rsidR="001B5C35" w:rsidRPr="00492FB6">
        <w:t>temporains comme la télévision</w:t>
      </w:r>
      <w:bookmarkEnd w:id="58"/>
      <w:bookmarkEnd w:id="59"/>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Les m</w:t>
      </w:r>
      <w:r w:rsidR="006121DE" w:rsidRPr="00492FB6">
        <w:rPr>
          <w:rFonts w:ascii="Eurostile" w:hAnsi="Eurostile"/>
          <w:color w:val="002060"/>
          <w:sz w:val="24"/>
          <w:szCs w:val="24"/>
          <w:lang w:val="fr-FR"/>
        </w:rPr>
        <w:t xml:space="preserve">édias de masse </w:t>
      </w:r>
      <w:r w:rsidR="00430603" w:rsidRPr="00492FB6">
        <w:rPr>
          <w:rFonts w:ascii="Eurostile" w:hAnsi="Eurostile"/>
          <w:color w:val="002060"/>
          <w:sz w:val="24"/>
          <w:szCs w:val="24"/>
          <w:lang w:val="fr-FR"/>
        </w:rPr>
        <w:t>jouent un rôle</w:t>
      </w:r>
      <w:r w:rsidRPr="00492FB6">
        <w:rPr>
          <w:rFonts w:ascii="Eurostile" w:hAnsi="Eurostile"/>
          <w:color w:val="002060"/>
          <w:sz w:val="24"/>
          <w:szCs w:val="24"/>
          <w:lang w:val="fr-FR"/>
        </w:rPr>
        <w:t xml:space="preserve"> </w:t>
      </w:r>
      <w:r w:rsidR="00430603" w:rsidRPr="00492FB6">
        <w:rPr>
          <w:rFonts w:ascii="Eurostile" w:hAnsi="Eurostile"/>
          <w:color w:val="002060"/>
          <w:sz w:val="24"/>
          <w:szCs w:val="24"/>
          <w:lang w:val="fr-FR"/>
        </w:rPr>
        <w:t xml:space="preserve">prépondérant </w:t>
      </w:r>
      <w:r w:rsidRPr="00492FB6">
        <w:rPr>
          <w:rFonts w:ascii="Eurostile" w:hAnsi="Eurostile"/>
          <w:color w:val="002060"/>
          <w:sz w:val="24"/>
          <w:szCs w:val="24"/>
          <w:lang w:val="fr-FR"/>
        </w:rPr>
        <w:t>à notre époque, voyez-vous que le fait d’y avoir recours</w:t>
      </w:r>
      <w:r w:rsidR="00430603" w:rsidRPr="00492FB6">
        <w:rPr>
          <w:rFonts w:ascii="Eurostile" w:hAnsi="Eurostile"/>
          <w:color w:val="002060"/>
          <w:sz w:val="24"/>
          <w:szCs w:val="24"/>
          <w:lang w:val="fr-FR"/>
        </w:rPr>
        <w:t xml:space="preserve"> – notamment la télévision – </w:t>
      </w:r>
      <w:r w:rsidRPr="00492FB6">
        <w:rPr>
          <w:rFonts w:ascii="Eurostile" w:hAnsi="Eurostile"/>
          <w:color w:val="002060"/>
          <w:sz w:val="24"/>
          <w:szCs w:val="24"/>
          <w:lang w:val="fr-FR"/>
        </w:rPr>
        <w:t xml:space="preserve">est une </w:t>
      </w:r>
      <w:r w:rsidR="00430603" w:rsidRPr="00492FB6">
        <w:rPr>
          <w:rFonts w:ascii="Eurostile" w:hAnsi="Eurostile"/>
          <w:color w:val="002060"/>
          <w:sz w:val="24"/>
          <w:szCs w:val="24"/>
          <w:lang w:val="fr-FR"/>
        </w:rPr>
        <w:t xml:space="preserve">nécessité pour pouvoir </w:t>
      </w:r>
      <w:r w:rsidRPr="00492FB6">
        <w:rPr>
          <w:rFonts w:ascii="Eurostile" w:hAnsi="Eurostile"/>
          <w:color w:val="002060"/>
          <w:sz w:val="24"/>
          <w:szCs w:val="24"/>
          <w:lang w:val="fr-FR"/>
        </w:rPr>
        <w:t xml:space="preserve">propager un grand nombre </w:t>
      </w:r>
      <w:r w:rsidR="00430603" w:rsidRPr="00492FB6">
        <w:rPr>
          <w:rFonts w:ascii="Eurostile" w:hAnsi="Eurostile"/>
          <w:color w:val="002060"/>
          <w:sz w:val="24"/>
          <w:szCs w:val="24"/>
          <w:lang w:val="fr-FR"/>
        </w:rPr>
        <w:t xml:space="preserve">de messages qui ne sauraient se propager à l’aide de </w:t>
      </w:r>
      <w:r w:rsidRPr="00492FB6">
        <w:rPr>
          <w:rFonts w:ascii="Eurostile" w:hAnsi="Eurostile"/>
          <w:color w:val="002060"/>
          <w:sz w:val="24"/>
          <w:szCs w:val="24"/>
          <w:lang w:val="fr-FR"/>
        </w:rPr>
        <w:t>support</w:t>
      </w:r>
      <w:r w:rsidR="00430603"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différent</w:t>
      </w:r>
      <w:r w:rsidR="00430603" w:rsidRPr="00492FB6">
        <w:rPr>
          <w:rFonts w:ascii="Eurostile" w:hAnsi="Eurostile"/>
          <w:color w:val="002060"/>
          <w:sz w:val="24"/>
          <w:szCs w:val="24"/>
          <w:lang w:val="fr-FR"/>
        </w:rPr>
        <w:t>s aussi efficacement qu’</w:t>
      </w:r>
      <w:r w:rsidRPr="00492FB6">
        <w:rPr>
          <w:rFonts w:ascii="Eurostile" w:hAnsi="Eurostile"/>
          <w:color w:val="002060"/>
          <w:sz w:val="24"/>
          <w:szCs w:val="24"/>
          <w:lang w:val="fr-FR"/>
        </w:rPr>
        <w:t>avec la télévision</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que pensez-vous de la parole de celui qui affirme qu’il n’est pas permis de prendre part aux m</w:t>
      </w:r>
      <w:r w:rsidR="006121DE" w:rsidRPr="00492FB6">
        <w:rPr>
          <w:rFonts w:ascii="Eurostile" w:hAnsi="Eurostile"/>
          <w:color w:val="002060"/>
          <w:sz w:val="24"/>
          <w:szCs w:val="24"/>
          <w:lang w:val="fr-FR"/>
        </w:rPr>
        <w:t xml:space="preserve">édias </w:t>
      </w:r>
      <w:r w:rsidRPr="00492FB6">
        <w:rPr>
          <w:rFonts w:ascii="Eurostile" w:hAnsi="Eurostile"/>
          <w:color w:val="002060"/>
          <w:sz w:val="24"/>
          <w:szCs w:val="24"/>
          <w:lang w:val="fr-FR"/>
        </w:rPr>
        <w:t>dans l’état actuel des choses, car ils propagent toute</w:t>
      </w:r>
      <w:r w:rsidR="006121DE"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sorte</w:t>
      </w:r>
      <w:r w:rsidR="006121DE"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d’actes répréhensibles, et </w:t>
      </w:r>
      <w:r w:rsidR="00430603" w:rsidRPr="00492FB6">
        <w:rPr>
          <w:rFonts w:ascii="Eurostile" w:hAnsi="Eurostile"/>
          <w:color w:val="002060"/>
          <w:sz w:val="24"/>
          <w:szCs w:val="24"/>
          <w:lang w:val="fr-FR"/>
        </w:rPr>
        <w:t xml:space="preserve">que </w:t>
      </w:r>
      <w:r w:rsidRPr="00492FB6">
        <w:rPr>
          <w:rFonts w:ascii="Eurostile" w:hAnsi="Eurostile"/>
          <w:color w:val="002060"/>
          <w:sz w:val="24"/>
          <w:szCs w:val="24"/>
          <w:lang w:val="fr-FR"/>
        </w:rPr>
        <w:t xml:space="preserve">de les utiliser revient à </w:t>
      </w:r>
      <w:r w:rsidR="00430603" w:rsidRPr="00492FB6">
        <w:rPr>
          <w:rFonts w:ascii="Eurostile" w:hAnsi="Eurostile"/>
          <w:color w:val="002060"/>
          <w:sz w:val="24"/>
          <w:szCs w:val="24"/>
          <w:lang w:val="fr-FR"/>
        </w:rPr>
        <w:t>les approuver</w:t>
      </w:r>
      <w:r w:rsidR="00492FB6">
        <w:rPr>
          <w:rFonts w:ascii="Eurostile" w:hAnsi="Eurostile"/>
          <w:color w:val="002060"/>
          <w:sz w:val="24"/>
          <w:szCs w:val="24"/>
          <w:lang w:val="fr-FR"/>
        </w:rPr>
        <w:t>?</w:t>
      </w:r>
    </w:p>
    <w:p w:rsidR="00CD00AD"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Je pense qu’il est obligatoire d’avoir recours aux m</w:t>
      </w:r>
      <w:r w:rsidR="006121DE" w:rsidRPr="00492FB6">
        <w:rPr>
          <w:rFonts w:ascii="Book Antiqua" w:hAnsi="Book Antiqua"/>
          <w:sz w:val="24"/>
          <w:szCs w:val="24"/>
          <w:lang w:val="fr-FR"/>
        </w:rPr>
        <w:t xml:space="preserve">édias de masse </w:t>
      </w:r>
      <w:r w:rsidRPr="00492FB6">
        <w:rPr>
          <w:rFonts w:ascii="Book Antiqua" w:hAnsi="Book Antiqua"/>
          <w:sz w:val="24"/>
          <w:szCs w:val="24"/>
          <w:lang w:val="fr-FR"/>
        </w:rPr>
        <w:t xml:space="preserve">dans </w:t>
      </w:r>
      <w:r w:rsidR="00BE7E01" w:rsidRPr="00492FB6">
        <w:rPr>
          <w:rFonts w:ascii="Book Antiqua" w:hAnsi="Book Antiqua"/>
          <w:sz w:val="24"/>
          <w:szCs w:val="24"/>
          <w:lang w:val="fr-FR"/>
        </w:rPr>
        <w:t>la prédication</w:t>
      </w:r>
      <w:r w:rsidRPr="00492FB6">
        <w:rPr>
          <w:rFonts w:ascii="Book Antiqua" w:hAnsi="Book Antiqua"/>
          <w:sz w:val="24"/>
          <w:szCs w:val="24"/>
          <w:lang w:val="fr-FR"/>
        </w:rPr>
        <w:t xml:space="preserve"> car ils représentent un moyen parmi ceux qui permettent d’établir la preuve. Et je suis d’avis qu’il convient d’utiliser les </w:t>
      </w:r>
      <w:r w:rsidR="006121DE" w:rsidRPr="00492FB6">
        <w:rPr>
          <w:rFonts w:ascii="Book Antiqua" w:hAnsi="Book Antiqua"/>
          <w:sz w:val="24"/>
          <w:szCs w:val="24"/>
          <w:lang w:val="fr-FR"/>
        </w:rPr>
        <w:t>médias de masse</w:t>
      </w:r>
      <w:r w:rsidRPr="00492FB6">
        <w:rPr>
          <w:rFonts w:ascii="Book Antiqua" w:hAnsi="Book Antiqua"/>
          <w:sz w:val="24"/>
          <w:szCs w:val="24"/>
          <w:lang w:val="fr-FR"/>
        </w:rPr>
        <w:t xml:space="preserve"> dans </w:t>
      </w:r>
      <w:r w:rsidR="00892C81" w:rsidRPr="00492FB6">
        <w:rPr>
          <w:rFonts w:ascii="Book Antiqua" w:hAnsi="Book Antiqua"/>
          <w:sz w:val="24"/>
          <w:szCs w:val="24"/>
          <w:lang w:val="fr-FR"/>
        </w:rPr>
        <w:t>le prêche</w:t>
      </w:r>
      <w:r w:rsidRPr="00492FB6">
        <w:rPr>
          <w:rFonts w:ascii="Book Antiqua" w:hAnsi="Book Antiqua"/>
          <w:sz w:val="24"/>
          <w:szCs w:val="24"/>
          <w:lang w:val="fr-FR"/>
        </w:rPr>
        <w:t xml:space="preserve"> 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6121DE"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sous diverses formes, ce qui veut dire que nous pouvons dédier une rubrique </w:t>
      </w:r>
      <w:r w:rsidR="00430603" w:rsidRPr="00492FB6">
        <w:rPr>
          <w:rFonts w:ascii="Book Antiqua" w:hAnsi="Book Antiqua"/>
          <w:sz w:val="24"/>
          <w:szCs w:val="24"/>
          <w:lang w:val="fr-FR"/>
        </w:rPr>
        <w:t xml:space="preserve">qui invite </w:t>
      </w:r>
      <w:r w:rsidRPr="00492FB6">
        <w:rPr>
          <w:rFonts w:ascii="Book Antiqua" w:hAnsi="Book Antiqua"/>
          <w:sz w:val="24"/>
          <w:szCs w:val="24"/>
          <w:lang w:val="fr-FR"/>
        </w:rPr>
        <w:t>à l’</w:t>
      </w:r>
      <w:r w:rsidR="00430603" w:rsidRPr="00492FB6">
        <w:rPr>
          <w:rFonts w:ascii="Book Antiqua" w:hAnsi="Book Antiqua"/>
          <w:sz w:val="24"/>
          <w:szCs w:val="24"/>
          <w:lang w:val="fr-FR"/>
        </w:rPr>
        <w:t>u</w:t>
      </w:r>
      <w:r w:rsidRPr="00492FB6">
        <w:rPr>
          <w:rFonts w:ascii="Book Antiqua" w:hAnsi="Book Antiqua"/>
          <w:sz w:val="24"/>
          <w:szCs w:val="24"/>
          <w:lang w:val="fr-FR"/>
        </w:rPr>
        <w:t xml:space="preserve">nicité, une autre </w:t>
      </w:r>
      <w:r w:rsidR="00BE7E01" w:rsidRPr="00492FB6">
        <w:rPr>
          <w:rFonts w:ascii="Book Antiqua" w:hAnsi="Book Antiqua"/>
          <w:sz w:val="24"/>
          <w:szCs w:val="24"/>
          <w:lang w:val="fr-FR"/>
        </w:rPr>
        <w:t>qui invite</w:t>
      </w:r>
      <w:r w:rsidRPr="00492FB6">
        <w:rPr>
          <w:rFonts w:ascii="Book Antiqua" w:hAnsi="Book Antiqua"/>
          <w:sz w:val="24"/>
          <w:szCs w:val="24"/>
          <w:lang w:val="fr-FR"/>
        </w:rPr>
        <w:t xml:space="preserve"> à </w:t>
      </w:r>
      <w:r w:rsidR="00BE7E01" w:rsidRPr="00492FB6">
        <w:rPr>
          <w:rFonts w:ascii="Book Antiqua" w:hAnsi="Book Antiqua"/>
          <w:sz w:val="24"/>
          <w:szCs w:val="24"/>
          <w:lang w:val="fr-FR"/>
        </w:rPr>
        <w:t xml:space="preserve">croire </w:t>
      </w:r>
      <w:r w:rsidRPr="00492FB6">
        <w:rPr>
          <w:rFonts w:ascii="Book Antiqua" w:hAnsi="Book Antiqua"/>
          <w:sz w:val="24"/>
          <w:szCs w:val="24"/>
          <w:lang w:val="fr-FR"/>
        </w:rPr>
        <w:t xml:space="preserve">aux </w:t>
      </w:r>
      <w:r w:rsidR="00430603" w:rsidRPr="00492FB6">
        <w:rPr>
          <w:rFonts w:ascii="Book Antiqua" w:hAnsi="Book Antiqua"/>
          <w:sz w:val="24"/>
          <w:szCs w:val="24"/>
          <w:lang w:val="fr-FR"/>
        </w:rPr>
        <w:t>n</w:t>
      </w:r>
      <w:r w:rsidRPr="00492FB6">
        <w:rPr>
          <w:rFonts w:ascii="Book Antiqua" w:hAnsi="Book Antiqua"/>
          <w:sz w:val="24"/>
          <w:szCs w:val="24"/>
          <w:lang w:val="fr-FR"/>
        </w:rPr>
        <w:t xml:space="preserve">oms et aux </w:t>
      </w:r>
      <w:r w:rsidR="00430603" w:rsidRPr="00492FB6">
        <w:rPr>
          <w:rFonts w:ascii="Book Antiqua" w:hAnsi="Book Antiqua"/>
          <w:sz w:val="24"/>
          <w:szCs w:val="24"/>
          <w:lang w:val="fr-FR"/>
        </w:rPr>
        <w:t>a</w:t>
      </w:r>
      <w:r w:rsidRPr="00492FB6">
        <w:rPr>
          <w:rFonts w:ascii="Book Antiqua" w:hAnsi="Book Antiqua"/>
          <w:sz w:val="24"/>
          <w:szCs w:val="24"/>
          <w:lang w:val="fr-FR"/>
        </w:rPr>
        <w:t>ttributs d’Allah</w:t>
      </w:r>
      <w:r w:rsidR="00B6187F"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une autre </w:t>
      </w:r>
      <w:r w:rsidR="00BE7E01" w:rsidRPr="00492FB6">
        <w:rPr>
          <w:rFonts w:ascii="Book Antiqua" w:hAnsi="Book Antiqua"/>
          <w:sz w:val="24"/>
          <w:szCs w:val="24"/>
          <w:lang w:val="fr-FR"/>
        </w:rPr>
        <w:t xml:space="preserve">qui invite à </w:t>
      </w:r>
      <w:r w:rsidR="00430603" w:rsidRPr="00492FB6">
        <w:rPr>
          <w:rFonts w:ascii="Book Antiqua" w:hAnsi="Book Antiqua"/>
          <w:sz w:val="24"/>
          <w:szCs w:val="24"/>
          <w:lang w:val="fr-FR"/>
        </w:rPr>
        <w:t>l’adoration exclusive d’</w:t>
      </w:r>
      <w:r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BE7E01" w:rsidRPr="00492FB6">
        <w:rPr>
          <w:rFonts w:ascii="Book Antiqua" w:hAnsi="Book Antiqua" w:cs="Traditional Arabic"/>
          <w:sz w:val="24"/>
          <w:szCs w:val="24"/>
          <w:lang w:val="fr-FR"/>
        </w:rPr>
        <w:t xml:space="preserve"> </w:t>
      </w:r>
      <w:r w:rsidR="00430603" w:rsidRPr="00492FB6">
        <w:rPr>
          <w:rFonts w:ascii="Book Antiqua" w:hAnsi="Book Antiqua"/>
          <w:sz w:val="24"/>
          <w:szCs w:val="24"/>
          <w:lang w:val="fr-FR"/>
        </w:rPr>
        <w:t xml:space="preserve">afin que les gens ne cherchent pas à s’humilier </w:t>
      </w:r>
      <w:r w:rsidRPr="00492FB6">
        <w:rPr>
          <w:rFonts w:ascii="Book Antiqua" w:hAnsi="Book Antiqua"/>
          <w:sz w:val="24"/>
          <w:szCs w:val="24"/>
          <w:lang w:val="fr-FR"/>
        </w:rPr>
        <w:t xml:space="preserve">face à un </w:t>
      </w:r>
      <w:r w:rsidR="00CD00AD" w:rsidRPr="00492FB6">
        <w:rPr>
          <w:rFonts w:ascii="Book Antiqua" w:hAnsi="Book Antiqua"/>
          <w:sz w:val="24"/>
          <w:szCs w:val="24"/>
          <w:lang w:val="fr-FR"/>
        </w:rPr>
        <w:t xml:space="preserve">gouverneur </w:t>
      </w:r>
      <w:r w:rsidRPr="00492FB6">
        <w:rPr>
          <w:rFonts w:ascii="Book Antiqua" w:hAnsi="Book Antiqua"/>
          <w:sz w:val="24"/>
          <w:szCs w:val="24"/>
          <w:lang w:val="fr-FR"/>
        </w:rPr>
        <w:t xml:space="preserve">ou </w:t>
      </w:r>
      <w:r w:rsidR="00CD00AD" w:rsidRPr="00492FB6">
        <w:rPr>
          <w:rFonts w:ascii="Book Antiqua" w:hAnsi="Book Antiqua"/>
          <w:sz w:val="24"/>
          <w:szCs w:val="24"/>
          <w:lang w:val="fr-FR"/>
        </w:rPr>
        <w:t>toute autre personne de plus grande importance</w:t>
      </w:r>
      <w:r w:rsidRPr="00492FB6">
        <w:rPr>
          <w:rFonts w:ascii="Book Antiqua" w:hAnsi="Book Antiqua"/>
          <w:sz w:val="24"/>
          <w:szCs w:val="24"/>
          <w:lang w:val="fr-FR"/>
        </w:rPr>
        <w:t xml:space="preserve">, une autre à la </w:t>
      </w:r>
      <w:r w:rsidR="00CD00AD" w:rsidRPr="00492FB6">
        <w:rPr>
          <w:rFonts w:ascii="Book Antiqua" w:hAnsi="Book Antiqua"/>
          <w:sz w:val="24"/>
          <w:szCs w:val="24"/>
          <w:lang w:val="fr-FR"/>
        </w:rPr>
        <w:t>compréhension d</w:t>
      </w:r>
      <w:r w:rsidRPr="00492FB6">
        <w:rPr>
          <w:rFonts w:ascii="Book Antiqua" w:hAnsi="Book Antiqua"/>
          <w:sz w:val="24"/>
          <w:szCs w:val="24"/>
          <w:lang w:val="fr-FR"/>
        </w:rPr>
        <w:t xml:space="preserve">es actes d’adoration, une autre aux transactions comme ce qui touche au mariage </w:t>
      </w:r>
      <w:r w:rsidR="00CD00AD" w:rsidRPr="00492FB6">
        <w:rPr>
          <w:rFonts w:ascii="Book Antiqua" w:hAnsi="Book Antiqua"/>
          <w:sz w:val="24"/>
          <w:szCs w:val="24"/>
          <w:lang w:val="fr-FR"/>
        </w:rPr>
        <w:t>etc</w:t>
      </w:r>
      <w:r w:rsidRPr="00492FB6">
        <w:rPr>
          <w:rFonts w:ascii="Book Antiqua" w:hAnsi="Book Antiqua"/>
          <w:sz w:val="24"/>
          <w:szCs w:val="24"/>
          <w:lang w:val="fr-FR"/>
        </w:rPr>
        <w:t>. Tout cela afin que l</w:t>
      </w:r>
      <w:r w:rsidR="00B6187F" w:rsidRPr="00492FB6">
        <w:rPr>
          <w:rFonts w:ascii="Book Antiqua" w:hAnsi="Book Antiqua"/>
          <w:sz w:val="24"/>
          <w:szCs w:val="24"/>
          <w:lang w:val="fr-FR"/>
        </w:rPr>
        <w:t>e</w:t>
      </w:r>
      <w:r w:rsidRPr="00492FB6">
        <w:rPr>
          <w:rFonts w:ascii="Book Antiqua" w:hAnsi="Book Antiqua"/>
          <w:sz w:val="24"/>
          <w:szCs w:val="24"/>
          <w:lang w:val="fr-FR"/>
        </w:rPr>
        <w:t xml:space="preserve"> prêche ait une portée générale.</w:t>
      </w:r>
      <w:r w:rsidR="00B85602"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il faut faire attention à ne pas rendre ces sujets trop denses </w:t>
      </w:r>
      <w:r w:rsidR="00BE7E01" w:rsidRPr="00492FB6">
        <w:rPr>
          <w:rFonts w:ascii="Book Antiqua" w:hAnsi="Book Antiqua"/>
          <w:sz w:val="24"/>
          <w:szCs w:val="24"/>
          <w:lang w:val="fr-FR"/>
        </w:rPr>
        <w:t xml:space="preserve">ni les complexifier </w:t>
      </w:r>
      <w:r w:rsidRPr="00492FB6">
        <w:rPr>
          <w:rFonts w:ascii="Book Antiqua" w:hAnsi="Book Antiqua"/>
          <w:sz w:val="24"/>
          <w:szCs w:val="24"/>
          <w:lang w:val="fr-FR"/>
        </w:rPr>
        <w:t xml:space="preserve">afin que le téléspectateur ne se lassent pas. Au contraire, il s’agit de se contenter </w:t>
      </w:r>
      <w:r w:rsidR="00CD00AD" w:rsidRPr="00492FB6">
        <w:rPr>
          <w:rFonts w:ascii="Book Antiqua" w:hAnsi="Book Antiqua"/>
          <w:sz w:val="24"/>
          <w:szCs w:val="24"/>
          <w:lang w:val="fr-FR"/>
        </w:rPr>
        <w:t xml:space="preserve">d’une quantité qui </w:t>
      </w:r>
      <w:r w:rsidRPr="00492FB6">
        <w:rPr>
          <w:rFonts w:ascii="Book Antiqua" w:hAnsi="Book Antiqua"/>
          <w:sz w:val="24"/>
          <w:szCs w:val="24"/>
          <w:lang w:val="fr-FR"/>
        </w:rPr>
        <w:t xml:space="preserve">n’entraine pas de lassitude chez les gens et qui ne les fatigue pas afin qu’ils en tirent un profit maximum </w:t>
      </w:r>
      <w:r w:rsidR="00CD00AD" w:rsidRPr="00492FB6">
        <w:rPr>
          <w:rFonts w:ascii="Book Antiqua" w:hAnsi="Book Antiqua"/>
          <w:sz w:val="24"/>
          <w:szCs w:val="24"/>
          <w:lang w:val="fr-FR"/>
        </w:rPr>
        <w:t xml:space="preserve">à condition que ces chaînes ne contiennent </w:t>
      </w:r>
      <w:r w:rsidR="00BE7E01" w:rsidRPr="00492FB6">
        <w:rPr>
          <w:rFonts w:ascii="Book Antiqua" w:hAnsi="Book Antiqua"/>
          <w:sz w:val="24"/>
          <w:szCs w:val="24"/>
          <w:lang w:val="fr-FR"/>
        </w:rPr>
        <w:t xml:space="preserve">rien </w:t>
      </w:r>
      <w:r w:rsidR="00CD00AD" w:rsidRPr="00492FB6">
        <w:rPr>
          <w:rFonts w:ascii="Book Antiqua" w:hAnsi="Book Antiqua"/>
          <w:sz w:val="24"/>
          <w:szCs w:val="24"/>
          <w:lang w:val="fr-FR"/>
        </w:rPr>
        <w:t>qui</w:t>
      </w:r>
      <w:r w:rsidRPr="00492FB6">
        <w:rPr>
          <w:rFonts w:ascii="Book Antiqua" w:hAnsi="Book Antiqua"/>
          <w:sz w:val="24"/>
          <w:szCs w:val="24"/>
          <w:lang w:val="fr-FR"/>
        </w:rPr>
        <w:t xml:space="preserve"> </w:t>
      </w:r>
      <w:r w:rsidR="00CD00AD" w:rsidRPr="00492FB6">
        <w:rPr>
          <w:rFonts w:ascii="Book Antiqua" w:hAnsi="Book Antiqua"/>
          <w:sz w:val="24"/>
          <w:szCs w:val="24"/>
          <w:lang w:val="fr-FR"/>
        </w:rPr>
        <w:t xml:space="preserve">engendre leur égarement </w:t>
      </w:r>
      <w:r w:rsidRPr="00492FB6">
        <w:rPr>
          <w:rFonts w:ascii="Book Antiqua" w:hAnsi="Book Antiqua"/>
          <w:sz w:val="24"/>
          <w:szCs w:val="24"/>
          <w:lang w:val="fr-FR"/>
        </w:rPr>
        <w:t xml:space="preserve">et </w:t>
      </w:r>
      <w:r w:rsidR="00CD00AD" w:rsidRPr="00492FB6">
        <w:rPr>
          <w:rFonts w:ascii="Book Antiqua" w:hAnsi="Book Antiqua"/>
          <w:sz w:val="24"/>
          <w:szCs w:val="24"/>
          <w:lang w:val="fr-FR"/>
        </w:rPr>
        <w:t xml:space="preserve">la </w:t>
      </w:r>
      <w:r w:rsidRPr="00492FB6">
        <w:rPr>
          <w:rFonts w:ascii="Book Antiqua" w:hAnsi="Book Antiqua"/>
          <w:sz w:val="24"/>
          <w:szCs w:val="24"/>
          <w:lang w:val="fr-FR"/>
        </w:rPr>
        <w:t xml:space="preserve">corruption </w:t>
      </w:r>
      <w:r w:rsidR="00CD00AD" w:rsidRPr="00492FB6">
        <w:rPr>
          <w:rFonts w:ascii="Book Antiqua" w:hAnsi="Book Antiqua"/>
          <w:sz w:val="24"/>
          <w:szCs w:val="24"/>
          <w:lang w:val="fr-FR"/>
        </w:rPr>
        <w:t xml:space="preserve">de </w:t>
      </w:r>
      <w:r w:rsidRPr="00492FB6">
        <w:rPr>
          <w:rFonts w:ascii="Book Antiqua" w:hAnsi="Book Antiqua"/>
          <w:sz w:val="24"/>
          <w:szCs w:val="24"/>
          <w:lang w:val="fr-FR"/>
        </w:rPr>
        <w:t>leur</w:t>
      </w:r>
      <w:r w:rsidR="00CD00AD" w:rsidRPr="00492FB6">
        <w:rPr>
          <w:rFonts w:ascii="Book Antiqua" w:hAnsi="Book Antiqua"/>
          <w:sz w:val="24"/>
          <w:szCs w:val="24"/>
          <w:lang w:val="fr-FR"/>
        </w:rPr>
        <w:t>s</w:t>
      </w:r>
      <w:r w:rsidRPr="00492FB6">
        <w:rPr>
          <w:rFonts w:ascii="Book Antiqua" w:hAnsi="Book Antiqua"/>
          <w:sz w:val="24"/>
          <w:szCs w:val="24"/>
          <w:lang w:val="fr-FR"/>
        </w:rPr>
        <w:t xml:space="preserve"> mœurs ou tout ce qui pourrait y ressembler.  </w:t>
      </w:r>
    </w:p>
    <w:p w:rsidR="00CD00AD"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revanche, je suis d’avis que si le fait de délaisser ces </w:t>
      </w:r>
      <w:r w:rsidR="00CD00AD" w:rsidRPr="00492FB6">
        <w:rPr>
          <w:rFonts w:ascii="Book Antiqua" w:hAnsi="Book Antiqua"/>
          <w:sz w:val="24"/>
          <w:szCs w:val="24"/>
          <w:lang w:val="fr-FR"/>
        </w:rPr>
        <w:t xml:space="preserve">chaînes </w:t>
      </w:r>
      <w:r w:rsidRPr="00492FB6">
        <w:rPr>
          <w:rFonts w:ascii="Book Antiqua" w:hAnsi="Book Antiqua"/>
          <w:sz w:val="24"/>
          <w:szCs w:val="24"/>
          <w:lang w:val="fr-FR"/>
        </w:rPr>
        <w:t xml:space="preserve">constitue une cause d’abandon du mal, il est alors obligatoire de s’en séparer et de les </w:t>
      </w:r>
      <w:r w:rsidR="00CD00AD" w:rsidRPr="00492FB6">
        <w:rPr>
          <w:rFonts w:ascii="Book Antiqua" w:hAnsi="Book Antiqua"/>
          <w:sz w:val="24"/>
          <w:szCs w:val="24"/>
          <w:lang w:val="fr-FR"/>
        </w:rPr>
        <w:t>boycotter</w:t>
      </w:r>
      <w:r w:rsidRPr="00492FB6">
        <w:rPr>
          <w:rFonts w:ascii="Book Antiqua" w:hAnsi="Book Antiqua"/>
          <w:sz w:val="24"/>
          <w:szCs w:val="24"/>
          <w:lang w:val="fr-FR"/>
        </w:rPr>
        <w:t>, jusqu’à ce qu</w:t>
      </w:r>
      <w:r w:rsidR="00CD00AD" w:rsidRPr="00492FB6">
        <w:rPr>
          <w:rFonts w:ascii="Book Antiqua" w:hAnsi="Book Antiqua"/>
          <w:sz w:val="24"/>
          <w:szCs w:val="24"/>
          <w:lang w:val="fr-FR"/>
        </w:rPr>
        <w:t>’elles délaissent le mal et le remplacent par le bien</w:t>
      </w:r>
      <w:r w:rsidRPr="00492FB6">
        <w:rPr>
          <w:rFonts w:ascii="Book Antiqua" w:hAnsi="Book Antiqua"/>
          <w:sz w:val="24"/>
          <w:szCs w:val="24"/>
          <w:lang w:val="fr-FR"/>
        </w:rPr>
        <w:t>.</w:t>
      </w:r>
    </w:p>
    <w:p w:rsidR="00CD00AD" w:rsidRPr="00492FB6" w:rsidRDefault="00CD00A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Toutefois</w:t>
      </w:r>
      <w:r w:rsidR="00A75968" w:rsidRPr="00492FB6">
        <w:rPr>
          <w:rFonts w:ascii="Book Antiqua" w:hAnsi="Book Antiqua"/>
          <w:sz w:val="24"/>
          <w:szCs w:val="24"/>
          <w:lang w:val="fr-FR"/>
        </w:rPr>
        <w:t xml:space="preserve">, si </w:t>
      </w:r>
      <w:r w:rsidRPr="00492FB6">
        <w:rPr>
          <w:rFonts w:ascii="Book Antiqua" w:hAnsi="Book Antiqua"/>
          <w:sz w:val="24"/>
          <w:szCs w:val="24"/>
          <w:lang w:val="fr-FR"/>
        </w:rPr>
        <w:t xml:space="preserve">leur </w:t>
      </w:r>
      <w:r w:rsidR="00BE7E01" w:rsidRPr="00492FB6">
        <w:rPr>
          <w:rFonts w:ascii="Book Antiqua" w:hAnsi="Book Antiqua"/>
          <w:sz w:val="24"/>
          <w:szCs w:val="24"/>
          <w:lang w:val="fr-FR"/>
        </w:rPr>
        <w:t>boycott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ne présente pas d’intérêt et ne fait que compliquer les choses, de telle sorte que </w:t>
      </w:r>
      <w:r w:rsidR="00BE7E01" w:rsidRPr="00492FB6">
        <w:rPr>
          <w:rFonts w:ascii="Book Antiqua" w:hAnsi="Book Antiqua"/>
          <w:sz w:val="24"/>
          <w:szCs w:val="24"/>
          <w:lang w:val="fr-FR"/>
        </w:rPr>
        <w:t>c</w:t>
      </w:r>
      <w:r w:rsidR="00A75968" w:rsidRPr="00492FB6">
        <w:rPr>
          <w:rFonts w:ascii="Book Antiqua" w:hAnsi="Book Antiqua"/>
          <w:sz w:val="24"/>
          <w:szCs w:val="24"/>
          <w:lang w:val="fr-FR"/>
        </w:rPr>
        <w:t xml:space="preserve">es </w:t>
      </w:r>
      <w:r w:rsidRPr="00492FB6">
        <w:rPr>
          <w:rFonts w:ascii="Book Antiqua" w:hAnsi="Book Antiqua"/>
          <w:sz w:val="24"/>
          <w:szCs w:val="24"/>
          <w:lang w:val="fr-FR"/>
        </w:rPr>
        <w:t xml:space="preserve">plages horaires </w:t>
      </w:r>
      <w:r w:rsidR="00BE7E01" w:rsidRPr="00492FB6">
        <w:rPr>
          <w:rFonts w:ascii="Book Antiqua" w:hAnsi="Book Antiqua"/>
          <w:sz w:val="24"/>
          <w:szCs w:val="24"/>
          <w:lang w:val="fr-FR"/>
        </w:rPr>
        <w:t xml:space="preserve">seront </w:t>
      </w:r>
      <w:r w:rsidR="00A75968" w:rsidRPr="00492FB6">
        <w:rPr>
          <w:rFonts w:ascii="Book Antiqua" w:hAnsi="Book Antiqua"/>
          <w:sz w:val="24"/>
          <w:szCs w:val="24"/>
          <w:lang w:val="fr-FR"/>
        </w:rPr>
        <w:t xml:space="preserve">utilisées en vue de la propagation d’un mal de plus en plus grand, il faut alors saisir cette opportunité pour </w:t>
      </w:r>
      <w:r w:rsidRPr="00492FB6">
        <w:rPr>
          <w:rFonts w:ascii="Book Antiqua" w:hAnsi="Book Antiqua"/>
          <w:sz w:val="24"/>
          <w:szCs w:val="24"/>
          <w:lang w:val="fr-FR"/>
        </w:rPr>
        <w:t xml:space="preserve">inviter </w:t>
      </w:r>
      <w:r w:rsidR="00A75968" w:rsidRPr="00492FB6">
        <w:rPr>
          <w:rFonts w:ascii="Book Antiqua" w:hAnsi="Book Antiqua"/>
          <w:sz w:val="24"/>
          <w:szCs w:val="24"/>
          <w:lang w:val="fr-FR"/>
        </w:rPr>
        <w:t>à Allah</w:t>
      </w:r>
      <w:r w:rsidR="00B6187F"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en ayant recours à ces </w:t>
      </w:r>
      <w:r w:rsidRPr="00492FB6">
        <w:rPr>
          <w:rFonts w:ascii="Book Antiqua" w:hAnsi="Book Antiqua"/>
          <w:sz w:val="24"/>
          <w:szCs w:val="24"/>
          <w:lang w:val="fr-FR"/>
        </w:rPr>
        <w:t>chaînes</w:t>
      </w:r>
      <w:r w:rsidR="00A75968"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Enfin, le mal qui </w:t>
      </w:r>
      <w:r w:rsidR="00CD00AD" w:rsidRPr="00492FB6">
        <w:rPr>
          <w:rFonts w:ascii="Book Antiqua" w:hAnsi="Book Antiqua"/>
          <w:sz w:val="24"/>
          <w:szCs w:val="24"/>
          <w:lang w:val="fr-FR"/>
        </w:rPr>
        <w:t xml:space="preserve">est diffusé – </w:t>
      </w:r>
      <w:r w:rsidRPr="00492FB6">
        <w:rPr>
          <w:rFonts w:ascii="Book Antiqua" w:hAnsi="Book Antiqua"/>
          <w:sz w:val="24"/>
          <w:szCs w:val="24"/>
          <w:lang w:val="fr-FR"/>
        </w:rPr>
        <w:t xml:space="preserve">comme le </w:t>
      </w:r>
      <w:r w:rsidR="00CD00AD" w:rsidRPr="00492FB6">
        <w:rPr>
          <w:rFonts w:ascii="Book Antiqua" w:hAnsi="Book Antiqua"/>
          <w:sz w:val="24"/>
          <w:szCs w:val="24"/>
          <w:lang w:val="fr-FR"/>
        </w:rPr>
        <w:t xml:space="preserve">mentionne le questionneur – </w:t>
      </w:r>
      <w:r w:rsidRPr="00492FB6">
        <w:rPr>
          <w:rFonts w:ascii="Book Antiqua" w:hAnsi="Book Antiqua"/>
          <w:sz w:val="24"/>
          <w:szCs w:val="24"/>
          <w:lang w:val="fr-FR"/>
        </w:rPr>
        <w:t xml:space="preserve">ne se produit pas </w:t>
      </w:r>
      <w:r w:rsidR="00CD00AD" w:rsidRPr="00492FB6">
        <w:rPr>
          <w:rFonts w:ascii="Book Antiqua" w:hAnsi="Book Antiqua"/>
          <w:sz w:val="24"/>
          <w:szCs w:val="24"/>
          <w:lang w:val="fr-FR"/>
        </w:rPr>
        <w:t xml:space="preserve">simultanément avec le bien </w:t>
      </w:r>
      <w:r w:rsidRPr="00492FB6">
        <w:rPr>
          <w:rFonts w:ascii="Book Antiqua" w:hAnsi="Book Antiqua"/>
          <w:sz w:val="24"/>
          <w:szCs w:val="24"/>
          <w:lang w:val="fr-FR"/>
        </w:rPr>
        <w:t xml:space="preserve">mais </w:t>
      </w:r>
      <w:r w:rsidR="00CD00AD" w:rsidRPr="00492FB6">
        <w:rPr>
          <w:rFonts w:ascii="Book Antiqua" w:hAnsi="Book Antiqua"/>
          <w:sz w:val="24"/>
          <w:szCs w:val="24"/>
          <w:lang w:val="fr-FR"/>
        </w:rPr>
        <w:t xml:space="preserve">lui est différé, alors toute personne souhaitant l’écouter </w:t>
      </w:r>
      <w:r w:rsidRPr="00492FB6">
        <w:rPr>
          <w:rFonts w:ascii="Book Antiqua" w:hAnsi="Book Antiqua"/>
          <w:sz w:val="24"/>
          <w:szCs w:val="24"/>
          <w:lang w:val="fr-FR"/>
        </w:rPr>
        <w:t xml:space="preserve">ou le regarder </w:t>
      </w:r>
      <w:r w:rsidR="00CD00AD" w:rsidRPr="00492FB6">
        <w:rPr>
          <w:rFonts w:ascii="Book Antiqua" w:hAnsi="Book Antiqua"/>
          <w:sz w:val="24"/>
          <w:szCs w:val="24"/>
          <w:lang w:val="fr-FR"/>
        </w:rPr>
        <w:t xml:space="preserve">peut ainsi </w:t>
      </w:r>
      <w:r w:rsidRPr="00492FB6">
        <w:rPr>
          <w:rFonts w:ascii="Book Antiqua" w:hAnsi="Book Antiqua"/>
          <w:sz w:val="24"/>
          <w:szCs w:val="24"/>
          <w:lang w:val="fr-FR"/>
        </w:rPr>
        <w:t>étei</w:t>
      </w:r>
      <w:r w:rsidR="00CD00AD" w:rsidRPr="00492FB6">
        <w:rPr>
          <w:rFonts w:ascii="Book Antiqua" w:hAnsi="Book Antiqua"/>
          <w:sz w:val="24"/>
          <w:szCs w:val="24"/>
          <w:lang w:val="fr-FR"/>
        </w:rPr>
        <w:t>ndre</w:t>
      </w:r>
      <w:r w:rsidRPr="00492FB6">
        <w:rPr>
          <w:rFonts w:ascii="Book Antiqua" w:hAnsi="Book Antiqua"/>
          <w:sz w:val="24"/>
          <w:szCs w:val="24"/>
          <w:lang w:val="fr-FR"/>
        </w:rPr>
        <w:t xml:space="preserve"> sa radio ou sa télévision</w:t>
      </w:r>
      <w:r w:rsidR="00CD00AD" w:rsidRPr="00492FB6">
        <w:rPr>
          <w:rFonts w:ascii="Book Antiqua" w:hAnsi="Book Antiqua"/>
          <w:sz w:val="24"/>
          <w:szCs w:val="24"/>
          <w:lang w:val="fr-FR"/>
        </w:rPr>
        <w:t xml:space="preserve"> lorsque le mal vient à être diffusé</w:t>
      </w:r>
      <w:r w:rsidRPr="00492FB6">
        <w:rPr>
          <w:rFonts w:ascii="Book Antiqua" w:hAnsi="Book Antiqua"/>
          <w:sz w:val="24"/>
          <w:szCs w:val="24"/>
          <w:lang w:val="fr-FR"/>
        </w:rPr>
        <w:t>.</w:t>
      </w:r>
    </w:p>
    <w:p w:rsidR="00CD00AD" w:rsidRPr="00492FB6" w:rsidRDefault="00CD00AD"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60" w:name="_Toc405011881"/>
      <w:bookmarkStart w:id="61" w:name="_Toc449990258"/>
      <w:r w:rsidRPr="00492FB6">
        <w:t xml:space="preserve">25) </w:t>
      </w:r>
      <w:r w:rsidR="00A75968" w:rsidRPr="00492FB6">
        <w:t>Je pense que les audio islamiques sont d’une très grande importance</w:t>
      </w:r>
      <w:bookmarkEnd w:id="60"/>
      <w:bookmarkEnd w:id="61"/>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Les </w:t>
      </w:r>
      <w:r w:rsidR="00550CA8" w:rsidRPr="00492FB6">
        <w:rPr>
          <w:rFonts w:ascii="Eurostile" w:hAnsi="Eurostile"/>
          <w:color w:val="002060"/>
          <w:sz w:val="24"/>
          <w:szCs w:val="24"/>
          <w:lang w:val="fr-FR"/>
        </w:rPr>
        <w:t>audio islamiques sont devenu</w:t>
      </w:r>
      <w:r w:rsidRPr="00492FB6">
        <w:rPr>
          <w:rFonts w:ascii="Eurostile" w:hAnsi="Eurostile"/>
          <w:color w:val="002060"/>
          <w:sz w:val="24"/>
          <w:szCs w:val="24"/>
          <w:lang w:val="fr-FR"/>
        </w:rPr>
        <w:t xml:space="preserve">s un moyen </w:t>
      </w:r>
      <w:r w:rsidR="00550CA8" w:rsidRPr="00492FB6">
        <w:rPr>
          <w:rFonts w:ascii="Eurostile" w:hAnsi="Eurostile"/>
          <w:color w:val="002060"/>
          <w:sz w:val="24"/>
          <w:szCs w:val="24"/>
          <w:lang w:val="fr-FR"/>
        </w:rPr>
        <w:t>déterminant</w:t>
      </w:r>
      <w:r w:rsidRPr="00492FB6">
        <w:rPr>
          <w:rFonts w:ascii="Eurostile" w:hAnsi="Eurostile"/>
          <w:color w:val="002060"/>
          <w:sz w:val="24"/>
          <w:szCs w:val="24"/>
          <w:lang w:val="fr-FR"/>
        </w:rPr>
        <w:t xml:space="preserve"> dans </w:t>
      </w:r>
      <w:r w:rsidR="00550CA8" w:rsidRPr="00492FB6">
        <w:rPr>
          <w:rFonts w:ascii="Eurostile" w:hAnsi="Eurostile"/>
          <w:color w:val="002060"/>
          <w:sz w:val="24"/>
          <w:szCs w:val="24"/>
          <w:lang w:val="fr-FR"/>
        </w:rPr>
        <w:t>la prédication</w:t>
      </w:r>
      <w:r w:rsidRPr="00492FB6">
        <w:rPr>
          <w:rFonts w:ascii="Eurostile" w:hAnsi="Eurostile"/>
          <w:color w:val="002060"/>
          <w:sz w:val="24"/>
          <w:szCs w:val="24"/>
          <w:lang w:val="fr-FR"/>
        </w:rPr>
        <w:t xml:space="preserve">. Quel est l’avis </w:t>
      </w:r>
      <w:r w:rsidR="00550CA8" w:rsidRPr="00492FB6">
        <w:rPr>
          <w:rFonts w:ascii="Eurostile" w:hAnsi="Eurostile"/>
          <w:color w:val="002060"/>
          <w:sz w:val="24"/>
          <w:szCs w:val="24"/>
          <w:lang w:val="fr-FR"/>
        </w:rPr>
        <w:t xml:space="preserve">du noble Sheikh </w:t>
      </w:r>
      <w:r w:rsidRPr="00492FB6">
        <w:rPr>
          <w:rFonts w:ascii="Eurostile" w:hAnsi="Eurostile"/>
          <w:color w:val="002060"/>
          <w:sz w:val="24"/>
          <w:szCs w:val="24"/>
          <w:lang w:val="fr-FR"/>
        </w:rPr>
        <w:t xml:space="preserve">à </w:t>
      </w:r>
      <w:r w:rsidR="00A217D3" w:rsidRPr="00492FB6">
        <w:rPr>
          <w:rFonts w:ascii="Eurostile" w:hAnsi="Eurostile"/>
          <w:color w:val="002060"/>
          <w:sz w:val="24"/>
          <w:szCs w:val="24"/>
          <w:lang w:val="fr-FR"/>
        </w:rPr>
        <w:t xml:space="preserve">ce </w:t>
      </w:r>
      <w:r w:rsidRPr="00492FB6">
        <w:rPr>
          <w:rFonts w:ascii="Eurostile" w:hAnsi="Eurostile"/>
          <w:color w:val="002060"/>
          <w:sz w:val="24"/>
          <w:szCs w:val="24"/>
          <w:lang w:val="fr-FR"/>
        </w:rPr>
        <w:t>propos</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avez-vous des conseils </w:t>
      </w:r>
      <w:r w:rsidR="00550CA8" w:rsidRPr="00492FB6">
        <w:rPr>
          <w:rFonts w:ascii="Eurostile" w:hAnsi="Eurostile"/>
          <w:color w:val="002060"/>
          <w:sz w:val="24"/>
          <w:szCs w:val="24"/>
          <w:lang w:val="fr-FR"/>
        </w:rPr>
        <w:t xml:space="preserve">à </w:t>
      </w:r>
      <w:r w:rsidRPr="00492FB6">
        <w:rPr>
          <w:rFonts w:ascii="Eurostile" w:hAnsi="Eurostile"/>
          <w:color w:val="002060"/>
          <w:sz w:val="24"/>
          <w:szCs w:val="24"/>
          <w:lang w:val="fr-FR"/>
        </w:rPr>
        <w:t xml:space="preserve">transmettre </w:t>
      </w:r>
      <w:r w:rsidR="00550CA8" w:rsidRPr="00492FB6">
        <w:rPr>
          <w:rFonts w:ascii="Eurostile" w:hAnsi="Eurostile"/>
          <w:color w:val="002060"/>
          <w:sz w:val="24"/>
          <w:szCs w:val="24"/>
          <w:lang w:val="fr-FR"/>
        </w:rPr>
        <w:t>à ceux qui participent à la production de ces audios</w:t>
      </w:r>
      <w:r w:rsidR="00492FB6">
        <w:rPr>
          <w:rFonts w:ascii="Eurostile" w:hAnsi="Eurostile"/>
          <w:color w:val="002060"/>
          <w:sz w:val="24"/>
          <w:szCs w:val="24"/>
          <w:lang w:val="fr-FR"/>
        </w:rPr>
        <w:t>?</w:t>
      </w:r>
    </w:p>
    <w:p w:rsidR="00A217D3"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Je pense qu</w:t>
      </w:r>
      <w:r w:rsidR="00A217D3" w:rsidRPr="00492FB6">
        <w:rPr>
          <w:rFonts w:ascii="Book Antiqua" w:hAnsi="Book Antiqua"/>
          <w:sz w:val="24"/>
          <w:szCs w:val="24"/>
          <w:lang w:val="fr-FR"/>
        </w:rPr>
        <w:t xml:space="preserve">’il est primordial d’accorder une grand importance aux </w:t>
      </w:r>
      <w:r w:rsidRPr="00492FB6">
        <w:rPr>
          <w:rFonts w:ascii="Book Antiqua" w:hAnsi="Book Antiqua"/>
          <w:sz w:val="24"/>
          <w:szCs w:val="24"/>
          <w:lang w:val="fr-FR"/>
        </w:rPr>
        <w:t xml:space="preserve">audio islamiques, </w:t>
      </w:r>
      <w:r w:rsidR="00A217D3" w:rsidRPr="00492FB6">
        <w:rPr>
          <w:rFonts w:ascii="Book Antiqua" w:hAnsi="Book Antiqua"/>
          <w:sz w:val="24"/>
          <w:szCs w:val="24"/>
          <w:lang w:val="fr-FR"/>
        </w:rPr>
        <w:t>car ceux-ci sont très profitables</w:t>
      </w:r>
      <w:r w:rsidRPr="00492FB6">
        <w:rPr>
          <w:rFonts w:ascii="Book Antiqua" w:hAnsi="Book Antiqua"/>
          <w:sz w:val="24"/>
          <w:szCs w:val="24"/>
          <w:lang w:val="fr-FR"/>
        </w:rPr>
        <w:t xml:space="preserve">. Toutefois, je tiens à m’adresser à mes frères travaillant dans ce domaine en leur demandant de privilégier la qualité à la quantité, car l’on trouve de tout dans certaines de ces cassettes. Ainsi, il est possible de tomber sur un orateur dont l’exhortation va apaiser les cœurs, et il n’y a pas de mal à cela. Mais si celle-ci </w:t>
      </w:r>
      <w:r w:rsidR="00A217D3" w:rsidRPr="00492FB6">
        <w:rPr>
          <w:rFonts w:ascii="Book Antiqua" w:hAnsi="Book Antiqua"/>
          <w:sz w:val="24"/>
          <w:szCs w:val="24"/>
          <w:lang w:val="fr-FR"/>
        </w:rPr>
        <w:t xml:space="preserve">est truffée </w:t>
      </w:r>
      <w:r w:rsidRPr="00492FB6">
        <w:rPr>
          <w:rFonts w:ascii="Book Antiqua" w:hAnsi="Book Antiqua"/>
          <w:sz w:val="24"/>
          <w:szCs w:val="24"/>
          <w:lang w:val="fr-FR"/>
        </w:rPr>
        <w:t xml:space="preserve">de hadiths faibles ou inventés sur le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elle amènera un mal plus grand que les quelques minutes d’apaisement obtenues durant cette intervention. Car cette fausse parole mensongère attribuée au Messager d’Allah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va prendre racine dans l’esprit de celui qui y prête l’oreille, et il lui sera difficile de s’en débarrasser par la suite.</w:t>
      </w:r>
    </w:p>
    <w:p w:rsidR="00A217D3" w:rsidRPr="00492FB6" w:rsidRDefault="00A217D3"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Je </w:t>
      </w:r>
      <w:r w:rsidR="00BE7E01" w:rsidRPr="00492FB6">
        <w:rPr>
          <w:rFonts w:ascii="Book Antiqua" w:hAnsi="Book Antiqua"/>
          <w:sz w:val="24"/>
          <w:szCs w:val="24"/>
          <w:lang w:val="fr-FR"/>
        </w:rPr>
        <w:t>considère</w:t>
      </w:r>
      <w:r w:rsidRPr="00492FB6">
        <w:rPr>
          <w:rFonts w:ascii="Book Antiqua" w:hAnsi="Book Antiqua"/>
          <w:sz w:val="24"/>
          <w:szCs w:val="24"/>
          <w:lang w:val="fr-FR"/>
        </w:rPr>
        <w:t xml:space="preserve"> donc </w:t>
      </w:r>
      <w:r w:rsidR="00A75968" w:rsidRPr="00492FB6">
        <w:rPr>
          <w:rFonts w:ascii="Book Antiqua" w:hAnsi="Book Antiqua"/>
          <w:sz w:val="24"/>
          <w:szCs w:val="24"/>
          <w:lang w:val="fr-FR"/>
        </w:rPr>
        <w:t xml:space="preserve">que ceux qui enregistrent de tels </w:t>
      </w:r>
      <w:r w:rsidRPr="00492FB6">
        <w:rPr>
          <w:rFonts w:ascii="Book Antiqua" w:hAnsi="Book Antiqua"/>
          <w:sz w:val="24"/>
          <w:szCs w:val="24"/>
          <w:lang w:val="fr-FR"/>
        </w:rPr>
        <w:t xml:space="preserve">audios </w:t>
      </w:r>
      <w:r w:rsidR="00A75968" w:rsidRPr="00492FB6">
        <w:rPr>
          <w:rFonts w:ascii="Book Antiqua" w:hAnsi="Book Antiqua"/>
          <w:sz w:val="24"/>
          <w:szCs w:val="24"/>
          <w:lang w:val="fr-FR"/>
        </w:rPr>
        <w:t>doivent bien prêter attention à cela</w:t>
      </w:r>
      <w:r w:rsidRPr="00492FB6">
        <w:rPr>
          <w:rFonts w:ascii="Book Antiqua" w:hAnsi="Book Antiqua"/>
          <w:sz w:val="24"/>
          <w:szCs w:val="24"/>
          <w:lang w:val="fr-FR"/>
        </w:rPr>
        <w:t xml:space="preserve">. Et </w:t>
      </w:r>
      <w:r w:rsidR="00A75968" w:rsidRPr="00492FB6">
        <w:rPr>
          <w:rFonts w:ascii="Book Antiqua" w:hAnsi="Book Antiqua"/>
          <w:sz w:val="24"/>
          <w:szCs w:val="24"/>
          <w:lang w:val="fr-FR"/>
        </w:rPr>
        <w:t xml:space="preserve">il est impératif </w:t>
      </w:r>
      <w:r w:rsidRPr="00492FB6">
        <w:rPr>
          <w:rFonts w:ascii="Book Antiqua" w:hAnsi="Book Antiqua"/>
          <w:sz w:val="24"/>
          <w:szCs w:val="24"/>
          <w:lang w:val="fr-FR"/>
        </w:rPr>
        <w:t xml:space="preserve">qu’ils sachent </w:t>
      </w:r>
      <w:r w:rsidR="00A75968" w:rsidRPr="00492FB6">
        <w:rPr>
          <w:rFonts w:ascii="Book Antiqua" w:hAnsi="Book Antiqua"/>
          <w:sz w:val="24"/>
          <w:szCs w:val="24"/>
          <w:lang w:val="fr-FR"/>
        </w:rPr>
        <w:t>qu’ils seront tenus responsable</w:t>
      </w:r>
      <w:r w:rsidR="006121DE" w:rsidRPr="00492FB6">
        <w:rPr>
          <w:rFonts w:ascii="Book Antiqua" w:hAnsi="Book Antiqua"/>
          <w:sz w:val="24"/>
          <w:szCs w:val="24"/>
          <w:lang w:val="fr-FR"/>
        </w:rPr>
        <w:t>s</w:t>
      </w:r>
      <w:r w:rsidR="00A75968" w:rsidRPr="00492FB6">
        <w:rPr>
          <w:rFonts w:ascii="Book Antiqua" w:hAnsi="Book Antiqua"/>
          <w:sz w:val="24"/>
          <w:szCs w:val="24"/>
          <w:lang w:val="fr-FR"/>
        </w:rPr>
        <w:t xml:space="preserve"> devant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de la moindre </w:t>
      </w:r>
      <w:r w:rsidRPr="00492FB6">
        <w:rPr>
          <w:rFonts w:ascii="Book Antiqua" w:hAnsi="Book Antiqua"/>
          <w:sz w:val="24"/>
          <w:szCs w:val="24"/>
          <w:lang w:val="fr-FR"/>
        </w:rPr>
        <w:t>erreur qui se propage au sein d</w:t>
      </w:r>
      <w:r w:rsidR="00A75968" w:rsidRPr="00492FB6">
        <w:rPr>
          <w:rFonts w:ascii="Book Antiqua" w:hAnsi="Book Antiqua"/>
          <w:sz w:val="24"/>
          <w:szCs w:val="24"/>
          <w:lang w:val="fr-FR"/>
        </w:rPr>
        <w:t xml:space="preserve">es </w:t>
      </w:r>
      <w:r w:rsidR="006121DE" w:rsidRPr="00492FB6">
        <w:rPr>
          <w:rFonts w:ascii="Book Antiqua" w:hAnsi="Book Antiqua"/>
          <w:sz w:val="24"/>
          <w:szCs w:val="24"/>
          <w:lang w:val="fr-FR"/>
        </w:rPr>
        <w:t>M</w:t>
      </w:r>
      <w:r w:rsidR="00A75968" w:rsidRPr="00492FB6">
        <w:rPr>
          <w:rFonts w:ascii="Book Antiqua" w:hAnsi="Book Antiqua"/>
          <w:sz w:val="24"/>
          <w:szCs w:val="24"/>
          <w:lang w:val="fr-FR"/>
        </w:rPr>
        <w:t>usulmans</w:t>
      </w:r>
      <w:r w:rsidRPr="00492FB6">
        <w:rPr>
          <w:rFonts w:ascii="Book Antiqua" w:hAnsi="Book Antiqua"/>
          <w:sz w:val="24"/>
          <w:szCs w:val="24"/>
          <w:lang w:val="fr-FR"/>
        </w:rPr>
        <w:t>,</w:t>
      </w:r>
      <w:r w:rsidR="00A75968" w:rsidRPr="00492FB6">
        <w:rPr>
          <w:rFonts w:ascii="Book Antiqua" w:hAnsi="Book Antiqua"/>
          <w:sz w:val="24"/>
          <w:szCs w:val="24"/>
          <w:lang w:val="fr-FR"/>
        </w:rPr>
        <w:t xml:space="preserve"> à cause de ce qu’ils ont propagé comme croyances ou comme mœurs. </w:t>
      </w:r>
    </w:p>
    <w:p w:rsidR="00086F2D" w:rsidRPr="00492FB6" w:rsidRDefault="00A217D3"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est obligatoire de faire attention à cela pour </w:t>
      </w:r>
      <w:r w:rsidR="00A75968" w:rsidRPr="00492FB6">
        <w:rPr>
          <w:rFonts w:ascii="Book Antiqua" w:hAnsi="Book Antiqua"/>
          <w:sz w:val="24"/>
          <w:szCs w:val="24"/>
          <w:lang w:val="fr-FR"/>
        </w:rPr>
        <w:t xml:space="preserve">que les gens ne perdent pas pied. Car lorsque </w:t>
      </w:r>
      <w:r w:rsidRPr="00492FB6">
        <w:rPr>
          <w:rFonts w:ascii="Book Antiqua" w:hAnsi="Book Antiqua"/>
          <w:sz w:val="24"/>
          <w:szCs w:val="24"/>
          <w:lang w:val="fr-FR"/>
        </w:rPr>
        <w:t xml:space="preserve">le grand public prend connaissance d’un audio </w:t>
      </w:r>
      <w:r w:rsidR="00A75968" w:rsidRPr="00492FB6">
        <w:rPr>
          <w:rFonts w:ascii="Book Antiqua" w:hAnsi="Book Antiqua"/>
          <w:sz w:val="24"/>
          <w:szCs w:val="24"/>
          <w:lang w:val="fr-FR"/>
        </w:rPr>
        <w:t xml:space="preserve">qui les fait pleurer et </w:t>
      </w:r>
      <w:r w:rsidRPr="00492FB6">
        <w:rPr>
          <w:rFonts w:ascii="Book Antiqua" w:hAnsi="Book Antiqua"/>
          <w:sz w:val="24"/>
          <w:szCs w:val="24"/>
          <w:lang w:val="fr-FR"/>
        </w:rPr>
        <w:t>adoucit leurs cœurs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il se jette dessus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ce qui fait que toutes ces </w:t>
      </w:r>
      <w:r w:rsidR="00A75968" w:rsidRPr="00492FB6">
        <w:rPr>
          <w:rFonts w:ascii="Book Antiqua" w:hAnsi="Book Antiqua"/>
          <w:sz w:val="24"/>
          <w:szCs w:val="24"/>
          <w:lang w:val="fr-FR"/>
        </w:rPr>
        <w:t xml:space="preserve">informations erronées s’ancre dans </w:t>
      </w:r>
      <w:r w:rsidRPr="00492FB6">
        <w:rPr>
          <w:rFonts w:ascii="Book Antiqua" w:hAnsi="Book Antiqua"/>
          <w:sz w:val="24"/>
          <w:szCs w:val="24"/>
          <w:lang w:val="fr-FR"/>
        </w:rPr>
        <w:t>son esprit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et </w:t>
      </w:r>
      <w:r w:rsidR="0042500E" w:rsidRPr="00492FB6">
        <w:rPr>
          <w:rFonts w:ascii="Book Antiqua" w:hAnsi="Book Antiqua"/>
          <w:sz w:val="24"/>
          <w:szCs w:val="24"/>
          <w:lang w:val="fr-FR"/>
        </w:rPr>
        <w:t xml:space="preserve">cela </w:t>
      </w:r>
      <w:r w:rsidR="00A75968" w:rsidRPr="00492FB6">
        <w:rPr>
          <w:rFonts w:ascii="Book Antiqua" w:hAnsi="Book Antiqua"/>
          <w:sz w:val="24"/>
          <w:szCs w:val="24"/>
          <w:lang w:val="fr-FR"/>
        </w:rPr>
        <w:t>représente un très grand danger.</w:t>
      </w:r>
    </w:p>
    <w:p w:rsidR="0042500E" w:rsidRPr="00492FB6" w:rsidRDefault="0042500E" w:rsidP="00492FB6">
      <w:pPr>
        <w:spacing w:before="120" w:after="0" w:line="240" w:lineRule="auto"/>
        <w:ind w:firstLine="284"/>
        <w:jc w:val="both"/>
        <w:rPr>
          <w:rFonts w:ascii="Book Antiqua" w:hAnsi="Book Antiqua"/>
          <w:sz w:val="24"/>
          <w:szCs w:val="24"/>
          <w:lang w:val="fr-FR"/>
        </w:rPr>
      </w:pPr>
    </w:p>
    <w:p w:rsidR="0042500E" w:rsidRPr="00492FB6" w:rsidRDefault="0042500E"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62" w:name="_Toc405011882"/>
      <w:bookmarkStart w:id="63" w:name="_Toc449990259"/>
      <w:r w:rsidRPr="00492FB6">
        <w:t xml:space="preserve">26) </w:t>
      </w:r>
      <w:r w:rsidR="00A75968" w:rsidRPr="00492FB6">
        <w:t xml:space="preserve">Il n’est pas permis aux prêcheurs de se </w:t>
      </w:r>
      <w:r w:rsidR="0042500E" w:rsidRPr="00492FB6">
        <w:t>faire la tête</w:t>
      </w:r>
      <w:bookmarkEnd w:id="62"/>
      <w:bookmarkEnd w:id="63"/>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Est-il permis aux prêcheurs de se tourner </w:t>
      </w:r>
      <w:r w:rsidR="0042500E" w:rsidRPr="00492FB6">
        <w:rPr>
          <w:rFonts w:ascii="Eurostile" w:hAnsi="Eurostile"/>
          <w:color w:val="002060"/>
          <w:sz w:val="24"/>
          <w:szCs w:val="24"/>
          <w:lang w:val="fr-FR"/>
        </w:rPr>
        <w:t xml:space="preserve">mutuellement </w:t>
      </w:r>
      <w:r w:rsidRPr="00492FB6">
        <w:rPr>
          <w:rFonts w:ascii="Eurostile" w:hAnsi="Eurostile"/>
          <w:color w:val="002060"/>
          <w:sz w:val="24"/>
          <w:szCs w:val="24"/>
          <w:lang w:val="fr-FR"/>
        </w:rPr>
        <w:t xml:space="preserve">le dos à cause de leur divergence d’opinion </w:t>
      </w:r>
      <w:r w:rsidR="0042500E" w:rsidRPr="00492FB6">
        <w:rPr>
          <w:rFonts w:ascii="Eurostile" w:hAnsi="Eurostile"/>
          <w:color w:val="002060"/>
          <w:sz w:val="24"/>
          <w:szCs w:val="24"/>
          <w:lang w:val="fr-FR"/>
        </w:rPr>
        <w:t xml:space="preserve">sur </w:t>
      </w:r>
      <w:r w:rsidRPr="00492FB6">
        <w:rPr>
          <w:rFonts w:ascii="Eurostile" w:hAnsi="Eurostile"/>
          <w:color w:val="002060"/>
          <w:sz w:val="24"/>
          <w:szCs w:val="24"/>
          <w:lang w:val="fr-FR"/>
        </w:rPr>
        <w:t>les moyens utilisés pour appeler à la religion</w:t>
      </w:r>
      <w:r w:rsidR="00492FB6">
        <w:rPr>
          <w:rFonts w:ascii="Eurostile" w:hAnsi="Eurostile"/>
          <w:color w:val="002060"/>
          <w:sz w:val="24"/>
          <w:szCs w:val="24"/>
          <w:lang w:val="fr-FR"/>
        </w:rPr>
        <w:t>?</w:t>
      </w:r>
    </w:p>
    <w:p w:rsidR="00A75968" w:rsidRPr="00492FB6" w:rsidRDefault="0042500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w:t>
      </w:r>
      <w:r w:rsidR="00A75968" w:rsidRPr="00492FB6">
        <w:rPr>
          <w:rFonts w:ascii="Book Antiqua" w:hAnsi="Book Antiqua"/>
          <w:sz w:val="24"/>
          <w:szCs w:val="24"/>
          <w:lang w:val="fr-FR"/>
        </w:rPr>
        <w:t xml:space="preserve">l n’est pas permis aux croyants de se tourner le dos, car 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00A75968" w:rsidRPr="00492FB6">
        <w:rPr>
          <w:rFonts w:ascii="Book Antiqua" w:hAnsi="Book Antiqua"/>
          <w:sz w:val="24"/>
          <w:szCs w:val="24"/>
          <w:lang w:val="fr-FR"/>
        </w:rPr>
        <w:t>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Il n’est pas permis à un musulman de fui</w:t>
      </w:r>
      <w:r w:rsidR="00DE3834" w:rsidRPr="00492FB6">
        <w:rPr>
          <w:rFonts w:ascii="Book Antiqua" w:hAnsi="Book Antiqua"/>
          <w:b/>
          <w:bCs/>
          <w:i/>
          <w:iCs/>
          <w:sz w:val="24"/>
          <w:szCs w:val="24"/>
          <w:lang w:val="fr-FR"/>
        </w:rPr>
        <w:t>r son frère plus de trois jours</w:t>
      </w:r>
      <w:r w:rsidR="00A75968" w:rsidRPr="00492FB6">
        <w:rPr>
          <w:rFonts w:ascii="Book Antiqua" w:hAnsi="Book Antiqua"/>
          <w:b/>
          <w:bCs/>
          <w:i/>
          <w:iCs/>
          <w:sz w:val="24"/>
          <w:szCs w:val="24"/>
          <w:lang w:val="fr-FR"/>
        </w:rPr>
        <w:t>».</w:t>
      </w:r>
      <w:r w:rsidR="00A75968" w:rsidRPr="00492FB6">
        <w:rPr>
          <w:rFonts w:ascii="Book Antiqua" w:hAnsi="Book Antiqua"/>
          <w:sz w:val="24"/>
          <w:szCs w:val="24"/>
          <w:lang w:val="fr-FR"/>
        </w:rPr>
        <w:t xml:space="preserve"> Et ce, quand bien même il aurait commis une </w:t>
      </w:r>
      <w:r w:rsidRPr="00492FB6">
        <w:rPr>
          <w:rFonts w:ascii="Book Antiqua" w:hAnsi="Book Antiqua"/>
          <w:sz w:val="24"/>
          <w:szCs w:val="24"/>
          <w:lang w:val="fr-FR"/>
        </w:rPr>
        <w:t xml:space="preserve">désobéissance. Ceci n’est pas permis </w:t>
      </w:r>
      <w:r w:rsidR="00A75968" w:rsidRPr="00492FB6">
        <w:rPr>
          <w:rFonts w:ascii="Book Antiqua" w:hAnsi="Book Antiqua"/>
          <w:sz w:val="24"/>
          <w:szCs w:val="24"/>
          <w:lang w:val="fr-FR"/>
        </w:rPr>
        <w:t xml:space="preserve">sauf s’il s’avère qu’il </w:t>
      </w:r>
      <w:r w:rsidRPr="00492FB6">
        <w:rPr>
          <w:rFonts w:ascii="Book Antiqua" w:hAnsi="Book Antiqua"/>
          <w:sz w:val="24"/>
          <w:szCs w:val="24"/>
          <w:lang w:val="fr-FR"/>
        </w:rPr>
        <w:t xml:space="preserve">existe </w:t>
      </w:r>
      <w:r w:rsidR="00A75968" w:rsidRPr="00492FB6">
        <w:rPr>
          <w:rFonts w:ascii="Book Antiqua" w:hAnsi="Book Antiqua"/>
          <w:sz w:val="24"/>
          <w:szCs w:val="24"/>
          <w:lang w:val="fr-FR"/>
        </w:rPr>
        <w:t xml:space="preserve">une utilité </w:t>
      </w:r>
      <w:r w:rsidRPr="00492FB6">
        <w:rPr>
          <w:rFonts w:ascii="Book Antiqua" w:hAnsi="Book Antiqua"/>
          <w:sz w:val="24"/>
          <w:szCs w:val="24"/>
          <w:lang w:val="fr-FR"/>
        </w:rPr>
        <w:t xml:space="preserve">certaine </w:t>
      </w:r>
      <w:r w:rsidR="00A75968" w:rsidRPr="00492FB6">
        <w:rPr>
          <w:rFonts w:ascii="Book Antiqua" w:hAnsi="Book Antiqua"/>
          <w:sz w:val="24"/>
          <w:szCs w:val="24"/>
          <w:lang w:val="fr-FR"/>
        </w:rPr>
        <w:t xml:space="preserve">à </w:t>
      </w:r>
      <w:r w:rsidRPr="00492FB6">
        <w:rPr>
          <w:rFonts w:ascii="Book Antiqua" w:hAnsi="Book Antiqua"/>
          <w:sz w:val="24"/>
          <w:szCs w:val="24"/>
          <w:lang w:val="fr-FR"/>
        </w:rPr>
        <w:t>se séparer de lui</w:t>
      </w:r>
      <w:r w:rsidR="00A75968" w:rsidRPr="00492FB6">
        <w:rPr>
          <w:rFonts w:ascii="Book Antiqua" w:hAnsi="Book Antiqua"/>
          <w:sz w:val="24"/>
          <w:szCs w:val="24"/>
          <w:lang w:val="fr-FR"/>
        </w:rPr>
        <w:t xml:space="preserve">, comme </w:t>
      </w:r>
      <w:r w:rsidRPr="00492FB6">
        <w:rPr>
          <w:rFonts w:ascii="Book Antiqua" w:hAnsi="Book Antiqua"/>
          <w:sz w:val="24"/>
          <w:szCs w:val="24"/>
          <w:lang w:val="fr-FR"/>
        </w:rPr>
        <w:t xml:space="preserve">lorsque cela </w:t>
      </w:r>
      <w:r w:rsidR="00A75968" w:rsidRPr="00492FB6">
        <w:rPr>
          <w:rFonts w:ascii="Book Antiqua" w:hAnsi="Book Antiqua"/>
          <w:sz w:val="24"/>
          <w:szCs w:val="24"/>
          <w:lang w:val="fr-FR"/>
        </w:rPr>
        <w:t>condui</w:t>
      </w:r>
      <w:r w:rsidRPr="00492FB6">
        <w:rPr>
          <w:rFonts w:ascii="Book Antiqua" w:hAnsi="Book Antiqua"/>
          <w:sz w:val="24"/>
          <w:szCs w:val="24"/>
          <w:lang w:val="fr-FR"/>
        </w:rPr>
        <w:t>t</w:t>
      </w:r>
      <w:r w:rsidR="00A75968" w:rsidRPr="00492FB6">
        <w:rPr>
          <w:rFonts w:ascii="Book Antiqua" w:hAnsi="Book Antiqua"/>
          <w:sz w:val="24"/>
          <w:szCs w:val="24"/>
          <w:lang w:val="fr-FR"/>
        </w:rPr>
        <w:t xml:space="preserve"> à mettre un terme à </w:t>
      </w:r>
      <w:r w:rsidRPr="00492FB6">
        <w:rPr>
          <w:rFonts w:ascii="Book Antiqua" w:hAnsi="Book Antiqua"/>
          <w:sz w:val="24"/>
          <w:szCs w:val="24"/>
          <w:lang w:val="fr-FR"/>
        </w:rPr>
        <w:t xml:space="preserve">son </w:t>
      </w:r>
      <w:r w:rsidR="00A75968" w:rsidRPr="00492FB6">
        <w:rPr>
          <w:rFonts w:ascii="Book Antiqua" w:hAnsi="Book Antiqua"/>
          <w:sz w:val="24"/>
          <w:szCs w:val="24"/>
          <w:lang w:val="fr-FR"/>
        </w:rPr>
        <w:t xml:space="preserve">acte de désobéissance. C’est ainsi que 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a </w:t>
      </w:r>
      <w:r w:rsidRPr="00492FB6">
        <w:rPr>
          <w:rFonts w:ascii="Book Antiqua" w:hAnsi="Book Antiqua"/>
          <w:sz w:val="24"/>
          <w:szCs w:val="24"/>
          <w:lang w:val="fr-FR"/>
        </w:rPr>
        <w:t>isolé</w:t>
      </w:r>
      <w:r w:rsidR="00A75968" w:rsidRPr="00492FB6">
        <w:rPr>
          <w:rFonts w:ascii="Book Antiqua" w:hAnsi="Book Antiqua"/>
          <w:sz w:val="24"/>
          <w:szCs w:val="24"/>
          <w:lang w:val="fr-FR"/>
        </w:rPr>
        <w:t xml:space="preserve"> Ka</w:t>
      </w:r>
      <w:r w:rsidRPr="00492FB6">
        <w:rPr>
          <w:rFonts w:ascii="Book Antiqua" w:hAnsi="Book Antiqua"/>
          <w:sz w:val="24"/>
          <w:szCs w:val="24"/>
          <w:vertAlign w:val="superscript"/>
          <w:lang w:val="fr-FR"/>
        </w:rPr>
        <w:t>c</w:t>
      </w:r>
      <w:r w:rsidR="00A75968" w:rsidRPr="00492FB6">
        <w:rPr>
          <w:rFonts w:ascii="Book Antiqua" w:hAnsi="Book Antiqua"/>
          <w:sz w:val="24"/>
          <w:szCs w:val="24"/>
          <w:lang w:val="fr-FR"/>
        </w:rPr>
        <w:t xml:space="preserve">b Ibn Mâlik et ses deux compagnons </w:t>
      </w:r>
      <w:r w:rsidRPr="00492FB6">
        <w:rPr>
          <w:rFonts w:ascii="Book Antiqua" w:hAnsi="Book Antiqua"/>
          <w:sz w:val="24"/>
          <w:szCs w:val="24"/>
          <w:lang w:val="fr-FR"/>
        </w:rPr>
        <w:t xml:space="preserve">en réponse à leur absence à </w:t>
      </w:r>
      <w:r w:rsidR="00A75968" w:rsidRPr="00492FB6">
        <w:rPr>
          <w:rFonts w:ascii="Book Antiqua" w:hAnsi="Book Antiqua"/>
          <w:sz w:val="24"/>
          <w:szCs w:val="24"/>
          <w:lang w:val="fr-FR"/>
        </w:rPr>
        <w:t>la bataille de Tab</w:t>
      </w:r>
      <w:r w:rsidRPr="00492FB6">
        <w:rPr>
          <w:rFonts w:ascii="Book Antiqua" w:hAnsi="Book Antiqua"/>
          <w:sz w:val="24"/>
          <w:szCs w:val="24"/>
          <w:lang w:val="fr-FR"/>
        </w:rPr>
        <w:t>û</w:t>
      </w:r>
      <w:r w:rsidR="00A75968" w:rsidRPr="00492FB6">
        <w:rPr>
          <w:rFonts w:ascii="Book Antiqua" w:hAnsi="Book Antiqua"/>
          <w:sz w:val="24"/>
          <w:szCs w:val="24"/>
          <w:lang w:val="fr-FR"/>
        </w:rPr>
        <w:t xml:space="preserve">k.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Donc, s’il y a un intérêt prépondérant </w:t>
      </w:r>
      <w:r w:rsidR="0042500E" w:rsidRPr="00492FB6">
        <w:rPr>
          <w:rFonts w:ascii="Book Antiqua" w:hAnsi="Book Antiqua"/>
          <w:sz w:val="24"/>
          <w:szCs w:val="24"/>
          <w:lang w:val="fr-FR"/>
        </w:rPr>
        <w:t>à s’isoler</w:t>
      </w:r>
      <w:r w:rsidRPr="00492FB6">
        <w:rPr>
          <w:rFonts w:ascii="Book Antiqua" w:hAnsi="Book Antiqua"/>
          <w:sz w:val="24"/>
          <w:szCs w:val="24"/>
          <w:lang w:val="fr-FR"/>
        </w:rPr>
        <w:t xml:space="preserve"> </w:t>
      </w:r>
      <w:r w:rsidR="0042500E" w:rsidRPr="00492FB6">
        <w:rPr>
          <w:rFonts w:ascii="Book Antiqua" w:hAnsi="Book Antiqua"/>
          <w:sz w:val="24"/>
          <w:szCs w:val="24"/>
          <w:lang w:val="fr-FR"/>
        </w:rPr>
        <w:t>d</w:t>
      </w:r>
      <w:r w:rsidRPr="00492FB6">
        <w:rPr>
          <w:rFonts w:ascii="Book Antiqua" w:hAnsi="Book Antiqua"/>
          <w:sz w:val="24"/>
          <w:szCs w:val="24"/>
          <w:lang w:val="fr-FR"/>
        </w:rPr>
        <w:t xml:space="preserve">es gens </w:t>
      </w:r>
      <w:r w:rsidR="0042500E" w:rsidRPr="00492FB6">
        <w:rPr>
          <w:rFonts w:ascii="Book Antiqua" w:hAnsi="Book Antiqua"/>
          <w:sz w:val="24"/>
          <w:szCs w:val="24"/>
          <w:lang w:val="fr-FR"/>
        </w:rPr>
        <w:t>désobéissants</w:t>
      </w:r>
      <w:r w:rsidRPr="00492FB6">
        <w:rPr>
          <w:rFonts w:ascii="Book Antiqua" w:hAnsi="Book Antiqua"/>
          <w:sz w:val="24"/>
          <w:szCs w:val="24"/>
          <w:lang w:val="fr-FR"/>
        </w:rPr>
        <w:t xml:space="preserve">, </w:t>
      </w:r>
      <w:r w:rsidR="0042500E" w:rsidRPr="00492FB6">
        <w:rPr>
          <w:rFonts w:ascii="Book Antiqua" w:hAnsi="Book Antiqua"/>
          <w:sz w:val="24"/>
          <w:szCs w:val="24"/>
          <w:lang w:val="fr-FR"/>
        </w:rPr>
        <w:t>on le fait et dans le cas contraire, on ne le fait pas</w:t>
      </w:r>
      <w:r w:rsidRPr="00492FB6">
        <w:rPr>
          <w:rFonts w:ascii="Book Antiqua" w:hAnsi="Book Antiqua"/>
          <w:sz w:val="24"/>
          <w:szCs w:val="24"/>
          <w:lang w:val="fr-FR"/>
        </w:rPr>
        <w:t xml:space="preserve">. </w:t>
      </w:r>
      <w:r w:rsidR="0042500E" w:rsidRPr="00492FB6">
        <w:rPr>
          <w:rFonts w:ascii="Book Antiqua" w:hAnsi="Book Antiqua"/>
          <w:sz w:val="24"/>
          <w:szCs w:val="24"/>
          <w:lang w:val="fr-FR"/>
        </w:rPr>
        <w:t>C</w:t>
      </w:r>
      <w:r w:rsidRPr="00492FB6">
        <w:rPr>
          <w:rFonts w:ascii="Book Antiqua" w:hAnsi="Book Antiqua"/>
          <w:sz w:val="24"/>
          <w:szCs w:val="24"/>
          <w:lang w:val="fr-FR"/>
        </w:rPr>
        <w:t xml:space="preserve">eci </w:t>
      </w:r>
      <w:r w:rsidR="0042500E" w:rsidRPr="00492FB6">
        <w:rPr>
          <w:rFonts w:ascii="Book Antiqua" w:hAnsi="Book Antiqua"/>
          <w:sz w:val="24"/>
          <w:szCs w:val="24"/>
          <w:lang w:val="fr-FR"/>
        </w:rPr>
        <w:t xml:space="preserve">s’applique aux </w:t>
      </w:r>
      <w:r w:rsidRPr="00492FB6">
        <w:rPr>
          <w:rFonts w:ascii="Book Antiqua" w:hAnsi="Book Antiqua"/>
          <w:sz w:val="24"/>
          <w:szCs w:val="24"/>
          <w:lang w:val="fr-FR"/>
        </w:rPr>
        <w:t xml:space="preserve">gens </w:t>
      </w:r>
      <w:r w:rsidR="0042500E" w:rsidRPr="00492FB6">
        <w:rPr>
          <w:rFonts w:ascii="Book Antiqua" w:hAnsi="Book Antiqua"/>
          <w:sz w:val="24"/>
          <w:szCs w:val="24"/>
          <w:lang w:val="fr-FR"/>
        </w:rPr>
        <w:t xml:space="preserve">pervers de manière </w:t>
      </w:r>
      <w:r w:rsidRPr="00492FB6">
        <w:rPr>
          <w:rFonts w:ascii="Book Antiqua" w:hAnsi="Book Antiqua"/>
          <w:sz w:val="24"/>
          <w:szCs w:val="24"/>
          <w:lang w:val="fr-FR"/>
        </w:rPr>
        <w:t>général</w:t>
      </w:r>
      <w:r w:rsidR="0042500E" w:rsidRPr="00492FB6">
        <w:rPr>
          <w:rFonts w:ascii="Book Antiqua" w:hAnsi="Book Antiqua"/>
          <w:sz w:val="24"/>
          <w:szCs w:val="24"/>
          <w:lang w:val="fr-FR"/>
        </w:rPr>
        <w:t xml:space="preserve">e. Quant aux prêcheurs, </w:t>
      </w:r>
      <w:r w:rsidRPr="00492FB6">
        <w:rPr>
          <w:rFonts w:ascii="Book Antiqua" w:hAnsi="Book Antiqua"/>
          <w:sz w:val="24"/>
          <w:szCs w:val="24"/>
          <w:lang w:val="fr-FR"/>
        </w:rPr>
        <w:t xml:space="preserve">il ne leur convient pas de faire cela et je dirais même qu’il ne leur est pas permis de </w:t>
      </w:r>
      <w:r w:rsidR="0042500E" w:rsidRPr="00492FB6">
        <w:rPr>
          <w:rFonts w:ascii="Book Antiqua" w:hAnsi="Book Antiqua"/>
          <w:sz w:val="24"/>
          <w:szCs w:val="24"/>
          <w:lang w:val="fr-FR"/>
        </w:rPr>
        <w:t xml:space="preserve">séparer </w:t>
      </w:r>
      <w:r w:rsidRPr="00492FB6">
        <w:rPr>
          <w:rFonts w:ascii="Book Antiqua" w:hAnsi="Book Antiqua"/>
          <w:sz w:val="24"/>
          <w:szCs w:val="24"/>
          <w:lang w:val="fr-FR"/>
        </w:rPr>
        <w:t xml:space="preserve">à cause d’une divergence d’opinion concernant les moyens utilisés pour appeler à la religion. Ils doivent en revanche essayer de tirer le meilleur parti des </w:t>
      </w:r>
      <w:r w:rsidR="0042500E" w:rsidRPr="00492FB6">
        <w:rPr>
          <w:rFonts w:ascii="Book Antiqua" w:hAnsi="Book Antiqua"/>
          <w:sz w:val="24"/>
          <w:szCs w:val="24"/>
          <w:lang w:val="fr-FR"/>
        </w:rPr>
        <w:t>approches</w:t>
      </w:r>
      <w:r w:rsidRPr="00492FB6">
        <w:rPr>
          <w:rFonts w:ascii="Book Antiqua" w:hAnsi="Book Antiqua"/>
          <w:sz w:val="24"/>
          <w:szCs w:val="24"/>
          <w:lang w:val="fr-FR"/>
        </w:rPr>
        <w:t xml:space="preserve"> </w:t>
      </w:r>
      <w:r w:rsidR="0042500E" w:rsidRPr="00492FB6">
        <w:rPr>
          <w:rFonts w:ascii="Book Antiqua" w:hAnsi="Book Antiqua"/>
          <w:sz w:val="24"/>
          <w:szCs w:val="24"/>
          <w:lang w:val="fr-FR"/>
        </w:rPr>
        <w:t xml:space="preserve">de </w:t>
      </w:r>
      <w:r w:rsidRPr="00492FB6">
        <w:rPr>
          <w:rFonts w:ascii="Book Antiqua" w:hAnsi="Book Antiqua"/>
          <w:sz w:val="24"/>
          <w:szCs w:val="24"/>
          <w:lang w:val="fr-FR"/>
        </w:rPr>
        <w:t xml:space="preserve">leurs coreligionnaires si elles s’avèrent être d’une plus grande efficacité et d’un bénéfice supérieur. </w:t>
      </w:r>
    </w:p>
    <w:p w:rsidR="0042500E" w:rsidRPr="00492FB6" w:rsidRDefault="0042500E" w:rsidP="00492FB6">
      <w:pPr>
        <w:spacing w:before="120" w:after="0" w:line="240" w:lineRule="auto"/>
        <w:ind w:firstLine="284"/>
        <w:jc w:val="center"/>
        <w:rPr>
          <w:rFonts w:ascii="Book Antiqua" w:hAnsi="Book Antiqua"/>
          <w:sz w:val="24"/>
          <w:szCs w:val="24"/>
          <w:lang w:val="fr-FR"/>
        </w:rPr>
      </w:pPr>
      <w:bookmarkStart w:id="64" w:name="Editing"/>
      <w:bookmarkEnd w:id="64"/>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65" w:name="_Toc405011883"/>
      <w:bookmarkStart w:id="66" w:name="_Toc449990260"/>
      <w:r w:rsidRPr="00492FB6">
        <w:t xml:space="preserve">27) </w:t>
      </w:r>
      <w:r w:rsidR="001B5C35" w:rsidRPr="00492FB6">
        <w:t xml:space="preserve">L’interdiction </w:t>
      </w:r>
      <w:r w:rsidR="00A75968" w:rsidRPr="00492FB6">
        <w:t xml:space="preserve">d’insulter un savant </w:t>
      </w:r>
      <w:r w:rsidR="0042500E" w:rsidRPr="00492FB6">
        <w:t xml:space="preserve">qui diverge </w:t>
      </w:r>
      <w:r w:rsidR="00A75968" w:rsidRPr="00492FB6">
        <w:t xml:space="preserve">des gens de science </w:t>
      </w:r>
      <w:r w:rsidR="0042500E" w:rsidRPr="00492FB6">
        <w:t xml:space="preserve">lorsque la </w:t>
      </w:r>
      <w:r w:rsidR="001B5C35" w:rsidRPr="00492FB6">
        <w:t>preuve</w:t>
      </w:r>
      <w:r w:rsidR="0042500E" w:rsidRPr="00492FB6">
        <w:t xml:space="preserve"> est avec lui</w:t>
      </w:r>
      <w:bookmarkEnd w:id="65"/>
      <w:bookmarkEnd w:id="66"/>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Admettons qu’un individu soit en opposition avec beaucoup de gens de science sur un sujet de controverse. Est-il permis de détester cet individu pour Allah</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faut-il lancer une </w:t>
      </w:r>
      <w:r w:rsidR="0042500E" w:rsidRPr="00492FB6">
        <w:rPr>
          <w:rFonts w:ascii="Eurostile" w:hAnsi="Eurostile"/>
          <w:color w:val="002060"/>
          <w:sz w:val="24"/>
          <w:szCs w:val="24"/>
          <w:lang w:val="fr-FR"/>
        </w:rPr>
        <w:t xml:space="preserve">joute verbale </w:t>
      </w:r>
      <w:r w:rsidRPr="00492FB6">
        <w:rPr>
          <w:rFonts w:ascii="Eurostile" w:hAnsi="Eurostile"/>
          <w:color w:val="002060"/>
          <w:sz w:val="24"/>
          <w:szCs w:val="24"/>
          <w:lang w:val="fr-FR"/>
        </w:rPr>
        <w:t>contre lu</w:t>
      </w:r>
      <w:r w:rsidR="0042500E" w:rsidRPr="00492FB6">
        <w:rPr>
          <w:rFonts w:ascii="Eurostile" w:hAnsi="Eurostile"/>
          <w:color w:val="002060"/>
          <w:sz w:val="24"/>
          <w:szCs w:val="24"/>
          <w:lang w:val="fr-FR"/>
        </w:rPr>
        <w:t>i</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Non, en aucun cas. Si un tel individu </w:t>
      </w:r>
      <w:r w:rsidR="00BC273D" w:rsidRPr="00492FB6">
        <w:rPr>
          <w:rFonts w:ascii="Book Antiqua" w:hAnsi="Book Antiqua"/>
          <w:sz w:val="24"/>
          <w:szCs w:val="24"/>
          <w:lang w:val="fr-FR"/>
        </w:rPr>
        <w:t xml:space="preserve">diverge de </w:t>
      </w:r>
      <w:r w:rsidRPr="00492FB6">
        <w:rPr>
          <w:rFonts w:ascii="Book Antiqua" w:hAnsi="Book Antiqua"/>
          <w:sz w:val="24"/>
          <w:szCs w:val="24"/>
          <w:lang w:val="fr-FR"/>
        </w:rPr>
        <w:t xml:space="preserve">la majorité des savants sur un sujet particulier, </w:t>
      </w:r>
      <w:r w:rsidR="00BC273D" w:rsidRPr="00492FB6">
        <w:rPr>
          <w:rFonts w:ascii="Book Antiqua" w:hAnsi="Book Antiqua"/>
          <w:sz w:val="24"/>
          <w:szCs w:val="24"/>
          <w:lang w:val="fr-FR"/>
        </w:rPr>
        <w:t xml:space="preserve">alors </w:t>
      </w:r>
      <w:r w:rsidRPr="00492FB6">
        <w:rPr>
          <w:rFonts w:ascii="Book Antiqua" w:hAnsi="Book Antiqua"/>
          <w:sz w:val="24"/>
          <w:szCs w:val="24"/>
          <w:lang w:val="fr-FR"/>
        </w:rPr>
        <w:t xml:space="preserve">que la preuve lui donne raison, il n’est alors pas permis de le l’injurier, </w:t>
      </w:r>
      <w:r w:rsidR="00BC273D" w:rsidRPr="00492FB6">
        <w:rPr>
          <w:rFonts w:ascii="Book Antiqua" w:hAnsi="Book Antiqua"/>
          <w:sz w:val="24"/>
          <w:szCs w:val="24"/>
          <w:lang w:val="fr-FR"/>
        </w:rPr>
        <w:t>ni de parler durement à son égard.</w:t>
      </w:r>
      <w:r w:rsidRPr="00492FB6">
        <w:rPr>
          <w:rFonts w:ascii="Book Antiqua" w:hAnsi="Book Antiqua"/>
          <w:sz w:val="24"/>
          <w:szCs w:val="24"/>
          <w:lang w:val="fr-FR"/>
        </w:rPr>
        <w:t xml:space="preserve"> </w:t>
      </w:r>
      <w:r w:rsidR="00BC273D" w:rsidRPr="00492FB6">
        <w:rPr>
          <w:rFonts w:ascii="Book Antiqua" w:hAnsi="Book Antiqua"/>
          <w:sz w:val="24"/>
          <w:szCs w:val="24"/>
          <w:lang w:val="fr-FR"/>
        </w:rPr>
        <w:t>E</w:t>
      </w:r>
      <w:r w:rsidRPr="00492FB6">
        <w:rPr>
          <w:rFonts w:ascii="Book Antiqua" w:hAnsi="Book Antiqua"/>
          <w:sz w:val="24"/>
          <w:szCs w:val="24"/>
          <w:lang w:val="fr-FR"/>
        </w:rPr>
        <w:t xml:space="preserve">t il n’est pas </w:t>
      </w:r>
      <w:r w:rsidR="00BC273D" w:rsidRPr="00492FB6">
        <w:rPr>
          <w:rFonts w:ascii="Book Antiqua" w:hAnsi="Book Antiqua"/>
          <w:sz w:val="24"/>
          <w:szCs w:val="24"/>
          <w:lang w:val="fr-FR"/>
        </w:rPr>
        <w:t xml:space="preserve">acceptable </w:t>
      </w:r>
      <w:r w:rsidR="00326C1B" w:rsidRPr="00492FB6">
        <w:rPr>
          <w:rFonts w:ascii="Book Antiqua" w:hAnsi="Book Antiqua"/>
          <w:sz w:val="24"/>
          <w:szCs w:val="24"/>
          <w:lang w:val="fr-FR"/>
        </w:rPr>
        <w:t xml:space="preserve">de protéger </w:t>
      </w:r>
      <w:r w:rsidR="00BC273D" w:rsidRPr="00492FB6">
        <w:rPr>
          <w:rFonts w:ascii="Book Antiqua" w:hAnsi="Book Antiqua"/>
          <w:sz w:val="24"/>
          <w:szCs w:val="24"/>
          <w:lang w:val="fr-FR"/>
        </w:rPr>
        <w:t xml:space="preserve">d’autres </w:t>
      </w:r>
      <w:r w:rsidRPr="00492FB6">
        <w:rPr>
          <w:rFonts w:ascii="Book Antiqua" w:hAnsi="Book Antiqua"/>
          <w:sz w:val="24"/>
          <w:szCs w:val="24"/>
          <w:lang w:val="fr-FR"/>
        </w:rPr>
        <w:t xml:space="preserve">personnes en </w:t>
      </w:r>
      <w:r w:rsidR="00BC273D" w:rsidRPr="00492FB6">
        <w:rPr>
          <w:rFonts w:ascii="Book Antiqua" w:hAnsi="Book Antiqua"/>
          <w:sz w:val="24"/>
          <w:szCs w:val="24"/>
          <w:lang w:val="fr-FR"/>
        </w:rPr>
        <w:t>oubliant de le protéger également</w:t>
      </w:r>
      <w:r w:rsidRPr="00492FB6">
        <w:rPr>
          <w:rFonts w:ascii="Book Antiqua" w:hAnsi="Book Antiqua"/>
          <w:sz w:val="24"/>
          <w:szCs w:val="24"/>
          <w:lang w:val="fr-FR"/>
        </w:rPr>
        <w:t xml:space="preserve">. Il convient plutôt de débattre avec lui et de </w:t>
      </w:r>
      <w:r w:rsidR="00BC273D" w:rsidRPr="00492FB6">
        <w:rPr>
          <w:rFonts w:ascii="Book Antiqua" w:hAnsi="Book Antiqua"/>
          <w:sz w:val="24"/>
          <w:szCs w:val="24"/>
          <w:lang w:val="fr-FR"/>
        </w:rPr>
        <w:t>communiquer avec lui</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Combien </w:t>
      </w:r>
      <w:r w:rsidR="00BC273D" w:rsidRPr="00492FB6">
        <w:rPr>
          <w:rFonts w:ascii="Book Antiqua" w:hAnsi="Book Antiqua"/>
          <w:sz w:val="24"/>
          <w:szCs w:val="24"/>
          <w:lang w:val="fr-FR"/>
        </w:rPr>
        <w:t>existe</w:t>
      </w:r>
      <w:r w:rsidRPr="00492FB6">
        <w:rPr>
          <w:rFonts w:ascii="Book Antiqua" w:hAnsi="Book Antiqua"/>
          <w:sz w:val="24"/>
          <w:szCs w:val="24"/>
          <w:lang w:val="fr-FR"/>
        </w:rPr>
        <w:t xml:space="preserve">-t-il de sujets qui échappent à la compréhension des gens qui s’imaginent que le consensus est avéré </w:t>
      </w:r>
      <w:r w:rsidR="00BE7E01" w:rsidRPr="00492FB6">
        <w:rPr>
          <w:rFonts w:ascii="Book Antiqua" w:hAnsi="Book Antiqua"/>
          <w:sz w:val="24"/>
          <w:szCs w:val="24"/>
          <w:lang w:val="fr-FR"/>
        </w:rPr>
        <w:t xml:space="preserve">sur </w:t>
      </w:r>
      <w:r w:rsidR="00BC273D" w:rsidRPr="00492FB6">
        <w:rPr>
          <w:rFonts w:ascii="Book Antiqua" w:hAnsi="Book Antiqua"/>
          <w:sz w:val="24"/>
          <w:szCs w:val="24"/>
          <w:lang w:val="fr-FR"/>
        </w:rPr>
        <w:t>chacun d’entre eux</w:t>
      </w:r>
      <w:r w:rsidR="00492FB6">
        <w:rPr>
          <w:rFonts w:ascii="Book Antiqua" w:hAnsi="Book Antiqua"/>
          <w:sz w:val="24"/>
          <w:szCs w:val="24"/>
          <w:lang w:val="fr-FR"/>
        </w:rPr>
        <w:t>?</w:t>
      </w:r>
      <w:r w:rsidR="00BC273D" w:rsidRPr="00492FB6">
        <w:rPr>
          <w:rFonts w:ascii="Book Antiqua" w:hAnsi="Book Antiqua"/>
          <w:sz w:val="24"/>
          <w:szCs w:val="24"/>
          <w:lang w:val="fr-FR"/>
        </w:rPr>
        <w:t xml:space="preserve"> Et </w:t>
      </w:r>
      <w:r w:rsidRPr="00492FB6">
        <w:rPr>
          <w:rFonts w:ascii="Book Antiqua" w:hAnsi="Book Antiqua"/>
          <w:sz w:val="24"/>
          <w:szCs w:val="24"/>
          <w:lang w:val="fr-FR"/>
        </w:rPr>
        <w:t xml:space="preserve">lorsque l’on se penche dessus, </w:t>
      </w:r>
      <w:r w:rsidR="00BC273D" w:rsidRPr="00492FB6">
        <w:rPr>
          <w:rFonts w:ascii="Book Antiqua" w:hAnsi="Book Antiqua"/>
          <w:sz w:val="24"/>
          <w:szCs w:val="24"/>
          <w:lang w:val="fr-FR"/>
        </w:rPr>
        <w:t>on réalise</w:t>
      </w:r>
      <w:r w:rsidRPr="00492FB6">
        <w:rPr>
          <w:rFonts w:ascii="Book Antiqua" w:hAnsi="Book Antiqua"/>
          <w:sz w:val="24"/>
          <w:szCs w:val="24"/>
          <w:lang w:val="fr-FR"/>
        </w:rPr>
        <w:t xml:space="preserve"> que la parole de cet </w:t>
      </w:r>
      <w:r w:rsidR="00BC273D" w:rsidRPr="00492FB6">
        <w:rPr>
          <w:rFonts w:ascii="Book Antiqua" w:hAnsi="Book Antiqua"/>
          <w:sz w:val="24"/>
          <w:szCs w:val="24"/>
          <w:lang w:val="fr-FR"/>
        </w:rPr>
        <w:t>homme contient des p</w:t>
      </w:r>
      <w:r w:rsidRPr="00492FB6">
        <w:rPr>
          <w:rFonts w:ascii="Book Antiqua" w:hAnsi="Book Antiqua"/>
          <w:sz w:val="24"/>
          <w:szCs w:val="24"/>
          <w:lang w:val="fr-FR"/>
        </w:rPr>
        <w:t xml:space="preserve">reuves que les gens </w:t>
      </w:r>
      <w:r w:rsidR="00BC273D" w:rsidRPr="00492FB6">
        <w:rPr>
          <w:rFonts w:ascii="Book Antiqua" w:hAnsi="Book Antiqua"/>
          <w:sz w:val="24"/>
          <w:szCs w:val="24"/>
          <w:lang w:val="fr-FR"/>
        </w:rPr>
        <w:t>pondérés sont forcés d’accepter et de suivre</w:t>
      </w:r>
      <w:r w:rsid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Il est vrai qu’il semble être plus probable que la bonne interprétation soit celle de la majorité des </w:t>
      </w:r>
      <w:r w:rsidR="00BC273D" w:rsidRPr="00492FB6">
        <w:rPr>
          <w:rFonts w:ascii="Book Antiqua" w:hAnsi="Book Antiqua"/>
          <w:sz w:val="24"/>
          <w:szCs w:val="24"/>
          <w:lang w:val="fr-FR"/>
        </w:rPr>
        <w:t xml:space="preserve">grands </w:t>
      </w:r>
      <w:r w:rsidRPr="00492FB6">
        <w:rPr>
          <w:rFonts w:ascii="Book Antiqua" w:hAnsi="Book Antiqua"/>
          <w:sz w:val="24"/>
          <w:szCs w:val="24"/>
          <w:lang w:val="fr-FR"/>
        </w:rPr>
        <w:t xml:space="preserve">savants, comme cela est le plus fréquent, mais ce n’est pas une raison pour penser que c’est </w:t>
      </w:r>
      <w:r w:rsidR="00BC273D" w:rsidRPr="00492FB6">
        <w:rPr>
          <w:rFonts w:ascii="Book Antiqua" w:hAnsi="Book Antiqua"/>
          <w:sz w:val="24"/>
          <w:szCs w:val="24"/>
          <w:lang w:val="fr-FR"/>
        </w:rPr>
        <w:t>systématiquement le cas</w:t>
      </w:r>
      <w:r w:rsidRPr="00492FB6">
        <w:rPr>
          <w:rFonts w:ascii="Book Antiqua" w:hAnsi="Book Antiqua"/>
          <w:sz w:val="24"/>
          <w:szCs w:val="24"/>
          <w:lang w:val="fr-FR"/>
        </w:rPr>
        <w:t>. Il se peut que la preuve qui va à l’encontre de la majorité des savants soit la bonne</w:t>
      </w:r>
      <w:r w:rsidR="00BC273D" w:rsidRPr="00492FB6">
        <w:rPr>
          <w:rFonts w:ascii="Book Antiqua" w:hAnsi="Book Antiqua"/>
          <w:sz w:val="24"/>
          <w:szCs w:val="24"/>
          <w:lang w:val="fr-FR"/>
        </w:rPr>
        <w:t>. E</w:t>
      </w:r>
      <w:r w:rsidRPr="00492FB6">
        <w:rPr>
          <w:rFonts w:ascii="Book Antiqua" w:hAnsi="Book Antiqua"/>
          <w:sz w:val="24"/>
          <w:szCs w:val="24"/>
          <w:lang w:val="fr-FR"/>
        </w:rPr>
        <w:t xml:space="preserve">t tant que le sujet traité ne fait pas l’objet d’un consensus, alors il ne faut pas dénigrer celui qui défend l’avis opposé, ne pas </w:t>
      </w:r>
      <w:r w:rsidR="00326C1B" w:rsidRPr="00492FB6">
        <w:rPr>
          <w:rFonts w:ascii="Book Antiqua" w:hAnsi="Book Antiqua"/>
          <w:sz w:val="24"/>
          <w:szCs w:val="24"/>
          <w:lang w:val="fr-FR"/>
        </w:rPr>
        <w:t>laisser les sentiments se déchaî</w:t>
      </w:r>
      <w:r w:rsidRPr="00492FB6">
        <w:rPr>
          <w:rFonts w:ascii="Book Antiqua" w:hAnsi="Book Antiqua"/>
          <w:sz w:val="24"/>
          <w:szCs w:val="24"/>
          <w:lang w:val="fr-FR"/>
        </w:rPr>
        <w:t xml:space="preserve">ner contre lui, </w:t>
      </w:r>
      <w:r w:rsidR="00BC273D" w:rsidRPr="00492FB6">
        <w:rPr>
          <w:rFonts w:ascii="Book Antiqua" w:hAnsi="Book Antiqua"/>
          <w:sz w:val="24"/>
          <w:szCs w:val="24"/>
          <w:lang w:val="fr-FR"/>
        </w:rPr>
        <w:t>ni les gens le critiquer</w:t>
      </w:r>
      <w:r w:rsidRPr="00492FB6">
        <w:rPr>
          <w:rFonts w:ascii="Book Antiqua" w:hAnsi="Book Antiqua"/>
          <w:sz w:val="24"/>
          <w:szCs w:val="24"/>
          <w:lang w:val="fr-FR"/>
        </w:rPr>
        <w:t>. Il faut en revanche le contacter et entamer des recherches avec lui</w:t>
      </w:r>
      <w:r w:rsidR="00BC273D" w:rsidRPr="00492FB6">
        <w:rPr>
          <w:rFonts w:ascii="Book Antiqua" w:hAnsi="Book Antiqua"/>
          <w:sz w:val="24"/>
          <w:szCs w:val="24"/>
          <w:lang w:val="fr-FR"/>
        </w:rPr>
        <w:t xml:space="preserve"> avec </w:t>
      </w:r>
      <w:r w:rsidRPr="00492FB6">
        <w:rPr>
          <w:rFonts w:ascii="Book Antiqua" w:hAnsi="Book Antiqua"/>
          <w:sz w:val="24"/>
          <w:szCs w:val="24"/>
          <w:lang w:val="fr-FR"/>
        </w:rPr>
        <w:t xml:space="preserve">l’intention sincère de parvenir </w:t>
      </w:r>
      <w:r w:rsidR="00BC273D" w:rsidRPr="00492FB6">
        <w:rPr>
          <w:rFonts w:ascii="Book Antiqua" w:hAnsi="Book Antiqua"/>
          <w:sz w:val="24"/>
          <w:szCs w:val="24"/>
          <w:lang w:val="fr-FR"/>
        </w:rPr>
        <w:t xml:space="preserve">ensemble </w:t>
      </w:r>
      <w:r w:rsidRPr="00492FB6">
        <w:rPr>
          <w:rFonts w:ascii="Book Antiqua" w:hAnsi="Book Antiqua"/>
          <w:sz w:val="24"/>
          <w:szCs w:val="24"/>
          <w:lang w:val="fr-FR"/>
        </w:rPr>
        <w:t xml:space="preserve">à la vérité. Et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dit: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En effet, Nous avons rendu le Coran facile pour la méditation. Y a-t-il quelqu’un pour </w:t>
      </w:r>
      <w:r w:rsidR="00BC273D" w:rsidRPr="00492FB6">
        <w:rPr>
          <w:rFonts w:ascii="Book Antiqua" w:hAnsi="Book Antiqua"/>
          <w:b/>
          <w:bCs/>
          <w:sz w:val="24"/>
          <w:szCs w:val="24"/>
          <w:lang w:val="fr-FR"/>
        </w:rPr>
        <w:t>se rappeler</w:t>
      </w:r>
      <w:r w:rsidR="00492FB6">
        <w:rPr>
          <w:rFonts w:ascii="Book Antiqua" w:hAnsi="Book Antiqua"/>
          <w:b/>
          <w:bCs/>
          <w:sz w:val="24"/>
          <w:szCs w:val="24"/>
          <w:lang w:val="fr-FR"/>
        </w:rPr>
        <w:t>?</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34"/>
      </w:r>
      <w:r w:rsidRPr="00492FB6">
        <w:rPr>
          <w:rFonts w:ascii="Book Antiqua" w:hAnsi="Book Antiqua"/>
          <w:b/>
          <w:b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Toute personne désireuse d’atteindre la vérité en méditant le Coran se verra facilité</w:t>
      </w:r>
      <w:r w:rsidR="00326C1B" w:rsidRPr="00492FB6">
        <w:rPr>
          <w:rFonts w:ascii="Book Antiqua" w:hAnsi="Book Antiqua"/>
          <w:sz w:val="24"/>
          <w:szCs w:val="24"/>
          <w:lang w:val="fr-FR"/>
        </w:rPr>
        <w:t>e</w:t>
      </w:r>
      <w:r w:rsidRPr="00492FB6">
        <w:rPr>
          <w:rFonts w:ascii="Book Antiqua" w:hAnsi="Book Antiqua"/>
          <w:sz w:val="24"/>
          <w:szCs w:val="24"/>
          <w:lang w:val="fr-FR"/>
        </w:rPr>
        <w:t xml:space="preserve"> par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l’atteinte de cet objectif, comme l’a dit Sheikh Al</w:t>
      </w:r>
      <w:r w:rsidR="00BC273D" w:rsidRPr="00492FB6">
        <w:rPr>
          <w:rFonts w:ascii="Book Antiqua" w:hAnsi="Book Antiqua"/>
          <w:sz w:val="24"/>
          <w:szCs w:val="24"/>
          <w:lang w:val="fr-FR"/>
        </w:rPr>
        <w:t>-</w:t>
      </w:r>
      <w:r w:rsidRPr="00492FB6">
        <w:rPr>
          <w:rFonts w:ascii="Book Antiqua" w:hAnsi="Book Antiqua"/>
          <w:sz w:val="24"/>
          <w:szCs w:val="24"/>
          <w:lang w:val="fr-FR"/>
        </w:rPr>
        <w:t>Isl</w:t>
      </w:r>
      <w:r w:rsidR="00BC273D" w:rsidRPr="00492FB6">
        <w:rPr>
          <w:rFonts w:ascii="Book Antiqua" w:hAnsi="Book Antiqua"/>
          <w:sz w:val="24"/>
          <w:szCs w:val="24"/>
          <w:lang w:val="fr-FR"/>
        </w:rPr>
        <w:t>â</w:t>
      </w:r>
      <w:r w:rsidRPr="00492FB6">
        <w:rPr>
          <w:rFonts w:ascii="Book Antiqua" w:hAnsi="Book Antiqua"/>
          <w:sz w:val="24"/>
          <w:szCs w:val="24"/>
          <w:lang w:val="fr-FR"/>
        </w:rPr>
        <w:t xml:space="preserve">m </w:t>
      </w:r>
      <w:r w:rsidR="00BC273D" w:rsidRPr="00492FB6">
        <w:rPr>
          <w:rFonts w:ascii="Book Antiqua" w:hAnsi="Book Antiqua"/>
          <w:sz w:val="24"/>
          <w:szCs w:val="24"/>
          <w:lang w:val="fr-FR"/>
        </w:rPr>
        <w:t>Ibn Taymi</w:t>
      </w:r>
      <w:r w:rsidRPr="00492FB6">
        <w:rPr>
          <w:rFonts w:ascii="Book Antiqua" w:hAnsi="Book Antiqua"/>
          <w:sz w:val="24"/>
          <w:szCs w:val="24"/>
          <w:lang w:val="fr-FR"/>
        </w:rPr>
        <w:t xml:space="preserve">yah </w:t>
      </w:r>
      <w:r w:rsidR="00B6187F"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B6187F" w:rsidRPr="00492FB6">
        <w:rPr>
          <w:rFonts w:ascii="Book Antiqua" w:hAnsi="Book Antiqua" w:cs="Traditional Arabic"/>
          <w:sz w:val="24"/>
          <w:szCs w:val="24"/>
          <w:lang w:val="fr-FR"/>
        </w:rPr>
        <w:t xml:space="preserve">) </w:t>
      </w:r>
      <w:r w:rsidR="00DE3834" w:rsidRPr="00492FB6">
        <w:rPr>
          <w:rFonts w:ascii="Book Antiqua" w:hAnsi="Book Antiqua"/>
          <w:sz w:val="24"/>
          <w:szCs w:val="24"/>
          <w:lang w:val="fr-FR"/>
        </w:rPr>
        <w:t>dans «</w:t>
      </w:r>
      <w:r w:rsidRPr="00492FB6">
        <w:rPr>
          <w:rFonts w:ascii="Book Antiqua" w:hAnsi="Book Antiqua"/>
          <w:i/>
          <w:iCs/>
          <w:sz w:val="24"/>
          <w:szCs w:val="24"/>
          <w:lang w:val="fr-FR"/>
        </w:rPr>
        <w:t>Al</w:t>
      </w:r>
      <w:r w:rsidR="00BC273D" w:rsidRPr="00492FB6">
        <w:rPr>
          <w:rFonts w:ascii="Book Antiqua" w:hAnsi="Book Antiqua"/>
          <w:i/>
          <w:iCs/>
          <w:sz w:val="24"/>
          <w:szCs w:val="24"/>
          <w:lang w:val="fr-FR"/>
        </w:rPr>
        <w:t>-</w:t>
      </w:r>
      <w:r w:rsidRPr="00492FB6">
        <w:rPr>
          <w:rFonts w:ascii="Book Antiqua" w:hAnsi="Book Antiqua"/>
          <w:i/>
          <w:iCs/>
          <w:sz w:val="24"/>
          <w:szCs w:val="24"/>
          <w:lang w:val="fr-FR"/>
        </w:rPr>
        <w:t>Aq</w:t>
      </w:r>
      <w:r w:rsidR="00BC273D" w:rsidRPr="00492FB6">
        <w:rPr>
          <w:rFonts w:ascii="Book Antiqua" w:hAnsi="Book Antiqua"/>
          <w:i/>
          <w:iCs/>
          <w:sz w:val="24"/>
          <w:szCs w:val="24"/>
          <w:lang w:val="fr-FR"/>
        </w:rPr>
        <w:t>î</w:t>
      </w:r>
      <w:r w:rsidRPr="00492FB6">
        <w:rPr>
          <w:rFonts w:ascii="Book Antiqua" w:hAnsi="Book Antiqua"/>
          <w:i/>
          <w:iCs/>
          <w:sz w:val="24"/>
          <w:szCs w:val="24"/>
          <w:lang w:val="fr-FR"/>
        </w:rPr>
        <w:t>dah Al</w:t>
      </w:r>
      <w:r w:rsidR="00BC273D" w:rsidRPr="00492FB6">
        <w:rPr>
          <w:rFonts w:ascii="Book Antiqua" w:hAnsi="Book Antiqua"/>
          <w:i/>
          <w:iCs/>
          <w:sz w:val="24"/>
          <w:szCs w:val="24"/>
          <w:lang w:val="fr-FR"/>
        </w:rPr>
        <w:t>-Wâsi</w:t>
      </w:r>
      <w:r w:rsidR="00BC273D" w:rsidRPr="00492FB6">
        <w:rPr>
          <w:rFonts w:ascii="Book Antiqua" w:hAnsi="Book Antiqua"/>
          <w:i/>
          <w:iCs/>
          <w:sz w:val="24"/>
          <w:szCs w:val="24"/>
          <w:u w:val="single"/>
          <w:lang w:val="fr-FR"/>
        </w:rPr>
        <w:t>t</w:t>
      </w:r>
      <w:r w:rsidR="00BC273D" w:rsidRPr="00492FB6">
        <w:rPr>
          <w:rFonts w:ascii="Book Antiqua" w:hAnsi="Book Antiqua"/>
          <w:i/>
          <w:iCs/>
          <w:sz w:val="24"/>
          <w:szCs w:val="24"/>
          <w:lang w:val="fr-FR"/>
        </w:rPr>
        <w:t>i</w:t>
      </w:r>
      <w:r w:rsidRPr="00492FB6">
        <w:rPr>
          <w:rFonts w:ascii="Book Antiqua" w:hAnsi="Book Antiqua"/>
          <w:i/>
          <w:iCs/>
          <w:sz w:val="24"/>
          <w:szCs w:val="24"/>
          <w:lang w:val="fr-FR"/>
        </w:rPr>
        <w:t>yah</w:t>
      </w:r>
      <w:r w:rsidRPr="00492FB6">
        <w:rPr>
          <w:rFonts w:ascii="Book Antiqua" w:hAnsi="Book Antiqua"/>
          <w:sz w:val="24"/>
          <w:szCs w:val="24"/>
          <w:lang w:val="fr-FR"/>
        </w:rPr>
        <w:t>»</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sz w:val="24"/>
          <w:szCs w:val="24"/>
          <w:lang w:val="fr-FR"/>
        </w:rPr>
        <w:t>Quiconque médite sur l</w:t>
      </w:r>
      <w:r w:rsidR="00086F2D" w:rsidRPr="00492FB6">
        <w:rPr>
          <w:rFonts w:ascii="Book Antiqua" w:hAnsi="Book Antiqua"/>
          <w:sz w:val="24"/>
          <w:szCs w:val="24"/>
          <w:lang w:val="fr-FR"/>
        </w:rPr>
        <w:t>es sens du Coran</w:t>
      </w:r>
      <w:r w:rsidR="00BC273D" w:rsidRPr="00492FB6">
        <w:rPr>
          <w:rFonts w:ascii="Book Antiqua" w:hAnsi="Book Antiqua"/>
          <w:sz w:val="24"/>
          <w:szCs w:val="24"/>
          <w:lang w:val="fr-FR"/>
        </w:rPr>
        <w:t xml:space="preserve"> en </w:t>
      </w:r>
      <w:r w:rsidR="00086F2D" w:rsidRPr="00492FB6">
        <w:rPr>
          <w:rFonts w:ascii="Book Antiqua" w:hAnsi="Book Antiqua"/>
          <w:sz w:val="24"/>
          <w:szCs w:val="24"/>
          <w:lang w:val="fr-FR"/>
        </w:rPr>
        <w:t xml:space="preserve">cherchant </w:t>
      </w:r>
      <w:r w:rsidRPr="00492FB6">
        <w:rPr>
          <w:rFonts w:ascii="Book Antiqua" w:hAnsi="Book Antiqua"/>
          <w:sz w:val="24"/>
          <w:szCs w:val="24"/>
          <w:lang w:val="fr-FR"/>
        </w:rPr>
        <w:t xml:space="preserve">à obtenir la guidée, la voie </w:t>
      </w:r>
      <w:r w:rsidR="00BC273D" w:rsidRPr="00492FB6">
        <w:rPr>
          <w:rFonts w:ascii="Book Antiqua" w:hAnsi="Book Antiqua"/>
          <w:sz w:val="24"/>
          <w:szCs w:val="24"/>
          <w:lang w:val="fr-FR"/>
        </w:rPr>
        <w:t xml:space="preserve">vers </w:t>
      </w:r>
      <w:r w:rsidRPr="00492FB6">
        <w:rPr>
          <w:rFonts w:ascii="Book Antiqua" w:hAnsi="Book Antiqua"/>
          <w:sz w:val="24"/>
          <w:szCs w:val="24"/>
          <w:lang w:val="fr-FR"/>
        </w:rPr>
        <w:t>la vérité</w:t>
      </w:r>
      <w:r w:rsidR="00BC273D" w:rsidRPr="00492FB6">
        <w:rPr>
          <w:rFonts w:ascii="Book Antiqua" w:hAnsi="Book Antiqua"/>
          <w:sz w:val="24"/>
          <w:szCs w:val="24"/>
          <w:lang w:val="fr-FR"/>
        </w:rPr>
        <w:t xml:space="preserve"> lui apparaît</w:t>
      </w:r>
      <w:r w:rsidRPr="00492FB6">
        <w:rPr>
          <w:rFonts w:ascii="Book Antiqua" w:hAnsi="Book Antiqua"/>
          <w:sz w:val="24"/>
          <w:szCs w:val="24"/>
          <w:lang w:val="fr-FR"/>
        </w:rPr>
        <w:t>»</w:t>
      </w:r>
      <w:r w:rsidRPr="00492FB6">
        <w:rPr>
          <w:rFonts w:ascii="Book Antiqua" w:hAnsi="Book Antiqua"/>
          <w:sz w:val="24"/>
          <w:szCs w:val="24"/>
          <w:vertAlign w:val="superscript"/>
          <w:lang w:val="fr-FR"/>
        </w:rPr>
        <w:footnoteReference w:id="35"/>
      </w:r>
      <w:r w:rsidRPr="00492FB6">
        <w:rPr>
          <w:rFonts w:ascii="Book Antiqua" w:hAnsi="Book Antiqua"/>
          <w:sz w:val="24"/>
          <w:szCs w:val="24"/>
          <w:lang w:val="fr-FR"/>
        </w:rPr>
        <w:t>.</w:t>
      </w:r>
    </w:p>
    <w:p w:rsidR="00BC273D" w:rsidRPr="00492FB6" w:rsidRDefault="00BC273D" w:rsidP="00492FB6">
      <w:pPr>
        <w:spacing w:before="120" w:after="0" w:line="240" w:lineRule="auto"/>
        <w:ind w:firstLine="284"/>
        <w:jc w:val="both"/>
        <w:rPr>
          <w:rFonts w:ascii="Book Antiqua" w:hAnsi="Book Antiqua"/>
          <w:sz w:val="24"/>
          <w:szCs w:val="24"/>
          <w:lang w:val="fr-FR"/>
        </w:rPr>
      </w:pPr>
    </w:p>
    <w:p w:rsidR="00BC273D" w:rsidRPr="00492FB6" w:rsidRDefault="00BC273D"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67" w:name="_Toc405011884"/>
      <w:bookmarkStart w:id="68" w:name="_Toc449990261"/>
      <w:r w:rsidRPr="00492FB6">
        <w:t xml:space="preserve">28) </w:t>
      </w:r>
      <w:r w:rsidR="00326C1B" w:rsidRPr="00492FB6">
        <w:t>«</w:t>
      </w:r>
      <w:r w:rsidR="00A75968" w:rsidRPr="00492FB6">
        <w:t xml:space="preserve">Puis, si vous vous disputez </w:t>
      </w:r>
      <w:r w:rsidR="004A1397" w:rsidRPr="00492FB6">
        <w:t>sur</w:t>
      </w:r>
      <w:r w:rsidR="00A75968" w:rsidRPr="00492FB6">
        <w:t xml:space="preserve"> quoi que ce soit, renvoyez-le à Allah et au Messager</w:t>
      </w:r>
      <w:r w:rsidR="001B5C35" w:rsidRPr="00492FB6">
        <w:t>...</w:t>
      </w:r>
      <w:r w:rsidR="00326C1B" w:rsidRPr="00492FB6">
        <w:t>»</w:t>
      </w:r>
      <w:bookmarkEnd w:id="67"/>
      <w:bookmarkEnd w:id="68"/>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Quelles sont les règles qui définissent selon vous la manière </w:t>
      </w:r>
      <w:r w:rsidR="004A1397" w:rsidRPr="00492FB6">
        <w:rPr>
          <w:rFonts w:ascii="Eurostile" w:hAnsi="Eurostile"/>
          <w:color w:val="002060"/>
          <w:sz w:val="24"/>
          <w:szCs w:val="24"/>
          <w:lang w:val="fr-FR"/>
        </w:rPr>
        <w:t xml:space="preserve">avec laquelle </w:t>
      </w:r>
      <w:r w:rsidRPr="00492FB6">
        <w:rPr>
          <w:rFonts w:ascii="Eurostile" w:hAnsi="Eurostile"/>
          <w:color w:val="002060"/>
          <w:sz w:val="24"/>
          <w:szCs w:val="24"/>
          <w:lang w:val="fr-FR"/>
        </w:rPr>
        <w:t xml:space="preserve">doit se faire l’entraide </w:t>
      </w:r>
      <w:r w:rsidR="004A1397" w:rsidRPr="00492FB6">
        <w:rPr>
          <w:rFonts w:ascii="Eurostile" w:hAnsi="Eurostile"/>
          <w:color w:val="002060"/>
          <w:sz w:val="24"/>
          <w:szCs w:val="24"/>
          <w:lang w:val="fr-FR"/>
        </w:rPr>
        <w:t>entre</w:t>
      </w:r>
      <w:r w:rsidRPr="00492FB6">
        <w:rPr>
          <w:rFonts w:ascii="Eurostile" w:hAnsi="Eurostile"/>
          <w:color w:val="002060"/>
          <w:sz w:val="24"/>
          <w:szCs w:val="24"/>
          <w:lang w:val="fr-FR"/>
        </w:rPr>
        <w:t xml:space="preserve"> les</w:t>
      </w:r>
      <w:r w:rsidR="004A1397" w:rsidRPr="00492FB6">
        <w:rPr>
          <w:rFonts w:ascii="Eurostile" w:hAnsi="Eurostile"/>
          <w:color w:val="002060"/>
          <w:sz w:val="24"/>
          <w:szCs w:val="24"/>
          <w:lang w:val="fr-FR"/>
        </w:rPr>
        <w:t xml:space="preserve"> prêcheurs afin de prévenir les divergences</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Il n’y a pas de doute que les règles à met</w:t>
      </w:r>
      <w:r w:rsidR="004A1397" w:rsidRPr="00492FB6">
        <w:rPr>
          <w:rFonts w:ascii="Book Antiqua" w:hAnsi="Book Antiqua"/>
          <w:sz w:val="24"/>
          <w:szCs w:val="24"/>
          <w:lang w:val="fr-FR"/>
        </w:rPr>
        <w:t>tre œuvre pour lutter contre les divergences</w:t>
      </w:r>
      <w:r w:rsidRPr="00492FB6">
        <w:rPr>
          <w:rFonts w:ascii="Book Antiqua" w:hAnsi="Book Antiqua"/>
          <w:sz w:val="24"/>
          <w:szCs w:val="24"/>
          <w:lang w:val="fr-FR"/>
        </w:rPr>
        <w:t xml:space="preserve"> </w:t>
      </w:r>
      <w:r w:rsidR="004A1397" w:rsidRPr="00492FB6">
        <w:rPr>
          <w:rFonts w:ascii="Book Antiqua" w:hAnsi="Book Antiqua"/>
          <w:sz w:val="24"/>
          <w:szCs w:val="24"/>
          <w:lang w:val="fr-FR"/>
        </w:rPr>
        <w:t xml:space="preserve">consistent à revenir </w:t>
      </w:r>
      <w:r w:rsidRPr="00492FB6">
        <w:rPr>
          <w:rFonts w:ascii="Book Antiqua" w:hAnsi="Book Antiqua"/>
          <w:sz w:val="24"/>
          <w:szCs w:val="24"/>
          <w:lang w:val="fr-FR"/>
        </w:rPr>
        <w:t xml:space="preserve">à ce qu’Allah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a indiqué</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5E7A72" w:rsidRPr="00492FB6">
        <w:rPr>
          <w:rFonts w:ascii="Book Antiqua" w:hAnsi="Book Antiqua"/>
          <w:b/>
          <w:bCs/>
          <w:sz w:val="24"/>
          <w:szCs w:val="24"/>
          <w:lang w:val="fr-FR"/>
        </w:rPr>
        <w:t>Ô</w:t>
      </w:r>
      <w:r w:rsidRPr="00492FB6">
        <w:rPr>
          <w:rFonts w:ascii="Book Antiqua" w:hAnsi="Book Antiqua"/>
          <w:b/>
          <w:bCs/>
          <w:sz w:val="24"/>
          <w:szCs w:val="24"/>
          <w:lang w:val="fr-FR"/>
        </w:rPr>
        <w:t xml:space="preserve"> les croyants</w:t>
      </w:r>
      <w:r w:rsidR="00492FB6">
        <w:rPr>
          <w:rFonts w:ascii="Book Antiqua" w:hAnsi="Book Antiqua"/>
          <w:b/>
          <w:bCs/>
          <w:sz w:val="24"/>
          <w:szCs w:val="24"/>
          <w:lang w:val="fr-FR"/>
        </w:rPr>
        <w:t>!</w:t>
      </w:r>
      <w:r w:rsidRPr="00492FB6">
        <w:rPr>
          <w:rFonts w:ascii="Book Antiqua" w:hAnsi="Book Antiqua"/>
          <w:b/>
          <w:bCs/>
          <w:sz w:val="24"/>
          <w:szCs w:val="24"/>
          <w:lang w:val="fr-FR"/>
        </w:rPr>
        <w:t xml:space="preserve"> Obéissez à Allah, et obéissez au Messager et à ceux d’entre vous qui détiennent le commandement. Puis, si vous vous disputez </w:t>
      </w:r>
      <w:r w:rsidR="004A1397" w:rsidRPr="00492FB6">
        <w:rPr>
          <w:rFonts w:ascii="Book Antiqua" w:hAnsi="Book Antiqua"/>
          <w:b/>
          <w:bCs/>
          <w:sz w:val="24"/>
          <w:szCs w:val="24"/>
          <w:lang w:val="fr-FR"/>
        </w:rPr>
        <w:t>sur</w:t>
      </w:r>
      <w:r w:rsidRPr="00492FB6">
        <w:rPr>
          <w:rFonts w:ascii="Book Antiqua" w:hAnsi="Book Antiqua"/>
          <w:b/>
          <w:bCs/>
          <w:sz w:val="24"/>
          <w:szCs w:val="24"/>
          <w:lang w:val="fr-FR"/>
        </w:rPr>
        <w:t xml:space="preserve"> quoi que ce soit, renvoyez-le à Allah et au Messager, si vous croyez en Allah et au Jour dernier. Ce sera bien mieux et de meilleure aboutissement</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36"/>
      </w:r>
      <w:r w:rsidRPr="00492FB6">
        <w:rPr>
          <w:rFonts w:ascii="Book Antiqua" w:hAnsi="Book Antiqua"/>
          <w:sz w:val="24"/>
          <w:szCs w:val="24"/>
          <w:lang w:val="fr-FR"/>
        </w:rPr>
        <w:t xml:space="preserve"> et également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Sur toutes vos divergences, le jugement appartient à Allah</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37"/>
      </w:r>
      <w:r w:rsidRPr="00492FB6">
        <w:rPr>
          <w:rFonts w:ascii="Book Antiqua" w:hAnsi="Book Antiqua"/>
          <w:b/>
          <w:bCs/>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il est </w:t>
      </w:r>
      <w:r w:rsidR="00D35FE4" w:rsidRPr="00492FB6">
        <w:rPr>
          <w:rFonts w:ascii="Book Antiqua" w:hAnsi="Book Antiqua"/>
          <w:sz w:val="24"/>
          <w:szCs w:val="24"/>
          <w:lang w:val="fr-FR"/>
        </w:rPr>
        <w:t>indispensable</w:t>
      </w:r>
      <w:r w:rsidRPr="00492FB6">
        <w:rPr>
          <w:rFonts w:ascii="Book Antiqua" w:hAnsi="Book Antiqua"/>
          <w:sz w:val="24"/>
          <w:szCs w:val="24"/>
          <w:lang w:val="fr-FR"/>
        </w:rPr>
        <w:t xml:space="preserve"> d’engager un débat avec celui qui s’est écarté de la droiture dans la croyance ou dans les œuvres</w:t>
      </w:r>
      <w:r w:rsidR="004A1397" w:rsidRPr="00492FB6">
        <w:rPr>
          <w:rFonts w:ascii="Book Antiqua" w:hAnsi="Book Antiqua"/>
          <w:sz w:val="24"/>
          <w:szCs w:val="24"/>
          <w:lang w:val="fr-FR"/>
        </w:rPr>
        <w:t xml:space="preserve"> – </w:t>
      </w:r>
      <w:r w:rsidRPr="00492FB6">
        <w:rPr>
          <w:rFonts w:ascii="Book Antiqua" w:hAnsi="Book Antiqua"/>
          <w:sz w:val="24"/>
          <w:szCs w:val="24"/>
          <w:lang w:val="fr-FR"/>
        </w:rPr>
        <w:t xml:space="preserve">c’est-à-dire </w:t>
      </w:r>
      <w:r w:rsidR="004A1397" w:rsidRPr="00492FB6">
        <w:rPr>
          <w:rFonts w:ascii="Book Antiqua" w:hAnsi="Book Antiqua"/>
          <w:sz w:val="24"/>
          <w:szCs w:val="24"/>
          <w:lang w:val="fr-FR"/>
        </w:rPr>
        <w:t xml:space="preserve">dans </w:t>
      </w:r>
      <w:r w:rsidRPr="00492FB6">
        <w:rPr>
          <w:rFonts w:ascii="Book Antiqua" w:hAnsi="Book Antiqua"/>
          <w:sz w:val="24"/>
          <w:szCs w:val="24"/>
          <w:lang w:val="fr-FR"/>
        </w:rPr>
        <w:t>la théorie et la pratique</w:t>
      </w:r>
      <w:r w:rsidR="004A1397" w:rsidRPr="00492FB6">
        <w:rPr>
          <w:rFonts w:ascii="Book Antiqua" w:hAnsi="Book Antiqua"/>
          <w:sz w:val="24"/>
          <w:szCs w:val="24"/>
          <w:lang w:val="fr-FR"/>
        </w:rPr>
        <w:t xml:space="preserve"> – </w:t>
      </w:r>
      <w:r w:rsidRPr="00492FB6">
        <w:rPr>
          <w:rFonts w:ascii="Book Antiqua" w:hAnsi="Book Antiqua"/>
          <w:sz w:val="24"/>
          <w:szCs w:val="24"/>
          <w:lang w:val="fr-FR"/>
        </w:rPr>
        <w:t xml:space="preserve">jusqu’à ce que la vérité lui devienne évidente et qu’il s’y conforme. </w:t>
      </w:r>
      <w:r w:rsidR="004A1397" w:rsidRPr="00492FB6">
        <w:rPr>
          <w:rFonts w:ascii="Book Antiqua" w:hAnsi="Book Antiqua"/>
          <w:sz w:val="24"/>
          <w:szCs w:val="24"/>
          <w:lang w:val="fr-FR"/>
        </w:rPr>
        <w:t xml:space="preserve">Quant à son </w:t>
      </w:r>
      <w:r w:rsidRPr="00492FB6">
        <w:rPr>
          <w:rFonts w:ascii="Book Antiqua" w:hAnsi="Book Antiqua"/>
          <w:sz w:val="24"/>
          <w:szCs w:val="24"/>
          <w:lang w:val="fr-FR"/>
        </w:rPr>
        <w:t xml:space="preserve">erreur, nous devons la lui montrer, et mettre en garde contre celle-ci </w:t>
      </w:r>
      <w:r w:rsidR="004A1397" w:rsidRPr="00492FB6">
        <w:rPr>
          <w:rFonts w:ascii="Book Antiqua" w:hAnsi="Book Antiqua"/>
          <w:sz w:val="24"/>
          <w:szCs w:val="24"/>
          <w:lang w:val="fr-FR"/>
        </w:rPr>
        <w:t>autant que possible.</w:t>
      </w:r>
      <w:r w:rsidRPr="00492FB6">
        <w:rPr>
          <w:rFonts w:ascii="Book Antiqua" w:hAnsi="Book Antiqua"/>
          <w:sz w:val="24"/>
          <w:szCs w:val="24"/>
          <w:lang w:val="fr-FR"/>
        </w:rPr>
        <w:t xml:space="preserve"> </w:t>
      </w:r>
      <w:r w:rsidR="004A1397" w:rsidRPr="00492FB6">
        <w:rPr>
          <w:rFonts w:ascii="Book Antiqua" w:hAnsi="Book Antiqua"/>
          <w:sz w:val="24"/>
          <w:szCs w:val="24"/>
          <w:lang w:val="fr-FR"/>
        </w:rPr>
        <w:t xml:space="preserve">Et il est nécessaire de ne jamais </w:t>
      </w:r>
      <w:r w:rsidRPr="00492FB6">
        <w:rPr>
          <w:rFonts w:ascii="Book Antiqua" w:hAnsi="Book Antiqua"/>
          <w:sz w:val="24"/>
          <w:szCs w:val="24"/>
          <w:lang w:val="fr-FR"/>
        </w:rPr>
        <w:t>désespérer</w:t>
      </w:r>
      <w:r w:rsidR="004A1397" w:rsidRPr="00492FB6">
        <w:rPr>
          <w:rFonts w:ascii="Book Antiqua" w:hAnsi="Book Antiqua"/>
          <w:sz w:val="24"/>
          <w:szCs w:val="24"/>
          <w:lang w:val="fr-FR"/>
        </w:rPr>
        <w:t xml:space="preserve"> car </w:t>
      </w:r>
      <w:r w:rsidRPr="00492FB6">
        <w:rPr>
          <w:rFonts w:ascii="Book Antiqua" w:hAnsi="Book Antiqua"/>
          <w:sz w:val="24"/>
          <w:szCs w:val="24"/>
          <w:lang w:val="fr-FR"/>
        </w:rPr>
        <w:t>Al</w:t>
      </w:r>
      <w:r w:rsidR="00B6187F" w:rsidRPr="00492FB6">
        <w:rPr>
          <w:rFonts w:ascii="Book Antiqua" w:hAnsi="Book Antiqua"/>
          <w:sz w:val="24"/>
          <w:szCs w:val="24"/>
          <w:lang w:val="fr-FR"/>
        </w:rPr>
        <w:t>l</w:t>
      </w:r>
      <w:r w:rsidRPr="00492FB6">
        <w:rPr>
          <w:rFonts w:ascii="Book Antiqua" w:hAnsi="Book Antiqua"/>
          <w:sz w:val="24"/>
          <w:szCs w:val="24"/>
          <w:lang w:val="fr-FR"/>
        </w:rPr>
        <w:t xml:space="preserve">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a </w:t>
      </w:r>
      <w:r w:rsidR="004A1397" w:rsidRPr="00492FB6">
        <w:rPr>
          <w:rFonts w:ascii="Book Antiqua" w:hAnsi="Book Antiqua"/>
          <w:sz w:val="24"/>
          <w:szCs w:val="24"/>
          <w:lang w:val="fr-FR"/>
        </w:rPr>
        <w:t>guidé des</w:t>
      </w:r>
      <w:r w:rsidRPr="00492FB6">
        <w:rPr>
          <w:rFonts w:ascii="Book Antiqua" w:hAnsi="Book Antiqua"/>
          <w:sz w:val="24"/>
          <w:szCs w:val="24"/>
          <w:lang w:val="fr-FR"/>
        </w:rPr>
        <w:t xml:space="preserve"> peuples </w:t>
      </w:r>
      <w:r w:rsidR="004A1397" w:rsidRPr="00492FB6">
        <w:rPr>
          <w:rFonts w:ascii="Book Antiqua" w:hAnsi="Book Antiqua"/>
          <w:sz w:val="24"/>
          <w:szCs w:val="24"/>
          <w:lang w:val="fr-FR"/>
        </w:rPr>
        <w:t xml:space="preserve">qui </w:t>
      </w:r>
      <w:r w:rsidRPr="00492FB6">
        <w:rPr>
          <w:rFonts w:ascii="Book Antiqua" w:hAnsi="Book Antiqua"/>
          <w:sz w:val="24"/>
          <w:szCs w:val="24"/>
          <w:lang w:val="fr-FR"/>
        </w:rPr>
        <w:t>commetta</w:t>
      </w:r>
      <w:r w:rsidR="004A1397" w:rsidRPr="00492FB6">
        <w:rPr>
          <w:rFonts w:ascii="Book Antiqua" w:hAnsi="Book Antiqua"/>
          <w:sz w:val="24"/>
          <w:szCs w:val="24"/>
          <w:lang w:val="fr-FR"/>
        </w:rPr>
        <w:t>ie</w:t>
      </w:r>
      <w:r w:rsidRPr="00492FB6">
        <w:rPr>
          <w:rFonts w:ascii="Book Antiqua" w:hAnsi="Book Antiqua"/>
          <w:sz w:val="24"/>
          <w:szCs w:val="24"/>
          <w:lang w:val="fr-FR"/>
        </w:rPr>
        <w:t>nt de</w:t>
      </w:r>
      <w:r w:rsidR="004A1397" w:rsidRPr="00492FB6">
        <w:rPr>
          <w:rFonts w:ascii="Book Antiqua" w:hAnsi="Book Antiqua"/>
          <w:sz w:val="24"/>
          <w:szCs w:val="24"/>
          <w:lang w:val="fr-FR"/>
        </w:rPr>
        <w:t xml:space="preserve"> graves</w:t>
      </w:r>
      <w:r w:rsidRPr="00492FB6">
        <w:rPr>
          <w:rFonts w:ascii="Book Antiqua" w:hAnsi="Book Antiqua"/>
          <w:sz w:val="24"/>
          <w:szCs w:val="24"/>
          <w:lang w:val="fr-FR"/>
        </w:rPr>
        <w:t xml:space="preserve"> innovations </w:t>
      </w:r>
      <w:r w:rsidR="004A1397" w:rsidRPr="00492FB6">
        <w:rPr>
          <w:rFonts w:ascii="Book Antiqua" w:hAnsi="Book Antiqua"/>
          <w:sz w:val="24"/>
          <w:szCs w:val="24"/>
          <w:lang w:val="fr-FR"/>
        </w:rPr>
        <w:t xml:space="preserve">et ils sont </w:t>
      </w:r>
      <w:r w:rsidRPr="00492FB6">
        <w:rPr>
          <w:rFonts w:ascii="Book Antiqua" w:hAnsi="Book Antiqua"/>
          <w:sz w:val="24"/>
          <w:szCs w:val="24"/>
          <w:lang w:val="fr-FR"/>
        </w:rPr>
        <w:t xml:space="preserve">devenus des gens </w:t>
      </w:r>
      <w:r w:rsidR="004A1397" w:rsidRPr="00492FB6">
        <w:rPr>
          <w:rFonts w:ascii="Book Antiqua" w:hAnsi="Book Antiqua"/>
          <w:sz w:val="24"/>
          <w:szCs w:val="24"/>
          <w:lang w:val="fr-FR"/>
        </w:rPr>
        <w:t xml:space="preserve">de la </w:t>
      </w:r>
      <w:r w:rsidRPr="00492FB6">
        <w:rPr>
          <w:rFonts w:ascii="Book Antiqua" w:hAnsi="Book Antiqua"/>
          <w:sz w:val="24"/>
          <w:szCs w:val="24"/>
          <w:lang w:val="fr-FR"/>
        </w:rPr>
        <w:t xml:space="preserve">Sunnah. Et personne n’ignore parmi nous </w:t>
      </w:r>
      <w:r w:rsidR="004A1397" w:rsidRPr="00492FB6">
        <w:rPr>
          <w:rFonts w:ascii="Book Antiqua" w:hAnsi="Book Antiqua"/>
          <w:sz w:val="24"/>
          <w:szCs w:val="24"/>
          <w:lang w:val="fr-FR"/>
        </w:rPr>
        <w:t>l’histoire d’</w:t>
      </w:r>
      <w:r w:rsidR="00A04A03" w:rsidRPr="00492FB6">
        <w:rPr>
          <w:rFonts w:ascii="Book Antiqua" w:hAnsi="Book Antiqua"/>
          <w:sz w:val="24"/>
          <w:szCs w:val="24"/>
          <w:lang w:val="fr-FR"/>
        </w:rPr>
        <w:t>Abû</w:t>
      </w:r>
      <w:r w:rsidRPr="00492FB6">
        <w:rPr>
          <w:rFonts w:ascii="Book Antiqua" w:hAnsi="Book Antiqua"/>
          <w:sz w:val="24"/>
          <w:szCs w:val="24"/>
          <w:lang w:val="fr-FR"/>
        </w:rPr>
        <w:t xml:space="preserve"> Al</w:t>
      </w:r>
      <w:r w:rsidR="004A1397" w:rsidRPr="00492FB6">
        <w:rPr>
          <w:rFonts w:ascii="Book Antiqua" w:hAnsi="Book Antiqua"/>
          <w:sz w:val="24"/>
          <w:szCs w:val="24"/>
          <w:lang w:val="fr-FR"/>
        </w:rPr>
        <w:t>-</w:t>
      </w:r>
      <w:r w:rsidRPr="00492FB6">
        <w:rPr>
          <w:rFonts w:ascii="Book Antiqua" w:hAnsi="Book Antiqua"/>
          <w:sz w:val="24"/>
          <w:szCs w:val="24"/>
          <w:u w:val="single"/>
          <w:lang w:val="fr-FR"/>
        </w:rPr>
        <w:t>H</w:t>
      </w:r>
      <w:r w:rsidRPr="00492FB6">
        <w:rPr>
          <w:rFonts w:ascii="Book Antiqua" w:hAnsi="Book Antiqua"/>
          <w:sz w:val="24"/>
          <w:szCs w:val="24"/>
          <w:lang w:val="fr-FR"/>
        </w:rPr>
        <w:t>asan Al</w:t>
      </w:r>
      <w:r w:rsidR="004A1397" w:rsidRPr="00492FB6">
        <w:rPr>
          <w:rFonts w:ascii="Book Antiqua" w:hAnsi="Book Antiqua"/>
          <w:sz w:val="24"/>
          <w:szCs w:val="24"/>
          <w:lang w:val="fr-FR"/>
        </w:rPr>
        <w:t>-</w:t>
      </w:r>
      <w:r w:rsidRPr="00492FB6">
        <w:rPr>
          <w:rFonts w:ascii="Book Antiqua" w:hAnsi="Book Antiqua"/>
          <w:sz w:val="24"/>
          <w:szCs w:val="24"/>
          <w:lang w:val="fr-FR"/>
        </w:rPr>
        <w:t>Ash</w:t>
      </w:r>
      <w:r w:rsidR="004A1397" w:rsidRPr="00492FB6">
        <w:rPr>
          <w:rFonts w:ascii="Book Antiqua" w:hAnsi="Book Antiqua"/>
          <w:sz w:val="24"/>
          <w:szCs w:val="24"/>
          <w:vertAlign w:val="superscript"/>
          <w:lang w:val="fr-FR"/>
        </w:rPr>
        <w:t>c</w:t>
      </w:r>
      <w:r w:rsidRPr="00492FB6">
        <w:rPr>
          <w:rFonts w:ascii="Book Antiqua" w:hAnsi="Book Antiqua"/>
          <w:sz w:val="24"/>
          <w:szCs w:val="24"/>
          <w:lang w:val="fr-FR"/>
        </w:rPr>
        <w:t>ar</w:t>
      </w:r>
      <w:r w:rsidR="004A1397" w:rsidRPr="00492FB6">
        <w:rPr>
          <w:rFonts w:ascii="Book Antiqua" w:hAnsi="Book Antiqua"/>
          <w:sz w:val="24"/>
          <w:szCs w:val="24"/>
          <w:lang w:val="fr-FR"/>
        </w:rPr>
        <w:t>î</w:t>
      </w:r>
      <w:r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qui a passé quarante années de sa vie dans la secte des Mu</w:t>
      </w:r>
      <w:r w:rsidR="004A1397" w:rsidRPr="00492FB6">
        <w:rPr>
          <w:rFonts w:ascii="Book Antiqua" w:hAnsi="Book Antiqua"/>
          <w:sz w:val="24"/>
          <w:szCs w:val="24"/>
          <w:vertAlign w:val="superscript"/>
          <w:lang w:val="fr-FR"/>
        </w:rPr>
        <w:t>c</w:t>
      </w:r>
      <w:r w:rsidRPr="00492FB6">
        <w:rPr>
          <w:rFonts w:ascii="Book Antiqua" w:hAnsi="Book Antiqua"/>
          <w:sz w:val="24"/>
          <w:szCs w:val="24"/>
          <w:lang w:val="fr-FR"/>
        </w:rPr>
        <w:t>tazil</w:t>
      </w:r>
      <w:r w:rsidR="004A1397" w:rsidRPr="00492FB6">
        <w:rPr>
          <w:rFonts w:ascii="Book Antiqua" w:hAnsi="Book Antiqua"/>
          <w:sz w:val="24"/>
          <w:szCs w:val="24"/>
          <w:lang w:val="fr-FR"/>
        </w:rPr>
        <w:t>ites</w:t>
      </w:r>
      <w:r w:rsidRPr="00492FB6">
        <w:rPr>
          <w:rFonts w:ascii="Book Antiqua" w:hAnsi="Book Antiqua"/>
          <w:sz w:val="24"/>
          <w:szCs w:val="24"/>
          <w:lang w:val="fr-FR"/>
        </w:rPr>
        <w:t xml:space="preserve">, </w:t>
      </w:r>
      <w:r w:rsidR="004A1397" w:rsidRPr="00492FB6">
        <w:rPr>
          <w:rFonts w:ascii="Book Antiqua" w:hAnsi="Book Antiqua"/>
          <w:sz w:val="24"/>
          <w:szCs w:val="24"/>
          <w:lang w:val="fr-FR"/>
        </w:rPr>
        <w:t xml:space="preserve">puis a adopté une </w:t>
      </w:r>
      <w:r w:rsidRPr="00492FB6">
        <w:rPr>
          <w:rFonts w:ascii="Book Antiqua" w:hAnsi="Book Antiqua"/>
          <w:sz w:val="24"/>
          <w:szCs w:val="24"/>
          <w:lang w:val="fr-FR"/>
        </w:rPr>
        <w:t xml:space="preserve">position plus modérée durant une certaine période de son existence </w:t>
      </w:r>
      <w:r w:rsidR="00854653" w:rsidRPr="00492FB6">
        <w:rPr>
          <w:rFonts w:ascii="Book Antiqua" w:hAnsi="Book Antiqua"/>
          <w:b/>
          <w:bCs/>
          <w:sz w:val="24"/>
          <w:szCs w:val="24"/>
          <w:lang w:val="fr-FR"/>
        </w:rPr>
        <w:t>«</w:t>
      </w:r>
      <w:r w:rsidR="004A1397" w:rsidRPr="00492FB6">
        <w:rPr>
          <w:rFonts w:ascii="Book Antiqua" w:hAnsi="Book Antiqua"/>
          <w:sz w:val="24"/>
          <w:szCs w:val="24"/>
          <w:lang w:val="fr-FR"/>
        </w:rPr>
        <w:t>NdR</w:t>
      </w:r>
      <w:r w:rsidR="00492FB6">
        <w:rPr>
          <w:rFonts w:ascii="Book Antiqua" w:hAnsi="Book Antiqua"/>
          <w:sz w:val="24"/>
          <w:szCs w:val="24"/>
          <w:lang w:val="fr-FR"/>
        </w:rPr>
        <w:t>:</w:t>
      </w:r>
      <w:r w:rsidR="004A1397" w:rsidRPr="00492FB6">
        <w:rPr>
          <w:rFonts w:ascii="Book Antiqua" w:hAnsi="Book Antiqua"/>
          <w:sz w:val="24"/>
          <w:szCs w:val="24"/>
          <w:lang w:val="fr-FR"/>
        </w:rPr>
        <w:t xml:space="preserve"> ce qu’on appelle aujourd’hui l’ash</w:t>
      </w:r>
      <w:r w:rsidR="004A1397" w:rsidRPr="00492FB6">
        <w:rPr>
          <w:rFonts w:ascii="Book Antiqua" w:hAnsi="Book Antiqua"/>
          <w:sz w:val="24"/>
          <w:szCs w:val="24"/>
          <w:vertAlign w:val="superscript"/>
          <w:lang w:val="fr-FR"/>
        </w:rPr>
        <w:t>c</w:t>
      </w:r>
      <w:r w:rsidR="004A1397" w:rsidRPr="00492FB6">
        <w:rPr>
          <w:rFonts w:ascii="Book Antiqua" w:hAnsi="Book Antiqua"/>
          <w:sz w:val="24"/>
          <w:szCs w:val="24"/>
          <w:lang w:val="fr-FR"/>
        </w:rPr>
        <w:t>arisme</w:t>
      </w:r>
      <w:r w:rsidR="00854653" w:rsidRPr="00492FB6">
        <w:rPr>
          <w:rFonts w:ascii="Book Antiqua" w:hAnsi="Book Antiqua"/>
          <w:b/>
          <w:bCs/>
          <w:sz w:val="24"/>
          <w:szCs w:val="24"/>
          <w:lang w:val="fr-FR"/>
        </w:rPr>
        <w:t>»</w:t>
      </w:r>
      <w:r w:rsidR="004A1397" w:rsidRPr="00492FB6">
        <w:rPr>
          <w:rFonts w:ascii="Book Antiqua" w:hAnsi="Book Antiqua"/>
          <w:sz w:val="24"/>
          <w:szCs w:val="24"/>
          <w:lang w:val="fr-FR"/>
        </w:rPr>
        <w:t xml:space="preserve"> </w:t>
      </w:r>
      <w:r w:rsidRPr="00492FB6">
        <w:rPr>
          <w:rFonts w:ascii="Book Antiqua" w:hAnsi="Book Antiqua"/>
          <w:sz w:val="24"/>
          <w:szCs w:val="24"/>
          <w:lang w:val="fr-FR"/>
        </w:rPr>
        <w:t xml:space="preserve">et </w:t>
      </w:r>
      <w:r w:rsidR="004A1397" w:rsidRPr="00492FB6">
        <w:rPr>
          <w:rFonts w:ascii="Book Antiqua" w:hAnsi="Book Antiqua"/>
          <w:sz w:val="24"/>
          <w:szCs w:val="24"/>
          <w:lang w:val="fr-FR"/>
        </w:rPr>
        <w:t xml:space="preserve">a fini par être </w:t>
      </w:r>
      <w:r w:rsidRPr="00492FB6">
        <w:rPr>
          <w:rFonts w:ascii="Book Antiqua" w:hAnsi="Book Antiqua"/>
          <w:sz w:val="24"/>
          <w:szCs w:val="24"/>
          <w:lang w:val="fr-FR"/>
        </w:rPr>
        <w:t xml:space="preserve">guidé par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au plus droit des chemins en suivant </w:t>
      </w:r>
      <w:r w:rsidR="004A1397" w:rsidRPr="00492FB6">
        <w:rPr>
          <w:rFonts w:ascii="Book Antiqua" w:hAnsi="Book Antiqua"/>
          <w:sz w:val="24"/>
          <w:szCs w:val="24"/>
          <w:lang w:val="fr-FR"/>
        </w:rPr>
        <w:t xml:space="preserve">la voie </w:t>
      </w:r>
      <w:r w:rsidRPr="00492FB6">
        <w:rPr>
          <w:rFonts w:ascii="Book Antiqua" w:hAnsi="Book Antiqua"/>
          <w:sz w:val="24"/>
          <w:szCs w:val="24"/>
          <w:lang w:val="fr-FR"/>
        </w:rPr>
        <w:t>de l’</w:t>
      </w:r>
      <w:r w:rsidR="004A1397" w:rsidRPr="00492FB6">
        <w:rPr>
          <w:rFonts w:ascii="Book Antiqua" w:hAnsi="Book Antiqua"/>
          <w:sz w:val="24"/>
          <w:szCs w:val="24"/>
          <w:lang w:val="fr-FR"/>
        </w:rPr>
        <w:t>i</w:t>
      </w:r>
      <w:r w:rsidRPr="00492FB6">
        <w:rPr>
          <w:rFonts w:ascii="Book Antiqua" w:hAnsi="Book Antiqua"/>
          <w:sz w:val="24"/>
          <w:szCs w:val="24"/>
          <w:lang w:val="fr-FR"/>
        </w:rPr>
        <w:t>mam A</w:t>
      </w:r>
      <w:r w:rsidRPr="00492FB6">
        <w:rPr>
          <w:rFonts w:ascii="Book Antiqua" w:hAnsi="Book Antiqua"/>
          <w:sz w:val="24"/>
          <w:szCs w:val="24"/>
          <w:u w:val="single"/>
          <w:lang w:val="fr-FR"/>
        </w:rPr>
        <w:t>h</w:t>
      </w:r>
      <w:r w:rsidRPr="00492FB6">
        <w:rPr>
          <w:rFonts w:ascii="Book Antiqua" w:hAnsi="Book Antiqua"/>
          <w:sz w:val="24"/>
          <w:szCs w:val="24"/>
          <w:lang w:val="fr-FR"/>
        </w:rPr>
        <w:t>m</w:t>
      </w:r>
      <w:r w:rsidR="00A04A03" w:rsidRPr="00492FB6">
        <w:rPr>
          <w:rFonts w:ascii="Book Antiqua" w:hAnsi="Book Antiqua"/>
          <w:sz w:val="24"/>
          <w:szCs w:val="24"/>
          <w:lang w:val="fr-FR"/>
        </w:rPr>
        <w:t>a</w:t>
      </w:r>
      <w:r w:rsidRPr="00492FB6">
        <w:rPr>
          <w:rFonts w:ascii="Book Antiqua" w:hAnsi="Book Antiqua"/>
          <w:sz w:val="24"/>
          <w:szCs w:val="24"/>
          <w:lang w:val="fr-FR"/>
        </w:rPr>
        <w:t xml:space="preserve">d </w:t>
      </w:r>
      <w:r w:rsidR="00B6187F"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B6187F" w:rsidRPr="00492FB6">
        <w:rPr>
          <w:rFonts w:ascii="Book Antiqua" w:hAnsi="Book Antiqua" w:cs="Traditional Arabic"/>
          <w:sz w:val="24"/>
          <w:szCs w:val="24"/>
          <w:lang w:val="fr-FR"/>
        </w:rPr>
        <w:t>)</w:t>
      </w:r>
      <w:r w:rsidR="00326C1B" w:rsidRPr="00492FB6">
        <w:rPr>
          <w:rFonts w:ascii="Book Antiqua" w:hAnsi="Book Antiqua" w:cs="Traditional Arabic"/>
          <w:sz w:val="24"/>
          <w:szCs w:val="24"/>
          <w:lang w:val="fr-FR"/>
        </w:rPr>
        <w:t>,</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qui n’est a</w:t>
      </w:r>
      <w:r w:rsidR="00B6187F" w:rsidRPr="00492FB6">
        <w:rPr>
          <w:rFonts w:ascii="Book Antiqua" w:hAnsi="Book Antiqua"/>
          <w:sz w:val="24"/>
          <w:szCs w:val="24"/>
          <w:lang w:val="fr-FR"/>
        </w:rPr>
        <w:t>utre que celle des gens de la S</w:t>
      </w:r>
      <w:r w:rsidRPr="00492FB6">
        <w:rPr>
          <w:rFonts w:ascii="Book Antiqua" w:hAnsi="Book Antiqua"/>
          <w:sz w:val="24"/>
          <w:szCs w:val="24"/>
          <w:lang w:val="fr-FR"/>
        </w:rPr>
        <w:t xml:space="preserve">unnah et du consensus.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Nous retiendrons </w:t>
      </w:r>
      <w:r w:rsidR="004A1397" w:rsidRPr="00492FB6">
        <w:rPr>
          <w:rFonts w:ascii="Book Antiqua" w:hAnsi="Book Antiqua"/>
          <w:sz w:val="24"/>
          <w:szCs w:val="24"/>
          <w:lang w:val="fr-FR"/>
        </w:rPr>
        <w:t xml:space="preserve">que le thème de </w:t>
      </w:r>
      <w:r w:rsidRPr="00492FB6">
        <w:rPr>
          <w:rFonts w:ascii="Book Antiqua" w:hAnsi="Book Antiqua"/>
          <w:sz w:val="24"/>
          <w:szCs w:val="24"/>
          <w:lang w:val="fr-FR"/>
        </w:rPr>
        <w:t xml:space="preserve">la croyance est d’une grande importance et qu’il est donc obligatoire de se conseiller mutuellement à ce sujet, et ceci est également valable pour tout ce qui </w:t>
      </w:r>
      <w:r w:rsidR="00A64271" w:rsidRPr="00492FB6">
        <w:rPr>
          <w:rFonts w:ascii="Book Antiqua" w:hAnsi="Book Antiqua"/>
          <w:sz w:val="24"/>
          <w:szCs w:val="24"/>
          <w:lang w:val="fr-FR"/>
        </w:rPr>
        <w:t xml:space="preserve">concerne </w:t>
      </w:r>
      <w:r w:rsidRPr="00492FB6">
        <w:rPr>
          <w:rFonts w:ascii="Book Antiqua" w:hAnsi="Book Antiqua"/>
          <w:sz w:val="24"/>
          <w:szCs w:val="24"/>
          <w:lang w:val="fr-FR"/>
        </w:rPr>
        <w:t>la pratique.</w:t>
      </w:r>
    </w:p>
    <w:p w:rsidR="00A64271" w:rsidRPr="00492FB6" w:rsidRDefault="00A64271" w:rsidP="00492FB6">
      <w:pPr>
        <w:spacing w:before="120" w:after="0" w:line="240" w:lineRule="auto"/>
        <w:ind w:firstLine="284"/>
        <w:jc w:val="both"/>
        <w:rPr>
          <w:rFonts w:ascii="Book Antiqua" w:hAnsi="Book Antiqua"/>
          <w:sz w:val="24"/>
          <w:szCs w:val="24"/>
          <w:lang w:val="fr-FR"/>
        </w:rPr>
      </w:pPr>
    </w:p>
    <w:p w:rsidR="00A64271" w:rsidRPr="00492FB6" w:rsidRDefault="00A64271"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69" w:name="_Toc405011885"/>
      <w:bookmarkStart w:id="70" w:name="_Toc449990262"/>
      <w:r w:rsidRPr="00492FB6">
        <w:t xml:space="preserve">29) </w:t>
      </w:r>
      <w:r w:rsidR="00A75968" w:rsidRPr="00492FB6">
        <w:t>Il n’y a pas de mal à débattre si l’intention es</w:t>
      </w:r>
      <w:r w:rsidR="001B5C35" w:rsidRPr="00492FB6">
        <w:t xml:space="preserve">t de </w:t>
      </w:r>
      <w:r w:rsidR="003F4C12" w:rsidRPr="00492FB6">
        <w:t>faire apparaitre</w:t>
      </w:r>
      <w:r w:rsidR="001B5C35" w:rsidRPr="00492FB6">
        <w:t xml:space="preserve"> la vérité</w:t>
      </w:r>
      <w:bookmarkEnd w:id="69"/>
      <w:bookmarkEnd w:id="70"/>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La conduite de débats entre </w:t>
      </w:r>
      <w:r w:rsidR="00A64271" w:rsidRPr="00492FB6">
        <w:rPr>
          <w:rFonts w:ascii="Eurostile" w:hAnsi="Eurostile"/>
          <w:color w:val="002060"/>
          <w:sz w:val="24"/>
          <w:szCs w:val="24"/>
          <w:lang w:val="fr-FR"/>
        </w:rPr>
        <w:t>avis opposés</w:t>
      </w:r>
      <w:r w:rsidRPr="00492FB6">
        <w:rPr>
          <w:rFonts w:ascii="Eurostile" w:hAnsi="Eurostile"/>
          <w:color w:val="002060"/>
          <w:sz w:val="24"/>
          <w:szCs w:val="24"/>
          <w:lang w:val="fr-FR"/>
        </w:rPr>
        <w:t xml:space="preserve"> fai</w:t>
      </w:r>
      <w:r w:rsidR="00A64271" w:rsidRPr="00492FB6">
        <w:rPr>
          <w:rFonts w:ascii="Eurostile" w:hAnsi="Eurostile"/>
          <w:color w:val="002060"/>
          <w:sz w:val="24"/>
          <w:szCs w:val="24"/>
          <w:lang w:val="fr-FR"/>
        </w:rPr>
        <w:t>sai</w:t>
      </w:r>
      <w:r w:rsidRPr="00492FB6">
        <w:rPr>
          <w:rFonts w:ascii="Eurostile" w:hAnsi="Eurostile"/>
          <w:color w:val="002060"/>
          <w:sz w:val="24"/>
          <w:szCs w:val="24"/>
          <w:lang w:val="fr-FR"/>
        </w:rPr>
        <w:t>t parti</w:t>
      </w:r>
      <w:r w:rsidR="000A52A6" w:rsidRPr="00492FB6">
        <w:rPr>
          <w:rFonts w:ascii="Eurostile" w:hAnsi="Eurostile"/>
          <w:color w:val="002060"/>
          <w:sz w:val="24"/>
          <w:szCs w:val="24"/>
          <w:lang w:val="fr-FR"/>
        </w:rPr>
        <w:t>e</w:t>
      </w:r>
      <w:r w:rsidRPr="00492FB6">
        <w:rPr>
          <w:rFonts w:ascii="Eurostile" w:hAnsi="Eurostile"/>
          <w:color w:val="002060"/>
          <w:sz w:val="24"/>
          <w:szCs w:val="24"/>
          <w:lang w:val="fr-FR"/>
        </w:rPr>
        <w:t xml:space="preserve"> des moyens auxquels les pieux prédécesseurs avaient recours, mais cette pratique semble être quasiment abandonnée de nos jours. </w:t>
      </w:r>
      <w:r w:rsidR="00A64271" w:rsidRPr="00492FB6">
        <w:rPr>
          <w:rFonts w:ascii="Eurostile" w:hAnsi="Eurostile"/>
          <w:color w:val="002060"/>
          <w:sz w:val="24"/>
          <w:szCs w:val="24"/>
          <w:lang w:val="fr-FR"/>
        </w:rPr>
        <w:t>P</w:t>
      </w:r>
      <w:r w:rsidRPr="00492FB6">
        <w:rPr>
          <w:rFonts w:ascii="Eurostile" w:hAnsi="Eurostile"/>
          <w:color w:val="002060"/>
          <w:sz w:val="24"/>
          <w:szCs w:val="24"/>
          <w:lang w:val="fr-FR"/>
        </w:rPr>
        <w:t>ensez-vous qu’il faille faire revivre celle-ci</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w:t>
      </w:r>
      <w:r w:rsidR="00A64271" w:rsidRPr="00492FB6">
        <w:rPr>
          <w:rFonts w:ascii="Eurostile" w:hAnsi="Eurostile"/>
          <w:color w:val="002060"/>
          <w:sz w:val="24"/>
          <w:szCs w:val="24"/>
          <w:lang w:val="fr-FR"/>
        </w:rPr>
        <w:t>quels en sont les bienfaits</w:t>
      </w:r>
      <w:r w:rsidR="00492FB6">
        <w:rPr>
          <w:rFonts w:ascii="Eurostile" w:hAnsi="Eurostile"/>
          <w:color w:val="002060"/>
          <w:sz w:val="24"/>
          <w:szCs w:val="24"/>
          <w:lang w:val="fr-FR"/>
        </w:rPr>
        <w:t>?</w:t>
      </w:r>
    </w:p>
    <w:p w:rsidR="00A64271"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Je pense que la conduite de débats entre partis opposés est une bonne initiative à condition qu</w:t>
      </w:r>
      <w:r w:rsidR="00A64271" w:rsidRPr="00492FB6">
        <w:rPr>
          <w:rFonts w:ascii="Book Antiqua" w:hAnsi="Book Antiqua"/>
          <w:sz w:val="24"/>
          <w:szCs w:val="24"/>
          <w:lang w:val="fr-FR"/>
        </w:rPr>
        <w:t xml:space="preserve">’elle </w:t>
      </w:r>
      <w:r w:rsidRPr="00492FB6">
        <w:rPr>
          <w:rFonts w:ascii="Book Antiqua" w:hAnsi="Book Antiqua"/>
          <w:sz w:val="24"/>
          <w:szCs w:val="24"/>
          <w:lang w:val="fr-FR"/>
        </w:rPr>
        <w:t xml:space="preserve">soit accompagnée d’une bonne intention, c’est-à-dire </w:t>
      </w:r>
      <w:r w:rsidR="00A64271" w:rsidRPr="00492FB6">
        <w:rPr>
          <w:rFonts w:ascii="Book Antiqua" w:hAnsi="Book Antiqua"/>
          <w:sz w:val="24"/>
          <w:szCs w:val="24"/>
          <w:lang w:val="fr-FR"/>
        </w:rPr>
        <w:t xml:space="preserve">de faire </w:t>
      </w:r>
      <w:r w:rsidRPr="00492FB6">
        <w:rPr>
          <w:rFonts w:ascii="Book Antiqua" w:hAnsi="Book Antiqua"/>
          <w:sz w:val="24"/>
          <w:szCs w:val="24"/>
          <w:lang w:val="fr-FR"/>
        </w:rPr>
        <w:t xml:space="preserve">que la </w:t>
      </w:r>
      <w:r w:rsidR="00A64271" w:rsidRPr="00492FB6">
        <w:rPr>
          <w:rFonts w:ascii="Book Antiqua" w:hAnsi="Book Antiqua"/>
          <w:sz w:val="24"/>
          <w:szCs w:val="24"/>
          <w:lang w:val="fr-FR"/>
        </w:rPr>
        <w:t>p</w:t>
      </w:r>
      <w:r w:rsidRPr="00492FB6">
        <w:rPr>
          <w:rFonts w:ascii="Book Antiqua" w:hAnsi="Book Antiqua"/>
          <w:sz w:val="24"/>
          <w:szCs w:val="24"/>
          <w:lang w:val="fr-FR"/>
        </w:rPr>
        <w:t xml:space="preserve">arole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soit la plus élevée. </w:t>
      </w:r>
      <w:r w:rsidR="00A64271" w:rsidRPr="00492FB6">
        <w:rPr>
          <w:rFonts w:ascii="Book Antiqua" w:hAnsi="Book Antiqua"/>
          <w:sz w:val="24"/>
          <w:szCs w:val="24"/>
          <w:lang w:val="fr-FR"/>
        </w:rPr>
        <w:t xml:space="preserve">En revanche, </w:t>
      </w:r>
      <w:r w:rsidRPr="00492FB6">
        <w:rPr>
          <w:rFonts w:ascii="Book Antiqua" w:hAnsi="Book Antiqua"/>
          <w:sz w:val="24"/>
          <w:szCs w:val="24"/>
          <w:lang w:val="fr-FR"/>
        </w:rPr>
        <w:t xml:space="preserve">si le but recherché est de faire prévaloir </w:t>
      </w:r>
      <w:r w:rsidR="00A64271" w:rsidRPr="00492FB6">
        <w:rPr>
          <w:rFonts w:ascii="Book Antiqua" w:hAnsi="Book Antiqua"/>
          <w:sz w:val="24"/>
          <w:szCs w:val="24"/>
          <w:lang w:val="fr-FR"/>
        </w:rPr>
        <w:t xml:space="preserve">sa propre </w:t>
      </w:r>
      <w:r w:rsidRPr="00492FB6">
        <w:rPr>
          <w:rFonts w:ascii="Book Antiqua" w:hAnsi="Book Antiqua"/>
          <w:sz w:val="24"/>
          <w:szCs w:val="24"/>
          <w:lang w:val="fr-FR"/>
        </w:rPr>
        <w:t>opinion sur une autre, il est préférable de la délaiss</w:t>
      </w:r>
      <w:r w:rsidR="00410856" w:rsidRPr="00492FB6">
        <w:rPr>
          <w:rFonts w:ascii="Book Antiqua" w:hAnsi="Book Antiqua"/>
          <w:sz w:val="24"/>
          <w:szCs w:val="24"/>
          <w:lang w:val="fr-FR"/>
        </w:rPr>
        <w:t>er</w:t>
      </w:r>
      <w:r w:rsidRPr="00492FB6">
        <w:rPr>
          <w:rFonts w:ascii="Book Antiqua" w:hAnsi="Book Antiqua"/>
          <w:sz w:val="24"/>
          <w:szCs w:val="24"/>
          <w:lang w:val="fr-FR"/>
        </w:rPr>
        <w:t xml:space="preserve">. </w:t>
      </w:r>
    </w:p>
    <w:p w:rsidR="00A75968" w:rsidRPr="00492FB6" w:rsidRDefault="00A64271"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w:t>
      </w:r>
      <w:r w:rsidR="00A75968" w:rsidRPr="00492FB6">
        <w:rPr>
          <w:rFonts w:ascii="Book Antiqua" w:hAnsi="Book Antiqua"/>
          <w:sz w:val="24"/>
          <w:szCs w:val="24"/>
          <w:lang w:val="fr-FR"/>
        </w:rPr>
        <w:t xml:space="preserve">cette volonté de parvenir à la vérité était plus présente chez les pieux prédécesseurs qu’elle ne l’est à notre époque. </w:t>
      </w:r>
      <w:r w:rsidRPr="00492FB6">
        <w:rPr>
          <w:rFonts w:ascii="Book Antiqua" w:hAnsi="Book Antiqua"/>
          <w:sz w:val="24"/>
          <w:szCs w:val="24"/>
          <w:lang w:val="fr-FR"/>
        </w:rPr>
        <w:t>C’est pour cette raison qu’à notre époque</w:t>
      </w:r>
      <w:r w:rsidR="00A75968" w:rsidRPr="00492FB6">
        <w:rPr>
          <w:rFonts w:ascii="Book Antiqua" w:hAnsi="Book Antiqua"/>
          <w:sz w:val="24"/>
          <w:szCs w:val="24"/>
          <w:lang w:val="fr-FR"/>
        </w:rPr>
        <w:t>, lorsqu</w:t>
      </w:r>
      <w:r w:rsidRPr="00492FB6">
        <w:rPr>
          <w:rFonts w:ascii="Book Antiqua" w:hAnsi="Book Antiqua"/>
          <w:sz w:val="24"/>
          <w:szCs w:val="24"/>
          <w:lang w:val="fr-FR"/>
        </w:rPr>
        <w:t>e certains</w:t>
      </w:r>
      <w:r w:rsidR="00A75968" w:rsidRPr="00492FB6">
        <w:rPr>
          <w:rFonts w:ascii="Book Antiqua" w:hAnsi="Book Antiqua"/>
          <w:sz w:val="24"/>
          <w:szCs w:val="24"/>
          <w:lang w:val="fr-FR"/>
        </w:rPr>
        <w:t xml:space="preserve"> sont en désaccord avec toi, </w:t>
      </w:r>
      <w:r w:rsidR="00D35FE4" w:rsidRPr="00492FB6">
        <w:rPr>
          <w:rFonts w:ascii="Book Antiqua" w:hAnsi="Book Antiqua"/>
          <w:sz w:val="24"/>
          <w:szCs w:val="24"/>
          <w:lang w:val="fr-FR"/>
        </w:rPr>
        <w:t xml:space="preserve">ils </w:t>
      </w:r>
      <w:r w:rsidRPr="00492FB6">
        <w:rPr>
          <w:rFonts w:ascii="Book Antiqua" w:hAnsi="Book Antiqua"/>
          <w:sz w:val="24"/>
          <w:szCs w:val="24"/>
          <w:lang w:val="fr-FR"/>
        </w:rPr>
        <w:t xml:space="preserve">s’appuient sur des preuves </w:t>
      </w:r>
      <w:r w:rsidR="00A75968" w:rsidRPr="00492FB6">
        <w:rPr>
          <w:rFonts w:ascii="Book Antiqua" w:hAnsi="Book Antiqua"/>
          <w:sz w:val="24"/>
          <w:szCs w:val="24"/>
          <w:lang w:val="fr-FR"/>
        </w:rPr>
        <w:t xml:space="preserve">choses futiles </w:t>
      </w:r>
      <w:r w:rsidRPr="00492FB6">
        <w:rPr>
          <w:rFonts w:ascii="Book Antiqua" w:hAnsi="Book Antiqua"/>
          <w:sz w:val="24"/>
          <w:szCs w:val="24"/>
          <w:lang w:val="fr-FR"/>
        </w:rPr>
        <w:t>qui n’ont aucune valeur logique ou scientifique. C</w:t>
      </w:r>
      <w:r w:rsidR="00A75968" w:rsidRPr="00492FB6">
        <w:rPr>
          <w:rFonts w:ascii="Book Antiqua" w:hAnsi="Book Antiqua"/>
          <w:sz w:val="24"/>
          <w:szCs w:val="24"/>
          <w:lang w:val="fr-FR"/>
        </w:rPr>
        <w:t>’est</w:t>
      </w:r>
      <w:r w:rsidRPr="00492FB6">
        <w:rPr>
          <w:rFonts w:ascii="Book Antiqua" w:hAnsi="Book Antiqua"/>
          <w:sz w:val="24"/>
          <w:szCs w:val="24"/>
          <w:lang w:val="fr-FR"/>
        </w:rPr>
        <w:t xml:space="preserve"> peut-être </w:t>
      </w:r>
      <w:r w:rsidR="00A75968" w:rsidRPr="00492FB6">
        <w:rPr>
          <w:rFonts w:ascii="Book Antiqua" w:hAnsi="Book Antiqua"/>
          <w:sz w:val="24"/>
          <w:szCs w:val="24"/>
          <w:lang w:val="fr-FR"/>
        </w:rPr>
        <w:t xml:space="preserve">ce qui explique que certaines personnes </w:t>
      </w:r>
      <w:r w:rsidRPr="00492FB6">
        <w:rPr>
          <w:rFonts w:ascii="Book Antiqua" w:hAnsi="Book Antiqua"/>
          <w:sz w:val="24"/>
          <w:szCs w:val="24"/>
          <w:lang w:val="fr-FR"/>
        </w:rPr>
        <w:t>refusent systématiquement l</w:t>
      </w:r>
      <w:r w:rsidR="00A75968" w:rsidRPr="00492FB6">
        <w:rPr>
          <w:rFonts w:ascii="Book Antiqua" w:hAnsi="Book Antiqua"/>
          <w:sz w:val="24"/>
          <w:szCs w:val="24"/>
          <w:lang w:val="fr-FR"/>
        </w:rPr>
        <w:t>e débat, en particulier si cela doit se faire devant les gens, ou devant un grand public, car l’on peut craindre que ceux-ci (</w:t>
      </w:r>
      <w:r w:rsidRPr="00492FB6">
        <w:rPr>
          <w:rFonts w:ascii="Book Antiqua" w:hAnsi="Book Antiqua"/>
          <w:sz w:val="24"/>
          <w:szCs w:val="24"/>
          <w:lang w:val="fr-FR"/>
        </w:rPr>
        <w:t>les imposteurs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trompent l’</w:t>
      </w:r>
      <w:r w:rsidR="00A75968" w:rsidRPr="00492FB6">
        <w:rPr>
          <w:rFonts w:ascii="Book Antiqua" w:hAnsi="Book Antiqua"/>
          <w:sz w:val="24"/>
          <w:szCs w:val="24"/>
          <w:lang w:val="fr-FR"/>
        </w:rPr>
        <w:t xml:space="preserve">audience, en </w:t>
      </w:r>
      <w:r w:rsidRPr="00492FB6">
        <w:rPr>
          <w:rFonts w:ascii="Book Antiqua" w:hAnsi="Book Antiqua"/>
          <w:sz w:val="24"/>
          <w:szCs w:val="24"/>
          <w:lang w:val="fr-FR"/>
        </w:rPr>
        <w:t xml:space="preserve">mélangeant </w:t>
      </w:r>
      <w:r w:rsidR="00A75968" w:rsidRPr="00492FB6">
        <w:rPr>
          <w:rFonts w:ascii="Book Antiqua" w:hAnsi="Book Antiqua"/>
          <w:sz w:val="24"/>
          <w:szCs w:val="24"/>
          <w:lang w:val="fr-FR"/>
        </w:rPr>
        <w:t xml:space="preserve">le faux </w:t>
      </w:r>
      <w:r w:rsidRPr="00492FB6">
        <w:rPr>
          <w:rFonts w:ascii="Book Antiqua" w:hAnsi="Book Antiqua"/>
          <w:sz w:val="24"/>
          <w:szCs w:val="24"/>
          <w:lang w:val="fr-FR"/>
        </w:rPr>
        <w:t xml:space="preserve">au vrai à l’aide </w:t>
      </w:r>
      <w:r w:rsidR="00A75968" w:rsidRPr="00492FB6">
        <w:rPr>
          <w:rFonts w:ascii="Book Antiqua" w:hAnsi="Book Antiqua"/>
          <w:sz w:val="24"/>
          <w:szCs w:val="24"/>
          <w:lang w:val="fr-FR"/>
        </w:rPr>
        <w:t xml:space="preserve">de leur éloquence, </w:t>
      </w:r>
      <w:r w:rsidRPr="00492FB6">
        <w:rPr>
          <w:rFonts w:ascii="Book Antiqua" w:hAnsi="Book Antiqua"/>
          <w:sz w:val="24"/>
          <w:szCs w:val="24"/>
          <w:lang w:val="fr-FR"/>
        </w:rPr>
        <w:t xml:space="preserve">leur exubérance et </w:t>
      </w:r>
      <w:r w:rsidR="00A75968" w:rsidRPr="00492FB6">
        <w:rPr>
          <w:rFonts w:ascii="Book Antiqua" w:hAnsi="Book Antiqua"/>
          <w:sz w:val="24"/>
          <w:szCs w:val="24"/>
          <w:lang w:val="fr-FR"/>
        </w:rPr>
        <w:t>leur audace</w:t>
      </w:r>
      <w:r w:rsidRPr="00492FB6">
        <w:rPr>
          <w:rFonts w:ascii="Book Antiqua" w:hAnsi="Book Antiqua"/>
          <w:sz w:val="24"/>
          <w:szCs w:val="24"/>
          <w:lang w:val="fr-FR"/>
        </w:rPr>
        <w:t xml:space="preserve">. Dans ce cas, le </w:t>
      </w:r>
      <w:r w:rsidR="00A75968" w:rsidRPr="00492FB6">
        <w:rPr>
          <w:rFonts w:ascii="Book Antiqua" w:hAnsi="Book Antiqua"/>
          <w:sz w:val="24"/>
          <w:szCs w:val="24"/>
          <w:lang w:val="fr-FR"/>
        </w:rPr>
        <w:t xml:space="preserve">mal </w:t>
      </w:r>
      <w:r w:rsidRPr="00492FB6">
        <w:rPr>
          <w:rFonts w:ascii="Book Antiqua" w:hAnsi="Book Antiqua"/>
          <w:sz w:val="24"/>
          <w:szCs w:val="24"/>
          <w:lang w:val="fr-FR"/>
        </w:rPr>
        <w:t xml:space="preserve">engendré peut être </w:t>
      </w:r>
      <w:r w:rsidR="00A75968" w:rsidRPr="00492FB6">
        <w:rPr>
          <w:rFonts w:ascii="Book Antiqua" w:hAnsi="Book Antiqua"/>
          <w:sz w:val="24"/>
          <w:szCs w:val="24"/>
          <w:lang w:val="fr-FR"/>
        </w:rPr>
        <w:t xml:space="preserve">immense, et pas uniquement envers </w:t>
      </w:r>
      <w:r w:rsidRPr="00492FB6">
        <w:rPr>
          <w:rFonts w:ascii="Book Antiqua" w:hAnsi="Book Antiqua"/>
          <w:sz w:val="24"/>
          <w:szCs w:val="24"/>
          <w:lang w:val="fr-FR"/>
        </w:rPr>
        <w:t>celui qui débat sincèrement</w:t>
      </w:r>
      <w:r w:rsidR="00A75968" w:rsidRPr="00492FB6">
        <w:rPr>
          <w:rFonts w:ascii="Book Antiqua" w:hAnsi="Book Antiqua"/>
          <w:sz w:val="24"/>
          <w:szCs w:val="24"/>
          <w:lang w:val="fr-FR"/>
        </w:rPr>
        <w:t xml:space="preserve">, mais </w:t>
      </w:r>
      <w:r w:rsidRPr="00492FB6">
        <w:rPr>
          <w:rFonts w:ascii="Book Antiqua" w:hAnsi="Book Antiqua"/>
          <w:sz w:val="24"/>
          <w:szCs w:val="24"/>
          <w:lang w:val="fr-FR"/>
        </w:rPr>
        <w:t xml:space="preserve">également envers l’ensemble </w:t>
      </w:r>
      <w:r w:rsidR="00A75968" w:rsidRPr="00492FB6">
        <w:rPr>
          <w:rFonts w:ascii="Book Antiqua" w:hAnsi="Book Antiqua"/>
          <w:sz w:val="24"/>
          <w:szCs w:val="24"/>
          <w:lang w:val="fr-FR"/>
        </w:rPr>
        <w:t xml:space="preserve">de ses homologues </w:t>
      </w:r>
      <w:r w:rsidRPr="00492FB6">
        <w:rPr>
          <w:rFonts w:ascii="Book Antiqua" w:hAnsi="Book Antiqua"/>
          <w:sz w:val="24"/>
          <w:szCs w:val="24"/>
          <w:lang w:val="fr-FR"/>
        </w:rPr>
        <w:t xml:space="preserve">dans </w:t>
      </w:r>
      <w:r w:rsidR="00A75968" w:rsidRPr="00492FB6">
        <w:rPr>
          <w:rFonts w:ascii="Book Antiqua" w:hAnsi="Book Antiqua"/>
          <w:sz w:val="24"/>
          <w:szCs w:val="24"/>
          <w:lang w:val="fr-FR"/>
        </w:rPr>
        <w:t xml:space="preserve">la vérité, ainsi qu’envers la vérité elle-même. </w:t>
      </w:r>
      <w:r w:rsidRPr="00492FB6">
        <w:rPr>
          <w:rFonts w:ascii="Book Antiqua" w:hAnsi="Book Antiqua"/>
          <w:sz w:val="24"/>
          <w:szCs w:val="24"/>
          <w:lang w:val="fr-FR"/>
        </w:rPr>
        <w:t>C</w:t>
      </w:r>
      <w:r w:rsidR="00A75968" w:rsidRPr="00492FB6">
        <w:rPr>
          <w:rFonts w:ascii="Book Antiqua" w:hAnsi="Book Antiqua"/>
          <w:sz w:val="24"/>
          <w:szCs w:val="24"/>
          <w:lang w:val="fr-FR"/>
        </w:rPr>
        <w:t>ela explique pourquoi les gens préfèrent s’éloigner de tou</w:t>
      </w:r>
      <w:r w:rsidR="001B5C35" w:rsidRPr="00492FB6">
        <w:rPr>
          <w:rFonts w:ascii="Book Antiqua" w:hAnsi="Book Antiqua"/>
          <w:sz w:val="24"/>
          <w:szCs w:val="24"/>
          <w:lang w:val="fr-FR"/>
        </w:rPr>
        <w:t>s</w:t>
      </w:r>
      <w:r w:rsidR="00A75968" w:rsidRPr="00492FB6">
        <w:rPr>
          <w:rFonts w:ascii="Book Antiqua" w:hAnsi="Book Antiqua"/>
          <w:sz w:val="24"/>
          <w:szCs w:val="24"/>
          <w:lang w:val="fr-FR"/>
        </w:rPr>
        <w:t xml:space="preserve"> ces débats.</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Cependant, je pense qu’il est possible de contourner </w:t>
      </w:r>
      <w:r w:rsidR="002A5947" w:rsidRPr="00492FB6">
        <w:rPr>
          <w:rFonts w:ascii="Book Antiqua" w:hAnsi="Book Antiqua"/>
          <w:sz w:val="24"/>
          <w:szCs w:val="24"/>
          <w:lang w:val="fr-FR"/>
        </w:rPr>
        <w:t>ce</w:t>
      </w:r>
      <w:r w:rsidRPr="00492FB6">
        <w:rPr>
          <w:rFonts w:ascii="Book Antiqua" w:hAnsi="Book Antiqua"/>
          <w:sz w:val="24"/>
          <w:szCs w:val="24"/>
          <w:lang w:val="fr-FR"/>
        </w:rPr>
        <w:t xml:space="preserve"> danger </w:t>
      </w:r>
      <w:r w:rsidR="002A5947" w:rsidRPr="00492FB6">
        <w:rPr>
          <w:rFonts w:ascii="Book Antiqua" w:hAnsi="Book Antiqua"/>
          <w:sz w:val="24"/>
          <w:szCs w:val="24"/>
          <w:lang w:val="fr-FR"/>
        </w:rPr>
        <w:t xml:space="preserve">par le fait que </w:t>
      </w:r>
      <w:r w:rsidRPr="00492FB6">
        <w:rPr>
          <w:rFonts w:ascii="Book Antiqua" w:hAnsi="Book Antiqua"/>
          <w:sz w:val="24"/>
          <w:szCs w:val="24"/>
          <w:lang w:val="fr-FR"/>
        </w:rPr>
        <w:t xml:space="preserve">le savant rédige un livre </w:t>
      </w:r>
      <w:r w:rsidR="002A5947" w:rsidRPr="00492FB6">
        <w:rPr>
          <w:rFonts w:ascii="Book Antiqua" w:hAnsi="Book Antiqua"/>
          <w:sz w:val="24"/>
          <w:szCs w:val="24"/>
          <w:lang w:val="fr-FR"/>
        </w:rPr>
        <w:t>dans lequel il mentionne</w:t>
      </w:r>
      <w:r w:rsidRPr="00492FB6">
        <w:rPr>
          <w:rFonts w:ascii="Book Antiqua" w:hAnsi="Book Antiqua"/>
          <w:sz w:val="24"/>
          <w:szCs w:val="24"/>
          <w:lang w:val="fr-FR"/>
        </w:rPr>
        <w:t xml:space="preserve"> </w:t>
      </w:r>
      <w:r w:rsidR="002A5947" w:rsidRPr="00492FB6">
        <w:rPr>
          <w:rFonts w:ascii="Book Antiqua" w:hAnsi="Book Antiqua"/>
          <w:sz w:val="24"/>
          <w:szCs w:val="24"/>
          <w:lang w:val="fr-FR"/>
        </w:rPr>
        <w:t xml:space="preserve">son </w:t>
      </w:r>
      <w:r w:rsidRPr="00492FB6">
        <w:rPr>
          <w:rFonts w:ascii="Book Antiqua" w:hAnsi="Book Antiqua"/>
          <w:sz w:val="24"/>
          <w:szCs w:val="24"/>
          <w:lang w:val="fr-FR"/>
        </w:rPr>
        <w:t xml:space="preserve">avis, en l’étayant avec les preuves à partir desquelles il a fondé son choix, </w:t>
      </w:r>
      <w:r w:rsidR="002A5947" w:rsidRPr="00492FB6">
        <w:rPr>
          <w:rFonts w:ascii="Book Antiqua" w:hAnsi="Book Antiqua"/>
          <w:sz w:val="24"/>
          <w:szCs w:val="24"/>
          <w:lang w:val="fr-FR"/>
        </w:rPr>
        <w:t xml:space="preserve">puis en mentionnant </w:t>
      </w:r>
      <w:r w:rsidRPr="00492FB6">
        <w:rPr>
          <w:rFonts w:ascii="Book Antiqua" w:hAnsi="Book Antiqua"/>
          <w:sz w:val="24"/>
          <w:szCs w:val="24"/>
          <w:lang w:val="fr-FR"/>
        </w:rPr>
        <w:t xml:space="preserve">les arguments de </w:t>
      </w:r>
      <w:r w:rsidR="002A5947" w:rsidRPr="00492FB6">
        <w:rPr>
          <w:rFonts w:ascii="Book Antiqua" w:hAnsi="Book Antiqua"/>
          <w:sz w:val="24"/>
          <w:szCs w:val="24"/>
          <w:lang w:val="fr-FR"/>
        </w:rPr>
        <w:t xml:space="preserve">ses </w:t>
      </w:r>
      <w:r w:rsidRPr="00492FB6">
        <w:rPr>
          <w:rFonts w:ascii="Book Antiqua" w:hAnsi="Book Antiqua"/>
          <w:sz w:val="24"/>
          <w:szCs w:val="24"/>
          <w:lang w:val="fr-FR"/>
        </w:rPr>
        <w:t>opposant</w:t>
      </w:r>
      <w:r w:rsidR="002A5947" w:rsidRPr="00492FB6">
        <w:rPr>
          <w:rFonts w:ascii="Book Antiqua" w:hAnsi="Book Antiqua"/>
          <w:sz w:val="24"/>
          <w:szCs w:val="24"/>
          <w:lang w:val="fr-FR"/>
        </w:rPr>
        <w:t>s</w:t>
      </w:r>
      <w:r w:rsidRPr="00492FB6">
        <w:rPr>
          <w:rFonts w:ascii="Book Antiqua" w:hAnsi="Book Antiqua"/>
          <w:sz w:val="24"/>
          <w:szCs w:val="24"/>
          <w:lang w:val="fr-FR"/>
        </w:rPr>
        <w:t xml:space="preserve"> en démontrant que ces derniers ne sont pas à la hauteur de ceux qu’ils défend. </w:t>
      </w:r>
      <w:r w:rsidR="002A5947" w:rsidRPr="00492FB6">
        <w:rPr>
          <w:rFonts w:ascii="Book Antiqua" w:hAnsi="Book Antiqua"/>
          <w:sz w:val="24"/>
          <w:szCs w:val="24"/>
          <w:lang w:val="fr-FR"/>
        </w:rPr>
        <w:t>C</w:t>
      </w:r>
      <w:r w:rsidRPr="00492FB6">
        <w:rPr>
          <w:rFonts w:ascii="Book Antiqua" w:hAnsi="Book Antiqua"/>
          <w:sz w:val="24"/>
          <w:szCs w:val="24"/>
          <w:lang w:val="fr-FR"/>
        </w:rPr>
        <w:t xml:space="preserve">ette méthode </w:t>
      </w:r>
      <w:r w:rsidR="002A5947" w:rsidRPr="00492FB6">
        <w:rPr>
          <w:rFonts w:ascii="Book Antiqua" w:hAnsi="Book Antiqua"/>
          <w:sz w:val="24"/>
          <w:szCs w:val="24"/>
          <w:lang w:val="fr-FR"/>
        </w:rPr>
        <w:t xml:space="preserve">est assurément </w:t>
      </w:r>
      <w:r w:rsidRPr="00492FB6">
        <w:rPr>
          <w:rFonts w:ascii="Book Antiqua" w:hAnsi="Book Antiqua"/>
          <w:sz w:val="24"/>
          <w:szCs w:val="24"/>
          <w:lang w:val="fr-FR"/>
        </w:rPr>
        <w:t xml:space="preserve">saine et bien adaptée, et </w:t>
      </w:r>
      <w:r w:rsidR="002A5947" w:rsidRPr="00492FB6">
        <w:rPr>
          <w:rFonts w:ascii="Book Antiqua" w:hAnsi="Book Antiqua"/>
          <w:sz w:val="24"/>
          <w:szCs w:val="24"/>
          <w:lang w:val="fr-FR"/>
        </w:rPr>
        <w:t>elle permet</w:t>
      </w:r>
      <w:r w:rsidRPr="00492FB6">
        <w:rPr>
          <w:rFonts w:ascii="Book Antiqua" w:hAnsi="Book Antiqua"/>
          <w:sz w:val="24"/>
          <w:szCs w:val="24"/>
          <w:lang w:val="fr-FR"/>
        </w:rPr>
        <w:t xml:space="preserve"> d’</w:t>
      </w:r>
      <w:r w:rsidR="00410856" w:rsidRPr="00492FB6">
        <w:rPr>
          <w:rFonts w:ascii="Book Antiqua" w:hAnsi="Book Antiqua"/>
          <w:sz w:val="24"/>
          <w:szCs w:val="24"/>
          <w:lang w:val="fr-FR"/>
        </w:rPr>
        <w:t>atteindre</w:t>
      </w:r>
      <w:r w:rsidRPr="00492FB6">
        <w:rPr>
          <w:rFonts w:ascii="Book Antiqua" w:hAnsi="Book Antiqua"/>
          <w:sz w:val="24"/>
          <w:szCs w:val="24"/>
          <w:lang w:val="fr-FR"/>
        </w:rPr>
        <w:t xml:space="preserve"> l</w:t>
      </w:r>
      <w:r w:rsidR="002A5947" w:rsidRPr="00492FB6">
        <w:rPr>
          <w:rFonts w:ascii="Book Antiqua" w:hAnsi="Book Antiqua"/>
          <w:sz w:val="24"/>
          <w:szCs w:val="24"/>
          <w:lang w:val="fr-FR"/>
        </w:rPr>
        <w:t xml:space="preserve">es mêmes </w:t>
      </w:r>
      <w:r w:rsidRPr="00492FB6">
        <w:rPr>
          <w:rFonts w:ascii="Book Antiqua" w:hAnsi="Book Antiqua"/>
          <w:sz w:val="24"/>
          <w:szCs w:val="24"/>
          <w:lang w:val="fr-FR"/>
        </w:rPr>
        <w:t>objectif</w:t>
      </w:r>
      <w:r w:rsidR="002A5947" w:rsidRPr="00492FB6">
        <w:rPr>
          <w:rFonts w:ascii="Book Antiqua" w:hAnsi="Book Antiqua"/>
          <w:sz w:val="24"/>
          <w:szCs w:val="24"/>
          <w:lang w:val="fr-FR"/>
        </w:rPr>
        <w:t>s</w:t>
      </w:r>
      <w:r w:rsidRPr="00492FB6">
        <w:rPr>
          <w:rFonts w:ascii="Book Antiqua" w:hAnsi="Book Antiqua"/>
          <w:sz w:val="24"/>
          <w:szCs w:val="24"/>
          <w:lang w:val="fr-FR"/>
        </w:rPr>
        <w:t>.</w:t>
      </w:r>
    </w:p>
    <w:p w:rsidR="00A75968" w:rsidRPr="00492FB6" w:rsidRDefault="002A594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w:t>
      </w:r>
      <w:r w:rsidR="00A75968" w:rsidRPr="00492FB6">
        <w:rPr>
          <w:rFonts w:ascii="Book Antiqua" w:hAnsi="Book Antiqua"/>
          <w:sz w:val="24"/>
          <w:szCs w:val="24"/>
          <w:lang w:val="fr-FR"/>
        </w:rPr>
        <w:t xml:space="preserve">e n’ai jamais rien </w:t>
      </w:r>
      <w:r w:rsidRPr="00492FB6">
        <w:rPr>
          <w:rFonts w:ascii="Book Antiqua" w:hAnsi="Book Antiqua"/>
          <w:sz w:val="24"/>
          <w:szCs w:val="24"/>
          <w:lang w:val="fr-FR"/>
        </w:rPr>
        <w:t>lu</w:t>
      </w:r>
      <w:r w:rsidR="00A75968" w:rsidRPr="00492FB6">
        <w:rPr>
          <w:rFonts w:ascii="Book Antiqua" w:hAnsi="Book Antiqua"/>
          <w:sz w:val="24"/>
          <w:szCs w:val="24"/>
          <w:lang w:val="fr-FR"/>
        </w:rPr>
        <w:t xml:space="preserve">, ou plutôt je n’ai jamais eu à faire à un auteur </w:t>
      </w:r>
      <w:r w:rsidRPr="00492FB6">
        <w:rPr>
          <w:rFonts w:ascii="Book Antiqua" w:hAnsi="Book Antiqua"/>
          <w:sz w:val="24"/>
          <w:szCs w:val="24"/>
          <w:lang w:val="fr-FR"/>
        </w:rPr>
        <w:t xml:space="preserve">aussi excellent dans </w:t>
      </w:r>
      <w:r w:rsidR="00A75968" w:rsidRPr="00492FB6">
        <w:rPr>
          <w:rFonts w:ascii="Book Antiqua" w:hAnsi="Book Antiqua"/>
          <w:sz w:val="24"/>
          <w:szCs w:val="24"/>
          <w:lang w:val="fr-FR"/>
        </w:rPr>
        <w:t xml:space="preserve">cette méthode </w:t>
      </w:r>
      <w:r w:rsidRPr="00492FB6">
        <w:rPr>
          <w:rFonts w:ascii="Book Antiqua" w:hAnsi="Book Antiqua"/>
          <w:sz w:val="24"/>
          <w:szCs w:val="24"/>
          <w:lang w:val="fr-FR"/>
        </w:rPr>
        <w:t xml:space="preserve">que </w:t>
      </w:r>
      <w:r w:rsidR="00B6187F" w:rsidRPr="00492FB6">
        <w:rPr>
          <w:rFonts w:ascii="Book Antiqua" w:hAnsi="Book Antiqua"/>
          <w:sz w:val="24"/>
          <w:szCs w:val="24"/>
          <w:lang w:val="fr-FR"/>
        </w:rPr>
        <w:t>Sheikh Al</w:t>
      </w:r>
      <w:r w:rsidRPr="00492FB6">
        <w:rPr>
          <w:rFonts w:ascii="Book Antiqua" w:hAnsi="Book Antiqua"/>
          <w:sz w:val="24"/>
          <w:szCs w:val="24"/>
          <w:lang w:val="fr-FR"/>
        </w:rPr>
        <w:t>-</w:t>
      </w:r>
      <w:r w:rsidR="00B6187F" w:rsidRPr="00492FB6">
        <w:rPr>
          <w:rFonts w:ascii="Book Antiqua" w:hAnsi="Book Antiqua"/>
          <w:sz w:val="24"/>
          <w:szCs w:val="24"/>
          <w:lang w:val="fr-FR"/>
        </w:rPr>
        <w:t>Isl</w:t>
      </w:r>
      <w:r w:rsidRPr="00492FB6">
        <w:rPr>
          <w:rFonts w:ascii="Book Antiqua" w:hAnsi="Book Antiqua"/>
          <w:sz w:val="24"/>
          <w:szCs w:val="24"/>
          <w:lang w:val="fr-FR"/>
        </w:rPr>
        <w:t>â</w:t>
      </w:r>
      <w:r w:rsidR="00B6187F" w:rsidRPr="00492FB6">
        <w:rPr>
          <w:rFonts w:ascii="Book Antiqua" w:hAnsi="Book Antiqua"/>
          <w:sz w:val="24"/>
          <w:szCs w:val="24"/>
          <w:lang w:val="fr-FR"/>
        </w:rPr>
        <w:t>m I</w:t>
      </w:r>
      <w:r w:rsidRPr="00492FB6">
        <w:rPr>
          <w:rFonts w:ascii="Book Antiqua" w:hAnsi="Book Antiqua"/>
          <w:sz w:val="24"/>
          <w:szCs w:val="24"/>
          <w:lang w:val="fr-FR"/>
        </w:rPr>
        <w:t>bn Taymi</w:t>
      </w:r>
      <w:r w:rsidR="00A75968" w:rsidRPr="00492FB6">
        <w:rPr>
          <w:rFonts w:ascii="Book Antiqua" w:hAnsi="Book Antiqua"/>
          <w:sz w:val="24"/>
          <w:szCs w:val="24"/>
          <w:lang w:val="fr-FR"/>
        </w:rPr>
        <w:t xml:space="preserve">yah </w:t>
      </w:r>
      <w:r w:rsidR="00B6187F"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dans ses ouvrages, ainsi que son disciple Ibn Al-</w:t>
      </w:r>
      <w:r w:rsidR="00A75968" w:rsidRPr="00492FB6">
        <w:rPr>
          <w:rFonts w:ascii="Book Antiqua" w:hAnsi="Book Antiqua"/>
          <w:sz w:val="24"/>
          <w:szCs w:val="24"/>
          <w:lang w:val="fr-FR"/>
        </w:rPr>
        <w:t>Qayyim</w:t>
      </w:r>
      <w:r w:rsidR="00B6187F" w:rsidRPr="00492FB6">
        <w:rPr>
          <w:rFonts w:ascii="Book Antiqua" w:hAnsi="Book Antiqua"/>
          <w:sz w:val="24"/>
          <w:szCs w:val="24"/>
          <w:lang w:val="fr-FR"/>
        </w:rPr>
        <w:t xml:space="preserve"> </w:t>
      </w:r>
      <w:r w:rsidR="00B6187F" w:rsidRPr="00492FB6">
        <w:rPr>
          <w:rFonts w:ascii="Book Antiqua" w:hAnsi="Book Antiqua" w:cs="Traditional Arabic"/>
          <w:sz w:val="24"/>
          <w:szCs w:val="24"/>
          <w:lang w:val="fr-FR"/>
        </w:rPr>
        <w:t>(</w:t>
      </w:r>
      <w:r w:rsidR="002D35B7" w:rsidRPr="00492FB6">
        <w:rPr>
          <w:rFonts w:ascii="Book Antiqua" w:hAnsi="Book Antiqua" w:cs="CTraditional Arabic"/>
          <w:sz w:val="24"/>
          <w:szCs w:val="24"/>
          <w:rtl/>
          <w:lang w:val="fr-FR"/>
        </w:rPr>
        <w:t>ج</w:t>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T</w:t>
      </w:r>
      <w:r w:rsidR="00A75968" w:rsidRPr="00492FB6">
        <w:rPr>
          <w:rFonts w:ascii="Book Antiqua" w:hAnsi="Book Antiqua"/>
          <w:sz w:val="24"/>
          <w:szCs w:val="24"/>
          <w:lang w:val="fr-FR"/>
        </w:rPr>
        <w:t xml:space="preserve">u le vois </w:t>
      </w:r>
      <w:r w:rsidRPr="00492FB6">
        <w:rPr>
          <w:rFonts w:ascii="Book Antiqua" w:hAnsi="Book Antiqua"/>
          <w:sz w:val="24"/>
          <w:szCs w:val="24"/>
          <w:lang w:val="fr-FR"/>
        </w:rPr>
        <w:t xml:space="preserve">disputer </w:t>
      </w:r>
      <w:r w:rsidR="00A75968" w:rsidRPr="00492FB6">
        <w:rPr>
          <w:rFonts w:ascii="Book Antiqua" w:hAnsi="Book Antiqua"/>
          <w:sz w:val="24"/>
          <w:szCs w:val="24"/>
          <w:lang w:val="fr-FR"/>
        </w:rPr>
        <w:t xml:space="preserve">un avis en apportant des preuves </w:t>
      </w:r>
      <w:r w:rsidRPr="00492FB6">
        <w:rPr>
          <w:rFonts w:ascii="Book Antiqua" w:hAnsi="Book Antiqua"/>
          <w:sz w:val="24"/>
          <w:szCs w:val="24"/>
          <w:lang w:val="fr-FR"/>
        </w:rPr>
        <w:t xml:space="preserve">contre son propre avis, </w:t>
      </w:r>
      <w:r w:rsidR="00A75968" w:rsidRPr="00492FB6">
        <w:rPr>
          <w:rFonts w:ascii="Book Antiqua" w:hAnsi="Book Antiqua"/>
          <w:sz w:val="24"/>
          <w:szCs w:val="24"/>
          <w:lang w:val="fr-FR"/>
        </w:rPr>
        <w:t>auxquelles même ceux qui le contredisent n’avaient pas pens</w:t>
      </w:r>
      <w:r w:rsidR="00410856" w:rsidRPr="00492FB6">
        <w:rPr>
          <w:rFonts w:ascii="Book Antiqua" w:hAnsi="Book Antiqua"/>
          <w:sz w:val="24"/>
          <w:szCs w:val="24"/>
          <w:lang w:val="fr-FR"/>
        </w:rPr>
        <w:t>é</w:t>
      </w:r>
      <w:r w:rsidR="00A75968" w:rsidRPr="00492FB6">
        <w:rPr>
          <w:rFonts w:ascii="Book Antiqua" w:hAnsi="Book Antiqua"/>
          <w:sz w:val="24"/>
          <w:szCs w:val="24"/>
          <w:lang w:val="fr-FR"/>
        </w:rPr>
        <w:t xml:space="preserve">, pour ensuite le réfuter en mentionnant les arguments du second avis, ce qui témoigne d’une équité </w:t>
      </w:r>
      <w:r w:rsidRPr="00492FB6">
        <w:rPr>
          <w:rFonts w:ascii="Book Antiqua" w:hAnsi="Book Antiqua"/>
          <w:sz w:val="24"/>
          <w:szCs w:val="24"/>
          <w:lang w:val="fr-FR"/>
        </w:rPr>
        <w:t>inconditionnelle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Et l</w:t>
      </w:r>
      <w:r w:rsidR="00A75968" w:rsidRPr="00492FB6">
        <w:rPr>
          <w:rFonts w:ascii="Book Antiqua" w:hAnsi="Book Antiqua"/>
          <w:sz w:val="24"/>
          <w:szCs w:val="24"/>
          <w:lang w:val="fr-FR"/>
        </w:rPr>
        <w:t xml:space="preserve">’homme doit avoir conscience qu’il est responsable de ses actes devant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et </w:t>
      </w:r>
      <w:r w:rsidRPr="00492FB6">
        <w:rPr>
          <w:rFonts w:ascii="Book Antiqua" w:hAnsi="Book Antiqua"/>
          <w:sz w:val="24"/>
          <w:szCs w:val="24"/>
          <w:lang w:val="fr-FR"/>
        </w:rPr>
        <w:t xml:space="preserve">que chaque fois </w:t>
      </w:r>
      <w:r w:rsidR="00A75968" w:rsidRPr="00492FB6">
        <w:rPr>
          <w:rFonts w:ascii="Book Antiqua" w:hAnsi="Book Antiqua"/>
          <w:sz w:val="24"/>
          <w:szCs w:val="24"/>
          <w:lang w:val="fr-FR"/>
        </w:rPr>
        <w:t>qu’il choisi</w:t>
      </w:r>
      <w:r w:rsidRPr="00492FB6">
        <w:rPr>
          <w:rFonts w:ascii="Book Antiqua" w:hAnsi="Book Antiqua"/>
          <w:sz w:val="24"/>
          <w:szCs w:val="24"/>
          <w:lang w:val="fr-FR"/>
        </w:rPr>
        <w:t>ra</w:t>
      </w:r>
      <w:r w:rsidR="00A75968" w:rsidRPr="00492FB6">
        <w:rPr>
          <w:rFonts w:ascii="Book Antiqua" w:hAnsi="Book Antiqua"/>
          <w:sz w:val="24"/>
          <w:szCs w:val="24"/>
          <w:lang w:val="fr-FR"/>
        </w:rPr>
        <w:t xml:space="preserve"> un avis sous l’impulsion de ses </w:t>
      </w:r>
      <w:r w:rsidRPr="00492FB6">
        <w:rPr>
          <w:rFonts w:ascii="Book Antiqua" w:hAnsi="Book Antiqua"/>
          <w:sz w:val="24"/>
          <w:szCs w:val="24"/>
          <w:lang w:val="fr-FR"/>
        </w:rPr>
        <w:t>penchants,</w:t>
      </w:r>
      <w:r w:rsidR="00A75968" w:rsidRPr="00492FB6">
        <w:rPr>
          <w:rFonts w:ascii="Book Antiqua" w:hAnsi="Book Antiqua"/>
          <w:sz w:val="24"/>
          <w:szCs w:val="24"/>
          <w:lang w:val="fr-FR"/>
        </w:rPr>
        <w:t xml:space="preserve"> cela se </w:t>
      </w:r>
      <w:r w:rsidRPr="00492FB6">
        <w:rPr>
          <w:rFonts w:ascii="Book Antiqua" w:hAnsi="Book Antiqua"/>
          <w:sz w:val="24"/>
          <w:szCs w:val="24"/>
          <w:lang w:val="fr-FR"/>
        </w:rPr>
        <w:t xml:space="preserve">fera </w:t>
      </w:r>
      <w:r w:rsidR="00A75968" w:rsidRPr="00492FB6">
        <w:rPr>
          <w:rFonts w:ascii="Book Antiqua" w:hAnsi="Book Antiqua"/>
          <w:sz w:val="24"/>
          <w:szCs w:val="24"/>
          <w:lang w:val="fr-FR"/>
        </w:rPr>
        <w:t xml:space="preserve">au détriment de son compte de bonnes actions </w:t>
      </w:r>
      <w:r w:rsidRPr="00492FB6">
        <w:rPr>
          <w:rFonts w:ascii="Book Antiqua" w:hAnsi="Book Antiqua"/>
          <w:sz w:val="24"/>
          <w:szCs w:val="24"/>
          <w:lang w:val="fr-FR"/>
        </w:rPr>
        <w:t xml:space="preserve">le jour </w:t>
      </w:r>
      <w:r w:rsidR="00A75968" w:rsidRPr="00492FB6">
        <w:rPr>
          <w:rFonts w:ascii="Book Antiqua" w:hAnsi="Book Antiqua"/>
          <w:sz w:val="24"/>
          <w:szCs w:val="24"/>
          <w:lang w:val="fr-FR"/>
        </w:rPr>
        <w:t xml:space="preserve">du </w:t>
      </w:r>
      <w:r w:rsidR="00410856" w:rsidRPr="00492FB6">
        <w:rPr>
          <w:rFonts w:ascii="Book Antiqua" w:hAnsi="Book Antiqua"/>
          <w:sz w:val="24"/>
          <w:szCs w:val="24"/>
          <w:lang w:val="fr-FR"/>
        </w:rPr>
        <w:t>J</w:t>
      </w:r>
      <w:r w:rsidR="00A75968" w:rsidRPr="00492FB6">
        <w:rPr>
          <w:rFonts w:ascii="Book Antiqua" w:hAnsi="Book Antiqua"/>
          <w:sz w:val="24"/>
          <w:szCs w:val="24"/>
          <w:lang w:val="fr-FR"/>
        </w:rPr>
        <w:t xml:space="preserve">ugement </w:t>
      </w:r>
      <w:r w:rsidR="00410856" w:rsidRPr="00492FB6">
        <w:rPr>
          <w:rFonts w:ascii="Book Antiqua" w:hAnsi="Book Antiqua"/>
          <w:sz w:val="24"/>
          <w:szCs w:val="24"/>
          <w:lang w:val="fr-FR"/>
        </w:rPr>
        <w:t>D</w:t>
      </w:r>
      <w:r w:rsidR="00A75968" w:rsidRPr="00492FB6">
        <w:rPr>
          <w:rFonts w:ascii="Book Antiqua" w:hAnsi="Book Antiqua"/>
          <w:sz w:val="24"/>
          <w:szCs w:val="24"/>
          <w:lang w:val="fr-FR"/>
        </w:rPr>
        <w:t>ernier.</w:t>
      </w:r>
    </w:p>
    <w:p w:rsidR="002A5947" w:rsidRPr="00492FB6" w:rsidRDefault="002A5947"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20590B" w:rsidRPr="00492FB6" w:rsidRDefault="0020590B" w:rsidP="00492FB6">
      <w:pPr>
        <w:spacing w:before="120" w:after="0" w:line="240" w:lineRule="auto"/>
        <w:ind w:firstLine="284"/>
        <w:jc w:val="both"/>
        <w:rPr>
          <w:lang w:val="fr-FR" w:eastAsia="x-none"/>
        </w:rPr>
      </w:pPr>
    </w:p>
    <w:p w:rsidR="00A75968" w:rsidRPr="00492FB6" w:rsidRDefault="000A52A6" w:rsidP="00492FB6">
      <w:pPr>
        <w:pStyle w:val="Heading2"/>
      </w:pPr>
      <w:bookmarkStart w:id="71" w:name="_Toc405011886"/>
      <w:bookmarkStart w:id="72" w:name="_Toc449990263"/>
      <w:r w:rsidRPr="00492FB6">
        <w:t xml:space="preserve">30) </w:t>
      </w:r>
      <w:r w:rsidR="00A75968" w:rsidRPr="00492FB6">
        <w:t>Dénigrer le</w:t>
      </w:r>
      <w:r w:rsidR="001B5C35" w:rsidRPr="00492FB6">
        <w:t xml:space="preserve"> recours</w:t>
      </w:r>
      <w:r w:rsidR="00A75968" w:rsidRPr="00492FB6">
        <w:t xml:space="preserve"> </w:t>
      </w:r>
      <w:r w:rsidR="001B5C35" w:rsidRPr="00492FB6">
        <w:t>aux moyens prouvés</w:t>
      </w:r>
      <w:r w:rsidR="00A75968" w:rsidRPr="00492FB6">
        <w:t xml:space="preserve"> </w:t>
      </w:r>
      <w:r w:rsidR="002A5947" w:rsidRPr="00492FB6">
        <w:t xml:space="preserve">provient d’une </w:t>
      </w:r>
      <w:r w:rsidR="00A75968" w:rsidRPr="00492FB6">
        <w:t>ignorance religi</w:t>
      </w:r>
      <w:r w:rsidR="002A5947" w:rsidRPr="00492FB6">
        <w:t>euse</w:t>
      </w:r>
      <w:r w:rsidR="00A75968" w:rsidRPr="00492FB6">
        <w:t xml:space="preserve"> et </w:t>
      </w:r>
      <w:r w:rsidR="002A5947" w:rsidRPr="00492FB6">
        <w:t>d’un</w:t>
      </w:r>
      <w:r w:rsidR="00A75968" w:rsidRPr="00492FB6">
        <w:t xml:space="preserve"> </w:t>
      </w:r>
      <w:r w:rsidR="002A5947" w:rsidRPr="00492FB6">
        <w:t>défaut de raison</w:t>
      </w:r>
      <w:bookmarkEnd w:id="71"/>
      <w:bookmarkEnd w:id="72"/>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Comment </w:t>
      </w:r>
      <w:r w:rsidR="001B5C35" w:rsidRPr="00492FB6">
        <w:rPr>
          <w:rFonts w:ascii="Eurostile" w:hAnsi="Eurostile"/>
          <w:color w:val="002060"/>
          <w:sz w:val="24"/>
          <w:szCs w:val="24"/>
          <w:lang w:val="fr-FR"/>
        </w:rPr>
        <w:t>peut-on</w:t>
      </w:r>
      <w:r w:rsidRPr="00492FB6">
        <w:rPr>
          <w:rFonts w:ascii="Eurostile" w:hAnsi="Eurostile"/>
          <w:color w:val="002060"/>
          <w:sz w:val="24"/>
          <w:szCs w:val="24"/>
          <w:lang w:val="fr-FR"/>
        </w:rPr>
        <w:t xml:space="preserve"> réfuter la parole de ceux qui </w:t>
      </w:r>
      <w:r w:rsidR="007D4749" w:rsidRPr="00492FB6">
        <w:rPr>
          <w:rFonts w:ascii="Eurostile" w:hAnsi="Eurostile"/>
          <w:color w:val="002060"/>
          <w:sz w:val="24"/>
          <w:szCs w:val="24"/>
          <w:lang w:val="fr-FR"/>
        </w:rPr>
        <w:t>prétendent</w:t>
      </w:r>
      <w:r w:rsidRPr="00492FB6">
        <w:rPr>
          <w:rFonts w:ascii="Eurostile" w:hAnsi="Eurostile"/>
          <w:color w:val="002060"/>
          <w:sz w:val="24"/>
          <w:szCs w:val="24"/>
          <w:lang w:val="fr-FR"/>
        </w:rPr>
        <w:t xml:space="preserve"> qu’Allah </w:t>
      </w:r>
      <w:r w:rsidR="00B6187F" w:rsidRPr="00492FB6">
        <w:rPr>
          <w:rFonts w:ascii="Eurostile" w:hAnsi="Eurostile"/>
          <w:color w:val="002060"/>
          <w:sz w:val="24"/>
          <w:szCs w:val="24"/>
          <w:lang w:val="fr-FR"/>
        </w:rPr>
        <w:t>(</w:t>
      </w:r>
      <w:r w:rsidR="00C857DA" w:rsidRPr="00492FB6">
        <w:rPr>
          <w:rFonts w:ascii="CTraditional Arabic" w:hAnsi="CTraditional Arabic" w:cs="CTraditional Arabic"/>
          <w:color w:val="002060"/>
          <w:sz w:val="24"/>
          <w:szCs w:val="24"/>
          <w:rtl/>
          <w:lang w:val="fr-FR"/>
        </w:rPr>
        <w:t>ﻷ</w:t>
      </w:r>
      <w:r w:rsidR="00B6187F" w:rsidRPr="00492FB6">
        <w:rPr>
          <w:rFonts w:ascii="Eurostile" w:hAnsi="Eurostile"/>
          <w:color w:val="002060"/>
          <w:sz w:val="24"/>
          <w:szCs w:val="24"/>
          <w:lang w:val="fr-FR"/>
        </w:rPr>
        <w:t xml:space="preserve">) </w:t>
      </w:r>
      <w:r w:rsidR="00410856"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’est porté garant de la préservation de cette religion, et que ce qu’accomplissent les prêcheurs en vue de servir l’Islam </w:t>
      </w:r>
      <w:r w:rsidR="007D4749" w:rsidRPr="00492FB6">
        <w:rPr>
          <w:rFonts w:ascii="Eurostile" w:hAnsi="Eurostile"/>
          <w:color w:val="002060"/>
          <w:sz w:val="24"/>
          <w:szCs w:val="24"/>
          <w:lang w:val="fr-FR"/>
        </w:rPr>
        <w:t>est inutile</w:t>
      </w:r>
      <w:r w:rsidR="00492FB6">
        <w:rPr>
          <w:rFonts w:ascii="Eurostile" w:hAnsi="Eurostile"/>
          <w:color w:val="002060"/>
          <w:sz w:val="24"/>
          <w:szCs w:val="24"/>
          <w:lang w:val="fr-FR"/>
        </w:rPr>
        <w:t>?</w:t>
      </w:r>
    </w:p>
    <w:p w:rsidR="007D4749"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est </w:t>
      </w:r>
      <w:r w:rsidR="007D4749" w:rsidRPr="00492FB6">
        <w:rPr>
          <w:rFonts w:ascii="Book Antiqua" w:hAnsi="Book Antiqua"/>
          <w:sz w:val="24"/>
          <w:szCs w:val="24"/>
          <w:lang w:val="fr-FR"/>
        </w:rPr>
        <w:t xml:space="preserve">très </w:t>
      </w:r>
      <w:r w:rsidRPr="00492FB6">
        <w:rPr>
          <w:rFonts w:ascii="Book Antiqua" w:hAnsi="Book Antiqua"/>
          <w:sz w:val="24"/>
          <w:szCs w:val="24"/>
          <w:lang w:val="fr-FR"/>
        </w:rPr>
        <w:t xml:space="preserve">facile de répondre à ces </w:t>
      </w:r>
      <w:r w:rsidR="007D4749" w:rsidRPr="00492FB6">
        <w:rPr>
          <w:rFonts w:ascii="Book Antiqua" w:hAnsi="Book Antiqua"/>
          <w:sz w:val="24"/>
          <w:szCs w:val="24"/>
          <w:lang w:val="fr-FR"/>
        </w:rPr>
        <w:t>gens</w:t>
      </w:r>
      <w:r w:rsidRPr="00492FB6">
        <w:rPr>
          <w:rFonts w:ascii="Book Antiqua" w:hAnsi="Book Antiqua"/>
          <w:sz w:val="24"/>
          <w:szCs w:val="24"/>
          <w:lang w:val="fr-FR"/>
        </w:rPr>
        <w:t>, car ils tendent en réalité à adopter la position de ceux qui dénigrent les causes (et le fait d’y avoir recours), et il n</w:t>
      </w:r>
      <w:r w:rsidR="00D35FE4" w:rsidRPr="00492FB6">
        <w:rPr>
          <w:rFonts w:ascii="Book Antiqua" w:hAnsi="Book Antiqua"/>
          <w:sz w:val="24"/>
          <w:szCs w:val="24"/>
          <w:lang w:val="fr-FR"/>
        </w:rPr>
        <w:t xml:space="preserve">e fait aucun </w:t>
      </w:r>
      <w:r w:rsidRPr="00492FB6">
        <w:rPr>
          <w:rFonts w:ascii="Book Antiqua" w:hAnsi="Book Antiqua"/>
          <w:sz w:val="24"/>
          <w:szCs w:val="24"/>
          <w:lang w:val="fr-FR"/>
        </w:rPr>
        <w:t xml:space="preserve">doute que cela </w:t>
      </w:r>
      <w:r w:rsidR="007D4749" w:rsidRPr="00492FB6">
        <w:rPr>
          <w:rFonts w:ascii="Book Antiqua" w:hAnsi="Book Antiqua"/>
          <w:sz w:val="24"/>
          <w:szCs w:val="24"/>
          <w:lang w:val="fr-FR"/>
        </w:rPr>
        <w:t>est une marque d</w:t>
      </w:r>
      <w:r w:rsidRPr="00492FB6">
        <w:rPr>
          <w:rFonts w:ascii="Book Antiqua" w:hAnsi="Book Antiqua"/>
          <w:sz w:val="24"/>
          <w:szCs w:val="24"/>
          <w:lang w:val="fr-FR"/>
        </w:rPr>
        <w:t>’ignorance religi</w:t>
      </w:r>
      <w:r w:rsidR="007D4749" w:rsidRPr="00492FB6">
        <w:rPr>
          <w:rFonts w:ascii="Book Antiqua" w:hAnsi="Book Antiqua"/>
          <w:sz w:val="24"/>
          <w:szCs w:val="24"/>
          <w:lang w:val="fr-FR"/>
        </w:rPr>
        <w:t>euse</w:t>
      </w:r>
      <w:r w:rsidRPr="00492FB6">
        <w:rPr>
          <w:rFonts w:ascii="Book Antiqua" w:hAnsi="Book Antiqua"/>
          <w:sz w:val="24"/>
          <w:szCs w:val="24"/>
          <w:lang w:val="fr-FR"/>
        </w:rPr>
        <w:t xml:space="preserve"> et d’inintelligence de l’esprit</w:t>
      </w:r>
      <w:r w:rsidR="007D4749" w:rsidRPr="00492FB6">
        <w:rPr>
          <w:rFonts w:ascii="Book Antiqua" w:hAnsi="Book Antiqua"/>
          <w:sz w:val="24"/>
          <w:szCs w:val="24"/>
          <w:lang w:val="fr-FR"/>
        </w:rPr>
        <w:t>.</w:t>
      </w:r>
    </w:p>
    <w:p w:rsidR="007D4749" w:rsidRPr="00492FB6" w:rsidRDefault="007D4749"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effet,</w:t>
      </w:r>
      <w:r w:rsidR="00A75968" w:rsidRPr="00492FB6">
        <w:rPr>
          <w:rFonts w:ascii="Book Antiqua" w:hAnsi="Book Antiqua"/>
          <w:sz w:val="24"/>
          <w:szCs w:val="24"/>
          <w:lang w:val="fr-FR"/>
        </w:rPr>
        <w:t xml:space="preserve"> Allah </w:t>
      </w:r>
      <w:r w:rsidR="00410856" w:rsidRPr="00492FB6">
        <w:rPr>
          <w:rFonts w:ascii="Book Antiqua" w:hAnsi="Book Antiqua"/>
          <w:sz w:val="24"/>
          <w:szCs w:val="24"/>
          <w:lang w:val="fr-FR"/>
        </w:rPr>
        <w:t>S</w:t>
      </w:r>
      <w:r w:rsidR="00A75968" w:rsidRPr="00492FB6">
        <w:rPr>
          <w:rFonts w:ascii="Book Antiqua" w:hAnsi="Book Antiqua"/>
          <w:sz w:val="24"/>
          <w:szCs w:val="24"/>
          <w:lang w:val="fr-FR"/>
        </w:rPr>
        <w:t>’est porté garant de la préservation de cette religion</w:t>
      </w:r>
      <w:r w:rsidRPr="00492FB6">
        <w:rPr>
          <w:rFonts w:ascii="Book Antiqua" w:hAnsi="Book Antiqua"/>
          <w:sz w:val="24"/>
          <w:szCs w:val="24"/>
          <w:lang w:val="fr-FR"/>
        </w:rPr>
        <w:t xml:space="preserve"> par des causes qui sont les actes d</w:t>
      </w:r>
      <w:r w:rsidR="00A75968" w:rsidRPr="00492FB6">
        <w:rPr>
          <w:rFonts w:ascii="Book Antiqua" w:hAnsi="Book Antiqua"/>
          <w:sz w:val="24"/>
          <w:szCs w:val="24"/>
          <w:lang w:val="fr-FR"/>
        </w:rPr>
        <w:t>es prêche</w:t>
      </w:r>
      <w:r w:rsidRPr="00492FB6">
        <w:rPr>
          <w:rFonts w:ascii="Book Antiqua" w:hAnsi="Book Antiqua"/>
          <w:sz w:val="24"/>
          <w:szCs w:val="24"/>
          <w:lang w:val="fr-FR"/>
        </w:rPr>
        <w:t>urs au service de cette religion, qui contribuent à sa compréhension et à sa propagation et qui y invitent</w:t>
      </w:r>
      <w:r w:rsidR="00A75968" w:rsidRPr="00492FB6">
        <w:rPr>
          <w:rFonts w:ascii="Book Antiqua" w:hAnsi="Book Antiqua"/>
          <w:sz w:val="24"/>
          <w:szCs w:val="24"/>
          <w:lang w:val="fr-FR"/>
        </w:rPr>
        <w:t xml:space="preserve">. </w:t>
      </w:r>
    </w:p>
    <w:p w:rsidR="00A75968" w:rsidRPr="00492FB6" w:rsidRDefault="007D4749"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Leurs </w:t>
      </w:r>
      <w:r w:rsidR="00A75968" w:rsidRPr="00492FB6">
        <w:rPr>
          <w:rFonts w:ascii="Book Antiqua" w:hAnsi="Book Antiqua"/>
          <w:sz w:val="24"/>
          <w:szCs w:val="24"/>
          <w:lang w:val="fr-FR"/>
        </w:rPr>
        <w:t>affirm</w:t>
      </w:r>
      <w:r w:rsidRPr="00492FB6">
        <w:rPr>
          <w:rFonts w:ascii="Book Antiqua" w:hAnsi="Book Antiqua"/>
          <w:sz w:val="24"/>
          <w:szCs w:val="24"/>
          <w:lang w:val="fr-FR"/>
        </w:rPr>
        <w:t>ation</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sont </w:t>
      </w:r>
      <w:r w:rsidR="00A75968" w:rsidRPr="00492FB6">
        <w:rPr>
          <w:rFonts w:ascii="Book Antiqua" w:hAnsi="Book Antiqua"/>
          <w:sz w:val="24"/>
          <w:szCs w:val="24"/>
          <w:lang w:val="fr-FR"/>
        </w:rPr>
        <w:t>à mettre au même niveau</w:t>
      </w:r>
      <w:r w:rsidR="00410856" w:rsidRPr="00492FB6">
        <w:rPr>
          <w:rFonts w:ascii="Book Antiqua" w:hAnsi="Book Antiqua"/>
          <w:sz w:val="24"/>
          <w:szCs w:val="24"/>
          <w:lang w:val="fr-FR"/>
        </w:rPr>
        <w:t xml:space="preserve"> que celui qui di</w:t>
      </w:r>
      <w:r w:rsidRPr="00492FB6">
        <w:rPr>
          <w:rFonts w:ascii="Book Antiqua" w:hAnsi="Book Antiqua"/>
          <w:sz w:val="24"/>
          <w:szCs w:val="24"/>
          <w:lang w:val="fr-FR"/>
        </w:rPr>
        <w:t>rait</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00410856" w:rsidRPr="00492FB6">
        <w:rPr>
          <w:rFonts w:ascii="Book Antiqua" w:hAnsi="Book Antiqua"/>
          <w:sz w:val="24"/>
          <w:szCs w:val="24"/>
          <w:lang w:val="fr-FR"/>
        </w:rPr>
        <w:t>ne te mar</w:t>
      </w:r>
      <w:r w:rsidR="00A75968" w:rsidRPr="00492FB6">
        <w:rPr>
          <w:rFonts w:ascii="Book Antiqua" w:hAnsi="Book Antiqua"/>
          <w:sz w:val="24"/>
          <w:szCs w:val="24"/>
          <w:lang w:val="fr-FR"/>
        </w:rPr>
        <w:t>ie pas, car si un enfant t’a é</w:t>
      </w:r>
      <w:r w:rsidR="00DE3834" w:rsidRPr="00492FB6">
        <w:rPr>
          <w:rFonts w:ascii="Book Antiqua" w:hAnsi="Book Antiqua"/>
          <w:sz w:val="24"/>
          <w:szCs w:val="24"/>
          <w:lang w:val="fr-FR"/>
        </w:rPr>
        <w:t>té prédestiné, il viendra à toi» ou encore «</w:t>
      </w:r>
      <w:r w:rsidR="00A75968" w:rsidRPr="00492FB6">
        <w:rPr>
          <w:rFonts w:ascii="Book Antiqua" w:hAnsi="Book Antiqua"/>
          <w:sz w:val="24"/>
          <w:szCs w:val="24"/>
          <w:lang w:val="fr-FR"/>
        </w:rPr>
        <w:t xml:space="preserve">ne </w:t>
      </w:r>
      <w:r w:rsidRPr="00492FB6">
        <w:rPr>
          <w:rFonts w:ascii="Book Antiqua" w:hAnsi="Book Antiqua"/>
          <w:sz w:val="24"/>
          <w:szCs w:val="24"/>
          <w:lang w:val="fr-FR"/>
        </w:rPr>
        <w:t xml:space="preserve">recherche pas </w:t>
      </w:r>
      <w:r w:rsidR="00A75968" w:rsidRPr="00492FB6">
        <w:rPr>
          <w:rFonts w:ascii="Book Antiqua" w:hAnsi="Book Antiqua"/>
          <w:sz w:val="24"/>
          <w:szCs w:val="24"/>
          <w:lang w:val="fr-FR"/>
        </w:rPr>
        <w:t>ta subsistan</w:t>
      </w:r>
      <w:r w:rsidR="00410856" w:rsidRPr="00492FB6">
        <w:rPr>
          <w:rFonts w:ascii="Book Antiqua" w:hAnsi="Book Antiqua"/>
          <w:sz w:val="24"/>
          <w:szCs w:val="24"/>
          <w:lang w:val="fr-FR"/>
        </w:rPr>
        <w:t>ce, car s’il t’en a été décrété</w:t>
      </w:r>
      <w:r w:rsidR="00DE3834" w:rsidRPr="00492FB6">
        <w:rPr>
          <w:rFonts w:ascii="Book Antiqua" w:hAnsi="Book Antiqua"/>
          <w:sz w:val="24"/>
          <w:szCs w:val="24"/>
          <w:lang w:val="fr-FR"/>
        </w:rPr>
        <w:t xml:space="preserve"> une part, elle viendra à toi</w:t>
      </w:r>
      <w:r w:rsidR="00A75968" w:rsidRPr="00492FB6">
        <w:rPr>
          <w:rFonts w:ascii="Book Antiqua" w:hAnsi="Book Antiqua"/>
          <w:sz w:val="24"/>
          <w:szCs w:val="24"/>
          <w:lang w:val="fr-FR"/>
        </w:rPr>
        <w:t>».</w:t>
      </w:r>
    </w:p>
    <w:p w:rsidR="00A75968" w:rsidRPr="00492FB6" w:rsidRDefault="007D4749"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N</w:t>
      </w:r>
      <w:r w:rsidR="00A75968" w:rsidRPr="00492FB6">
        <w:rPr>
          <w:rFonts w:ascii="Book Antiqua" w:hAnsi="Book Antiqua"/>
          <w:sz w:val="24"/>
          <w:szCs w:val="24"/>
          <w:lang w:val="fr-FR"/>
        </w:rPr>
        <w:t xml:space="preserve">ous savons qu’Allah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En vérité c’est Nous qui avons fait descendre le Coran, et c’est Nous qui en sommes </w:t>
      </w:r>
      <w:r w:rsidRPr="00492FB6">
        <w:rPr>
          <w:rFonts w:ascii="Book Antiqua" w:hAnsi="Book Antiqua"/>
          <w:b/>
          <w:bCs/>
          <w:sz w:val="24"/>
          <w:szCs w:val="24"/>
          <w:lang w:val="fr-FR"/>
        </w:rPr>
        <w:t>G</w:t>
      </w:r>
      <w:r w:rsidR="00A75968" w:rsidRPr="00492FB6">
        <w:rPr>
          <w:rFonts w:ascii="Book Antiqua" w:hAnsi="Book Antiqua"/>
          <w:b/>
          <w:bCs/>
          <w:sz w:val="24"/>
          <w:szCs w:val="24"/>
          <w:lang w:val="fr-FR"/>
        </w:rPr>
        <w:t>ardien</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38"/>
      </w:r>
      <w:r w:rsidR="00A75968" w:rsidRPr="00492FB6">
        <w:rPr>
          <w:rFonts w:ascii="Book Antiqua" w:hAnsi="Book Antiqua"/>
          <w:b/>
          <w:bCs/>
          <w:sz w:val="24"/>
          <w:szCs w:val="24"/>
          <w:lang w:val="fr-FR"/>
        </w:rPr>
        <w:t>.</w:t>
      </w:r>
      <w:r w:rsidR="00A75968" w:rsidRPr="00492FB6">
        <w:rPr>
          <w:rFonts w:ascii="Book Antiqua" w:hAnsi="Book Antiqua"/>
          <w:sz w:val="24"/>
          <w:szCs w:val="24"/>
          <w:lang w:val="fr-FR"/>
        </w:rPr>
        <w:t xml:space="preserve"> Et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a certes dit cela en sachant </w:t>
      </w:r>
      <w:r w:rsidRPr="00492FB6">
        <w:rPr>
          <w:rFonts w:ascii="Book Antiqua" w:hAnsi="Book Antiqua" w:cs="Traditional Arabic"/>
          <w:sz w:val="24"/>
          <w:szCs w:val="24"/>
          <w:lang w:val="fr-FR"/>
        </w:rPr>
        <w:t xml:space="preserve">parfaitement </w:t>
      </w:r>
      <w:r w:rsidR="00A75968" w:rsidRPr="00492FB6">
        <w:rPr>
          <w:rFonts w:ascii="Book Antiqua" w:hAnsi="Book Antiqua"/>
          <w:sz w:val="24"/>
          <w:szCs w:val="24"/>
          <w:lang w:val="fr-FR"/>
        </w:rPr>
        <w:t>que rien ne se réalise sans causes, et c’est pour cela qu’Il en a décrété certaines qui sont en mesure de préserver cette religion.</w:t>
      </w:r>
    </w:p>
    <w:p w:rsidR="00A75968" w:rsidRPr="00492FB6" w:rsidRDefault="00D35FE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A75968" w:rsidRPr="00492FB6">
        <w:rPr>
          <w:rFonts w:ascii="Book Antiqua" w:hAnsi="Book Antiqua"/>
          <w:sz w:val="24"/>
          <w:szCs w:val="24"/>
          <w:lang w:val="fr-FR"/>
        </w:rPr>
        <w:t>’est pour cette raison que les savants parmi les pieux prédécesseurs se sont mis</w:t>
      </w:r>
      <w:r w:rsidR="007D4749" w:rsidRPr="00492FB6">
        <w:rPr>
          <w:rFonts w:ascii="Book Antiqua" w:hAnsi="Book Antiqua"/>
          <w:sz w:val="24"/>
          <w:szCs w:val="24"/>
          <w:lang w:val="fr-FR"/>
        </w:rPr>
        <w:t xml:space="preserve"> </w:t>
      </w:r>
      <w:r w:rsidR="00A75968" w:rsidRPr="00492FB6">
        <w:rPr>
          <w:rFonts w:ascii="Book Antiqua" w:hAnsi="Book Antiqua"/>
          <w:sz w:val="24"/>
          <w:szCs w:val="24"/>
          <w:lang w:val="fr-FR"/>
        </w:rPr>
        <w:t>à parler, à écrire et à éclairer les gens</w:t>
      </w:r>
      <w:r w:rsidR="007D4749" w:rsidRPr="00492FB6">
        <w:rPr>
          <w:rFonts w:ascii="Book Antiqua" w:hAnsi="Book Antiqua"/>
          <w:sz w:val="24"/>
          <w:szCs w:val="24"/>
          <w:lang w:val="fr-FR"/>
        </w:rPr>
        <w:t xml:space="preserve"> lorsque sont apparues des innovations dans la croyance et dans les adorations – ce qui a eu pour conséquence de préserver la religion contre ces hérésies</w:t>
      </w:r>
      <w:r w:rsidR="00A75968" w:rsidRPr="00492FB6">
        <w:rPr>
          <w:rFonts w:ascii="Book Antiqua" w:hAnsi="Book Antiqua"/>
          <w:sz w:val="24"/>
          <w:szCs w:val="24"/>
          <w:lang w:val="fr-FR"/>
        </w:rPr>
        <w:t xml:space="preserve">. Aussi, il nous est obligatoire de </w:t>
      </w:r>
      <w:r w:rsidR="007D4749" w:rsidRPr="00492FB6">
        <w:rPr>
          <w:rFonts w:ascii="Book Antiqua" w:hAnsi="Book Antiqua"/>
          <w:sz w:val="24"/>
          <w:szCs w:val="24"/>
          <w:lang w:val="fr-FR"/>
        </w:rPr>
        <w:t xml:space="preserve">nous acquitter de </w:t>
      </w:r>
      <w:r w:rsidR="00A75968" w:rsidRPr="00492FB6">
        <w:rPr>
          <w:rFonts w:ascii="Book Antiqua" w:hAnsi="Book Antiqua"/>
          <w:sz w:val="24"/>
          <w:szCs w:val="24"/>
          <w:lang w:val="fr-FR"/>
        </w:rPr>
        <w:t>nos responsabilités en terme</w:t>
      </w:r>
      <w:r w:rsidR="00410856" w:rsidRPr="00492FB6">
        <w:rPr>
          <w:rFonts w:ascii="Book Antiqua" w:hAnsi="Book Antiqua"/>
          <w:sz w:val="24"/>
          <w:szCs w:val="24"/>
          <w:lang w:val="fr-FR"/>
        </w:rPr>
        <w:t>s</w:t>
      </w:r>
      <w:r w:rsidR="00A75968" w:rsidRPr="00492FB6">
        <w:rPr>
          <w:rFonts w:ascii="Book Antiqua" w:hAnsi="Book Antiqua"/>
          <w:sz w:val="24"/>
          <w:szCs w:val="24"/>
          <w:lang w:val="fr-FR"/>
        </w:rPr>
        <w:t xml:space="preserve"> de défense</w:t>
      </w:r>
      <w:r w:rsidR="007D4749" w:rsidRP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7D4749" w:rsidRPr="00492FB6">
        <w:rPr>
          <w:rFonts w:ascii="Book Antiqua" w:hAnsi="Book Antiqua"/>
          <w:sz w:val="24"/>
          <w:szCs w:val="24"/>
          <w:lang w:val="fr-FR"/>
        </w:rPr>
        <w:t xml:space="preserve">protection et </w:t>
      </w:r>
      <w:r w:rsidR="00A75968" w:rsidRPr="00492FB6">
        <w:rPr>
          <w:rFonts w:ascii="Book Antiqua" w:hAnsi="Book Antiqua"/>
          <w:sz w:val="24"/>
          <w:szCs w:val="24"/>
          <w:lang w:val="fr-FR"/>
        </w:rPr>
        <w:t xml:space="preserve">propagation </w:t>
      </w:r>
      <w:r w:rsidR="007D4749" w:rsidRPr="00492FB6">
        <w:rPr>
          <w:rFonts w:ascii="Book Antiqua" w:hAnsi="Book Antiqua"/>
          <w:sz w:val="24"/>
          <w:szCs w:val="24"/>
          <w:lang w:val="fr-FR"/>
        </w:rPr>
        <w:t>de notre religion</w:t>
      </w:r>
      <w:r w:rsidR="00A75968" w:rsidRPr="00492FB6">
        <w:rPr>
          <w:rFonts w:ascii="Book Antiqua" w:hAnsi="Book Antiqua"/>
          <w:sz w:val="24"/>
          <w:szCs w:val="24"/>
          <w:lang w:val="fr-FR"/>
        </w:rPr>
        <w:t xml:space="preserve">, et c’est de cette manière que se </w:t>
      </w:r>
      <w:r w:rsidR="007D4749" w:rsidRPr="00492FB6">
        <w:rPr>
          <w:rFonts w:ascii="Book Antiqua" w:hAnsi="Book Antiqua"/>
          <w:sz w:val="24"/>
          <w:szCs w:val="24"/>
          <w:lang w:val="fr-FR"/>
        </w:rPr>
        <w:t xml:space="preserve">réalisera sa </w:t>
      </w:r>
      <w:r w:rsidR="00A75968" w:rsidRPr="00492FB6">
        <w:rPr>
          <w:rFonts w:ascii="Book Antiqua" w:hAnsi="Book Antiqua"/>
          <w:sz w:val="24"/>
          <w:szCs w:val="24"/>
          <w:lang w:val="fr-FR"/>
        </w:rPr>
        <w:t xml:space="preserve">préservation. </w:t>
      </w:r>
    </w:p>
    <w:p w:rsidR="007D4749" w:rsidRPr="00492FB6" w:rsidRDefault="007D4749" w:rsidP="00492FB6">
      <w:pPr>
        <w:spacing w:before="120" w:after="0" w:line="240" w:lineRule="auto"/>
        <w:ind w:firstLine="284"/>
        <w:jc w:val="both"/>
        <w:rPr>
          <w:rFonts w:ascii="Book Antiqua" w:hAnsi="Book Antiqua"/>
          <w:sz w:val="24"/>
          <w:szCs w:val="24"/>
          <w:lang w:val="fr-FR"/>
        </w:rPr>
      </w:pPr>
    </w:p>
    <w:p w:rsidR="007D4749" w:rsidRPr="00492FB6" w:rsidRDefault="007D4749"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rPr>
          <w:rFonts w:ascii="Book Antiqua" w:hAnsi="Book Antiqua"/>
          <w:sz w:val="24"/>
          <w:u w:val="single"/>
        </w:rPr>
      </w:pPr>
      <w:bookmarkStart w:id="73" w:name="_Toc405011887"/>
      <w:bookmarkStart w:id="74" w:name="_Toc449990264"/>
      <w:r w:rsidRPr="00492FB6">
        <w:t xml:space="preserve">31) </w:t>
      </w:r>
      <w:r w:rsidR="00A75968" w:rsidRPr="00492FB6">
        <w:t xml:space="preserve">La meilleure chose à laquelle le prêcheur doit porter de l’intérêt est le Livre d’Allah </w:t>
      </w:r>
      <w:r w:rsidR="00B6187F" w:rsidRPr="00492FB6">
        <w:rPr>
          <w:rFonts w:ascii="Book Antiqua" w:hAnsi="Book Antiqua" w:cs="Traditional Arabic"/>
          <w:sz w:val="24"/>
        </w:rPr>
        <w:t>(</w:t>
      </w:r>
      <w:r w:rsidR="00C857DA" w:rsidRPr="00492FB6">
        <w:rPr>
          <w:rFonts w:ascii="CTraditional Arabic" w:hAnsi="CTraditional Arabic" w:cs="CTraditional Arabic"/>
          <w:sz w:val="24"/>
          <w:rtl/>
        </w:rPr>
        <w:t>ﻷ</w:t>
      </w:r>
      <w:r w:rsidR="00B6187F" w:rsidRPr="00492FB6">
        <w:rPr>
          <w:rFonts w:ascii="Book Antiqua" w:hAnsi="Book Antiqua" w:cs="Traditional Arabic"/>
          <w:sz w:val="24"/>
        </w:rPr>
        <w:t>)</w:t>
      </w:r>
      <w:bookmarkEnd w:id="73"/>
      <w:bookmarkEnd w:id="74"/>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Quels sont les ouvrages </w:t>
      </w:r>
      <w:r w:rsidR="008D19B2" w:rsidRPr="00492FB6">
        <w:rPr>
          <w:rFonts w:ascii="Eurostile" w:hAnsi="Eurostile"/>
          <w:color w:val="002060"/>
          <w:sz w:val="24"/>
          <w:szCs w:val="24"/>
          <w:lang w:val="fr-FR"/>
        </w:rPr>
        <w:t xml:space="preserve">conseillés au </w:t>
      </w:r>
      <w:r w:rsidRPr="00492FB6">
        <w:rPr>
          <w:rFonts w:ascii="Eurostile" w:hAnsi="Eurostile"/>
          <w:color w:val="002060"/>
          <w:sz w:val="24"/>
          <w:szCs w:val="24"/>
          <w:lang w:val="fr-FR"/>
        </w:rPr>
        <w:t xml:space="preserve">prêcheur après le Livre d’Allah </w:t>
      </w:r>
      <w:r w:rsidR="00B6187F" w:rsidRPr="00492FB6">
        <w:rPr>
          <w:rFonts w:ascii="Eurostile" w:hAnsi="Eurostile"/>
          <w:color w:val="002060"/>
          <w:sz w:val="24"/>
          <w:szCs w:val="24"/>
          <w:lang w:val="fr-FR"/>
        </w:rPr>
        <w:t>(</w:t>
      </w:r>
      <w:r w:rsidR="00C857DA" w:rsidRPr="00492FB6">
        <w:rPr>
          <w:rFonts w:ascii="CTraditional Arabic" w:hAnsi="CTraditional Arabic" w:cs="CTraditional Arabic"/>
          <w:color w:val="002060"/>
          <w:sz w:val="24"/>
          <w:szCs w:val="24"/>
          <w:rtl/>
          <w:lang w:val="fr-FR"/>
        </w:rPr>
        <w:t>ﻷ</w:t>
      </w:r>
      <w:r w:rsidR="00B6187F" w:rsidRPr="00492FB6">
        <w:rPr>
          <w:rFonts w:ascii="Eurostile" w:hAnsi="Eurostile"/>
          <w:color w:val="002060"/>
          <w:sz w:val="24"/>
          <w:szCs w:val="24"/>
          <w:lang w:val="fr-FR"/>
        </w:rPr>
        <w:t>)</w:t>
      </w:r>
      <w:r w:rsidR="00492FB6">
        <w:rPr>
          <w:rFonts w:ascii="Eurostile" w:hAnsi="Eurostile"/>
          <w:color w:val="002060"/>
          <w:sz w:val="24"/>
          <w:szCs w:val="24"/>
          <w:lang w:val="fr-FR"/>
        </w:rPr>
        <w:t>?</w:t>
      </w:r>
    </w:p>
    <w:p w:rsidR="00A75968" w:rsidRPr="00492FB6" w:rsidRDefault="003D6429"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Assurément</w:t>
      </w:r>
      <w:r w:rsidR="00A75968" w:rsidRPr="00492FB6">
        <w:rPr>
          <w:rFonts w:ascii="Book Antiqua" w:hAnsi="Book Antiqua"/>
          <w:sz w:val="24"/>
          <w:szCs w:val="24"/>
          <w:lang w:val="fr-FR"/>
        </w:rPr>
        <w:t xml:space="preserve">, la </w:t>
      </w:r>
      <w:r w:rsidRPr="00492FB6">
        <w:rPr>
          <w:rFonts w:ascii="Book Antiqua" w:hAnsi="Book Antiqua"/>
          <w:sz w:val="24"/>
          <w:szCs w:val="24"/>
          <w:lang w:val="fr-FR"/>
        </w:rPr>
        <w:t xml:space="preserve">principale </w:t>
      </w:r>
      <w:r w:rsidR="00A75968" w:rsidRPr="00492FB6">
        <w:rPr>
          <w:rFonts w:ascii="Book Antiqua" w:hAnsi="Book Antiqua"/>
          <w:sz w:val="24"/>
          <w:szCs w:val="24"/>
          <w:lang w:val="fr-FR"/>
        </w:rPr>
        <w:t xml:space="preserve">chose à laquelle le prêcheur doit porter de l’intérêt est le Livre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Pr="00492FB6">
        <w:rPr>
          <w:rFonts w:ascii="Book Antiqua" w:hAnsi="Book Antiqua" w:cs="Traditional Arabic"/>
          <w:sz w:val="24"/>
          <w:szCs w:val="24"/>
          <w:lang w:val="fr-FR"/>
        </w:rPr>
        <w:t xml:space="preserve">. Il s’agit pour lui de </w:t>
      </w:r>
      <w:r w:rsidRPr="00492FB6">
        <w:rPr>
          <w:rFonts w:ascii="Book Antiqua" w:hAnsi="Book Antiqua"/>
          <w:sz w:val="24"/>
          <w:szCs w:val="24"/>
          <w:lang w:val="fr-FR"/>
        </w:rPr>
        <w:t>le lire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de l’apprendre et de le mettre </w:t>
      </w:r>
      <w:r w:rsidR="00A75968" w:rsidRPr="00492FB6">
        <w:rPr>
          <w:rFonts w:ascii="Book Antiqua" w:hAnsi="Book Antiqua"/>
          <w:sz w:val="24"/>
          <w:szCs w:val="24"/>
          <w:lang w:val="fr-FR"/>
        </w:rPr>
        <w:t>en pratique</w:t>
      </w:r>
      <w:r w:rsidRPr="00492FB6">
        <w:rPr>
          <w:rFonts w:ascii="Book Antiqua" w:hAnsi="Book Antiqua"/>
          <w:sz w:val="24"/>
          <w:szCs w:val="24"/>
          <w:lang w:val="fr-FR"/>
        </w:rPr>
        <w:t>. En fait, les c</w:t>
      </w:r>
      <w:r w:rsidR="00A75968" w:rsidRPr="00492FB6">
        <w:rPr>
          <w:rFonts w:ascii="Book Antiqua" w:hAnsi="Book Antiqua"/>
          <w:sz w:val="24"/>
          <w:szCs w:val="24"/>
          <w:lang w:val="fr-FR"/>
        </w:rPr>
        <w:t>ompag</w:t>
      </w:r>
      <w:r w:rsidR="00B6187F" w:rsidRPr="00492FB6">
        <w:rPr>
          <w:rFonts w:ascii="Book Antiqua" w:hAnsi="Book Antiqua"/>
          <w:sz w:val="24"/>
          <w:szCs w:val="24"/>
          <w:lang w:val="fr-FR"/>
        </w:rPr>
        <w:t xml:space="preserve">nons </w:t>
      </w:r>
      <w:r w:rsidRPr="00492FB6">
        <w:rPr>
          <w:rFonts w:ascii="Book Antiqua" w:hAnsi="Book Antiqua"/>
          <w:sz w:val="24"/>
          <w:szCs w:val="24"/>
          <w:lang w:val="fr-FR"/>
        </w:rPr>
        <w:t>(</w:t>
      </w:r>
      <w:r w:rsidRPr="00492FB6">
        <w:rPr>
          <w:rFonts w:ascii="Book Antiqua" w:hAnsi="Book Antiqua"/>
          <w:sz w:val="24"/>
          <w:szCs w:val="24"/>
          <w:lang w:val="fr-FR"/>
        </w:rPr>
        <w:sym w:font="KFGQPC Arabic Symbols 01" w:char="F06A"/>
      </w:r>
      <w:r w:rsidRPr="00492FB6">
        <w:rPr>
          <w:rFonts w:ascii="Book Antiqua" w:hAnsi="Book Antiqua"/>
          <w:sz w:val="24"/>
          <w:szCs w:val="24"/>
          <w:lang w:val="fr-FR"/>
        </w:rPr>
        <w:t>)</w:t>
      </w:r>
      <w:r w:rsidR="00A75968" w:rsidRPr="00492FB6">
        <w:rPr>
          <w:rFonts w:ascii="Book Antiqua" w:hAnsi="Book Antiqua"/>
          <w:sz w:val="24"/>
          <w:szCs w:val="24"/>
          <w:lang w:val="fr-FR"/>
        </w:rPr>
        <w:t xml:space="preserve"> ne dépassaient pas </w:t>
      </w:r>
      <w:r w:rsidRPr="00492FB6">
        <w:rPr>
          <w:rFonts w:ascii="Book Antiqua" w:hAnsi="Book Antiqua"/>
          <w:sz w:val="24"/>
          <w:szCs w:val="24"/>
          <w:lang w:val="fr-FR"/>
        </w:rPr>
        <w:t xml:space="preserve">la mémorisation de plus </w:t>
      </w:r>
      <w:r w:rsidR="00A75968" w:rsidRPr="00492FB6">
        <w:rPr>
          <w:rFonts w:ascii="Book Antiqua" w:hAnsi="Book Antiqua"/>
          <w:sz w:val="24"/>
          <w:szCs w:val="24"/>
          <w:lang w:val="fr-FR"/>
        </w:rPr>
        <w:t xml:space="preserve">dix versets du Coran tant </w:t>
      </w:r>
      <w:r w:rsidR="001B5C35" w:rsidRPr="00492FB6">
        <w:rPr>
          <w:rFonts w:ascii="Book Antiqua" w:hAnsi="Book Antiqua"/>
          <w:sz w:val="24"/>
          <w:szCs w:val="24"/>
          <w:lang w:val="fr-FR"/>
        </w:rPr>
        <w:t>qu’</w:t>
      </w:r>
      <w:r w:rsidR="00410856" w:rsidRPr="00492FB6">
        <w:rPr>
          <w:rFonts w:ascii="Book Antiqua" w:hAnsi="Book Antiqua"/>
          <w:sz w:val="24"/>
          <w:szCs w:val="24"/>
          <w:lang w:val="fr-FR"/>
        </w:rPr>
        <w:t>i</w:t>
      </w:r>
      <w:r w:rsidR="001B5C35" w:rsidRPr="00492FB6">
        <w:rPr>
          <w:rFonts w:ascii="Book Antiqua" w:hAnsi="Book Antiqua"/>
          <w:sz w:val="24"/>
          <w:szCs w:val="24"/>
          <w:lang w:val="fr-FR"/>
        </w:rPr>
        <w:t xml:space="preserve">ls </w:t>
      </w:r>
      <w:r w:rsidRPr="00492FB6">
        <w:rPr>
          <w:rFonts w:ascii="Book Antiqua" w:hAnsi="Book Antiqua"/>
          <w:sz w:val="24"/>
          <w:szCs w:val="24"/>
          <w:lang w:val="fr-FR"/>
        </w:rPr>
        <w:t>n’</w:t>
      </w:r>
      <w:r w:rsidR="001B5C35" w:rsidRPr="00492FB6">
        <w:rPr>
          <w:rFonts w:ascii="Book Antiqua" w:hAnsi="Book Antiqua"/>
          <w:sz w:val="24"/>
          <w:szCs w:val="24"/>
          <w:lang w:val="fr-FR"/>
        </w:rPr>
        <w:t>avaient</w:t>
      </w:r>
      <w:r w:rsidR="00A75968" w:rsidRPr="00492FB6">
        <w:rPr>
          <w:rFonts w:ascii="Book Antiqua" w:hAnsi="Book Antiqua"/>
          <w:sz w:val="24"/>
          <w:szCs w:val="24"/>
          <w:lang w:val="fr-FR"/>
        </w:rPr>
        <w:t xml:space="preserve"> pas appris</w:t>
      </w:r>
      <w:r w:rsidRPr="00492FB6">
        <w:rPr>
          <w:rFonts w:ascii="Book Antiqua" w:hAnsi="Book Antiqua"/>
          <w:sz w:val="24"/>
          <w:szCs w:val="24"/>
          <w:lang w:val="fr-FR"/>
        </w:rPr>
        <w:t xml:space="preserve"> </w:t>
      </w:r>
      <w:r w:rsidR="00A75968" w:rsidRPr="00492FB6">
        <w:rPr>
          <w:rFonts w:ascii="Book Antiqua" w:hAnsi="Book Antiqua"/>
          <w:sz w:val="24"/>
          <w:szCs w:val="24"/>
          <w:lang w:val="fr-FR"/>
        </w:rPr>
        <w:t>ce qu’ils contenaient comme enseignement</w:t>
      </w:r>
      <w:r w:rsidR="00410856" w:rsidRPr="00492FB6">
        <w:rPr>
          <w:rFonts w:ascii="Book Antiqua" w:hAnsi="Book Antiqua"/>
          <w:sz w:val="24"/>
          <w:szCs w:val="24"/>
          <w:lang w:val="fr-FR"/>
        </w:rPr>
        <w:t>s</w:t>
      </w:r>
      <w:r w:rsidR="00A75968" w:rsidRPr="00492FB6">
        <w:rPr>
          <w:rFonts w:ascii="Book Antiqua" w:hAnsi="Book Antiqua"/>
          <w:sz w:val="24"/>
          <w:szCs w:val="24"/>
          <w:lang w:val="fr-FR"/>
        </w:rPr>
        <w:t xml:space="preserve"> et </w:t>
      </w:r>
      <w:r w:rsidRPr="00492FB6">
        <w:rPr>
          <w:rFonts w:ascii="Book Antiqua" w:hAnsi="Book Antiqua"/>
          <w:sz w:val="24"/>
          <w:szCs w:val="24"/>
          <w:lang w:val="fr-FR"/>
        </w:rPr>
        <w:t>la façon de les appliquer</w:t>
      </w:r>
      <w:r w:rsidR="00A75968" w:rsidRPr="00492FB6">
        <w:rPr>
          <w:rFonts w:ascii="Book Antiqua" w:hAnsi="Book Antiqua"/>
          <w:sz w:val="24"/>
          <w:szCs w:val="24"/>
          <w:lang w:val="fr-FR"/>
        </w:rPr>
        <w:t>. Ainsi, ils ont appris le Coran, la science et la pratique en même temps.</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Ensuite, il convient de porter de l’intérêt à tout ce qui a été </w:t>
      </w:r>
      <w:r w:rsidR="003D6429" w:rsidRPr="00492FB6">
        <w:rPr>
          <w:rFonts w:ascii="Book Antiqua" w:hAnsi="Book Antiqua"/>
          <w:sz w:val="24"/>
          <w:szCs w:val="24"/>
          <w:lang w:val="fr-FR"/>
        </w:rPr>
        <w:t xml:space="preserve">jugé </w:t>
      </w:r>
      <w:r w:rsidR="00B6187F" w:rsidRPr="00492FB6">
        <w:rPr>
          <w:rFonts w:ascii="Book Antiqua" w:hAnsi="Book Antiqua"/>
          <w:sz w:val="24"/>
          <w:szCs w:val="24"/>
          <w:lang w:val="fr-FR"/>
        </w:rPr>
        <w:t>comme faisant parti</w:t>
      </w:r>
      <w:r w:rsidR="00485374" w:rsidRPr="00492FB6">
        <w:rPr>
          <w:rFonts w:ascii="Book Antiqua" w:hAnsi="Book Antiqua"/>
          <w:sz w:val="24"/>
          <w:szCs w:val="24"/>
          <w:lang w:val="fr-FR"/>
        </w:rPr>
        <w:t>e</w:t>
      </w:r>
      <w:r w:rsidR="00B6187F" w:rsidRPr="00492FB6">
        <w:rPr>
          <w:rFonts w:ascii="Book Antiqua" w:hAnsi="Book Antiqua"/>
          <w:sz w:val="24"/>
          <w:szCs w:val="24"/>
          <w:lang w:val="fr-FR"/>
        </w:rPr>
        <w:t xml:space="preserve"> de la S</w:t>
      </w:r>
      <w:r w:rsidRPr="00492FB6">
        <w:rPr>
          <w:rFonts w:ascii="Book Antiqua" w:hAnsi="Book Antiqua"/>
          <w:sz w:val="24"/>
          <w:szCs w:val="24"/>
          <w:lang w:val="fr-FR"/>
        </w:rPr>
        <w:t xml:space="preserve">unnah authentique du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 xml:space="preserve">ainsi qu’à tout ce que les gens de science ont rédigé en guise </w:t>
      </w:r>
      <w:r w:rsidR="003D6429" w:rsidRPr="00492FB6">
        <w:rPr>
          <w:rFonts w:ascii="Book Antiqua" w:hAnsi="Book Antiqua"/>
          <w:sz w:val="24"/>
          <w:szCs w:val="24"/>
          <w:lang w:val="fr-FR"/>
        </w:rPr>
        <w:t>de commentaire,</w:t>
      </w:r>
      <w:r w:rsidR="00DE3834" w:rsidRPr="00492FB6">
        <w:rPr>
          <w:rFonts w:ascii="Book Antiqua" w:hAnsi="Book Antiqua"/>
          <w:sz w:val="24"/>
          <w:szCs w:val="24"/>
          <w:lang w:val="fr-FR"/>
        </w:rPr>
        <w:t xml:space="preserve"> comme «</w:t>
      </w:r>
      <w:r w:rsidRPr="00492FB6">
        <w:rPr>
          <w:rFonts w:ascii="Book Antiqua" w:hAnsi="Book Antiqua"/>
          <w:i/>
          <w:iCs/>
          <w:sz w:val="24"/>
          <w:szCs w:val="24"/>
          <w:lang w:val="fr-FR"/>
        </w:rPr>
        <w:t>Fat</w:t>
      </w:r>
      <w:r w:rsidRPr="00492FB6">
        <w:rPr>
          <w:rFonts w:ascii="Book Antiqua" w:hAnsi="Book Antiqua"/>
          <w:i/>
          <w:iCs/>
          <w:sz w:val="24"/>
          <w:szCs w:val="24"/>
          <w:u w:val="single"/>
          <w:lang w:val="fr-FR"/>
        </w:rPr>
        <w:t>h</w:t>
      </w:r>
      <w:r w:rsidRPr="00492FB6">
        <w:rPr>
          <w:rFonts w:ascii="Book Antiqua" w:hAnsi="Book Antiqua"/>
          <w:i/>
          <w:iCs/>
          <w:sz w:val="24"/>
          <w:szCs w:val="24"/>
          <w:lang w:val="fr-FR"/>
        </w:rPr>
        <w:t xml:space="preserve"> Al</w:t>
      </w:r>
      <w:r w:rsidR="003D6429" w:rsidRPr="00492FB6">
        <w:rPr>
          <w:rFonts w:ascii="Book Antiqua" w:hAnsi="Book Antiqua"/>
          <w:i/>
          <w:iCs/>
          <w:sz w:val="24"/>
          <w:szCs w:val="24"/>
          <w:lang w:val="fr-FR"/>
        </w:rPr>
        <w:t>-</w:t>
      </w:r>
      <w:r w:rsidRPr="00492FB6">
        <w:rPr>
          <w:rFonts w:ascii="Book Antiqua" w:hAnsi="Book Antiqua"/>
          <w:i/>
          <w:iCs/>
          <w:sz w:val="24"/>
          <w:szCs w:val="24"/>
          <w:lang w:val="fr-FR"/>
        </w:rPr>
        <w:t>Bâr</w:t>
      </w:r>
      <w:r w:rsidR="003D6429" w:rsidRPr="00492FB6">
        <w:rPr>
          <w:rFonts w:ascii="Book Antiqua" w:hAnsi="Book Antiqua"/>
          <w:i/>
          <w:iCs/>
          <w:sz w:val="24"/>
          <w:szCs w:val="24"/>
          <w:lang w:val="fr-FR"/>
        </w:rPr>
        <w:t>î</w:t>
      </w:r>
      <w:r w:rsidR="00DE3834" w:rsidRPr="00492FB6">
        <w:rPr>
          <w:rFonts w:ascii="Book Antiqua" w:hAnsi="Book Antiqua"/>
          <w:sz w:val="24"/>
          <w:szCs w:val="24"/>
          <w:lang w:val="fr-FR"/>
        </w:rPr>
        <w:t>», «</w:t>
      </w:r>
      <w:r w:rsidRPr="00492FB6">
        <w:rPr>
          <w:rFonts w:ascii="Book Antiqua" w:hAnsi="Book Antiqua"/>
          <w:i/>
          <w:iCs/>
          <w:sz w:val="24"/>
          <w:szCs w:val="24"/>
          <w:lang w:val="fr-FR"/>
        </w:rPr>
        <w:t>Nayl Al</w:t>
      </w:r>
      <w:r w:rsidR="003D6429" w:rsidRPr="00492FB6">
        <w:rPr>
          <w:rFonts w:ascii="Book Antiqua" w:hAnsi="Book Antiqua"/>
          <w:i/>
          <w:iCs/>
          <w:sz w:val="24"/>
          <w:szCs w:val="24"/>
          <w:lang w:val="fr-FR"/>
        </w:rPr>
        <w:t>-</w:t>
      </w:r>
      <w:r w:rsidRPr="00492FB6">
        <w:rPr>
          <w:rFonts w:ascii="Book Antiqua" w:hAnsi="Book Antiqua"/>
          <w:i/>
          <w:iCs/>
          <w:sz w:val="24"/>
          <w:szCs w:val="24"/>
          <w:lang w:val="fr-FR"/>
        </w:rPr>
        <w:t>Aw</w:t>
      </w:r>
      <w:r w:rsidR="003D6429" w:rsidRPr="00492FB6">
        <w:rPr>
          <w:rFonts w:ascii="Book Antiqua" w:hAnsi="Book Antiqua"/>
          <w:i/>
          <w:iCs/>
          <w:sz w:val="24"/>
          <w:szCs w:val="24"/>
          <w:u w:val="single"/>
          <w:lang w:val="fr-FR"/>
        </w:rPr>
        <w:t>t</w:t>
      </w:r>
      <w:r w:rsidRPr="00492FB6">
        <w:rPr>
          <w:rFonts w:ascii="Book Antiqua" w:hAnsi="Book Antiqua"/>
          <w:i/>
          <w:iCs/>
          <w:sz w:val="24"/>
          <w:szCs w:val="24"/>
          <w:lang w:val="fr-FR"/>
        </w:rPr>
        <w:t>âr</w:t>
      </w:r>
      <w:r w:rsidR="00DE3834" w:rsidRPr="00492FB6">
        <w:rPr>
          <w:rFonts w:ascii="Book Antiqua" w:hAnsi="Book Antiqua"/>
          <w:sz w:val="24"/>
          <w:szCs w:val="24"/>
          <w:lang w:val="fr-FR"/>
        </w:rPr>
        <w:t>», ou «</w:t>
      </w:r>
      <w:r w:rsidR="003D6429" w:rsidRPr="00492FB6">
        <w:rPr>
          <w:rFonts w:ascii="Book Antiqua" w:hAnsi="Book Antiqua"/>
          <w:i/>
          <w:iCs/>
          <w:sz w:val="24"/>
          <w:szCs w:val="24"/>
          <w:lang w:val="fr-FR"/>
        </w:rPr>
        <w:t>Sub</w:t>
      </w:r>
      <w:r w:rsidRPr="00492FB6">
        <w:rPr>
          <w:rFonts w:ascii="Book Antiqua" w:hAnsi="Book Antiqua"/>
          <w:i/>
          <w:iCs/>
          <w:sz w:val="24"/>
          <w:szCs w:val="24"/>
          <w:lang w:val="fr-FR"/>
        </w:rPr>
        <w:t xml:space="preserve">ul </w:t>
      </w:r>
      <w:r w:rsidR="00410856" w:rsidRPr="00492FB6">
        <w:rPr>
          <w:rFonts w:ascii="Book Antiqua" w:hAnsi="Book Antiqua"/>
          <w:i/>
          <w:iCs/>
          <w:sz w:val="24"/>
          <w:szCs w:val="24"/>
          <w:lang w:val="fr-FR"/>
        </w:rPr>
        <w:t>As-Salâm</w:t>
      </w:r>
      <w:r w:rsidR="00410856" w:rsidRPr="00492FB6">
        <w:rPr>
          <w:rFonts w:ascii="Book Antiqua" w:hAnsi="Book Antiqua"/>
          <w:sz w:val="24"/>
          <w:szCs w:val="24"/>
          <w:lang w:val="fr-FR"/>
        </w:rPr>
        <w:t xml:space="preserve">» et tout ce qui s’en </w:t>
      </w:r>
      <w:r w:rsidRPr="00492FB6">
        <w:rPr>
          <w:rFonts w:ascii="Book Antiqua" w:hAnsi="Book Antiqua"/>
          <w:sz w:val="24"/>
          <w:szCs w:val="24"/>
          <w:lang w:val="fr-FR"/>
        </w:rPr>
        <w:t xml:space="preserve">approche. </w:t>
      </w:r>
    </w:p>
    <w:p w:rsidR="00A4342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Puis, il </w:t>
      </w:r>
      <w:r w:rsidR="003D6429" w:rsidRPr="00492FB6">
        <w:rPr>
          <w:rFonts w:ascii="Book Antiqua" w:hAnsi="Book Antiqua"/>
          <w:sz w:val="24"/>
          <w:szCs w:val="24"/>
          <w:lang w:val="fr-FR"/>
        </w:rPr>
        <w:t xml:space="preserve">sera bénéfique de se </w:t>
      </w:r>
      <w:r w:rsidRPr="00492FB6">
        <w:rPr>
          <w:rFonts w:ascii="Book Antiqua" w:hAnsi="Book Antiqua"/>
          <w:sz w:val="24"/>
          <w:szCs w:val="24"/>
          <w:lang w:val="fr-FR"/>
        </w:rPr>
        <w:t xml:space="preserve">tourner vers les œuvres qu’ont rédigé les gens de science de confiance comme </w:t>
      </w:r>
      <w:r w:rsidR="003D6429" w:rsidRPr="00492FB6">
        <w:rPr>
          <w:rFonts w:ascii="Book Antiqua" w:hAnsi="Book Antiqua"/>
          <w:sz w:val="24"/>
          <w:szCs w:val="24"/>
          <w:lang w:val="fr-FR"/>
        </w:rPr>
        <w:t>Ibn Taymiy</w:t>
      </w:r>
      <w:r w:rsidRPr="00492FB6">
        <w:rPr>
          <w:rFonts w:ascii="Book Antiqua" w:hAnsi="Book Antiqua"/>
          <w:sz w:val="24"/>
          <w:szCs w:val="24"/>
          <w:lang w:val="fr-FR"/>
        </w:rPr>
        <w:t>ah</w:t>
      </w:r>
      <w:r w:rsidR="003D6429" w:rsidRPr="00492FB6">
        <w:rPr>
          <w:rFonts w:ascii="Book Antiqua" w:hAnsi="Book Antiqua"/>
          <w:sz w:val="24"/>
          <w:szCs w:val="24"/>
          <w:lang w:val="fr-FR"/>
        </w:rPr>
        <w:t>,</w:t>
      </w:r>
      <w:r w:rsidRPr="00492FB6">
        <w:rPr>
          <w:rFonts w:ascii="Book Antiqua" w:hAnsi="Book Antiqua"/>
          <w:sz w:val="24"/>
          <w:szCs w:val="24"/>
          <w:lang w:val="fr-FR"/>
        </w:rPr>
        <w:t xml:space="preserve"> son </w:t>
      </w:r>
      <w:r w:rsidR="003D6429" w:rsidRPr="00492FB6">
        <w:rPr>
          <w:rFonts w:ascii="Book Antiqua" w:hAnsi="Book Antiqua"/>
          <w:sz w:val="24"/>
          <w:szCs w:val="24"/>
          <w:lang w:val="fr-FR"/>
        </w:rPr>
        <w:t xml:space="preserve">élève </w:t>
      </w:r>
      <w:r w:rsidRPr="00492FB6">
        <w:rPr>
          <w:rFonts w:ascii="Book Antiqua" w:hAnsi="Book Antiqua"/>
          <w:sz w:val="24"/>
          <w:szCs w:val="24"/>
          <w:lang w:val="fr-FR"/>
        </w:rPr>
        <w:t>Ibn Al</w:t>
      </w:r>
      <w:r w:rsidR="00D35FE4" w:rsidRPr="00492FB6">
        <w:rPr>
          <w:rFonts w:ascii="Book Antiqua" w:hAnsi="Book Antiqua"/>
          <w:sz w:val="24"/>
          <w:szCs w:val="24"/>
          <w:lang w:val="fr-FR"/>
        </w:rPr>
        <w:t>-</w:t>
      </w:r>
      <w:r w:rsidRPr="00492FB6">
        <w:rPr>
          <w:rFonts w:ascii="Book Antiqua" w:hAnsi="Book Antiqua"/>
          <w:sz w:val="24"/>
          <w:szCs w:val="24"/>
          <w:lang w:val="fr-FR"/>
        </w:rPr>
        <w:t>Qayyim, ainsi que M</w:t>
      </w:r>
      <w:r w:rsidR="003D6429" w:rsidRPr="00492FB6">
        <w:rPr>
          <w:rFonts w:ascii="Book Antiqua" w:hAnsi="Book Antiqua"/>
          <w:sz w:val="24"/>
          <w:szCs w:val="24"/>
          <w:lang w:val="fr-FR"/>
        </w:rPr>
        <w:t>u</w:t>
      </w:r>
      <w:r w:rsidRPr="00492FB6">
        <w:rPr>
          <w:rFonts w:ascii="Book Antiqua" w:hAnsi="Book Antiqua"/>
          <w:sz w:val="24"/>
          <w:szCs w:val="24"/>
          <w:u w:val="single"/>
          <w:lang w:val="fr-FR"/>
        </w:rPr>
        <w:t>h</w:t>
      </w:r>
      <w:r w:rsidRPr="00492FB6">
        <w:rPr>
          <w:rFonts w:ascii="Book Antiqua" w:hAnsi="Book Antiqua"/>
          <w:sz w:val="24"/>
          <w:szCs w:val="24"/>
          <w:lang w:val="fr-FR"/>
        </w:rPr>
        <w:t>amm</w:t>
      </w:r>
      <w:r w:rsidR="003D6429" w:rsidRPr="00492FB6">
        <w:rPr>
          <w:rFonts w:ascii="Book Antiqua" w:hAnsi="Book Antiqua"/>
          <w:sz w:val="24"/>
          <w:szCs w:val="24"/>
          <w:lang w:val="fr-FR"/>
        </w:rPr>
        <w:t>a</w:t>
      </w:r>
      <w:r w:rsidRPr="00492FB6">
        <w:rPr>
          <w:rFonts w:ascii="Book Antiqua" w:hAnsi="Book Antiqua"/>
          <w:sz w:val="24"/>
          <w:szCs w:val="24"/>
          <w:lang w:val="fr-FR"/>
        </w:rPr>
        <w:t xml:space="preserve">d </w:t>
      </w:r>
      <w:r w:rsidR="00410856" w:rsidRPr="00492FB6">
        <w:rPr>
          <w:rFonts w:ascii="Book Antiqua" w:hAnsi="Book Antiqua"/>
          <w:sz w:val="24"/>
          <w:szCs w:val="24"/>
          <w:lang w:val="fr-FR"/>
        </w:rPr>
        <w:t>I</w:t>
      </w:r>
      <w:r w:rsidRPr="00492FB6">
        <w:rPr>
          <w:rFonts w:ascii="Book Antiqua" w:hAnsi="Book Antiqua"/>
          <w:sz w:val="24"/>
          <w:szCs w:val="24"/>
          <w:lang w:val="fr-FR"/>
        </w:rPr>
        <w:t xml:space="preserve">bn </w:t>
      </w:r>
      <w:r w:rsidR="003D6429" w:rsidRPr="00492FB6">
        <w:rPr>
          <w:rFonts w:ascii="Book Antiqua" w:hAnsi="Book Antiqua"/>
          <w:sz w:val="24"/>
          <w:szCs w:val="24"/>
          <w:vertAlign w:val="superscript"/>
          <w:lang w:val="fr-FR"/>
        </w:rPr>
        <w:t>c</w:t>
      </w:r>
      <w:r w:rsidRPr="00492FB6">
        <w:rPr>
          <w:rFonts w:ascii="Book Antiqua" w:hAnsi="Book Antiqua"/>
          <w:sz w:val="24"/>
          <w:szCs w:val="24"/>
          <w:lang w:val="fr-FR"/>
        </w:rPr>
        <w:t>Abd</w:t>
      </w:r>
      <w:r w:rsidR="003D6429" w:rsidRPr="00492FB6">
        <w:rPr>
          <w:rFonts w:ascii="Book Antiqua" w:hAnsi="Book Antiqua"/>
          <w:sz w:val="24"/>
          <w:szCs w:val="24"/>
          <w:lang w:val="fr-FR"/>
        </w:rPr>
        <w:t>il-</w:t>
      </w:r>
      <w:r w:rsidRPr="00492FB6">
        <w:rPr>
          <w:rFonts w:ascii="Book Antiqua" w:hAnsi="Book Antiqua"/>
          <w:sz w:val="24"/>
          <w:szCs w:val="24"/>
          <w:lang w:val="fr-FR"/>
        </w:rPr>
        <w:t xml:space="preserve">Wahhâb et </w:t>
      </w:r>
      <w:r w:rsidR="00A43424" w:rsidRPr="00492FB6">
        <w:rPr>
          <w:rFonts w:ascii="Book Antiqua" w:hAnsi="Book Antiqua"/>
          <w:sz w:val="24"/>
          <w:szCs w:val="24"/>
          <w:lang w:val="fr-FR"/>
        </w:rPr>
        <w:t>d’</w:t>
      </w:r>
      <w:r w:rsidRPr="00492FB6">
        <w:rPr>
          <w:rFonts w:ascii="Book Antiqua" w:hAnsi="Book Antiqua"/>
          <w:sz w:val="24"/>
          <w:szCs w:val="24"/>
          <w:lang w:val="fr-FR"/>
        </w:rPr>
        <w:t xml:space="preserve">autres </w:t>
      </w:r>
      <w:r w:rsidR="00A43424" w:rsidRPr="00492FB6">
        <w:rPr>
          <w:rFonts w:ascii="Book Antiqua" w:hAnsi="Book Antiqua"/>
          <w:sz w:val="24"/>
          <w:szCs w:val="24"/>
          <w:lang w:val="fr-FR"/>
        </w:rPr>
        <w:t xml:space="preserve">infiniment nombreux, qui étaient bien connus pour l’étendue </w:t>
      </w:r>
      <w:r w:rsidRPr="00492FB6">
        <w:rPr>
          <w:rFonts w:ascii="Book Antiqua" w:hAnsi="Book Antiqua"/>
          <w:sz w:val="24"/>
          <w:szCs w:val="24"/>
          <w:lang w:val="fr-FR"/>
        </w:rPr>
        <w:t xml:space="preserve">de leur savoir et leur crainte profonde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Pr="00492FB6">
        <w:rPr>
          <w:rFonts w:ascii="Book Antiqua" w:hAnsi="Book Antiqua"/>
          <w:sz w:val="24"/>
          <w:szCs w:val="24"/>
          <w:lang w:val="fr-FR"/>
        </w:rPr>
        <w:t xml:space="preserve">. </w:t>
      </w:r>
    </w:p>
    <w:p w:rsidR="00A75968" w:rsidRPr="00492FB6" w:rsidRDefault="00A4342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on </w:t>
      </w:r>
      <w:r w:rsidR="00A75968" w:rsidRPr="00492FB6">
        <w:rPr>
          <w:rFonts w:ascii="Book Antiqua" w:hAnsi="Book Antiqua"/>
          <w:sz w:val="24"/>
          <w:szCs w:val="24"/>
          <w:lang w:val="fr-FR"/>
        </w:rPr>
        <w:t>doit avancer progressivement dans son apprentissage, en commençant par ce qui est le plus important et ainsi de suite.</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75" w:name="_Toc405011888"/>
      <w:bookmarkStart w:id="76" w:name="_Toc449990265"/>
      <w:r w:rsidRPr="00492FB6">
        <w:t xml:space="preserve">32) </w:t>
      </w:r>
      <w:r w:rsidR="00A75968" w:rsidRPr="00492FB6">
        <w:t>Je pense que l’homme doit combiner entre ces deux biens</w:t>
      </w:r>
      <w:bookmarkEnd w:id="75"/>
      <w:bookmarkEnd w:id="76"/>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Un grand nombre d’étudiants en science</w:t>
      </w:r>
      <w:r w:rsidR="00410856"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 a tendance à fuir la lecture d’ouvrages rédigés par des prêcheurs contemporains, et préfèrent se restreindre à ceux des pieux prédécesseurs </w:t>
      </w:r>
      <w:r w:rsidR="001541AF" w:rsidRPr="00492FB6">
        <w:rPr>
          <w:rFonts w:ascii="Eurostile" w:hAnsi="Eurostile"/>
          <w:color w:val="002060"/>
          <w:sz w:val="24"/>
          <w:szCs w:val="24"/>
          <w:lang w:val="fr-FR"/>
        </w:rPr>
        <w:t>(</w:t>
      </w:r>
      <w:r w:rsidR="00234AC3">
        <w:rPr>
          <w:rFonts w:ascii="Eurostile" w:hAnsi="Eurostile"/>
          <w:color w:val="002060"/>
          <w:sz w:val="24"/>
          <w:szCs w:val="24"/>
          <w:rtl/>
          <w:lang w:val="fr-FR"/>
        </w:rPr>
        <w:t>رحمهم الله</w:t>
      </w:r>
      <w:r w:rsidR="001541AF" w:rsidRPr="00492FB6">
        <w:rPr>
          <w:rFonts w:ascii="Eurostile" w:hAnsi="Eurostile"/>
          <w:color w:val="002060"/>
          <w:sz w:val="24"/>
          <w:szCs w:val="24"/>
          <w:lang w:val="fr-FR"/>
        </w:rPr>
        <w:t>)</w:t>
      </w:r>
      <w:r w:rsidRPr="00492FB6">
        <w:rPr>
          <w:rFonts w:ascii="Eurostile" w:hAnsi="Eurostile"/>
          <w:color w:val="002060"/>
          <w:sz w:val="24"/>
          <w:szCs w:val="24"/>
          <w:lang w:val="fr-FR"/>
        </w:rPr>
        <w:t>. Quelle est votre opinion à ce sujet</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Je considère que l</w:t>
      </w:r>
      <w:r w:rsidR="005E7A72" w:rsidRPr="00492FB6">
        <w:rPr>
          <w:rFonts w:ascii="Book Antiqua" w:hAnsi="Book Antiqua"/>
          <w:sz w:val="24"/>
          <w:szCs w:val="24"/>
          <w:lang w:val="fr-FR"/>
        </w:rPr>
        <w:t>e</w:t>
      </w:r>
      <w:r w:rsidRPr="00492FB6">
        <w:rPr>
          <w:rFonts w:ascii="Book Antiqua" w:hAnsi="Book Antiqua"/>
          <w:sz w:val="24"/>
          <w:szCs w:val="24"/>
          <w:lang w:val="fr-FR"/>
        </w:rPr>
        <w:t xml:space="preserve"> prêche doit se réaliser avant tout à partir du Livre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B6187F" w:rsidRPr="00492FB6">
        <w:rPr>
          <w:rFonts w:ascii="Book Antiqua" w:hAnsi="Book Antiqua"/>
          <w:sz w:val="24"/>
          <w:szCs w:val="24"/>
          <w:lang w:val="fr-FR"/>
        </w:rPr>
        <w:t>et de la S</w:t>
      </w:r>
      <w:r w:rsidRPr="00492FB6">
        <w:rPr>
          <w:rFonts w:ascii="Book Antiqua" w:hAnsi="Book Antiqua"/>
          <w:sz w:val="24"/>
          <w:szCs w:val="24"/>
          <w:lang w:val="fr-FR"/>
        </w:rPr>
        <w:t xml:space="preserve">unnah de Son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43424" w:rsidRPr="00492FB6">
        <w:rPr>
          <w:rFonts w:ascii="Book Antiqua" w:hAnsi="Book Antiqua"/>
          <w:sz w:val="24"/>
          <w:szCs w:val="24"/>
          <w:lang w:val="fr-FR"/>
        </w:rPr>
        <w:t xml:space="preserve"> et nous sommes assurément d’accord sur ce point</w:t>
      </w:r>
      <w:r w:rsidRPr="00492FB6">
        <w:rPr>
          <w:rFonts w:ascii="Book Antiqua" w:hAnsi="Book Antiqua"/>
          <w:sz w:val="24"/>
          <w:szCs w:val="24"/>
          <w:lang w:val="fr-FR"/>
        </w:rPr>
        <w:t xml:space="preserve">. Puis, vient ensuite le tour de ce qui a été rapporté des </w:t>
      </w:r>
      <w:r w:rsidR="00A43424" w:rsidRPr="00492FB6">
        <w:rPr>
          <w:rFonts w:ascii="Book Antiqua" w:hAnsi="Book Antiqua"/>
          <w:sz w:val="24"/>
          <w:szCs w:val="24"/>
          <w:lang w:val="fr-FR"/>
        </w:rPr>
        <w:t>c</w:t>
      </w:r>
      <w:r w:rsidRPr="00492FB6">
        <w:rPr>
          <w:rFonts w:ascii="Book Antiqua" w:hAnsi="Book Antiqua"/>
          <w:sz w:val="24"/>
          <w:szCs w:val="24"/>
          <w:lang w:val="fr-FR"/>
        </w:rPr>
        <w:t xml:space="preserve">alifes bien guidés, des </w:t>
      </w:r>
      <w:r w:rsidR="00A43424" w:rsidRPr="00492FB6">
        <w:rPr>
          <w:rFonts w:ascii="Book Antiqua" w:hAnsi="Book Antiqua"/>
          <w:sz w:val="24"/>
          <w:szCs w:val="24"/>
          <w:lang w:val="fr-FR"/>
        </w:rPr>
        <w:t>c</w:t>
      </w:r>
      <w:r w:rsidRPr="00492FB6">
        <w:rPr>
          <w:rFonts w:ascii="Book Antiqua" w:hAnsi="Book Antiqua"/>
          <w:sz w:val="24"/>
          <w:szCs w:val="24"/>
          <w:lang w:val="fr-FR"/>
        </w:rPr>
        <w:t xml:space="preserve">ompagnons et des </w:t>
      </w:r>
      <w:r w:rsidR="00A43424" w:rsidRPr="00492FB6">
        <w:rPr>
          <w:rFonts w:ascii="Book Antiqua" w:hAnsi="Book Antiqua"/>
          <w:sz w:val="24"/>
          <w:szCs w:val="24"/>
          <w:lang w:val="fr-FR"/>
        </w:rPr>
        <w:t xml:space="preserve">guides </w:t>
      </w:r>
      <w:r w:rsidRPr="00492FB6">
        <w:rPr>
          <w:rFonts w:ascii="Book Antiqua" w:hAnsi="Book Antiqua"/>
          <w:sz w:val="24"/>
          <w:szCs w:val="24"/>
          <w:lang w:val="fr-FR"/>
        </w:rPr>
        <w:t xml:space="preserve">de l’Islam parmi ceux qui ont vécu </w:t>
      </w:r>
      <w:r w:rsidR="00A43424" w:rsidRPr="00492FB6">
        <w:rPr>
          <w:rFonts w:ascii="Book Antiqua" w:hAnsi="Book Antiqua"/>
          <w:sz w:val="24"/>
          <w:szCs w:val="24"/>
          <w:lang w:val="fr-FR"/>
        </w:rPr>
        <w:t>après eux</w:t>
      </w:r>
      <w:r w:rsidRPr="00492FB6">
        <w:rPr>
          <w:rFonts w:ascii="Book Antiqua" w:hAnsi="Book Antiqua"/>
          <w:sz w:val="24"/>
          <w:szCs w:val="24"/>
          <w:lang w:val="fr-FR"/>
        </w:rPr>
        <w:t>.</w:t>
      </w:r>
    </w:p>
    <w:p w:rsidR="00A4342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Quant</w:t>
      </w:r>
      <w:r w:rsidR="00410856" w:rsidRPr="00492FB6">
        <w:rPr>
          <w:rFonts w:ascii="Book Antiqua" w:hAnsi="Book Antiqua"/>
          <w:sz w:val="24"/>
          <w:szCs w:val="24"/>
          <w:lang w:val="fr-FR"/>
        </w:rPr>
        <w:t xml:space="preserve"> </w:t>
      </w:r>
      <w:r w:rsidR="00A43424" w:rsidRPr="00492FB6">
        <w:rPr>
          <w:rFonts w:ascii="Book Antiqua" w:hAnsi="Book Antiqua"/>
          <w:sz w:val="24"/>
          <w:szCs w:val="24"/>
          <w:lang w:val="fr-FR"/>
        </w:rPr>
        <w:t xml:space="preserve">aux avis des </w:t>
      </w:r>
      <w:r w:rsidRPr="00492FB6">
        <w:rPr>
          <w:rFonts w:ascii="Book Antiqua" w:hAnsi="Book Antiqua"/>
          <w:sz w:val="24"/>
          <w:szCs w:val="24"/>
          <w:lang w:val="fr-FR"/>
        </w:rPr>
        <w:t xml:space="preserve">contemporains, </w:t>
      </w:r>
      <w:r w:rsidR="00A43424" w:rsidRPr="00492FB6">
        <w:rPr>
          <w:rFonts w:ascii="Book Antiqua" w:hAnsi="Book Antiqua"/>
          <w:sz w:val="24"/>
          <w:szCs w:val="24"/>
          <w:lang w:val="fr-FR"/>
        </w:rPr>
        <w:t xml:space="preserve">il est vrai que ces derniers ont été témoins de faits que ne </w:t>
      </w:r>
      <w:r w:rsidRPr="00492FB6">
        <w:rPr>
          <w:rFonts w:ascii="Book Antiqua" w:hAnsi="Book Antiqua"/>
          <w:sz w:val="24"/>
          <w:szCs w:val="24"/>
          <w:lang w:val="fr-FR"/>
        </w:rPr>
        <w:t xml:space="preserve">se sont </w:t>
      </w:r>
      <w:r w:rsidR="00A43424" w:rsidRPr="00492FB6">
        <w:rPr>
          <w:rFonts w:ascii="Book Antiqua" w:hAnsi="Book Antiqua"/>
          <w:sz w:val="24"/>
          <w:szCs w:val="24"/>
          <w:lang w:val="fr-FR"/>
        </w:rPr>
        <w:t>produit</w:t>
      </w:r>
      <w:r w:rsidRPr="00492FB6">
        <w:rPr>
          <w:rFonts w:ascii="Book Antiqua" w:hAnsi="Book Antiqua"/>
          <w:sz w:val="24"/>
          <w:szCs w:val="24"/>
          <w:lang w:val="fr-FR"/>
        </w:rPr>
        <w:t xml:space="preserve">s </w:t>
      </w:r>
      <w:r w:rsidR="00A43424" w:rsidRPr="00492FB6">
        <w:rPr>
          <w:rFonts w:ascii="Book Antiqua" w:hAnsi="Book Antiqua"/>
          <w:sz w:val="24"/>
          <w:szCs w:val="24"/>
          <w:lang w:val="fr-FR"/>
        </w:rPr>
        <w:t>qu’</w:t>
      </w:r>
      <w:r w:rsidRPr="00492FB6">
        <w:rPr>
          <w:rFonts w:ascii="Book Antiqua" w:hAnsi="Book Antiqua"/>
          <w:sz w:val="24"/>
          <w:szCs w:val="24"/>
          <w:lang w:val="fr-FR"/>
        </w:rPr>
        <w:t>à leur époque</w:t>
      </w:r>
      <w:r w:rsidR="00A43424" w:rsidRPr="00492FB6">
        <w:rPr>
          <w:rFonts w:ascii="Book Antiqua" w:hAnsi="Book Antiqua"/>
          <w:sz w:val="24"/>
          <w:szCs w:val="24"/>
          <w:lang w:val="fr-FR"/>
        </w:rPr>
        <w:t xml:space="preserve"> </w:t>
      </w:r>
      <w:r w:rsidRPr="00492FB6">
        <w:rPr>
          <w:rFonts w:ascii="Book Antiqua" w:hAnsi="Book Antiqua"/>
          <w:sz w:val="24"/>
          <w:szCs w:val="24"/>
          <w:lang w:val="fr-FR"/>
        </w:rPr>
        <w:t xml:space="preserve">et </w:t>
      </w:r>
      <w:r w:rsidR="00A43424" w:rsidRPr="00492FB6">
        <w:rPr>
          <w:rFonts w:ascii="Book Antiqua" w:hAnsi="Book Antiqua"/>
          <w:sz w:val="24"/>
          <w:szCs w:val="24"/>
          <w:lang w:val="fr-FR"/>
        </w:rPr>
        <w:t>qu’</w:t>
      </w:r>
      <w:r w:rsidRPr="00492FB6">
        <w:rPr>
          <w:rFonts w:ascii="Book Antiqua" w:hAnsi="Book Antiqua"/>
          <w:sz w:val="24"/>
          <w:szCs w:val="24"/>
          <w:lang w:val="fr-FR"/>
        </w:rPr>
        <w:t>ils en sont donc mieux informés</w:t>
      </w:r>
      <w:r w:rsidR="00A43424" w:rsidRPr="00492FB6">
        <w:rPr>
          <w:rFonts w:ascii="Book Antiqua" w:hAnsi="Book Antiqua"/>
          <w:sz w:val="24"/>
          <w:szCs w:val="24"/>
          <w:lang w:val="fr-FR"/>
        </w:rPr>
        <w:t>. C</w:t>
      </w:r>
      <w:r w:rsidRPr="00492FB6">
        <w:rPr>
          <w:rFonts w:ascii="Book Antiqua" w:hAnsi="Book Antiqua"/>
          <w:sz w:val="24"/>
          <w:szCs w:val="24"/>
          <w:lang w:val="fr-FR"/>
        </w:rPr>
        <w:t xml:space="preserve">’est pour cela que </w:t>
      </w:r>
      <w:r w:rsidR="00A43424" w:rsidRPr="00492FB6">
        <w:rPr>
          <w:rFonts w:ascii="Book Antiqua" w:hAnsi="Book Antiqua"/>
          <w:sz w:val="24"/>
          <w:szCs w:val="24"/>
          <w:lang w:val="fr-FR"/>
        </w:rPr>
        <w:t xml:space="preserve">quiconque </w:t>
      </w:r>
      <w:r w:rsidRPr="00492FB6">
        <w:rPr>
          <w:rFonts w:ascii="Book Antiqua" w:hAnsi="Book Antiqua"/>
          <w:sz w:val="24"/>
          <w:szCs w:val="24"/>
          <w:lang w:val="fr-FR"/>
        </w:rPr>
        <w:t>puise dans leurs ouvrages pour en tirer profit</w:t>
      </w:r>
      <w:r w:rsidR="00A43424" w:rsidRPr="00492FB6">
        <w:rPr>
          <w:rFonts w:ascii="Book Antiqua" w:hAnsi="Book Antiqua"/>
          <w:sz w:val="24"/>
          <w:szCs w:val="24"/>
          <w:lang w:val="fr-FR"/>
        </w:rPr>
        <w:t xml:space="preserve"> </w:t>
      </w:r>
      <w:r w:rsidR="00410856" w:rsidRPr="00492FB6">
        <w:rPr>
          <w:rFonts w:ascii="Book Antiqua" w:hAnsi="Book Antiqua"/>
          <w:sz w:val="24"/>
          <w:szCs w:val="24"/>
          <w:lang w:val="fr-FR"/>
        </w:rPr>
        <w:t>a</w:t>
      </w:r>
      <w:r w:rsidR="00A43424" w:rsidRPr="00492FB6">
        <w:rPr>
          <w:rFonts w:ascii="Book Antiqua" w:hAnsi="Book Antiqua"/>
          <w:sz w:val="24"/>
          <w:szCs w:val="24"/>
          <w:lang w:val="fr-FR"/>
        </w:rPr>
        <w:t xml:space="preserve">ura </w:t>
      </w:r>
      <w:r w:rsidRPr="00492FB6">
        <w:rPr>
          <w:rFonts w:ascii="Book Antiqua" w:hAnsi="Book Antiqua"/>
          <w:sz w:val="24"/>
          <w:szCs w:val="24"/>
          <w:lang w:val="fr-FR"/>
        </w:rPr>
        <w:t>bien agi. Et nous savons bien que les contemporains ont pris leur science de ceux qui les ont précédé</w:t>
      </w:r>
      <w:r w:rsidR="005E7A72" w:rsidRPr="00492FB6">
        <w:rPr>
          <w:rFonts w:ascii="Book Antiqua" w:hAnsi="Book Antiqua"/>
          <w:sz w:val="24"/>
          <w:szCs w:val="24"/>
          <w:lang w:val="fr-FR"/>
        </w:rPr>
        <w:t>s</w:t>
      </w:r>
      <w:r w:rsidRPr="00492FB6">
        <w:rPr>
          <w:rFonts w:ascii="Book Antiqua" w:hAnsi="Book Antiqua"/>
          <w:sz w:val="24"/>
          <w:szCs w:val="24"/>
          <w:lang w:val="fr-FR"/>
        </w:rPr>
        <w:t xml:space="preserve"> parmi les prêcheurs des pieux prédécesseurs. Aussi, agissons de même.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Toutefois, </w:t>
      </w:r>
      <w:r w:rsidR="00A43424" w:rsidRPr="00492FB6">
        <w:rPr>
          <w:rFonts w:ascii="Book Antiqua" w:hAnsi="Book Antiqua"/>
          <w:sz w:val="24"/>
          <w:szCs w:val="24"/>
          <w:lang w:val="fr-FR"/>
        </w:rPr>
        <w:t>de nouveaux phénomènes – inconnu</w:t>
      </w:r>
      <w:r w:rsidRPr="00492FB6">
        <w:rPr>
          <w:rFonts w:ascii="Book Antiqua" w:hAnsi="Book Antiqua"/>
          <w:sz w:val="24"/>
          <w:szCs w:val="24"/>
          <w:lang w:val="fr-FR"/>
        </w:rPr>
        <w:t xml:space="preserve">s des prêcheurs parmi les pieux prédécesseurs </w:t>
      </w:r>
      <w:r w:rsidR="00A43424" w:rsidRPr="00492FB6">
        <w:rPr>
          <w:rFonts w:ascii="Book Antiqua" w:hAnsi="Book Antiqua"/>
          <w:sz w:val="24"/>
          <w:szCs w:val="24"/>
          <w:lang w:val="fr-FR"/>
        </w:rPr>
        <w:t xml:space="preserve">sous cette forme – </w:t>
      </w:r>
      <w:r w:rsidRPr="00492FB6">
        <w:rPr>
          <w:rFonts w:ascii="Book Antiqua" w:hAnsi="Book Antiqua"/>
          <w:sz w:val="24"/>
          <w:szCs w:val="24"/>
          <w:lang w:val="fr-FR"/>
        </w:rPr>
        <w:t xml:space="preserve">se sont produites </w:t>
      </w:r>
      <w:r w:rsidR="00A43424" w:rsidRPr="00492FB6">
        <w:rPr>
          <w:rFonts w:ascii="Book Antiqua" w:hAnsi="Book Antiqua"/>
          <w:sz w:val="24"/>
          <w:szCs w:val="24"/>
          <w:lang w:val="fr-FR"/>
        </w:rPr>
        <w:t xml:space="preserve">récemment et </w:t>
      </w:r>
      <w:r w:rsidRPr="00492FB6">
        <w:rPr>
          <w:rFonts w:ascii="Book Antiqua" w:hAnsi="Book Antiqua"/>
          <w:b/>
          <w:bCs/>
          <w:sz w:val="24"/>
          <w:szCs w:val="24"/>
          <w:lang w:val="fr-FR"/>
        </w:rPr>
        <w:t>je pense que l’homme doit combiner entre ces deux biens</w:t>
      </w:r>
      <w:r w:rsidRPr="00492FB6">
        <w:rPr>
          <w:rFonts w:ascii="Book Antiqua" w:hAnsi="Book Antiqua"/>
          <w:sz w:val="24"/>
          <w:szCs w:val="24"/>
          <w:lang w:val="fr-FR"/>
        </w:rPr>
        <w:t xml:space="preserve"> en s’appuyant sur</w:t>
      </w:r>
      <w:r w:rsidR="00492FB6">
        <w:rPr>
          <w:rFonts w:ascii="Book Antiqua" w:hAnsi="Book Antiqua"/>
          <w:sz w:val="24"/>
          <w:szCs w:val="24"/>
          <w:lang w:val="fr-FR"/>
        </w:rPr>
        <w:t>:</w:t>
      </w:r>
    </w:p>
    <w:p w:rsidR="00A75968" w:rsidRPr="00492FB6" w:rsidRDefault="00A4342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A75968" w:rsidRPr="00492FB6">
        <w:rPr>
          <w:rFonts w:ascii="Book Antiqua" w:hAnsi="Book Antiqua"/>
          <w:sz w:val="24"/>
          <w:szCs w:val="24"/>
          <w:lang w:val="fr-FR"/>
        </w:rPr>
        <w:t>Premièrement</w:t>
      </w:r>
      <w:r w:rsidR="00492FB6">
        <w:rPr>
          <w:rFonts w:ascii="Book Antiqua" w:hAnsi="Book Antiqua"/>
          <w:sz w:val="24"/>
          <w:szCs w:val="24"/>
          <w:lang w:val="fr-FR"/>
        </w:rPr>
        <w:t>:</w:t>
      </w:r>
      <w:r w:rsidR="00A75968" w:rsidRPr="00492FB6">
        <w:rPr>
          <w:rFonts w:ascii="Book Antiqua" w:hAnsi="Book Antiqua"/>
          <w:sz w:val="24"/>
          <w:szCs w:val="24"/>
          <w:lang w:val="fr-FR"/>
        </w:rPr>
        <w:t xml:space="preserve"> le Livre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et la Sunnah de Son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w:t>
      </w:r>
    </w:p>
    <w:p w:rsidR="00A75968" w:rsidRPr="00492FB6" w:rsidRDefault="00A4342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A75968" w:rsidRPr="00492FB6">
        <w:rPr>
          <w:rFonts w:ascii="Book Antiqua" w:hAnsi="Book Antiqua"/>
          <w:sz w:val="24"/>
          <w:szCs w:val="24"/>
          <w:lang w:val="fr-FR"/>
        </w:rPr>
        <w:t>Deuxièmement</w:t>
      </w:r>
      <w:r w:rsidR="00492FB6">
        <w:rPr>
          <w:rFonts w:ascii="Book Antiqua" w:hAnsi="Book Antiqua"/>
          <w:sz w:val="24"/>
          <w:szCs w:val="24"/>
          <w:lang w:val="fr-FR"/>
        </w:rPr>
        <w:t>:</w:t>
      </w:r>
      <w:r w:rsidR="00410856" w:rsidRPr="00492FB6">
        <w:rPr>
          <w:rFonts w:ascii="Book Antiqua" w:hAnsi="Book Antiqua"/>
          <w:sz w:val="24"/>
          <w:szCs w:val="24"/>
          <w:lang w:val="fr-FR"/>
        </w:rPr>
        <w:t xml:space="preserve"> l</w:t>
      </w:r>
      <w:r w:rsidR="00A75968" w:rsidRPr="00492FB6">
        <w:rPr>
          <w:rFonts w:ascii="Book Antiqua" w:hAnsi="Book Antiqua"/>
          <w:sz w:val="24"/>
          <w:szCs w:val="24"/>
          <w:lang w:val="fr-FR"/>
        </w:rPr>
        <w:t xml:space="preserve">a parole des pieux prédécesseurs parmi les </w:t>
      </w:r>
      <w:r w:rsidRPr="00492FB6">
        <w:rPr>
          <w:rFonts w:ascii="Book Antiqua" w:hAnsi="Book Antiqua"/>
          <w:sz w:val="24"/>
          <w:szCs w:val="24"/>
          <w:lang w:val="fr-FR"/>
        </w:rPr>
        <w:t>c</w:t>
      </w:r>
      <w:r w:rsidR="00A75968" w:rsidRPr="00492FB6">
        <w:rPr>
          <w:rFonts w:ascii="Book Antiqua" w:hAnsi="Book Antiqua"/>
          <w:sz w:val="24"/>
          <w:szCs w:val="24"/>
          <w:lang w:val="fr-FR"/>
        </w:rPr>
        <w:t xml:space="preserve">alifes bien guidés, les </w:t>
      </w:r>
      <w:r w:rsidRPr="00492FB6">
        <w:rPr>
          <w:rFonts w:ascii="Book Antiqua" w:hAnsi="Book Antiqua"/>
          <w:sz w:val="24"/>
          <w:szCs w:val="24"/>
          <w:lang w:val="fr-FR"/>
        </w:rPr>
        <w:t>c</w:t>
      </w:r>
      <w:r w:rsidR="00A75968" w:rsidRPr="00492FB6">
        <w:rPr>
          <w:rFonts w:ascii="Book Antiqua" w:hAnsi="Book Antiqua"/>
          <w:sz w:val="24"/>
          <w:szCs w:val="24"/>
          <w:lang w:val="fr-FR"/>
        </w:rPr>
        <w:t xml:space="preserve">ompagnons et leurs </w:t>
      </w:r>
      <w:r w:rsidRPr="00492FB6">
        <w:rPr>
          <w:rFonts w:ascii="Book Antiqua" w:hAnsi="Book Antiqua"/>
          <w:sz w:val="24"/>
          <w:szCs w:val="24"/>
          <w:lang w:val="fr-FR"/>
        </w:rPr>
        <w:t>savants</w:t>
      </w:r>
      <w:r w:rsidR="00A75968" w:rsidRPr="00492FB6">
        <w:rPr>
          <w:rFonts w:ascii="Book Antiqua" w:hAnsi="Book Antiqua"/>
          <w:sz w:val="24"/>
          <w:szCs w:val="24"/>
          <w:lang w:val="fr-FR"/>
        </w:rPr>
        <w:t xml:space="preserve">. </w:t>
      </w:r>
    </w:p>
    <w:p w:rsidR="00A75968" w:rsidRPr="00492FB6" w:rsidRDefault="00A4342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A75968" w:rsidRPr="00492FB6">
        <w:rPr>
          <w:rFonts w:ascii="Book Antiqua" w:hAnsi="Book Antiqua"/>
          <w:sz w:val="24"/>
          <w:szCs w:val="24"/>
          <w:lang w:val="fr-FR"/>
        </w:rPr>
        <w:t>Troisièmement</w:t>
      </w:r>
      <w:r w:rsidR="00492FB6">
        <w:rPr>
          <w:rFonts w:ascii="Book Antiqua" w:hAnsi="Book Antiqua"/>
          <w:sz w:val="24"/>
          <w:szCs w:val="24"/>
          <w:lang w:val="fr-FR"/>
        </w:rPr>
        <w:t>:</w:t>
      </w:r>
      <w:r w:rsidR="00410856" w:rsidRPr="00492FB6">
        <w:rPr>
          <w:rFonts w:ascii="Book Antiqua" w:hAnsi="Book Antiqua"/>
          <w:sz w:val="24"/>
          <w:szCs w:val="24"/>
          <w:lang w:val="fr-FR"/>
        </w:rPr>
        <w:t xml:space="preserve"> Ce qu’ont écrit</w:t>
      </w:r>
      <w:r w:rsidR="00A75968" w:rsidRPr="00492FB6">
        <w:rPr>
          <w:rFonts w:ascii="Book Antiqua" w:hAnsi="Book Antiqua"/>
          <w:sz w:val="24"/>
          <w:szCs w:val="24"/>
          <w:lang w:val="fr-FR"/>
        </w:rPr>
        <w:t xml:space="preserve"> les contemporains qui ont vu de nouveaux phénomènes se produire à leur époque et qui n’étaient pas connus antérieurement.</w:t>
      </w: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77" w:name="_Toc405011889"/>
      <w:bookmarkStart w:id="78" w:name="_Toc449990266"/>
      <w:r w:rsidRPr="00492FB6">
        <w:t xml:space="preserve">33) </w:t>
      </w:r>
      <w:r w:rsidR="00A75968" w:rsidRPr="00492FB6">
        <w:t xml:space="preserve">La division entre les jeunes </w:t>
      </w:r>
      <w:r w:rsidR="001B5C35" w:rsidRPr="00492FB6">
        <w:t xml:space="preserve">attachés à </w:t>
      </w:r>
      <w:r w:rsidR="00A75968" w:rsidRPr="00492FB6">
        <w:t>leur religion leur fai</w:t>
      </w:r>
      <w:r w:rsidR="00A43424" w:rsidRPr="00492FB6">
        <w:t>t</w:t>
      </w:r>
      <w:r w:rsidR="00A75968" w:rsidRPr="00492FB6">
        <w:t xml:space="preserve"> perdre </w:t>
      </w:r>
      <w:r w:rsidR="00A43424" w:rsidRPr="00492FB6">
        <w:t xml:space="preserve">la </w:t>
      </w:r>
      <w:r w:rsidR="00A75968" w:rsidRPr="00492FB6">
        <w:t>force</w:t>
      </w:r>
      <w:r w:rsidR="00A43424" w:rsidRPr="00492FB6">
        <w:t xml:space="preserve"> </w:t>
      </w:r>
      <w:r w:rsidR="00A75968" w:rsidRPr="00492FB6">
        <w:t>qu</w:t>
      </w:r>
      <w:r w:rsidR="00A43424" w:rsidRPr="00492FB6">
        <w:t>’ils avaient</w:t>
      </w:r>
      <w:r w:rsidR="00A75968" w:rsidRPr="00492FB6">
        <w:t xml:space="preserve"> obtenue </w:t>
      </w:r>
      <w:r w:rsidR="00A43424" w:rsidRPr="00492FB6">
        <w:t>en appliquant</w:t>
      </w:r>
      <w:r w:rsidR="00A75968" w:rsidRPr="00492FB6">
        <w:t xml:space="preserve"> </w:t>
      </w:r>
      <w:r w:rsidR="00A43424" w:rsidRPr="00492FB6">
        <w:t xml:space="preserve">assidument </w:t>
      </w:r>
      <w:r w:rsidR="00A75968" w:rsidRPr="00492FB6">
        <w:t xml:space="preserve">la religion et </w:t>
      </w:r>
      <w:r w:rsidR="00A43424" w:rsidRPr="00492FB6">
        <w:t xml:space="preserve">en </w:t>
      </w:r>
      <w:r w:rsidR="00A75968" w:rsidRPr="00492FB6">
        <w:t>se dirige</w:t>
      </w:r>
      <w:r w:rsidR="00A43424" w:rsidRPr="00492FB6">
        <w:t>ant</w:t>
      </w:r>
      <w:r w:rsidR="00A75968" w:rsidRPr="00492FB6">
        <w:t xml:space="preserve"> vers Allah</w:t>
      </w:r>
      <w:r w:rsidR="004663C2" w:rsidRPr="00492FB6">
        <w:t xml:space="preserve"> </w:t>
      </w:r>
      <w:r w:rsidR="004663C2" w:rsidRPr="00492FB6">
        <w:rPr>
          <w:rFonts w:ascii="Book Antiqua" w:hAnsi="Book Antiqua" w:cs="Traditional Arabic"/>
          <w:sz w:val="24"/>
        </w:rPr>
        <w:t>(</w:t>
      </w:r>
      <w:r w:rsidR="00C857DA" w:rsidRPr="00492FB6">
        <w:rPr>
          <w:rFonts w:ascii="CTraditional Arabic" w:hAnsi="CTraditional Arabic" w:cs="CTraditional Arabic"/>
          <w:sz w:val="24"/>
          <w:rtl/>
        </w:rPr>
        <w:t>ﻷ</w:t>
      </w:r>
      <w:r w:rsidR="004663C2" w:rsidRPr="00492FB6">
        <w:rPr>
          <w:rFonts w:ascii="Book Antiqua" w:hAnsi="Book Antiqua" w:cs="Traditional Arabic"/>
          <w:sz w:val="24"/>
        </w:rPr>
        <w:t>)</w:t>
      </w:r>
      <w:bookmarkEnd w:id="77"/>
      <w:bookmarkEnd w:id="78"/>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Quel est votre conseil vis-à-vis de ce qui se produit entre les jeunes </w:t>
      </w:r>
      <w:r w:rsidR="00A43424" w:rsidRPr="00492FB6">
        <w:rPr>
          <w:rFonts w:ascii="Eurostile" w:hAnsi="Eurostile"/>
          <w:color w:val="002060"/>
          <w:sz w:val="24"/>
          <w:szCs w:val="24"/>
          <w:lang w:val="fr-FR"/>
        </w:rPr>
        <w:t xml:space="preserve">assidus dans </w:t>
      </w:r>
      <w:r w:rsidRPr="00492FB6">
        <w:rPr>
          <w:rFonts w:ascii="Eurostile" w:hAnsi="Eurostile"/>
          <w:color w:val="002060"/>
          <w:sz w:val="24"/>
          <w:szCs w:val="24"/>
          <w:lang w:val="fr-FR"/>
        </w:rPr>
        <w:t>leu</w:t>
      </w:r>
      <w:r w:rsidR="005E7A72" w:rsidRPr="00492FB6">
        <w:rPr>
          <w:rFonts w:ascii="Eurostile" w:hAnsi="Eurostile"/>
          <w:color w:val="002060"/>
          <w:sz w:val="24"/>
          <w:szCs w:val="24"/>
          <w:lang w:val="fr-FR"/>
        </w:rPr>
        <w:t xml:space="preserve">r </w:t>
      </w:r>
      <w:r w:rsidR="00A43424" w:rsidRPr="00492FB6">
        <w:rPr>
          <w:rFonts w:ascii="Eurostile" w:hAnsi="Eurostile"/>
          <w:color w:val="002060"/>
          <w:sz w:val="24"/>
          <w:szCs w:val="24"/>
          <w:lang w:val="fr-FR"/>
        </w:rPr>
        <w:t xml:space="preserve">pratique </w:t>
      </w:r>
      <w:r w:rsidR="005E7A72" w:rsidRPr="00492FB6">
        <w:rPr>
          <w:rFonts w:ascii="Eurostile" w:hAnsi="Eurostile"/>
          <w:color w:val="002060"/>
          <w:sz w:val="24"/>
          <w:szCs w:val="24"/>
          <w:lang w:val="fr-FR"/>
        </w:rPr>
        <w:t>religi</w:t>
      </w:r>
      <w:r w:rsidR="00DE3834" w:rsidRPr="00492FB6">
        <w:rPr>
          <w:rFonts w:ascii="Eurostile" w:hAnsi="Eurostile"/>
          <w:color w:val="002060"/>
          <w:sz w:val="24"/>
          <w:szCs w:val="24"/>
          <w:lang w:val="fr-FR"/>
        </w:rPr>
        <w:t>euse («</w:t>
      </w:r>
      <w:r w:rsidR="00A43424" w:rsidRPr="00492FB6">
        <w:rPr>
          <w:rFonts w:ascii="Eurostile" w:hAnsi="Eurostile"/>
          <w:i/>
          <w:iCs/>
          <w:color w:val="002060"/>
          <w:sz w:val="24"/>
          <w:szCs w:val="24"/>
          <w:lang w:val="fr-FR"/>
        </w:rPr>
        <w:t>multazimîn</w:t>
      </w:r>
      <w:r w:rsidR="00A43424" w:rsidRPr="00492FB6">
        <w:rPr>
          <w:rFonts w:ascii="Eurostile" w:hAnsi="Eurostile"/>
          <w:color w:val="002060"/>
          <w:sz w:val="24"/>
          <w:szCs w:val="24"/>
          <w:lang w:val="fr-FR"/>
        </w:rPr>
        <w:t>»)</w:t>
      </w:r>
      <w:r w:rsidR="005E7A72" w:rsidRPr="00492FB6">
        <w:rPr>
          <w:rFonts w:ascii="Eurostile" w:hAnsi="Eurostile"/>
          <w:color w:val="002060"/>
          <w:sz w:val="24"/>
          <w:szCs w:val="24"/>
          <w:lang w:val="fr-FR"/>
        </w:rPr>
        <w:t xml:space="preserve"> </w:t>
      </w:r>
      <w:r w:rsidR="003E0150" w:rsidRPr="00492FB6">
        <w:rPr>
          <w:rFonts w:ascii="Eurostile" w:hAnsi="Eurostile"/>
          <w:color w:val="002060"/>
          <w:sz w:val="24"/>
          <w:szCs w:val="24"/>
          <w:lang w:val="fr-FR"/>
        </w:rPr>
        <w:t xml:space="preserve">et </w:t>
      </w:r>
      <w:r w:rsidR="005E7A72" w:rsidRPr="00492FB6">
        <w:rPr>
          <w:rFonts w:ascii="Eurostile" w:hAnsi="Eurostile"/>
          <w:color w:val="002060"/>
          <w:sz w:val="24"/>
          <w:szCs w:val="24"/>
          <w:lang w:val="fr-FR"/>
        </w:rPr>
        <w:t xml:space="preserve">la manière dont </w:t>
      </w:r>
      <w:r w:rsidRPr="00492FB6">
        <w:rPr>
          <w:rFonts w:ascii="Eurostile" w:hAnsi="Eurostile"/>
          <w:color w:val="002060"/>
          <w:sz w:val="24"/>
          <w:szCs w:val="24"/>
          <w:lang w:val="fr-FR"/>
        </w:rPr>
        <w:t xml:space="preserve">ils </w:t>
      </w:r>
      <w:r w:rsidR="003E0150" w:rsidRPr="00492FB6">
        <w:rPr>
          <w:rFonts w:ascii="Eurostile" w:hAnsi="Eurostile"/>
          <w:color w:val="002060"/>
          <w:sz w:val="24"/>
          <w:szCs w:val="24"/>
          <w:lang w:val="fr-FR"/>
        </w:rPr>
        <w:t xml:space="preserve">se confrontent brutalement et </w:t>
      </w:r>
      <w:r w:rsidRPr="00492FB6">
        <w:rPr>
          <w:rFonts w:ascii="Eurostile" w:hAnsi="Eurostile"/>
          <w:color w:val="002060"/>
          <w:sz w:val="24"/>
          <w:szCs w:val="24"/>
          <w:lang w:val="fr-FR"/>
        </w:rPr>
        <w:t>se désavouent</w:t>
      </w:r>
      <w:r w:rsidR="003E0150" w:rsidRPr="00492FB6">
        <w:rPr>
          <w:rFonts w:ascii="Eurostile" w:hAnsi="Eurostile"/>
          <w:color w:val="002060"/>
          <w:sz w:val="24"/>
          <w:szCs w:val="24"/>
          <w:lang w:val="fr-FR"/>
        </w:rPr>
        <w:t xml:space="preserve"> les uns des autres</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p>
    <w:p w:rsidR="003E0150"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Il n’y a pas de doute que ce qui se produit entre les jeunes qui suivent rigoureusement leur religion</w:t>
      </w:r>
      <w:r w:rsidR="003E0150" w:rsidRPr="00492FB6">
        <w:rPr>
          <w:rFonts w:ascii="Book Antiqua" w:hAnsi="Book Antiqua"/>
          <w:sz w:val="24"/>
          <w:szCs w:val="24"/>
          <w:lang w:val="fr-FR"/>
        </w:rPr>
        <w:t xml:space="preserve"> – à savoir la </w:t>
      </w:r>
      <w:r w:rsidRPr="00492FB6">
        <w:rPr>
          <w:rFonts w:ascii="Book Antiqua" w:hAnsi="Book Antiqua"/>
          <w:sz w:val="24"/>
          <w:szCs w:val="24"/>
          <w:lang w:val="fr-FR"/>
        </w:rPr>
        <w:t xml:space="preserve">division </w:t>
      </w:r>
      <w:r w:rsidR="003E0150" w:rsidRPr="00492FB6">
        <w:rPr>
          <w:rFonts w:ascii="Book Antiqua" w:hAnsi="Book Antiqua"/>
          <w:sz w:val="24"/>
          <w:szCs w:val="24"/>
          <w:lang w:val="fr-FR"/>
        </w:rPr>
        <w:t>de leurs rangs</w:t>
      </w:r>
      <w:r w:rsidRPr="00492FB6">
        <w:rPr>
          <w:rFonts w:ascii="Book Antiqua" w:hAnsi="Book Antiqua"/>
          <w:sz w:val="24"/>
          <w:szCs w:val="24"/>
          <w:lang w:val="fr-FR"/>
        </w:rPr>
        <w:t xml:space="preserve">, </w:t>
      </w:r>
      <w:r w:rsidR="003E0150" w:rsidRPr="00492FB6">
        <w:rPr>
          <w:rFonts w:ascii="Book Antiqua" w:hAnsi="Book Antiqua"/>
          <w:sz w:val="24"/>
          <w:szCs w:val="24"/>
          <w:lang w:val="fr-FR"/>
        </w:rPr>
        <w:t xml:space="preserve">le fait qu’ils </w:t>
      </w:r>
      <w:r w:rsidRPr="00492FB6">
        <w:rPr>
          <w:rFonts w:ascii="Book Antiqua" w:hAnsi="Book Antiqua"/>
          <w:sz w:val="24"/>
          <w:szCs w:val="24"/>
          <w:lang w:val="fr-FR"/>
        </w:rPr>
        <w:t>se juge</w:t>
      </w:r>
      <w:r w:rsidR="003E0150" w:rsidRPr="00492FB6">
        <w:rPr>
          <w:rFonts w:ascii="Book Antiqua" w:hAnsi="Book Antiqua"/>
          <w:sz w:val="24"/>
          <w:szCs w:val="24"/>
          <w:lang w:val="fr-FR"/>
        </w:rPr>
        <w:t>nt</w:t>
      </w:r>
      <w:r w:rsidRPr="00492FB6">
        <w:rPr>
          <w:rFonts w:ascii="Book Antiqua" w:hAnsi="Book Antiqua"/>
          <w:sz w:val="24"/>
          <w:szCs w:val="24"/>
          <w:lang w:val="fr-FR"/>
        </w:rPr>
        <w:t xml:space="preserve"> égar</w:t>
      </w:r>
      <w:r w:rsidR="004663C2" w:rsidRPr="00492FB6">
        <w:rPr>
          <w:rFonts w:ascii="Book Antiqua" w:hAnsi="Book Antiqua"/>
          <w:sz w:val="24"/>
          <w:szCs w:val="24"/>
          <w:lang w:val="fr-FR"/>
        </w:rPr>
        <w:t>és</w:t>
      </w:r>
      <w:r w:rsidRPr="00492FB6">
        <w:rPr>
          <w:rFonts w:ascii="Book Antiqua" w:hAnsi="Book Antiqua"/>
          <w:sz w:val="24"/>
          <w:szCs w:val="24"/>
          <w:lang w:val="fr-FR"/>
        </w:rPr>
        <w:t xml:space="preserve"> les uns les autres, ou qu’ils </w:t>
      </w:r>
      <w:r w:rsidR="003E0150" w:rsidRPr="00492FB6">
        <w:rPr>
          <w:rFonts w:ascii="Book Antiqua" w:hAnsi="Book Antiqua"/>
          <w:sz w:val="24"/>
          <w:szCs w:val="24"/>
          <w:lang w:val="fr-FR"/>
        </w:rPr>
        <w:t xml:space="preserve">haïssent </w:t>
      </w:r>
      <w:r w:rsidRPr="00492FB6">
        <w:rPr>
          <w:rFonts w:ascii="Book Antiqua" w:hAnsi="Book Antiqua"/>
          <w:sz w:val="24"/>
          <w:szCs w:val="24"/>
          <w:lang w:val="fr-FR"/>
        </w:rPr>
        <w:t xml:space="preserve">ceux </w:t>
      </w:r>
      <w:r w:rsidR="004663C2" w:rsidRPr="00492FB6">
        <w:rPr>
          <w:rFonts w:ascii="Book Antiqua" w:hAnsi="Book Antiqua"/>
          <w:sz w:val="24"/>
          <w:szCs w:val="24"/>
          <w:lang w:val="fr-FR"/>
        </w:rPr>
        <w:t>qui sont en désaccord avec leur méthodologie</w:t>
      </w:r>
      <w:r w:rsidR="003E0150" w:rsidRPr="00492FB6">
        <w:rPr>
          <w:rFonts w:ascii="Book Antiqua" w:hAnsi="Book Antiqua"/>
          <w:sz w:val="24"/>
          <w:szCs w:val="24"/>
          <w:lang w:val="fr-FR"/>
        </w:rPr>
        <w:t xml:space="preserve"> – </w:t>
      </w:r>
      <w:r w:rsidRPr="00492FB6">
        <w:rPr>
          <w:rFonts w:ascii="Book Antiqua" w:hAnsi="Book Antiqua"/>
          <w:sz w:val="24"/>
          <w:szCs w:val="24"/>
          <w:lang w:val="fr-FR"/>
        </w:rPr>
        <w:t xml:space="preserve">est une chose attristante et regrettable qui peut éventuellement mener à un </w:t>
      </w:r>
      <w:r w:rsidR="003E0150" w:rsidRPr="00492FB6">
        <w:rPr>
          <w:rFonts w:ascii="Book Antiqua" w:hAnsi="Book Antiqua"/>
          <w:sz w:val="24"/>
          <w:szCs w:val="24"/>
          <w:lang w:val="fr-FR"/>
        </w:rPr>
        <w:t>mauvais retour de bâton</w:t>
      </w:r>
      <w:r w:rsidRPr="00492FB6">
        <w:rPr>
          <w:rFonts w:ascii="Book Antiqua" w:hAnsi="Book Antiqua"/>
          <w:sz w:val="24"/>
          <w:szCs w:val="24"/>
          <w:lang w:val="fr-FR"/>
        </w:rPr>
        <w:t xml:space="preserve">. </w:t>
      </w:r>
    </w:p>
    <w:p w:rsidR="003E0150" w:rsidRPr="00492FB6" w:rsidRDefault="003E0150"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fait, une </w:t>
      </w:r>
      <w:r w:rsidR="00A75968" w:rsidRPr="00492FB6">
        <w:rPr>
          <w:rFonts w:ascii="Book Antiqua" w:hAnsi="Book Antiqua"/>
          <w:sz w:val="24"/>
          <w:szCs w:val="24"/>
          <w:lang w:val="fr-FR"/>
        </w:rPr>
        <w:t xml:space="preserve">telle division </w:t>
      </w:r>
      <w:r w:rsidRPr="00492FB6">
        <w:rPr>
          <w:rFonts w:ascii="Book Antiqua" w:hAnsi="Book Antiqua"/>
          <w:sz w:val="24"/>
          <w:szCs w:val="24"/>
          <w:lang w:val="fr-FR"/>
        </w:rPr>
        <w:t xml:space="preserve">suscite </w:t>
      </w:r>
      <w:r w:rsidR="00A75968" w:rsidRPr="00492FB6">
        <w:rPr>
          <w:rFonts w:ascii="Book Antiqua" w:hAnsi="Book Antiqua"/>
          <w:sz w:val="24"/>
          <w:szCs w:val="24"/>
          <w:lang w:val="fr-FR"/>
        </w:rPr>
        <w:t xml:space="preserve">la joie des diables </w:t>
      </w:r>
      <w:r w:rsidRPr="00492FB6">
        <w:rPr>
          <w:rFonts w:ascii="Book Antiqua" w:hAnsi="Book Antiqua"/>
          <w:sz w:val="24"/>
          <w:szCs w:val="24"/>
          <w:lang w:val="fr-FR"/>
        </w:rPr>
        <w:t>– qu’ils soient d</w:t>
      </w:r>
      <w:r w:rsidR="00A75968" w:rsidRPr="00492FB6">
        <w:rPr>
          <w:rFonts w:ascii="Book Antiqua" w:hAnsi="Book Antiqua"/>
          <w:sz w:val="24"/>
          <w:szCs w:val="24"/>
          <w:lang w:val="fr-FR"/>
        </w:rPr>
        <w:t xml:space="preserve">jinns </w:t>
      </w:r>
      <w:r w:rsidRPr="00492FB6">
        <w:rPr>
          <w:rFonts w:ascii="Book Antiqua" w:hAnsi="Book Antiqua"/>
          <w:sz w:val="24"/>
          <w:szCs w:val="24"/>
          <w:lang w:val="fr-FR"/>
        </w:rPr>
        <w:t xml:space="preserve">ou </w:t>
      </w:r>
      <w:r w:rsidR="00A75968" w:rsidRPr="00492FB6">
        <w:rPr>
          <w:rFonts w:ascii="Book Antiqua" w:hAnsi="Book Antiqua"/>
          <w:sz w:val="24"/>
          <w:szCs w:val="24"/>
          <w:lang w:val="fr-FR"/>
        </w:rPr>
        <w:t>humains</w:t>
      </w:r>
      <w:r w:rsidRPr="00492FB6">
        <w:rPr>
          <w:rFonts w:ascii="Book Antiqua" w:hAnsi="Book Antiqua"/>
          <w:sz w:val="24"/>
          <w:szCs w:val="24"/>
          <w:lang w:val="fr-FR"/>
        </w:rPr>
        <w:t xml:space="preserve"> – </w:t>
      </w:r>
      <w:r w:rsidR="00A75968" w:rsidRPr="00492FB6">
        <w:rPr>
          <w:rFonts w:ascii="Book Antiqua" w:hAnsi="Book Antiqua"/>
          <w:sz w:val="24"/>
          <w:szCs w:val="24"/>
          <w:lang w:val="fr-FR"/>
        </w:rPr>
        <w:t xml:space="preserve">car </w:t>
      </w:r>
      <w:r w:rsidRPr="00492FB6">
        <w:rPr>
          <w:rFonts w:ascii="Book Antiqua" w:hAnsi="Book Antiqua"/>
          <w:sz w:val="24"/>
          <w:szCs w:val="24"/>
          <w:lang w:val="fr-FR"/>
        </w:rPr>
        <w:t xml:space="preserve">ceux-ci </w:t>
      </w:r>
      <w:r w:rsidR="00A75968" w:rsidRPr="00492FB6">
        <w:rPr>
          <w:rFonts w:ascii="Book Antiqua" w:hAnsi="Book Antiqua"/>
          <w:sz w:val="24"/>
          <w:szCs w:val="24"/>
          <w:lang w:val="fr-FR"/>
        </w:rPr>
        <w:t>ne se réjouissent pas de voir les gens de bien s’unir sur quelque chose</w:t>
      </w:r>
      <w:r w:rsidRPr="00492FB6">
        <w:rPr>
          <w:rFonts w:ascii="Book Antiqua" w:hAnsi="Book Antiqua"/>
          <w:sz w:val="24"/>
          <w:szCs w:val="24"/>
          <w:lang w:val="fr-FR"/>
        </w:rPr>
        <w:t>. Au contraire, ils cherchent à les séparer</w:t>
      </w:r>
      <w:r w:rsidR="00A75968" w:rsidRPr="00492FB6">
        <w:rPr>
          <w:rFonts w:ascii="Book Antiqua" w:hAnsi="Book Antiqua"/>
          <w:sz w:val="24"/>
          <w:szCs w:val="24"/>
          <w:lang w:val="fr-FR"/>
        </w:rPr>
        <w:t xml:space="preserve"> car ils savent bien que la division est synonyme d’une perte de force, cette même force qui est obtenue par le suivi rigoureux de la religion et le fait de se diriger vers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w:t>
      </w:r>
    </w:p>
    <w:p w:rsidR="003E0150"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la parole suivante émanant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va dans ce sens</w:t>
      </w:r>
      <w:r w:rsidR="00492FB6">
        <w:rPr>
          <w:rFonts w:ascii="Book Antiqua" w:hAnsi="Book Antiqua"/>
          <w:sz w:val="24"/>
          <w:szCs w:val="24"/>
          <w:lang w:val="fr-FR"/>
        </w:rPr>
        <w:t>:</w:t>
      </w:r>
      <w:r w:rsidRPr="00492FB6">
        <w:rPr>
          <w:rFonts w:ascii="Book Antiqua" w:hAnsi="Book Antiqua"/>
          <w:sz w:val="24"/>
          <w:szCs w:val="24"/>
          <w:lang w:val="fr-FR"/>
        </w:rPr>
        <w:t xml:space="preserve"> </w:t>
      </w:r>
    </w:p>
    <w:p w:rsidR="003E0150" w:rsidRPr="00492FB6" w:rsidRDefault="00DE3834" w:rsidP="00492FB6">
      <w:pPr>
        <w:spacing w:before="120" w:after="0" w:line="240" w:lineRule="auto"/>
        <w:ind w:firstLine="284"/>
        <w:jc w:val="both"/>
        <w:rPr>
          <w:rFonts w:ascii="Book Antiqua" w:hAnsi="Book Antiqua"/>
          <w:sz w:val="24"/>
          <w:szCs w:val="24"/>
          <w:lang w:val="fr-FR"/>
        </w:rPr>
      </w:pPr>
      <w:r w:rsidRPr="00492FB6">
        <w:rPr>
          <w:rFonts w:ascii="Book Antiqua" w:hAnsi="Book Antiqua"/>
          <w:b/>
          <w:bCs/>
          <w:sz w:val="24"/>
          <w:szCs w:val="24"/>
          <w:lang w:val="fr-FR"/>
        </w:rPr>
        <w:t>«</w:t>
      </w:r>
      <w:r w:rsidR="005E7A72" w:rsidRPr="00492FB6">
        <w:rPr>
          <w:rFonts w:ascii="Book Antiqua" w:hAnsi="Book Antiqua"/>
          <w:b/>
          <w:bCs/>
          <w:sz w:val="24"/>
          <w:szCs w:val="24"/>
          <w:lang w:val="fr-FR"/>
        </w:rPr>
        <w:t>E</w:t>
      </w:r>
      <w:r w:rsidR="00A75968" w:rsidRPr="00492FB6">
        <w:rPr>
          <w:rFonts w:ascii="Book Antiqua" w:hAnsi="Book Antiqua"/>
          <w:b/>
          <w:bCs/>
          <w:sz w:val="24"/>
          <w:szCs w:val="24"/>
          <w:lang w:val="fr-FR"/>
        </w:rPr>
        <w:t>t ne vous disputez pas, sinon vous fléchirez et perdrez votre force</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39"/>
      </w:r>
      <w:r w:rsidR="00A75968" w:rsidRPr="00492FB6">
        <w:rPr>
          <w:rFonts w:ascii="Book Antiqua" w:hAnsi="Book Antiqua"/>
          <w:sz w:val="24"/>
          <w:szCs w:val="24"/>
          <w:lang w:val="fr-FR"/>
        </w:rPr>
        <w:t xml:space="preserve">, </w:t>
      </w:r>
      <w:r w:rsidR="003E0150" w:rsidRPr="00492FB6">
        <w:rPr>
          <w:rFonts w:ascii="Book Antiqua" w:hAnsi="Book Antiqua"/>
          <w:sz w:val="24"/>
          <w:szCs w:val="24"/>
          <w:lang w:val="fr-FR"/>
        </w:rPr>
        <w:t xml:space="preserve">de même </w:t>
      </w:r>
      <w:r w:rsidR="00A75968" w:rsidRPr="00492FB6">
        <w:rPr>
          <w:rFonts w:ascii="Book Antiqua" w:hAnsi="Book Antiqua"/>
          <w:sz w:val="24"/>
          <w:szCs w:val="24"/>
          <w:lang w:val="fr-FR"/>
        </w:rPr>
        <w:t>que celle-ci</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p>
    <w:p w:rsidR="003E0150" w:rsidRPr="00492FB6" w:rsidRDefault="00DE3834" w:rsidP="00492FB6">
      <w:pPr>
        <w:spacing w:before="120" w:after="0" w:line="240" w:lineRule="auto"/>
        <w:ind w:firstLine="284"/>
        <w:jc w:val="both"/>
        <w:rPr>
          <w:rFonts w:ascii="Book Antiqua" w:hAnsi="Book Antiqua"/>
          <w:sz w:val="24"/>
          <w:szCs w:val="24"/>
          <w:lang w:val="fr-FR"/>
        </w:rPr>
      </w:pPr>
      <w:r w:rsidRPr="00492FB6">
        <w:rPr>
          <w:rFonts w:ascii="Book Antiqua" w:hAnsi="Book Antiqua"/>
          <w:b/>
          <w:bCs/>
          <w:sz w:val="24"/>
          <w:szCs w:val="24"/>
          <w:lang w:val="fr-FR"/>
        </w:rPr>
        <w:t>«</w:t>
      </w:r>
      <w:r w:rsidR="00A75968" w:rsidRPr="00492FB6">
        <w:rPr>
          <w:rFonts w:ascii="Book Antiqua" w:hAnsi="Book Antiqua"/>
          <w:b/>
          <w:bCs/>
          <w:sz w:val="24"/>
          <w:szCs w:val="24"/>
          <w:lang w:val="fr-FR"/>
        </w:rPr>
        <w:t>Et ne soyez pas comme ceux qui se sont divisés et se sont mis à disputer, après que les preuves leur furent venues</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40"/>
      </w:r>
      <w:r w:rsidR="00A75968" w:rsidRPr="00492FB6">
        <w:rPr>
          <w:rFonts w:ascii="Book Antiqua" w:hAnsi="Book Antiqua"/>
          <w:sz w:val="24"/>
          <w:szCs w:val="24"/>
          <w:lang w:val="fr-FR"/>
        </w:rPr>
        <w:t>, et</w:t>
      </w:r>
      <w:r w:rsidR="003E0150" w:rsidRPr="00492FB6">
        <w:rPr>
          <w:rFonts w:ascii="Book Antiqua" w:hAnsi="Book Antiqua"/>
          <w:sz w:val="24"/>
          <w:szCs w:val="24"/>
          <w:lang w:val="fr-FR"/>
        </w:rPr>
        <w:t xml:space="preserve"> celle-ci</w:t>
      </w:r>
      <w:r w:rsidR="00492FB6">
        <w:rPr>
          <w:rFonts w:ascii="Book Antiqua" w:hAnsi="Book Antiqua"/>
          <w:sz w:val="24"/>
          <w:szCs w:val="24"/>
          <w:lang w:val="fr-FR"/>
        </w:rPr>
        <w:t>:</w:t>
      </w:r>
    </w:p>
    <w:p w:rsidR="003E0150" w:rsidRPr="00492FB6" w:rsidRDefault="00DE3834" w:rsidP="00492FB6">
      <w:pPr>
        <w:spacing w:before="120" w:after="0" w:line="240" w:lineRule="auto"/>
        <w:ind w:firstLine="284"/>
        <w:jc w:val="both"/>
        <w:rPr>
          <w:rFonts w:ascii="Book Antiqua" w:hAnsi="Book Antiqua"/>
          <w:sz w:val="24"/>
          <w:szCs w:val="24"/>
          <w:lang w:val="fr-FR"/>
        </w:rPr>
      </w:pPr>
      <w:r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Ceux qui </w:t>
      </w:r>
      <w:r w:rsidR="003E0150" w:rsidRPr="00492FB6">
        <w:rPr>
          <w:rFonts w:ascii="Book Antiqua" w:hAnsi="Book Antiqua"/>
          <w:b/>
          <w:bCs/>
          <w:sz w:val="24"/>
          <w:szCs w:val="24"/>
          <w:lang w:val="fr-FR"/>
        </w:rPr>
        <w:t>morcellent</w:t>
      </w:r>
      <w:r w:rsidR="00A75968" w:rsidRPr="00492FB6">
        <w:rPr>
          <w:rFonts w:ascii="Book Antiqua" w:hAnsi="Book Antiqua"/>
          <w:b/>
          <w:bCs/>
          <w:sz w:val="24"/>
          <w:szCs w:val="24"/>
          <w:lang w:val="fr-FR"/>
        </w:rPr>
        <w:t xml:space="preserve"> leur religion et se divisent en sectes, de ceux-là tu n’es responsable en rien</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41"/>
      </w:r>
      <w:r w:rsidR="00A75968" w:rsidRPr="00492FB6">
        <w:rPr>
          <w:rFonts w:ascii="Book Antiqua" w:hAnsi="Book Antiqua"/>
          <w:sz w:val="24"/>
          <w:szCs w:val="24"/>
          <w:lang w:val="fr-FR"/>
        </w:rPr>
        <w:t>, ou encore</w:t>
      </w:r>
      <w:r w:rsidR="00492FB6">
        <w:rPr>
          <w:rFonts w:ascii="Book Antiqua" w:hAnsi="Book Antiqua"/>
          <w:sz w:val="24"/>
          <w:szCs w:val="24"/>
          <w:lang w:val="fr-FR"/>
        </w:rPr>
        <w:t>:</w:t>
      </w:r>
    </w:p>
    <w:p w:rsidR="003E0150" w:rsidRPr="00492FB6" w:rsidRDefault="00DE3834" w:rsidP="00492FB6">
      <w:pPr>
        <w:spacing w:before="120" w:after="0" w:line="240" w:lineRule="auto"/>
        <w:ind w:firstLine="284"/>
        <w:jc w:val="both"/>
        <w:rPr>
          <w:rFonts w:ascii="Book Antiqua" w:hAnsi="Book Antiqua"/>
          <w:sz w:val="24"/>
          <w:szCs w:val="24"/>
          <w:lang w:val="fr-FR"/>
        </w:rPr>
      </w:pPr>
      <w:r w:rsidRPr="00492FB6">
        <w:rPr>
          <w:rFonts w:ascii="Book Antiqua" w:hAnsi="Book Antiqua"/>
          <w:b/>
          <w:bCs/>
          <w:sz w:val="24"/>
          <w:szCs w:val="24"/>
          <w:lang w:val="fr-FR"/>
        </w:rPr>
        <w:t>«</w:t>
      </w:r>
      <w:r w:rsidR="00A75968" w:rsidRPr="00492FB6">
        <w:rPr>
          <w:rFonts w:ascii="Book Antiqua" w:hAnsi="Book Antiqua"/>
          <w:b/>
          <w:bCs/>
          <w:sz w:val="24"/>
          <w:szCs w:val="24"/>
          <w:lang w:val="fr-FR"/>
        </w:rPr>
        <w:t>Il vous a légiféré en matière de religion, ce qu’Il avait enjoint à N</w:t>
      </w:r>
      <w:r w:rsidR="003E0150" w:rsidRPr="00492FB6">
        <w:rPr>
          <w:rFonts w:ascii="Book Antiqua" w:hAnsi="Book Antiqua"/>
          <w:b/>
          <w:bCs/>
          <w:sz w:val="24"/>
          <w:szCs w:val="24"/>
          <w:lang w:val="fr-FR"/>
        </w:rPr>
        <w:t>û</w:t>
      </w:r>
      <w:r w:rsidR="00A75968" w:rsidRPr="00492FB6">
        <w:rPr>
          <w:rFonts w:ascii="Book Antiqua" w:hAnsi="Book Antiqua"/>
          <w:b/>
          <w:bCs/>
          <w:sz w:val="24"/>
          <w:szCs w:val="24"/>
          <w:u w:val="single"/>
          <w:lang w:val="fr-FR"/>
        </w:rPr>
        <w:t>h</w:t>
      </w:r>
      <w:r w:rsidR="00A75968" w:rsidRPr="00492FB6">
        <w:rPr>
          <w:rFonts w:ascii="Book Antiqua" w:hAnsi="Book Antiqua"/>
          <w:b/>
          <w:bCs/>
          <w:sz w:val="24"/>
          <w:szCs w:val="24"/>
          <w:lang w:val="fr-FR"/>
        </w:rPr>
        <w:t>, ce que Nous t’avons révélé, ainsi que ce que Nous avons enjoint à Ibr</w:t>
      </w:r>
      <w:r w:rsidR="003E0150" w:rsidRPr="00492FB6">
        <w:rPr>
          <w:rFonts w:ascii="Book Antiqua" w:hAnsi="Book Antiqua"/>
          <w:b/>
          <w:bCs/>
          <w:sz w:val="24"/>
          <w:szCs w:val="24"/>
          <w:lang w:val="fr-FR"/>
        </w:rPr>
        <w:t>â</w:t>
      </w:r>
      <w:r w:rsidR="00A75968" w:rsidRPr="00492FB6">
        <w:rPr>
          <w:rFonts w:ascii="Book Antiqua" w:hAnsi="Book Antiqua"/>
          <w:b/>
          <w:bCs/>
          <w:sz w:val="24"/>
          <w:szCs w:val="24"/>
          <w:lang w:val="fr-FR"/>
        </w:rPr>
        <w:t>h</w:t>
      </w:r>
      <w:r w:rsidR="003E0150" w:rsidRPr="00492FB6">
        <w:rPr>
          <w:rFonts w:ascii="Book Antiqua" w:hAnsi="Book Antiqua"/>
          <w:b/>
          <w:bCs/>
          <w:sz w:val="24"/>
          <w:szCs w:val="24"/>
          <w:lang w:val="fr-FR"/>
        </w:rPr>
        <w:t>îm, à Mû</w:t>
      </w:r>
      <w:r w:rsidR="00A75968" w:rsidRPr="00492FB6">
        <w:rPr>
          <w:rFonts w:ascii="Book Antiqua" w:hAnsi="Book Antiqua"/>
          <w:b/>
          <w:bCs/>
          <w:sz w:val="24"/>
          <w:szCs w:val="24"/>
          <w:lang w:val="fr-FR"/>
        </w:rPr>
        <w:t>s</w:t>
      </w:r>
      <w:r w:rsidR="003E0150" w:rsidRPr="00492FB6">
        <w:rPr>
          <w:rFonts w:ascii="Book Antiqua" w:hAnsi="Book Antiqua"/>
          <w:b/>
          <w:bCs/>
          <w:sz w:val="24"/>
          <w:szCs w:val="24"/>
          <w:lang w:val="fr-FR"/>
        </w:rPr>
        <w:t>â</w:t>
      </w:r>
      <w:r w:rsidR="00A75968" w:rsidRPr="00492FB6">
        <w:rPr>
          <w:rFonts w:ascii="Book Antiqua" w:hAnsi="Book Antiqua"/>
          <w:b/>
          <w:bCs/>
          <w:sz w:val="24"/>
          <w:szCs w:val="24"/>
          <w:lang w:val="fr-FR"/>
        </w:rPr>
        <w:t xml:space="preserve"> et à </w:t>
      </w:r>
      <w:r w:rsidR="003E0150" w:rsidRPr="00492FB6">
        <w:rPr>
          <w:rFonts w:ascii="Book Antiqua" w:hAnsi="Book Antiqua"/>
          <w:b/>
          <w:bCs/>
          <w:sz w:val="24"/>
          <w:szCs w:val="24"/>
          <w:vertAlign w:val="superscript"/>
          <w:lang w:val="fr-FR"/>
        </w:rPr>
        <w:t>c</w:t>
      </w:r>
      <w:r w:rsidR="003E0150" w:rsidRPr="00492FB6">
        <w:rPr>
          <w:rFonts w:ascii="Book Antiqua" w:hAnsi="Book Antiqua"/>
          <w:b/>
          <w:bCs/>
          <w:sz w:val="24"/>
          <w:szCs w:val="24"/>
          <w:lang w:val="fr-FR"/>
        </w:rPr>
        <w:t>Î</w:t>
      </w:r>
      <w:r w:rsidR="00A75968" w:rsidRPr="00492FB6">
        <w:rPr>
          <w:rFonts w:ascii="Book Antiqua" w:hAnsi="Book Antiqua"/>
          <w:b/>
          <w:bCs/>
          <w:sz w:val="24"/>
          <w:szCs w:val="24"/>
          <w:lang w:val="fr-FR"/>
        </w:rPr>
        <w:t>s</w:t>
      </w:r>
      <w:r w:rsidR="003E0150" w:rsidRPr="00492FB6">
        <w:rPr>
          <w:rFonts w:ascii="Book Antiqua" w:hAnsi="Book Antiqua"/>
          <w:b/>
          <w:bCs/>
          <w:sz w:val="24"/>
          <w:szCs w:val="24"/>
          <w:lang w:val="fr-FR"/>
        </w:rPr>
        <w:t>â</w:t>
      </w:r>
      <w:r w:rsidR="00492FB6">
        <w:rPr>
          <w:rFonts w:ascii="Book Antiqua" w:hAnsi="Book Antiqua"/>
          <w:b/>
          <w:bCs/>
          <w:sz w:val="24"/>
          <w:szCs w:val="24"/>
          <w:lang w:val="fr-FR"/>
        </w:rPr>
        <w:t>:</w:t>
      </w:r>
      <w:r w:rsidR="00A75968" w:rsidRPr="00492FB6">
        <w:rPr>
          <w:rFonts w:ascii="Book Antiqua" w:hAnsi="Book Antiqua"/>
          <w:b/>
          <w:bCs/>
          <w:sz w:val="24"/>
          <w:szCs w:val="24"/>
          <w:lang w:val="fr-FR"/>
        </w:rPr>
        <w:t xml:space="preserve"> </w:t>
      </w:r>
      <w:r w:rsidRPr="00492FB6">
        <w:rPr>
          <w:rFonts w:ascii="Book Antiqua" w:hAnsi="Book Antiqua"/>
          <w:b/>
          <w:bCs/>
          <w:sz w:val="24"/>
          <w:szCs w:val="24"/>
          <w:lang w:val="fr-FR"/>
        </w:rPr>
        <w:t>«</w:t>
      </w:r>
      <w:r w:rsidR="00A75968" w:rsidRPr="00492FB6">
        <w:rPr>
          <w:rFonts w:ascii="Book Antiqua" w:hAnsi="Book Antiqua"/>
          <w:b/>
          <w:bCs/>
          <w:sz w:val="24"/>
          <w:szCs w:val="24"/>
          <w:lang w:val="fr-FR"/>
        </w:rPr>
        <w:t>Etablissez la religion</w:t>
      </w:r>
      <w:r w:rsidR="003E0150" w:rsidRPr="00492FB6">
        <w:rPr>
          <w:rFonts w:ascii="Book Antiqua" w:hAnsi="Book Antiqua"/>
          <w:b/>
          <w:bCs/>
          <w:sz w:val="24"/>
          <w:szCs w:val="24"/>
          <w:lang w:val="fr-FR"/>
        </w:rPr>
        <w:t> ;</w:t>
      </w:r>
      <w:r w:rsidR="00A75968" w:rsidRPr="00492FB6">
        <w:rPr>
          <w:rFonts w:ascii="Book Antiqua" w:hAnsi="Book Antiqua"/>
          <w:b/>
          <w:bCs/>
          <w:sz w:val="24"/>
          <w:szCs w:val="24"/>
          <w:lang w:val="fr-FR"/>
        </w:rPr>
        <w:t xml:space="preserve"> et n’en faites pas un sujet de divisions»</w:t>
      </w:r>
      <w:r w:rsidR="005E7A72"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42"/>
      </w:r>
      <w:r w:rsidR="00A75968"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nous a donc interdit la division et nous a montré </w:t>
      </w:r>
      <w:r w:rsidR="003E0150" w:rsidRPr="00492FB6">
        <w:rPr>
          <w:rFonts w:ascii="Book Antiqua" w:hAnsi="Book Antiqua"/>
          <w:sz w:val="24"/>
          <w:szCs w:val="24"/>
          <w:lang w:val="fr-FR"/>
        </w:rPr>
        <w:t xml:space="preserve">les conséquences désastreuses </w:t>
      </w:r>
      <w:r w:rsidRPr="00492FB6">
        <w:rPr>
          <w:rFonts w:ascii="Book Antiqua" w:hAnsi="Book Antiqua"/>
          <w:sz w:val="24"/>
          <w:szCs w:val="24"/>
          <w:lang w:val="fr-FR"/>
        </w:rPr>
        <w:t xml:space="preserve">auquel elle </w:t>
      </w:r>
      <w:r w:rsidR="003E0150" w:rsidRPr="00492FB6">
        <w:rPr>
          <w:rFonts w:ascii="Book Antiqua" w:hAnsi="Book Antiqua"/>
          <w:sz w:val="24"/>
          <w:szCs w:val="24"/>
          <w:lang w:val="fr-FR"/>
        </w:rPr>
        <w:t>mène</w:t>
      </w:r>
      <w:r w:rsidRPr="00492FB6">
        <w:rPr>
          <w:rFonts w:ascii="Book Antiqua" w:hAnsi="Book Antiqua"/>
          <w:sz w:val="24"/>
          <w:szCs w:val="24"/>
          <w:lang w:val="fr-FR"/>
        </w:rPr>
        <w:t>.</w:t>
      </w:r>
      <w:r w:rsidR="00D35FE4" w:rsidRPr="00492FB6">
        <w:rPr>
          <w:rFonts w:ascii="Book Antiqua" w:hAnsi="Book Antiqua"/>
          <w:sz w:val="24"/>
          <w:szCs w:val="24"/>
          <w:lang w:val="fr-FR"/>
        </w:rPr>
        <w:t xml:space="preserve"> Au contraire, il nous </w:t>
      </w:r>
      <w:r w:rsidRPr="00492FB6">
        <w:rPr>
          <w:rFonts w:ascii="Book Antiqua" w:hAnsi="Book Antiqua"/>
          <w:sz w:val="24"/>
          <w:szCs w:val="24"/>
          <w:lang w:val="fr-FR"/>
        </w:rPr>
        <w:t>est obligatoire de former une seule et même communauté, et que notre parole soit une</w:t>
      </w:r>
      <w:r w:rsidR="003E0150" w:rsidRPr="00492FB6">
        <w:rPr>
          <w:rFonts w:ascii="Book Antiqua" w:hAnsi="Book Antiqua"/>
          <w:sz w:val="24"/>
          <w:szCs w:val="24"/>
          <w:lang w:val="fr-FR"/>
        </w:rPr>
        <w:t>.</w:t>
      </w:r>
      <w:r w:rsidRPr="00492FB6">
        <w:rPr>
          <w:rFonts w:ascii="Book Antiqua" w:hAnsi="Book Antiqua"/>
          <w:sz w:val="24"/>
          <w:szCs w:val="24"/>
          <w:lang w:val="fr-FR"/>
        </w:rPr>
        <w:t xml:space="preserve"> </w:t>
      </w:r>
      <w:r w:rsidR="003E0150" w:rsidRPr="00492FB6">
        <w:rPr>
          <w:rFonts w:ascii="Book Antiqua" w:hAnsi="Book Antiqua"/>
          <w:sz w:val="24"/>
          <w:szCs w:val="24"/>
          <w:lang w:val="fr-FR"/>
        </w:rPr>
        <w:t>L</w:t>
      </w:r>
      <w:r w:rsidRPr="00492FB6">
        <w:rPr>
          <w:rFonts w:ascii="Book Antiqua" w:hAnsi="Book Antiqua"/>
          <w:sz w:val="24"/>
          <w:szCs w:val="24"/>
          <w:lang w:val="fr-FR"/>
        </w:rPr>
        <w:t xml:space="preserve">a division est désordre, éparpillement dans les affaires et entraîne </w:t>
      </w:r>
      <w:r w:rsidR="003E0150" w:rsidRPr="00492FB6">
        <w:rPr>
          <w:rFonts w:ascii="Book Antiqua" w:hAnsi="Book Antiqua"/>
          <w:sz w:val="24"/>
          <w:szCs w:val="24"/>
          <w:lang w:val="fr-FR"/>
        </w:rPr>
        <w:t xml:space="preserve">inéluctablement </w:t>
      </w:r>
      <w:r w:rsidRPr="00492FB6">
        <w:rPr>
          <w:rFonts w:ascii="Book Antiqua" w:hAnsi="Book Antiqua"/>
          <w:sz w:val="24"/>
          <w:szCs w:val="24"/>
          <w:lang w:val="fr-FR"/>
        </w:rPr>
        <w:t xml:space="preserve">la faiblesse de la communauté islamique. </w:t>
      </w:r>
    </w:p>
    <w:p w:rsidR="00A75968" w:rsidRPr="00492FB6" w:rsidRDefault="003E0150"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w:t>
      </w:r>
      <w:r w:rsidR="00A75968" w:rsidRPr="00492FB6">
        <w:rPr>
          <w:rFonts w:ascii="Book Antiqua" w:hAnsi="Book Antiqua"/>
          <w:sz w:val="24"/>
          <w:szCs w:val="24"/>
          <w:lang w:val="fr-FR"/>
        </w:rPr>
        <w:t xml:space="preserve">a divergence </w:t>
      </w:r>
      <w:r w:rsidRPr="00492FB6">
        <w:rPr>
          <w:rFonts w:ascii="Book Antiqua" w:hAnsi="Book Antiqua"/>
          <w:sz w:val="24"/>
          <w:szCs w:val="24"/>
          <w:lang w:val="fr-FR"/>
        </w:rPr>
        <w:t xml:space="preserve">d’opinion </w:t>
      </w:r>
      <w:r w:rsidR="00A75968" w:rsidRPr="00492FB6">
        <w:rPr>
          <w:rFonts w:ascii="Book Antiqua" w:hAnsi="Book Antiqua"/>
          <w:sz w:val="24"/>
          <w:szCs w:val="24"/>
          <w:lang w:val="fr-FR"/>
        </w:rPr>
        <w:t xml:space="preserve">s’est déjà produite entre les </w:t>
      </w:r>
      <w:r w:rsidRPr="00492FB6">
        <w:rPr>
          <w:rFonts w:ascii="Book Antiqua" w:hAnsi="Book Antiqua"/>
          <w:sz w:val="24"/>
          <w:szCs w:val="24"/>
          <w:lang w:val="fr-FR"/>
        </w:rPr>
        <w:t>c</w:t>
      </w:r>
      <w:r w:rsidR="00A75968" w:rsidRPr="00492FB6">
        <w:rPr>
          <w:rFonts w:ascii="Book Antiqua" w:hAnsi="Book Antiqua"/>
          <w:sz w:val="24"/>
          <w:szCs w:val="24"/>
          <w:lang w:val="fr-FR"/>
        </w:rPr>
        <w:t xml:space="preserve">ompagnons </w:t>
      </w:r>
      <w:r w:rsidRPr="00492FB6">
        <w:rPr>
          <w:rFonts w:ascii="Book Antiqua" w:hAnsi="Book Antiqua"/>
          <w:sz w:val="24"/>
          <w:szCs w:val="24"/>
          <w:lang w:val="fr-FR"/>
        </w:rPr>
        <w:t>(</w:t>
      </w:r>
      <w:r w:rsidRPr="00492FB6">
        <w:rPr>
          <w:rFonts w:ascii="Book Antiqua" w:hAnsi="Book Antiqua"/>
          <w:sz w:val="24"/>
          <w:szCs w:val="24"/>
          <w:lang w:val="fr-FR"/>
        </w:rPr>
        <w:sym w:font="KFGQPC Arabic Symbols 01" w:char="F06A"/>
      </w:r>
      <w:r w:rsidRPr="00492FB6">
        <w:rPr>
          <w:rFonts w:ascii="Book Antiqua" w:hAnsi="Book Antiqua"/>
          <w:sz w:val="24"/>
          <w:szCs w:val="24"/>
          <w:lang w:val="fr-FR"/>
        </w:rPr>
        <w:t>)</w:t>
      </w:r>
      <w:r w:rsidR="00A75968" w:rsidRPr="00492FB6">
        <w:rPr>
          <w:rFonts w:ascii="Book Antiqua" w:hAnsi="Book Antiqua"/>
          <w:sz w:val="24"/>
          <w:szCs w:val="24"/>
          <w:lang w:val="fr-FR"/>
        </w:rPr>
        <w:t xml:space="preserve">, mais elle n’a engendré ni division, ni inimitié ou haine. </w:t>
      </w:r>
      <w:r w:rsidRPr="00492FB6">
        <w:rPr>
          <w:rFonts w:ascii="Book Antiqua" w:hAnsi="Book Antiqua"/>
          <w:sz w:val="24"/>
          <w:szCs w:val="24"/>
          <w:lang w:val="fr-FR"/>
        </w:rPr>
        <w:t xml:space="preserve">Elle </w:t>
      </w:r>
      <w:r w:rsidR="00A75968" w:rsidRPr="00492FB6">
        <w:rPr>
          <w:rFonts w:ascii="Book Antiqua" w:hAnsi="Book Antiqua"/>
          <w:sz w:val="24"/>
          <w:szCs w:val="24"/>
          <w:lang w:val="fr-FR"/>
        </w:rPr>
        <w:t xml:space="preserve">a même eu lieu à l’époque du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comme ce fut par exemple le cas lorsque </w:t>
      </w:r>
      <w:r w:rsidR="004663C2" w:rsidRPr="00492FB6">
        <w:rPr>
          <w:rFonts w:ascii="Book Antiqua" w:hAnsi="Book Antiqua"/>
          <w:sz w:val="24"/>
          <w:szCs w:val="24"/>
          <w:lang w:val="fr-FR"/>
        </w:rPr>
        <w:t>c</w:t>
      </w:r>
      <w:r w:rsidR="00A75968" w:rsidRPr="00492FB6">
        <w:rPr>
          <w:rFonts w:ascii="Book Antiqua" w:hAnsi="Book Antiqua"/>
          <w:sz w:val="24"/>
          <w:szCs w:val="24"/>
          <w:lang w:val="fr-FR"/>
        </w:rPr>
        <w:t xml:space="preserve">e dernier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en e</w:t>
      </w:r>
      <w:r w:rsidR="00B6187F" w:rsidRPr="00492FB6">
        <w:rPr>
          <w:rFonts w:ascii="Book Antiqua" w:hAnsi="Book Antiqua"/>
          <w:sz w:val="24"/>
          <w:szCs w:val="24"/>
          <w:lang w:val="fr-FR"/>
        </w:rPr>
        <w:t>ût</w:t>
      </w:r>
      <w:r w:rsidR="00A75968" w:rsidRPr="00492FB6">
        <w:rPr>
          <w:rFonts w:ascii="Book Antiqua" w:hAnsi="Book Antiqua"/>
          <w:sz w:val="24"/>
          <w:szCs w:val="24"/>
          <w:lang w:val="fr-FR"/>
        </w:rPr>
        <w:t xml:space="preserve"> fini avec la bataille des Coalisés, et que l’ange Gabriel </w:t>
      </w:r>
      <w:r w:rsidR="004663C2" w:rsidRPr="00492FB6">
        <w:rPr>
          <w:rFonts w:ascii="Book Antiqua" w:hAnsi="Book Antiqua" w:cs="Traditional Arabic"/>
          <w:sz w:val="24"/>
          <w:szCs w:val="24"/>
          <w:lang w:val="fr-FR"/>
        </w:rPr>
        <w:t>(</w:t>
      </w:r>
      <w:r w:rsidR="00234AC3" w:rsidRPr="00234AC3">
        <w:rPr>
          <w:rFonts w:ascii="CTraditional Arabic" w:hAnsi="CTraditional Arabic" w:cs="CTraditional Arabic"/>
          <w:sz w:val="24"/>
          <w:szCs w:val="24"/>
          <w:lang w:val="fr-FR"/>
        </w:rPr>
        <w:t>÷</w:t>
      </w:r>
      <w:r w:rsidR="004663C2"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vint </w:t>
      </w:r>
      <w:r w:rsidR="00A75968" w:rsidRPr="00492FB6">
        <w:rPr>
          <w:rFonts w:ascii="Book Antiqua" w:hAnsi="Book Antiqua"/>
          <w:sz w:val="24"/>
          <w:szCs w:val="24"/>
          <w:lang w:val="fr-FR"/>
        </w:rPr>
        <w:t xml:space="preserve">à </w:t>
      </w:r>
      <w:r w:rsidR="004663C2" w:rsidRPr="00492FB6">
        <w:rPr>
          <w:rFonts w:ascii="Book Antiqua" w:hAnsi="Book Antiqua"/>
          <w:sz w:val="24"/>
          <w:szCs w:val="24"/>
          <w:lang w:val="fr-FR"/>
        </w:rPr>
        <w:t>l</w:t>
      </w:r>
      <w:r w:rsidR="00A75968" w:rsidRPr="00492FB6">
        <w:rPr>
          <w:rFonts w:ascii="Book Antiqua" w:hAnsi="Book Antiqua"/>
          <w:sz w:val="24"/>
          <w:szCs w:val="24"/>
          <w:lang w:val="fr-FR"/>
        </w:rPr>
        <w:t xml:space="preserve">ui </w:t>
      </w:r>
      <w:r w:rsidRPr="00492FB6">
        <w:rPr>
          <w:rFonts w:ascii="Book Antiqua" w:hAnsi="Book Antiqua"/>
          <w:sz w:val="24"/>
          <w:szCs w:val="24"/>
          <w:lang w:val="fr-FR"/>
        </w:rPr>
        <w:t>pour lui o</w:t>
      </w:r>
      <w:r w:rsidR="00A75968" w:rsidRPr="00492FB6">
        <w:rPr>
          <w:rFonts w:ascii="Book Antiqua" w:hAnsi="Book Antiqua"/>
          <w:sz w:val="24"/>
          <w:szCs w:val="24"/>
          <w:lang w:val="fr-FR"/>
        </w:rPr>
        <w:t>rdonn</w:t>
      </w:r>
      <w:r w:rsidRPr="00492FB6">
        <w:rPr>
          <w:rFonts w:ascii="Book Antiqua" w:hAnsi="Book Antiqua"/>
          <w:sz w:val="24"/>
          <w:szCs w:val="24"/>
          <w:lang w:val="fr-FR"/>
        </w:rPr>
        <w:t>er</w:t>
      </w:r>
      <w:r w:rsidR="00A75968" w:rsidRPr="00492FB6">
        <w:rPr>
          <w:rFonts w:ascii="Book Antiqua" w:hAnsi="Book Antiqua"/>
          <w:sz w:val="24"/>
          <w:szCs w:val="24"/>
          <w:lang w:val="fr-FR"/>
        </w:rPr>
        <w:t xml:space="preserve"> de se </w:t>
      </w:r>
      <w:r w:rsidRPr="00492FB6">
        <w:rPr>
          <w:rFonts w:ascii="Book Antiqua" w:hAnsi="Book Antiqua"/>
          <w:sz w:val="24"/>
          <w:szCs w:val="24"/>
          <w:lang w:val="fr-FR"/>
        </w:rPr>
        <w:t xml:space="preserve">rendre chez les </w:t>
      </w:r>
      <w:r w:rsidR="00A75968" w:rsidRPr="00492FB6">
        <w:rPr>
          <w:rFonts w:ascii="Book Antiqua" w:hAnsi="Book Antiqua"/>
          <w:sz w:val="24"/>
          <w:szCs w:val="24"/>
          <w:lang w:val="fr-FR"/>
        </w:rPr>
        <w:t>Ban</w:t>
      </w:r>
      <w:r w:rsidRPr="00492FB6">
        <w:rPr>
          <w:rFonts w:ascii="Book Antiqua" w:hAnsi="Book Antiqua"/>
          <w:sz w:val="24"/>
          <w:szCs w:val="24"/>
          <w:lang w:val="fr-FR"/>
        </w:rPr>
        <w:t>û</w:t>
      </w:r>
      <w:r w:rsidR="00A75968" w:rsidRPr="00492FB6">
        <w:rPr>
          <w:rFonts w:ascii="Book Antiqua" w:hAnsi="Book Antiqua"/>
          <w:sz w:val="24"/>
          <w:szCs w:val="24"/>
          <w:lang w:val="fr-FR"/>
        </w:rPr>
        <w:t xml:space="preserve"> Quray</w:t>
      </w:r>
      <w:r w:rsidR="00A75968" w:rsidRPr="00492FB6">
        <w:rPr>
          <w:rFonts w:ascii="Book Antiqua" w:hAnsi="Book Antiqua"/>
          <w:sz w:val="24"/>
          <w:szCs w:val="24"/>
          <w:u w:val="single"/>
          <w:lang w:val="fr-FR"/>
        </w:rPr>
        <w:t>z</w:t>
      </w:r>
      <w:r w:rsidRPr="00492FB6">
        <w:rPr>
          <w:rFonts w:ascii="Book Antiqua" w:hAnsi="Book Antiqua"/>
          <w:sz w:val="24"/>
          <w:szCs w:val="24"/>
          <w:u w:val="single"/>
          <w:lang w:val="fr-FR"/>
        </w:rPr>
        <w:t>h</w:t>
      </w:r>
      <w:r w:rsidR="00A75968" w:rsidRPr="00492FB6">
        <w:rPr>
          <w:rFonts w:ascii="Book Antiqua" w:hAnsi="Book Antiqua"/>
          <w:sz w:val="24"/>
          <w:szCs w:val="24"/>
          <w:lang w:val="fr-FR"/>
        </w:rPr>
        <w:t>a</w:t>
      </w:r>
      <w:r w:rsidRPr="00492FB6">
        <w:rPr>
          <w:rFonts w:ascii="Book Antiqua" w:hAnsi="Book Antiqua"/>
          <w:sz w:val="24"/>
          <w:szCs w:val="24"/>
          <w:lang w:val="fr-FR"/>
        </w:rPr>
        <w:t>h</w:t>
      </w:r>
      <w:r w:rsidR="00A75968" w:rsidRPr="00492FB6">
        <w:rPr>
          <w:rFonts w:ascii="Book Antiqua" w:hAnsi="Book Antiqua"/>
          <w:sz w:val="24"/>
          <w:szCs w:val="24"/>
          <w:lang w:val="fr-FR"/>
        </w:rPr>
        <w:t xml:space="preserve"> </w:t>
      </w:r>
      <w:r w:rsidRPr="00492FB6">
        <w:rPr>
          <w:rFonts w:ascii="Book Antiqua" w:hAnsi="Book Antiqua"/>
          <w:sz w:val="24"/>
          <w:szCs w:val="24"/>
          <w:lang w:val="fr-FR"/>
        </w:rPr>
        <w:t>pour les sanctionner</w:t>
      </w:r>
      <w:r w:rsidR="00A75968" w:rsidRPr="00492FB6">
        <w:rPr>
          <w:rFonts w:ascii="Book Antiqua" w:hAnsi="Book Antiqua"/>
          <w:sz w:val="24"/>
          <w:szCs w:val="24"/>
          <w:lang w:val="fr-FR"/>
        </w:rPr>
        <w:t xml:space="preserve"> de leur rupture du pacte. 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a alors dit à </w:t>
      </w:r>
      <w:r w:rsidR="004663C2" w:rsidRPr="00492FB6">
        <w:rPr>
          <w:rFonts w:ascii="Book Antiqua" w:hAnsi="Book Antiqua"/>
          <w:sz w:val="24"/>
          <w:szCs w:val="24"/>
          <w:lang w:val="fr-FR"/>
        </w:rPr>
        <w:t>s</w:t>
      </w:r>
      <w:r w:rsidR="00A75968" w:rsidRPr="00492FB6">
        <w:rPr>
          <w:rFonts w:ascii="Book Antiqua" w:hAnsi="Book Antiqua"/>
          <w:sz w:val="24"/>
          <w:szCs w:val="24"/>
          <w:lang w:val="fr-FR"/>
        </w:rPr>
        <w:t xml:space="preserve">es </w:t>
      </w:r>
      <w:r w:rsidRPr="00492FB6">
        <w:rPr>
          <w:rFonts w:ascii="Book Antiqua" w:hAnsi="Book Antiqua"/>
          <w:sz w:val="24"/>
          <w:szCs w:val="24"/>
          <w:lang w:val="fr-FR"/>
        </w:rPr>
        <w:t>c</w:t>
      </w:r>
      <w:r w:rsidR="00A75968" w:rsidRPr="00492FB6">
        <w:rPr>
          <w:rFonts w:ascii="Book Antiqua" w:hAnsi="Book Antiqua"/>
          <w:sz w:val="24"/>
          <w:szCs w:val="24"/>
          <w:lang w:val="fr-FR"/>
        </w:rPr>
        <w:t>ompagnons</w:t>
      </w:r>
      <w:r w:rsidR="00492FB6">
        <w:rPr>
          <w:rFonts w:ascii="Book Antiqua" w:hAnsi="Book Antiqua"/>
          <w:sz w:val="24"/>
          <w:szCs w:val="24"/>
          <w:lang w:val="fr-FR"/>
        </w:rPr>
        <w:t>:</w:t>
      </w:r>
      <w:r w:rsidR="00DE3834" w:rsidRPr="00492FB6">
        <w:rPr>
          <w:rFonts w:ascii="Book Antiqua" w:hAnsi="Book Antiqua"/>
          <w:b/>
          <w:bCs/>
          <w:i/>
          <w:iCs/>
          <w:sz w:val="24"/>
          <w:szCs w:val="24"/>
          <w:lang w:val="fr-FR"/>
        </w:rPr>
        <w:t xml:space="preserve"> «</w:t>
      </w:r>
      <w:r w:rsidR="00A75968" w:rsidRPr="00492FB6">
        <w:rPr>
          <w:rFonts w:ascii="Book Antiqua" w:hAnsi="Book Antiqua"/>
          <w:b/>
          <w:bCs/>
          <w:i/>
          <w:iCs/>
          <w:sz w:val="24"/>
          <w:szCs w:val="24"/>
          <w:lang w:val="fr-FR"/>
        </w:rPr>
        <w:t>que personne parmi vous n’accomplisse la prière d</w:t>
      </w:r>
      <w:r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Al</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lang w:val="fr-FR"/>
        </w:rPr>
        <w:t>c</w:t>
      </w:r>
      <w:r w:rsidR="00A75968" w:rsidRPr="00492FB6">
        <w:rPr>
          <w:rFonts w:ascii="Book Antiqua" w:hAnsi="Book Antiqua"/>
          <w:b/>
          <w:bCs/>
          <w:i/>
          <w:iCs/>
          <w:sz w:val="24"/>
          <w:szCs w:val="24"/>
          <w:lang w:val="fr-FR"/>
        </w:rPr>
        <w:t>A</w:t>
      </w:r>
      <w:r w:rsidR="00A75968" w:rsidRPr="00492FB6">
        <w:rPr>
          <w:rFonts w:ascii="Book Antiqua" w:hAnsi="Book Antiqua"/>
          <w:b/>
          <w:bCs/>
          <w:i/>
          <w:iCs/>
          <w:sz w:val="24"/>
          <w:szCs w:val="24"/>
          <w:u w:val="single"/>
          <w:lang w:val="fr-FR"/>
        </w:rPr>
        <w:t>s</w:t>
      </w:r>
      <w:r w:rsidR="00A75968" w:rsidRPr="00492FB6">
        <w:rPr>
          <w:rFonts w:ascii="Book Antiqua" w:hAnsi="Book Antiqua"/>
          <w:b/>
          <w:bCs/>
          <w:i/>
          <w:iCs/>
          <w:sz w:val="24"/>
          <w:szCs w:val="24"/>
          <w:lang w:val="fr-FR"/>
        </w:rPr>
        <w:t xml:space="preserve">r </w:t>
      </w:r>
      <w:r w:rsidR="00091FC1" w:rsidRPr="00492FB6">
        <w:rPr>
          <w:rFonts w:ascii="Book Antiqua" w:hAnsi="Book Antiqua"/>
          <w:b/>
          <w:bCs/>
          <w:i/>
          <w:iCs/>
          <w:sz w:val="24"/>
          <w:szCs w:val="24"/>
          <w:lang w:val="fr-FR"/>
        </w:rPr>
        <w:t>ailleurs que chez les</w:t>
      </w:r>
      <w:r w:rsidR="00A75968" w:rsidRPr="00492FB6">
        <w:rPr>
          <w:rFonts w:ascii="Book Antiqua" w:hAnsi="Book Antiqua"/>
          <w:b/>
          <w:bCs/>
          <w:i/>
          <w:iCs/>
          <w:sz w:val="24"/>
          <w:szCs w:val="24"/>
          <w:lang w:val="fr-FR"/>
        </w:rPr>
        <w:t xml:space="preserve"> Ban</w:t>
      </w:r>
      <w:r w:rsidR="00091FC1" w:rsidRPr="00492FB6">
        <w:rPr>
          <w:rFonts w:ascii="Book Antiqua" w:hAnsi="Book Antiqua"/>
          <w:b/>
          <w:bCs/>
          <w:i/>
          <w:iCs/>
          <w:sz w:val="24"/>
          <w:szCs w:val="24"/>
          <w:lang w:val="fr-FR"/>
        </w:rPr>
        <w:t>û</w:t>
      </w:r>
      <w:r w:rsidR="00A75968" w:rsidRPr="00492FB6">
        <w:rPr>
          <w:rFonts w:ascii="Book Antiqua" w:hAnsi="Book Antiqua"/>
          <w:b/>
          <w:bCs/>
          <w:i/>
          <w:iCs/>
          <w:sz w:val="24"/>
          <w:szCs w:val="24"/>
          <w:lang w:val="fr-FR"/>
        </w:rPr>
        <w:t xml:space="preserve"> Quray</w:t>
      </w:r>
      <w:r w:rsidR="00091FC1" w:rsidRPr="00492FB6">
        <w:rPr>
          <w:rFonts w:ascii="Book Antiqua" w:hAnsi="Book Antiqua"/>
          <w:b/>
          <w:bCs/>
          <w:i/>
          <w:iCs/>
          <w:sz w:val="24"/>
          <w:szCs w:val="24"/>
          <w:u w:val="single"/>
          <w:lang w:val="fr-FR"/>
        </w:rPr>
        <w:t>zh</w:t>
      </w:r>
      <w:r w:rsidR="00A75968" w:rsidRPr="00492FB6">
        <w:rPr>
          <w:rFonts w:ascii="Book Antiqua" w:hAnsi="Book Antiqua"/>
          <w:b/>
          <w:bCs/>
          <w:i/>
          <w:iCs/>
          <w:sz w:val="24"/>
          <w:szCs w:val="24"/>
          <w:lang w:val="fr-FR"/>
        </w:rPr>
        <w:t>a</w:t>
      </w:r>
      <w:r w:rsidR="00091FC1" w:rsidRPr="00492FB6">
        <w:rPr>
          <w:rFonts w:ascii="Book Antiqua" w:hAnsi="Book Antiqua"/>
          <w:b/>
          <w:bCs/>
          <w:i/>
          <w:iCs/>
          <w:sz w:val="24"/>
          <w:szCs w:val="24"/>
          <w:lang w:val="fr-FR"/>
        </w:rPr>
        <w:t>h</w:t>
      </w:r>
      <w:r w:rsidR="00A75968" w:rsidRPr="00492FB6">
        <w:rPr>
          <w:rFonts w:ascii="Book Antiqua" w:hAnsi="Book Antiqua"/>
          <w:b/>
          <w:bCs/>
          <w:i/>
          <w:iCs/>
          <w:sz w:val="24"/>
          <w:szCs w:val="24"/>
          <w:lang w:val="fr-FR"/>
        </w:rPr>
        <w:t>»</w:t>
      </w:r>
      <w:r w:rsidR="00A75968" w:rsidRPr="00492FB6">
        <w:rPr>
          <w:rFonts w:ascii="Book Antiqua" w:hAnsi="Book Antiqua"/>
          <w:b/>
          <w:bCs/>
          <w:i/>
          <w:iCs/>
          <w:sz w:val="24"/>
          <w:szCs w:val="24"/>
          <w:vertAlign w:val="superscript"/>
          <w:lang w:val="fr-FR"/>
        </w:rPr>
        <w:footnoteReference w:id="43"/>
      </w:r>
      <w:r w:rsidR="00A75968" w:rsidRPr="00492FB6">
        <w:rPr>
          <w:rFonts w:ascii="Book Antiqua" w:hAnsi="Book Antiqua"/>
          <w:b/>
          <w:bCs/>
          <w:i/>
          <w:iCs/>
          <w:sz w:val="24"/>
          <w:szCs w:val="24"/>
          <w:lang w:val="fr-FR"/>
        </w:rPr>
        <w:t>.</w:t>
      </w:r>
      <w:r w:rsidR="00A75968" w:rsidRPr="00492FB6">
        <w:rPr>
          <w:rFonts w:ascii="Book Antiqua" w:hAnsi="Book Antiqua"/>
          <w:sz w:val="24"/>
          <w:szCs w:val="24"/>
          <w:lang w:val="fr-FR"/>
        </w:rPr>
        <w:t xml:space="preserve"> Ils se sont alors mis en route de Médine vers </w:t>
      </w:r>
      <w:r w:rsidR="00091FC1" w:rsidRPr="00492FB6">
        <w:rPr>
          <w:rFonts w:ascii="Book Antiqua" w:hAnsi="Book Antiqua"/>
          <w:sz w:val="24"/>
          <w:szCs w:val="24"/>
          <w:lang w:val="fr-FR"/>
        </w:rPr>
        <w:t>Banû Quray</w:t>
      </w:r>
      <w:r w:rsidR="00091FC1" w:rsidRPr="00492FB6">
        <w:rPr>
          <w:rFonts w:ascii="Book Antiqua" w:hAnsi="Book Antiqua"/>
          <w:sz w:val="24"/>
          <w:szCs w:val="24"/>
          <w:u w:val="single"/>
          <w:lang w:val="fr-FR"/>
        </w:rPr>
        <w:t>zh</w:t>
      </w:r>
      <w:r w:rsidR="00091FC1" w:rsidRPr="00492FB6">
        <w:rPr>
          <w:rFonts w:ascii="Book Antiqua" w:hAnsi="Book Antiqua"/>
          <w:sz w:val="24"/>
          <w:szCs w:val="24"/>
          <w:lang w:val="fr-FR"/>
        </w:rPr>
        <w:t xml:space="preserve">ah </w:t>
      </w:r>
      <w:r w:rsidR="00A75968" w:rsidRPr="00492FB6">
        <w:rPr>
          <w:rFonts w:ascii="Book Antiqua" w:hAnsi="Book Antiqua"/>
          <w:sz w:val="24"/>
          <w:szCs w:val="24"/>
          <w:lang w:val="fr-FR"/>
        </w:rPr>
        <w:t>lorsque l’heure de la prière d</w:t>
      </w:r>
      <w:r w:rsidR="00091FC1" w:rsidRPr="00492FB6">
        <w:rPr>
          <w:rFonts w:ascii="Book Antiqua" w:hAnsi="Book Antiqua"/>
          <w:sz w:val="24"/>
          <w:szCs w:val="24"/>
          <w:lang w:val="fr-FR"/>
        </w:rPr>
        <w:t>’</w:t>
      </w:r>
      <w:r w:rsidR="00A75968" w:rsidRPr="00492FB6">
        <w:rPr>
          <w:rFonts w:ascii="Book Antiqua" w:hAnsi="Book Antiqua"/>
          <w:sz w:val="24"/>
          <w:szCs w:val="24"/>
          <w:lang w:val="fr-FR"/>
        </w:rPr>
        <w:t>Al</w:t>
      </w:r>
      <w:r w:rsidR="00091FC1" w:rsidRPr="00492FB6">
        <w:rPr>
          <w:rFonts w:ascii="Book Antiqua" w:hAnsi="Book Antiqua"/>
          <w:sz w:val="24"/>
          <w:szCs w:val="24"/>
          <w:lang w:val="fr-FR"/>
        </w:rPr>
        <w:t>-</w:t>
      </w:r>
      <w:r w:rsidR="00091FC1" w:rsidRPr="00492FB6">
        <w:rPr>
          <w:rFonts w:ascii="Book Antiqua" w:hAnsi="Book Antiqua"/>
          <w:sz w:val="24"/>
          <w:szCs w:val="24"/>
          <w:vertAlign w:val="superscript"/>
          <w:lang w:val="fr-FR"/>
        </w:rPr>
        <w:t>c</w:t>
      </w:r>
      <w:r w:rsidR="00A75968" w:rsidRPr="00492FB6">
        <w:rPr>
          <w:rFonts w:ascii="Book Antiqua" w:hAnsi="Book Antiqua"/>
          <w:sz w:val="24"/>
          <w:szCs w:val="24"/>
          <w:lang w:val="fr-FR"/>
        </w:rPr>
        <w:t>A</w:t>
      </w:r>
      <w:r w:rsidR="00A75968" w:rsidRPr="00492FB6">
        <w:rPr>
          <w:rFonts w:ascii="Book Antiqua" w:hAnsi="Book Antiqua"/>
          <w:sz w:val="24"/>
          <w:szCs w:val="24"/>
          <w:u w:val="single"/>
          <w:lang w:val="fr-FR"/>
        </w:rPr>
        <w:t>s</w:t>
      </w:r>
      <w:r w:rsidR="00A75968" w:rsidRPr="00492FB6">
        <w:rPr>
          <w:rFonts w:ascii="Book Antiqua" w:hAnsi="Book Antiqua"/>
          <w:sz w:val="24"/>
          <w:szCs w:val="24"/>
          <w:lang w:val="fr-FR"/>
        </w:rPr>
        <w:t>r</w:t>
      </w:r>
      <w:r w:rsidR="00091FC1" w:rsidRPr="00492FB6">
        <w:rPr>
          <w:rFonts w:ascii="Book Antiqua" w:hAnsi="Book Antiqua"/>
          <w:sz w:val="24"/>
          <w:szCs w:val="24"/>
          <w:lang w:val="fr-FR"/>
        </w:rPr>
        <w:t xml:space="preserve"> survint en chemin</w:t>
      </w:r>
      <w:r w:rsidR="00A75968" w:rsidRPr="00492FB6">
        <w:rPr>
          <w:rFonts w:ascii="Book Antiqua" w:hAnsi="Book Antiqua"/>
          <w:sz w:val="24"/>
          <w:szCs w:val="24"/>
          <w:lang w:val="fr-FR"/>
        </w:rPr>
        <w:t>.</w:t>
      </w:r>
    </w:p>
    <w:p w:rsidR="00091FC1"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Certains </w:t>
      </w:r>
      <w:r w:rsidR="00091FC1" w:rsidRPr="00492FB6">
        <w:rPr>
          <w:rFonts w:ascii="Book Antiqua" w:hAnsi="Book Antiqua"/>
          <w:sz w:val="24"/>
          <w:szCs w:val="24"/>
          <w:lang w:val="fr-FR"/>
        </w:rPr>
        <w:t>dirent</w:t>
      </w:r>
      <w:r w:rsidR="00492FB6">
        <w:rPr>
          <w:rFonts w:ascii="Book Antiqua" w:hAnsi="Book Antiqua"/>
          <w:sz w:val="24"/>
          <w:szCs w:val="24"/>
          <w:lang w:val="fr-FR"/>
        </w:rPr>
        <w:t>:</w:t>
      </w:r>
      <w:r w:rsidRPr="00492FB6">
        <w:rPr>
          <w:rFonts w:ascii="Book Antiqua" w:hAnsi="Book Antiqua"/>
          <w:sz w:val="24"/>
          <w:szCs w:val="24"/>
          <w:lang w:val="fr-FR"/>
        </w:rPr>
        <w:t xml:space="preserve"> </w:t>
      </w:r>
    </w:p>
    <w:p w:rsidR="00A75968" w:rsidRPr="00492FB6" w:rsidRDefault="00091FC1"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DE3834" w:rsidRPr="00492FB6">
        <w:rPr>
          <w:rFonts w:ascii="Book Antiqua" w:hAnsi="Book Antiqua"/>
          <w:i/>
          <w:iCs/>
          <w:sz w:val="24"/>
          <w:szCs w:val="24"/>
          <w:lang w:val="fr-FR"/>
        </w:rPr>
        <w:t>«</w:t>
      </w:r>
      <w:r w:rsidR="00A75968" w:rsidRPr="00492FB6">
        <w:rPr>
          <w:rFonts w:ascii="Book Antiqua" w:hAnsi="Book Antiqua"/>
          <w:i/>
          <w:iCs/>
          <w:sz w:val="24"/>
          <w:szCs w:val="24"/>
          <w:lang w:val="fr-FR"/>
        </w:rPr>
        <w:t xml:space="preserve">Nous ne prierons pas tant que nous ne serons pas arrivés chez </w:t>
      </w:r>
      <w:r w:rsidRPr="00492FB6">
        <w:rPr>
          <w:rFonts w:ascii="Book Antiqua" w:hAnsi="Book Antiqua"/>
          <w:i/>
          <w:iCs/>
          <w:sz w:val="24"/>
          <w:szCs w:val="24"/>
          <w:lang w:val="fr-FR"/>
        </w:rPr>
        <w:t xml:space="preserve">Banû Qurayzhah </w:t>
      </w:r>
      <w:r w:rsidR="00A75968" w:rsidRPr="00492FB6">
        <w:rPr>
          <w:rFonts w:ascii="Book Antiqua" w:hAnsi="Book Antiqua"/>
          <w:i/>
          <w:iCs/>
          <w:sz w:val="24"/>
          <w:szCs w:val="24"/>
          <w:lang w:val="fr-FR"/>
        </w:rPr>
        <w:t xml:space="preserve">et ce, même si le soleil venait à se coucher car le Prophète </w:t>
      </w:r>
      <w:r w:rsidR="00B6187F" w:rsidRPr="00492FB6">
        <w:rPr>
          <w:rFonts w:ascii="Book Antiqua" w:hAnsi="Book Antiqua" w:cs="Traditional Arabic"/>
          <w:i/>
          <w:iCs/>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i/>
          <w:iCs/>
          <w:color w:val="000000"/>
          <w:sz w:val="24"/>
          <w:szCs w:val="24"/>
          <w:lang w:val="fr-FR"/>
        </w:rPr>
        <w:t>)</w:t>
      </w:r>
      <w:r w:rsidR="00A75968" w:rsidRPr="00492FB6">
        <w:rPr>
          <w:rFonts w:ascii="Book Antiqua" w:hAnsi="Book Antiqua"/>
          <w:i/>
          <w:iCs/>
          <w:sz w:val="24"/>
          <w:szCs w:val="24"/>
          <w:lang w:val="fr-FR"/>
        </w:rPr>
        <w:t xml:space="preserve"> a dit</w:t>
      </w:r>
      <w:r w:rsidR="00492FB6">
        <w:rPr>
          <w:rFonts w:ascii="Book Antiqua" w:hAnsi="Book Antiqua"/>
          <w:i/>
          <w:iCs/>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que personne parmi vous n’accomplisse la prière d’Al-</w:t>
      </w:r>
      <w:r w:rsidRPr="00492FB6">
        <w:rPr>
          <w:rFonts w:ascii="Book Antiqua" w:hAnsi="Book Antiqua"/>
          <w:b/>
          <w:bCs/>
          <w:i/>
          <w:iCs/>
          <w:sz w:val="24"/>
          <w:szCs w:val="24"/>
          <w:vertAlign w:val="superscript"/>
          <w:lang w:val="fr-FR"/>
        </w:rPr>
        <w:t>c</w:t>
      </w:r>
      <w:r w:rsidRPr="00492FB6">
        <w:rPr>
          <w:rFonts w:ascii="Book Antiqua" w:hAnsi="Book Antiqua"/>
          <w:b/>
          <w:bCs/>
          <w:i/>
          <w:iCs/>
          <w:sz w:val="24"/>
          <w:szCs w:val="24"/>
          <w:lang w:val="fr-FR"/>
        </w:rPr>
        <w:t>A</w:t>
      </w:r>
      <w:r w:rsidRPr="00492FB6">
        <w:rPr>
          <w:rFonts w:ascii="Book Antiqua" w:hAnsi="Book Antiqua"/>
          <w:b/>
          <w:bCs/>
          <w:i/>
          <w:iCs/>
          <w:sz w:val="24"/>
          <w:szCs w:val="24"/>
          <w:u w:val="single"/>
          <w:lang w:val="fr-FR"/>
        </w:rPr>
        <w:t>s</w:t>
      </w:r>
      <w:r w:rsidRPr="00492FB6">
        <w:rPr>
          <w:rFonts w:ascii="Book Antiqua" w:hAnsi="Book Antiqua"/>
          <w:b/>
          <w:bCs/>
          <w:i/>
          <w:iCs/>
          <w:sz w:val="24"/>
          <w:szCs w:val="24"/>
          <w:lang w:val="fr-FR"/>
        </w:rPr>
        <w:t>r ailleurs que chez les Banû Quray</w:t>
      </w:r>
      <w:r w:rsidRPr="00492FB6">
        <w:rPr>
          <w:rFonts w:ascii="Book Antiqua" w:hAnsi="Book Antiqua"/>
          <w:b/>
          <w:bCs/>
          <w:i/>
          <w:iCs/>
          <w:sz w:val="24"/>
          <w:szCs w:val="24"/>
          <w:u w:val="single"/>
          <w:lang w:val="fr-FR"/>
        </w:rPr>
        <w:t>zh</w:t>
      </w:r>
      <w:r w:rsidRPr="00492FB6">
        <w:rPr>
          <w:rFonts w:ascii="Book Antiqua" w:hAnsi="Book Antiqua"/>
          <w:b/>
          <w:bCs/>
          <w:i/>
          <w:iCs/>
          <w:sz w:val="24"/>
          <w:szCs w:val="24"/>
          <w:lang w:val="fr-FR"/>
        </w:rPr>
        <w:t>ah</w:t>
      </w:r>
      <w:r w:rsidR="00A75968" w:rsidRPr="00492FB6">
        <w:rPr>
          <w:rFonts w:ascii="Book Antiqua" w:hAnsi="Book Antiqua"/>
          <w:b/>
          <w:bCs/>
          <w:i/>
          <w:iCs/>
          <w:sz w:val="24"/>
          <w:szCs w:val="24"/>
          <w:lang w:val="fr-FR"/>
        </w:rPr>
        <w:t>»</w:t>
      </w:r>
      <w:r w:rsidR="00A75968" w:rsidRPr="00492FB6">
        <w:rPr>
          <w:rFonts w:ascii="Book Antiqua" w:hAnsi="Book Antiqua"/>
          <w:sz w:val="24"/>
          <w:szCs w:val="24"/>
          <w:lang w:val="fr-FR"/>
        </w:rPr>
        <w:t xml:space="preserve"> </w:t>
      </w:r>
      <w:r w:rsidR="00A75968" w:rsidRPr="00492FB6">
        <w:rPr>
          <w:rFonts w:ascii="Book Antiqua" w:hAnsi="Book Antiqua"/>
          <w:i/>
          <w:iCs/>
          <w:sz w:val="24"/>
          <w:szCs w:val="24"/>
          <w:lang w:val="fr-FR"/>
        </w:rPr>
        <w:t>et notre réponse est</w:t>
      </w:r>
      <w:r w:rsidR="004663C2" w:rsidRPr="00492FB6">
        <w:rPr>
          <w:rFonts w:ascii="Book Antiqua" w:hAnsi="Book Antiqua"/>
          <w:i/>
          <w:iCs/>
          <w:sz w:val="24"/>
          <w:szCs w:val="24"/>
          <w:lang w:val="fr-FR"/>
        </w:rPr>
        <w:t xml:space="preserve"> </w:t>
      </w:r>
      <w:r w:rsidRPr="00492FB6">
        <w:rPr>
          <w:rFonts w:ascii="Book Antiqua" w:hAnsi="Book Antiqua"/>
          <w:i/>
          <w:iCs/>
          <w:sz w:val="24"/>
          <w:szCs w:val="24"/>
          <w:lang w:val="fr-FR"/>
        </w:rPr>
        <w:t>de dire</w:t>
      </w:r>
      <w:r w:rsidR="00492FB6">
        <w:rPr>
          <w:rFonts w:ascii="Book Antiqua" w:hAnsi="Book Antiqua"/>
          <w:i/>
          <w:iCs/>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i/>
          <w:iCs/>
          <w:sz w:val="24"/>
          <w:szCs w:val="24"/>
          <w:lang w:val="fr-FR"/>
        </w:rPr>
        <w:t>«</w:t>
      </w:r>
      <w:r w:rsidR="00A75968" w:rsidRPr="00492FB6">
        <w:rPr>
          <w:rFonts w:ascii="Book Antiqua" w:hAnsi="Book Antiqua"/>
          <w:i/>
          <w:iCs/>
          <w:sz w:val="24"/>
          <w:szCs w:val="24"/>
          <w:lang w:val="fr-FR"/>
        </w:rPr>
        <w:t>n</w:t>
      </w:r>
      <w:r w:rsidR="00DE3834" w:rsidRPr="00492FB6">
        <w:rPr>
          <w:rFonts w:ascii="Book Antiqua" w:hAnsi="Book Antiqua"/>
          <w:i/>
          <w:iCs/>
          <w:sz w:val="24"/>
          <w:szCs w:val="24"/>
          <w:lang w:val="fr-FR"/>
        </w:rPr>
        <w:t>ous avons entendu et avons obéi</w:t>
      </w:r>
      <w:r w:rsidR="00A75968" w:rsidRPr="00492FB6">
        <w:rPr>
          <w:rFonts w:ascii="Book Antiqua" w:hAnsi="Book Antiqua"/>
          <w:i/>
          <w:iCs/>
          <w:sz w:val="24"/>
          <w:szCs w:val="24"/>
          <w:lang w:val="fr-FR"/>
        </w:rPr>
        <w:t>».</w:t>
      </w:r>
    </w:p>
    <w:p w:rsidR="00A75968" w:rsidRPr="00492FB6" w:rsidRDefault="00091FC1"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Tandis que </w:t>
      </w:r>
      <w:r w:rsidRPr="00492FB6">
        <w:rPr>
          <w:rFonts w:ascii="Book Antiqua" w:hAnsi="Book Antiqua"/>
          <w:sz w:val="24"/>
          <w:szCs w:val="24"/>
          <w:lang w:val="fr-FR"/>
        </w:rPr>
        <w:t>d’</w:t>
      </w:r>
      <w:r w:rsidR="00A75968" w:rsidRPr="00492FB6">
        <w:rPr>
          <w:rFonts w:ascii="Book Antiqua" w:hAnsi="Book Antiqua"/>
          <w:sz w:val="24"/>
          <w:szCs w:val="24"/>
          <w:lang w:val="fr-FR"/>
        </w:rPr>
        <w:t xml:space="preserve">autres </w:t>
      </w:r>
      <w:r w:rsidRPr="00492FB6">
        <w:rPr>
          <w:rFonts w:ascii="Book Antiqua" w:hAnsi="Book Antiqua"/>
          <w:sz w:val="24"/>
          <w:szCs w:val="24"/>
          <w:lang w:val="fr-FR"/>
        </w:rPr>
        <w:t>dirent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sz w:val="24"/>
          <w:szCs w:val="24"/>
          <w:lang w:val="fr-FR"/>
        </w:rPr>
        <w:t>«</w:t>
      </w:r>
      <w:r w:rsidR="004663C2" w:rsidRPr="00492FB6">
        <w:rPr>
          <w:rFonts w:ascii="Book Antiqua" w:hAnsi="Book Antiqua"/>
          <w:i/>
          <w:iCs/>
          <w:sz w:val="24"/>
          <w:szCs w:val="24"/>
          <w:lang w:val="fr-FR"/>
        </w:rPr>
        <w:t>l</w:t>
      </w:r>
      <w:r w:rsidR="00A75968" w:rsidRPr="00492FB6">
        <w:rPr>
          <w:rFonts w:ascii="Book Antiqua" w:hAnsi="Book Antiqua"/>
          <w:i/>
          <w:iCs/>
          <w:sz w:val="24"/>
          <w:szCs w:val="24"/>
          <w:lang w:val="fr-FR"/>
        </w:rPr>
        <w:t xml:space="preserve">e </w:t>
      </w:r>
      <w:r w:rsidRPr="00492FB6">
        <w:rPr>
          <w:rFonts w:ascii="Book Antiqua" w:hAnsi="Book Antiqua"/>
          <w:i/>
          <w:iCs/>
          <w:sz w:val="24"/>
          <w:szCs w:val="24"/>
          <w:lang w:val="fr-FR"/>
        </w:rPr>
        <w:t>Messager</w:t>
      </w:r>
      <w:r w:rsidRPr="00492FB6">
        <w:rPr>
          <w:rFonts w:ascii="Book Antiqua" w:hAnsi="Book Antiqua"/>
          <w:sz w:val="24"/>
          <w:szCs w:val="24"/>
          <w:lang w:val="fr-FR"/>
        </w:rPr>
        <w:t xml:space="preserv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A75968" w:rsidRPr="00492FB6">
        <w:rPr>
          <w:rFonts w:ascii="Book Antiqua" w:hAnsi="Book Antiqua"/>
          <w:sz w:val="24"/>
          <w:szCs w:val="24"/>
          <w:lang w:val="fr-FR"/>
        </w:rPr>
        <w:t xml:space="preserve"> </w:t>
      </w:r>
      <w:r w:rsidR="00A75968" w:rsidRPr="00492FB6">
        <w:rPr>
          <w:rFonts w:ascii="Book Antiqua" w:hAnsi="Book Antiqua"/>
          <w:i/>
          <w:iCs/>
          <w:sz w:val="24"/>
          <w:szCs w:val="24"/>
          <w:lang w:val="fr-FR"/>
        </w:rPr>
        <w:t xml:space="preserve">a voulu </w:t>
      </w:r>
      <w:r w:rsidRPr="00492FB6">
        <w:rPr>
          <w:rFonts w:ascii="Book Antiqua" w:hAnsi="Book Antiqua"/>
          <w:i/>
          <w:iCs/>
          <w:sz w:val="24"/>
          <w:szCs w:val="24"/>
          <w:lang w:val="fr-FR"/>
        </w:rPr>
        <w:t xml:space="preserve">nous faire comprendre </w:t>
      </w:r>
      <w:r w:rsidR="00A75968" w:rsidRPr="00492FB6">
        <w:rPr>
          <w:rFonts w:ascii="Book Antiqua" w:hAnsi="Book Antiqua"/>
          <w:i/>
          <w:iCs/>
          <w:sz w:val="24"/>
          <w:szCs w:val="24"/>
          <w:lang w:val="fr-FR"/>
        </w:rPr>
        <w:t xml:space="preserve">à travers cela </w:t>
      </w:r>
      <w:r w:rsidRPr="00492FB6">
        <w:rPr>
          <w:rFonts w:ascii="Book Antiqua" w:hAnsi="Book Antiqua"/>
          <w:i/>
          <w:iCs/>
          <w:sz w:val="24"/>
          <w:szCs w:val="24"/>
          <w:lang w:val="fr-FR"/>
        </w:rPr>
        <w:t>qu’il fallait s’empresser et se hâter de partir, mais ne nous a pas signifié de retarder</w:t>
      </w:r>
      <w:r w:rsidR="00A75968" w:rsidRPr="00492FB6">
        <w:rPr>
          <w:rFonts w:ascii="Book Antiqua" w:hAnsi="Book Antiqua"/>
          <w:i/>
          <w:iCs/>
          <w:sz w:val="24"/>
          <w:szCs w:val="24"/>
          <w:lang w:val="fr-FR"/>
        </w:rPr>
        <w:t xml:space="preserve"> la prière</w:t>
      </w:r>
      <w:r w:rsidR="004663C2" w:rsidRPr="00492FB6">
        <w:rPr>
          <w:rFonts w:ascii="Book Antiqua" w:hAnsi="Book Antiqua"/>
          <w:sz w:val="24"/>
          <w:szCs w:val="24"/>
          <w:lang w:val="fr-FR"/>
        </w:rPr>
        <w:t>»</w:t>
      </w:r>
      <w:r w:rsidR="00A75968"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Cette affaire est alors parvenue jusqu’aux oreilles du Prophète </w:t>
      </w:r>
      <w:r w:rsidR="004663C2"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4663C2"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qui n’a alors réprimandé </w:t>
      </w:r>
      <w:r w:rsidR="00091FC1" w:rsidRPr="00492FB6">
        <w:rPr>
          <w:rFonts w:ascii="Book Antiqua" w:hAnsi="Book Antiqua"/>
          <w:sz w:val="24"/>
          <w:szCs w:val="24"/>
          <w:lang w:val="fr-FR"/>
        </w:rPr>
        <w:t xml:space="preserve">ni blâmé quiconque </w:t>
      </w:r>
      <w:r w:rsidRPr="00492FB6">
        <w:rPr>
          <w:rFonts w:ascii="Book Antiqua" w:hAnsi="Book Antiqua"/>
          <w:sz w:val="24"/>
          <w:szCs w:val="24"/>
          <w:lang w:val="fr-FR"/>
        </w:rPr>
        <w:t xml:space="preserve">parmi eux à cause de leur compréhension. </w:t>
      </w:r>
      <w:r w:rsidR="00091FC1" w:rsidRPr="00492FB6">
        <w:rPr>
          <w:rFonts w:ascii="Book Antiqua" w:hAnsi="Book Antiqua"/>
          <w:sz w:val="24"/>
          <w:szCs w:val="24"/>
          <w:lang w:val="fr-FR"/>
        </w:rPr>
        <w:t>E</w:t>
      </w:r>
      <w:r w:rsidRPr="00492FB6">
        <w:rPr>
          <w:rFonts w:ascii="Book Antiqua" w:hAnsi="Book Antiqua"/>
          <w:sz w:val="24"/>
          <w:szCs w:val="24"/>
          <w:lang w:val="fr-FR"/>
        </w:rPr>
        <w:t xml:space="preserve">ux-mêmes ne se sont pas divisés suite à cette divergence d’opinion dans la compréhension </w:t>
      </w:r>
      <w:r w:rsidR="00091FC1" w:rsidRPr="00492FB6">
        <w:rPr>
          <w:rFonts w:ascii="Book Antiqua" w:hAnsi="Book Antiqua"/>
          <w:sz w:val="24"/>
          <w:szCs w:val="24"/>
          <w:lang w:val="fr-FR"/>
        </w:rPr>
        <w:t xml:space="preserve">de la parole </w:t>
      </w:r>
      <w:r w:rsidRPr="00492FB6">
        <w:rPr>
          <w:rFonts w:ascii="Book Antiqua" w:hAnsi="Book Antiqua"/>
          <w:sz w:val="24"/>
          <w:szCs w:val="24"/>
          <w:lang w:val="fr-FR"/>
        </w:rPr>
        <w:t xml:space="preserve">du Messager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Et c’est ainsi qu’il nous incombe également de ne pas nous diviser et de n’être qu’une </w:t>
      </w:r>
      <w:r w:rsidR="00091FC1" w:rsidRPr="00492FB6">
        <w:rPr>
          <w:rFonts w:ascii="Book Antiqua" w:hAnsi="Book Antiqua"/>
          <w:sz w:val="24"/>
          <w:szCs w:val="24"/>
          <w:lang w:val="fr-FR"/>
        </w:rPr>
        <w:t xml:space="preserve">seule et </w:t>
      </w:r>
      <w:r w:rsidRPr="00492FB6">
        <w:rPr>
          <w:rFonts w:ascii="Book Antiqua" w:hAnsi="Book Antiqua"/>
          <w:sz w:val="24"/>
          <w:szCs w:val="24"/>
          <w:lang w:val="fr-FR"/>
        </w:rPr>
        <w:t>même communauté.</w:t>
      </w:r>
    </w:p>
    <w:p w:rsidR="00330336" w:rsidRPr="00492FB6" w:rsidRDefault="004663C2"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au fait </w:t>
      </w:r>
      <w:r w:rsidR="00330336" w:rsidRPr="00492FB6">
        <w:rPr>
          <w:rFonts w:ascii="Book Antiqua" w:hAnsi="Book Antiqua"/>
          <w:sz w:val="24"/>
          <w:szCs w:val="24"/>
          <w:lang w:val="fr-FR"/>
        </w:rPr>
        <w:t>de se diviser</w:t>
      </w:r>
      <w:r w:rsidR="00A75968" w:rsidRPr="00492FB6">
        <w:rPr>
          <w:rFonts w:ascii="Book Antiqua" w:hAnsi="Book Antiqua"/>
          <w:sz w:val="24"/>
          <w:szCs w:val="24"/>
          <w:lang w:val="fr-FR"/>
        </w:rPr>
        <w:t xml:space="preserve"> </w:t>
      </w:r>
      <w:r w:rsidR="00330336" w:rsidRPr="00492FB6">
        <w:rPr>
          <w:rFonts w:ascii="Book Antiqua" w:hAnsi="Book Antiqua"/>
          <w:sz w:val="24"/>
          <w:szCs w:val="24"/>
          <w:lang w:val="fr-FR"/>
        </w:rPr>
        <w:t>de dire</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celui-ci </w:t>
      </w:r>
      <w:r w:rsidR="00330336" w:rsidRPr="00492FB6">
        <w:rPr>
          <w:rFonts w:ascii="Book Antiqua" w:hAnsi="Book Antiqua"/>
          <w:sz w:val="24"/>
          <w:szCs w:val="24"/>
          <w:lang w:val="fr-FR"/>
        </w:rPr>
        <w:t>est parmi les</w:t>
      </w:r>
      <w:r w:rsidR="00A75968" w:rsidRPr="00492FB6">
        <w:rPr>
          <w:rFonts w:ascii="Book Antiqua" w:hAnsi="Book Antiqua"/>
          <w:sz w:val="24"/>
          <w:szCs w:val="24"/>
          <w:lang w:val="fr-FR"/>
        </w:rPr>
        <w:t xml:space="preserve"> Salafis, celui</w:t>
      </w:r>
      <w:r w:rsidRPr="00492FB6">
        <w:rPr>
          <w:rFonts w:ascii="Book Antiqua" w:hAnsi="Book Antiqua"/>
          <w:sz w:val="24"/>
          <w:szCs w:val="24"/>
          <w:lang w:val="fr-FR"/>
        </w:rPr>
        <w:t>-</w:t>
      </w:r>
      <w:r w:rsidR="00091FC1" w:rsidRPr="00492FB6">
        <w:rPr>
          <w:rFonts w:ascii="Book Antiqua" w:hAnsi="Book Antiqua"/>
          <w:sz w:val="24"/>
          <w:szCs w:val="24"/>
          <w:lang w:val="fr-FR"/>
        </w:rPr>
        <w:t>là des Ikhwân</w:t>
      </w:r>
      <w:r w:rsidR="00A75968" w:rsidRPr="00492FB6">
        <w:rPr>
          <w:rFonts w:ascii="Book Antiqua" w:hAnsi="Book Antiqua"/>
          <w:sz w:val="24"/>
          <w:szCs w:val="24"/>
          <w:lang w:val="fr-FR"/>
        </w:rPr>
        <w:t>s, celui là des Tablî</w:t>
      </w:r>
      <w:r w:rsidR="00091FC1" w:rsidRPr="00492FB6">
        <w:rPr>
          <w:rFonts w:ascii="Book Antiqua" w:hAnsi="Book Antiqua"/>
          <w:sz w:val="24"/>
          <w:szCs w:val="24"/>
          <w:lang w:val="fr-FR"/>
        </w:rPr>
        <w:t>gh</w:t>
      </w:r>
      <w:r w:rsidRPr="00492FB6">
        <w:rPr>
          <w:rFonts w:ascii="Book Antiqua" w:hAnsi="Book Antiqua"/>
          <w:sz w:val="24"/>
          <w:szCs w:val="24"/>
          <w:lang w:val="fr-FR"/>
        </w:rPr>
        <w:t>s, celui</w:t>
      </w:r>
      <w:r w:rsidR="00330336" w:rsidRPr="00492FB6">
        <w:rPr>
          <w:rFonts w:ascii="Book Antiqua" w:hAnsi="Book Antiqua"/>
          <w:sz w:val="24"/>
          <w:szCs w:val="24"/>
          <w:lang w:val="fr-FR"/>
        </w:rPr>
        <w:t>-</w:t>
      </w:r>
      <w:r w:rsidRPr="00492FB6">
        <w:rPr>
          <w:rFonts w:ascii="Book Antiqua" w:hAnsi="Book Antiqua"/>
          <w:sz w:val="24"/>
          <w:szCs w:val="24"/>
          <w:lang w:val="fr-FR"/>
        </w:rPr>
        <w:t>là des gens de la S</w:t>
      </w:r>
      <w:r w:rsidR="00A75968" w:rsidRPr="00492FB6">
        <w:rPr>
          <w:rFonts w:ascii="Book Antiqua" w:hAnsi="Book Antiqua"/>
          <w:sz w:val="24"/>
          <w:szCs w:val="24"/>
          <w:lang w:val="fr-FR"/>
        </w:rPr>
        <w:t>unnah, ce</w:t>
      </w:r>
      <w:r w:rsidRPr="00492FB6">
        <w:rPr>
          <w:rFonts w:ascii="Book Antiqua" w:hAnsi="Book Antiqua"/>
          <w:sz w:val="24"/>
          <w:szCs w:val="24"/>
          <w:lang w:val="fr-FR"/>
        </w:rPr>
        <w:t>lui-</w:t>
      </w:r>
      <w:r w:rsidR="00A75968" w:rsidRPr="00492FB6">
        <w:rPr>
          <w:rFonts w:ascii="Book Antiqua" w:hAnsi="Book Antiqua"/>
          <w:sz w:val="24"/>
          <w:szCs w:val="24"/>
          <w:lang w:val="fr-FR"/>
        </w:rPr>
        <w:t>là de ceux qui suivent aveuglément, et ainsi de suite …</w:t>
      </w:r>
      <w:r w:rsidR="00330336" w:rsidRP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330336" w:rsidRPr="00492FB6">
        <w:rPr>
          <w:rFonts w:ascii="Book Antiqua" w:hAnsi="Book Antiqua"/>
          <w:sz w:val="24"/>
          <w:szCs w:val="24"/>
          <w:lang w:val="fr-FR"/>
        </w:rPr>
        <w:t>en se clivant</w:t>
      </w:r>
      <w:r w:rsidRPr="00492FB6">
        <w:rPr>
          <w:rFonts w:ascii="Book Antiqua" w:hAnsi="Book Antiqua"/>
          <w:sz w:val="24"/>
          <w:szCs w:val="24"/>
          <w:lang w:val="fr-FR"/>
        </w:rPr>
        <w:t xml:space="preserve">, </w:t>
      </w:r>
      <w:r w:rsidR="00330336" w:rsidRPr="00492FB6">
        <w:rPr>
          <w:rFonts w:ascii="Book Antiqua" w:hAnsi="Book Antiqua"/>
          <w:sz w:val="24"/>
          <w:szCs w:val="24"/>
          <w:lang w:val="fr-FR"/>
        </w:rPr>
        <w:t xml:space="preserve">cela mène vers un </w:t>
      </w:r>
      <w:r w:rsidR="00D35FE4" w:rsidRPr="00492FB6">
        <w:rPr>
          <w:rFonts w:ascii="Book Antiqua" w:hAnsi="Book Antiqua"/>
          <w:sz w:val="24"/>
          <w:szCs w:val="24"/>
          <w:lang w:val="fr-FR"/>
        </w:rPr>
        <w:t xml:space="preserve">énorme </w:t>
      </w:r>
      <w:r w:rsidRPr="00492FB6">
        <w:rPr>
          <w:rFonts w:ascii="Book Antiqua" w:hAnsi="Book Antiqua"/>
          <w:sz w:val="24"/>
          <w:szCs w:val="24"/>
          <w:lang w:val="fr-FR"/>
        </w:rPr>
        <w:t>danger</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p>
    <w:p w:rsidR="00330336"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l’espoir que nous </w:t>
      </w:r>
      <w:r w:rsidR="00330336" w:rsidRPr="00492FB6">
        <w:rPr>
          <w:rFonts w:ascii="Book Antiqua" w:hAnsi="Book Antiqua"/>
          <w:sz w:val="24"/>
          <w:szCs w:val="24"/>
          <w:lang w:val="fr-FR"/>
        </w:rPr>
        <w:t xml:space="preserve">avons en </w:t>
      </w:r>
      <w:r w:rsidRPr="00492FB6">
        <w:rPr>
          <w:rFonts w:ascii="Book Antiqua" w:hAnsi="Book Antiqua"/>
          <w:sz w:val="24"/>
          <w:szCs w:val="24"/>
          <w:lang w:val="fr-FR"/>
        </w:rPr>
        <w:t>c</w:t>
      </w:r>
      <w:r w:rsidR="00330336" w:rsidRPr="00492FB6">
        <w:rPr>
          <w:rFonts w:ascii="Book Antiqua" w:hAnsi="Book Antiqua"/>
          <w:sz w:val="24"/>
          <w:szCs w:val="24"/>
          <w:lang w:val="fr-FR"/>
        </w:rPr>
        <w:t>et éveil et ce réveil islamique</w:t>
      </w:r>
      <w:r w:rsidRPr="00492FB6">
        <w:rPr>
          <w:rFonts w:ascii="Book Antiqua" w:hAnsi="Book Antiqua"/>
          <w:sz w:val="24"/>
          <w:szCs w:val="24"/>
          <w:lang w:val="fr-FR"/>
        </w:rPr>
        <w:t xml:space="preserve"> </w:t>
      </w:r>
      <w:r w:rsidR="00330336" w:rsidRPr="00492FB6">
        <w:rPr>
          <w:rFonts w:ascii="Book Antiqua" w:hAnsi="Book Antiqua"/>
          <w:sz w:val="24"/>
          <w:szCs w:val="24"/>
          <w:lang w:val="fr-FR"/>
        </w:rPr>
        <w:t xml:space="preserve">sera anéanti </w:t>
      </w:r>
      <w:r w:rsidRPr="00492FB6">
        <w:rPr>
          <w:rFonts w:ascii="Book Antiqua" w:hAnsi="Book Antiqua"/>
          <w:sz w:val="24"/>
          <w:szCs w:val="24"/>
          <w:lang w:val="fr-FR"/>
        </w:rPr>
        <w:t xml:space="preserve">si nous savons que </w:t>
      </w:r>
      <w:r w:rsidR="00330336" w:rsidRPr="00492FB6">
        <w:rPr>
          <w:rFonts w:ascii="Book Antiqua" w:hAnsi="Book Antiqua"/>
          <w:sz w:val="24"/>
          <w:szCs w:val="24"/>
          <w:lang w:val="fr-FR"/>
        </w:rPr>
        <w:t xml:space="preserve">ses membres </w:t>
      </w:r>
      <w:r w:rsidRPr="00492FB6">
        <w:rPr>
          <w:rFonts w:ascii="Book Antiqua" w:hAnsi="Book Antiqua"/>
          <w:sz w:val="24"/>
          <w:szCs w:val="24"/>
          <w:lang w:val="fr-FR"/>
        </w:rPr>
        <w:t xml:space="preserve">vont </w:t>
      </w:r>
      <w:r w:rsidR="00330336" w:rsidRPr="00492FB6">
        <w:rPr>
          <w:rFonts w:ascii="Book Antiqua" w:hAnsi="Book Antiqua"/>
          <w:sz w:val="24"/>
          <w:szCs w:val="24"/>
          <w:lang w:val="fr-FR"/>
        </w:rPr>
        <w:t xml:space="preserve">finir en </w:t>
      </w:r>
      <w:r w:rsidRPr="00492FB6">
        <w:rPr>
          <w:rFonts w:ascii="Book Antiqua" w:hAnsi="Book Antiqua"/>
          <w:sz w:val="24"/>
          <w:szCs w:val="24"/>
          <w:lang w:val="fr-FR"/>
        </w:rPr>
        <w:t xml:space="preserve">groupes divisés </w:t>
      </w:r>
      <w:r w:rsidR="00330336" w:rsidRPr="00492FB6">
        <w:rPr>
          <w:rFonts w:ascii="Book Antiqua" w:hAnsi="Book Antiqua"/>
          <w:sz w:val="24"/>
          <w:szCs w:val="24"/>
          <w:lang w:val="fr-FR"/>
        </w:rPr>
        <w:t xml:space="preserve">qui se traitent les uns les autres </w:t>
      </w:r>
      <w:r w:rsidRPr="00492FB6">
        <w:rPr>
          <w:rFonts w:ascii="Book Antiqua" w:hAnsi="Book Antiqua"/>
          <w:sz w:val="24"/>
          <w:szCs w:val="24"/>
          <w:lang w:val="fr-FR"/>
        </w:rPr>
        <w:t xml:space="preserve">d’égarés et </w:t>
      </w:r>
      <w:r w:rsidR="00330336" w:rsidRPr="00492FB6">
        <w:rPr>
          <w:rFonts w:ascii="Book Antiqua" w:hAnsi="Book Antiqua"/>
          <w:sz w:val="24"/>
          <w:szCs w:val="24"/>
          <w:lang w:val="fr-FR"/>
        </w:rPr>
        <w:t>d’idiots</w:t>
      </w:r>
      <w:r w:rsidRPr="00492FB6">
        <w:rPr>
          <w:rFonts w:ascii="Book Antiqua" w:hAnsi="Book Antiqua"/>
          <w:sz w:val="24"/>
          <w:szCs w:val="24"/>
          <w:lang w:val="fr-FR"/>
        </w:rPr>
        <w:t xml:space="preserve">. </w:t>
      </w:r>
    </w:p>
    <w:p w:rsidR="00612337" w:rsidRPr="00492FB6" w:rsidRDefault="00330336"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w:t>
      </w:r>
      <w:r w:rsidR="00A75968" w:rsidRPr="00492FB6">
        <w:rPr>
          <w:rFonts w:ascii="Book Antiqua" w:hAnsi="Book Antiqua"/>
          <w:sz w:val="24"/>
          <w:szCs w:val="24"/>
          <w:lang w:val="fr-FR"/>
        </w:rPr>
        <w:t xml:space="preserve">a solution à ce problème </w:t>
      </w:r>
      <w:r w:rsidRPr="00492FB6">
        <w:rPr>
          <w:rFonts w:ascii="Book Antiqua" w:hAnsi="Book Antiqua"/>
          <w:sz w:val="24"/>
          <w:szCs w:val="24"/>
          <w:lang w:val="fr-FR"/>
        </w:rPr>
        <w:t xml:space="preserve">consiste d’une part à </w:t>
      </w:r>
      <w:r w:rsidR="00A75968" w:rsidRPr="00492FB6">
        <w:rPr>
          <w:rFonts w:ascii="Book Antiqua" w:hAnsi="Book Antiqua"/>
          <w:sz w:val="24"/>
          <w:szCs w:val="24"/>
          <w:lang w:val="fr-FR"/>
        </w:rPr>
        <w:t xml:space="preserve">emprunter la voie que les </w:t>
      </w:r>
      <w:r w:rsidRPr="00492FB6">
        <w:rPr>
          <w:rFonts w:ascii="Book Antiqua" w:hAnsi="Book Antiqua"/>
          <w:sz w:val="24"/>
          <w:szCs w:val="24"/>
          <w:lang w:val="fr-FR"/>
        </w:rPr>
        <w:t>c</w:t>
      </w:r>
      <w:r w:rsidR="00A75968" w:rsidRPr="00492FB6">
        <w:rPr>
          <w:rFonts w:ascii="Book Antiqua" w:hAnsi="Book Antiqua"/>
          <w:sz w:val="24"/>
          <w:szCs w:val="24"/>
          <w:lang w:val="fr-FR"/>
        </w:rPr>
        <w:t>ompagnons ont emprunté</w:t>
      </w:r>
      <w:r w:rsidR="004663C2" w:rsidRPr="00492FB6">
        <w:rPr>
          <w:rFonts w:ascii="Book Antiqua" w:hAnsi="Book Antiqua"/>
          <w:sz w:val="24"/>
          <w:szCs w:val="24"/>
          <w:lang w:val="fr-FR"/>
        </w:rPr>
        <w:t>e</w:t>
      </w:r>
      <w:r w:rsidR="00A75968" w:rsidRPr="00492FB6">
        <w:rPr>
          <w:rFonts w:ascii="Book Antiqua" w:hAnsi="Book Antiqua"/>
          <w:sz w:val="24"/>
          <w:szCs w:val="24"/>
          <w:lang w:val="fr-FR"/>
        </w:rPr>
        <w:t xml:space="preserve"> et d’autre part </w:t>
      </w:r>
      <w:r w:rsidR="00612337" w:rsidRPr="00492FB6">
        <w:rPr>
          <w:rFonts w:ascii="Book Antiqua" w:hAnsi="Book Antiqua"/>
          <w:sz w:val="24"/>
          <w:szCs w:val="24"/>
          <w:lang w:val="fr-FR"/>
        </w:rPr>
        <w:t xml:space="preserve">à </w:t>
      </w:r>
      <w:r w:rsidR="00A75968" w:rsidRPr="00492FB6">
        <w:rPr>
          <w:rFonts w:ascii="Book Antiqua" w:hAnsi="Book Antiqua"/>
          <w:sz w:val="24"/>
          <w:szCs w:val="24"/>
          <w:lang w:val="fr-FR"/>
        </w:rPr>
        <w:t>bien comprendre que cette divergence, a</w:t>
      </w:r>
      <w:r w:rsidR="004663C2" w:rsidRPr="00492FB6">
        <w:rPr>
          <w:rFonts w:ascii="Book Antiqua" w:hAnsi="Book Antiqua"/>
          <w:sz w:val="24"/>
          <w:szCs w:val="24"/>
          <w:lang w:val="fr-FR"/>
        </w:rPr>
        <w:t>ya</w:t>
      </w:r>
      <w:r w:rsidR="00A75968" w:rsidRPr="00492FB6">
        <w:rPr>
          <w:rFonts w:ascii="Book Antiqua" w:hAnsi="Book Antiqua"/>
          <w:sz w:val="24"/>
          <w:szCs w:val="24"/>
          <w:lang w:val="fr-FR"/>
        </w:rPr>
        <w:t xml:space="preserve">nt pour origine un effort d’interprétation personnelle dans une affaire ou un </w:t>
      </w:r>
      <w:r w:rsidR="00612337" w:rsidRPr="00492FB6">
        <w:rPr>
          <w:rFonts w:ascii="Book Antiqua" w:hAnsi="Book Antiqua"/>
          <w:sz w:val="24"/>
          <w:szCs w:val="24"/>
          <w:lang w:val="fr-FR"/>
        </w:rPr>
        <w:t xml:space="preserve">cela </w:t>
      </w:r>
      <w:r w:rsidR="00A75968" w:rsidRPr="00492FB6">
        <w:rPr>
          <w:rFonts w:ascii="Book Antiqua" w:hAnsi="Book Antiqua"/>
          <w:sz w:val="24"/>
          <w:szCs w:val="24"/>
          <w:lang w:val="fr-FR"/>
        </w:rPr>
        <w:t xml:space="preserve">est permis, ne pose pas de problème et peut en réalité s’avérer justifiée.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Comment cela est-il possible?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Imaginons que</w:t>
      </w:r>
      <w:r w:rsidR="00330336" w:rsidRPr="00492FB6">
        <w:rPr>
          <w:rFonts w:ascii="Book Antiqua" w:hAnsi="Book Antiqua"/>
          <w:sz w:val="24"/>
          <w:szCs w:val="24"/>
          <w:lang w:val="fr-FR"/>
        </w:rPr>
        <w:t xml:space="preserve"> </w:t>
      </w:r>
      <w:r w:rsidRPr="00492FB6">
        <w:rPr>
          <w:rFonts w:ascii="Book Antiqua" w:hAnsi="Book Antiqua"/>
          <w:sz w:val="24"/>
          <w:szCs w:val="24"/>
          <w:lang w:val="fr-FR"/>
        </w:rPr>
        <w:t xml:space="preserve">je </w:t>
      </w:r>
      <w:r w:rsidR="00330336" w:rsidRPr="00492FB6">
        <w:rPr>
          <w:rFonts w:ascii="Book Antiqua" w:hAnsi="Book Antiqua"/>
          <w:sz w:val="24"/>
          <w:szCs w:val="24"/>
          <w:lang w:val="fr-FR"/>
        </w:rPr>
        <w:t xml:space="preserve">diverge </w:t>
      </w:r>
      <w:r w:rsidRPr="00492FB6">
        <w:rPr>
          <w:rFonts w:ascii="Book Antiqua" w:hAnsi="Book Antiqua"/>
          <w:sz w:val="24"/>
          <w:szCs w:val="24"/>
          <w:lang w:val="fr-FR"/>
        </w:rPr>
        <w:t>avec toi sur un sujet quelconque, car le sens de la preuve en ma possession va à l’encontre de ce que tu dis</w:t>
      </w:r>
      <w:r w:rsidR="00330336" w:rsidRPr="00492FB6">
        <w:rPr>
          <w:rFonts w:ascii="Book Antiqua" w:hAnsi="Book Antiqua"/>
          <w:sz w:val="24"/>
          <w:szCs w:val="24"/>
          <w:lang w:val="fr-FR"/>
        </w:rPr>
        <w:t xml:space="preserve"> et vice versa</w:t>
      </w:r>
      <w:r w:rsidRPr="00492FB6">
        <w:rPr>
          <w:rFonts w:ascii="Book Antiqua" w:hAnsi="Book Antiqua"/>
          <w:sz w:val="24"/>
          <w:szCs w:val="24"/>
          <w:lang w:val="fr-FR"/>
        </w:rPr>
        <w:t xml:space="preserve">. </w:t>
      </w:r>
      <w:r w:rsidR="00330336" w:rsidRPr="00492FB6">
        <w:rPr>
          <w:rFonts w:ascii="Book Antiqua" w:hAnsi="Book Antiqua"/>
          <w:sz w:val="24"/>
          <w:szCs w:val="24"/>
          <w:lang w:val="fr-FR"/>
        </w:rPr>
        <w:t xml:space="preserve">En réalité, nous ne sommes pas en train de diverger car chacun d’entre nous se fonde sur la preuve qu’il détient. </w:t>
      </w:r>
      <w:r w:rsidRPr="00492FB6">
        <w:rPr>
          <w:rFonts w:ascii="Book Antiqua" w:hAnsi="Book Antiqua"/>
          <w:sz w:val="24"/>
          <w:szCs w:val="24"/>
          <w:lang w:val="fr-FR"/>
        </w:rPr>
        <w:t>Ainsi, je n’ai aucun mal</w:t>
      </w:r>
      <w:r w:rsidR="00330336" w:rsidRPr="00492FB6">
        <w:rPr>
          <w:rFonts w:ascii="Book Antiqua" w:hAnsi="Book Antiqua"/>
          <w:sz w:val="24"/>
          <w:szCs w:val="24"/>
          <w:lang w:val="fr-FR"/>
        </w:rPr>
        <w:t xml:space="preserve"> </w:t>
      </w:r>
      <w:r w:rsidRPr="00492FB6">
        <w:rPr>
          <w:rFonts w:ascii="Book Antiqua" w:hAnsi="Book Antiqua"/>
          <w:sz w:val="24"/>
          <w:szCs w:val="24"/>
          <w:lang w:val="fr-FR"/>
        </w:rPr>
        <w:t xml:space="preserve">à te rendre hommage car tu </w:t>
      </w:r>
      <w:r w:rsidR="00330336" w:rsidRPr="00492FB6">
        <w:rPr>
          <w:rFonts w:ascii="Book Antiqua" w:hAnsi="Book Antiqua"/>
          <w:sz w:val="24"/>
          <w:szCs w:val="24"/>
          <w:lang w:val="fr-FR"/>
        </w:rPr>
        <w:t xml:space="preserve">ne m’as </w:t>
      </w:r>
      <w:r w:rsidRPr="00492FB6">
        <w:rPr>
          <w:rFonts w:ascii="Book Antiqua" w:hAnsi="Book Antiqua"/>
          <w:sz w:val="24"/>
          <w:szCs w:val="24"/>
          <w:lang w:val="fr-FR"/>
        </w:rPr>
        <w:t>contredi</w:t>
      </w:r>
      <w:r w:rsidR="00330336" w:rsidRPr="00492FB6">
        <w:rPr>
          <w:rFonts w:ascii="Book Antiqua" w:hAnsi="Book Antiqua"/>
          <w:sz w:val="24"/>
          <w:szCs w:val="24"/>
          <w:lang w:val="fr-FR"/>
        </w:rPr>
        <w:t xml:space="preserve">t que </w:t>
      </w:r>
      <w:r w:rsidRPr="00492FB6">
        <w:rPr>
          <w:rFonts w:ascii="Book Antiqua" w:hAnsi="Book Antiqua"/>
          <w:sz w:val="24"/>
          <w:szCs w:val="24"/>
          <w:lang w:val="fr-FR"/>
        </w:rPr>
        <w:t xml:space="preserve">dans le but de défendre la preuve, et je </w:t>
      </w:r>
      <w:r w:rsidR="00330336" w:rsidRPr="00492FB6">
        <w:rPr>
          <w:rFonts w:ascii="Book Antiqua" w:hAnsi="Book Antiqua"/>
          <w:sz w:val="24"/>
          <w:szCs w:val="24"/>
          <w:lang w:val="fr-FR"/>
        </w:rPr>
        <w:t xml:space="preserve">reste </w:t>
      </w:r>
      <w:r w:rsidRPr="00492FB6">
        <w:rPr>
          <w:rFonts w:ascii="Book Antiqua" w:hAnsi="Book Antiqua"/>
          <w:sz w:val="24"/>
          <w:szCs w:val="24"/>
          <w:lang w:val="fr-FR"/>
        </w:rPr>
        <w:t xml:space="preserve">ton frère et ton </w:t>
      </w:r>
      <w:r w:rsidR="00330336" w:rsidRPr="00492FB6">
        <w:rPr>
          <w:rFonts w:ascii="Book Antiqua" w:hAnsi="Book Antiqua"/>
          <w:sz w:val="24"/>
          <w:szCs w:val="24"/>
          <w:lang w:val="fr-FR"/>
        </w:rPr>
        <w:t xml:space="preserve">ami </w:t>
      </w:r>
      <w:r w:rsidRPr="00492FB6">
        <w:rPr>
          <w:rFonts w:ascii="Book Antiqua" w:hAnsi="Book Antiqua"/>
          <w:sz w:val="24"/>
          <w:szCs w:val="24"/>
          <w:lang w:val="fr-FR"/>
        </w:rPr>
        <w:t>car cette contradiction est le fruit de la preuve en ta possession. Aussi, il m’est obligatoire de ne rien ressentir contre toi au fond de moi. En fait, je me dois même de faire ton éloge pour ce que tu as fait, et tu dois en faire de même avec moi.</w:t>
      </w:r>
    </w:p>
    <w:p w:rsidR="003D39A7" w:rsidRPr="00492FB6" w:rsidRDefault="003D39A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Imaginons maintenant que l’un </w:t>
      </w:r>
      <w:r w:rsidR="00A75968" w:rsidRPr="00492FB6">
        <w:rPr>
          <w:rFonts w:ascii="Book Antiqua" w:hAnsi="Book Antiqua"/>
          <w:sz w:val="24"/>
          <w:szCs w:val="24"/>
          <w:lang w:val="fr-FR"/>
        </w:rPr>
        <w:t xml:space="preserve">de nous </w:t>
      </w:r>
      <w:r w:rsidRPr="00492FB6">
        <w:rPr>
          <w:rFonts w:ascii="Book Antiqua" w:hAnsi="Book Antiqua"/>
          <w:sz w:val="24"/>
          <w:szCs w:val="24"/>
          <w:lang w:val="fr-FR"/>
        </w:rPr>
        <w:t xml:space="preserve">force l’autre à </w:t>
      </w:r>
      <w:r w:rsidR="00A75968" w:rsidRPr="00492FB6">
        <w:rPr>
          <w:rFonts w:ascii="Book Antiqua" w:hAnsi="Book Antiqua"/>
          <w:sz w:val="24"/>
          <w:szCs w:val="24"/>
          <w:lang w:val="fr-FR"/>
        </w:rPr>
        <w:t>se conforme</w:t>
      </w:r>
      <w:r w:rsidR="00612337" w:rsidRPr="00492FB6">
        <w:rPr>
          <w:rFonts w:ascii="Book Antiqua" w:hAnsi="Book Antiqua"/>
          <w:sz w:val="24"/>
          <w:szCs w:val="24"/>
          <w:lang w:val="fr-FR"/>
        </w:rPr>
        <w:t>r</w:t>
      </w:r>
      <w:r w:rsidR="00A75968" w:rsidRPr="00492FB6">
        <w:rPr>
          <w:rFonts w:ascii="Book Antiqua" w:hAnsi="Book Antiqua"/>
          <w:sz w:val="24"/>
          <w:szCs w:val="24"/>
          <w:lang w:val="fr-FR"/>
        </w:rPr>
        <w:t xml:space="preserve"> à </w:t>
      </w:r>
      <w:r w:rsidRPr="00492FB6">
        <w:rPr>
          <w:rFonts w:ascii="Book Antiqua" w:hAnsi="Book Antiqua"/>
          <w:sz w:val="24"/>
          <w:szCs w:val="24"/>
          <w:lang w:val="fr-FR"/>
        </w:rPr>
        <w:t xml:space="preserve">son avis et qu’il soit nécessaire de trancher. Dans ce cas, je n’ai en aucun cas la priorité pour lui imposer de se </w:t>
      </w:r>
      <w:r w:rsidR="00A75968" w:rsidRPr="00492FB6">
        <w:rPr>
          <w:rFonts w:ascii="Book Antiqua" w:hAnsi="Book Antiqua"/>
          <w:sz w:val="24"/>
          <w:szCs w:val="24"/>
          <w:lang w:val="fr-FR"/>
        </w:rPr>
        <w:t>conforme</w:t>
      </w:r>
      <w:r w:rsidRPr="00492FB6">
        <w:rPr>
          <w:rFonts w:ascii="Book Antiqua" w:hAnsi="Book Antiqua"/>
          <w:sz w:val="24"/>
          <w:szCs w:val="24"/>
          <w:lang w:val="fr-FR"/>
        </w:rPr>
        <w:t>r</w:t>
      </w:r>
      <w:r w:rsidR="00A75968" w:rsidRPr="00492FB6">
        <w:rPr>
          <w:rFonts w:ascii="Book Antiqua" w:hAnsi="Book Antiqua"/>
          <w:sz w:val="24"/>
          <w:szCs w:val="24"/>
          <w:lang w:val="fr-FR"/>
        </w:rPr>
        <w:t xml:space="preserve"> </w:t>
      </w:r>
      <w:r w:rsidRPr="00492FB6">
        <w:rPr>
          <w:rFonts w:ascii="Book Antiqua" w:hAnsi="Book Antiqua"/>
          <w:sz w:val="24"/>
          <w:szCs w:val="24"/>
          <w:lang w:val="fr-FR"/>
        </w:rPr>
        <w:t>à mon avis et lui non plus ne l’a pas</w:t>
      </w:r>
      <w:r w:rsidR="00A75968"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c’est pour cela que je dis que nous devons </w:t>
      </w:r>
      <w:r w:rsidR="003D39A7" w:rsidRPr="00492FB6">
        <w:rPr>
          <w:rFonts w:ascii="Book Antiqua" w:hAnsi="Book Antiqua"/>
          <w:sz w:val="24"/>
          <w:szCs w:val="24"/>
          <w:lang w:val="fr-FR"/>
        </w:rPr>
        <w:t xml:space="preserve">considérer cette divergence basée sur une recherche de preuves </w:t>
      </w:r>
      <w:r w:rsidRPr="00492FB6">
        <w:rPr>
          <w:rFonts w:ascii="Book Antiqua" w:hAnsi="Book Antiqua"/>
          <w:sz w:val="24"/>
          <w:szCs w:val="24"/>
          <w:lang w:val="fr-FR"/>
        </w:rPr>
        <w:t xml:space="preserve">non pas </w:t>
      </w:r>
      <w:r w:rsidR="00612337" w:rsidRPr="00492FB6">
        <w:rPr>
          <w:rFonts w:ascii="Book Antiqua" w:hAnsi="Book Antiqua"/>
          <w:sz w:val="24"/>
          <w:szCs w:val="24"/>
          <w:lang w:val="fr-FR"/>
        </w:rPr>
        <w:t xml:space="preserve">comme </w:t>
      </w:r>
      <w:r w:rsidRPr="00492FB6">
        <w:rPr>
          <w:rFonts w:ascii="Book Antiqua" w:hAnsi="Book Antiqua"/>
          <w:sz w:val="24"/>
          <w:szCs w:val="24"/>
          <w:lang w:val="fr-FR"/>
        </w:rPr>
        <w:t xml:space="preserve">une </w:t>
      </w:r>
      <w:r w:rsidR="003D39A7" w:rsidRPr="00492FB6">
        <w:rPr>
          <w:rFonts w:ascii="Book Antiqua" w:hAnsi="Book Antiqua"/>
          <w:sz w:val="24"/>
          <w:szCs w:val="24"/>
          <w:lang w:val="fr-FR"/>
        </w:rPr>
        <w:t xml:space="preserve">divergence </w:t>
      </w:r>
      <w:r w:rsidRPr="00492FB6">
        <w:rPr>
          <w:rFonts w:ascii="Book Antiqua" w:hAnsi="Book Antiqua"/>
          <w:sz w:val="24"/>
          <w:szCs w:val="24"/>
          <w:lang w:val="fr-FR"/>
        </w:rPr>
        <w:t xml:space="preserve">mais plutôt </w:t>
      </w:r>
      <w:r w:rsidR="00612337" w:rsidRPr="00492FB6">
        <w:rPr>
          <w:rFonts w:ascii="Book Antiqua" w:hAnsi="Book Antiqua"/>
          <w:sz w:val="24"/>
          <w:szCs w:val="24"/>
          <w:lang w:val="fr-FR"/>
        </w:rPr>
        <w:t xml:space="preserve">comme </w:t>
      </w:r>
      <w:r w:rsidRPr="00492FB6">
        <w:rPr>
          <w:rFonts w:ascii="Book Antiqua" w:hAnsi="Book Antiqua"/>
          <w:sz w:val="24"/>
          <w:szCs w:val="24"/>
          <w:lang w:val="fr-FR"/>
        </w:rPr>
        <w:t>u</w:t>
      </w:r>
      <w:r w:rsidR="003D39A7" w:rsidRPr="00492FB6">
        <w:rPr>
          <w:rFonts w:ascii="Book Antiqua" w:hAnsi="Book Antiqua"/>
          <w:sz w:val="24"/>
          <w:szCs w:val="24"/>
          <w:lang w:val="fr-FR"/>
        </w:rPr>
        <w:t>n accord</w:t>
      </w:r>
      <w:r w:rsidRPr="00492FB6">
        <w:rPr>
          <w:rFonts w:ascii="Book Antiqua" w:hAnsi="Book Antiqua"/>
          <w:sz w:val="24"/>
          <w:szCs w:val="24"/>
          <w:lang w:val="fr-FR"/>
        </w:rPr>
        <w:t xml:space="preserve">, </w:t>
      </w:r>
      <w:r w:rsidR="003D39A7" w:rsidRPr="00492FB6">
        <w:rPr>
          <w:rFonts w:ascii="Book Antiqua" w:hAnsi="Book Antiqua"/>
          <w:sz w:val="24"/>
          <w:szCs w:val="24"/>
          <w:lang w:val="fr-FR"/>
        </w:rPr>
        <w:t xml:space="preserve">afin </w:t>
      </w:r>
      <w:r w:rsidRPr="00492FB6">
        <w:rPr>
          <w:rFonts w:ascii="Book Antiqua" w:hAnsi="Book Antiqua"/>
          <w:sz w:val="24"/>
          <w:szCs w:val="24"/>
          <w:lang w:val="fr-FR"/>
        </w:rPr>
        <w:t>que notre voix soit une et que le bien en découle.</w:t>
      </w:r>
    </w:p>
    <w:p w:rsidR="00A75968" w:rsidRPr="00492FB6" w:rsidRDefault="003D39A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outre</w:t>
      </w:r>
      <w:r w:rsidR="00DE3834" w:rsidRPr="00492FB6">
        <w:rPr>
          <w:rFonts w:ascii="Book Antiqua" w:hAnsi="Book Antiqua"/>
          <w:sz w:val="24"/>
          <w:szCs w:val="24"/>
          <w:lang w:val="fr-FR"/>
        </w:rPr>
        <w:t>, si quelqu’un venait à dire: «</w:t>
      </w:r>
      <w:r w:rsidR="00A75968" w:rsidRPr="00492FB6">
        <w:rPr>
          <w:rFonts w:ascii="Book Antiqua" w:hAnsi="Book Antiqua"/>
          <w:sz w:val="24"/>
          <w:szCs w:val="24"/>
          <w:lang w:val="fr-FR"/>
        </w:rPr>
        <w:t>Il se peut que cette manière de remédier à ce genre d’affaire ne soit pas aisément applicable par le</w:t>
      </w:r>
      <w:r w:rsidRPr="00492FB6">
        <w:rPr>
          <w:rFonts w:ascii="Book Antiqua" w:hAnsi="Book Antiqua"/>
          <w:sz w:val="24"/>
          <w:szCs w:val="24"/>
          <w:lang w:val="fr-FR"/>
        </w:rPr>
        <w:t xml:space="preserve"> grand public</w:t>
      </w:r>
      <w:r w:rsidR="00086F2D" w:rsidRPr="00492FB6">
        <w:rPr>
          <w:rFonts w:ascii="Book Antiqua" w:hAnsi="Book Antiqua"/>
          <w:sz w:val="24"/>
          <w:szCs w:val="24"/>
          <w:lang w:val="fr-FR"/>
        </w:rPr>
        <w:t xml:space="preserve">. </w:t>
      </w:r>
      <w:r w:rsidRPr="00492FB6">
        <w:rPr>
          <w:rFonts w:ascii="Book Antiqua" w:hAnsi="Book Antiqua"/>
          <w:sz w:val="24"/>
          <w:szCs w:val="24"/>
          <w:lang w:val="fr-FR"/>
        </w:rPr>
        <w:t>Quelle est la solution</w:t>
      </w:r>
      <w:r w:rsidR="00492FB6">
        <w:rPr>
          <w:rFonts w:ascii="Book Antiqua" w:hAnsi="Book Antiqua"/>
          <w:sz w:val="24"/>
          <w:szCs w:val="24"/>
          <w:lang w:val="fr-FR"/>
        </w:rPr>
        <w:t>?</w:t>
      </w:r>
      <w:r w:rsidR="00A75968" w:rsidRPr="00492FB6">
        <w:rPr>
          <w:rFonts w:ascii="Book Antiqua" w:hAnsi="Book Antiqua"/>
          <w:sz w:val="24"/>
          <w:szCs w:val="24"/>
          <w:lang w:val="fr-FR"/>
        </w:rPr>
        <w:t>»</w:t>
      </w:r>
    </w:p>
    <w:p w:rsidR="003D39A7"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La solution </w:t>
      </w:r>
      <w:r w:rsidR="003D39A7" w:rsidRPr="00492FB6">
        <w:rPr>
          <w:rFonts w:ascii="Book Antiqua" w:hAnsi="Book Antiqua"/>
          <w:sz w:val="24"/>
          <w:szCs w:val="24"/>
          <w:lang w:val="fr-FR"/>
        </w:rPr>
        <w:t xml:space="preserve">est </w:t>
      </w:r>
      <w:r w:rsidRPr="00492FB6">
        <w:rPr>
          <w:rFonts w:ascii="Book Antiqua" w:hAnsi="Book Antiqua"/>
          <w:sz w:val="24"/>
          <w:szCs w:val="24"/>
          <w:lang w:val="fr-FR"/>
        </w:rPr>
        <w:t xml:space="preserve">que tous les responsables et les représentants de chaque groupe se réunissent afin d’analyser </w:t>
      </w:r>
      <w:r w:rsidR="003D39A7" w:rsidRPr="00492FB6">
        <w:rPr>
          <w:rFonts w:ascii="Book Antiqua" w:hAnsi="Book Antiqua"/>
          <w:sz w:val="24"/>
          <w:szCs w:val="24"/>
          <w:lang w:val="fr-FR"/>
        </w:rPr>
        <w:t xml:space="preserve">les points </w:t>
      </w:r>
      <w:r w:rsidRPr="00492FB6">
        <w:rPr>
          <w:rFonts w:ascii="Book Antiqua" w:hAnsi="Book Antiqua"/>
          <w:sz w:val="24"/>
          <w:szCs w:val="24"/>
          <w:lang w:val="fr-FR"/>
        </w:rPr>
        <w:t xml:space="preserve">de divergence qui nous opposent </w:t>
      </w:r>
      <w:r w:rsidR="003D39A7" w:rsidRPr="00492FB6">
        <w:rPr>
          <w:rFonts w:ascii="Book Antiqua" w:hAnsi="Book Antiqua"/>
          <w:sz w:val="24"/>
          <w:szCs w:val="24"/>
          <w:lang w:val="fr-FR"/>
        </w:rPr>
        <w:t xml:space="preserve">afin d’être </w:t>
      </w:r>
      <w:r w:rsidRPr="00492FB6">
        <w:rPr>
          <w:rFonts w:ascii="Book Antiqua" w:hAnsi="Book Antiqua"/>
          <w:sz w:val="24"/>
          <w:szCs w:val="24"/>
          <w:lang w:val="fr-FR"/>
        </w:rPr>
        <w:t xml:space="preserve">unis et en harmonie. </w:t>
      </w:r>
    </w:p>
    <w:p w:rsidR="003D39A7" w:rsidRPr="00492FB6" w:rsidRDefault="003D39A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w:t>
      </w:r>
      <w:r w:rsidR="00A75968" w:rsidRPr="00492FB6">
        <w:rPr>
          <w:rFonts w:ascii="Book Antiqua" w:hAnsi="Book Antiqua"/>
          <w:sz w:val="24"/>
          <w:szCs w:val="24"/>
          <w:lang w:val="fr-FR"/>
        </w:rPr>
        <w:t xml:space="preserve"> Min</w:t>
      </w:r>
      <w:r w:rsidRPr="00492FB6">
        <w:rPr>
          <w:rFonts w:ascii="Book Antiqua" w:hAnsi="Book Antiqua"/>
          <w:sz w:val="24"/>
          <w:szCs w:val="24"/>
          <w:lang w:val="fr-FR"/>
        </w:rPr>
        <w:t>â, il y a quelques années,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une scène </w:t>
      </w:r>
      <w:r w:rsidR="00A75968" w:rsidRPr="00492FB6">
        <w:rPr>
          <w:rFonts w:ascii="Book Antiqua" w:hAnsi="Book Antiqua"/>
          <w:sz w:val="24"/>
          <w:szCs w:val="24"/>
          <w:lang w:val="fr-FR"/>
        </w:rPr>
        <w:t>q</w:t>
      </w:r>
      <w:r w:rsidR="004663C2" w:rsidRPr="00492FB6">
        <w:rPr>
          <w:rFonts w:ascii="Book Antiqua" w:hAnsi="Book Antiqua"/>
          <w:sz w:val="24"/>
          <w:szCs w:val="24"/>
          <w:lang w:val="fr-FR"/>
        </w:rPr>
        <w:t>ui va peut-</w:t>
      </w:r>
      <w:r w:rsidR="00A75968" w:rsidRPr="00492FB6">
        <w:rPr>
          <w:rFonts w:ascii="Book Antiqua" w:hAnsi="Book Antiqua"/>
          <w:sz w:val="24"/>
          <w:szCs w:val="24"/>
          <w:lang w:val="fr-FR"/>
        </w:rPr>
        <w:t>être vous appara</w:t>
      </w:r>
      <w:r w:rsidR="004663C2" w:rsidRPr="00492FB6">
        <w:rPr>
          <w:rFonts w:ascii="Book Antiqua" w:hAnsi="Book Antiqua"/>
          <w:sz w:val="24"/>
          <w:szCs w:val="24"/>
          <w:lang w:val="fr-FR"/>
        </w:rPr>
        <w:t xml:space="preserve">ître comme </w:t>
      </w:r>
      <w:r w:rsidR="00A75968" w:rsidRPr="00492FB6">
        <w:rPr>
          <w:rFonts w:ascii="Book Antiqua" w:hAnsi="Book Antiqua"/>
          <w:sz w:val="24"/>
          <w:szCs w:val="24"/>
          <w:lang w:val="fr-FR"/>
        </w:rPr>
        <w:t>étrange</w:t>
      </w:r>
      <w:r w:rsidRPr="00492FB6">
        <w:rPr>
          <w:rFonts w:ascii="Book Antiqua" w:hAnsi="Book Antiqua"/>
          <w:sz w:val="24"/>
          <w:szCs w:val="24"/>
          <w:lang w:val="fr-FR"/>
        </w:rPr>
        <w:t xml:space="preserve"> s’est produite. D</w:t>
      </w:r>
      <w:r w:rsidR="00A75968" w:rsidRPr="00492FB6">
        <w:rPr>
          <w:rFonts w:ascii="Book Antiqua" w:hAnsi="Book Antiqua"/>
          <w:sz w:val="24"/>
          <w:szCs w:val="24"/>
          <w:lang w:val="fr-FR"/>
        </w:rPr>
        <w:t xml:space="preserve">eux groupes de pèlerins composés </w:t>
      </w:r>
      <w:r w:rsidR="00612337" w:rsidRPr="00492FB6">
        <w:rPr>
          <w:rFonts w:ascii="Book Antiqua" w:hAnsi="Book Antiqua"/>
          <w:sz w:val="24"/>
          <w:szCs w:val="24"/>
          <w:lang w:val="fr-FR"/>
        </w:rPr>
        <w:t xml:space="preserve">chacun </w:t>
      </w:r>
      <w:r w:rsidR="00A75968" w:rsidRPr="00492FB6">
        <w:rPr>
          <w:rFonts w:ascii="Book Antiqua" w:hAnsi="Book Antiqua"/>
          <w:sz w:val="24"/>
          <w:szCs w:val="24"/>
          <w:lang w:val="fr-FR"/>
        </w:rPr>
        <w:t>de trois ou quatre hommes</w:t>
      </w:r>
      <w:r w:rsidRPr="00492FB6">
        <w:rPr>
          <w:rFonts w:ascii="Book Antiqua" w:hAnsi="Book Antiqua"/>
          <w:sz w:val="24"/>
          <w:szCs w:val="24"/>
          <w:lang w:val="fr-FR"/>
        </w:rPr>
        <w:t xml:space="preserve"> sont venus en plein pèlerinage, en se maudissant et en se qualifiant les uns les autres </w:t>
      </w:r>
      <w:r w:rsidR="00A75968" w:rsidRPr="00492FB6">
        <w:rPr>
          <w:rFonts w:ascii="Book Antiqua" w:hAnsi="Book Antiqua"/>
          <w:sz w:val="24"/>
          <w:szCs w:val="24"/>
          <w:lang w:val="fr-FR"/>
        </w:rPr>
        <w:t>de mécréan</w:t>
      </w:r>
      <w:r w:rsidRPr="00492FB6">
        <w:rPr>
          <w:rFonts w:ascii="Book Antiqua" w:hAnsi="Book Antiqua"/>
          <w:sz w:val="24"/>
          <w:szCs w:val="24"/>
          <w:lang w:val="fr-FR"/>
        </w:rPr>
        <w:t>ts.</w:t>
      </w:r>
    </w:p>
    <w:p w:rsidR="003D39A7"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L’un des deux groupes disait que lorsque l’autre allait prier, ils mettaient leur main droite sur leur main gauche </w:t>
      </w:r>
      <w:r w:rsidR="003D39A7" w:rsidRPr="00492FB6">
        <w:rPr>
          <w:rFonts w:ascii="Book Antiqua" w:hAnsi="Book Antiqua"/>
          <w:sz w:val="24"/>
          <w:szCs w:val="24"/>
          <w:lang w:val="fr-FR"/>
        </w:rPr>
        <w:t>au-dessus</w:t>
      </w:r>
      <w:r w:rsidRPr="00492FB6">
        <w:rPr>
          <w:rFonts w:ascii="Book Antiqua" w:hAnsi="Book Antiqua"/>
          <w:sz w:val="24"/>
          <w:szCs w:val="24"/>
          <w:lang w:val="fr-FR"/>
        </w:rPr>
        <w:t xml:space="preserve"> de la poitrine, et que ceci constit</w:t>
      </w:r>
      <w:r w:rsidR="00B6187F" w:rsidRPr="00492FB6">
        <w:rPr>
          <w:rFonts w:ascii="Book Antiqua" w:hAnsi="Book Antiqua"/>
          <w:sz w:val="24"/>
          <w:szCs w:val="24"/>
          <w:lang w:val="fr-FR"/>
        </w:rPr>
        <w:t>uait un</w:t>
      </w:r>
      <w:r w:rsidR="003D39A7" w:rsidRPr="00492FB6">
        <w:rPr>
          <w:rFonts w:ascii="Book Antiqua" w:hAnsi="Book Antiqua"/>
          <w:sz w:val="24"/>
          <w:szCs w:val="24"/>
          <w:lang w:val="fr-FR"/>
        </w:rPr>
        <w:t xml:space="preserve"> déni </w:t>
      </w:r>
      <w:r w:rsidR="00B6187F" w:rsidRPr="00492FB6">
        <w:rPr>
          <w:rFonts w:ascii="Book Antiqua" w:hAnsi="Book Antiqua"/>
          <w:sz w:val="24"/>
          <w:szCs w:val="24"/>
          <w:lang w:val="fr-FR"/>
        </w:rPr>
        <w:t>de la S</w:t>
      </w:r>
      <w:r w:rsidRPr="00492FB6">
        <w:rPr>
          <w:rFonts w:ascii="Book Antiqua" w:hAnsi="Book Antiqua"/>
          <w:sz w:val="24"/>
          <w:szCs w:val="24"/>
          <w:lang w:val="fr-FR"/>
        </w:rPr>
        <w:t>unnah, car selon eux</w:t>
      </w:r>
      <w:r w:rsidR="00B6187F" w:rsidRPr="00492FB6">
        <w:rPr>
          <w:rFonts w:ascii="Book Antiqua" w:hAnsi="Book Antiqua"/>
          <w:sz w:val="24"/>
          <w:szCs w:val="24"/>
          <w:lang w:val="fr-FR"/>
        </w:rPr>
        <w:t>, la S</w:t>
      </w:r>
      <w:r w:rsidRPr="00492FB6">
        <w:rPr>
          <w:rFonts w:ascii="Book Antiqua" w:hAnsi="Book Antiqua"/>
          <w:sz w:val="24"/>
          <w:szCs w:val="24"/>
          <w:lang w:val="fr-FR"/>
        </w:rPr>
        <w:t xml:space="preserve">unnah voulait qu’ils </w:t>
      </w:r>
      <w:r w:rsidR="003D39A7" w:rsidRPr="00492FB6">
        <w:rPr>
          <w:rFonts w:ascii="Book Antiqua" w:hAnsi="Book Antiqua"/>
          <w:sz w:val="24"/>
          <w:szCs w:val="24"/>
          <w:lang w:val="fr-FR"/>
        </w:rPr>
        <w:t xml:space="preserve">laissent tomber leurs </w:t>
      </w:r>
      <w:r w:rsidRPr="00492FB6">
        <w:rPr>
          <w:rFonts w:ascii="Book Antiqua" w:hAnsi="Book Antiqua"/>
          <w:sz w:val="24"/>
          <w:szCs w:val="24"/>
          <w:lang w:val="fr-FR"/>
        </w:rPr>
        <w:t xml:space="preserve">mains au niveau des </w:t>
      </w:r>
      <w:r w:rsidR="003D39A7" w:rsidRPr="00492FB6">
        <w:rPr>
          <w:rFonts w:ascii="Book Antiqua" w:hAnsi="Book Antiqua"/>
          <w:sz w:val="24"/>
          <w:szCs w:val="24"/>
          <w:lang w:val="fr-FR"/>
        </w:rPr>
        <w:t>jambes</w:t>
      </w:r>
      <w:r w:rsidRPr="00492FB6">
        <w:rPr>
          <w:rFonts w:ascii="Book Antiqua" w:hAnsi="Book Antiqua"/>
          <w:sz w:val="24"/>
          <w:szCs w:val="24"/>
          <w:lang w:val="fr-FR"/>
        </w:rPr>
        <w:t xml:space="preserve">. Quant à l’autre groupe, ils affirmaient que le fait de mettre les mains le long des cuisses sans mettre la main droite sur la main gauche était de la mécréance </w:t>
      </w:r>
      <w:r w:rsidR="003D39A7" w:rsidRPr="00492FB6">
        <w:rPr>
          <w:rFonts w:ascii="Book Antiqua" w:hAnsi="Book Antiqua"/>
          <w:sz w:val="24"/>
          <w:szCs w:val="24"/>
          <w:lang w:val="fr-FR"/>
        </w:rPr>
        <w:t>qui justifiait d’être maudit</w:t>
      </w:r>
      <w:r w:rsidRPr="00492FB6">
        <w:rPr>
          <w:rFonts w:ascii="Book Antiqua" w:hAnsi="Book Antiqua"/>
          <w:sz w:val="24"/>
          <w:szCs w:val="24"/>
          <w:lang w:val="fr-FR"/>
        </w:rPr>
        <w:t xml:space="preserve">. </w:t>
      </w:r>
    </w:p>
    <w:p w:rsidR="00A75968" w:rsidRPr="00492FB6" w:rsidRDefault="003D39A7"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w:t>
      </w:r>
      <w:r w:rsidR="00A75968" w:rsidRPr="00492FB6">
        <w:rPr>
          <w:rFonts w:ascii="Book Antiqua" w:hAnsi="Book Antiqua"/>
          <w:sz w:val="24"/>
          <w:szCs w:val="24"/>
          <w:lang w:val="fr-FR"/>
        </w:rPr>
        <w:t xml:space="preserve">eur différend était très intense. Mais par la </w:t>
      </w:r>
      <w:r w:rsidRPr="00492FB6">
        <w:rPr>
          <w:rFonts w:ascii="Book Antiqua" w:hAnsi="Book Antiqua"/>
          <w:sz w:val="24"/>
          <w:szCs w:val="24"/>
          <w:lang w:val="fr-FR"/>
        </w:rPr>
        <w:t>g</w:t>
      </w:r>
      <w:r w:rsidR="00A75968" w:rsidRPr="00492FB6">
        <w:rPr>
          <w:rFonts w:ascii="Book Antiqua" w:hAnsi="Book Antiqua"/>
          <w:sz w:val="24"/>
          <w:szCs w:val="24"/>
          <w:lang w:val="fr-FR"/>
        </w:rPr>
        <w:t xml:space="preserve">râce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w:t>
      </w:r>
      <w:r w:rsidRPr="00492FB6">
        <w:rPr>
          <w:rFonts w:ascii="Book Antiqua" w:hAnsi="Book Antiqua" w:cs="Traditional Arabic"/>
          <w:sz w:val="24"/>
          <w:szCs w:val="24"/>
          <w:lang w:val="fr-FR"/>
        </w:rPr>
        <w:t>,</w:t>
      </w:r>
      <w:r w:rsidR="00B6187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puis par les efforts déployés par les frères, ainsi que la clarification de la manière dont la communauté islamique doit se comporter en vue de parvenir à une bonne entente (entre ses membres), ils s’en sont </w:t>
      </w:r>
      <w:r w:rsidR="00F56C2B" w:rsidRPr="00492FB6">
        <w:rPr>
          <w:rFonts w:ascii="Book Antiqua" w:hAnsi="Book Antiqua"/>
          <w:sz w:val="24"/>
          <w:szCs w:val="24"/>
          <w:lang w:val="fr-FR"/>
        </w:rPr>
        <w:t xml:space="preserve">quittés </w:t>
      </w:r>
      <w:r w:rsidR="00A75968" w:rsidRPr="00492FB6">
        <w:rPr>
          <w:rFonts w:ascii="Book Antiqua" w:hAnsi="Book Antiqua"/>
          <w:sz w:val="24"/>
          <w:szCs w:val="24"/>
          <w:lang w:val="fr-FR"/>
        </w:rPr>
        <w:t>satisfaits les uns des autres.</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Regardez comment </w:t>
      </w:r>
      <w:r w:rsidR="00F56C2B" w:rsidRPr="00492FB6">
        <w:rPr>
          <w:rFonts w:ascii="Book Antiqua" w:hAnsi="Book Antiqua"/>
          <w:sz w:val="24"/>
          <w:szCs w:val="24"/>
          <w:lang w:val="fr-FR"/>
        </w:rPr>
        <w:t xml:space="preserve">Satan </w:t>
      </w:r>
      <w:r w:rsidRPr="00492FB6">
        <w:rPr>
          <w:rFonts w:ascii="Book Antiqua" w:hAnsi="Book Antiqua"/>
          <w:sz w:val="24"/>
          <w:szCs w:val="24"/>
          <w:lang w:val="fr-FR"/>
        </w:rPr>
        <w:t xml:space="preserve">s’est joué d’eux dans cette affaire au point où </w:t>
      </w:r>
      <w:r w:rsidR="00F56C2B" w:rsidRPr="00492FB6">
        <w:rPr>
          <w:rFonts w:ascii="Book Antiqua" w:hAnsi="Book Antiqua"/>
          <w:sz w:val="24"/>
          <w:szCs w:val="24"/>
          <w:lang w:val="fr-FR"/>
        </w:rPr>
        <w:t xml:space="preserve">ils se sont mutuellement taxés de </w:t>
      </w:r>
      <w:r w:rsidRPr="00492FB6">
        <w:rPr>
          <w:rFonts w:ascii="Book Antiqua" w:hAnsi="Book Antiqua"/>
          <w:sz w:val="24"/>
          <w:szCs w:val="24"/>
          <w:lang w:val="fr-FR"/>
        </w:rPr>
        <w:t>mécréants,</w:t>
      </w:r>
      <w:r w:rsidR="00B6187F" w:rsidRPr="00492FB6">
        <w:rPr>
          <w:rFonts w:ascii="Book Antiqua" w:hAnsi="Book Antiqua"/>
          <w:sz w:val="24"/>
          <w:szCs w:val="24"/>
          <w:lang w:val="fr-FR"/>
        </w:rPr>
        <w:t xml:space="preserve"> alors qu’il s’agissait d’un</w:t>
      </w:r>
      <w:r w:rsidR="00F56C2B" w:rsidRPr="00492FB6">
        <w:rPr>
          <w:rFonts w:ascii="Book Antiqua" w:hAnsi="Book Antiqua"/>
          <w:sz w:val="24"/>
          <w:szCs w:val="24"/>
          <w:lang w:val="fr-FR"/>
        </w:rPr>
        <w:t xml:space="preserve"> acte surérogatoire</w:t>
      </w:r>
      <w:r w:rsidRPr="00492FB6">
        <w:rPr>
          <w:rFonts w:ascii="Book Antiqua" w:hAnsi="Book Antiqua"/>
          <w:sz w:val="24"/>
          <w:szCs w:val="24"/>
          <w:lang w:val="fr-FR"/>
        </w:rPr>
        <w:t>, qui ne fait parti</w:t>
      </w:r>
      <w:r w:rsidR="00485374" w:rsidRPr="00492FB6">
        <w:rPr>
          <w:rFonts w:ascii="Book Antiqua" w:hAnsi="Book Antiqua"/>
          <w:sz w:val="24"/>
          <w:szCs w:val="24"/>
          <w:lang w:val="fr-FR"/>
        </w:rPr>
        <w:t>e</w:t>
      </w:r>
      <w:r w:rsidRPr="00492FB6">
        <w:rPr>
          <w:rFonts w:ascii="Book Antiqua" w:hAnsi="Book Antiqua"/>
          <w:sz w:val="24"/>
          <w:szCs w:val="24"/>
          <w:lang w:val="fr-FR"/>
        </w:rPr>
        <w:t xml:space="preserve"> ni des piliers de l’Islam, ni de ses actes obligatoires</w:t>
      </w:r>
      <w:r w:rsidR="00F56C2B" w:rsidRPr="00492FB6">
        <w:rPr>
          <w:rFonts w:ascii="Book Antiqua" w:hAnsi="Book Antiqua"/>
          <w:sz w:val="24"/>
          <w:szCs w:val="24"/>
          <w:lang w:val="fr-FR"/>
        </w:rPr>
        <w:t xml:space="preserve">. La divergence la plus notoire des </w:t>
      </w:r>
      <w:r w:rsidRPr="00492FB6">
        <w:rPr>
          <w:rFonts w:ascii="Book Antiqua" w:hAnsi="Book Antiqua"/>
          <w:sz w:val="24"/>
          <w:szCs w:val="24"/>
          <w:lang w:val="fr-FR"/>
        </w:rPr>
        <w:t xml:space="preserve">savants </w:t>
      </w:r>
      <w:r w:rsidR="00F56C2B" w:rsidRPr="00492FB6">
        <w:rPr>
          <w:rFonts w:ascii="Book Antiqua" w:hAnsi="Book Antiqua"/>
          <w:sz w:val="24"/>
          <w:szCs w:val="24"/>
          <w:lang w:val="fr-FR"/>
        </w:rPr>
        <w:t xml:space="preserve">sur ce sujet est </w:t>
      </w:r>
      <w:r w:rsidRPr="00492FB6">
        <w:rPr>
          <w:rFonts w:ascii="Book Antiqua" w:hAnsi="Book Antiqua"/>
          <w:sz w:val="24"/>
          <w:szCs w:val="24"/>
          <w:lang w:val="fr-FR"/>
        </w:rPr>
        <w:t xml:space="preserve">que </w:t>
      </w:r>
      <w:r w:rsidR="00F56C2B" w:rsidRPr="00492FB6">
        <w:rPr>
          <w:rFonts w:ascii="Book Antiqua" w:hAnsi="Book Antiqua"/>
          <w:sz w:val="24"/>
          <w:szCs w:val="24"/>
          <w:lang w:val="fr-FR"/>
        </w:rPr>
        <w:t xml:space="preserve">certains voyaient que la </w:t>
      </w:r>
      <w:r w:rsidRPr="00492FB6">
        <w:rPr>
          <w:rFonts w:ascii="Book Antiqua" w:hAnsi="Book Antiqua"/>
          <w:sz w:val="24"/>
          <w:szCs w:val="24"/>
          <w:lang w:val="fr-FR"/>
        </w:rPr>
        <w:t xml:space="preserve">Sunnah </w:t>
      </w:r>
      <w:r w:rsidR="00F56C2B" w:rsidRPr="00492FB6">
        <w:rPr>
          <w:rFonts w:ascii="Book Antiqua" w:hAnsi="Book Antiqua"/>
          <w:sz w:val="24"/>
          <w:szCs w:val="24"/>
          <w:lang w:val="fr-FR"/>
        </w:rPr>
        <w:t xml:space="preserve">était </w:t>
      </w:r>
      <w:r w:rsidRPr="00492FB6">
        <w:rPr>
          <w:rFonts w:ascii="Book Antiqua" w:hAnsi="Book Antiqua"/>
          <w:sz w:val="24"/>
          <w:szCs w:val="24"/>
          <w:lang w:val="fr-FR"/>
        </w:rPr>
        <w:t>de mettre la main droite sur la main gauche au</w:t>
      </w:r>
      <w:r w:rsidR="00F56C2B" w:rsidRPr="00492FB6">
        <w:rPr>
          <w:rFonts w:ascii="Book Antiqua" w:hAnsi="Book Antiqua"/>
          <w:sz w:val="24"/>
          <w:szCs w:val="24"/>
          <w:lang w:val="fr-FR"/>
        </w:rPr>
        <w:t>-</w:t>
      </w:r>
      <w:r w:rsidRPr="00492FB6">
        <w:rPr>
          <w:rFonts w:ascii="Book Antiqua" w:hAnsi="Book Antiqua"/>
          <w:sz w:val="24"/>
          <w:szCs w:val="24"/>
          <w:lang w:val="fr-FR"/>
        </w:rPr>
        <w:t xml:space="preserve">dessus de la poitrine, </w:t>
      </w:r>
      <w:r w:rsidR="00F56C2B" w:rsidRPr="00492FB6">
        <w:rPr>
          <w:rFonts w:ascii="Book Antiqua" w:hAnsi="Book Antiqua"/>
          <w:sz w:val="24"/>
          <w:szCs w:val="24"/>
          <w:lang w:val="fr-FR"/>
        </w:rPr>
        <w:t xml:space="preserve">tandis </w:t>
      </w:r>
      <w:r w:rsidRPr="00492FB6">
        <w:rPr>
          <w:rFonts w:ascii="Book Antiqua" w:hAnsi="Book Antiqua"/>
          <w:sz w:val="24"/>
          <w:szCs w:val="24"/>
          <w:lang w:val="fr-FR"/>
        </w:rPr>
        <w:t xml:space="preserve">que d’autres </w:t>
      </w:r>
      <w:r w:rsidR="00F56C2B" w:rsidRPr="00492FB6">
        <w:rPr>
          <w:rFonts w:ascii="Book Antiqua" w:hAnsi="Book Antiqua"/>
          <w:sz w:val="24"/>
          <w:szCs w:val="24"/>
          <w:lang w:val="fr-FR"/>
        </w:rPr>
        <w:t xml:space="preserve">étaient </w:t>
      </w:r>
      <w:r w:rsidRPr="00492FB6">
        <w:rPr>
          <w:rFonts w:ascii="Book Antiqua" w:hAnsi="Book Antiqua"/>
          <w:sz w:val="24"/>
          <w:szCs w:val="24"/>
          <w:lang w:val="fr-FR"/>
        </w:rPr>
        <w:t xml:space="preserve">d’avis que la Sunnah consiste à </w:t>
      </w:r>
      <w:r w:rsidR="00F56C2B" w:rsidRPr="00492FB6">
        <w:rPr>
          <w:rFonts w:ascii="Book Antiqua" w:hAnsi="Book Antiqua"/>
          <w:sz w:val="24"/>
          <w:szCs w:val="24"/>
          <w:lang w:val="fr-FR"/>
        </w:rPr>
        <w:t xml:space="preserve">laisser les </w:t>
      </w:r>
      <w:r w:rsidRPr="00492FB6">
        <w:rPr>
          <w:rFonts w:ascii="Book Antiqua" w:hAnsi="Book Antiqua"/>
          <w:sz w:val="24"/>
          <w:szCs w:val="24"/>
          <w:lang w:val="fr-FR"/>
        </w:rPr>
        <w:t xml:space="preserve">mains </w:t>
      </w:r>
      <w:r w:rsidR="00F56C2B" w:rsidRPr="00492FB6">
        <w:rPr>
          <w:rFonts w:ascii="Book Antiqua" w:hAnsi="Book Antiqua"/>
          <w:sz w:val="24"/>
          <w:szCs w:val="24"/>
          <w:lang w:val="fr-FR"/>
        </w:rPr>
        <w:t xml:space="preserve">pendre </w:t>
      </w:r>
      <w:r w:rsidRPr="00492FB6">
        <w:rPr>
          <w:rFonts w:ascii="Book Antiqua" w:hAnsi="Book Antiqua"/>
          <w:sz w:val="24"/>
          <w:szCs w:val="24"/>
          <w:lang w:val="fr-FR"/>
        </w:rPr>
        <w:t>le long des cuisses</w:t>
      </w:r>
      <w:r w:rsidR="00F56C2B" w:rsidRPr="00492FB6">
        <w:rPr>
          <w:rFonts w:ascii="Book Antiqua" w:hAnsi="Book Antiqua"/>
          <w:sz w:val="24"/>
          <w:szCs w:val="24"/>
          <w:lang w:val="fr-FR"/>
        </w:rPr>
        <w:t>. M</w:t>
      </w:r>
      <w:r w:rsidRPr="00492FB6">
        <w:rPr>
          <w:rFonts w:ascii="Book Antiqua" w:hAnsi="Book Antiqua"/>
          <w:sz w:val="24"/>
          <w:szCs w:val="24"/>
          <w:lang w:val="fr-FR"/>
        </w:rPr>
        <w:t>ême si l’opinion la plus correcte est de mettre l</w:t>
      </w:r>
      <w:r w:rsidR="004663C2" w:rsidRPr="00492FB6">
        <w:rPr>
          <w:rFonts w:ascii="Book Antiqua" w:hAnsi="Book Antiqua"/>
          <w:sz w:val="24"/>
          <w:szCs w:val="24"/>
          <w:lang w:val="fr-FR"/>
        </w:rPr>
        <w:t>a</w:t>
      </w:r>
      <w:r w:rsidRPr="00492FB6">
        <w:rPr>
          <w:rFonts w:ascii="Book Antiqua" w:hAnsi="Book Antiqua"/>
          <w:sz w:val="24"/>
          <w:szCs w:val="24"/>
          <w:lang w:val="fr-FR"/>
        </w:rPr>
        <w:t xml:space="preserve"> main droite sur le bras gauche, comme l’a dit Sahl Ibn Sa</w:t>
      </w:r>
      <w:r w:rsidR="00F56C2B" w:rsidRPr="00492FB6">
        <w:rPr>
          <w:rFonts w:ascii="Book Antiqua" w:hAnsi="Book Antiqua"/>
          <w:sz w:val="24"/>
          <w:szCs w:val="24"/>
          <w:vertAlign w:val="superscript"/>
          <w:lang w:val="fr-FR"/>
        </w:rPr>
        <w:t>c</w:t>
      </w:r>
      <w:r w:rsidRPr="00492FB6">
        <w:rPr>
          <w:rFonts w:ascii="Book Antiqua" w:hAnsi="Book Antiqua"/>
          <w:sz w:val="24"/>
          <w:szCs w:val="24"/>
          <w:lang w:val="fr-FR"/>
        </w:rPr>
        <w:t xml:space="preserve">d </w:t>
      </w:r>
      <w:r w:rsidR="004663C2"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س</w:t>
      </w:r>
      <w:r w:rsidR="004663C2" w:rsidRPr="00492FB6">
        <w:rPr>
          <w:rFonts w:ascii="Book Antiqua" w:hAnsi="Book Antiqua" w:cs="Traditional Arabic"/>
          <w:sz w:val="24"/>
          <w:szCs w:val="24"/>
          <w:lang w:val="fr-FR"/>
        </w:rPr>
        <w:t>)</w:t>
      </w:r>
      <w:r w:rsidRPr="00492FB6">
        <w:rPr>
          <w:rFonts w:ascii="Book Antiqua" w:hAnsi="Book Antiqua"/>
          <w:sz w:val="24"/>
          <w:szCs w:val="24"/>
          <w:lang w:val="fr-FR"/>
        </w:rPr>
        <w:t xml:space="preserve"> dans ce qu’a rapporté </w:t>
      </w:r>
      <w:r w:rsidR="00A04A03" w:rsidRPr="00492FB6">
        <w:rPr>
          <w:rFonts w:ascii="Book Antiqua" w:hAnsi="Book Antiqua"/>
          <w:sz w:val="24"/>
          <w:szCs w:val="24"/>
          <w:lang w:val="fr-FR"/>
        </w:rPr>
        <w:t>Al-Bukhârî</w:t>
      </w:r>
      <w:r w:rsidR="00492FB6">
        <w:rPr>
          <w:rFonts w:ascii="Book Antiqua" w:hAnsi="Book Antiqua"/>
          <w:sz w:val="24"/>
          <w:szCs w:val="24"/>
          <w:lang w:val="fr-FR"/>
        </w:rPr>
        <w:t>:</w:t>
      </w:r>
      <w:r w:rsidRPr="00492FB6">
        <w:rPr>
          <w:rFonts w:ascii="Book Antiqua" w:hAnsi="Book Antiqua"/>
          <w:sz w:val="24"/>
          <w:szCs w:val="24"/>
          <w:lang w:val="fr-FR"/>
        </w:rPr>
        <w:t xml:space="preserve"> «</w:t>
      </w:r>
      <w:r w:rsidRPr="00492FB6">
        <w:rPr>
          <w:rFonts w:ascii="Book Antiqua" w:hAnsi="Book Antiqua"/>
          <w:i/>
          <w:iCs/>
          <w:sz w:val="24"/>
          <w:szCs w:val="24"/>
          <w:lang w:val="fr-FR"/>
        </w:rPr>
        <w:t>On ordonnait aux gens que l’homme mette sa main droite sur son bras gauche pendant la pri</w:t>
      </w:r>
      <w:r w:rsidR="00DE3834" w:rsidRPr="00492FB6">
        <w:rPr>
          <w:rFonts w:ascii="Book Antiqua" w:hAnsi="Book Antiqua"/>
          <w:i/>
          <w:iCs/>
          <w:sz w:val="24"/>
          <w:szCs w:val="24"/>
          <w:lang w:val="fr-FR"/>
        </w:rPr>
        <w:t>ère</w:t>
      </w:r>
      <w:r w:rsidRPr="00492FB6">
        <w:rPr>
          <w:rFonts w:ascii="Book Antiqua" w:hAnsi="Book Antiqua"/>
          <w:sz w:val="24"/>
          <w:szCs w:val="24"/>
          <w:lang w:val="fr-FR"/>
        </w:rPr>
        <w:t>»</w:t>
      </w:r>
      <w:r w:rsidRPr="00492FB6">
        <w:rPr>
          <w:rFonts w:ascii="Book Antiqua" w:hAnsi="Book Antiqua"/>
          <w:sz w:val="24"/>
          <w:szCs w:val="24"/>
          <w:vertAlign w:val="superscript"/>
          <w:lang w:val="fr-FR"/>
        </w:rPr>
        <w:footnoteReference w:id="44"/>
      </w:r>
      <w:r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w:t>
      </w:r>
      <w:r w:rsidR="00F56C2B" w:rsidRPr="00492FB6">
        <w:rPr>
          <w:rFonts w:ascii="Book Antiqua" w:hAnsi="Book Antiqua"/>
          <w:sz w:val="24"/>
          <w:szCs w:val="24"/>
          <w:lang w:val="fr-FR"/>
        </w:rPr>
        <w:t>j’espère</w:t>
      </w:r>
      <w:r w:rsidRPr="00492FB6">
        <w:rPr>
          <w:rFonts w:ascii="Book Antiqua" w:hAnsi="Book Antiqua"/>
          <w:sz w:val="24"/>
          <w:szCs w:val="24"/>
          <w:lang w:val="fr-FR"/>
        </w:rPr>
        <w:t xml:space="preserve"> de la part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qu’Il fasse don de la bonne entente, de l’amour et de la bonté des cœurs à nos frères </w:t>
      </w:r>
      <w:r w:rsidR="00612337" w:rsidRPr="00492FB6">
        <w:rPr>
          <w:rFonts w:ascii="Book Antiqua" w:hAnsi="Book Antiqua"/>
          <w:sz w:val="24"/>
          <w:szCs w:val="24"/>
          <w:lang w:val="fr-FR"/>
        </w:rPr>
        <w:t xml:space="preserve">qui se chargent </w:t>
      </w:r>
      <w:r w:rsidRPr="00492FB6">
        <w:rPr>
          <w:rFonts w:ascii="Book Antiqua" w:hAnsi="Book Antiqua"/>
          <w:sz w:val="24"/>
          <w:szCs w:val="24"/>
          <w:lang w:val="fr-FR"/>
        </w:rPr>
        <w:t xml:space="preserve">des </w:t>
      </w:r>
      <w:r w:rsidR="00F56C2B" w:rsidRPr="00492FB6">
        <w:rPr>
          <w:rFonts w:ascii="Book Antiqua" w:hAnsi="Book Antiqua"/>
          <w:sz w:val="24"/>
          <w:szCs w:val="24"/>
          <w:lang w:val="fr-FR"/>
        </w:rPr>
        <w:t>activités de</w:t>
      </w:r>
      <w:r w:rsidR="00892C81" w:rsidRPr="00492FB6">
        <w:rPr>
          <w:rFonts w:ascii="Book Antiqua" w:hAnsi="Book Antiqua"/>
          <w:sz w:val="24"/>
          <w:szCs w:val="24"/>
          <w:lang w:val="fr-FR"/>
        </w:rPr>
        <w:t xml:space="preserve"> prêche</w:t>
      </w:r>
      <w:r w:rsidRPr="00492FB6">
        <w:rPr>
          <w:rFonts w:ascii="Book Antiqua" w:hAnsi="Book Antiqua"/>
          <w:sz w:val="24"/>
          <w:szCs w:val="24"/>
          <w:lang w:val="fr-FR"/>
        </w:rPr>
        <w:t xml:space="preserve">. Et </w:t>
      </w:r>
      <w:r w:rsidR="00F56C2B" w:rsidRPr="00492FB6">
        <w:rPr>
          <w:rFonts w:ascii="Book Antiqua" w:hAnsi="Book Antiqua"/>
          <w:sz w:val="24"/>
          <w:szCs w:val="24"/>
          <w:lang w:val="fr-FR"/>
        </w:rPr>
        <w:t xml:space="preserve">lorsque </w:t>
      </w:r>
      <w:r w:rsidRPr="00492FB6">
        <w:rPr>
          <w:rFonts w:ascii="Book Antiqua" w:hAnsi="Book Antiqua"/>
          <w:sz w:val="24"/>
          <w:szCs w:val="24"/>
          <w:lang w:val="fr-FR"/>
        </w:rPr>
        <w:t xml:space="preserve">l’intention est bonne, </w:t>
      </w:r>
      <w:r w:rsidR="00F56C2B" w:rsidRPr="00492FB6">
        <w:rPr>
          <w:rFonts w:ascii="Book Antiqua" w:hAnsi="Book Antiqua"/>
          <w:sz w:val="24"/>
          <w:szCs w:val="24"/>
          <w:lang w:val="fr-FR"/>
        </w:rPr>
        <w:t xml:space="preserve">le </w:t>
      </w:r>
      <w:r w:rsidRPr="00492FB6">
        <w:rPr>
          <w:rFonts w:ascii="Book Antiqua" w:hAnsi="Book Antiqua"/>
          <w:sz w:val="24"/>
          <w:szCs w:val="24"/>
          <w:lang w:val="fr-FR"/>
        </w:rPr>
        <w:t xml:space="preserve">remède </w:t>
      </w:r>
      <w:r w:rsidR="00F56C2B" w:rsidRPr="00492FB6">
        <w:rPr>
          <w:rFonts w:ascii="Book Antiqua" w:hAnsi="Book Antiqua"/>
          <w:sz w:val="24"/>
          <w:szCs w:val="24"/>
          <w:lang w:val="fr-FR"/>
        </w:rPr>
        <w:t>est facile</w:t>
      </w:r>
      <w:r w:rsidRPr="00492FB6">
        <w:rPr>
          <w:rFonts w:ascii="Book Antiqua" w:hAnsi="Book Antiqua"/>
          <w:sz w:val="24"/>
          <w:szCs w:val="24"/>
          <w:lang w:val="fr-FR"/>
        </w:rPr>
        <w:t xml:space="preserve">, </w:t>
      </w:r>
      <w:r w:rsidR="00F56C2B" w:rsidRPr="00492FB6">
        <w:rPr>
          <w:rFonts w:ascii="Book Antiqua" w:hAnsi="Book Antiqua"/>
          <w:sz w:val="24"/>
          <w:szCs w:val="24"/>
          <w:lang w:val="fr-FR"/>
        </w:rPr>
        <w:t xml:space="preserve">et </w:t>
      </w:r>
      <w:r w:rsidRPr="00492FB6">
        <w:rPr>
          <w:rFonts w:ascii="Book Antiqua" w:hAnsi="Book Antiqua"/>
          <w:sz w:val="24"/>
          <w:szCs w:val="24"/>
          <w:lang w:val="fr-FR"/>
        </w:rPr>
        <w:t xml:space="preserve">dans le cas contraire, si chacun d’entre nous est imbu de son opinion et ne prête pas attention à celle de l’autre, alors la lueur </w:t>
      </w:r>
      <w:r w:rsidR="00F56C2B" w:rsidRPr="00492FB6">
        <w:rPr>
          <w:rFonts w:ascii="Book Antiqua" w:hAnsi="Book Antiqua"/>
          <w:sz w:val="24"/>
          <w:szCs w:val="24"/>
          <w:lang w:val="fr-FR"/>
        </w:rPr>
        <w:t>du succès se fera attendre</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Remarque</w:t>
      </w:r>
      <w:r w:rsidR="00492FB6">
        <w:rPr>
          <w:rFonts w:ascii="Book Antiqua" w:hAnsi="Book Antiqua"/>
          <w:sz w:val="24"/>
          <w:szCs w:val="24"/>
          <w:lang w:val="fr-FR"/>
        </w:rPr>
        <w:t>:</w:t>
      </w:r>
      <w:r w:rsidRPr="00492FB6">
        <w:rPr>
          <w:rFonts w:ascii="Book Antiqua" w:hAnsi="Book Antiqua"/>
          <w:sz w:val="24"/>
          <w:szCs w:val="24"/>
          <w:lang w:val="fr-FR"/>
        </w:rPr>
        <w:t xml:space="preserve"> </w:t>
      </w:r>
      <w:r w:rsidR="004663C2" w:rsidRPr="00492FB6">
        <w:rPr>
          <w:rFonts w:ascii="Book Antiqua" w:hAnsi="Book Antiqua"/>
          <w:sz w:val="24"/>
          <w:szCs w:val="24"/>
          <w:lang w:val="fr-FR"/>
        </w:rPr>
        <w:t>s</w:t>
      </w:r>
      <w:r w:rsidRPr="00492FB6">
        <w:rPr>
          <w:rFonts w:ascii="Book Antiqua" w:hAnsi="Book Antiqua"/>
          <w:sz w:val="24"/>
          <w:szCs w:val="24"/>
          <w:lang w:val="fr-FR"/>
        </w:rPr>
        <w:t xml:space="preserve">i cette divergence d’opinion se produit dans des sujets touchant à la croyance, il faut obligatoirement </w:t>
      </w:r>
      <w:r w:rsidR="00F56C2B" w:rsidRPr="00492FB6">
        <w:rPr>
          <w:rFonts w:ascii="Book Antiqua" w:hAnsi="Book Antiqua"/>
          <w:sz w:val="24"/>
          <w:szCs w:val="24"/>
          <w:lang w:val="fr-FR"/>
        </w:rPr>
        <w:t>corriger l’erreur</w:t>
      </w:r>
      <w:r w:rsidRPr="00492FB6">
        <w:rPr>
          <w:rFonts w:ascii="Book Antiqua" w:hAnsi="Book Antiqua"/>
          <w:sz w:val="24"/>
          <w:szCs w:val="24"/>
          <w:lang w:val="fr-FR"/>
        </w:rPr>
        <w:t xml:space="preserve">. </w:t>
      </w:r>
      <w:r w:rsidR="00F56C2B" w:rsidRPr="00492FB6">
        <w:rPr>
          <w:rFonts w:ascii="Book Antiqua" w:hAnsi="Book Antiqua"/>
          <w:sz w:val="24"/>
          <w:szCs w:val="24"/>
          <w:lang w:val="fr-FR"/>
        </w:rPr>
        <w:t xml:space="preserve">En l’occurrence, </w:t>
      </w:r>
      <w:r w:rsidRPr="00492FB6">
        <w:rPr>
          <w:rFonts w:ascii="Book Antiqua" w:hAnsi="Book Antiqua"/>
          <w:sz w:val="24"/>
          <w:szCs w:val="24"/>
          <w:lang w:val="fr-FR"/>
        </w:rPr>
        <w:t xml:space="preserve">tout ce qui va à l’encontre de la voie des pieux prédécesseurs doit être rejeté et il faut mettre en garde contre tout individu empruntant une voie opposée à la leur dans ce domaine. </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79" w:name="_Toc405011890"/>
      <w:bookmarkStart w:id="80" w:name="_Toc449990267"/>
      <w:r w:rsidRPr="00492FB6">
        <w:t xml:space="preserve">34) </w:t>
      </w:r>
      <w:r w:rsidR="00A75968" w:rsidRPr="00492FB6">
        <w:t>Pourquoi cet éclatement et cette division entre les jeunes</w:t>
      </w:r>
      <w:r w:rsidR="00492FB6">
        <w:rPr>
          <w:rFonts w:ascii="Times New Roman" w:hAnsi="Times New Roman" w:cs="Times New Roman"/>
        </w:rPr>
        <w:t>?</w:t>
      </w:r>
      <w:bookmarkEnd w:id="79"/>
      <w:bookmarkEnd w:id="80"/>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Eurostile" w:hAnsi="Eurostile"/>
          <w:color w:val="002060"/>
          <w:sz w:val="24"/>
          <w:szCs w:val="24"/>
          <w:lang w:val="fr-FR"/>
        </w:rPr>
        <w:t xml:space="preserve">Est-ce que la cause de l’éclatement et de la division qui ont lieu entre les jeunes </w:t>
      </w:r>
      <w:r w:rsidR="00CE3574" w:rsidRPr="00492FB6">
        <w:rPr>
          <w:rFonts w:ascii="Eurostile" w:hAnsi="Eurostile"/>
          <w:color w:val="002060"/>
          <w:sz w:val="24"/>
          <w:szCs w:val="24"/>
          <w:lang w:val="fr-FR"/>
        </w:rPr>
        <w:t xml:space="preserve">est due </w:t>
      </w:r>
      <w:r w:rsidRPr="00492FB6">
        <w:rPr>
          <w:rFonts w:ascii="Eurostile" w:hAnsi="Eurostile"/>
          <w:color w:val="002060"/>
          <w:sz w:val="24"/>
          <w:szCs w:val="24"/>
          <w:lang w:val="fr-FR"/>
        </w:rPr>
        <w:t>au fait qu</w:t>
      </w:r>
      <w:r w:rsidR="00CE3574" w:rsidRPr="00492FB6">
        <w:rPr>
          <w:rFonts w:ascii="Eurostile" w:hAnsi="Eurostile"/>
          <w:color w:val="002060"/>
          <w:sz w:val="24"/>
          <w:szCs w:val="24"/>
          <w:lang w:val="fr-FR"/>
        </w:rPr>
        <w:t xml:space="preserve">’ils </w:t>
      </w:r>
      <w:r w:rsidRPr="00492FB6">
        <w:rPr>
          <w:rFonts w:ascii="Eurostile" w:hAnsi="Eurostile"/>
          <w:color w:val="002060"/>
          <w:sz w:val="24"/>
          <w:szCs w:val="24"/>
          <w:lang w:val="fr-FR"/>
        </w:rPr>
        <w:t xml:space="preserve">ne </w:t>
      </w:r>
      <w:r w:rsidR="00CE3574" w:rsidRPr="00492FB6">
        <w:rPr>
          <w:rFonts w:ascii="Eurostile" w:hAnsi="Eurostile"/>
          <w:color w:val="002060"/>
          <w:sz w:val="24"/>
          <w:szCs w:val="24"/>
          <w:lang w:val="fr-FR"/>
        </w:rPr>
        <w:t xml:space="preserve">se fédèrent pas </w:t>
      </w:r>
      <w:r w:rsidRPr="00492FB6">
        <w:rPr>
          <w:rFonts w:ascii="Eurostile" w:hAnsi="Eurostile"/>
          <w:color w:val="002060"/>
          <w:sz w:val="24"/>
          <w:szCs w:val="24"/>
          <w:lang w:val="fr-FR"/>
        </w:rPr>
        <w:t xml:space="preserve">autour des savants </w:t>
      </w:r>
      <w:r w:rsidR="00612337" w:rsidRPr="00492FB6">
        <w:rPr>
          <w:rFonts w:ascii="Eurostile" w:hAnsi="Eurostile"/>
          <w:color w:val="002060"/>
          <w:sz w:val="24"/>
          <w:szCs w:val="24"/>
          <w:lang w:val="fr-FR"/>
        </w:rPr>
        <w:t xml:space="preserve">et </w:t>
      </w:r>
      <w:r w:rsidR="00CE3574" w:rsidRPr="00492FB6">
        <w:rPr>
          <w:rFonts w:ascii="Eurostile" w:hAnsi="Eurostile"/>
          <w:color w:val="002060"/>
          <w:sz w:val="24"/>
          <w:szCs w:val="24"/>
          <w:lang w:val="fr-FR"/>
        </w:rPr>
        <w:t xml:space="preserve">n’entretiennent pas de </w:t>
      </w:r>
      <w:r w:rsidRPr="00492FB6">
        <w:rPr>
          <w:rFonts w:ascii="Eurostile" w:hAnsi="Eurostile"/>
          <w:color w:val="002060"/>
          <w:sz w:val="24"/>
          <w:szCs w:val="24"/>
          <w:lang w:val="fr-FR"/>
        </w:rPr>
        <w:t>contact continu entre l’enseignant et l’étudiant</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Ou bien est-ce également dû au faible nombre de savants </w:t>
      </w:r>
      <w:r w:rsidR="00CE3574" w:rsidRPr="00492FB6">
        <w:rPr>
          <w:rFonts w:ascii="Eurostile" w:hAnsi="Eurostile"/>
          <w:color w:val="002060"/>
          <w:sz w:val="24"/>
          <w:szCs w:val="24"/>
          <w:lang w:val="fr-FR"/>
        </w:rPr>
        <w:t>qui</w:t>
      </w:r>
      <w:r w:rsidRPr="00492FB6">
        <w:rPr>
          <w:rFonts w:ascii="Eurostile" w:hAnsi="Eurostile"/>
          <w:color w:val="002060"/>
          <w:sz w:val="24"/>
          <w:szCs w:val="24"/>
          <w:lang w:val="fr-FR"/>
        </w:rPr>
        <w:t xml:space="preserve"> </w:t>
      </w:r>
      <w:r w:rsidR="00612337" w:rsidRPr="00492FB6">
        <w:rPr>
          <w:rFonts w:ascii="Eurostile" w:hAnsi="Eurostile"/>
          <w:color w:val="002060"/>
          <w:sz w:val="24"/>
          <w:szCs w:val="24"/>
          <w:lang w:val="fr-FR"/>
        </w:rPr>
        <w:t xml:space="preserve">se </w:t>
      </w:r>
      <w:r w:rsidR="00CE3574" w:rsidRPr="00492FB6">
        <w:rPr>
          <w:rFonts w:ascii="Eurostile" w:hAnsi="Eurostile"/>
          <w:color w:val="002060"/>
          <w:sz w:val="24"/>
          <w:szCs w:val="24"/>
          <w:lang w:val="fr-FR"/>
        </w:rPr>
        <w:t xml:space="preserve">vouent à leurs </w:t>
      </w:r>
      <w:r w:rsidRPr="00492FB6">
        <w:rPr>
          <w:rFonts w:ascii="Eurostile" w:hAnsi="Eurostile"/>
          <w:color w:val="002060"/>
          <w:sz w:val="24"/>
          <w:szCs w:val="24"/>
          <w:lang w:val="fr-FR"/>
        </w:rPr>
        <w:t>étudiants</w:t>
      </w:r>
      <w:r w:rsidR="00492FB6">
        <w:rPr>
          <w:rFonts w:ascii="Eurostile" w:hAnsi="Eurostile"/>
          <w:color w:val="002060"/>
          <w:sz w:val="24"/>
          <w:szCs w:val="24"/>
          <w:lang w:val="fr-FR"/>
        </w:rPr>
        <w:t>?</w:t>
      </w:r>
    </w:p>
    <w:p w:rsidR="00CE3574" w:rsidRPr="00492FB6" w:rsidRDefault="00CE357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Sans aucun </w:t>
      </w:r>
      <w:r w:rsidR="00A75968" w:rsidRPr="00492FB6">
        <w:rPr>
          <w:rFonts w:ascii="Book Antiqua" w:hAnsi="Book Antiqua"/>
          <w:sz w:val="24"/>
          <w:szCs w:val="24"/>
          <w:lang w:val="fr-FR"/>
        </w:rPr>
        <w:t>doute</w:t>
      </w:r>
      <w:r w:rsidRPr="00492FB6">
        <w:rPr>
          <w:rFonts w:ascii="Book Antiqua" w:hAnsi="Book Antiqua"/>
          <w:sz w:val="24"/>
          <w:szCs w:val="24"/>
          <w:lang w:val="fr-FR"/>
        </w:rPr>
        <w:t>,</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la raison </w:t>
      </w:r>
      <w:r w:rsidR="00A75968" w:rsidRPr="00492FB6">
        <w:rPr>
          <w:rFonts w:ascii="Book Antiqua" w:hAnsi="Book Antiqua"/>
          <w:sz w:val="24"/>
          <w:szCs w:val="24"/>
          <w:lang w:val="fr-FR"/>
        </w:rPr>
        <w:t>mentionné dans la question</w:t>
      </w:r>
      <w:r w:rsidRPr="00492FB6">
        <w:rPr>
          <w:rFonts w:ascii="Book Antiqua" w:hAnsi="Book Antiqua"/>
          <w:sz w:val="24"/>
          <w:szCs w:val="24"/>
          <w:lang w:val="fr-FR"/>
        </w:rPr>
        <w:t xml:space="preserve"> – </w:t>
      </w:r>
      <w:r w:rsidR="00A75968" w:rsidRPr="00492FB6">
        <w:rPr>
          <w:rFonts w:ascii="Book Antiqua" w:hAnsi="Book Antiqua"/>
          <w:sz w:val="24"/>
          <w:szCs w:val="24"/>
          <w:lang w:val="fr-FR"/>
        </w:rPr>
        <w:t xml:space="preserve">le fait que les jeunes ne </w:t>
      </w:r>
      <w:r w:rsidRPr="00492FB6">
        <w:rPr>
          <w:rFonts w:ascii="Book Antiqua" w:hAnsi="Book Antiqua"/>
          <w:sz w:val="24"/>
          <w:szCs w:val="24"/>
          <w:lang w:val="fr-FR"/>
        </w:rPr>
        <w:t xml:space="preserve">se </w:t>
      </w:r>
      <w:r w:rsidR="00A75968" w:rsidRPr="00492FB6">
        <w:rPr>
          <w:rFonts w:ascii="Book Antiqua" w:hAnsi="Book Antiqua"/>
          <w:sz w:val="24"/>
          <w:szCs w:val="24"/>
          <w:lang w:val="fr-FR"/>
        </w:rPr>
        <w:t>regroup</w:t>
      </w:r>
      <w:r w:rsidRPr="00492FB6">
        <w:rPr>
          <w:rFonts w:ascii="Book Antiqua" w:hAnsi="Book Antiqua"/>
          <w:sz w:val="24"/>
          <w:szCs w:val="24"/>
          <w:lang w:val="fr-FR"/>
        </w:rPr>
        <w:t>ent pas</w:t>
      </w:r>
      <w:r w:rsidR="00A75968" w:rsidRPr="00492FB6">
        <w:rPr>
          <w:rFonts w:ascii="Book Antiqua" w:hAnsi="Book Antiqua"/>
          <w:sz w:val="24"/>
          <w:szCs w:val="24"/>
          <w:lang w:val="fr-FR"/>
        </w:rPr>
        <w:t xml:space="preserve"> autour de gens de science de confiance dans leur savoir et dans (leur pratique de) la religion</w:t>
      </w:r>
      <w:r w:rsidRPr="00492FB6">
        <w:rPr>
          <w:rFonts w:ascii="Book Antiqua" w:hAnsi="Book Antiqua"/>
          <w:sz w:val="24"/>
          <w:szCs w:val="24"/>
          <w:lang w:val="fr-FR"/>
        </w:rPr>
        <w:t xml:space="preserve"> – </w:t>
      </w:r>
      <w:r w:rsidR="00A75968" w:rsidRPr="00492FB6">
        <w:rPr>
          <w:rFonts w:ascii="Book Antiqua" w:hAnsi="Book Antiqua"/>
          <w:sz w:val="24"/>
          <w:szCs w:val="24"/>
          <w:lang w:val="fr-FR"/>
        </w:rPr>
        <w:t xml:space="preserve">est une cause d’égarement et d’éloignement de la voie des </w:t>
      </w:r>
      <w:r w:rsidRPr="00492FB6">
        <w:rPr>
          <w:rFonts w:ascii="Book Antiqua" w:hAnsi="Book Antiqua"/>
          <w:sz w:val="24"/>
          <w:szCs w:val="24"/>
          <w:lang w:val="fr-FR"/>
        </w:rPr>
        <w:t>anciens</w:t>
      </w:r>
      <w:r w:rsidR="00A75968"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Et je dis bien</w:t>
      </w:r>
      <w:r w:rsidR="00492FB6">
        <w:rPr>
          <w:rFonts w:ascii="Book Antiqua" w:hAnsi="Book Antiqua"/>
          <w:sz w:val="24"/>
          <w:szCs w:val="24"/>
          <w:lang w:val="fr-FR"/>
        </w:rPr>
        <w:t>:</w:t>
      </w:r>
      <w:r w:rsidR="00CE3574" w:rsidRPr="00492FB6">
        <w:rPr>
          <w:rFonts w:ascii="Book Antiqua" w:hAnsi="Book Antiqua"/>
          <w:sz w:val="24"/>
          <w:szCs w:val="24"/>
          <w:lang w:val="fr-FR"/>
        </w:rPr>
        <w:t xml:space="preserve"> </w:t>
      </w:r>
      <w:r w:rsidRPr="00492FB6">
        <w:rPr>
          <w:rFonts w:ascii="Book Antiqua" w:hAnsi="Book Antiqua"/>
          <w:sz w:val="24"/>
          <w:szCs w:val="24"/>
          <w:lang w:val="fr-FR"/>
        </w:rPr>
        <w:t>les gens de science</w:t>
      </w:r>
      <w:r w:rsidR="00CE3574" w:rsidRPr="00492FB6">
        <w:rPr>
          <w:rFonts w:ascii="Book Antiqua" w:hAnsi="Book Antiqua"/>
          <w:sz w:val="24"/>
          <w:szCs w:val="24"/>
          <w:lang w:val="fr-FR"/>
        </w:rPr>
        <w:t xml:space="preserve"> dont la science la pratique religieuse sont reconnues et dignes de confiance</w:t>
      </w:r>
      <w:r w:rsidRPr="00492FB6">
        <w:rPr>
          <w:rFonts w:ascii="Book Antiqua" w:hAnsi="Book Antiqua"/>
          <w:sz w:val="24"/>
          <w:szCs w:val="24"/>
          <w:lang w:val="fr-FR"/>
        </w:rPr>
        <w:t xml:space="preserve">, car </w:t>
      </w:r>
      <w:r w:rsidR="00CE3574" w:rsidRPr="00492FB6">
        <w:rPr>
          <w:rFonts w:ascii="Book Antiqua" w:hAnsi="Book Antiqua"/>
          <w:sz w:val="24"/>
          <w:szCs w:val="24"/>
          <w:lang w:val="fr-FR"/>
        </w:rPr>
        <w:t>ce n’est pas le cas de tous les savants</w:t>
      </w:r>
      <w:r w:rsidRPr="00492FB6">
        <w:rPr>
          <w:rFonts w:ascii="Book Antiqua" w:hAnsi="Book Antiqua"/>
          <w:sz w:val="24"/>
          <w:szCs w:val="24"/>
          <w:lang w:val="fr-FR"/>
        </w:rPr>
        <w:t xml:space="preserve">. </w:t>
      </w:r>
      <w:r w:rsidR="00CE3574" w:rsidRPr="00492FB6">
        <w:rPr>
          <w:rFonts w:ascii="Book Antiqua" w:hAnsi="Book Antiqua"/>
          <w:sz w:val="24"/>
          <w:szCs w:val="24"/>
          <w:lang w:val="fr-FR"/>
        </w:rPr>
        <w:t>I</w:t>
      </w:r>
      <w:r w:rsidRPr="00492FB6">
        <w:rPr>
          <w:rFonts w:ascii="Book Antiqua" w:hAnsi="Book Antiqua"/>
          <w:sz w:val="24"/>
          <w:szCs w:val="24"/>
          <w:lang w:val="fr-FR"/>
        </w:rPr>
        <w:t xml:space="preserve">l convient aux jeunes de se regrouper autour d’un savant répondant à de telles caractéristiques, ce qui ne signifie pas qu’ils doivent accepter tout ce qu’il dit, car il peut </w:t>
      </w:r>
      <w:r w:rsidR="00CE3574" w:rsidRPr="00492FB6">
        <w:rPr>
          <w:rFonts w:ascii="Book Antiqua" w:hAnsi="Book Antiqua"/>
          <w:sz w:val="24"/>
          <w:szCs w:val="24"/>
          <w:lang w:val="fr-FR"/>
        </w:rPr>
        <w:t xml:space="preserve">aussi bien </w:t>
      </w:r>
      <w:r w:rsidRPr="00492FB6">
        <w:rPr>
          <w:rFonts w:ascii="Book Antiqua" w:hAnsi="Book Antiqua"/>
          <w:sz w:val="24"/>
          <w:szCs w:val="24"/>
          <w:lang w:val="fr-FR"/>
        </w:rPr>
        <w:t>se trompe</w:t>
      </w:r>
      <w:r w:rsidR="00CE3574" w:rsidRPr="00492FB6">
        <w:rPr>
          <w:rFonts w:ascii="Book Antiqua" w:hAnsi="Book Antiqua"/>
          <w:sz w:val="24"/>
          <w:szCs w:val="24"/>
          <w:lang w:val="fr-FR"/>
        </w:rPr>
        <w:t>r</w:t>
      </w:r>
      <w:r w:rsidRPr="00492FB6">
        <w:rPr>
          <w:rFonts w:ascii="Book Antiqua" w:hAnsi="Book Antiqua"/>
          <w:sz w:val="24"/>
          <w:szCs w:val="24"/>
          <w:lang w:val="fr-FR"/>
        </w:rPr>
        <w:t xml:space="preserve"> </w:t>
      </w:r>
      <w:r w:rsidR="00CE3574" w:rsidRPr="00492FB6">
        <w:rPr>
          <w:rFonts w:ascii="Book Antiqua" w:hAnsi="Book Antiqua"/>
          <w:sz w:val="24"/>
          <w:szCs w:val="24"/>
          <w:lang w:val="fr-FR"/>
        </w:rPr>
        <w:t xml:space="preserve">qu’avoir </w:t>
      </w:r>
      <w:r w:rsidRPr="00492FB6">
        <w:rPr>
          <w:rFonts w:ascii="Book Antiqua" w:hAnsi="Book Antiqua"/>
          <w:sz w:val="24"/>
          <w:szCs w:val="24"/>
          <w:lang w:val="fr-FR"/>
        </w:rPr>
        <w:t xml:space="preserve">raison. Mais à partir du moment où l’homme a un modèle à suivre, érudit, dont </w:t>
      </w:r>
      <w:r w:rsidR="00CE3574" w:rsidRPr="00492FB6">
        <w:rPr>
          <w:rFonts w:ascii="Book Antiqua" w:hAnsi="Book Antiqua"/>
          <w:sz w:val="24"/>
          <w:szCs w:val="24"/>
          <w:lang w:val="fr-FR"/>
        </w:rPr>
        <w:t>on</w:t>
      </w:r>
      <w:r w:rsidRPr="00492FB6">
        <w:rPr>
          <w:rFonts w:ascii="Book Antiqua" w:hAnsi="Book Antiqua"/>
          <w:sz w:val="24"/>
          <w:szCs w:val="24"/>
          <w:lang w:val="fr-FR"/>
        </w:rPr>
        <w:t xml:space="preserve"> connaît les orientations et les capacités de déduc</w:t>
      </w:r>
      <w:r w:rsidR="001B2145" w:rsidRPr="00492FB6">
        <w:rPr>
          <w:rFonts w:ascii="Book Antiqua" w:hAnsi="Book Antiqua"/>
          <w:sz w:val="24"/>
          <w:szCs w:val="24"/>
          <w:lang w:val="fr-FR"/>
        </w:rPr>
        <w:t xml:space="preserve">tion, ainsi que la manière dont </w:t>
      </w:r>
      <w:r w:rsidRPr="00492FB6">
        <w:rPr>
          <w:rFonts w:ascii="Book Antiqua" w:hAnsi="Book Antiqua"/>
          <w:sz w:val="24"/>
          <w:szCs w:val="24"/>
          <w:lang w:val="fr-FR"/>
        </w:rPr>
        <w:t xml:space="preserve">il tire les jugements à partir de leurs preuves, alors ceci est meilleur et plus convenable pour les jeunes. </w:t>
      </w:r>
    </w:p>
    <w:p w:rsidR="00CE357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Quant</w:t>
      </w:r>
      <w:r w:rsidR="001B2145" w:rsidRPr="00492FB6">
        <w:rPr>
          <w:rFonts w:ascii="Book Antiqua" w:hAnsi="Book Antiqua"/>
          <w:sz w:val="24"/>
          <w:szCs w:val="24"/>
          <w:lang w:val="fr-FR"/>
        </w:rPr>
        <w:t xml:space="preserve"> </w:t>
      </w:r>
      <w:r w:rsidR="00DE3834" w:rsidRPr="00492FB6">
        <w:rPr>
          <w:rFonts w:ascii="Book Antiqua" w:hAnsi="Book Antiqua"/>
          <w:sz w:val="24"/>
          <w:szCs w:val="24"/>
          <w:lang w:val="fr-FR"/>
        </w:rPr>
        <w:t>à sa parole «</w:t>
      </w:r>
      <w:r w:rsidRPr="00492FB6">
        <w:rPr>
          <w:rFonts w:ascii="Book Antiqua" w:hAnsi="Book Antiqua"/>
          <w:sz w:val="24"/>
          <w:szCs w:val="24"/>
          <w:lang w:val="fr-FR"/>
        </w:rPr>
        <w:t>dû au faib</w:t>
      </w:r>
      <w:r w:rsidR="00DE3834" w:rsidRPr="00492FB6">
        <w:rPr>
          <w:rFonts w:ascii="Book Antiqua" w:hAnsi="Book Antiqua"/>
          <w:sz w:val="24"/>
          <w:szCs w:val="24"/>
          <w:lang w:val="fr-FR"/>
        </w:rPr>
        <w:t>le nombre de savants</w:t>
      </w:r>
      <w:r w:rsidRPr="00492FB6">
        <w:rPr>
          <w:rFonts w:ascii="Book Antiqua" w:hAnsi="Book Antiqua"/>
          <w:sz w:val="24"/>
          <w:szCs w:val="24"/>
          <w:lang w:val="fr-FR"/>
        </w:rPr>
        <w:t>», il est vrai que ces derniers sont</w:t>
      </w:r>
      <w:r w:rsidR="00CE3574" w:rsidRPr="00492FB6">
        <w:rPr>
          <w:rFonts w:ascii="Book Antiqua" w:hAnsi="Book Antiqua"/>
          <w:sz w:val="24"/>
          <w:szCs w:val="24"/>
          <w:lang w:val="fr-FR"/>
        </w:rPr>
        <w:t xml:space="preserve"> certainement</w:t>
      </w:r>
      <w:r w:rsidRPr="00492FB6">
        <w:rPr>
          <w:rFonts w:ascii="Book Antiqua" w:hAnsi="Book Antiqua"/>
          <w:sz w:val="24"/>
          <w:szCs w:val="24"/>
          <w:lang w:val="fr-FR"/>
        </w:rPr>
        <w:t xml:space="preserve"> peu nombreux</w:t>
      </w:r>
      <w:r w:rsidR="00CE3574" w:rsidRPr="00492FB6">
        <w:rPr>
          <w:rFonts w:ascii="Book Antiqua" w:hAnsi="Book Antiqua"/>
          <w:sz w:val="24"/>
          <w:szCs w:val="24"/>
          <w:lang w:val="fr-FR"/>
        </w:rPr>
        <w:t xml:space="preserve">. Cependant, on commence à entrevoir des prémices de leur multiplication </w:t>
      </w:r>
      <w:r w:rsidRPr="00492FB6">
        <w:rPr>
          <w:rFonts w:ascii="Book Antiqua" w:hAnsi="Book Antiqua"/>
          <w:sz w:val="24"/>
          <w:szCs w:val="24"/>
          <w:lang w:val="fr-FR"/>
        </w:rPr>
        <w:t>- et la louange appartient à Allah</w:t>
      </w:r>
      <w:r w:rsidR="001B2145" w:rsidRPr="00492FB6">
        <w:rPr>
          <w:rFonts w:ascii="Book Antiqua" w:hAnsi="Book Antiqua"/>
          <w:sz w:val="24"/>
          <w:szCs w:val="24"/>
          <w:lang w:val="fr-FR"/>
        </w:rPr>
        <w:t xml:space="preserve"> </w:t>
      </w:r>
      <w:r w:rsidRPr="00492FB6">
        <w:rPr>
          <w:rFonts w:ascii="Book Antiqua" w:hAnsi="Book Antiqua"/>
          <w:sz w:val="24"/>
          <w:szCs w:val="24"/>
          <w:lang w:val="fr-FR"/>
        </w:rPr>
        <w:t>- ici, à Riyad</w:t>
      </w:r>
      <w:r w:rsidR="001B2145" w:rsidRPr="00492FB6">
        <w:rPr>
          <w:rFonts w:ascii="Book Antiqua" w:hAnsi="Book Antiqua"/>
          <w:sz w:val="24"/>
          <w:szCs w:val="24"/>
          <w:lang w:val="fr-FR"/>
        </w:rPr>
        <w:t>h</w:t>
      </w:r>
      <w:r w:rsidRPr="00492FB6">
        <w:rPr>
          <w:rFonts w:ascii="Book Antiqua" w:hAnsi="Book Antiqua"/>
          <w:sz w:val="24"/>
          <w:szCs w:val="24"/>
          <w:lang w:val="fr-FR"/>
        </w:rPr>
        <w:t>, et à Al</w:t>
      </w:r>
      <w:r w:rsidR="00CE3574" w:rsidRPr="00492FB6">
        <w:rPr>
          <w:rFonts w:ascii="Book Antiqua" w:hAnsi="Book Antiqua"/>
          <w:sz w:val="24"/>
          <w:szCs w:val="24"/>
          <w:lang w:val="fr-FR"/>
        </w:rPr>
        <w:t>-</w:t>
      </w:r>
      <w:r w:rsidRPr="00492FB6">
        <w:rPr>
          <w:rFonts w:ascii="Book Antiqua" w:hAnsi="Book Antiqua"/>
          <w:sz w:val="24"/>
          <w:szCs w:val="24"/>
          <w:lang w:val="fr-FR"/>
        </w:rPr>
        <w:t>Qa</w:t>
      </w:r>
      <w:r w:rsidRPr="00492FB6">
        <w:rPr>
          <w:rFonts w:ascii="Book Antiqua" w:hAnsi="Book Antiqua"/>
          <w:sz w:val="24"/>
          <w:szCs w:val="24"/>
          <w:u w:val="single"/>
          <w:lang w:val="fr-FR"/>
        </w:rPr>
        <w:t>s</w:t>
      </w:r>
      <w:r w:rsidRPr="00492FB6">
        <w:rPr>
          <w:rFonts w:ascii="Book Antiqua" w:hAnsi="Book Antiqua"/>
          <w:sz w:val="24"/>
          <w:szCs w:val="24"/>
          <w:lang w:val="fr-FR"/>
        </w:rPr>
        <w:t xml:space="preserve">îm et dans </w:t>
      </w:r>
      <w:r w:rsidR="001B2145" w:rsidRPr="00492FB6">
        <w:rPr>
          <w:rFonts w:ascii="Book Antiqua" w:hAnsi="Book Antiqua"/>
          <w:sz w:val="24"/>
          <w:szCs w:val="24"/>
          <w:lang w:val="fr-FR"/>
        </w:rPr>
        <w:t>le Hijâz</w:t>
      </w:r>
      <w:r w:rsidR="00CE3574" w:rsidRPr="00492FB6">
        <w:rPr>
          <w:rFonts w:ascii="Book Antiqua" w:hAnsi="Book Antiqua"/>
          <w:sz w:val="24"/>
          <w:szCs w:val="24"/>
          <w:lang w:val="fr-FR"/>
        </w:rPr>
        <w:t xml:space="preserve"> (NdR</w:t>
      </w:r>
      <w:r w:rsidR="00492FB6">
        <w:rPr>
          <w:rFonts w:ascii="Book Antiqua" w:hAnsi="Book Antiqua"/>
          <w:sz w:val="24"/>
          <w:szCs w:val="24"/>
          <w:lang w:val="fr-FR"/>
        </w:rPr>
        <w:t>:</w:t>
      </w:r>
      <w:r w:rsidR="00CE3574" w:rsidRPr="00492FB6">
        <w:rPr>
          <w:rFonts w:ascii="Book Antiqua" w:hAnsi="Book Antiqua"/>
          <w:sz w:val="24"/>
          <w:szCs w:val="24"/>
          <w:lang w:val="fr-FR"/>
        </w:rPr>
        <w:t xml:space="preserve"> région de La Mecque et Médine)</w:t>
      </w:r>
      <w:r w:rsidR="001B2145" w:rsidRPr="00492FB6">
        <w:rPr>
          <w:rFonts w:ascii="Book Antiqua" w:hAnsi="Book Antiqua"/>
          <w:sz w:val="24"/>
          <w:szCs w:val="24"/>
          <w:lang w:val="fr-FR"/>
        </w:rPr>
        <w:t>, et l’on entend qu</w:t>
      </w:r>
      <w:r w:rsidR="00612337" w:rsidRPr="00492FB6">
        <w:rPr>
          <w:rFonts w:ascii="Book Antiqua" w:hAnsi="Book Antiqua"/>
          <w:sz w:val="24"/>
          <w:szCs w:val="24"/>
          <w:lang w:val="fr-FR"/>
        </w:rPr>
        <w:t>’ici et là</w:t>
      </w:r>
      <w:r w:rsidR="001B2145" w:rsidRPr="00492FB6">
        <w:rPr>
          <w:rFonts w:ascii="Book Antiqua" w:hAnsi="Book Antiqua"/>
          <w:sz w:val="24"/>
          <w:szCs w:val="24"/>
          <w:lang w:val="fr-FR"/>
        </w:rPr>
        <w:t>,</w:t>
      </w:r>
      <w:r w:rsidRPr="00492FB6">
        <w:rPr>
          <w:rFonts w:ascii="Book Antiqua" w:hAnsi="Book Antiqua"/>
          <w:sz w:val="24"/>
          <w:szCs w:val="24"/>
          <w:lang w:val="fr-FR"/>
        </w:rPr>
        <w:t xml:space="preserve"> beaucoup de gens enseignent aux jeunes.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Toutefois, le plus important à mes yeux reste que </w:t>
      </w:r>
      <w:r w:rsidR="00846F87" w:rsidRPr="00492FB6">
        <w:rPr>
          <w:rFonts w:ascii="Book Antiqua" w:hAnsi="Book Antiqua"/>
          <w:sz w:val="24"/>
          <w:szCs w:val="24"/>
          <w:lang w:val="fr-FR"/>
        </w:rPr>
        <w:t xml:space="preserve">les </w:t>
      </w:r>
      <w:r w:rsidRPr="00492FB6">
        <w:rPr>
          <w:rFonts w:ascii="Book Antiqua" w:hAnsi="Book Antiqua"/>
          <w:sz w:val="24"/>
          <w:szCs w:val="24"/>
          <w:lang w:val="fr-FR"/>
        </w:rPr>
        <w:t>jeune</w:t>
      </w:r>
      <w:r w:rsidR="00846F87" w:rsidRPr="00492FB6">
        <w:rPr>
          <w:rFonts w:ascii="Book Antiqua" w:hAnsi="Book Antiqua"/>
          <w:sz w:val="24"/>
          <w:szCs w:val="24"/>
          <w:lang w:val="fr-FR"/>
        </w:rPr>
        <w:t>s</w:t>
      </w:r>
      <w:r w:rsidRPr="00492FB6">
        <w:rPr>
          <w:rFonts w:ascii="Book Antiqua" w:hAnsi="Book Antiqua"/>
          <w:sz w:val="24"/>
          <w:szCs w:val="24"/>
          <w:lang w:val="fr-FR"/>
        </w:rPr>
        <w:t xml:space="preserve"> doi</w:t>
      </w:r>
      <w:r w:rsidR="00846F87" w:rsidRPr="00492FB6">
        <w:rPr>
          <w:rFonts w:ascii="Book Antiqua" w:hAnsi="Book Antiqua"/>
          <w:sz w:val="24"/>
          <w:szCs w:val="24"/>
          <w:lang w:val="fr-FR"/>
        </w:rPr>
        <w:t>ven</w:t>
      </w:r>
      <w:r w:rsidRPr="00492FB6">
        <w:rPr>
          <w:rFonts w:ascii="Book Antiqua" w:hAnsi="Book Antiqua"/>
          <w:sz w:val="24"/>
          <w:szCs w:val="24"/>
          <w:lang w:val="fr-FR"/>
        </w:rPr>
        <w:t>t patienter et se montrer endurant</w:t>
      </w:r>
      <w:r w:rsidR="00612337" w:rsidRPr="00492FB6">
        <w:rPr>
          <w:rFonts w:ascii="Book Antiqua" w:hAnsi="Book Antiqua"/>
          <w:sz w:val="24"/>
          <w:szCs w:val="24"/>
          <w:lang w:val="fr-FR"/>
        </w:rPr>
        <w:t>s</w:t>
      </w:r>
      <w:r w:rsidR="00846F87" w:rsidRPr="00492FB6">
        <w:rPr>
          <w:rFonts w:ascii="Book Antiqua" w:hAnsi="Book Antiqua"/>
          <w:sz w:val="24"/>
          <w:szCs w:val="24"/>
          <w:lang w:val="fr-FR"/>
        </w:rPr>
        <w:t xml:space="preserve"> dans leur voie</w:t>
      </w:r>
      <w:r w:rsidRPr="00492FB6">
        <w:rPr>
          <w:rFonts w:ascii="Book Antiqua" w:hAnsi="Book Antiqua"/>
          <w:sz w:val="24"/>
          <w:szCs w:val="24"/>
          <w:lang w:val="fr-FR"/>
        </w:rPr>
        <w:t xml:space="preserve">, et ne </w:t>
      </w:r>
      <w:r w:rsidR="00846F87" w:rsidRPr="00492FB6">
        <w:rPr>
          <w:rFonts w:ascii="Book Antiqua" w:hAnsi="Book Antiqua"/>
          <w:sz w:val="24"/>
          <w:szCs w:val="24"/>
          <w:lang w:val="fr-FR"/>
        </w:rPr>
        <w:t>pas s’impatienter</w:t>
      </w:r>
      <w:r w:rsidRPr="00492FB6">
        <w:rPr>
          <w:rFonts w:ascii="Book Antiqua" w:hAnsi="Book Antiqua"/>
          <w:sz w:val="24"/>
          <w:szCs w:val="24"/>
          <w:lang w:val="fr-FR"/>
        </w:rPr>
        <w:t xml:space="preserve">, tout en </w:t>
      </w:r>
      <w:r w:rsidR="00846F87" w:rsidRPr="00492FB6">
        <w:rPr>
          <w:rFonts w:ascii="Book Antiqua" w:hAnsi="Book Antiqua"/>
          <w:sz w:val="24"/>
          <w:szCs w:val="24"/>
          <w:lang w:val="fr-FR"/>
        </w:rPr>
        <w:t>fréquentant l</w:t>
      </w:r>
      <w:r w:rsidRPr="00492FB6">
        <w:rPr>
          <w:rFonts w:ascii="Book Antiqua" w:hAnsi="Book Antiqua"/>
          <w:sz w:val="24"/>
          <w:szCs w:val="24"/>
          <w:lang w:val="fr-FR"/>
        </w:rPr>
        <w:t xml:space="preserve">es savants </w:t>
      </w:r>
      <w:r w:rsidR="00846F87" w:rsidRPr="00492FB6">
        <w:rPr>
          <w:rFonts w:ascii="Book Antiqua" w:hAnsi="Book Antiqua"/>
          <w:sz w:val="24"/>
          <w:szCs w:val="24"/>
          <w:lang w:val="fr-FR"/>
        </w:rPr>
        <w:t xml:space="preserve">dont la science et l’intégrité sont dignes </w:t>
      </w:r>
      <w:r w:rsidRPr="00492FB6">
        <w:rPr>
          <w:rFonts w:ascii="Book Antiqua" w:hAnsi="Book Antiqua"/>
          <w:sz w:val="24"/>
          <w:szCs w:val="24"/>
          <w:lang w:val="fr-FR"/>
        </w:rPr>
        <w:t xml:space="preserve">de confiance. </w:t>
      </w: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1A2DF6" w:rsidRPr="00492FB6" w:rsidRDefault="000A52A6" w:rsidP="00492FB6">
      <w:pPr>
        <w:pStyle w:val="Heading2"/>
        <w:rPr>
          <w:rFonts w:ascii="Times New Roman" w:hAnsi="Times New Roman"/>
          <w:kern w:val="28"/>
          <w:sz w:val="24"/>
        </w:rPr>
      </w:pPr>
      <w:bookmarkStart w:id="81" w:name="_Toc405011891"/>
      <w:bookmarkStart w:id="82" w:name="_Toc449990268"/>
      <w:r w:rsidRPr="00492FB6">
        <w:t xml:space="preserve">35) </w:t>
      </w:r>
      <w:r w:rsidR="001A2DF6" w:rsidRPr="00492FB6">
        <w:t xml:space="preserve">Il n’est pas permis aux étudiants en science de </w:t>
      </w:r>
      <w:r w:rsidR="00846F87" w:rsidRPr="00492FB6">
        <w:t>se dénigrer</w:t>
      </w:r>
      <w:bookmarkEnd w:id="81"/>
      <w:bookmarkEnd w:id="82"/>
      <w:r w:rsidR="001A2DF6" w:rsidRPr="00492FB6">
        <w:rPr>
          <w:rFonts w:ascii="Times New Roman" w:hAnsi="Times New Roman"/>
          <w:kern w:val="28"/>
          <w:sz w:val="24"/>
        </w:rPr>
        <w:t xml:space="preserve"> </w:t>
      </w:r>
    </w:p>
    <w:p w:rsidR="001A2DF6" w:rsidRPr="00492FB6" w:rsidRDefault="000A52A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Est-</w:t>
      </w:r>
      <w:r w:rsidR="001A2DF6" w:rsidRPr="00492FB6">
        <w:rPr>
          <w:rFonts w:ascii="Eurostile" w:hAnsi="Eurostile"/>
          <w:color w:val="002060"/>
          <w:sz w:val="24"/>
          <w:szCs w:val="24"/>
          <w:lang w:val="fr-FR"/>
        </w:rPr>
        <w:t xml:space="preserve">il permis à certains étudiants en science de </w:t>
      </w:r>
      <w:r w:rsidR="002A4B4A" w:rsidRPr="00492FB6">
        <w:rPr>
          <w:rFonts w:ascii="Eurostile" w:hAnsi="Eurostile"/>
          <w:color w:val="002060"/>
          <w:sz w:val="24"/>
          <w:szCs w:val="24"/>
          <w:lang w:val="fr-FR"/>
        </w:rPr>
        <w:t>passer la plupart de leur temps à</w:t>
      </w:r>
      <w:r w:rsidR="00846F87" w:rsidRPr="00492FB6">
        <w:rPr>
          <w:rFonts w:ascii="Eurostile" w:hAnsi="Eurostile"/>
          <w:color w:val="002060"/>
          <w:sz w:val="24"/>
          <w:szCs w:val="24"/>
          <w:lang w:val="fr-FR"/>
        </w:rPr>
        <w:t xml:space="preserve"> se critiquer</w:t>
      </w:r>
      <w:r w:rsidR="001A2DF6" w:rsidRPr="00492FB6">
        <w:rPr>
          <w:rFonts w:ascii="Eurostile" w:hAnsi="Eurostile"/>
          <w:color w:val="002060"/>
          <w:sz w:val="24"/>
          <w:szCs w:val="24"/>
          <w:lang w:val="fr-FR"/>
        </w:rPr>
        <w:t xml:space="preserve">, </w:t>
      </w:r>
      <w:r w:rsidR="002A4B4A" w:rsidRPr="00492FB6">
        <w:rPr>
          <w:rFonts w:ascii="Eurostile" w:hAnsi="Eurostile"/>
          <w:color w:val="002060"/>
          <w:sz w:val="24"/>
          <w:szCs w:val="24"/>
          <w:lang w:val="fr-FR"/>
        </w:rPr>
        <w:t>repousser</w:t>
      </w:r>
      <w:r w:rsidR="00846F87" w:rsidRPr="00492FB6">
        <w:rPr>
          <w:rFonts w:ascii="Eurostile" w:hAnsi="Eurostile"/>
          <w:color w:val="002060"/>
          <w:sz w:val="24"/>
          <w:szCs w:val="24"/>
          <w:lang w:val="fr-FR"/>
        </w:rPr>
        <w:t xml:space="preserve"> </w:t>
      </w:r>
      <w:r w:rsidR="001A2DF6" w:rsidRPr="00492FB6">
        <w:rPr>
          <w:rFonts w:ascii="Eurostile" w:hAnsi="Eurostile"/>
          <w:color w:val="002060"/>
          <w:sz w:val="24"/>
          <w:szCs w:val="24"/>
          <w:lang w:val="fr-FR"/>
        </w:rPr>
        <w:t xml:space="preserve">et mettre en garde </w:t>
      </w:r>
      <w:r w:rsidR="00846F87" w:rsidRPr="00492FB6">
        <w:rPr>
          <w:rFonts w:ascii="Eurostile" w:hAnsi="Eurostile"/>
          <w:color w:val="002060"/>
          <w:sz w:val="24"/>
          <w:szCs w:val="24"/>
          <w:lang w:val="fr-FR"/>
        </w:rPr>
        <w:t>les uns contre les autres</w:t>
      </w:r>
      <w:r w:rsidR="00492FB6">
        <w:rPr>
          <w:rFonts w:ascii="Eurostile" w:hAnsi="Eurostile"/>
          <w:color w:val="002060"/>
          <w:sz w:val="24"/>
          <w:szCs w:val="24"/>
          <w:lang w:val="fr-FR"/>
        </w:rPr>
        <w:t>?</w:t>
      </w:r>
    </w:p>
    <w:p w:rsidR="001A2DF6"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Il n’y a pas de doute que le fait que les savants parlent en mal les uns sur les autres est un acte prohibé</w:t>
      </w:r>
      <w:r w:rsidR="002A4B4A" w:rsidRPr="00492FB6">
        <w:rPr>
          <w:rFonts w:ascii="Book Antiqua" w:eastAsia="Times New Roman" w:hAnsi="Book Antiqua" w:cs="Times New Roman"/>
          <w:kern w:val="28"/>
          <w:sz w:val="24"/>
          <w:szCs w:val="24"/>
          <w:lang w:val="fr-FR"/>
        </w:rPr>
        <w:t>. E</w:t>
      </w:r>
      <w:r w:rsidRPr="00492FB6">
        <w:rPr>
          <w:rFonts w:ascii="Book Antiqua" w:eastAsia="Times New Roman" w:hAnsi="Book Antiqua" w:cs="Times New Roman"/>
          <w:kern w:val="28"/>
          <w:sz w:val="24"/>
          <w:szCs w:val="24"/>
          <w:lang w:val="fr-FR"/>
        </w:rPr>
        <w:t>t s’il n’est pas permis à l’homme ordinaire de parler sur le dos de son fr</w:t>
      </w:r>
      <w:r w:rsidR="000A52A6" w:rsidRPr="00492FB6">
        <w:rPr>
          <w:rFonts w:ascii="Book Antiqua" w:eastAsia="Times New Roman" w:hAnsi="Book Antiqua" w:cs="Times New Roman"/>
          <w:kern w:val="28"/>
          <w:sz w:val="24"/>
          <w:szCs w:val="24"/>
          <w:lang w:val="fr-FR"/>
        </w:rPr>
        <w:t>ère croyant, comment lui serait-</w:t>
      </w:r>
      <w:r w:rsidRPr="00492FB6">
        <w:rPr>
          <w:rFonts w:ascii="Book Antiqua" w:eastAsia="Times New Roman" w:hAnsi="Book Antiqua" w:cs="Times New Roman"/>
          <w:kern w:val="28"/>
          <w:sz w:val="24"/>
          <w:szCs w:val="24"/>
          <w:lang w:val="fr-FR"/>
        </w:rPr>
        <w:t>il permis de parler sur le dos de ses frères savants parmi les croyants</w:t>
      </w:r>
      <w:r w:rsid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w:t>
      </w:r>
    </w:p>
    <w:p w:rsidR="001A2DF6" w:rsidRPr="00492FB6" w:rsidRDefault="002A4B4A"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I</w:t>
      </w:r>
      <w:r w:rsidR="001A2DF6" w:rsidRPr="00492FB6">
        <w:rPr>
          <w:rFonts w:ascii="Book Antiqua" w:eastAsia="Times New Roman" w:hAnsi="Book Antiqua" w:cs="Times New Roman"/>
          <w:kern w:val="28"/>
          <w:sz w:val="24"/>
          <w:szCs w:val="24"/>
          <w:lang w:val="fr-FR"/>
        </w:rPr>
        <w:t xml:space="preserve">l est obligatoire pour le croyant de </w:t>
      </w:r>
      <w:r w:rsidRPr="00492FB6">
        <w:rPr>
          <w:rFonts w:ascii="Book Antiqua" w:eastAsia="Times New Roman" w:hAnsi="Book Antiqua" w:cs="Times New Roman"/>
          <w:kern w:val="28"/>
          <w:sz w:val="24"/>
          <w:szCs w:val="24"/>
          <w:lang w:val="fr-FR"/>
        </w:rPr>
        <w:t xml:space="preserve">s’abstenir </w:t>
      </w:r>
      <w:r w:rsidR="001A2DF6" w:rsidRPr="00492FB6">
        <w:rPr>
          <w:rFonts w:ascii="Book Antiqua" w:eastAsia="Times New Roman" w:hAnsi="Book Antiqua" w:cs="Times New Roman"/>
          <w:kern w:val="28"/>
          <w:sz w:val="24"/>
          <w:szCs w:val="24"/>
          <w:lang w:val="fr-FR"/>
        </w:rPr>
        <w:t xml:space="preserve">de </w:t>
      </w:r>
      <w:r w:rsidRPr="00492FB6">
        <w:rPr>
          <w:rFonts w:ascii="Book Antiqua" w:eastAsia="Times New Roman" w:hAnsi="Book Antiqua" w:cs="Times New Roman"/>
          <w:kern w:val="28"/>
          <w:sz w:val="24"/>
          <w:szCs w:val="24"/>
          <w:lang w:val="fr-FR"/>
        </w:rPr>
        <w:t xml:space="preserve">médire </w:t>
      </w:r>
      <w:r w:rsidR="001A2DF6" w:rsidRPr="00492FB6">
        <w:rPr>
          <w:rFonts w:ascii="Book Antiqua" w:eastAsia="Times New Roman" w:hAnsi="Book Antiqua" w:cs="Times New Roman"/>
          <w:kern w:val="28"/>
          <w:sz w:val="24"/>
          <w:szCs w:val="24"/>
          <w:lang w:val="fr-FR"/>
        </w:rPr>
        <w:t xml:space="preserve">sur ses frères </w:t>
      </w:r>
      <w:r w:rsidR="004B1E92" w:rsidRPr="00492FB6">
        <w:rPr>
          <w:rFonts w:ascii="Book Antiqua" w:eastAsia="Times New Roman" w:hAnsi="Book Antiqua" w:cs="Times New Roman"/>
          <w:kern w:val="28"/>
          <w:sz w:val="24"/>
          <w:szCs w:val="24"/>
          <w:lang w:val="fr-FR"/>
        </w:rPr>
        <w:t>de</w:t>
      </w:r>
      <w:r w:rsidR="001A2DF6" w:rsidRPr="00492FB6">
        <w:rPr>
          <w:rFonts w:ascii="Book Antiqua" w:eastAsia="Times New Roman" w:hAnsi="Book Antiqua" w:cs="Times New Roman"/>
          <w:kern w:val="28"/>
          <w:sz w:val="24"/>
          <w:szCs w:val="24"/>
          <w:lang w:val="fr-FR"/>
        </w:rPr>
        <w:t xml:space="preserve"> f</w:t>
      </w:r>
      <w:r w:rsidR="005E7A72" w:rsidRPr="00492FB6">
        <w:rPr>
          <w:rFonts w:ascii="Book Antiqua" w:eastAsia="Times New Roman" w:hAnsi="Book Antiqua" w:cs="Times New Roman"/>
          <w:kern w:val="28"/>
          <w:sz w:val="24"/>
          <w:szCs w:val="24"/>
          <w:lang w:val="fr-FR"/>
        </w:rPr>
        <w:t xml:space="preserve">oi.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005E7A72" w:rsidRPr="00492FB6">
        <w:rPr>
          <w:rFonts w:ascii="Book Antiqua" w:eastAsia="Times New Roman" w:hAnsi="Book Antiqua" w:cs="Times New Roman"/>
          <w:kern w:val="28"/>
          <w:sz w:val="24"/>
          <w:szCs w:val="24"/>
          <w:lang w:val="fr-FR"/>
        </w:rPr>
        <w:t>a dit</w:t>
      </w:r>
      <w:r w:rsidR="00492FB6">
        <w:rPr>
          <w:rFonts w:ascii="Book Antiqua" w:eastAsia="Times New Roman" w:hAnsi="Book Antiqua" w:cs="Times New Roman"/>
          <w:kern w:val="28"/>
          <w:sz w:val="24"/>
          <w:szCs w:val="24"/>
          <w:lang w:val="fr-FR"/>
        </w:rPr>
        <w:t>:</w:t>
      </w:r>
      <w:r w:rsidR="005E7A72" w:rsidRPr="00492FB6">
        <w:rPr>
          <w:rFonts w:ascii="Book Antiqua" w:eastAsia="Times New Roman" w:hAnsi="Book Antiqua" w:cs="Times New Roman"/>
          <w:kern w:val="28"/>
          <w:sz w:val="24"/>
          <w:szCs w:val="24"/>
          <w:lang w:val="fr-FR"/>
        </w:rPr>
        <w:t xml:space="preserve"> </w:t>
      </w:r>
      <w:r w:rsidR="00DE3834" w:rsidRPr="00492FB6">
        <w:rPr>
          <w:rFonts w:ascii="Book Antiqua" w:eastAsia="Times New Roman" w:hAnsi="Book Antiqua" w:cs="Times New Roman"/>
          <w:b/>
          <w:bCs/>
          <w:kern w:val="28"/>
          <w:sz w:val="24"/>
          <w:szCs w:val="24"/>
          <w:lang w:val="fr-FR"/>
        </w:rPr>
        <w:t>«</w:t>
      </w:r>
      <w:r w:rsidR="005E7A72" w:rsidRPr="00492FB6">
        <w:rPr>
          <w:rFonts w:ascii="Book Antiqua" w:eastAsia="Times New Roman" w:hAnsi="Book Antiqua" w:cs="Times New Roman"/>
          <w:b/>
          <w:bCs/>
          <w:kern w:val="28"/>
          <w:sz w:val="24"/>
          <w:szCs w:val="24"/>
          <w:lang w:val="fr-FR"/>
        </w:rPr>
        <w:t>Ô</w:t>
      </w:r>
      <w:r w:rsidR="001A2DF6" w:rsidRPr="00492FB6">
        <w:rPr>
          <w:rFonts w:ascii="Book Antiqua" w:eastAsia="Times New Roman" w:hAnsi="Book Antiqua" w:cs="Times New Roman"/>
          <w:b/>
          <w:bCs/>
          <w:kern w:val="28"/>
          <w:sz w:val="24"/>
          <w:szCs w:val="24"/>
          <w:lang w:val="fr-FR"/>
        </w:rPr>
        <w:t xml:space="preserve"> vous qui avez cru</w:t>
      </w:r>
      <w:r w:rsid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lang w:val="fr-FR"/>
        </w:rPr>
        <w:t xml:space="preserve"> Evitez de trop conjecturer </w:t>
      </w:r>
      <w:r w:rsidR="00854653" w:rsidRPr="00492FB6">
        <w:rPr>
          <w:rFonts w:ascii="Book Antiqua" w:hAnsi="Book Antiqua"/>
          <w:b/>
          <w:bCs/>
          <w:sz w:val="24"/>
          <w:szCs w:val="24"/>
          <w:lang w:val="fr-FR"/>
        </w:rPr>
        <w:t>«</w:t>
      </w:r>
      <w:r w:rsidR="001A2DF6" w:rsidRPr="00492FB6">
        <w:rPr>
          <w:rFonts w:ascii="Book Antiqua" w:eastAsia="Times New Roman" w:hAnsi="Book Antiqua" w:cs="Times New Roman"/>
          <w:b/>
          <w:bCs/>
          <w:kern w:val="28"/>
          <w:sz w:val="24"/>
          <w:szCs w:val="24"/>
          <w:lang w:val="fr-FR"/>
        </w:rPr>
        <w:t>sur autrui</w:t>
      </w:r>
      <w:r w:rsidR="00854653" w:rsidRPr="00492FB6">
        <w:rPr>
          <w:rFonts w:ascii="Book Antiqua" w:hAnsi="Book Antiqua"/>
          <w:b/>
          <w:bCs/>
          <w:sz w:val="24"/>
          <w:szCs w:val="24"/>
          <w:lang w:val="fr-FR"/>
        </w:rPr>
        <w:t>»</w:t>
      </w:r>
      <w:r w:rsidR="001A2DF6" w:rsidRPr="00492FB6">
        <w:rPr>
          <w:rFonts w:ascii="Book Antiqua" w:eastAsia="Times New Roman" w:hAnsi="Book Antiqua" w:cs="Times New Roman"/>
          <w:b/>
          <w:bCs/>
          <w:kern w:val="28"/>
          <w:sz w:val="24"/>
          <w:szCs w:val="24"/>
          <w:lang w:val="fr-FR"/>
        </w:rPr>
        <w:t xml:space="preserve"> car une partie des conjectures est péché. Et n’espionnez pas</w:t>
      </w:r>
      <w:r w:rsidR="00612337" w:rsidRPr="00492FB6">
        <w:rPr>
          <w:rFonts w:ascii="Book Antiqua" w:eastAsia="Times New Roman" w:hAnsi="Book Antiqua" w:cs="Times New Roman"/>
          <w:b/>
          <w:bCs/>
          <w:kern w:val="28"/>
          <w:sz w:val="24"/>
          <w:szCs w:val="24"/>
          <w:lang w:val="fr-FR"/>
        </w:rPr>
        <w:t> ;</w:t>
      </w:r>
      <w:r w:rsidR="001A2DF6" w:rsidRPr="00492FB6">
        <w:rPr>
          <w:rFonts w:ascii="Book Antiqua" w:eastAsia="Times New Roman" w:hAnsi="Book Antiqua" w:cs="Times New Roman"/>
          <w:b/>
          <w:bCs/>
          <w:kern w:val="28"/>
          <w:sz w:val="24"/>
          <w:szCs w:val="24"/>
          <w:lang w:val="fr-FR"/>
        </w:rPr>
        <w:t xml:space="preserve"> et ne médisez pas les uns des autres. L’un de vous aimerait-il manger la chair de son frère mort</w:t>
      </w:r>
      <w:r w:rsid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lang w:val="fr-FR"/>
        </w:rPr>
        <w:t xml:space="preserve"> (Non</w:t>
      </w:r>
      <w:r w:rsid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lang w:val="fr-FR"/>
        </w:rPr>
        <w:t>) vous en a</w:t>
      </w:r>
      <w:r w:rsidR="005E7A72" w:rsidRPr="00492FB6">
        <w:rPr>
          <w:rFonts w:ascii="Book Antiqua" w:eastAsia="Times New Roman" w:hAnsi="Book Antiqua" w:cs="Times New Roman"/>
          <w:b/>
          <w:bCs/>
          <w:kern w:val="28"/>
          <w:sz w:val="24"/>
          <w:szCs w:val="24"/>
          <w:lang w:val="fr-FR"/>
        </w:rPr>
        <w:t>ur</w:t>
      </w:r>
      <w:r w:rsidR="00DE3834" w:rsidRPr="00492FB6">
        <w:rPr>
          <w:rFonts w:ascii="Book Antiqua" w:eastAsia="Times New Roman" w:hAnsi="Book Antiqua" w:cs="Times New Roman"/>
          <w:b/>
          <w:bCs/>
          <w:kern w:val="28"/>
          <w:sz w:val="24"/>
          <w:szCs w:val="24"/>
          <w:lang w:val="fr-FR"/>
        </w:rPr>
        <w:t>ez horreur. Et craignez Allah</w:t>
      </w:r>
      <w:r w:rsidR="005E7A72" w:rsidRP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vertAlign w:val="superscript"/>
          <w:lang w:val="fr-FR"/>
        </w:rPr>
        <w:footnoteReference w:id="45"/>
      </w:r>
    </w:p>
    <w:p w:rsidR="001A2DF6" w:rsidRPr="00492FB6" w:rsidRDefault="002A4B4A"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Q</w:t>
      </w:r>
      <w:r w:rsidR="001A2DF6" w:rsidRPr="00492FB6">
        <w:rPr>
          <w:rFonts w:ascii="Book Antiqua" w:eastAsia="Times New Roman" w:hAnsi="Book Antiqua" w:cs="Times New Roman"/>
          <w:kern w:val="28"/>
          <w:sz w:val="24"/>
          <w:szCs w:val="24"/>
          <w:lang w:val="fr-FR"/>
        </w:rPr>
        <w:t>ue celui qui est éprouvé par un</w:t>
      </w:r>
      <w:r w:rsidR="00385BB5" w:rsidRPr="00492FB6">
        <w:rPr>
          <w:rFonts w:ascii="Book Antiqua" w:eastAsia="Times New Roman" w:hAnsi="Book Antiqua" w:cs="Times New Roman"/>
          <w:kern w:val="28"/>
          <w:sz w:val="24"/>
          <w:szCs w:val="24"/>
          <w:lang w:val="fr-FR"/>
        </w:rPr>
        <w:t>e</w:t>
      </w:r>
      <w:r w:rsidRPr="00492FB6">
        <w:rPr>
          <w:rFonts w:ascii="Book Antiqua" w:eastAsia="Times New Roman" w:hAnsi="Book Antiqua" w:cs="Times New Roman"/>
          <w:kern w:val="28"/>
          <w:sz w:val="24"/>
          <w:szCs w:val="24"/>
          <w:lang w:val="fr-FR"/>
        </w:rPr>
        <w:t xml:space="preserve"> tel</w:t>
      </w:r>
      <w:r w:rsidR="00385BB5" w:rsidRPr="00492FB6">
        <w:rPr>
          <w:rFonts w:ascii="Book Antiqua" w:eastAsia="Times New Roman" w:hAnsi="Book Antiqua" w:cs="Times New Roman"/>
          <w:kern w:val="28"/>
          <w:sz w:val="24"/>
          <w:szCs w:val="24"/>
          <w:lang w:val="fr-FR"/>
        </w:rPr>
        <w:t>le</w:t>
      </w:r>
      <w:r w:rsidRPr="00492FB6">
        <w:rPr>
          <w:rFonts w:ascii="Book Antiqua" w:eastAsia="Times New Roman" w:hAnsi="Book Antiqua" w:cs="Times New Roman"/>
          <w:kern w:val="28"/>
          <w:sz w:val="24"/>
          <w:szCs w:val="24"/>
          <w:lang w:val="fr-FR"/>
        </w:rPr>
        <w:t xml:space="preserve"> </w:t>
      </w:r>
      <w:r w:rsidR="00385BB5" w:rsidRPr="00492FB6">
        <w:rPr>
          <w:rFonts w:ascii="Book Antiqua" w:eastAsia="Times New Roman" w:hAnsi="Book Antiqua" w:cs="Times New Roman"/>
          <w:kern w:val="28"/>
          <w:sz w:val="24"/>
          <w:szCs w:val="24"/>
          <w:lang w:val="fr-FR"/>
        </w:rPr>
        <w:t xml:space="preserve">calamité </w:t>
      </w:r>
      <w:r w:rsidR="001A2DF6" w:rsidRPr="00492FB6">
        <w:rPr>
          <w:rFonts w:ascii="Book Antiqua" w:eastAsia="Times New Roman" w:hAnsi="Book Antiqua" w:cs="Times New Roman"/>
          <w:kern w:val="28"/>
          <w:sz w:val="24"/>
          <w:szCs w:val="24"/>
          <w:lang w:val="fr-FR"/>
        </w:rPr>
        <w:t xml:space="preserve">sache que lorsqu’il parle en mal d’un savant, ceci </w:t>
      </w:r>
      <w:r w:rsidRPr="00492FB6">
        <w:rPr>
          <w:rFonts w:ascii="Book Antiqua" w:eastAsia="Times New Roman" w:hAnsi="Book Antiqua" w:cs="Times New Roman"/>
          <w:kern w:val="28"/>
          <w:sz w:val="24"/>
          <w:szCs w:val="24"/>
          <w:lang w:val="fr-FR"/>
        </w:rPr>
        <w:t xml:space="preserve">amènera à ce qu’on rejette ce qu’il dit </w:t>
      </w:r>
      <w:r w:rsidR="001A2DF6" w:rsidRPr="00492FB6">
        <w:rPr>
          <w:rFonts w:ascii="Book Antiqua" w:eastAsia="Times New Roman" w:hAnsi="Book Antiqua" w:cs="Times New Roman"/>
          <w:kern w:val="28"/>
          <w:sz w:val="24"/>
          <w:szCs w:val="24"/>
          <w:lang w:val="fr-FR"/>
        </w:rPr>
        <w:t>comme vérité. Et que celui qui parle en mal d’un savant sache qu’en réalité</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il ne blesse pas ce dernier dans sa propre personne, mais qu’il s’attaque</w:t>
      </w:r>
      <w:r w:rsidR="00B6187F" w:rsidRPr="00492FB6">
        <w:rPr>
          <w:rFonts w:ascii="Book Antiqua" w:eastAsia="Times New Roman" w:hAnsi="Book Antiqua" w:cs="Times New Roman"/>
          <w:kern w:val="28"/>
          <w:sz w:val="24"/>
          <w:szCs w:val="24"/>
          <w:lang w:val="fr-FR"/>
        </w:rPr>
        <w:t xml:space="preserve"> en fait à l’héritage de Mu</w:t>
      </w:r>
      <w:r w:rsidR="00B6187F" w:rsidRPr="00492FB6">
        <w:rPr>
          <w:rFonts w:ascii="Book Antiqua" w:eastAsia="Times New Roman" w:hAnsi="Book Antiqua" w:cs="Times New Roman"/>
          <w:kern w:val="28"/>
          <w:sz w:val="24"/>
          <w:szCs w:val="24"/>
          <w:u w:val="single"/>
          <w:lang w:val="fr-FR"/>
        </w:rPr>
        <w:t>h</w:t>
      </w:r>
      <w:r w:rsidR="00B6187F" w:rsidRPr="00492FB6">
        <w:rPr>
          <w:rFonts w:ascii="Book Antiqua" w:eastAsia="Times New Roman" w:hAnsi="Book Antiqua" w:cs="Times New Roman"/>
          <w:kern w:val="28"/>
          <w:sz w:val="24"/>
          <w:szCs w:val="24"/>
          <w:lang w:val="fr-FR"/>
        </w:rPr>
        <w:t>amma</w:t>
      </w:r>
      <w:r w:rsidR="001A2DF6" w:rsidRPr="00492FB6">
        <w:rPr>
          <w:rFonts w:ascii="Book Antiqua" w:eastAsia="Times New Roman" w:hAnsi="Book Antiqua" w:cs="Times New Roman"/>
          <w:kern w:val="28"/>
          <w:sz w:val="24"/>
          <w:szCs w:val="24"/>
          <w:lang w:val="fr-FR"/>
        </w:rPr>
        <w:t xml:space="preserve">d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En fait, </w:t>
      </w:r>
      <w:r w:rsidR="001A2DF6" w:rsidRPr="00492FB6">
        <w:rPr>
          <w:rFonts w:ascii="Book Antiqua" w:eastAsia="Times New Roman" w:hAnsi="Book Antiqua" w:cs="Times New Roman"/>
          <w:kern w:val="28"/>
          <w:sz w:val="24"/>
          <w:szCs w:val="24"/>
          <w:lang w:val="fr-FR"/>
        </w:rPr>
        <w:t>les savants sont les héritiers des Prophètes</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A</w:t>
      </w:r>
      <w:r w:rsidR="001A2DF6" w:rsidRPr="00492FB6">
        <w:rPr>
          <w:rFonts w:ascii="Book Antiqua" w:eastAsia="Times New Roman" w:hAnsi="Book Antiqua" w:cs="Times New Roman"/>
          <w:kern w:val="28"/>
          <w:sz w:val="24"/>
          <w:szCs w:val="24"/>
          <w:lang w:val="fr-FR"/>
        </w:rPr>
        <w:t>insi</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lorsqu</w:t>
      </w:r>
      <w:r w:rsidR="001A2DF6" w:rsidRPr="00492FB6">
        <w:rPr>
          <w:rFonts w:ascii="Book Antiqua" w:eastAsia="Times New Roman" w:hAnsi="Book Antiqua" w:cs="Times New Roman"/>
          <w:kern w:val="28"/>
          <w:sz w:val="24"/>
          <w:szCs w:val="24"/>
          <w:lang w:val="fr-FR"/>
        </w:rPr>
        <w:t xml:space="preserve">’on parle en mal des savants et qu’on les diffame, les gens ne feront alors plus confiance en la science qu’ils détiennent </w:t>
      </w:r>
      <w:r w:rsidRPr="00492FB6">
        <w:rPr>
          <w:rFonts w:ascii="Book Antiqua" w:eastAsia="Times New Roman" w:hAnsi="Book Antiqua" w:cs="Times New Roman"/>
          <w:kern w:val="28"/>
          <w:sz w:val="24"/>
          <w:szCs w:val="24"/>
          <w:lang w:val="fr-FR"/>
        </w:rPr>
        <w:t>alors que cette science est directement héritée du messager d’Allah</w:t>
      </w:r>
      <w:r w:rsidR="001A2DF6" w:rsidRPr="00492FB6">
        <w:rPr>
          <w:rFonts w:ascii="Book Antiqua" w:eastAsia="Times New Roman" w:hAnsi="Book Antiqua" w:cs="Times New Roman"/>
          <w:kern w:val="28"/>
          <w:sz w:val="24"/>
          <w:szCs w:val="24"/>
          <w:lang w:val="fr-FR"/>
        </w:rPr>
        <w:t xml:space="preserv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Ensuite, </w:t>
      </w:r>
      <w:r w:rsidR="001A2DF6" w:rsidRPr="00492FB6">
        <w:rPr>
          <w:rFonts w:ascii="Book Antiqua" w:eastAsia="Times New Roman" w:hAnsi="Book Antiqua" w:cs="Times New Roman"/>
          <w:kern w:val="28"/>
          <w:sz w:val="24"/>
          <w:szCs w:val="24"/>
          <w:lang w:val="fr-FR"/>
        </w:rPr>
        <w:t xml:space="preserve">ils </w:t>
      </w:r>
      <w:r w:rsidRPr="00492FB6">
        <w:rPr>
          <w:rFonts w:ascii="Book Antiqua" w:eastAsia="Times New Roman" w:hAnsi="Book Antiqua" w:cs="Times New Roman"/>
          <w:kern w:val="28"/>
          <w:sz w:val="24"/>
          <w:szCs w:val="24"/>
          <w:lang w:val="fr-FR"/>
        </w:rPr>
        <w:t xml:space="preserve">perdront </w:t>
      </w:r>
      <w:r w:rsidR="001A2DF6" w:rsidRPr="00492FB6">
        <w:rPr>
          <w:rFonts w:ascii="Book Antiqua" w:eastAsia="Times New Roman" w:hAnsi="Book Antiqua" w:cs="Times New Roman"/>
          <w:kern w:val="28"/>
          <w:sz w:val="24"/>
          <w:szCs w:val="24"/>
          <w:lang w:val="fr-FR"/>
        </w:rPr>
        <w:t xml:space="preserve">confiance en tout </w:t>
      </w:r>
      <w:r w:rsidR="00BD05EF" w:rsidRPr="00492FB6">
        <w:rPr>
          <w:rFonts w:ascii="Book Antiqua" w:eastAsia="Times New Roman" w:hAnsi="Book Antiqua" w:cs="Times New Roman"/>
          <w:kern w:val="28"/>
          <w:sz w:val="24"/>
          <w:szCs w:val="24"/>
          <w:lang w:val="fr-FR"/>
        </w:rPr>
        <w:t xml:space="preserve">aspect de la religion que </w:t>
      </w:r>
      <w:r w:rsidR="001A2DF6" w:rsidRPr="00492FB6">
        <w:rPr>
          <w:rFonts w:ascii="Book Antiqua" w:eastAsia="Times New Roman" w:hAnsi="Book Antiqua" w:cs="Times New Roman"/>
          <w:kern w:val="28"/>
          <w:sz w:val="24"/>
          <w:szCs w:val="24"/>
          <w:lang w:val="fr-FR"/>
        </w:rPr>
        <w:t xml:space="preserve">ce savant </w:t>
      </w:r>
      <w:r w:rsidR="00BD05EF" w:rsidRPr="00492FB6">
        <w:rPr>
          <w:rFonts w:ascii="Book Antiqua" w:eastAsia="Times New Roman" w:hAnsi="Book Antiqua" w:cs="Times New Roman"/>
          <w:kern w:val="28"/>
          <w:sz w:val="24"/>
          <w:szCs w:val="24"/>
          <w:lang w:val="fr-FR"/>
        </w:rPr>
        <w:t>critiqué traitera</w:t>
      </w:r>
      <w:r w:rsidR="001A2DF6" w:rsidRPr="00492FB6">
        <w:rPr>
          <w:rFonts w:ascii="Book Antiqua" w:eastAsia="Times New Roman" w:hAnsi="Book Antiqua" w:cs="Times New Roman"/>
          <w:kern w:val="28"/>
          <w:sz w:val="24"/>
          <w:szCs w:val="24"/>
          <w:lang w:val="fr-FR"/>
        </w:rPr>
        <w:t>.</w:t>
      </w:r>
    </w:p>
    <w:p w:rsidR="001A2DF6"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Je ne suis cependant pas en train de dire que tous les savants sont à l’abri de l’erreur, car tout le monde est à même d’en commettre. Aussi, si tu aperçois un savant tomber dans ce que tu penses en être une, contacte-le et </w:t>
      </w:r>
      <w:r w:rsidR="00BD05EF" w:rsidRPr="00492FB6">
        <w:rPr>
          <w:rFonts w:ascii="Book Antiqua" w:eastAsia="Times New Roman" w:hAnsi="Book Antiqua" w:cs="Times New Roman"/>
          <w:kern w:val="28"/>
          <w:sz w:val="24"/>
          <w:szCs w:val="24"/>
          <w:lang w:val="fr-FR"/>
        </w:rPr>
        <w:t>cherche à le comprendre</w:t>
      </w:r>
      <w:r w:rsidR="004B1E92" w:rsidRPr="00492FB6">
        <w:rPr>
          <w:rFonts w:ascii="Book Antiqua" w:eastAsia="Times New Roman" w:hAnsi="Book Antiqua" w:cs="Times New Roman"/>
          <w:kern w:val="28"/>
          <w:sz w:val="24"/>
          <w:szCs w:val="24"/>
          <w:lang w:val="fr-FR"/>
        </w:rPr>
        <w:t xml:space="preserve">. </w:t>
      </w:r>
      <w:r w:rsidR="00BD05EF" w:rsidRPr="00492FB6">
        <w:rPr>
          <w:rFonts w:ascii="Book Antiqua" w:eastAsia="Times New Roman" w:hAnsi="Book Antiqua" w:cs="Times New Roman"/>
          <w:kern w:val="28"/>
          <w:sz w:val="24"/>
          <w:szCs w:val="24"/>
          <w:lang w:val="fr-FR"/>
        </w:rPr>
        <w:t>S</w:t>
      </w:r>
      <w:r w:rsidR="004B1E92" w:rsidRPr="00492FB6">
        <w:rPr>
          <w:rFonts w:ascii="Book Antiqua" w:eastAsia="Times New Roman" w:hAnsi="Book Antiqua" w:cs="Times New Roman"/>
          <w:kern w:val="28"/>
          <w:sz w:val="24"/>
          <w:szCs w:val="24"/>
          <w:lang w:val="fr-FR"/>
        </w:rPr>
        <w:t xml:space="preserve">i </w:t>
      </w:r>
      <w:r w:rsidR="00BD05EF" w:rsidRPr="00492FB6">
        <w:rPr>
          <w:rFonts w:ascii="Book Antiqua" w:eastAsia="Times New Roman" w:hAnsi="Book Antiqua" w:cs="Times New Roman"/>
          <w:kern w:val="28"/>
          <w:sz w:val="24"/>
          <w:szCs w:val="24"/>
          <w:lang w:val="fr-FR"/>
        </w:rPr>
        <w:t xml:space="preserve">tu </w:t>
      </w:r>
      <w:r w:rsidRPr="00492FB6">
        <w:rPr>
          <w:rFonts w:ascii="Book Antiqua" w:eastAsia="Times New Roman" w:hAnsi="Book Antiqua" w:cs="Times New Roman"/>
          <w:kern w:val="28"/>
          <w:sz w:val="24"/>
          <w:szCs w:val="24"/>
          <w:lang w:val="fr-FR"/>
        </w:rPr>
        <w:t>réalise</w:t>
      </w:r>
      <w:r w:rsidR="00BD05EF" w:rsidRPr="00492FB6">
        <w:rPr>
          <w:rFonts w:ascii="Book Antiqua" w:eastAsia="Times New Roman" w:hAnsi="Book Antiqua" w:cs="Times New Roman"/>
          <w:kern w:val="28"/>
          <w:sz w:val="24"/>
          <w:szCs w:val="24"/>
          <w:lang w:val="fr-FR"/>
        </w:rPr>
        <w:t>s</w:t>
      </w:r>
      <w:r w:rsidRPr="00492FB6">
        <w:rPr>
          <w:rFonts w:ascii="Book Antiqua" w:eastAsia="Times New Roman" w:hAnsi="Book Antiqua" w:cs="Times New Roman"/>
          <w:kern w:val="28"/>
          <w:sz w:val="24"/>
          <w:szCs w:val="24"/>
          <w:lang w:val="fr-FR"/>
        </w:rPr>
        <w:t xml:space="preserve"> que la vérité </w:t>
      </w:r>
      <w:r w:rsidR="00BD05EF" w:rsidRPr="00492FB6">
        <w:rPr>
          <w:rFonts w:ascii="Book Antiqua" w:eastAsia="Times New Roman" w:hAnsi="Book Antiqua" w:cs="Times New Roman"/>
          <w:kern w:val="28"/>
          <w:sz w:val="24"/>
          <w:szCs w:val="24"/>
          <w:lang w:val="fr-FR"/>
        </w:rPr>
        <w:t xml:space="preserve">est </w:t>
      </w:r>
      <w:r w:rsidRPr="00492FB6">
        <w:rPr>
          <w:rFonts w:ascii="Book Antiqua" w:eastAsia="Times New Roman" w:hAnsi="Book Antiqua" w:cs="Times New Roman"/>
          <w:kern w:val="28"/>
          <w:sz w:val="24"/>
          <w:szCs w:val="24"/>
          <w:lang w:val="fr-FR"/>
        </w:rPr>
        <w:t xml:space="preserve">de son côté, il </w:t>
      </w:r>
      <w:r w:rsidR="00BD05EF" w:rsidRPr="00492FB6">
        <w:rPr>
          <w:rFonts w:ascii="Book Antiqua" w:eastAsia="Times New Roman" w:hAnsi="Book Antiqua" w:cs="Times New Roman"/>
          <w:kern w:val="28"/>
          <w:sz w:val="24"/>
          <w:szCs w:val="24"/>
          <w:lang w:val="fr-FR"/>
        </w:rPr>
        <w:t xml:space="preserve">t’est alors </w:t>
      </w:r>
      <w:r w:rsidRPr="00492FB6">
        <w:rPr>
          <w:rFonts w:ascii="Book Antiqua" w:eastAsia="Times New Roman" w:hAnsi="Book Antiqua" w:cs="Times New Roman"/>
          <w:kern w:val="28"/>
          <w:sz w:val="24"/>
          <w:szCs w:val="24"/>
          <w:lang w:val="fr-FR"/>
        </w:rPr>
        <w:t xml:space="preserve">obligatoire de la suivre, </w:t>
      </w:r>
      <w:r w:rsidR="00BD05EF" w:rsidRPr="00492FB6">
        <w:rPr>
          <w:rFonts w:ascii="Book Antiqua" w:eastAsia="Times New Roman" w:hAnsi="Book Antiqua" w:cs="Times New Roman"/>
          <w:kern w:val="28"/>
          <w:sz w:val="24"/>
          <w:szCs w:val="24"/>
          <w:lang w:val="fr-FR"/>
        </w:rPr>
        <w:t xml:space="preserve">et </w:t>
      </w:r>
      <w:r w:rsidRPr="00492FB6">
        <w:rPr>
          <w:rFonts w:ascii="Book Antiqua" w:eastAsia="Times New Roman" w:hAnsi="Book Antiqua" w:cs="Times New Roman"/>
          <w:kern w:val="28"/>
          <w:sz w:val="24"/>
          <w:szCs w:val="24"/>
          <w:lang w:val="fr-FR"/>
        </w:rPr>
        <w:t xml:space="preserve">dans le cas contraire, </w:t>
      </w:r>
      <w:r w:rsidR="00BD05EF" w:rsidRPr="00492FB6">
        <w:rPr>
          <w:rFonts w:ascii="Book Antiqua" w:eastAsia="Times New Roman" w:hAnsi="Book Antiqua" w:cs="Times New Roman"/>
          <w:kern w:val="28"/>
          <w:sz w:val="24"/>
          <w:szCs w:val="24"/>
          <w:lang w:val="fr-FR"/>
        </w:rPr>
        <w:t xml:space="preserve">tu dois lui répondre et lui </w:t>
      </w:r>
      <w:r w:rsidRPr="00492FB6">
        <w:rPr>
          <w:rFonts w:ascii="Book Antiqua" w:eastAsia="Times New Roman" w:hAnsi="Book Antiqua" w:cs="Times New Roman"/>
          <w:kern w:val="28"/>
          <w:sz w:val="24"/>
          <w:szCs w:val="24"/>
          <w:lang w:val="fr-FR"/>
        </w:rPr>
        <w:t>expliqu</w:t>
      </w:r>
      <w:r w:rsidR="00BD05EF" w:rsidRPr="00492FB6">
        <w:rPr>
          <w:rFonts w:ascii="Book Antiqua" w:eastAsia="Times New Roman" w:hAnsi="Book Antiqua" w:cs="Times New Roman"/>
          <w:kern w:val="28"/>
          <w:sz w:val="24"/>
          <w:szCs w:val="24"/>
          <w:lang w:val="fr-FR"/>
        </w:rPr>
        <w:t>er</w:t>
      </w:r>
      <w:r w:rsidRPr="00492FB6">
        <w:rPr>
          <w:rFonts w:ascii="Book Antiqua" w:eastAsia="Times New Roman" w:hAnsi="Book Antiqua" w:cs="Times New Roman"/>
          <w:kern w:val="28"/>
          <w:sz w:val="24"/>
          <w:szCs w:val="24"/>
          <w:lang w:val="fr-FR"/>
        </w:rPr>
        <w:t xml:space="preserve"> </w:t>
      </w:r>
      <w:r w:rsidR="00BD05EF" w:rsidRPr="00492FB6">
        <w:rPr>
          <w:rFonts w:ascii="Book Antiqua" w:eastAsia="Times New Roman" w:hAnsi="Book Antiqua" w:cs="Times New Roman"/>
          <w:kern w:val="28"/>
          <w:sz w:val="24"/>
          <w:szCs w:val="24"/>
          <w:lang w:val="fr-FR"/>
        </w:rPr>
        <w:t>son erreur</w:t>
      </w:r>
      <w:r w:rsidRPr="00492FB6">
        <w:rPr>
          <w:rFonts w:ascii="Book Antiqua" w:eastAsia="Times New Roman" w:hAnsi="Book Antiqua" w:cs="Times New Roman"/>
          <w:kern w:val="28"/>
          <w:sz w:val="24"/>
          <w:szCs w:val="24"/>
          <w:lang w:val="fr-FR"/>
        </w:rPr>
        <w:t xml:space="preserve">, car il n’est pas permis d’approuver une erreur. Mais ne </w:t>
      </w:r>
      <w:r w:rsidR="00BD05EF" w:rsidRPr="00492FB6">
        <w:rPr>
          <w:rFonts w:ascii="Book Antiqua" w:eastAsia="Times New Roman" w:hAnsi="Book Antiqua" w:cs="Times New Roman"/>
          <w:kern w:val="28"/>
          <w:sz w:val="24"/>
          <w:szCs w:val="24"/>
          <w:lang w:val="fr-FR"/>
        </w:rPr>
        <w:t xml:space="preserve">le diffame en aucun cas, car il </w:t>
      </w:r>
      <w:r w:rsidRPr="00492FB6">
        <w:rPr>
          <w:rFonts w:ascii="Book Antiqua" w:eastAsia="Times New Roman" w:hAnsi="Book Antiqua" w:cs="Times New Roman"/>
          <w:kern w:val="28"/>
          <w:sz w:val="24"/>
          <w:szCs w:val="24"/>
          <w:lang w:val="fr-FR"/>
        </w:rPr>
        <w:t xml:space="preserve">s’agit d’un homme savant bien connu pour être sincère. Et </w:t>
      </w:r>
      <w:r w:rsidR="00DE3834" w:rsidRPr="00492FB6">
        <w:rPr>
          <w:rFonts w:ascii="Book Antiqua" w:eastAsia="Times New Roman" w:hAnsi="Book Antiqua" w:cs="Times New Roman"/>
          <w:kern w:val="28"/>
          <w:sz w:val="24"/>
          <w:szCs w:val="24"/>
          <w:lang w:val="fr-FR"/>
        </w:rPr>
        <w:t>s’il t’est possible de dire</w:t>
      </w:r>
      <w:r w:rsidR="00492FB6">
        <w:rPr>
          <w:rFonts w:ascii="Book Antiqua" w:eastAsia="Times New Roman" w:hAnsi="Book Antiqua" w:cs="Times New Roman"/>
          <w:kern w:val="28"/>
          <w:sz w:val="24"/>
          <w:szCs w:val="24"/>
          <w:lang w:val="fr-FR"/>
        </w:rPr>
        <w:t>:</w:t>
      </w:r>
      <w:r w:rsidR="00DE3834"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certains on</w:t>
      </w:r>
      <w:r w:rsidR="00BD05EF" w:rsidRPr="00492FB6">
        <w:rPr>
          <w:rFonts w:ascii="Book Antiqua" w:eastAsia="Times New Roman" w:hAnsi="Book Antiqua" w:cs="Times New Roman"/>
          <w:kern w:val="28"/>
          <w:sz w:val="24"/>
          <w:szCs w:val="24"/>
          <w:lang w:val="fr-FR"/>
        </w:rPr>
        <w:t>t</w:t>
      </w:r>
      <w:r w:rsidRPr="00492FB6">
        <w:rPr>
          <w:rFonts w:ascii="Book Antiqua" w:eastAsia="Times New Roman" w:hAnsi="Book Antiqua" w:cs="Times New Roman"/>
          <w:kern w:val="28"/>
          <w:sz w:val="24"/>
          <w:szCs w:val="24"/>
          <w:lang w:val="fr-FR"/>
        </w:rPr>
        <w:t xml:space="preserve"> </w:t>
      </w:r>
      <w:r w:rsidR="00BD05EF" w:rsidRPr="00492FB6">
        <w:rPr>
          <w:rFonts w:ascii="Book Antiqua" w:eastAsia="Times New Roman" w:hAnsi="Book Antiqua" w:cs="Times New Roman"/>
          <w:kern w:val="28"/>
          <w:sz w:val="24"/>
          <w:szCs w:val="24"/>
          <w:lang w:val="fr-FR"/>
        </w:rPr>
        <w:t>opté pour tel et tel avis</w:t>
      </w:r>
      <w:r w:rsidRPr="00492FB6">
        <w:rPr>
          <w:rFonts w:ascii="Book Antiqua" w:eastAsia="Times New Roman" w:hAnsi="Book Antiqua" w:cs="Times New Roman"/>
          <w:kern w:val="28"/>
          <w:sz w:val="24"/>
          <w:szCs w:val="24"/>
          <w:lang w:val="fr-FR"/>
        </w:rPr>
        <w:t xml:space="preserve">, </w:t>
      </w:r>
      <w:r w:rsidR="00BD05EF" w:rsidRPr="00492FB6">
        <w:rPr>
          <w:rFonts w:ascii="Book Antiqua" w:eastAsia="Times New Roman" w:hAnsi="Book Antiqua" w:cs="Times New Roman"/>
          <w:kern w:val="28"/>
          <w:sz w:val="24"/>
          <w:szCs w:val="24"/>
          <w:lang w:val="fr-FR"/>
        </w:rPr>
        <w:t xml:space="preserve">mais </w:t>
      </w:r>
      <w:r w:rsidRPr="00492FB6">
        <w:rPr>
          <w:rFonts w:ascii="Book Antiqua" w:eastAsia="Times New Roman" w:hAnsi="Book Antiqua" w:cs="Times New Roman"/>
          <w:kern w:val="28"/>
          <w:sz w:val="24"/>
          <w:szCs w:val="24"/>
          <w:lang w:val="fr-FR"/>
        </w:rPr>
        <w:t>cet</w:t>
      </w:r>
      <w:r w:rsidR="00BD05EF" w:rsidRPr="00492FB6">
        <w:rPr>
          <w:rFonts w:ascii="Book Antiqua" w:eastAsia="Times New Roman" w:hAnsi="Book Antiqua" w:cs="Times New Roman"/>
          <w:kern w:val="28"/>
          <w:sz w:val="24"/>
          <w:szCs w:val="24"/>
          <w:lang w:val="fr-FR"/>
        </w:rPr>
        <w:t xml:space="preserve"> avis </w:t>
      </w:r>
      <w:r w:rsidR="00DE3834" w:rsidRPr="00492FB6">
        <w:rPr>
          <w:rFonts w:ascii="Book Antiqua" w:eastAsia="Times New Roman" w:hAnsi="Book Antiqua" w:cs="Times New Roman"/>
          <w:kern w:val="28"/>
          <w:sz w:val="24"/>
          <w:szCs w:val="24"/>
          <w:lang w:val="fr-FR"/>
        </w:rPr>
        <w:t>est faible</w:t>
      </w:r>
      <w:r w:rsidRPr="00492FB6">
        <w:rPr>
          <w:rFonts w:ascii="Book Antiqua" w:eastAsia="Times New Roman" w:hAnsi="Book Antiqua" w:cs="Times New Roman"/>
          <w:kern w:val="28"/>
          <w:sz w:val="24"/>
          <w:szCs w:val="24"/>
          <w:lang w:val="fr-FR"/>
        </w:rPr>
        <w:t xml:space="preserve">», puis </w:t>
      </w:r>
      <w:r w:rsidR="00BD05EF" w:rsidRPr="00492FB6">
        <w:rPr>
          <w:rFonts w:ascii="Book Antiqua" w:eastAsia="Times New Roman" w:hAnsi="Book Antiqua" w:cs="Times New Roman"/>
          <w:kern w:val="28"/>
          <w:sz w:val="24"/>
          <w:szCs w:val="24"/>
          <w:lang w:val="fr-FR"/>
        </w:rPr>
        <w:t>de montrer les raisons de la faiblesse de son avis et de la justesse de ton avis</w:t>
      </w:r>
      <w:r w:rsidRPr="00492FB6">
        <w:rPr>
          <w:rFonts w:ascii="Book Antiqua" w:eastAsia="Times New Roman" w:hAnsi="Book Antiqua" w:cs="Times New Roman"/>
          <w:kern w:val="28"/>
          <w:sz w:val="24"/>
          <w:szCs w:val="24"/>
          <w:lang w:val="fr-FR"/>
        </w:rPr>
        <w:t>, alors ceci est bien meilleur.</w:t>
      </w:r>
    </w:p>
    <w:p w:rsidR="001A2DF6" w:rsidRPr="00492FB6" w:rsidRDefault="00612337"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S</w:t>
      </w:r>
      <w:r w:rsidR="001A2DF6" w:rsidRPr="00492FB6">
        <w:rPr>
          <w:rFonts w:ascii="Book Antiqua" w:eastAsia="Times New Roman" w:hAnsi="Book Antiqua" w:cs="Times New Roman"/>
          <w:kern w:val="28"/>
          <w:sz w:val="24"/>
          <w:szCs w:val="24"/>
          <w:lang w:val="fr-FR"/>
        </w:rPr>
        <w:t>i nous voulions parler en mal sur les savants connus pour l</w:t>
      </w:r>
      <w:r w:rsidR="00BD05EF" w:rsidRPr="00492FB6">
        <w:rPr>
          <w:rFonts w:ascii="Book Antiqua" w:eastAsia="Times New Roman" w:hAnsi="Book Antiqua" w:cs="Times New Roman"/>
          <w:kern w:val="28"/>
          <w:sz w:val="24"/>
          <w:szCs w:val="24"/>
          <w:lang w:val="fr-FR"/>
        </w:rPr>
        <w:t>eur</w:t>
      </w:r>
      <w:r w:rsidR="001A2DF6" w:rsidRPr="00492FB6">
        <w:rPr>
          <w:rFonts w:ascii="Book Antiqua" w:eastAsia="Times New Roman" w:hAnsi="Book Antiqua" w:cs="Times New Roman"/>
          <w:kern w:val="28"/>
          <w:sz w:val="24"/>
          <w:szCs w:val="24"/>
          <w:lang w:val="fr-FR"/>
        </w:rPr>
        <w:t xml:space="preserve"> sincérité </w:t>
      </w:r>
      <w:r w:rsidRPr="00492FB6">
        <w:rPr>
          <w:rFonts w:ascii="Book Antiqua" w:eastAsia="Times New Roman" w:hAnsi="Book Antiqua" w:cs="Times New Roman"/>
          <w:kern w:val="28"/>
          <w:sz w:val="24"/>
          <w:szCs w:val="24"/>
          <w:lang w:val="fr-FR"/>
        </w:rPr>
        <w:t>à cause</w:t>
      </w:r>
      <w:r w:rsidR="00BD05EF"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d</w:t>
      </w:r>
      <w:r w:rsidR="00BD05EF" w:rsidRPr="00492FB6">
        <w:rPr>
          <w:rFonts w:ascii="Book Antiqua" w:eastAsia="Times New Roman" w:hAnsi="Book Antiqua" w:cs="Times New Roman"/>
          <w:kern w:val="28"/>
          <w:sz w:val="24"/>
          <w:szCs w:val="24"/>
          <w:lang w:val="fr-FR"/>
        </w:rPr>
        <w:t xml:space="preserve">es </w:t>
      </w:r>
      <w:r w:rsidR="001A2DF6" w:rsidRPr="00492FB6">
        <w:rPr>
          <w:rFonts w:ascii="Book Antiqua" w:eastAsia="Times New Roman" w:hAnsi="Book Antiqua" w:cs="Times New Roman"/>
          <w:kern w:val="28"/>
          <w:sz w:val="24"/>
          <w:szCs w:val="24"/>
          <w:lang w:val="fr-FR"/>
        </w:rPr>
        <w:t>erreur</w:t>
      </w:r>
      <w:r w:rsidR="00BD05EF" w:rsidRPr="00492FB6">
        <w:rPr>
          <w:rFonts w:ascii="Book Antiqua" w:eastAsia="Times New Roman" w:hAnsi="Book Antiqua" w:cs="Times New Roman"/>
          <w:kern w:val="28"/>
          <w:sz w:val="24"/>
          <w:szCs w:val="24"/>
          <w:lang w:val="fr-FR"/>
        </w:rPr>
        <w:t>s</w:t>
      </w:r>
      <w:r w:rsidR="001A2DF6" w:rsidRPr="00492FB6">
        <w:rPr>
          <w:rFonts w:ascii="Book Antiqua" w:eastAsia="Times New Roman" w:hAnsi="Book Antiqua" w:cs="Times New Roman"/>
          <w:kern w:val="28"/>
          <w:sz w:val="24"/>
          <w:szCs w:val="24"/>
          <w:lang w:val="fr-FR"/>
        </w:rPr>
        <w:t xml:space="preserve"> dans </w:t>
      </w:r>
      <w:r w:rsidR="00BD05EF" w:rsidRPr="00492FB6">
        <w:rPr>
          <w:rFonts w:ascii="Book Antiqua" w:eastAsia="Times New Roman" w:hAnsi="Book Antiqua" w:cs="Times New Roman"/>
          <w:kern w:val="28"/>
          <w:sz w:val="24"/>
          <w:szCs w:val="24"/>
          <w:lang w:val="fr-FR"/>
        </w:rPr>
        <w:t xml:space="preserve">lesquelles </w:t>
      </w:r>
      <w:r w:rsidR="001A2DF6" w:rsidRPr="00492FB6">
        <w:rPr>
          <w:rFonts w:ascii="Book Antiqua" w:eastAsia="Times New Roman" w:hAnsi="Book Antiqua" w:cs="Times New Roman"/>
          <w:kern w:val="28"/>
          <w:sz w:val="24"/>
          <w:szCs w:val="24"/>
          <w:lang w:val="fr-FR"/>
        </w:rPr>
        <w:t>ils sont tombés</w:t>
      </w:r>
      <w:r w:rsidR="00BD05EF"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nous aurions alors </w:t>
      </w:r>
      <w:r w:rsidR="00BD05EF" w:rsidRPr="00492FB6">
        <w:rPr>
          <w:rFonts w:ascii="Book Antiqua" w:eastAsia="Times New Roman" w:hAnsi="Book Antiqua" w:cs="Times New Roman"/>
          <w:kern w:val="28"/>
          <w:sz w:val="24"/>
          <w:szCs w:val="24"/>
          <w:lang w:val="fr-FR"/>
        </w:rPr>
        <w:t xml:space="preserve">diffamé de </w:t>
      </w:r>
      <w:r w:rsidR="001A2DF6" w:rsidRPr="00492FB6">
        <w:rPr>
          <w:rFonts w:ascii="Book Antiqua" w:eastAsia="Times New Roman" w:hAnsi="Book Antiqua" w:cs="Times New Roman"/>
          <w:kern w:val="28"/>
          <w:sz w:val="24"/>
          <w:szCs w:val="24"/>
          <w:lang w:val="fr-FR"/>
        </w:rPr>
        <w:t xml:space="preserve">très grands savants. Mais </w:t>
      </w:r>
      <w:r w:rsidR="00BD05EF" w:rsidRPr="00492FB6">
        <w:rPr>
          <w:rFonts w:ascii="Book Antiqua" w:eastAsia="Times New Roman" w:hAnsi="Book Antiqua" w:cs="Times New Roman"/>
          <w:kern w:val="28"/>
          <w:sz w:val="24"/>
          <w:szCs w:val="24"/>
          <w:lang w:val="fr-FR"/>
        </w:rPr>
        <w:t xml:space="preserve">comme </w:t>
      </w:r>
      <w:r w:rsidR="001A2DF6" w:rsidRPr="00492FB6">
        <w:rPr>
          <w:rFonts w:ascii="Book Antiqua" w:eastAsia="Times New Roman" w:hAnsi="Book Antiqua" w:cs="Times New Roman"/>
          <w:kern w:val="28"/>
          <w:sz w:val="24"/>
          <w:szCs w:val="24"/>
          <w:lang w:val="fr-FR"/>
        </w:rPr>
        <w:t>mentionné précédemment</w:t>
      </w:r>
      <w:r w:rsidR="00BD05EF"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si tu vois un savant tomber dans l’erreur, débat</w:t>
      </w:r>
      <w:r w:rsidR="004B1E92" w:rsidRPr="00492FB6">
        <w:rPr>
          <w:rFonts w:ascii="Book Antiqua" w:eastAsia="Times New Roman" w:hAnsi="Book Antiqua" w:cs="Times New Roman"/>
          <w:kern w:val="28"/>
          <w:sz w:val="24"/>
          <w:szCs w:val="24"/>
          <w:lang w:val="fr-FR"/>
        </w:rPr>
        <w:t>s</w:t>
      </w:r>
      <w:r w:rsidR="001A2DF6" w:rsidRPr="00492FB6">
        <w:rPr>
          <w:rFonts w:ascii="Book Antiqua" w:eastAsia="Times New Roman" w:hAnsi="Book Antiqua" w:cs="Times New Roman"/>
          <w:kern w:val="28"/>
          <w:sz w:val="24"/>
          <w:szCs w:val="24"/>
          <w:lang w:val="fr-FR"/>
        </w:rPr>
        <w:t xml:space="preserve"> avec lui, et s’il en ressort que la vérité est de ton coté, il te suivra </w:t>
      </w:r>
      <w:r w:rsidR="00854653" w:rsidRPr="00492FB6">
        <w:rPr>
          <w:rFonts w:ascii="Book Antiqua" w:hAnsi="Book Antiqua"/>
          <w:b/>
          <w:bCs/>
          <w:sz w:val="24"/>
          <w:szCs w:val="24"/>
          <w:lang w:val="fr-FR"/>
        </w:rPr>
        <w:t>«</w:t>
      </w:r>
      <w:r w:rsidR="001A2DF6" w:rsidRPr="00492FB6">
        <w:rPr>
          <w:rFonts w:ascii="Book Antiqua" w:eastAsia="Times New Roman" w:hAnsi="Book Antiqua" w:cs="Times New Roman"/>
          <w:kern w:val="28"/>
          <w:sz w:val="24"/>
          <w:szCs w:val="24"/>
          <w:lang w:val="fr-FR"/>
        </w:rPr>
        <w:t>par la permission d’Allah</w:t>
      </w:r>
      <w:r w:rsidR="00854653" w:rsidRPr="00492FB6">
        <w:rPr>
          <w:rFonts w:ascii="Book Antiqua" w:hAnsi="Book Antiqua"/>
          <w:b/>
          <w:bCs/>
          <w:sz w:val="24"/>
          <w:szCs w:val="24"/>
          <w:lang w:val="fr-FR"/>
        </w:rPr>
        <w:t>»</w:t>
      </w:r>
      <w:r w:rsidR="001A2DF6" w:rsidRPr="00492FB6">
        <w:rPr>
          <w:rFonts w:ascii="Book Antiqua" w:eastAsia="Times New Roman" w:hAnsi="Book Antiqua" w:cs="Times New Roman"/>
          <w:kern w:val="28"/>
          <w:sz w:val="24"/>
          <w:szCs w:val="24"/>
          <w:lang w:val="fr-FR"/>
        </w:rPr>
        <w:t>, et au cas où rien ne v</w:t>
      </w:r>
      <w:r w:rsidR="004B1E92" w:rsidRPr="00492FB6">
        <w:rPr>
          <w:rFonts w:ascii="Book Antiqua" w:eastAsia="Times New Roman" w:hAnsi="Book Antiqua" w:cs="Times New Roman"/>
          <w:kern w:val="28"/>
          <w:sz w:val="24"/>
          <w:szCs w:val="24"/>
          <w:lang w:val="fr-FR"/>
        </w:rPr>
        <w:t>iendrai</w:t>
      </w:r>
      <w:r w:rsidR="001A2DF6" w:rsidRPr="00492FB6">
        <w:rPr>
          <w:rFonts w:ascii="Book Antiqua" w:eastAsia="Times New Roman" w:hAnsi="Book Antiqua" w:cs="Times New Roman"/>
          <w:kern w:val="28"/>
          <w:sz w:val="24"/>
          <w:szCs w:val="24"/>
          <w:lang w:val="fr-FR"/>
        </w:rPr>
        <w:t>t à ressortir clairement entre les avis, la divergence serait alors considérée comme étant permise, et tu devra</w:t>
      </w:r>
      <w:r w:rsidR="004B1E92" w:rsidRPr="00492FB6">
        <w:rPr>
          <w:rFonts w:ascii="Book Antiqua" w:eastAsia="Times New Roman" w:hAnsi="Book Antiqua" w:cs="Times New Roman"/>
          <w:kern w:val="28"/>
          <w:sz w:val="24"/>
          <w:szCs w:val="24"/>
          <w:lang w:val="fr-FR"/>
        </w:rPr>
        <w:t>i</w:t>
      </w:r>
      <w:r w:rsidR="001A2DF6" w:rsidRPr="00492FB6">
        <w:rPr>
          <w:rFonts w:ascii="Book Antiqua" w:eastAsia="Times New Roman" w:hAnsi="Book Antiqua" w:cs="Times New Roman"/>
          <w:kern w:val="28"/>
          <w:sz w:val="24"/>
          <w:szCs w:val="24"/>
          <w:lang w:val="fr-FR"/>
        </w:rPr>
        <w:t>s alors t’en tenir à cela, et que chacun de vous maintienne sa position.</w:t>
      </w:r>
    </w:p>
    <w:p w:rsidR="001A2DF6" w:rsidRPr="00492FB6" w:rsidRDefault="00385BB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L</w:t>
      </w:r>
      <w:r w:rsidR="001A2DF6" w:rsidRPr="00492FB6">
        <w:rPr>
          <w:rFonts w:ascii="Book Antiqua" w:eastAsia="Times New Roman" w:hAnsi="Book Antiqua" w:cs="Times New Roman"/>
          <w:kern w:val="28"/>
          <w:sz w:val="24"/>
          <w:szCs w:val="24"/>
          <w:lang w:val="fr-FR"/>
        </w:rPr>
        <w:t xml:space="preserve">a divergence </w:t>
      </w:r>
      <w:r w:rsidRPr="00492FB6">
        <w:rPr>
          <w:rFonts w:ascii="Book Antiqua" w:eastAsia="Times New Roman" w:hAnsi="Book Antiqua" w:cs="Times New Roman"/>
          <w:kern w:val="28"/>
          <w:sz w:val="24"/>
          <w:szCs w:val="24"/>
          <w:lang w:val="fr-FR"/>
        </w:rPr>
        <w:t>ne date pas d’aujourd’hui</w:t>
      </w:r>
      <w:r w:rsidR="001A2DF6" w:rsidRPr="00492FB6">
        <w:rPr>
          <w:rFonts w:ascii="Book Antiqua" w:eastAsia="Times New Roman" w:hAnsi="Book Antiqua" w:cs="Times New Roman"/>
          <w:kern w:val="28"/>
          <w:sz w:val="24"/>
          <w:szCs w:val="24"/>
          <w:lang w:val="fr-FR"/>
        </w:rPr>
        <w:t xml:space="preserve">, elle remonte à l’époque des </w:t>
      </w:r>
      <w:r w:rsidRPr="00492FB6">
        <w:rPr>
          <w:rFonts w:ascii="Book Antiqua" w:eastAsia="Times New Roman" w:hAnsi="Book Antiqua" w:cs="Times New Roman"/>
          <w:kern w:val="28"/>
          <w:sz w:val="24"/>
          <w:szCs w:val="24"/>
          <w:lang w:val="fr-FR"/>
        </w:rPr>
        <w:t>c</w:t>
      </w:r>
      <w:r w:rsidR="001A2DF6" w:rsidRPr="00492FB6">
        <w:rPr>
          <w:rFonts w:ascii="Book Antiqua" w:eastAsia="Times New Roman" w:hAnsi="Book Antiqua" w:cs="Times New Roman"/>
          <w:kern w:val="28"/>
          <w:sz w:val="24"/>
          <w:szCs w:val="24"/>
          <w:lang w:val="fr-FR"/>
        </w:rPr>
        <w:t xml:space="preserve">ompagnons. </w:t>
      </w:r>
      <w:r w:rsidRPr="00492FB6">
        <w:rPr>
          <w:rFonts w:ascii="Book Antiqua" w:eastAsia="Times New Roman" w:hAnsi="Book Antiqua" w:cs="Times New Roman"/>
          <w:kern w:val="28"/>
          <w:sz w:val="24"/>
          <w:szCs w:val="24"/>
          <w:lang w:val="fr-FR"/>
        </w:rPr>
        <w:t>En revanche</w:t>
      </w:r>
      <w:r w:rsidR="001A2DF6" w:rsidRPr="00492FB6">
        <w:rPr>
          <w:rFonts w:ascii="Book Antiqua" w:eastAsia="Times New Roman" w:hAnsi="Book Antiqua" w:cs="Times New Roman"/>
          <w:kern w:val="28"/>
          <w:sz w:val="24"/>
          <w:szCs w:val="24"/>
          <w:lang w:val="fr-FR"/>
        </w:rPr>
        <w:t xml:space="preserve">, si l’erreur apparaît clairement, mais </w:t>
      </w:r>
      <w:r w:rsidRPr="00492FB6">
        <w:rPr>
          <w:rFonts w:ascii="Book Antiqua" w:eastAsia="Times New Roman" w:hAnsi="Book Antiqua" w:cs="Times New Roman"/>
          <w:kern w:val="28"/>
          <w:sz w:val="24"/>
          <w:szCs w:val="24"/>
          <w:lang w:val="fr-FR"/>
        </w:rPr>
        <w:t xml:space="preserve">qu’une personne </w:t>
      </w:r>
      <w:r w:rsidR="001A2DF6" w:rsidRPr="00492FB6">
        <w:rPr>
          <w:rFonts w:ascii="Book Antiqua" w:eastAsia="Times New Roman" w:hAnsi="Book Antiqua" w:cs="Times New Roman"/>
          <w:kern w:val="28"/>
          <w:sz w:val="24"/>
          <w:szCs w:val="24"/>
          <w:lang w:val="fr-FR"/>
        </w:rPr>
        <w:t xml:space="preserve">s’obstine à défendre </w:t>
      </w:r>
      <w:r w:rsidRPr="00492FB6">
        <w:rPr>
          <w:rFonts w:ascii="Book Antiqua" w:eastAsia="Times New Roman" w:hAnsi="Book Antiqua" w:cs="Times New Roman"/>
          <w:kern w:val="28"/>
          <w:sz w:val="24"/>
          <w:szCs w:val="24"/>
          <w:lang w:val="fr-FR"/>
        </w:rPr>
        <w:t>son avis dans le seul but d’avoir raison</w:t>
      </w:r>
      <w:r w:rsidR="001A2DF6" w:rsidRPr="00492FB6">
        <w:rPr>
          <w:rFonts w:ascii="Book Antiqua" w:eastAsia="Times New Roman" w:hAnsi="Book Antiqua" w:cs="Times New Roman"/>
          <w:kern w:val="28"/>
          <w:sz w:val="24"/>
          <w:szCs w:val="24"/>
          <w:lang w:val="fr-FR"/>
        </w:rPr>
        <w:t xml:space="preserve">, ton devoir consiste alors à </w:t>
      </w:r>
      <w:r w:rsidRPr="00492FB6">
        <w:rPr>
          <w:rFonts w:ascii="Book Antiqua" w:eastAsia="Times New Roman" w:hAnsi="Book Antiqua" w:cs="Times New Roman"/>
          <w:kern w:val="28"/>
          <w:sz w:val="24"/>
          <w:szCs w:val="24"/>
          <w:lang w:val="fr-FR"/>
        </w:rPr>
        <w:t>mettre en garde contre son avis</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sans rabaisser cette personne </w:t>
      </w:r>
      <w:r w:rsidR="001A2DF6" w:rsidRPr="00492FB6">
        <w:rPr>
          <w:rFonts w:ascii="Book Antiqua" w:eastAsia="Times New Roman" w:hAnsi="Book Antiqua" w:cs="Times New Roman"/>
          <w:kern w:val="28"/>
          <w:sz w:val="24"/>
          <w:szCs w:val="24"/>
          <w:lang w:val="fr-FR"/>
        </w:rPr>
        <w:t>ou te venger</w:t>
      </w:r>
      <w:r w:rsidRPr="00492FB6">
        <w:rPr>
          <w:rFonts w:ascii="Book Antiqua" w:eastAsia="Times New Roman" w:hAnsi="Book Antiqua" w:cs="Times New Roman"/>
          <w:kern w:val="28"/>
          <w:sz w:val="24"/>
          <w:szCs w:val="24"/>
          <w:lang w:val="fr-FR"/>
        </w:rPr>
        <w:t xml:space="preserve"> de lui</w:t>
      </w:r>
      <w:r w:rsidR="001A2DF6" w:rsidRPr="00492FB6">
        <w:rPr>
          <w:rFonts w:ascii="Book Antiqua" w:eastAsia="Times New Roman" w:hAnsi="Book Antiqua" w:cs="Times New Roman"/>
          <w:kern w:val="28"/>
          <w:sz w:val="24"/>
          <w:szCs w:val="24"/>
          <w:lang w:val="fr-FR"/>
        </w:rPr>
        <w:t xml:space="preserve">, car il se peut </w:t>
      </w:r>
      <w:r w:rsidRPr="00492FB6">
        <w:rPr>
          <w:rFonts w:ascii="Book Antiqua" w:eastAsia="Times New Roman" w:hAnsi="Book Antiqua" w:cs="Times New Roman"/>
          <w:kern w:val="28"/>
          <w:sz w:val="24"/>
          <w:szCs w:val="24"/>
          <w:lang w:val="fr-FR"/>
        </w:rPr>
        <w:t xml:space="preserve">qu’il ait raison </w:t>
      </w:r>
      <w:r w:rsidR="001A2DF6" w:rsidRPr="00492FB6">
        <w:rPr>
          <w:rFonts w:ascii="Book Antiqua" w:eastAsia="Times New Roman" w:hAnsi="Book Antiqua" w:cs="Times New Roman"/>
          <w:kern w:val="28"/>
          <w:sz w:val="24"/>
          <w:szCs w:val="24"/>
          <w:lang w:val="fr-FR"/>
        </w:rPr>
        <w:t>dans d’autre</w:t>
      </w:r>
      <w:r w:rsidR="004B1E92" w:rsidRPr="00492FB6">
        <w:rPr>
          <w:rFonts w:ascii="Book Antiqua" w:eastAsia="Times New Roman" w:hAnsi="Book Antiqua" w:cs="Times New Roman"/>
          <w:kern w:val="28"/>
          <w:sz w:val="24"/>
          <w:szCs w:val="24"/>
          <w:lang w:val="fr-FR"/>
        </w:rPr>
        <w:t>s</w:t>
      </w:r>
      <w:r w:rsidR="001A2DF6" w:rsidRPr="00492FB6">
        <w:rPr>
          <w:rFonts w:ascii="Book Antiqua" w:eastAsia="Times New Roman" w:hAnsi="Book Antiqua" w:cs="Times New Roman"/>
          <w:kern w:val="28"/>
          <w:sz w:val="24"/>
          <w:szCs w:val="24"/>
          <w:lang w:val="fr-FR"/>
        </w:rPr>
        <w:t xml:space="preserve"> sujets que tu n’as pas abordé</w:t>
      </w:r>
      <w:r w:rsidR="004B1E92" w:rsidRPr="00492FB6">
        <w:rPr>
          <w:rFonts w:ascii="Book Antiqua" w:eastAsia="Times New Roman" w:hAnsi="Book Antiqua" w:cs="Times New Roman"/>
          <w:kern w:val="28"/>
          <w:sz w:val="24"/>
          <w:szCs w:val="24"/>
          <w:lang w:val="fr-FR"/>
        </w:rPr>
        <w:t>s</w:t>
      </w:r>
      <w:r w:rsidR="001A2DF6" w:rsidRPr="00492FB6">
        <w:rPr>
          <w:rFonts w:ascii="Book Antiqua" w:eastAsia="Times New Roman" w:hAnsi="Book Antiqua" w:cs="Times New Roman"/>
          <w:kern w:val="28"/>
          <w:sz w:val="24"/>
          <w:szCs w:val="24"/>
          <w:lang w:val="fr-FR"/>
        </w:rPr>
        <w:t xml:space="preserve"> avec lui.</w:t>
      </w:r>
    </w:p>
    <w:p w:rsidR="001A2DF6" w:rsidRPr="00492FB6" w:rsidRDefault="00385BB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En résumé</w:t>
      </w:r>
      <w:r w:rsidR="001A2DF6" w:rsidRPr="00492FB6">
        <w:rPr>
          <w:rFonts w:ascii="Book Antiqua" w:eastAsia="Times New Roman" w:hAnsi="Book Antiqua" w:cs="Times New Roman"/>
          <w:kern w:val="28"/>
          <w:sz w:val="24"/>
          <w:szCs w:val="24"/>
          <w:lang w:val="fr-FR"/>
        </w:rPr>
        <w:t xml:space="preserve">, je conseille donc à mes frères de s’éloigner de cette </w:t>
      </w:r>
      <w:r w:rsidRPr="00492FB6">
        <w:rPr>
          <w:rFonts w:ascii="Book Antiqua" w:eastAsia="Times New Roman" w:hAnsi="Book Antiqua" w:cs="Times New Roman"/>
          <w:kern w:val="28"/>
          <w:sz w:val="24"/>
          <w:szCs w:val="24"/>
          <w:lang w:val="fr-FR"/>
        </w:rPr>
        <w:t xml:space="preserve">calamité </w:t>
      </w:r>
      <w:r w:rsidR="001A2DF6" w:rsidRPr="00492FB6">
        <w:rPr>
          <w:rFonts w:ascii="Book Antiqua" w:eastAsia="Times New Roman" w:hAnsi="Book Antiqua" w:cs="Times New Roman"/>
          <w:kern w:val="28"/>
          <w:sz w:val="24"/>
          <w:szCs w:val="24"/>
          <w:lang w:val="fr-FR"/>
        </w:rPr>
        <w:t xml:space="preserve">et </w:t>
      </w:r>
      <w:r w:rsidRPr="00492FB6">
        <w:rPr>
          <w:rFonts w:ascii="Book Antiqua" w:eastAsia="Times New Roman" w:hAnsi="Book Antiqua" w:cs="Times New Roman"/>
          <w:kern w:val="28"/>
          <w:sz w:val="24"/>
          <w:szCs w:val="24"/>
          <w:lang w:val="fr-FR"/>
        </w:rPr>
        <w:t xml:space="preserve">de </w:t>
      </w:r>
      <w:r w:rsidR="001A2DF6" w:rsidRPr="00492FB6">
        <w:rPr>
          <w:rFonts w:ascii="Book Antiqua" w:eastAsia="Times New Roman" w:hAnsi="Book Antiqua" w:cs="Times New Roman"/>
          <w:kern w:val="28"/>
          <w:sz w:val="24"/>
          <w:szCs w:val="24"/>
          <w:lang w:val="fr-FR"/>
        </w:rPr>
        <w:t xml:space="preserve">cette maladie, et je demande 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001A2DF6" w:rsidRPr="00492FB6">
        <w:rPr>
          <w:rFonts w:ascii="Book Antiqua" w:eastAsia="Times New Roman" w:hAnsi="Book Antiqua" w:cs="Times New Roman"/>
          <w:kern w:val="28"/>
          <w:sz w:val="24"/>
          <w:szCs w:val="24"/>
          <w:lang w:val="fr-FR"/>
        </w:rPr>
        <w:t xml:space="preserve">qu’Il </w:t>
      </w:r>
      <w:r w:rsidRPr="00492FB6">
        <w:rPr>
          <w:rFonts w:ascii="Book Antiqua" w:eastAsia="Times New Roman" w:hAnsi="Book Antiqua" w:cs="Times New Roman"/>
          <w:kern w:val="28"/>
          <w:sz w:val="24"/>
          <w:szCs w:val="24"/>
          <w:lang w:val="fr-FR"/>
        </w:rPr>
        <w:t>nous</w:t>
      </w:r>
      <w:r w:rsidR="001A2DF6" w:rsidRPr="00492FB6">
        <w:rPr>
          <w:rFonts w:ascii="Book Antiqua" w:eastAsia="Times New Roman" w:hAnsi="Book Antiqua" w:cs="Times New Roman"/>
          <w:kern w:val="28"/>
          <w:sz w:val="24"/>
          <w:szCs w:val="24"/>
          <w:lang w:val="fr-FR"/>
        </w:rPr>
        <w:t xml:space="preserve"> guérisse de tout ce qui nous </w:t>
      </w:r>
      <w:r w:rsidR="00612337" w:rsidRPr="00492FB6">
        <w:rPr>
          <w:rFonts w:ascii="Book Antiqua" w:eastAsia="Times New Roman" w:hAnsi="Book Antiqua" w:cs="Times New Roman"/>
          <w:kern w:val="28"/>
          <w:sz w:val="24"/>
          <w:szCs w:val="24"/>
          <w:lang w:val="fr-FR"/>
        </w:rPr>
        <w:t>ternit</w:t>
      </w:r>
      <w:r w:rsidR="001A2DF6" w:rsidRPr="00492FB6">
        <w:rPr>
          <w:rFonts w:ascii="Book Antiqua" w:eastAsia="Times New Roman" w:hAnsi="Book Antiqua" w:cs="Times New Roman"/>
          <w:kern w:val="28"/>
          <w:sz w:val="24"/>
          <w:szCs w:val="24"/>
          <w:lang w:val="fr-FR"/>
        </w:rPr>
        <w:t xml:space="preserve"> et nous nui</w:t>
      </w:r>
      <w:r w:rsidR="004B1E92" w:rsidRPr="00492FB6">
        <w:rPr>
          <w:rFonts w:ascii="Book Antiqua" w:eastAsia="Times New Roman" w:hAnsi="Book Antiqua" w:cs="Times New Roman"/>
          <w:kern w:val="28"/>
          <w:sz w:val="24"/>
          <w:szCs w:val="24"/>
          <w:lang w:val="fr-FR"/>
        </w:rPr>
        <w:t>t</w:t>
      </w:r>
      <w:r w:rsidR="001A2DF6" w:rsidRPr="00492FB6">
        <w:rPr>
          <w:rFonts w:ascii="Book Antiqua" w:eastAsia="Times New Roman" w:hAnsi="Book Antiqua" w:cs="Times New Roman"/>
          <w:kern w:val="28"/>
          <w:sz w:val="24"/>
          <w:szCs w:val="24"/>
          <w:lang w:val="fr-FR"/>
        </w:rPr>
        <w:t xml:space="preserve"> dans notre r</w:t>
      </w:r>
      <w:r w:rsidR="00F3036A" w:rsidRPr="00492FB6">
        <w:rPr>
          <w:rFonts w:ascii="Book Antiqua" w:eastAsia="Times New Roman" w:hAnsi="Book Antiqua" w:cs="Times New Roman"/>
          <w:kern w:val="28"/>
          <w:sz w:val="24"/>
          <w:szCs w:val="24"/>
          <w:lang w:val="fr-FR"/>
        </w:rPr>
        <w:t>eligion et dans notre vie d’ici-</w:t>
      </w:r>
      <w:r w:rsidR="001A2DF6" w:rsidRPr="00492FB6">
        <w:rPr>
          <w:rFonts w:ascii="Book Antiqua" w:eastAsia="Times New Roman" w:hAnsi="Book Antiqua" w:cs="Times New Roman"/>
          <w:kern w:val="28"/>
          <w:sz w:val="24"/>
          <w:szCs w:val="24"/>
          <w:lang w:val="fr-FR"/>
        </w:rPr>
        <w:t>bas.</w:t>
      </w: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1A2DF6" w:rsidRPr="00492FB6" w:rsidRDefault="000A52A6" w:rsidP="00492FB6">
      <w:pPr>
        <w:pStyle w:val="Heading2"/>
      </w:pPr>
      <w:bookmarkStart w:id="83" w:name="_Toc405011892"/>
      <w:bookmarkStart w:id="84" w:name="_Toc449990269"/>
      <w:r w:rsidRPr="00492FB6">
        <w:t xml:space="preserve">36) </w:t>
      </w:r>
      <w:r w:rsidR="001A2DF6" w:rsidRPr="00492FB6">
        <w:t xml:space="preserve">Je demande à Allah qu’Il </w:t>
      </w:r>
      <w:r w:rsidR="00385BB5" w:rsidRPr="00492FB6">
        <w:t xml:space="preserve">soutienne les </w:t>
      </w:r>
      <w:r w:rsidR="001A2DF6" w:rsidRPr="00492FB6">
        <w:t xml:space="preserve">savants contre </w:t>
      </w:r>
      <w:r w:rsidR="00385BB5" w:rsidRPr="00492FB6">
        <w:t>les offenses d</w:t>
      </w:r>
      <w:r w:rsidR="001A2DF6" w:rsidRPr="00492FB6">
        <w:t>es faibles d’esprit</w:t>
      </w:r>
      <w:bookmarkEnd w:id="83"/>
      <w:bookmarkEnd w:id="84"/>
    </w:p>
    <w:p w:rsidR="001A2DF6" w:rsidRPr="00492FB6" w:rsidRDefault="00385BB5"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E</w:t>
      </w:r>
      <w:r w:rsidR="001A2DF6" w:rsidRPr="00492FB6">
        <w:rPr>
          <w:rFonts w:ascii="Eurostile" w:hAnsi="Eurostile"/>
          <w:color w:val="002060"/>
          <w:sz w:val="24"/>
          <w:szCs w:val="24"/>
          <w:lang w:val="fr-FR"/>
        </w:rPr>
        <w:t>xagérer les erreurs commises par le</w:t>
      </w:r>
      <w:r w:rsidR="00B85602" w:rsidRPr="00492FB6">
        <w:rPr>
          <w:rFonts w:ascii="Eurostile" w:hAnsi="Eurostile"/>
          <w:color w:val="002060"/>
          <w:sz w:val="24"/>
          <w:szCs w:val="24"/>
          <w:lang w:val="fr-FR"/>
        </w:rPr>
        <w:t xml:space="preserve">s savants est </w:t>
      </w:r>
      <w:r w:rsidRPr="00492FB6">
        <w:rPr>
          <w:rFonts w:ascii="Eurostile" w:hAnsi="Eurostile"/>
          <w:color w:val="002060"/>
          <w:sz w:val="24"/>
          <w:szCs w:val="24"/>
          <w:lang w:val="fr-FR"/>
        </w:rPr>
        <w:t xml:space="preserve">devenu </w:t>
      </w:r>
      <w:r w:rsidR="00B85602" w:rsidRPr="00492FB6">
        <w:rPr>
          <w:rFonts w:ascii="Eurostile" w:hAnsi="Eurostile"/>
          <w:color w:val="002060"/>
          <w:sz w:val="24"/>
          <w:szCs w:val="24"/>
          <w:lang w:val="fr-FR"/>
        </w:rPr>
        <w:t xml:space="preserve">pratique courante </w:t>
      </w:r>
      <w:r w:rsidR="001A2DF6" w:rsidRPr="00492FB6">
        <w:rPr>
          <w:rFonts w:ascii="Eurostile" w:hAnsi="Eurostile"/>
          <w:color w:val="002060"/>
          <w:sz w:val="24"/>
          <w:szCs w:val="24"/>
          <w:lang w:val="fr-FR"/>
        </w:rPr>
        <w:t xml:space="preserve">chez beaucoup de jeunes. Comment pouvons-nous </w:t>
      </w:r>
      <w:r w:rsidRPr="00492FB6">
        <w:rPr>
          <w:rFonts w:ascii="Eurostile" w:hAnsi="Eurostile"/>
          <w:color w:val="002060"/>
          <w:sz w:val="24"/>
          <w:szCs w:val="24"/>
          <w:lang w:val="fr-FR"/>
        </w:rPr>
        <w:t>les orienter à ce sujet</w:t>
      </w:r>
      <w:r w:rsidR="00492FB6">
        <w:rPr>
          <w:rFonts w:ascii="Eurostile" w:hAnsi="Eurostile"/>
          <w:color w:val="002060"/>
          <w:sz w:val="24"/>
          <w:szCs w:val="24"/>
          <w:lang w:val="fr-FR"/>
        </w:rPr>
        <w:t>?</w:t>
      </w:r>
    </w:p>
    <w:p w:rsidR="001A2DF6" w:rsidRPr="00492FB6" w:rsidRDefault="00385BB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Je demande à Allah qu’Il soutienne les savants contre les offenses des faibles d’esprit</w:t>
      </w:r>
      <w:r w:rsidR="001A2DF6" w:rsidRPr="00492FB6">
        <w:rPr>
          <w:rFonts w:ascii="Book Antiqua" w:eastAsia="Times New Roman" w:hAnsi="Book Antiqua" w:cs="Times New Roman"/>
          <w:kern w:val="28"/>
          <w:sz w:val="24"/>
          <w:szCs w:val="24"/>
          <w:lang w:val="fr-FR"/>
        </w:rPr>
        <w:t>, car beaucoup de choses les atteignent.</w:t>
      </w:r>
    </w:p>
    <w:p w:rsidR="00385BB5" w:rsidRPr="00492FB6" w:rsidRDefault="00385BB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Premièrement</w:t>
      </w:r>
      <w:r w:rsid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004B1E92" w:rsidRPr="00492FB6">
        <w:rPr>
          <w:rFonts w:ascii="Book Antiqua" w:eastAsia="Times New Roman" w:hAnsi="Book Antiqua" w:cs="Times New Roman"/>
          <w:kern w:val="28"/>
          <w:sz w:val="24"/>
          <w:szCs w:val="24"/>
          <w:lang w:val="fr-FR"/>
        </w:rPr>
        <w:t>n</w:t>
      </w:r>
      <w:r w:rsidR="001A2DF6" w:rsidRPr="00492FB6">
        <w:rPr>
          <w:rFonts w:ascii="Book Antiqua" w:eastAsia="Times New Roman" w:hAnsi="Book Antiqua" w:cs="Times New Roman"/>
          <w:kern w:val="28"/>
          <w:sz w:val="24"/>
          <w:szCs w:val="24"/>
          <w:lang w:val="fr-FR"/>
        </w:rPr>
        <w:t xml:space="preserve">ous entendons ce qui est attribué à certains éminents savants et, lorsque nous nous penchons réellement sur le sujet, nous réalisons que la réalité est </w:t>
      </w:r>
      <w:r w:rsidRPr="00492FB6">
        <w:rPr>
          <w:rFonts w:ascii="Book Antiqua" w:eastAsia="Times New Roman" w:hAnsi="Book Antiqua" w:cs="Times New Roman"/>
          <w:kern w:val="28"/>
          <w:sz w:val="24"/>
          <w:szCs w:val="24"/>
          <w:lang w:val="fr-FR"/>
        </w:rPr>
        <w:t>différente</w:t>
      </w:r>
      <w:r w:rsidR="001A2DF6" w:rsidRPr="00492FB6">
        <w:rPr>
          <w:rFonts w:ascii="Book Antiqua" w:eastAsia="Times New Roman" w:hAnsi="Book Antiqua" w:cs="Times New Roman"/>
          <w:kern w:val="28"/>
          <w:sz w:val="24"/>
          <w:szCs w:val="24"/>
          <w:lang w:val="fr-FR"/>
        </w:rPr>
        <w:t>. Et il est fréquent d’en</w:t>
      </w:r>
      <w:r w:rsidR="004B1E92" w:rsidRPr="00492FB6">
        <w:rPr>
          <w:rFonts w:ascii="Book Antiqua" w:eastAsia="Times New Roman" w:hAnsi="Book Antiqua" w:cs="Times New Roman"/>
          <w:kern w:val="28"/>
          <w:sz w:val="24"/>
          <w:szCs w:val="24"/>
          <w:lang w:val="fr-FR"/>
        </w:rPr>
        <w:t>tendre dire</w:t>
      </w:r>
      <w:r w:rsidR="00492FB6">
        <w:rPr>
          <w:rFonts w:ascii="Book Antiqua" w:eastAsia="Times New Roman" w:hAnsi="Book Antiqua" w:cs="Times New Roman"/>
          <w:kern w:val="28"/>
          <w:sz w:val="24"/>
          <w:szCs w:val="24"/>
          <w:lang w:val="fr-FR"/>
        </w:rPr>
        <w:t>:</w:t>
      </w:r>
      <w:r w:rsidR="00DE3834" w:rsidRPr="00492FB6">
        <w:rPr>
          <w:rFonts w:ascii="Book Antiqua" w:eastAsia="Times New Roman" w:hAnsi="Book Antiqua" w:cs="Times New Roman"/>
          <w:kern w:val="28"/>
          <w:sz w:val="24"/>
          <w:szCs w:val="24"/>
          <w:lang w:val="fr-FR"/>
        </w:rPr>
        <w:t xml:space="preserve"> «</w:t>
      </w:r>
      <w:r w:rsidR="004B1E92" w:rsidRPr="00492FB6">
        <w:rPr>
          <w:rFonts w:ascii="Book Antiqua" w:eastAsia="Times New Roman" w:hAnsi="Book Antiqua" w:cs="Times New Roman"/>
          <w:kern w:val="28"/>
          <w:sz w:val="24"/>
          <w:szCs w:val="24"/>
          <w:lang w:val="fr-FR"/>
        </w:rPr>
        <w:t>un</w:t>
      </w:r>
      <w:r w:rsidR="00DE3834" w:rsidRPr="00492FB6">
        <w:rPr>
          <w:rFonts w:ascii="Book Antiqua" w:eastAsia="Times New Roman" w:hAnsi="Book Antiqua" w:cs="Times New Roman"/>
          <w:kern w:val="28"/>
          <w:sz w:val="24"/>
          <w:szCs w:val="24"/>
          <w:lang w:val="fr-FR"/>
        </w:rPr>
        <w:t>tel a dit ceci</w:t>
      </w:r>
      <w:r w:rsidR="001A2DF6" w:rsidRPr="00492FB6">
        <w:rPr>
          <w:rFonts w:ascii="Book Antiqua" w:eastAsia="Times New Roman" w:hAnsi="Book Antiqua" w:cs="Times New Roman"/>
          <w:kern w:val="28"/>
          <w:sz w:val="24"/>
          <w:szCs w:val="24"/>
          <w:lang w:val="fr-FR"/>
        </w:rPr>
        <w:t>», mais en faisant quelques recherches, on découvre que la réalité est tout</w:t>
      </w:r>
      <w:r w:rsidR="004B1E92" w:rsidRPr="00492FB6">
        <w:rPr>
          <w:rFonts w:ascii="Book Antiqua" w:eastAsia="Times New Roman" w:hAnsi="Book Antiqua" w:cs="Times New Roman"/>
          <w:kern w:val="28"/>
          <w:sz w:val="24"/>
          <w:szCs w:val="24"/>
          <w:lang w:val="fr-FR"/>
        </w:rPr>
        <w:t>e</w:t>
      </w:r>
      <w:r w:rsidR="001A2DF6" w:rsidRPr="00492FB6">
        <w:rPr>
          <w:rFonts w:ascii="Book Antiqua" w:eastAsia="Times New Roman" w:hAnsi="Book Antiqua" w:cs="Times New Roman"/>
          <w:kern w:val="28"/>
          <w:sz w:val="24"/>
          <w:szCs w:val="24"/>
          <w:lang w:val="fr-FR"/>
        </w:rPr>
        <w:t xml:space="preserve"> autre</w:t>
      </w:r>
      <w:r w:rsidRPr="00492FB6">
        <w:rPr>
          <w:rFonts w:ascii="Book Antiqua" w:eastAsia="Times New Roman" w:hAnsi="Book Antiqua" w:cs="Times New Roman"/>
          <w:kern w:val="28"/>
          <w:sz w:val="24"/>
          <w:szCs w:val="24"/>
          <w:lang w:val="fr-FR"/>
        </w:rPr>
        <w:t>. E</w:t>
      </w:r>
      <w:r w:rsidR="001A2DF6" w:rsidRPr="00492FB6">
        <w:rPr>
          <w:rFonts w:ascii="Book Antiqua" w:eastAsia="Times New Roman" w:hAnsi="Book Antiqua" w:cs="Times New Roman"/>
          <w:kern w:val="28"/>
          <w:sz w:val="24"/>
          <w:szCs w:val="24"/>
          <w:lang w:val="fr-FR"/>
        </w:rPr>
        <w:t>t ceci est un crime odieux</w:t>
      </w:r>
      <w:r w:rsidRPr="00492FB6">
        <w:rPr>
          <w:rFonts w:ascii="Book Antiqua" w:eastAsia="Times New Roman" w:hAnsi="Book Antiqua" w:cs="Times New Roman"/>
          <w:kern w:val="28"/>
          <w:sz w:val="24"/>
          <w:szCs w:val="24"/>
          <w:lang w:val="fr-FR"/>
        </w:rPr>
        <w:t xml:space="preserve">. </w:t>
      </w:r>
    </w:p>
    <w:p w:rsidR="001A2DF6" w:rsidRPr="00492FB6" w:rsidRDefault="004F20F8"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L</w:t>
      </w:r>
      <w:r w:rsidR="001A2DF6" w:rsidRPr="00492FB6">
        <w:rPr>
          <w:rFonts w:ascii="Book Antiqua" w:eastAsia="Times New Roman" w:hAnsi="Book Antiqua" w:cs="Times New Roman"/>
          <w:kern w:val="28"/>
          <w:sz w:val="24"/>
          <w:szCs w:val="24"/>
          <w:lang w:val="fr-FR"/>
        </w:rPr>
        <w:t xml:space="preserve">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1A2DF6" w:rsidRPr="00492FB6">
        <w:rPr>
          <w:rFonts w:ascii="Book Antiqua" w:eastAsia="Times New Roman" w:hAnsi="Book Antiqua" w:cs="Times New Roman"/>
          <w:kern w:val="28"/>
          <w:sz w:val="24"/>
          <w:szCs w:val="24"/>
          <w:lang w:val="fr-FR"/>
        </w:rPr>
        <w:t xml:space="preserve"> a dit</w:t>
      </w:r>
      <w:r w:rsid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00DE3834" w:rsidRPr="00492FB6">
        <w:rPr>
          <w:rFonts w:ascii="Book Antiqua" w:eastAsia="Times New Roman" w:hAnsi="Book Antiqua" w:cs="Times New Roman"/>
          <w:b/>
          <w:bCs/>
          <w:i/>
          <w:iCs/>
          <w:kern w:val="28"/>
          <w:sz w:val="24"/>
          <w:szCs w:val="24"/>
          <w:lang w:val="fr-FR"/>
        </w:rPr>
        <w:t>«</w:t>
      </w:r>
      <w:r w:rsidR="00385BB5" w:rsidRPr="00492FB6">
        <w:rPr>
          <w:rFonts w:ascii="Book Antiqua" w:eastAsia="Times New Roman" w:hAnsi="Book Antiqua" w:cs="Times New Roman"/>
          <w:b/>
          <w:bCs/>
          <w:i/>
          <w:iCs/>
          <w:kern w:val="28"/>
          <w:sz w:val="24"/>
          <w:szCs w:val="24"/>
          <w:lang w:val="fr-FR"/>
        </w:rPr>
        <w:t>L</w:t>
      </w:r>
      <w:r w:rsidR="001A2DF6" w:rsidRPr="00492FB6">
        <w:rPr>
          <w:rFonts w:ascii="Book Antiqua" w:eastAsia="Times New Roman" w:hAnsi="Book Antiqua" w:cs="Times New Roman"/>
          <w:b/>
          <w:bCs/>
          <w:i/>
          <w:iCs/>
          <w:kern w:val="28"/>
          <w:sz w:val="24"/>
          <w:szCs w:val="24"/>
          <w:lang w:val="fr-FR"/>
        </w:rPr>
        <w:t xml:space="preserve">e mensonge </w:t>
      </w:r>
      <w:r w:rsidR="00385BB5" w:rsidRPr="00492FB6">
        <w:rPr>
          <w:rFonts w:ascii="Book Antiqua" w:eastAsia="Times New Roman" w:hAnsi="Book Antiqua" w:cs="Times New Roman"/>
          <w:b/>
          <w:bCs/>
          <w:i/>
          <w:iCs/>
          <w:kern w:val="28"/>
          <w:sz w:val="24"/>
          <w:szCs w:val="24"/>
          <w:lang w:val="fr-FR"/>
        </w:rPr>
        <w:t xml:space="preserve">sur </w:t>
      </w:r>
      <w:r w:rsidR="001A2DF6" w:rsidRPr="00492FB6">
        <w:rPr>
          <w:rFonts w:ascii="Book Antiqua" w:eastAsia="Times New Roman" w:hAnsi="Book Antiqua" w:cs="Times New Roman"/>
          <w:b/>
          <w:bCs/>
          <w:i/>
          <w:iCs/>
          <w:kern w:val="28"/>
          <w:sz w:val="24"/>
          <w:szCs w:val="24"/>
          <w:lang w:val="fr-FR"/>
        </w:rPr>
        <w:t xml:space="preserve">moi n’est pas comme le mensonge </w:t>
      </w:r>
      <w:r w:rsidR="00385BB5" w:rsidRPr="00492FB6">
        <w:rPr>
          <w:rFonts w:ascii="Book Antiqua" w:eastAsia="Times New Roman" w:hAnsi="Book Antiqua" w:cs="Times New Roman"/>
          <w:b/>
          <w:bCs/>
          <w:i/>
          <w:iCs/>
          <w:kern w:val="28"/>
          <w:sz w:val="24"/>
          <w:szCs w:val="24"/>
          <w:lang w:val="fr-FR"/>
        </w:rPr>
        <w:t>sur</w:t>
      </w:r>
      <w:r w:rsidR="005E7A72" w:rsidRPr="00492FB6">
        <w:rPr>
          <w:rFonts w:ascii="Book Antiqua" w:eastAsia="Times New Roman" w:hAnsi="Book Antiqua" w:cs="Times New Roman"/>
          <w:b/>
          <w:bCs/>
          <w:i/>
          <w:iCs/>
          <w:kern w:val="28"/>
          <w:sz w:val="24"/>
          <w:szCs w:val="24"/>
          <w:lang w:val="fr-FR"/>
        </w:rPr>
        <w:t xml:space="preserve"> </w:t>
      </w:r>
      <w:r w:rsidR="00385BB5" w:rsidRPr="00492FB6">
        <w:rPr>
          <w:rFonts w:ascii="Book Antiqua" w:eastAsia="Times New Roman" w:hAnsi="Book Antiqua" w:cs="Times New Roman"/>
          <w:b/>
          <w:bCs/>
          <w:i/>
          <w:iCs/>
          <w:kern w:val="28"/>
          <w:sz w:val="24"/>
          <w:szCs w:val="24"/>
          <w:lang w:val="fr-FR"/>
        </w:rPr>
        <w:t>autrui</w:t>
      </w:r>
      <w:r w:rsidR="001A2DF6" w:rsidRPr="00492FB6">
        <w:rPr>
          <w:rFonts w:ascii="Book Antiqua" w:eastAsia="Times New Roman" w:hAnsi="Book Antiqua" w:cs="Times New Roman"/>
          <w:b/>
          <w:bCs/>
          <w:i/>
          <w:iCs/>
          <w:kern w:val="28"/>
          <w:sz w:val="24"/>
          <w:szCs w:val="24"/>
          <w:lang w:val="fr-FR"/>
        </w:rPr>
        <w:t>»</w:t>
      </w:r>
      <w:r w:rsidR="001A2DF6" w:rsidRPr="00492FB6">
        <w:rPr>
          <w:rFonts w:ascii="Book Antiqua" w:eastAsia="Times New Roman" w:hAnsi="Book Antiqua" w:cs="Times New Roman"/>
          <w:kern w:val="28"/>
          <w:sz w:val="24"/>
          <w:szCs w:val="24"/>
          <w:lang w:val="fr-FR"/>
        </w:rPr>
        <w:t xml:space="preserve"> ou </w:t>
      </w:r>
      <w:r w:rsidR="00385BB5" w:rsidRPr="00492FB6">
        <w:rPr>
          <w:rFonts w:ascii="Book Antiqua" w:eastAsia="Times New Roman" w:hAnsi="Book Antiqua" w:cs="Times New Roman"/>
          <w:kern w:val="28"/>
          <w:sz w:val="24"/>
          <w:szCs w:val="24"/>
          <w:lang w:val="fr-FR"/>
        </w:rPr>
        <w:t>une parole au sens similaire</w:t>
      </w:r>
      <w:r w:rsidR="001A2DF6" w:rsidRPr="00492FB6">
        <w:rPr>
          <w:rFonts w:ascii="Book Antiqua" w:eastAsia="Times New Roman" w:hAnsi="Book Antiqua" w:cs="Times New Roman"/>
          <w:kern w:val="28"/>
          <w:sz w:val="24"/>
          <w:szCs w:val="24"/>
          <w:lang w:val="fr-FR"/>
        </w:rPr>
        <w:t>.</w:t>
      </w:r>
    </w:p>
    <w:p w:rsidR="001A2DF6" w:rsidRPr="00492FB6" w:rsidRDefault="00385BB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De la même manière, </w:t>
      </w:r>
      <w:r w:rsidR="001A2DF6" w:rsidRPr="00492FB6">
        <w:rPr>
          <w:rFonts w:ascii="Book Antiqua" w:eastAsia="Times New Roman" w:hAnsi="Book Antiqua" w:cs="Times New Roman"/>
          <w:kern w:val="28"/>
          <w:sz w:val="24"/>
          <w:szCs w:val="24"/>
          <w:lang w:val="fr-FR"/>
        </w:rPr>
        <w:t xml:space="preserve">le mensonge proféré à l’encontre des savants dans </w:t>
      </w:r>
      <w:r w:rsidRPr="00492FB6">
        <w:rPr>
          <w:rFonts w:ascii="Book Antiqua" w:eastAsia="Times New Roman" w:hAnsi="Book Antiqua" w:cs="Times New Roman"/>
          <w:kern w:val="28"/>
          <w:sz w:val="24"/>
          <w:szCs w:val="24"/>
          <w:lang w:val="fr-FR"/>
        </w:rPr>
        <w:t xml:space="preserve">ce qui concerne la religion </w:t>
      </w:r>
      <w:r w:rsidR="001A2DF6" w:rsidRPr="00492FB6">
        <w:rPr>
          <w:rFonts w:ascii="Book Antiqua" w:eastAsia="Times New Roman" w:hAnsi="Book Antiqua" w:cs="Times New Roman"/>
          <w:kern w:val="28"/>
          <w:sz w:val="24"/>
          <w:szCs w:val="24"/>
          <w:lang w:val="fr-FR"/>
        </w:rPr>
        <w:t xml:space="preserve">n’est pas </w:t>
      </w:r>
      <w:r w:rsidRPr="00492FB6">
        <w:rPr>
          <w:rFonts w:ascii="Book Antiqua" w:eastAsia="Times New Roman" w:hAnsi="Book Antiqua" w:cs="Times New Roman"/>
          <w:kern w:val="28"/>
          <w:sz w:val="24"/>
          <w:szCs w:val="24"/>
          <w:lang w:val="fr-FR"/>
        </w:rPr>
        <w:t xml:space="preserve">comparable au </w:t>
      </w:r>
      <w:r w:rsidR="001A2DF6" w:rsidRPr="00492FB6">
        <w:rPr>
          <w:rFonts w:ascii="Book Antiqua" w:eastAsia="Times New Roman" w:hAnsi="Book Antiqua" w:cs="Times New Roman"/>
          <w:kern w:val="28"/>
          <w:sz w:val="24"/>
          <w:szCs w:val="24"/>
          <w:lang w:val="fr-FR"/>
        </w:rPr>
        <w:t xml:space="preserve">mensonge proféré à l’encontre d’une personne ordinaire, car il comprend un jugement </w:t>
      </w:r>
      <w:r w:rsidR="004A5D45" w:rsidRPr="00492FB6">
        <w:rPr>
          <w:rFonts w:ascii="Book Antiqua" w:eastAsia="Times New Roman" w:hAnsi="Book Antiqua" w:cs="Times New Roman"/>
          <w:kern w:val="28"/>
          <w:sz w:val="24"/>
          <w:szCs w:val="24"/>
          <w:lang w:val="fr-FR"/>
        </w:rPr>
        <w:t xml:space="preserve">religieux </w:t>
      </w:r>
      <w:r w:rsidR="001A2DF6" w:rsidRPr="00492FB6">
        <w:rPr>
          <w:rFonts w:ascii="Book Antiqua" w:eastAsia="Times New Roman" w:hAnsi="Book Antiqua" w:cs="Times New Roman"/>
          <w:kern w:val="28"/>
          <w:sz w:val="24"/>
          <w:szCs w:val="24"/>
          <w:lang w:val="fr-FR"/>
        </w:rPr>
        <w:t>attribué à ce savant de confiance.</w:t>
      </w:r>
    </w:p>
    <w:p w:rsidR="004A5D45"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Et pour cette raison, plus le degré de confiance des gens est élevé envers un savant, plus le mensonge proféré à son égard est </w:t>
      </w:r>
      <w:r w:rsidR="004A5D45" w:rsidRPr="00492FB6">
        <w:rPr>
          <w:rFonts w:ascii="Book Antiqua" w:eastAsia="Times New Roman" w:hAnsi="Book Antiqua" w:cs="Times New Roman"/>
          <w:kern w:val="28"/>
          <w:sz w:val="24"/>
          <w:szCs w:val="24"/>
          <w:lang w:val="fr-FR"/>
        </w:rPr>
        <w:t xml:space="preserve">grave et </w:t>
      </w:r>
      <w:r w:rsidRPr="00492FB6">
        <w:rPr>
          <w:rFonts w:ascii="Book Antiqua" w:eastAsia="Times New Roman" w:hAnsi="Book Antiqua" w:cs="Times New Roman"/>
          <w:kern w:val="28"/>
          <w:sz w:val="24"/>
          <w:szCs w:val="24"/>
          <w:lang w:val="fr-FR"/>
        </w:rPr>
        <w:t xml:space="preserve">dangereux. </w:t>
      </w:r>
      <w:r w:rsidR="004A5D45" w:rsidRPr="00492FB6">
        <w:rPr>
          <w:rFonts w:ascii="Book Antiqua" w:eastAsia="Times New Roman" w:hAnsi="Book Antiqua" w:cs="Times New Roman"/>
          <w:kern w:val="28"/>
          <w:sz w:val="24"/>
          <w:szCs w:val="24"/>
          <w:lang w:val="fr-FR"/>
        </w:rPr>
        <w:t>S</w:t>
      </w:r>
      <w:r w:rsidRPr="00492FB6">
        <w:rPr>
          <w:rFonts w:ascii="Book Antiqua" w:eastAsia="Times New Roman" w:hAnsi="Book Antiqua" w:cs="Times New Roman"/>
          <w:kern w:val="28"/>
          <w:sz w:val="24"/>
          <w:szCs w:val="24"/>
          <w:lang w:val="fr-FR"/>
        </w:rPr>
        <w:t xml:space="preserve">i tu dis à un individu </w:t>
      </w:r>
      <w:r w:rsidR="004A5D45" w:rsidRPr="00492FB6">
        <w:rPr>
          <w:rFonts w:ascii="Book Antiqua" w:eastAsia="Times New Roman" w:hAnsi="Book Antiqua" w:cs="Times New Roman"/>
          <w:kern w:val="28"/>
          <w:sz w:val="24"/>
          <w:szCs w:val="24"/>
          <w:lang w:val="fr-FR"/>
        </w:rPr>
        <w:t>ordinaire</w:t>
      </w:r>
      <w:r w:rsidR="004B1E92" w:rsidRPr="00492FB6">
        <w:rPr>
          <w:rFonts w:ascii="Book Antiqua" w:eastAsia="Times New Roman" w:hAnsi="Book Antiqua" w:cs="Times New Roman"/>
          <w:kern w:val="28"/>
          <w:sz w:val="24"/>
          <w:szCs w:val="24"/>
          <w:lang w:val="fr-FR"/>
        </w:rPr>
        <w:t xml:space="preserve"> </w:t>
      </w:r>
      <w:r w:rsidR="004A5D45" w:rsidRPr="00492FB6">
        <w:rPr>
          <w:rFonts w:ascii="Book Antiqua" w:eastAsia="Times New Roman" w:hAnsi="Book Antiqua" w:cs="Times New Roman"/>
          <w:kern w:val="28"/>
          <w:sz w:val="24"/>
          <w:szCs w:val="24"/>
          <w:lang w:val="fr-FR"/>
        </w:rPr>
        <w:t>qu’</w:t>
      </w:r>
      <w:r w:rsidR="004B1E92" w:rsidRPr="00492FB6">
        <w:rPr>
          <w:rFonts w:ascii="Book Antiqua" w:eastAsia="Times New Roman" w:hAnsi="Book Antiqua" w:cs="Times New Roman"/>
          <w:kern w:val="28"/>
          <w:sz w:val="24"/>
          <w:szCs w:val="24"/>
          <w:lang w:val="fr-FR"/>
        </w:rPr>
        <w:t>un</w:t>
      </w:r>
      <w:r w:rsidRPr="00492FB6">
        <w:rPr>
          <w:rFonts w:ascii="Book Antiqua" w:eastAsia="Times New Roman" w:hAnsi="Book Antiqua" w:cs="Times New Roman"/>
          <w:kern w:val="28"/>
          <w:sz w:val="24"/>
          <w:szCs w:val="24"/>
          <w:lang w:val="fr-FR"/>
        </w:rPr>
        <w:t xml:space="preserve">tel a </w:t>
      </w:r>
      <w:r w:rsidR="004A5D45" w:rsidRPr="00492FB6">
        <w:rPr>
          <w:rFonts w:ascii="Book Antiqua" w:eastAsia="Times New Roman" w:hAnsi="Book Antiqua" w:cs="Times New Roman"/>
          <w:kern w:val="28"/>
          <w:sz w:val="24"/>
          <w:szCs w:val="24"/>
          <w:lang w:val="fr-FR"/>
        </w:rPr>
        <w:t>émis un avis, il ne te suivra probablement pas. En revanche, si tu lui dis qu’</w:t>
      </w:r>
      <w:r w:rsidR="004B1E92" w:rsidRPr="00492FB6">
        <w:rPr>
          <w:rFonts w:ascii="Book Antiqua" w:eastAsia="Times New Roman" w:hAnsi="Book Antiqua" w:cs="Times New Roman"/>
          <w:kern w:val="28"/>
          <w:sz w:val="24"/>
          <w:szCs w:val="24"/>
          <w:lang w:val="fr-FR"/>
        </w:rPr>
        <w:t>un</w:t>
      </w:r>
      <w:r w:rsidRPr="00492FB6">
        <w:rPr>
          <w:rFonts w:ascii="Book Antiqua" w:eastAsia="Times New Roman" w:hAnsi="Book Antiqua" w:cs="Times New Roman"/>
          <w:kern w:val="28"/>
          <w:sz w:val="24"/>
          <w:szCs w:val="24"/>
          <w:lang w:val="fr-FR"/>
        </w:rPr>
        <w:t xml:space="preserve">tel parmi les gens </w:t>
      </w:r>
      <w:r w:rsidR="004A5D45" w:rsidRPr="00492FB6">
        <w:rPr>
          <w:rFonts w:ascii="Book Antiqua" w:eastAsia="Times New Roman" w:hAnsi="Book Antiqua" w:cs="Times New Roman"/>
          <w:kern w:val="28"/>
          <w:sz w:val="24"/>
          <w:szCs w:val="24"/>
          <w:lang w:val="fr-FR"/>
        </w:rPr>
        <w:t xml:space="preserve">dont il a </w:t>
      </w:r>
      <w:r w:rsidRPr="00492FB6">
        <w:rPr>
          <w:rFonts w:ascii="Book Antiqua" w:eastAsia="Times New Roman" w:hAnsi="Book Antiqua" w:cs="Times New Roman"/>
          <w:kern w:val="28"/>
          <w:sz w:val="24"/>
          <w:szCs w:val="24"/>
          <w:lang w:val="fr-FR"/>
        </w:rPr>
        <w:t>confiance a dit</w:t>
      </w:r>
      <w:r w:rsidR="004A5D45" w:rsidRPr="00492FB6">
        <w:rPr>
          <w:rFonts w:ascii="Book Antiqua" w:eastAsia="Times New Roman" w:hAnsi="Book Antiqua" w:cs="Times New Roman"/>
          <w:kern w:val="28"/>
          <w:sz w:val="24"/>
          <w:szCs w:val="24"/>
          <w:lang w:val="fr-FR"/>
        </w:rPr>
        <w:t xml:space="preserve">...alors dans </w:t>
      </w:r>
      <w:r w:rsidRPr="00492FB6">
        <w:rPr>
          <w:rFonts w:ascii="Book Antiqua" w:eastAsia="Times New Roman" w:hAnsi="Book Antiqua" w:cs="Times New Roman"/>
          <w:kern w:val="28"/>
          <w:sz w:val="24"/>
          <w:szCs w:val="24"/>
          <w:lang w:val="fr-FR"/>
        </w:rPr>
        <w:t>ce cas, il répondr</w:t>
      </w:r>
      <w:r w:rsidR="004A5D45" w:rsidRPr="00492FB6">
        <w:rPr>
          <w:rFonts w:ascii="Book Antiqua" w:eastAsia="Times New Roman" w:hAnsi="Book Antiqua" w:cs="Times New Roman"/>
          <w:kern w:val="28"/>
          <w:sz w:val="24"/>
          <w:szCs w:val="24"/>
          <w:lang w:val="fr-FR"/>
        </w:rPr>
        <w:t>a</w:t>
      </w:r>
      <w:r w:rsidRPr="00492FB6">
        <w:rPr>
          <w:rFonts w:ascii="Book Antiqua" w:eastAsia="Times New Roman" w:hAnsi="Book Antiqua" w:cs="Times New Roman"/>
          <w:kern w:val="28"/>
          <w:sz w:val="24"/>
          <w:szCs w:val="24"/>
          <w:lang w:val="fr-FR"/>
        </w:rPr>
        <w:t xml:space="preserve"> favorablement. </w:t>
      </w:r>
    </w:p>
    <w:p w:rsidR="001A2DF6" w:rsidRPr="00492FB6" w:rsidRDefault="004A5D4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Certaines personnes </w:t>
      </w:r>
      <w:r w:rsidR="001A2DF6" w:rsidRPr="00492FB6">
        <w:rPr>
          <w:rFonts w:ascii="Book Antiqua" w:eastAsia="Times New Roman" w:hAnsi="Book Antiqua" w:cs="Times New Roman"/>
          <w:kern w:val="28"/>
          <w:sz w:val="24"/>
          <w:szCs w:val="24"/>
          <w:lang w:val="fr-FR"/>
        </w:rPr>
        <w:t>une opinion ou un</w:t>
      </w:r>
      <w:r w:rsidRPr="00492FB6">
        <w:rPr>
          <w:rFonts w:ascii="Book Antiqua" w:eastAsia="Times New Roman" w:hAnsi="Book Antiqua" w:cs="Times New Roman"/>
          <w:kern w:val="28"/>
          <w:sz w:val="24"/>
          <w:szCs w:val="24"/>
          <w:lang w:val="fr-FR"/>
        </w:rPr>
        <w:t xml:space="preserve"> avis particulier </w:t>
      </w:r>
      <w:r w:rsidR="001A2DF6" w:rsidRPr="00492FB6">
        <w:rPr>
          <w:rFonts w:ascii="Book Antiqua" w:eastAsia="Times New Roman" w:hAnsi="Book Antiqua" w:cs="Times New Roman"/>
          <w:kern w:val="28"/>
          <w:sz w:val="24"/>
          <w:szCs w:val="24"/>
          <w:lang w:val="fr-FR"/>
        </w:rPr>
        <w:t>qu’ils considèrent comme étant la vérité, et qui tentent de l’imposer aux autres mais, n’y parvenant pas, mentent alors su</w:t>
      </w:r>
      <w:r w:rsidR="004B1E92" w:rsidRPr="00492FB6">
        <w:rPr>
          <w:rFonts w:ascii="Book Antiqua" w:eastAsia="Times New Roman" w:hAnsi="Book Antiqua" w:cs="Times New Roman"/>
          <w:kern w:val="28"/>
          <w:sz w:val="24"/>
          <w:szCs w:val="24"/>
          <w:lang w:val="fr-FR"/>
        </w:rPr>
        <w:t>r le dos d’un des savants digne</w:t>
      </w:r>
      <w:r w:rsidR="001A2DF6" w:rsidRPr="00492FB6">
        <w:rPr>
          <w:rFonts w:ascii="Book Antiqua" w:eastAsia="Times New Roman" w:hAnsi="Book Antiqua" w:cs="Times New Roman"/>
          <w:kern w:val="28"/>
          <w:sz w:val="24"/>
          <w:szCs w:val="24"/>
          <w:lang w:val="fr-FR"/>
        </w:rPr>
        <w:t xml:space="preserve"> de confiance en </w:t>
      </w:r>
      <w:r w:rsidR="004F20F8" w:rsidRPr="00492FB6">
        <w:rPr>
          <w:rFonts w:ascii="Book Antiqua" w:eastAsia="Times New Roman" w:hAnsi="Book Antiqua" w:cs="Times New Roman"/>
          <w:kern w:val="28"/>
          <w:sz w:val="24"/>
          <w:szCs w:val="24"/>
          <w:lang w:val="fr-FR"/>
        </w:rPr>
        <w:t>prétendant que c’</w:t>
      </w:r>
      <w:r w:rsidR="001A2DF6" w:rsidRPr="00492FB6">
        <w:rPr>
          <w:rFonts w:ascii="Book Antiqua" w:eastAsia="Times New Roman" w:hAnsi="Book Antiqua" w:cs="Times New Roman"/>
          <w:kern w:val="28"/>
          <w:sz w:val="24"/>
          <w:szCs w:val="24"/>
          <w:lang w:val="fr-FR"/>
        </w:rPr>
        <w:t>est la parole d’u</w:t>
      </w:r>
      <w:r w:rsidR="004B1E92" w:rsidRPr="00492FB6">
        <w:rPr>
          <w:rFonts w:ascii="Book Antiqua" w:eastAsia="Times New Roman" w:hAnsi="Book Antiqua" w:cs="Times New Roman"/>
          <w:kern w:val="28"/>
          <w:sz w:val="24"/>
          <w:szCs w:val="24"/>
          <w:lang w:val="fr-FR"/>
        </w:rPr>
        <w:t>n</w:t>
      </w:r>
      <w:r w:rsidR="004F20F8" w:rsidRPr="00492FB6">
        <w:rPr>
          <w:rFonts w:ascii="Book Antiqua" w:eastAsia="Times New Roman" w:hAnsi="Book Antiqua" w:cs="Times New Roman"/>
          <w:kern w:val="28"/>
          <w:sz w:val="24"/>
          <w:szCs w:val="24"/>
          <w:lang w:val="fr-FR"/>
        </w:rPr>
        <w:t>tel</w:t>
      </w:r>
      <w:r w:rsidR="001A2DF6" w:rsidRPr="00492FB6">
        <w:rPr>
          <w:rFonts w:ascii="Book Antiqua" w:eastAsia="Times New Roman" w:hAnsi="Book Antiqua" w:cs="Times New Roman"/>
          <w:kern w:val="28"/>
          <w:sz w:val="24"/>
          <w:szCs w:val="24"/>
          <w:lang w:val="fr-FR"/>
        </w:rPr>
        <w:t xml:space="preserve">. Et </w:t>
      </w:r>
      <w:r w:rsidRPr="00492FB6">
        <w:rPr>
          <w:rFonts w:ascii="Book Antiqua" w:eastAsia="Times New Roman" w:hAnsi="Book Antiqua" w:cs="Times New Roman"/>
          <w:kern w:val="28"/>
          <w:sz w:val="24"/>
          <w:szCs w:val="24"/>
          <w:lang w:val="fr-FR"/>
        </w:rPr>
        <w:t>ce genre d’acte est extrêmement dangereux</w:t>
      </w:r>
      <w:r w:rsidR="001A2DF6" w:rsidRPr="00492FB6">
        <w:rPr>
          <w:rFonts w:ascii="Book Antiqua" w:eastAsia="Times New Roman" w:hAnsi="Book Antiqua" w:cs="Times New Roman"/>
          <w:kern w:val="28"/>
          <w:sz w:val="24"/>
          <w:szCs w:val="24"/>
          <w:lang w:val="fr-FR"/>
        </w:rPr>
        <w:t xml:space="preserve">, car il ne s’agit pas d’une (simple) blessure infligée à ce savant dans sa propre personne, mais plutôt </w:t>
      </w:r>
      <w:r w:rsidRPr="00492FB6">
        <w:rPr>
          <w:rFonts w:ascii="Book Antiqua" w:eastAsia="Times New Roman" w:hAnsi="Book Antiqua" w:cs="Times New Roman"/>
          <w:kern w:val="28"/>
          <w:sz w:val="24"/>
          <w:szCs w:val="24"/>
          <w:lang w:val="fr-FR"/>
        </w:rPr>
        <w:t xml:space="preserve">une offense à </w:t>
      </w:r>
      <w:r w:rsidR="001A2DF6" w:rsidRPr="00492FB6">
        <w:rPr>
          <w:rFonts w:ascii="Book Antiqua" w:eastAsia="Times New Roman" w:hAnsi="Book Antiqua" w:cs="Times New Roman"/>
          <w:kern w:val="28"/>
          <w:sz w:val="24"/>
          <w:szCs w:val="24"/>
          <w:lang w:val="fr-FR"/>
        </w:rPr>
        <w:t xml:space="preserve">un jugement parmi les jugements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1A2DF6" w:rsidRPr="00492FB6">
        <w:rPr>
          <w:rFonts w:ascii="Book Antiqua" w:eastAsia="Times New Roman" w:hAnsi="Book Antiqua" w:cs="Times New Roman"/>
          <w:kern w:val="28"/>
          <w:sz w:val="24"/>
          <w:szCs w:val="24"/>
          <w:lang w:val="fr-FR"/>
        </w:rPr>
        <w:t>.</w:t>
      </w:r>
    </w:p>
    <w:p w:rsidR="004A5D45" w:rsidRPr="00492FB6" w:rsidRDefault="004A5D4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Deuxièmement</w:t>
      </w:r>
      <w:r w:rsidR="00492FB6">
        <w:rPr>
          <w:rFonts w:ascii="Book Antiqua" w:eastAsia="Times New Roman" w:hAnsi="Book Antiqua" w:cs="Times New Roman"/>
          <w:kern w:val="28"/>
          <w:sz w:val="24"/>
          <w:szCs w:val="24"/>
          <w:lang w:val="fr-FR"/>
        </w:rPr>
        <w:t>:</w:t>
      </w:r>
      <w:r w:rsidR="004F20F8"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 xml:space="preserve">amplifier les erreurs est </w:t>
      </w:r>
      <w:r w:rsidRPr="00492FB6">
        <w:rPr>
          <w:rFonts w:ascii="Book Antiqua" w:eastAsia="Times New Roman" w:hAnsi="Book Antiqua" w:cs="Times New Roman"/>
          <w:kern w:val="28"/>
          <w:sz w:val="24"/>
          <w:szCs w:val="24"/>
          <w:lang w:val="fr-FR"/>
        </w:rPr>
        <w:t xml:space="preserve">une erreur </w:t>
      </w:r>
      <w:r w:rsidR="001A2DF6" w:rsidRPr="00492FB6">
        <w:rPr>
          <w:rFonts w:ascii="Book Antiqua" w:eastAsia="Times New Roman" w:hAnsi="Book Antiqua" w:cs="Times New Roman"/>
          <w:kern w:val="28"/>
          <w:sz w:val="24"/>
          <w:szCs w:val="24"/>
          <w:lang w:val="fr-FR"/>
        </w:rPr>
        <w:t>en plus d’être une injustice</w:t>
      </w:r>
      <w:r w:rsidRPr="00492FB6">
        <w:rPr>
          <w:rFonts w:ascii="Book Antiqua" w:eastAsia="Times New Roman" w:hAnsi="Book Antiqua" w:cs="Times New Roman"/>
          <w:kern w:val="28"/>
          <w:sz w:val="24"/>
          <w:szCs w:val="24"/>
          <w:lang w:val="fr-FR"/>
        </w:rPr>
        <w:t>. L</w:t>
      </w:r>
      <w:r w:rsidR="001A2DF6" w:rsidRPr="00492FB6">
        <w:rPr>
          <w:rFonts w:ascii="Book Antiqua" w:eastAsia="Times New Roman" w:hAnsi="Book Antiqua" w:cs="Times New Roman"/>
          <w:kern w:val="28"/>
          <w:sz w:val="24"/>
          <w:szCs w:val="24"/>
          <w:lang w:val="fr-FR"/>
        </w:rPr>
        <w:t xml:space="preserve">e savant est un être humain qui (tantôt) se trompe et (tantôt) a raison. Cependant, </w:t>
      </w:r>
      <w:r w:rsidRPr="00492FB6">
        <w:rPr>
          <w:rFonts w:ascii="Book Antiqua" w:eastAsia="Times New Roman" w:hAnsi="Book Antiqua" w:cs="Times New Roman"/>
          <w:kern w:val="28"/>
          <w:sz w:val="24"/>
          <w:szCs w:val="24"/>
          <w:lang w:val="fr-FR"/>
        </w:rPr>
        <w:t xml:space="preserve">s’il </w:t>
      </w:r>
      <w:r w:rsidR="001A2DF6" w:rsidRPr="00492FB6">
        <w:rPr>
          <w:rFonts w:ascii="Book Antiqua" w:eastAsia="Times New Roman" w:hAnsi="Book Antiqua" w:cs="Times New Roman"/>
          <w:kern w:val="28"/>
          <w:sz w:val="24"/>
          <w:szCs w:val="24"/>
          <w:lang w:val="fr-FR"/>
        </w:rPr>
        <w:t>vient à se tromper, il nous est alors obligatoire de le contacter et de lui di</w:t>
      </w:r>
      <w:r w:rsidR="00DE3834" w:rsidRPr="00492FB6">
        <w:rPr>
          <w:rFonts w:ascii="Book Antiqua" w:eastAsia="Times New Roman" w:hAnsi="Book Antiqua" w:cs="Times New Roman"/>
          <w:kern w:val="28"/>
          <w:sz w:val="24"/>
          <w:szCs w:val="24"/>
          <w:lang w:val="fr-FR"/>
        </w:rPr>
        <w:t>re</w:t>
      </w:r>
      <w:r w:rsidR="00492FB6">
        <w:rPr>
          <w:rFonts w:ascii="Book Antiqua" w:eastAsia="Times New Roman" w:hAnsi="Book Antiqua" w:cs="Times New Roman"/>
          <w:kern w:val="28"/>
          <w:sz w:val="24"/>
          <w:szCs w:val="24"/>
          <w:lang w:val="fr-FR"/>
        </w:rPr>
        <w:t>:</w:t>
      </w:r>
      <w:r w:rsidR="00DE3834"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Est-ce que tu as bien dit ceci</w:t>
      </w:r>
      <w:r w:rsid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w:t>
      </w:r>
      <w:r w:rsidR="004B1E92"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S’il répond par l’affirmative, nous lui di</w:t>
      </w:r>
      <w:r w:rsidRPr="00492FB6">
        <w:rPr>
          <w:rFonts w:ascii="Book Antiqua" w:eastAsia="Times New Roman" w:hAnsi="Book Antiqua" w:cs="Times New Roman"/>
          <w:kern w:val="28"/>
          <w:sz w:val="24"/>
          <w:szCs w:val="24"/>
          <w:lang w:val="fr-FR"/>
        </w:rPr>
        <w:t>s</w:t>
      </w:r>
      <w:r w:rsidR="001A2DF6" w:rsidRPr="00492FB6">
        <w:rPr>
          <w:rFonts w:ascii="Book Antiqua" w:eastAsia="Times New Roman" w:hAnsi="Book Antiqua" w:cs="Times New Roman"/>
          <w:kern w:val="28"/>
          <w:sz w:val="24"/>
          <w:szCs w:val="24"/>
          <w:lang w:val="fr-FR"/>
        </w:rPr>
        <w:t>ons alors</w:t>
      </w:r>
      <w:r w:rsidR="00492FB6">
        <w:rPr>
          <w:rFonts w:ascii="Book Antiqua" w:eastAsia="Times New Roman" w:hAnsi="Book Antiqua" w:cs="Times New Roman"/>
          <w:kern w:val="28"/>
          <w:sz w:val="24"/>
          <w:szCs w:val="24"/>
          <w:lang w:val="fr-FR"/>
        </w:rPr>
        <w:t>:</w:t>
      </w:r>
      <w:r w:rsidR="00DE3834" w:rsidRPr="00492FB6">
        <w:rPr>
          <w:rFonts w:ascii="Book Antiqua" w:eastAsia="Times New Roman" w:hAnsi="Book Antiqua" w:cs="Times New Roman"/>
          <w:kern w:val="28"/>
          <w:sz w:val="24"/>
          <w:szCs w:val="24"/>
          <w:lang w:val="fr-FR"/>
        </w:rPr>
        <w:t xml:space="preserve"> «As-tu une preuve?</w:t>
      </w:r>
      <w:r w:rsidR="001A2DF6" w:rsidRPr="00492FB6">
        <w:rPr>
          <w:rFonts w:ascii="Book Antiqua" w:eastAsia="Times New Roman" w:hAnsi="Book Antiqua" w:cs="Times New Roman"/>
          <w:kern w:val="28"/>
          <w:sz w:val="24"/>
          <w:szCs w:val="24"/>
          <w:lang w:val="fr-FR"/>
        </w:rPr>
        <w:t>»</w:t>
      </w:r>
      <w:r w:rsidR="004B1E92"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Et c’est ainsi qu’en </w:t>
      </w:r>
      <w:r w:rsidRPr="00492FB6">
        <w:rPr>
          <w:rFonts w:ascii="Book Antiqua" w:eastAsia="Times New Roman" w:hAnsi="Book Antiqua" w:cs="Times New Roman"/>
          <w:kern w:val="28"/>
          <w:sz w:val="24"/>
          <w:szCs w:val="24"/>
          <w:lang w:val="fr-FR"/>
        </w:rPr>
        <w:t xml:space="preserve">discutant </w:t>
      </w:r>
      <w:r w:rsidR="001A2DF6" w:rsidRPr="00492FB6">
        <w:rPr>
          <w:rFonts w:ascii="Book Antiqua" w:eastAsia="Times New Roman" w:hAnsi="Book Antiqua" w:cs="Times New Roman"/>
          <w:kern w:val="28"/>
          <w:sz w:val="24"/>
          <w:szCs w:val="24"/>
          <w:lang w:val="fr-FR"/>
        </w:rPr>
        <w:t>avec lui, la vérité finira par se manifester</w:t>
      </w:r>
      <w:r w:rsidRPr="00492FB6">
        <w:rPr>
          <w:rFonts w:ascii="Book Antiqua" w:eastAsia="Times New Roman" w:hAnsi="Book Antiqua" w:cs="Times New Roman"/>
          <w:kern w:val="28"/>
          <w:sz w:val="24"/>
          <w:szCs w:val="24"/>
          <w:lang w:val="fr-FR"/>
        </w:rPr>
        <w:t xml:space="preserve">. </w:t>
      </w:r>
    </w:p>
    <w:p w:rsidR="004A5D45" w:rsidRPr="00492FB6" w:rsidRDefault="004A5D4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Et </w:t>
      </w:r>
      <w:r w:rsidR="001A2DF6" w:rsidRPr="00492FB6">
        <w:rPr>
          <w:rFonts w:ascii="Book Antiqua" w:eastAsia="Times New Roman" w:hAnsi="Book Antiqua" w:cs="Times New Roman"/>
          <w:kern w:val="28"/>
          <w:sz w:val="24"/>
          <w:szCs w:val="24"/>
          <w:lang w:val="fr-FR"/>
        </w:rPr>
        <w:t xml:space="preserve">tout savant équitable, qui craint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1A2DF6" w:rsidRPr="00492FB6">
        <w:rPr>
          <w:rFonts w:ascii="Book Antiqua" w:eastAsia="Times New Roman" w:hAnsi="Book Antiqua" w:cs="Times New Roman"/>
          <w:kern w:val="28"/>
          <w:sz w:val="24"/>
          <w:szCs w:val="24"/>
          <w:lang w:val="fr-FR"/>
        </w:rPr>
        <w:t xml:space="preserve">reviendra obligatoirement à la vérité et fera part de son </w:t>
      </w:r>
      <w:r w:rsidRPr="00492FB6">
        <w:rPr>
          <w:rFonts w:ascii="Book Antiqua" w:eastAsia="Times New Roman" w:hAnsi="Book Antiqua" w:cs="Times New Roman"/>
          <w:kern w:val="28"/>
          <w:sz w:val="24"/>
          <w:szCs w:val="24"/>
          <w:lang w:val="fr-FR"/>
        </w:rPr>
        <w:t xml:space="preserve">changement </w:t>
      </w:r>
      <w:r w:rsidR="001A2DF6" w:rsidRPr="00492FB6">
        <w:rPr>
          <w:rFonts w:ascii="Book Antiqua" w:eastAsia="Times New Roman" w:hAnsi="Book Antiqua" w:cs="Times New Roman"/>
          <w:kern w:val="28"/>
          <w:sz w:val="24"/>
          <w:szCs w:val="24"/>
          <w:lang w:val="fr-FR"/>
        </w:rPr>
        <w:t xml:space="preserve">d’opinion </w:t>
      </w:r>
      <w:r w:rsidRPr="00492FB6">
        <w:rPr>
          <w:rFonts w:ascii="Book Antiqua" w:eastAsia="Times New Roman" w:hAnsi="Book Antiqua" w:cs="Times New Roman"/>
          <w:kern w:val="28"/>
          <w:sz w:val="24"/>
          <w:szCs w:val="24"/>
          <w:lang w:val="fr-FR"/>
        </w:rPr>
        <w:t>en public</w:t>
      </w:r>
      <w:r w:rsidR="001A2DF6" w:rsidRPr="00492FB6">
        <w:rPr>
          <w:rFonts w:ascii="Book Antiqua" w:eastAsia="Times New Roman" w:hAnsi="Book Antiqua" w:cs="Times New Roman"/>
          <w:kern w:val="28"/>
          <w:sz w:val="24"/>
          <w:szCs w:val="24"/>
          <w:lang w:val="fr-FR"/>
        </w:rPr>
        <w:t xml:space="preserve">. Quant au fait d’exagérer </w:t>
      </w:r>
      <w:r w:rsidRPr="00492FB6">
        <w:rPr>
          <w:rFonts w:ascii="Book Antiqua" w:eastAsia="Times New Roman" w:hAnsi="Book Antiqua" w:cs="Times New Roman"/>
          <w:kern w:val="28"/>
          <w:sz w:val="24"/>
          <w:szCs w:val="24"/>
          <w:lang w:val="fr-FR"/>
        </w:rPr>
        <w:t xml:space="preserve">son </w:t>
      </w:r>
      <w:r w:rsidR="001A2DF6" w:rsidRPr="00492FB6">
        <w:rPr>
          <w:rFonts w:ascii="Book Antiqua" w:eastAsia="Times New Roman" w:hAnsi="Book Antiqua" w:cs="Times New Roman"/>
          <w:kern w:val="28"/>
          <w:sz w:val="24"/>
          <w:szCs w:val="24"/>
          <w:lang w:val="fr-FR"/>
        </w:rPr>
        <w:t>erreur</w:t>
      </w:r>
      <w:r w:rsidRPr="00492FB6">
        <w:rPr>
          <w:rFonts w:ascii="Book Antiqua" w:eastAsia="Times New Roman" w:hAnsi="Book Antiqua" w:cs="Times New Roman"/>
          <w:kern w:val="28"/>
          <w:sz w:val="24"/>
          <w:szCs w:val="24"/>
          <w:lang w:val="fr-FR"/>
        </w:rPr>
        <w:t xml:space="preserve"> et de la présenter de la pire des manières</w:t>
      </w:r>
      <w:r w:rsidR="001A2DF6" w:rsidRPr="00492FB6">
        <w:rPr>
          <w:rFonts w:ascii="Book Antiqua" w:eastAsia="Times New Roman" w:hAnsi="Book Antiqua" w:cs="Times New Roman"/>
          <w:kern w:val="28"/>
          <w:sz w:val="24"/>
          <w:szCs w:val="24"/>
          <w:lang w:val="fr-FR"/>
        </w:rPr>
        <w:t xml:space="preserve">, cela est </w:t>
      </w:r>
      <w:r w:rsidRPr="00492FB6">
        <w:rPr>
          <w:rFonts w:ascii="Book Antiqua" w:eastAsia="Times New Roman" w:hAnsi="Book Antiqua" w:cs="Times New Roman"/>
          <w:kern w:val="28"/>
          <w:sz w:val="24"/>
          <w:szCs w:val="24"/>
          <w:lang w:val="fr-FR"/>
        </w:rPr>
        <w:t xml:space="preserve">sans aucun doute </w:t>
      </w:r>
      <w:r w:rsidR="001A2DF6" w:rsidRPr="00492FB6">
        <w:rPr>
          <w:rFonts w:ascii="Book Antiqua" w:eastAsia="Times New Roman" w:hAnsi="Book Antiqua" w:cs="Times New Roman"/>
          <w:kern w:val="28"/>
          <w:sz w:val="24"/>
          <w:szCs w:val="24"/>
          <w:lang w:val="fr-FR"/>
        </w:rPr>
        <w:t xml:space="preserve">une injustice commise à l’encontre de ton frère musulman, </w:t>
      </w:r>
      <w:r w:rsidRPr="00492FB6">
        <w:rPr>
          <w:rFonts w:ascii="Book Antiqua" w:eastAsia="Times New Roman" w:hAnsi="Book Antiqua" w:cs="Times New Roman"/>
          <w:kern w:val="28"/>
          <w:sz w:val="24"/>
          <w:szCs w:val="24"/>
          <w:lang w:val="fr-FR"/>
        </w:rPr>
        <w:t xml:space="preserve">et </w:t>
      </w:r>
      <w:r w:rsidR="001A2DF6" w:rsidRPr="00492FB6">
        <w:rPr>
          <w:rFonts w:ascii="Book Antiqua" w:eastAsia="Times New Roman" w:hAnsi="Book Antiqua" w:cs="Times New Roman"/>
          <w:kern w:val="28"/>
          <w:sz w:val="24"/>
          <w:szCs w:val="24"/>
          <w:lang w:val="fr-FR"/>
        </w:rPr>
        <w:t xml:space="preserve">même contre la </w:t>
      </w:r>
      <w:r w:rsidRPr="00492FB6">
        <w:rPr>
          <w:rFonts w:ascii="Book Antiqua" w:eastAsia="Times New Roman" w:hAnsi="Book Antiqua" w:cs="Times New Roman"/>
          <w:kern w:val="28"/>
          <w:sz w:val="24"/>
          <w:szCs w:val="24"/>
          <w:lang w:val="fr-FR"/>
        </w:rPr>
        <w:t xml:space="preserve">religion elle-même </w:t>
      </w:r>
      <w:r w:rsidR="001A2DF6" w:rsidRPr="00492FB6">
        <w:rPr>
          <w:rFonts w:ascii="Book Antiqua" w:eastAsia="Times New Roman" w:hAnsi="Book Antiqua" w:cs="Times New Roman"/>
          <w:kern w:val="28"/>
          <w:sz w:val="24"/>
          <w:szCs w:val="24"/>
          <w:lang w:val="fr-FR"/>
        </w:rPr>
        <w:t>s’il m’est permis de m’exprimer ainsi</w:t>
      </w:r>
      <w:r w:rsidRPr="00492FB6">
        <w:rPr>
          <w:rFonts w:ascii="Book Antiqua" w:eastAsia="Times New Roman" w:hAnsi="Book Antiqua" w:cs="Times New Roman"/>
          <w:kern w:val="28"/>
          <w:sz w:val="24"/>
          <w:szCs w:val="24"/>
          <w:lang w:val="fr-FR"/>
        </w:rPr>
        <w:t>.</w:t>
      </w:r>
    </w:p>
    <w:p w:rsidR="001A2DF6" w:rsidRPr="00492FB6" w:rsidRDefault="004A5D45"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A</w:t>
      </w:r>
      <w:r w:rsidR="001A2DF6" w:rsidRPr="00492FB6">
        <w:rPr>
          <w:rFonts w:ascii="Book Antiqua" w:eastAsia="Times New Roman" w:hAnsi="Book Antiqua" w:cs="Times New Roman"/>
          <w:kern w:val="28"/>
          <w:sz w:val="24"/>
          <w:szCs w:val="24"/>
          <w:lang w:val="fr-FR"/>
        </w:rPr>
        <w:t xml:space="preserve"> partir du moment où les gens </w:t>
      </w:r>
      <w:r w:rsidRPr="00492FB6">
        <w:rPr>
          <w:rFonts w:ascii="Book Antiqua" w:eastAsia="Times New Roman" w:hAnsi="Book Antiqua" w:cs="Times New Roman"/>
          <w:kern w:val="28"/>
          <w:sz w:val="24"/>
          <w:szCs w:val="24"/>
          <w:lang w:val="fr-FR"/>
        </w:rPr>
        <w:t>font</w:t>
      </w:r>
      <w:r w:rsidR="001A2DF6" w:rsidRPr="00492FB6">
        <w:rPr>
          <w:rFonts w:ascii="Book Antiqua" w:eastAsia="Times New Roman" w:hAnsi="Book Antiqua" w:cs="Times New Roman"/>
          <w:kern w:val="28"/>
          <w:sz w:val="24"/>
          <w:szCs w:val="24"/>
          <w:lang w:val="fr-FR"/>
        </w:rPr>
        <w:t xml:space="preserve"> confiance en un </w:t>
      </w:r>
      <w:r w:rsidRPr="00492FB6">
        <w:rPr>
          <w:rFonts w:ascii="Book Antiqua" w:eastAsia="Times New Roman" w:hAnsi="Book Antiqua" w:cs="Times New Roman"/>
          <w:kern w:val="28"/>
          <w:sz w:val="24"/>
          <w:szCs w:val="24"/>
          <w:lang w:val="fr-FR"/>
        </w:rPr>
        <w:t>savant</w:t>
      </w:r>
      <w:r w:rsidR="001A2DF6" w:rsidRPr="00492FB6">
        <w:rPr>
          <w:rFonts w:ascii="Book Antiqua" w:eastAsia="Times New Roman" w:hAnsi="Book Antiqua" w:cs="Times New Roman"/>
          <w:kern w:val="28"/>
          <w:sz w:val="24"/>
          <w:szCs w:val="24"/>
          <w:lang w:val="fr-FR"/>
        </w:rPr>
        <w:t xml:space="preserve">, puis que </w:t>
      </w:r>
      <w:r w:rsidRPr="00492FB6">
        <w:rPr>
          <w:rFonts w:ascii="Book Antiqua" w:eastAsia="Times New Roman" w:hAnsi="Book Antiqua" w:cs="Times New Roman"/>
          <w:kern w:val="28"/>
          <w:sz w:val="24"/>
          <w:szCs w:val="24"/>
          <w:lang w:val="fr-FR"/>
        </w:rPr>
        <w:t xml:space="preserve">la confiance qu’on lui voue se </w:t>
      </w:r>
      <w:r w:rsidR="001A2DF6" w:rsidRPr="00492FB6">
        <w:rPr>
          <w:rFonts w:ascii="Book Antiqua" w:eastAsia="Times New Roman" w:hAnsi="Book Antiqua" w:cs="Times New Roman"/>
          <w:kern w:val="28"/>
          <w:sz w:val="24"/>
          <w:szCs w:val="24"/>
          <w:lang w:val="fr-FR"/>
        </w:rPr>
        <w:t>retrouv</w:t>
      </w:r>
      <w:r w:rsidRPr="00492FB6">
        <w:rPr>
          <w:rFonts w:ascii="Book Antiqua" w:eastAsia="Times New Roman" w:hAnsi="Book Antiqua" w:cs="Times New Roman"/>
          <w:kern w:val="28"/>
          <w:sz w:val="24"/>
          <w:szCs w:val="24"/>
          <w:lang w:val="fr-FR"/>
        </w:rPr>
        <w:t>e</w:t>
      </w:r>
      <w:r w:rsidR="001A2DF6" w:rsidRPr="00492FB6">
        <w:rPr>
          <w:rFonts w:ascii="Book Antiqua" w:eastAsia="Times New Roman" w:hAnsi="Book Antiqua" w:cs="Times New Roman"/>
          <w:kern w:val="28"/>
          <w:sz w:val="24"/>
          <w:szCs w:val="24"/>
          <w:lang w:val="fr-FR"/>
        </w:rPr>
        <w:t xml:space="preserve"> ébranlé</w:t>
      </w:r>
      <w:r w:rsidRPr="00492FB6">
        <w:rPr>
          <w:rFonts w:ascii="Book Antiqua" w:eastAsia="Times New Roman" w:hAnsi="Book Antiqua" w:cs="Times New Roman"/>
          <w:kern w:val="28"/>
          <w:sz w:val="24"/>
          <w:szCs w:val="24"/>
          <w:lang w:val="fr-FR"/>
        </w:rPr>
        <w:t>e</w:t>
      </w:r>
      <w:r w:rsidR="001A2DF6" w:rsidRPr="00492FB6">
        <w:rPr>
          <w:rFonts w:ascii="Book Antiqua" w:eastAsia="Times New Roman" w:hAnsi="Book Antiqua" w:cs="Times New Roman"/>
          <w:kern w:val="28"/>
          <w:sz w:val="24"/>
          <w:szCs w:val="24"/>
          <w:lang w:val="fr-FR"/>
        </w:rPr>
        <w:t xml:space="preserve">, vers qui </w:t>
      </w:r>
      <w:r w:rsidR="004B1E92" w:rsidRPr="00492FB6">
        <w:rPr>
          <w:rFonts w:ascii="Book Antiqua" w:eastAsia="Times New Roman" w:hAnsi="Book Antiqua" w:cs="Times New Roman"/>
          <w:kern w:val="28"/>
          <w:sz w:val="24"/>
          <w:szCs w:val="24"/>
          <w:lang w:val="fr-FR"/>
        </w:rPr>
        <w:t>vont-ils alors se tourner</w:t>
      </w:r>
      <w:r w:rsidR="00492FB6">
        <w:rPr>
          <w:rFonts w:ascii="Book Antiqua" w:eastAsia="Times New Roman" w:hAnsi="Book Antiqua" w:cs="Times New Roman"/>
          <w:kern w:val="28"/>
          <w:sz w:val="24"/>
          <w:szCs w:val="24"/>
          <w:lang w:val="fr-FR"/>
        </w:rPr>
        <w:t>?</w:t>
      </w:r>
      <w:r w:rsidR="00E073A7" w:rsidRPr="00492FB6">
        <w:rPr>
          <w:rFonts w:ascii="Book Antiqua" w:eastAsia="Times New Roman" w:hAnsi="Book Antiqua" w:cs="Times New Roman"/>
          <w:kern w:val="28"/>
          <w:sz w:val="24"/>
          <w:szCs w:val="24"/>
          <w:lang w:val="fr-FR"/>
        </w:rPr>
        <w:t xml:space="preserve"> </w:t>
      </w:r>
      <w:r w:rsidR="004B1E92" w:rsidRPr="00492FB6">
        <w:rPr>
          <w:rFonts w:ascii="Book Antiqua" w:eastAsia="Times New Roman" w:hAnsi="Book Antiqua" w:cs="Times New Roman"/>
          <w:kern w:val="28"/>
          <w:sz w:val="24"/>
          <w:szCs w:val="24"/>
          <w:lang w:val="fr-FR"/>
        </w:rPr>
        <w:t>Vont-</w:t>
      </w:r>
      <w:r w:rsidR="001A2DF6" w:rsidRPr="00492FB6">
        <w:rPr>
          <w:rFonts w:ascii="Book Antiqua" w:eastAsia="Times New Roman" w:hAnsi="Book Antiqua" w:cs="Times New Roman"/>
          <w:kern w:val="28"/>
          <w:sz w:val="24"/>
          <w:szCs w:val="24"/>
          <w:lang w:val="fr-FR"/>
        </w:rPr>
        <w:t>ils rester dans l’incertitude</w:t>
      </w:r>
      <w:r w:rsidR="00B6187F" w:rsidRPr="00492FB6">
        <w:rPr>
          <w:rFonts w:ascii="Book Antiqua" w:eastAsia="Times New Roman" w:hAnsi="Book Antiqua" w:cs="Times New Roman"/>
          <w:kern w:val="28"/>
          <w:sz w:val="24"/>
          <w:szCs w:val="24"/>
          <w:lang w:val="fr-FR"/>
        </w:rPr>
        <w:t xml:space="preserve"> sans </w:t>
      </w:r>
      <w:r w:rsidR="00E073A7" w:rsidRPr="00492FB6">
        <w:rPr>
          <w:rFonts w:ascii="Book Antiqua" w:eastAsia="Times New Roman" w:hAnsi="Book Antiqua" w:cs="Times New Roman"/>
          <w:kern w:val="28"/>
          <w:sz w:val="24"/>
          <w:szCs w:val="24"/>
          <w:lang w:val="fr-FR"/>
        </w:rPr>
        <w:t>leader pour</w:t>
      </w:r>
      <w:r w:rsidR="00B6187F" w:rsidRPr="00492FB6">
        <w:rPr>
          <w:rFonts w:ascii="Book Antiqua" w:eastAsia="Times New Roman" w:hAnsi="Book Antiqua" w:cs="Times New Roman"/>
          <w:kern w:val="28"/>
          <w:sz w:val="24"/>
          <w:szCs w:val="24"/>
          <w:lang w:val="fr-FR"/>
        </w:rPr>
        <w:t xml:space="preserve"> les </w:t>
      </w:r>
      <w:r w:rsidR="00E073A7" w:rsidRPr="00492FB6">
        <w:rPr>
          <w:rFonts w:ascii="Book Antiqua" w:eastAsia="Times New Roman" w:hAnsi="Book Antiqua" w:cs="Times New Roman"/>
          <w:kern w:val="28"/>
          <w:sz w:val="24"/>
          <w:szCs w:val="24"/>
          <w:lang w:val="fr-FR"/>
        </w:rPr>
        <w:t xml:space="preserve">guider </w:t>
      </w:r>
      <w:r w:rsidR="00B6187F" w:rsidRPr="00492FB6">
        <w:rPr>
          <w:rFonts w:ascii="Book Antiqua" w:eastAsia="Times New Roman" w:hAnsi="Book Antiqua" w:cs="Times New Roman"/>
          <w:kern w:val="28"/>
          <w:sz w:val="24"/>
          <w:szCs w:val="24"/>
          <w:lang w:val="fr-FR"/>
        </w:rPr>
        <w:t xml:space="preserve">avec la </w:t>
      </w:r>
      <w:r w:rsidR="004F20F8" w:rsidRPr="00492FB6">
        <w:rPr>
          <w:rFonts w:ascii="Book Antiqua" w:eastAsia="Times New Roman" w:hAnsi="Book Antiqua" w:cs="Times New Roman"/>
          <w:kern w:val="28"/>
          <w:sz w:val="24"/>
          <w:szCs w:val="24"/>
          <w:lang w:val="fr-FR"/>
        </w:rPr>
        <w:t>l</w:t>
      </w:r>
      <w:r w:rsidR="001A2DF6" w:rsidRPr="00492FB6">
        <w:rPr>
          <w:rFonts w:ascii="Book Antiqua" w:eastAsia="Times New Roman" w:hAnsi="Book Antiqua" w:cs="Times New Roman"/>
          <w:kern w:val="28"/>
          <w:sz w:val="24"/>
          <w:szCs w:val="24"/>
          <w:lang w:val="fr-FR"/>
        </w:rPr>
        <w:t>égislation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492FB6">
        <w:rPr>
          <w:rFonts w:ascii="Book Antiqua" w:hAnsi="Book Antiqua" w:cs="Traditional Arabic"/>
          <w:sz w:val="24"/>
          <w:szCs w:val="24"/>
          <w:lang w:val="fr-FR"/>
        </w:rPr>
        <w:t>?</w:t>
      </w:r>
      <w:r w:rsidR="001A2DF6" w:rsidRPr="00492FB6">
        <w:rPr>
          <w:rFonts w:ascii="Book Antiqua" w:eastAsia="Times New Roman" w:hAnsi="Book Antiqua" w:cs="Times New Roman"/>
          <w:kern w:val="28"/>
          <w:sz w:val="24"/>
          <w:szCs w:val="24"/>
          <w:lang w:val="fr-FR"/>
        </w:rPr>
        <w:t xml:space="preserve"> Ou </w:t>
      </w:r>
      <w:r w:rsidR="00E073A7" w:rsidRPr="00492FB6">
        <w:rPr>
          <w:rFonts w:ascii="Book Antiqua" w:eastAsia="Times New Roman" w:hAnsi="Book Antiqua" w:cs="Times New Roman"/>
          <w:kern w:val="28"/>
          <w:sz w:val="24"/>
          <w:szCs w:val="24"/>
          <w:lang w:val="fr-FR"/>
        </w:rPr>
        <w:t xml:space="preserve">bien </w:t>
      </w:r>
      <w:r w:rsidR="001A2DF6" w:rsidRPr="00492FB6">
        <w:rPr>
          <w:rFonts w:ascii="Book Antiqua" w:eastAsia="Times New Roman" w:hAnsi="Book Antiqua" w:cs="Times New Roman"/>
          <w:kern w:val="28"/>
          <w:sz w:val="24"/>
          <w:szCs w:val="24"/>
          <w:lang w:val="fr-FR"/>
        </w:rPr>
        <w:t>vont-ils se tourner vers un ignorant qui</w:t>
      </w:r>
      <w:r w:rsidR="00E073A7"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00E073A7" w:rsidRPr="00492FB6">
        <w:rPr>
          <w:rFonts w:ascii="Book Antiqua" w:eastAsia="Times New Roman" w:hAnsi="Book Antiqua" w:cs="Times New Roman"/>
          <w:kern w:val="28"/>
          <w:sz w:val="24"/>
          <w:szCs w:val="24"/>
          <w:lang w:val="fr-FR"/>
        </w:rPr>
        <w:t xml:space="preserve">de manière involontaire, </w:t>
      </w:r>
      <w:r w:rsidR="001A2DF6" w:rsidRPr="00492FB6">
        <w:rPr>
          <w:rFonts w:ascii="Book Antiqua" w:eastAsia="Times New Roman" w:hAnsi="Book Antiqua" w:cs="Times New Roman"/>
          <w:kern w:val="28"/>
          <w:sz w:val="24"/>
          <w:szCs w:val="24"/>
          <w:lang w:val="fr-FR"/>
        </w:rPr>
        <w:t>va les égarer du sentier d’Allah</w:t>
      </w:r>
      <w:r w:rsid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Ou bien vont-ils se diriger vers un savant </w:t>
      </w:r>
      <w:r w:rsidR="00E073A7" w:rsidRPr="00492FB6">
        <w:rPr>
          <w:rFonts w:ascii="Book Antiqua" w:eastAsia="Times New Roman" w:hAnsi="Book Antiqua" w:cs="Times New Roman"/>
          <w:kern w:val="28"/>
          <w:sz w:val="24"/>
          <w:szCs w:val="24"/>
          <w:lang w:val="fr-FR"/>
        </w:rPr>
        <w:t xml:space="preserve">du mal </w:t>
      </w:r>
      <w:r w:rsidR="001A2DF6" w:rsidRPr="00492FB6">
        <w:rPr>
          <w:rFonts w:ascii="Book Antiqua" w:eastAsia="Times New Roman" w:hAnsi="Book Antiqua" w:cs="Times New Roman"/>
          <w:kern w:val="28"/>
          <w:sz w:val="24"/>
          <w:szCs w:val="24"/>
          <w:lang w:val="fr-FR"/>
        </w:rPr>
        <w:t xml:space="preserve">qui va leur barrer la voie menant au sentier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 xml:space="preserve">) </w:t>
      </w:r>
      <w:r w:rsidR="001A2DF6" w:rsidRPr="00492FB6">
        <w:rPr>
          <w:rFonts w:ascii="Book Antiqua" w:eastAsia="Times New Roman" w:hAnsi="Book Antiqua" w:cs="Times New Roman"/>
          <w:kern w:val="28"/>
          <w:sz w:val="24"/>
          <w:szCs w:val="24"/>
          <w:lang w:val="fr-FR"/>
        </w:rPr>
        <w:t>de manière intentionnelle</w:t>
      </w:r>
      <w:r w:rsidR="00492FB6">
        <w:rPr>
          <w:rFonts w:ascii="Book Antiqua" w:eastAsia="Times New Roman" w:hAnsi="Book Antiqua" w:cs="Times New Roman"/>
          <w:kern w:val="28"/>
          <w:sz w:val="24"/>
          <w:szCs w:val="24"/>
          <w:lang w:val="fr-FR"/>
        </w:rPr>
        <w:t>?</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1A2DF6" w:rsidRPr="00492FB6" w:rsidRDefault="000A52A6" w:rsidP="00492FB6">
      <w:pPr>
        <w:pStyle w:val="Heading2"/>
      </w:pPr>
      <w:bookmarkStart w:id="85" w:name="_Toc405011893"/>
      <w:bookmarkStart w:id="86" w:name="_Toc449990270"/>
      <w:r w:rsidRPr="00492FB6">
        <w:t xml:space="preserve">37) </w:t>
      </w:r>
      <w:r w:rsidR="002F7374" w:rsidRPr="00492FB6">
        <w:t>Le</w:t>
      </w:r>
      <w:r w:rsidR="001A2DF6" w:rsidRPr="00492FB6">
        <w:t xml:space="preserve"> </w:t>
      </w:r>
      <w:r w:rsidR="002F7374" w:rsidRPr="00492FB6">
        <w:t>prédicateur</w:t>
      </w:r>
      <w:r w:rsidR="001A2DF6" w:rsidRPr="00492FB6">
        <w:t xml:space="preserve"> </w:t>
      </w:r>
      <w:r w:rsidR="002F7374" w:rsidRPr="00492FB6">
        <w:t xml:space="preserve">doit prêcher là où </w:t>
      </w:r>
      <w:r w:rsidR="001A2DF6" w:rsidRPr="00492FB6">
        <w:t xml:space="preserve">l’intérêt est le plus </w:t>
      </w:r>
      <w:r w:rsidR="002F7374" w:rsidRPr="00492FB6">
        <w:t>bénéfique</w:t>
      </w:r>
      <w:bookmarkEnd w:id="85"/>
      <w:bookmarkEnd w:id="86"/>
    </w:p>
    <w:p w:rsidR="001A2DF6" w:rsidRPr="00492FB6" w:rsidRDefault="001A2DF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Quel est le devoir des prêcheurs vis-à-vis des </w:t>
      </w:r>
      <w:r w:rsidR="002F7374" w:rsidRPr="00492FB6">
        <w:rPr>
          <w:rFonts w:ascii="Eurostile" w:hAnsi="Eurostile"/>
          <w:color w:val="002060"/>
          <w:sz w:val="24"/>
          <w:szCs w:val="24"/>
          <w:lang w:val="fr-FR"/>
        </w:rPr>
        <w:t xml:space="preserve">médias – </w:t>
      </w:r>
      <w:r w:rsidRPr="00492FB6">
        <w:rPr>
          <w:rFonts w:ascii="Eurostile" w:hAnsi="Eurostile"/>
          <w:color w:val="002060"/>
          <w:sz w:val="24"/>
          <w:szCs w:val="24"/>
          <w:lang w:val="fr-FR"/>
        </w:rPr>
        <w:t>à la vue de leur impact bien visible sur la société</w:t>
      </w:r>
      <w:r w:rsidR="00492FB6">
        <w:rPr>
          <w:rFonts w:ascii="Eurostile" w:hAnsi="Eurostile"/>
          <w:color w:val="002060"/>
          <w:sz w:val="24"/>
          <w:szCs w:val="24"/>
          <w:lang w:val="fr-FR"/>
        </w:rPr>
        <w:t>?</w:t>
      </w:r>
    </w:p>
    <w:p w:rsidR="001A2DF6"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Selon moi, à partir du moment où un individu est sollicité pour </w:t>
      </w:r>
      <w:r w:rsidR="002F7374" w:rsidRPr="00492FB6">
        <w:rPr>
          <w:rFonts w:ascii="Book Antiqua" w:eastAsia="Times New Roman" w:hAnsi="Book Antiqua" w:cs="Times New Roman"/>
          <w:kern w:val="28"/>
          <w:sz w:val="24"/>
          <w:szCs w:val="24"/>
          <w:lang w:val="fr-FR"/>
        </w:rPr>
        <w:t xml:space="preserve">inviter </w:t>
      </w:r>
      <w:r w:rsidRPr="00492FB6">
        <w:rPr>
          <w:rFonts w:ascii="Book Antiqua" w:eastAsia="Times New Roman" w:hAnsi="Book Antiqua" w:cs="Times New Roman"/>
          <w:kern w:val="28"/>
          <w:sz w:val="24"/>
          <w:szCs w:val="24"/>
          <w:lang w:val="fr-FR"/>
        </w:rPr>
        <w:t xml:space="preserve">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Pr="00492FB6">
        <w:rPr>
          <w:rFonts w:ascii="Book Antiqua" w:eastAsia="Times New Roman" w:hAnsi="Book Antiqua" w:cs="Times New Roman"/>
          <w:kern w:val="28"/>
          <w:sz w:val="24"/>
          <w:szCs w:val="24"/>
          <w:lang w:val="fr-FR"/>
        </w:rPr>
        <w:t xml:space="preserve"> dans un endroit où le bénéfice à tirer est </w:t>
      </w:r>
      <w:r w:rsidR="005D5BD1" w:rsidRPr="00492FB6">
        <w:rPr>
          <w:rFonts w:ascii="Book Antiqua" w:eastAsia="Times New Roman" w:hAnsi="Book Antiqua" w:cs="Times New Roman"/>
          <w:kern w:val="28"/>
          <w:sz w:val="24"/>
          <w:szCs w:val="24"/>
          <w:lang w:val="fr-FR"/>
        </w:rPr>
        <w:t xml:space="preserve">le </w:t>
      </w:r>
      <w:r w:rsidRPr="00492FB6">
        <w:rPr>
          <w:rFonts w:ascii="Book Antiqua" w:eastAsia="Times New Roman" w:hAnsi="Book Antiqua" w:cs="Times New Roman"/>
          <w:kern w:val="28"/>
          <w:sz w:val="24"/>
          <w:szCs w:val="24"/>
          <w:lang w:val="fr-FR"/>
        </w:rPr>
        <w:t xml:space="preserve">plus grand, et l’utilité </w:t>
      </w:r>
      <w:r w:rsidR="005D5BD1" w:rsidRPr="00492FB6">
        <w:rPr>
          <w:rFonts w:ascii="Book Antiqua" w:eastAsia="Times New Roman" w:hAnsi="Book Antiqua" w:cs="Times New Roman"/>
          <w:kern w:val="28"/>
          <w:sz w:val="24"/>
          <w:szCs w:val="24"/>
          <w:lang w:val="fr-FR"/>
        </w:rPr>
        <w:t xml:space="preserve">la </w:t>
      </w:r>
      <w:r w:rsidRPr="00492FB6">
        <w:rPr>
          <w:rFonts w:ascii="Book Antiqua" w:eastAsia="Times New Roman" w:hAnsi="Book Antiqua" w:cs="Times New Roman"/>
          <w:kern w:val="28"/>
          <w:sz w:val="24"/>
          <w:szCs w:val="24"/>
          <w:lang w:val="fr-FR"/>
        </w:rPr>
        <w:t xml:space="preserve">plus générale, alors il ne doit pas </w:t>
      </w:r>
      <w:r w:rsidR="002F7374" w:rsidRPr="00492FB6">
        <w:rPr>
          <w:rFonts w:ascii="Book Antiqua" w:eastAsia="Times New Roman" w:hAnsi="Book Antiqua" w:cs="Times New Roman"/>
          <w:kern w:val="28"/>
          <w:sz w:val="24"/>
          <w:szCs w:val="24"/>
          <w:lang w:val="fr-FR"/>
        </w:rPr>
        <w:t>refuser l’opportunité</w:t>
      </w:r>
      <w:r w:rsidRPr="00492FB6">
        <w:rPr>
          <w:rFonts w:ascii="Book Antiqua" w:eastAsia="Times New Roman" w:hAnsi="Book Antiqua" w:cs="Times New Roman"/>
          <w:kern w:val="28"/>
          <w:sz w:val="24"/>
          <w:szCs w:val="24"/>
          <w:lang w:val="fr-FR"/>
        </w:rPr>
        <w:t xml:space="preserve">, mais plutôt s’y engager, en considérant que ceci est un bienfait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Pr="00492FB6">
        <w:rPr>
          <w:rFonts w:ascii="Book Antiqua" w:eastAsia="Times New Roman" w:hAnsi="Book Antiqua" w:cs="Times New Roman"/>
          <w:kern w:val="28"/>
          <w:sz w:val="24"/>
          <w:szCs w:val="24"/>
          <w:lang w:val="fr-FR"/>
        </w:rPr>
        <w:t>à son égard</w:t>
      </w:r>
      <w:r w:rsidR="002F7374" w:rsidRPr="00492FB6">
        <w:rPr>
          <w:rFonts w:ascii="Book Antiqua" w:eastAsia="Times New Roman" w:hAnsi="Book Antiqua" w:cs="Times New Roman"/>
          <w:kern w:val="28"/>
          <w:sz w:val="24"/>
          <w:szCs w:val="24"/>
          <w:lang w:val="fr-FR"/>
        </w:rPr>
        <w:t xml:space="preserve">. En effet, </w:t>
      </w:r>
      <w:r w:rsidR="00DE3834" w:rsidRPr="00492FB6">
        <w:rPr>
          <w:rFonts w:ascii="Book Antiqua" w:eastAsia="Times New Roman" w:hAnsi="Book Antiqua" w:cs="Times New Roman"/>
          <w:kern w:val="28"/>
          <w:sz w:val="24"/>
          <w:szCs w:val="24"/>
          <w:lang w:val="fr-FR"/>
        </w:rPr>
        <w:t>ce genre de «</w:t>
      </w:r>
      <w:r w:rsidR="002F7374" w:rsidRPr="00492FB6">
        <w:rPr>
          <w:rFonts w:ascii="Book Antiqua" w:eastAsia="Times New Roman" w:hAnsi="Book Antiqua" w:cs="Times New Roman"/>
          <w:kern w:val="28"/>
          <w:sz w:val="24"/>
          <w:szCs w:val="24"/>
          <w:lang w:val="fr-FR"/>
        </w:rPr>
        <w:t>média</w:t>
      </w:r>
      <w:r w:rsidRPr="00492FB6">
        <w:rPr>
          <w:rFonts w:ascii="Book Antiqua" w:eastAsia="Times New Roman" w:hAnsi="Book Antiqua" w:cs="Times New Roman"/>
          <w:kern w:val="28"/>
          <w:sz w:val="24"/>
          <w:szCs w:val="24"/>
          <w:lang w:val="fr-FR"/>
        </w:rPr>
        <w:t>», lorsqu’ils ne sont pas remplis de bien</w:t>
      </w:r>
      <w:r w:rsidR="0052717D" w:rsidRP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 xml:space="preserve"> le sont de mal. Aussi, je vois qu’il fait parti</w:t>
      </w:r>
      <w:r w:rsidR="005E7A72" w:rsidRPr="00492FB6">
        <w:rPr>
          <w:rFonts w:ascii="Book Antiqua" w:eastAsia="Times New Roman" w:hAnsi="Book Antiqua" w:cs="Times New Roman"/>
          <w:kern w:val="28"/>
          <w:sz w:val="24"/>
          <w:szCs w:val="24"/>
          <w:lang w:val="fr-FR"/>
        </w:rPr>
        <w:t>e</w:t>
      </w:r>
      <w:r w:rsidRPr="00492FB6">
        <w:rPr>
          <w:rFonts w:ascii="Book Antiqua" w:eastAsia="Times New Roman" w:hAnsi="Book Antiqua" w:cs="Times New Roman"/>
          <w:kern w:val="28"/>
          <w:sz w:val="24"/>
          <w:szCs w:val="24"/>
          <w:lang w:val="fr-FR"/>
        </w:rPr>
        <w:t xml:space="preserve"> de l’entraide et du bon conseil mutuel </w:t>
      </w:r>
      <w:r w:rsidR="002F7374" w:rsidRPr="00492FB6">
        <w:rPr>
          <w:rFonts w:ascii="Book Antiqua" w:eastAsia="Times New Roman" w:hAnsi="Book Antiqua" w:cs="Times New Roman"/>
          <w:kern w:val="28"/>
          <w:sz w:val="24"/>
          <w:szCs w:val="24"/>
          <w:lang w:val="fr-FR"/>
        </w:rPr>
        <w:t xml:space="preserve">de s’engager dans cela et </w:t>
      </w:r>
      <w:r w:rsidRPr="00492FB6">
        <w:rPr>
          <w:rFonts w:ascii="Book Antiqua" w:eastAsia="Times New Roman" w:hAnsi="Book Antiqua" w:cs="Times New Roman"/>
          <w:kern w:val="28"/>
          <w:sz w:val="24"/>
          <w:szCs w:val="24"/>
          <w:lang w:val="fr-FR"/>
        </w:rPr>
        <w:t>répond</w:t>
      </w:r>
      <w:r w:rsidR="002F7374" w:rsidRPr="00492FB6">
        <w:rPr>
          <w:rFonts w:ascii="Book Antiqua" w:eastAsia="Times New Roman" w:hAnsi="Book Antiqua" w:cs="Times New Roman"/>
          <w:kern w:val="28"/>
          <w:sz w:val="24"/>
          <w:szCs w:val="24"/>
          <w:lang w:val="fr-FR"/>
        </w:rPr>
        <w:t>r</w:t>
      </w:r>
      <w:r w:rsidRPr="00492FB6">
        <w:rPr>
          <w:rFonts w:ascii="Book Antiqua" w:eastAsia="Times New Roman" w:hAnsi="Book Antiqua" w:cs="Times New Roman"/>
          <w:kern w:val="28"/>
          <w:sz w:val="24"/>
          <w:szCs w:val="24"/>
          <w:lang w:val="fr-FR"/>
        </w:rPr>
        <w:t xml:space="preserve">e favorablement </w:t>
      </w:r>
      <w:r w:rsidR="002F7374" w:rsidRPr="00492FB6">
        <w:rPr>
          <w:rFonts w:ascii="Book Antiqua" w:eastAsia="Times New Roman" w:hAnsi="Book Antiqua" w:cs="Times New Roman"/>
          <w:kern w:val="28"/>
          <w:sz w:val="24"/>
          <w:szCs w:val="24"/>
          <w:lang w:val="fr-FR"/>
        </w:rPr>
        <w:t xml:space="preserve">aux sollicitations à contribuer pour de </w:t>
      </w:r>
      <w:r w:rsidRPr="00492FB6">
        <w:rPr>
          <w:rFonts w:ascii="Book Antiqua" w:eastAsia="Times New Roman" w:hAnsi="Book Antiqua" w:cs="Times New Roman"/>
          <w:kern w:val="28"/>
          <w:sz w:val="24"/>
          <w:szCs w:val="24"/>
          <w:lang w:val="fr-FR"/>
        </w:rPr>
        <w:t>tels organismes.</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1A2DF6" w:rsidRPr="00492FB6" w:rsidRDefault="000A52A6" w:rsidP="00492FB6">
      <w:pPr>
        <w:pStyle w:val="Heading2"/>
      </w:pPr>
      <w:bookmarkStart w:id="87" w:name="_Toc405011894"/>
      <w:bookmarkStart w:id="88" w:name="_Toc449990271"/>
      <w:r w:rsidRPr="00492FB6">
        <w:t xml:space="preserve">38) </w:t>
      </w:r>
      <w:r w:rsidR="001A2DF6" w:rsidRPr="00492FB6">
        <w:t>Il se peut que ceci fasse parti</w:t>
      </w:r>
      <w:r w:rsidR="00485374" w:rsidRPr="00492FB6">
        <w:t>e</w:t>
      </w:r>
      <w:r w:rsidR="001A2DF6" w:rsidRPr="00492FB6">
        <w:t xml:space="preserve"> du recours à la sagesse</w:t>
      </w:r>
      <w:bookmarkEnd w:id="87"/>
      <w:bookmarkEnd w:id="88"/>
    </w:p>
    <w:p w:rsidR="001A2DF6" w:rsidRPr="00492FB6" w:rsidRDefault="001A2DF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 pensez-vous d’un prêcheur </w:t>
      </w:r>
      <w:r w:rsidR="005D5BD1" w:rsidRPr="00492FB6">
        <w:rPr>
          <w:rFonts w:ascii="Eurostile" w:hAnsi="Eurostile"/>
          <w:color w:val="002060"/>
          <w:sz w:val="24"/>
          <w:szCs w:val="24"/>
          <w:lang w:val="fr-FR"/>
        </w:rPr>
        <w:t xml:space="preserve">qui constate </w:t>
      </w:r>
      <w:r w:rsidRPr="00492FB6">
        <w:rPr>
          <w:rFonts w:ascii="Eurostile" w:hAnsi="Eurostile"/>
          <w:color w:val="002060"/>
          <w:sz w:val="24"/>
          <w:szCs w:val="24"/>
          <w:lang w:val="fr-FR"/>
        </w:rPr>
        <w:t xml:space="preserve">un acte condamnable et le </w:t>
      </w:r>
      <w:r w:rsidR="005D5BD1" w:rsidRPr="00492FB6">
        <w:rPr>
          <w:rFonts w:ascii="Eurostile" w:hAnsi="Eurostile"/>
          <w:color w:val="002060"/>
          <w:sz w:val="24"/>
          <w:szCs w:val="24"/>
          <w:lang w:val="fr-FR"/>
        </w:rPr>
        <w:t xml:space="preserve">passe </w:t>
      </w:r>
      <w:r w:rsidRPr="00492FB6">
        <w:rPr>
          <w:rFonts w:ascii="Eurostile" w:hAnsi="Eurostile"/>
          <w:color w:val="002060"/>
          <w:sz w:val="24"/>
          <w:szCs w:val="24"/>
          <w:lang w:val="fr-FR"/>
        </w:rPr>
        <w:t>sous silence dans le but de le réformer plus tard</w:t>
      </w:r>
      <w:r w:rsidR="00492FB6">
        <w:rPr>
          <w:rFonts w:ascii="Eurostile" w:hAnsi="Eurostile"/>
          <w:color w:val="002060"/>
          <w:sz w:val="24"/>
          <w:szCs w:val="24"/>
          <w:lang w:val="fr-FR"/>
        </w:rPr>
        <w:t>?</w:t>
      </w:r>
    </w:p>
    <w:p w:rsidR="00942E0F"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Il se peut que le fait de retarder la réprobation d’un mal </w:t>
      </w:r>
      <w:r w:rsidR="00942E0F" w:rsidRPr="00492FB6">
        <w:rPr>
          <w:rFonts w:ascii="Book Antiqua" w:eastAsia="Times New Roman" w:hAnsi="Book Antiqua" w:cs="Times New Roman"/>
          <w:kern w:val="28"/>
          <w:sz w:val="24"/>
          <w:szCs w:val="24"/>
          <w:lang w:val="fr-FR"/>
        </w:rPr>
        <w:t xml:space="preserve">soit une manière de recourir </w:t>
      </w:r>
      <w:r w:rsidRPr="00492FB6">
        <w:rPr>
          <w:rFonts w:ascii="Book Antiqua" w:eastAsia="Times New Roman" w:hAnsi="Book Antiqua" w:cs="Times New Roman"/>
          <w:kern w:val="28"/>
          <w:sz w:val="24"/>
          <w:szCs w:val="24"/>
          <w:lang w:val="fr-FR"/>
        </w:rPr>
        <w:t xml:space="preserve">à la sagesse. En effet, il </w:t>
      </w:r>
      <w:r w:rsidR="00942E0F" w:rsidRPr="00492FB6">
        <w:rPr>
          <w:rFonts w:ascii="Book Antiqua" w:eastAsia="Times New Roman" w:hAnsi="Book Antiqua" w:cs="Times New Roman"/>
          <w:kern w:val="28"/>
          <w:sz w:val="24"/>
          <w:szCs w:val="24"/>
          <w:lang w:val="fr-FR"/>
        </w:rPr>
        <w:t xml:space="preserve">arrive </w:t>
      </w:r>
      <w:r w:rsidRPr="00492FB6">
        <w:rPr>
          <w:rFonts w:ascii="Book Antiqua" w:eastAsia="Times New Roman" w:hAnsi="Book Antiqua" w:cs="Times New Roman"/>
          <w:kern w:val="28"/>
          <w:sz w:val="24"/>
          <w:szCs w:val="24"/>
          <w:lang w:val="fr-FR"/>
        </w:rPr>
        <w:t xml:space="preserve">que le moment même où l’individu accomplit un tel acte ne soit pas opportun pour le réprouver. Cependant, </w:t>
      </w:r>
      <w:r w:rsidR="00942E0F" w:rsidRPr="00492FB6">
        <w:rPr>
          <w:rFonts w:ascii="Book Antiqua" w:eastAsia="Times New Roman" w:hAnsi="Book Antiqua" w:cs="Times New Roman"/>
          <w:kern w:val="28"/>
          <w:sz w:val="24"/>
          <w:szCs w:val="24"/>
          <w:lang w:val="fr-FR"/>
        </w:rPr>
        <w:t xml:space="preserve">il s’agit là de </w:t>
      </w:r>
      <w:r w:rsidRPr="00492FB6">
        <w:rPr>
          <w:rFonts w:ascii="Book Antiqua" w:eastAsia="Times New Roman" w:hAnsi="Book Antiqua" w:cs="Times New Roman"/>
          <w:kern w:val="28"/>
          <w:sz w:val="24"/>
          <w:szCs w:val="24"/>
          <w:lang w:val="fr-FR"/>
        </w:rPr>
        <w:t xml:space="preserve">garder dans un coin de </w:t>
      </w:r>
      <w:r w:rsidR="00942E0F" w:rsidRPr="00492FB6">
        <w:rPr>
          <w:rFonts w:ascii="Book Antiqua" w:eastAsia="Times New Roman" w:hAnsi="Book Antiqua" w:cs="Times New Roman"/>
          <w:kern w:val="28"/>
          <w:sz w:val="24"/>
          <w:szCs w:val="24"/>
          <w:lang w:val="fr-FR"/>
        </w:rPr>
        <w:t>l’</w:t>
      </w:r>
      <w:r w:rsidRPr="00492FB6">
        <w:rPr>
          <w:rFonts w:ascii="Book Antiqua" w:eastAsia="Times New Roman" w:hAnsi="Book Antiqua" w:cs="Times New Roman"/>
          <w:kern w:val="28"/>
          <w:sz w:val="24"/>
          <w:szCs w:val="24"/>
          <w:lang w:val="fr-FR"/>
        </w:rPr>
        <w:t xml:space="preserve">esprit </w:t>
      </w:r>
      <w:r w:rsidR="005D5BD1" w:rsidRPr="00492FB6">
        <w:rPr>
          <w:rFonts w:ascii="Book Antiqua" w:eastAsia="Times New Roman" w:hAnsi="Book Antiqua" w:cs="Times New Roman"/>
          <w:kern w:val="28"/>
          <w:sz w:val="24"/>
          <w:szCs w:val="24"/>
          <w:lang w:val="fr-FR"/>
        </w:rPr>
        <w:t xml:space="preserve">d’une part </w:t>
      </w:r>
      <w:r w:rsidRPr="00492FB6">
        <w:rPr>
          <w:rFonts w:ascii="Book Antiqua" w:eastAsia="Times New Roman" w:hAnsi="Book Antiqua" w:cs="Times New Roman"/>
          <w:kern w:val="28"/>
          <w:sz w:val="24"/>
          <w:szCs w:val="24"/>
          <w:lang w:val="fr-FR"/>
        </w:rPr>
        <w:t xml:space="preserve">le </w:t>
      </w:r>
      <w:r w:rsidR="00942E0F" w:rsidRPr="00492FB6">
        <w:rPr>
          <w:rFonts w:ascii="Book Antiqua" w:eastAsia="Times New Roman" w:hAnsi="Book Antiqua" w:cs="Times New Roman"/>
          <w:kern w:val="28"/>
          <w:sz w:val="24"/>
          <w:szCs w:val="24"/>
          <w:lang w:val="fr-FR"/>
        </w:rPr>
        <w:t xml:space="preserve">devoir </w:t>
      </w:r>
      <w:r w:rsidRPr="00492FB6">
        <w:rPr>
          <w:rFonts w:ascii="Book Antiqua" w:eastAsia="Times New Roman" w:hAnsi="Book Antiqua" w:cs="Times New Roman"/>
          <w:kern w:val="28"/>
          <w:sz w:val="24"/>
          <w:szCs w:val="24"/>
          <w:lang w:val="fr-FR"/>
        </w:rPr>
        <w:t xml:space="preserve">de </w:t>
      </w:r>
      <w:r w:rsidR="00942E0F" w:rsidRPr="00492FB6">
        <w:rPr>
          <w:rFonts w:ascii="Book Antiqua" w:eastAsia="Times New Roman" w:hAnsi="Book Antiqua" w:cs="Times New Roman"/>
          <w:kern w:val="28"/>
          <w:sz w:val="24"/>
          <w:szCs w:val="24"/>
          <w:lang w:val="fr-FR"/>
        </w:rPr>
        <w:t>blâmer</w:t>
      </w:r>
      <w:r w:rsidRPr="00492FB6">
        <w:rPr>
          <w:rFonts w:ascii="Book Antiqua" w:eastAsia="Times New Roman" w:hAnsi="Book Antiqua" w:cs="Times New Roman"/>
          <w:kern w:val="28"/>
          <w:sz w:val="24"/>
          <w:szCs w:val="24"/>
          <w:lang w:val="fr-FR"/>
        </w:rPr>
        <w:t xml:space="preserve"> </w:t>
      </w:r>
      <w:r w:rsidR="00942E0F" w:rsidRPr="00492FB6">
        <w:rPr>
          <w:rFonts w:ascii="Book Antiqua" w:eastAsia="Times New Roman" w:hAnsi="Book Antiqua" w:cs="Times New Roman"/>
          <w:kern w:val="28"/>
          <w:sz w:val="24"/>
          <w:szCs w:val="24"/>
          <w:lang w:val="fr-FR"/>
        </w:rPr>
        <w:t xml:space="preserve">cet </w:t>
      </w:r>
      <w:r w:rsidRPr="00492FB6">
        <w:rPr>
          <w:rFonts w:ascii="Book Antiqua" w:eastAsia="Times New Roman" w:hAnsi="Book Antiqua" w:cs="Times New Roman"/>
          <w:kern w:val="28"/>
          <w:sz w:val="24"/>
          <w:szCs w:val="24"/>
          <w:lang w:val="fr-FR"/>
        </w:rPr>
        <w:t xml:space="preserve">acte </w:t>
      </w:r>
      <w:r w:rsidR="005D5BD1" w:rsidRPr="00492FB6">
        <w:rPr>
          <w:rFonts w:ascii="Book Antiqua" w:eastAsia="Times New Roman" w:hAnsi="Book Antiqua" w:cs="Times New Roman"/>
          <w:kern w:val="28"/>
          <w:sz w:val="24"/>
          <w:szCs w:val="24"/>
          <w:lang w:val="fr-FR"/>
        </w:rPr>
        <w:t xml:space="preserve">et d’autre part </w:t>
      </w:r>
      <w:r w:rsidR="00942E0F" w:rsidRPr="00492FB6">
        <w:rPr>
          <w:rFonts w:ascii="Book Antiqua" w:eastAsia="Times New Roman" w:hAnsi="Book Antiqua" w:cs="Times New Roman"/>
          <w:kern w:val="28"/>
          <w:sz w:val="24"/>
          <w:szCs w:val="24"/>
          <w:lang w:val="fr-FR"/>
        </w:rPr>
        <w:t xml:space="preserve">le droit </w:t>
      </w:r>
      <w:r w:rsidR="005D5BD1" w:rsidRPr="00492FB6">
        <w:rPr>
          <w:rFonts w:ascii="Book Antiqua" w:eastAsia="Times New Roman" w:hAnsi="Book Antiqua" w:cs="Times New Roman"/>
          <w:kern w:val="28"/>
          <w:sz w:val="24"/>
          <w:szCs w:val="24"/>
          <w:lang w:val="fr-FR"/>
        </w:rPr>
        <w:t xml:space="preserve">de l’auteur de l’acte à </w:t>
      </w:r>
      <w:r w:rsidRPr="00492FB6">
        <w:rPr>
          <w:rFonts w:ascii="Book Antiqua" w:eastAsia="Times New Roman" w:hAnsi="Book Antiqua" w:cs="Times New Roman"/>
          <w:kern w:val="28"/>
          <w:sz w:val="24"/>
          <w:szCs w:val="24"/>
          <w:lang w:val="fr-FR"/>
        </w:rPr>
        <w:t xml:space="preserve">se faire </w:t>
      </w:r>
      <w:r w:rsidR="00942E0F" w:rsidRPr="00492FB6">
        <w:rPr>
          <w:rFonts w:ascii="Book Antiqua" w:eastAsia="Times New Roman" w:hAnsi="Book Antiqua" w:cs="Times New Roman"/>
          <w:kern w:val="28"/>
          <w:sz w:val="24"/>
          <w:szCs w:val="24"/>
          <w:lang w:val="fr-FR"/>
        </w:rPr>
        <w:t xml:space="preserve">inviter </w:t>
      </w:r>
      <w:r w:rsidRPr="00492FB6">
        <w:rPr>
          <w:rFonts w:ascii="Book Antiqua" w:eastAsia="Times New Roman" w:hAnsi="Book Antiqua" w:cs="Times New Roman"/>
          <w:kern w:val="28"/>
          <w:sz w:val="24"/>
          <w:szCs w:val="24"/>
          <w:lang w:val="fr-FR"/>
        </w:rPr>
        <w:t xml:space="preserve">à la vérité jusqu’à ce les conditions soient plus propices. </w:t>
      </w:r>
      <w:r w:rsidR="00942E0F" w:rsidRPr="00492FB6">
        <w:rPr>
          <w:rFonts w:ascii="Book Antiqua" w:eastAsia="Times New Roman" w:hAnsi="Book Antiqua" w:cs="Times New Roman"/>
          <w:kern w:val="28"/>
          <w:sz w:val="24"/>
          <w:szCs w:val="24"/>
          <w:lang w:val="fr-FR"/>
        </w:rPr>
        <w:t>E</w:t>
      </w:r>
      <w:r w:rsidRPr="00492FB6">
        <w:rPr>
          <w:rFonts w:ascii="Book Antiqua" w:eastAsia="Times New Roman" w:hAnsi="Book Antiqua" w:cs="Times New Roman"/>
          <w:kern w:val="28"/>
          <w:sz w:val="24"/>
          <w:szCs w:val="24"/>
          <w:lang w:val="fr-FR"/>
        </w:rPr>
        <w:t>n réalité, c’est cette</w:t>
      </w:r>
      <w:r w:rsidRPr="00492FB6">
        <w:rPr>
          <w:rFonts w:ascii="Times New Roman" w:eastAsia="Times New Roman" w:hAnsi="Times New Roman"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démarche qui </w:t>
      </w:r>
      <w:r w:rsidR="00942E0F" w:rsidRPr="00492FB6">
        <w:rPr>
          <w:rFonts w:ascii="Book Antiqua" w:eastAsia="Times New Roman" w:hAnsi="Book Antiqua" w:cs="Times New Roman"/>
          <w:kern w:val="28"/>
          <w:sz w:val="24"/>
          <w:szCs w:val="24"/>
          <w:lang w:val="fr-FR"/>
        </w:rPr>
        <w:t>est la bonne. C</w:t>
      </w:r>
      <w:r w:rsidRPr="00492FB6">
        <w:rPr>
          <w:rFonts w:ascii="Book Antiqua" w:eastAsia="Times New Roman" w:hAnsi="Book Antiqua" w:cs="Times New Roman"/>
          <w:kern w:val="28"/>
          <w:sz w:val="24"/>
          <w:szCs w:val="24"/>
          <w:lang w:val="fr-FR"/>
        </w:rPr>
        <w:t>omme nous le savons tous</w:t>
      </w:r>
      <w:r w:rsidR="0052717D" w:rsidRP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 xml:space="preserve"> </w:t>
      </w:r>
      <w:r w:rsidR="005D5BD1" w:rsidRPr="00492FB6">
        <w:rPr>
          <w:rFonts w:ascii="Book Antiqua" w:eastAsia="Times New Roman" w:hAnsi="Book Antiqua" w:cs="Times New Roman"/>
          <w:kern w:val="28"/>
          <w:sz w:val="24"/>
          <w:szCs w:val="24"/>
          <w:lang w:val="fr-FR"/>
        </w:rPr>
        <w:t xml:space="preserve">la législation </w:t>
      </w:r>
      <w:r w:rsidRPr="00492FB6">
        <w:rPr>
          <w:rFonts w:ascii="Book Antiqua" w:eastAsia="Times New Roman" w:hAnsi="Book Antiqua" w:cs="Times New Roman"/>
          <w:kern w:val="28"/>
          <w:sz w:val="24"/>
          <w:szCs w:val="24"/>
          <w:lang w:val="fr-FR"/>
        </w:rPr>
        <w:t xml:space="preserve">a évolué par étapes depuis son avènement, et c’est </w:t>
      </w:r>
      <w:r w:rsidR="00942E0F" w:rsidRPr="00492FB6">
        <w:rPr>
          <w:rFonts w:ascii="Book Antiqua" w:eastAsia="Times New Roman" w:hAnsi="Book Antiqua" w:cs="Times New Roman"/>
          <w:kern w:val="28"/>
          <w:sz w:val="24"/>
          <w:szCs w:val="24"/>
          <w:lang w:val="fr-FR"/>
        </w:rPr>
        <w:t xml:space="preserve">dans ce cadre </w:t>
      </w:r>
      <w:r w:rsidRPr="00492FB6">
        <w:rPr>
          <w:rFonts w:ascii="Book Antiqua" w:eastAsia="Times New Roman" w:hAnsi="Book Antiqua" w:cs="Times New Roman"/>
          <w:kern w:val="28"/>
          <w:sz w:val="24"/>
          <w:szCs w:val="24"/>
          <w:lang w:val="fr-FR"/>
        </w:rPr>
        <w:t xml:space="preserve">qu’elle a </w:t>
      </w:r>
      <w:r w:rsidR="00942E0F" w:rsidRPr="00492FB6">
        <w:rPr>
          <w:rFonts w:ascii="Book Antiqua" w:eastAsia="Times New Roman" w:hAnsi="Book Antiqua" w:cs="Times New Roman"/>
          <w:kern w:val="28"/>
          <w:sz w:val="24"/>
          <w:szCs w:val="24"/>
          <w:lang w:val="fr-FR"/>
        </w:rPr>
        <w:t xml:space="preserve">mis sous silence dans un premier temps </w:t>
      </w:r>
      <w:r w:rsidRPr="00492FB6">
        <w:rPr>
          <w:rFonts w:ascii="Book Antiqua" w:eastAsia="Times New Roman" w:hAnsi="Book Antiqua" w:cs="Times New Roman"/>
          <w:kern w:val="28"/>
          <w:sz w:val="24"/>
          <w:szCs w:val="24"/>
          <w:lang w:val="fr-FR"/>
        </w:rPr>
        <w:t xml:space="preserve">certaines </w:t>
      </w:r>
      <w:r w:rsidR="00942E0F" w:rsidRPr="00492FB6">
        <w:rPr>
          <w:rFonts w:ascii="Book Antiqua" w:eastAsia="Times New Roman" w:hAnsi="Book Antiqua" w:cs="Times New Roman"/>
          <w:kern w:val="28"/>
          <w:sz w:val="24"/>
          <w:szCs w:val="24"/>
          <w:lang w:val="fr-FR"/>
        </w:rPr>
        <w:t xml:space="preserve">coutumes </w:t>
      </w:r>
      <w:r w:rsidRPr="00492FB6">
        <w:rPr>
          <w:rFonts w:ascii="Book Antiqua" w:eastAsia="Times New Roman" w:hAnsi="Book Antiqua" w:cs="Times New Roman"/>
          <w:kern w:val="28"/>
          <w:sz w:val="24"/>
          <w:szCs w:val="24"/>
          <w:lang w:val="fr-FR"/>
        </w:rPr>
        <w:t xml:space="preserve">avant de les prohiber </w:t>
      </w:r>
      <w:r w:rsidR="00942E0F" w:rsidRPr="00492FB6">
        <w:rPr>
          <w:rFonts w:ascii="Book Antiqua" w:eastAsia="Times New Roman" w:hAnsi="Book Antiqua" w:cs="Times New Roman"/>
          <w:kern w:val="28"/>
          <w:sz w:val="24"/>
          <w:szCs w:val="24"/>
          <w:lang w:val="fr-FR"/>
        </w:rPr>
        <w:t xml:space="preserve">plus tard, </w:t>
      </w:r>
      <w:r w:rsidRPr="00492FB6">
        <w:rPr>
          <w:rFonts w:ascii="Book Antiqua" w:eastAsia="Times New Roman" w:hAnsi="Book Antiqua" w:cs="Times New Roman"/>
          <w:kern w:val="28"/>
          <w:sz w:val="24"/>
          <w:szCs w:val="24"/>
          <w:lang w:val="fr-FR"/>
        </w:rPr>
        <w:t xml:space="preserve">car </w:t>
      </w:r>
      <w:r w:rsidR="005D5BD1" w:rsidRPr="00492FB6">
        <w:rPr>
          <w:rFonts w:ascii="Book Antiqua" w:eastAsia="Times New Roman" w:hAnsi="Book Antiqua" w:cs="Times New Roman"/>
          <w:kern w:val="28"/>
          <w:sz w:val="24"/>
          <w:szCs w:val="24"/>
          <w:lang w:val="fr-FR"/>
        </w:rPr>
        <w:t>c’</w:t>
      </w:r>
      <w:r w:rsidRPr="00492FB6">
        <w:rPr>
          <w:rFonts w:ascii="Book Antiqua" w:eastAsia="Times New Roman" w:hAnsi="Book Antiqua" w:cs="Times New Roman"/>
          <w:kern w:val="28"/>
          <w:sz w:val="24"/>
          <w:szCs w:val="24"/>
          <w:lang w:val="fr-FR"/>
        </w:rPr>
        <w:t xml:space="preserve">était </w:t>
      </w:r>
      <w:r w:rsidR="00942E0F" w:rsidRPr="00492FB6">
        <w:rPr>
          <w:rFonts w:ascii="Book Antiqua" w:eastAsia="Times New Roman" w:hAnsi="Book Antiqua" w:cs="Times New Roman"/>
          <w:kern w:val="28"/>
          <w:sz w:val="24"/>
          <w:szCs w:val="24"/>
          <w:lang w:val="fr-FR"/>
        </w:rPr>
        <w:t>de meilleur intérêt.</w:t>
      </w:r>
    </w:p>
    <w:p w:rsidR="001A2DF6"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L</w:t>
      </w:r>
      <w:r w:rsidR="00942E0F" w:rsidRPr="00492FB6">
        <w:rPr>
          <w:rFonts w:ascii="Book Antiqua" w:eastAsia="Times New Roman" w:hAnsi="Book Antiqua" w:cs="Times New Roman"/>
          <w:kern w:val="28"/>
          <w:sz w:val="24"/>
          <w:szCs w:val="24"/>
          <w:lang w:val="fr-FR"/>
        </w:rPr>
        <w:t xml:space="preserve">e vin </w:t>
      </w:r>
      <w:r w:rsidRPr="00492FB6">
        <w:rPr>
          <w:rFonts w:ascii="Book Antiqua" w:eastAsia="Times New Roman" w:hAnsi="Book Antiqua" w:cs="Times New Roman"/>
          <w:kern w:val="28"/>
          <w:sz w:val="24"/>
          <w:szCs w:val="24"/>
          <w:lang w:val="fr-FR"/>
        </w:rPr>
        <w:t>en est un bon exemple</w:t>
      </w:r>
      <w:r w:rsidR="00942E0F"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a </w:t>
      </w:r>
      <w:r w:rsidR="005D5BD1" w:rsidRPr="00492FB6">
        <w:rPr>
          <w:rFonts w:ascii="Book Antiqua" w:hAnsi="Book Antiqua" w:cs="Traditional Arabic"/>
          <w:sz w:val="24"/>
          <w:szCs w:val="24"/>
          <w:lang w:val="fr-FR"/>
        </w:rPr>
        <w:t xml:space="preserve">dans un premier temps </w:t>
      </w:r>
      <w:r w:rsidR="00B6187F" w:rsidRPr="00492FB6">
        <w:rPr>
          <w:rFonts w:ascii="Book Antiqua" w:hAnsi="Book Antiqua" w:cs="Traditional Arabic"/>
          <w:sz w:val="24"/>
          <w:szCs w:val="24"/>
          <w:lang w:val="fr-FR"/>
        </w:rPr>
        <w:t>expliqué à</w:t>
      </w:r>
      <w:r w:rsidRPr="00492FB6">
        <w:rPr>
          <w:rFonts w:ascii="Book Antiqua" w:eastAsia="Times New Roman" w:hAnsi="Book Antiqua" w:cs="Times New Roman"/>
          <w:kern w:val="28"/>
          <w:sz w:val="24"/>
          <w:szCs w:val="24"/>
          <w:lang w:val="fr-FR"/>
        </w:rPr>
        <w:t xml:space="preserve"> Ses serviteurs qu’il </w:t>
      </w:r>
      <w:r w:rsidR="00942E0F" w:rsidRPr="00492FB6">
        <w:rPr>
          <w:rFonts w:ascii="Book Antiqua" w:eastAsia="Times New Roman" w:hAnsi="Book Antiqua" w:cs="Times New Roman"/>
          <w:kern w:val="28"/>
          <w:sz w:val="24"/>
          <w:szCs w:val="24"/>
          <w:lang w:val="fr-FR"/>
        </w:rPr>
        <w:t xml:space="preserve">contenait </w:t>
      </w:r>
      <w:r w:rsidRPr="00492FB6">
        <w:rPr>
          <w:rFonts w:ascii="Book Antiqua" w:eastAsia="Times New Roman" w:hAnsi="Book Antiqua" w:cs="Times New Roman"/>
          <w:kern w:val="28"/>
          <w:sz w:val="24"/>
          <w:szCs w:val="24"/>
          <w:lang w:val="fr-FR"/>
        </w:rPr>
        <w:t>un grand péché</w:t>
      </w:r>
      <w:r w:rsidR="00942E0F"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ainsi que des </w:t>
      </w:r>
      <w:r w:rsidR="00942E0F" w:rsidRPr="00492FB6">
        <w:rPr>
          <w:rFonts w:ascii="Book Antiqua" w:eastAsia="Times New Roman" w:hAnsi="Book Antiqua" w:cs="Times New Roman"/>
          <w:kern w:val="28"/>
          <w:sz w:val="24"/>
          <w:szCs w:val="24"/>
          <w:lang w:val="fr-FR"/>
        </w:rPr>
        <w:t xml:space="preserve">utilités </w:t>
      </w:r>
      <w:r w:rsidRPr="00492FB6">
        <w:rPr>
          <w:rFonts w:ascii="Book Antiqua" w:eastAsia="Times New Roman" w:hAnsi="Book Antiqua" w:cs="Times New Roman"/>
          <w:kern w:val="28"/>
          <w:sz w:val="24"/>
          <w:szCs w:val="24"/>
          <w:lang w:val="fr-FR"/>
        </w:rPr>
        <w:t>pour les gens</w:t>
      </w:r>
      <w:r w:rsidR="00942E0F" w:rsidRPr="00492FB6">
        <w:rPr>
          <w:rFonts w:ascii="Book Antiqua" w:eastAsia="Times New Roman" w:hAnsi="Book Antiqua" w:cs="Times New Roman"/>
          <w:kern w:val="28"/>
          <w:sz w:val="24"/>
          <w:szCs w:val="24"/>
          <w:lang w:val="fr-FR"/>
        </w:rPr>
        <w:t xml:space="preserve"> mais </w:t>
      </w:r>
      <w:r w:rsidRPr="00492FB6">
        <w:rPr>
          <w:rFonts w:ascii="Book Antiqua" w:eastAsia="Times New Roman" w:hAnsi="Book Antiqua" w:cs="Times New Roman"/>
          <w:kern w:val="28"/>
          <w:sz w:val="24"/>
          <w:szCs w:val="24"/>
          <w:lang w:val="fr-FR"/>
        </w:rPr>
        <w:t>que son péché était plus grand que son utilité</w:t>
      </w:r>
      <w:r w:rsidR="00942E0F" w:rsidRPr="00492FB6">
        <w:rPr>
          <w:rFonts w:ascii="Book Antiqua" w:eastAsia="Times New Roman" w:hAnsi="Book Antiqua" w:cs="Times New Roman"/>
          <w:kern w:val="28"/>
          <w:sz w:val="24"/>
          <w:szCs w:val="24"/>
          <w:lang w:val="fr-FR"/>
        </w:rPr>
        <w:t>. L</w:t>
      </w:r>
      <w:r w:rsidRPr="00492FB6">
        <w:rPr>
          <w:rFonts w:ascii="Book Antiqua" w:eastAsia="Times New Roman" w:hAnsi="Book Antiqua" w:cs="Times New Roman"/>
          <w:kern w:val="28"/>
          <w:sz w:val="24"/>
          <w:szCs w:val="24"/>
          <w:lang w:val="fr-FR"/>
        </w:rPr>
        <w:t xml:space="preserve">es gens </w:t>
      </w:r>
      <w:r w:rsidR="00942E0F" w:rsidRPr="00492FB6">
        <w:rPr>
          <w:rFonts w:ascii="Book Antiqua" w:eastAsia="Times New Roman" w:hAnsi="Book Antiqua" w:cs="Times New Roman"/>
          <w:kern w:val="28"/>
          <w:sz w:val="24"/>
          <w:szCs w:val="24"/>
          <w:lang w:val="fr-FR"/>
        </w:rPr>
        <w:t>n’ont cessé de le boire jusqu’à la révélation d</w:t>
      </w:r>
      <w:r w:rsidR="005D5BD1" w:rsidRPr="00492FB6">
        <w:rPr>
          <w:rFonts w:ascii="Book Antiqua" w:eastAsia="Times New Roman" w:hAnsi="Book Antiqua" w:cs="Times New Roman"/>
          <w:kern w:val="28"/>
          <w:sz w:val="24"/>
          <w:szCs w:val="24"/>
          <w:lang w:val="fr-FR"/>
        </w:rPr>
        <w:t>’un autre</w:t>
      </w:r>
      <w:r w:rsidR="00942E0F"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verset qui fut synonyme </w:t>
      </w:r>
      <w:r w:rsidR="00942E0F" w:rsidRPr="00492FB6">
        <w:rPr>
          <w:rFonts w:ascii="Book Antiqua" w:eastAsia="Times New Roman" w:hAnsi="Book Antiqua" w:cs="Times New Roman"/>
          <w:kern w:val="28"/>
          <w:sz w:val="24"/>
          <w:szCs w:val="24"/>
          <w:lang w:val="fr-FR"/>
        </w:rPr>
        <w:t>d’</w:t>
      </w:r>
      <w:r w:rsidRPr="00492FB6">
        <w:rPr>
          <w:rFonts w:ascii="Book Antiqua" w:eastAsia="Times New Roman" w:hAnsi="Book Antiqua" w:cs="Times New Roman"/>
          <w:kern w:val="28"/>
          <w:sz w:val="24"/>
          <w:szCs w:val="24"/>
          <w:lang w:val="fr-FR"/>
        </w:rPr>
        <w:t>interdiction définitive.</w:t>
      </w:r>
    </w:p>
    <w:p w:rsidR="001A2DF6"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Aussi, si </w:t>
      </w:r>
      <w:r w:rsidR="00942E0F" w:rsidRPr="00492FB6">
        <w:rPr>
          <w:rFonts w:ascii="Book Antiqua" w:eastAsia="Times New Roman" w:hAnsi="Book Antiqua" w:cs="Times New Roman"/>
          <w:kern w:val="28"/>
          <w:sz w:val="24"/>
          <w:szCs w:val="24"/>
          <w:lang w:val="fr-FR"/>
        </w:rPr>
        <w:t xml:space="preserve">on </w:t>
      </w:r>
      <w:r w:rsidRPr="00492FB6">
        <w:rPr>
          <w:rFonts w:ascii="Book Antiqua" w:eastAsia="Times New Roman" w:hAnsi="Book Antiqua" w:cs="Times New Roman"/>
          <w:kern w:val="28"/>
          <w:sz w:val="24"/>
          <w:szCs w:val="24"/>
          <w:lang w:val="fr-FR"/>
        </w:rPr>
        <w:t xml:space="preserve">voit qu’il y a un bien à ne pas conseiller une telle personne </w:t>
      </w:r>
      <w:r w:rsidR="00942E0F" w:rsidRPr="00492FB6">
        <w:rPr>
          <w:rFonts w:ascii="Book Antiqua" w:eastAsia="Times New Roman" w:hAnsi="Book Antiqua" w:cs="Times New Roman"/>
          <w:kern w:val="28"/>
          <w:sz w:val="24"/>
          <w:szCs w:val="24"/>
          <w:lang w:val="fr-FR"/>
        </w:rPr>
        <w:t xml:space="preserve">à un </w:t>
      </w:r>
      <w:r w:rsidRPr="00492FB6">
        <w:rPr>
          <w:rFonts w:ascii="Book Antiqua" w:eastAsia="Times New Roman" w:hAnsi="Book Antiqua" w:cs="Times New Roman"/>
          <w:kern w:val="28"/>
          <w:sz w:val="24"/>
          <w:szCs w:val="24"/>
          <w:lang w:val="fr-FR"/>
        </w:rPr>
        <w:t xml:space="preserve">moment ou </w:t>
      </w:r>
      <w:r w:rsidR="00942E0F" w:rsidRPr="00492FB6">
        <w:rPr>
          <w:rFonts w:ascii="Book Antiqua" w:eastAsia="Times New Roman" w:hAnsi="Book Antiqua" w:cs="Times New Roman"/>
          <w:kern w:val="28"/>
          <w:sz w:val="24"/>
          <w:szCs w:val="24"/>
          <w:lang w:val="fr-FR"/>
        </w:rPr>
        <w:t xml:space="preserve">un </w:t>
      </w:r>
      <w:r w:rsidRPr="00492FB6">
        <w:rPr>
          <w:rFonts w:ascii="Book Antiqua" w:eastAsia="Times New Roman" w:hAnsi="Book Antiqua" w:cs="Times New Roman"/>
          <w:kern w:val="28"/>
          <w:sz w:val="24"/>
          <w:szCs w:val="24"/>
          <w:lang w:val="fr-FR"/>
        </w:rPr>
        <w:t xml:space="preserve">endroit </w:t>
      </w:r>
      <w:r w:rsidR="00942E0F" w:rsidRPr="00492FB6">
        <w:rPr>
          <w:rFonts w:ascii="Book Antiqua" w:eastAsia="Times New Roman" w:hAnsi="Book Antiqua" w:cs="Times New Roman"/>
          <w:kern w:val="28"/>
          <w:sz w:val="24"/>
          <w:szCs w:val="24"/>
          <w:lang w:val="fr-FR"/>
        </w:rPr>
        <w:t xml:space="preserve">donné </w:t>
      </w:r>
      <w:r w:rsidRPr="00492FB6">
        <w:rPr>
          <w:rFonts w:ascii="Book Antiqua" w:eastAsia="Times New Roman" w:hAnsi="Book Antiqua" w:cs="Times New Roman"/>
          <w:kern w:val="28"/>
          <w:sz w:val="24"/>
          <w:szCs w:val="24"/>
          <w:lang w:val="fr-FR"/>
        </w:rPr>
        <w:t>et qu’il est préférable de reporter s</w:t>
      </w:r>
      <w:r w:rsidR="0052717D" w:rsidRPr="00492FB6">
        <w:rPr>
          <w:rFonts w:ascii="Book Antiqua" w:eastAsia="Times New Roman" w:hAnsi="Book Antiqua" w:cs="Times New Roman"/>
          <w:kern w:val="28"/>
          <w:sz w:val="24"/>
          <w:szCs w:val="24"/>
          <w:lang w:val="fr-FR"/>
        </w:rPr>
        <w:t>on</w:t>
      </w:r>
      <w:r w:rsidRPr="00492FB6">
        <w:rPr>
          <w:rFonts w:ascii="Book Antiqua" w:eastAsia="Times New Roman" w:hAnsi="Book Antiqua" w:cs="Times New Roman"/>
          <w:kern w:val="28"/>
          <w:sz w:val="24"/>
          <w:szCs w:val="24"/>
          <w:lang w:val="fr-FR"/>
        </w:rPr>
        <w:t xml:space="preserve"> </w:t>
      </w:r>
      <w:r w:rsidR="00942E0F" w:rsidRPr="00492FB6">
        <w:rPr>
          <w:rFonts w:ascii="Book Antiqua" w:eastAsia="Times New Roman" w:hAnsi="Book Antiqua" w:cs="Times New Roman"/>
          <w:kern w:val="28"/>
          <w:sz w:val="24"/>
          <w:szCs w:val="24"/>
          <w:lang w:val="fr-FR"/>
        </w:rPr>
        <w:t xml:space="preserve">conseil </w:t>
      </w:r>
      <w:r w:rsidRPr="00492FB6">
        <w:rPr>
          <w:rFonts w:ascii="Book Antiqua" w:eastAsia="Times New Roman" w:hAnsi="Book Antiqua" w:cs="Times New Roman"/>
          <w:kern w:val="28"/>
          <w:sz w:val="24"/>
          <w:szCs w:val="24"/>
          <w:lang w:val="fr-FR"/>
        </w:rPr>
        <w:t xml:space="preserve">à un </w:t>
      </w:r>
      <w:r w:rsidR="0052717D" w:rsidRPr="00492FB6">
        <w:rPr>
          <w:rFonts w:ascii="Book Antiqua" w:eastAsia="Times New Roman" w:hAnsi="Book Antiqua" w:cs="Times New Roman"/>
          <w:kern w:val="28"/>
          <w:sz w:val="24"/>
          <w:szCs w:val="24"/>
          <w:lang w:val="fr-FR"/>
        </w:rPr>
        <w:t xml:space="preserve">autre </w:t>
      </w:r>
      <w:r w:rsidRPr="00492FB6">
        <w:rPr>
          <w:rFonts w:ascii="Book Antiqua" w:eastAsia="Times New Roman" w:hAnsi="Book Antiqua" w:cs="Times New Roman"/>
          <w:kern w:val="28"/>
          <w:sz w:val="24"/>
          <w:szCs w:val="24"/>
          <w:lang w:val="fr-FR"/>
        </w:rPr>
        <w:t>moment ou dans un</w:t>
      </w:r>
      <w:r w:rsidR="0052717D" w:rsidRPr="00492FB6">
        <w:rPr>
          <w:rFonts w:ascii="Book Antiqua" w:eastAsia="Times New Roman" w:hAnsi="Book Antiqua" w:cs="Times New Roman"/>
          <w:kern w:val="28"/>
          <w:sz w:val="24"/>
          <w:szCs w:val="24"/>
          <w:lang w:val="fr-FR"/>
        </w:rPr>
        <w:t xml:space="preserve"> autre lieu</w:t>
      </w:r>
      <w:r w:rsidRPr="00492FB6">
        <w:rPr>
          <w:rFonts w:ascii="Book Antiqua" w:eastAsia="Times New Roman" w:hAnsi="Book Antiqua" w:cs="Times New Roman"/>
          <w:kern w:val="28"/>
          <w:sz w:val="24"/>
          <w:szCs w:val="24"/>
          <w:lang w:val="fr-FR"/>
        </w:rPr>
        <w:t>, consid</w:t>
      </w:r>
      <w:r w:rsidR="00942E0F" w:rsidRPr="00492FB6">
        <w:rPr>
          <w:rFonts w:ascii="Book Antiqua" w:eastAsia="Times New Roman" w:hAnsi="Book Antiqua" w:cs="Times New Roman"/>
          <w:kern w:val="28"/>
          <w:sz w:val="24"/>
          <w:szCs w:val="24"/>
          <w:lang w:val="fr-FR"/>
        </w:rPr>
        <w:t>érant</w:t>
      </w:r>
      <w:r w:rsidRPr="00492FB6">
        <w:rPr>
          <w:rFonts w:ascii="Book Antiqua" w:eastAsia="Times New Roman" w:hAnsi="Book Antiqua" w:cs="Times New Roman"/>
          <w:kern w:val="28"/>
          <w:sz w:val="24"/>
          <w:szCs w:val="24"/>
          <w:lang w:val="fr-FR"/>
        </w:rPr>
        <w:t xml:space="preserve"> que cela est plus convenable et plus utile, alors il n’y a pas de mal.</w:t>
      </w:r>
    </w:p>
    <w:p w:rsidR="00942E0F" w:rsidRPr="00492FB6" w:rsidRDefault="00942E0F"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Toutefois</w:t>
      </w:r>
      <w:r w:rsidR="001A2DF6" w:rsidRPr="00492FB6">
        <w:rPr>
          <w:rFonts w:ascii="Book Antiqua" w:eastAsia="Times New Roman" w:hAnsi="Book Antiqua" w:cs="Times New Roman"/>
          <w:kern w:val="28"/>
          <w:sz w:val="24"/>
          <w:szCs w:val="24"/>
          <w:lang w:val="fr-FR"/>
        </w:rPr>
        <w:t>, s</w:t>
      </w:r>
      <w:r w:rsidRPr="00492FB6">
        <w:rPr>
          <w:rFonts w:ascii="Book Antiqua" w:eastAsia="Times New Roman" w:hAnsi="Book Antiqua" w:cs="Times New Roman"/>
          <w:kern w:val="28"/>
          <w:sz w:val="24"/>
          <w:szCs w:val="24"/>
          <w:lang w:val="fr-FR"/>
        </w:rPr>
        <w:t>i on</w:t>
      </w:r>
      <w:r w:rsidR="001A2DF6" w:rsidRPr="00492FB6">
        <w:rPr>
          <w:rFonts w:ascii="Book Antiqua" w:eastAsia="Times New Roman" w:hAnsi="Book Antiqua" w:cs="Times New Roman"/>
          <w:kern w:val="28"/>
          <w:sz w:val="24"/>
          <w:szCs w:val="24"/>
          <w:lang w:val="fr-FR"/>
        </w:rPr>
        <w:t xml:space="preserve"> craint que rien ne se concrétise après coup ou bien </w:t>
      </w:r>
      <w:r w:rsidRPr="00492FB6">
        <w:rPr>
          <w:rFonts w:ascii="Book Antiqua" w:eastAsia="Times New Roman" w:hAnsi="Book Antiqua" w:cs="Times New Roman"/>
          <w:kern w:val="28"/>
          <w:sz w:val="24"/>
          <w:szCs w:val="24"/>
          <w:lang w:val="fr-FR"/>
        </w:rPr>
        <w:t xml:space="preserve">qu’on a </w:t>
      </w:r>
      <w:r w:rsidR="005D5BD1" w:rsidRPr="00492FB6">
        <w:rPr>
          <w:rFonts w:ascii="Book Antiqua" w:eastAsia="Times New Roman" w:hAnsi="Book Antiqua" w:cs="Times New Roman"/>
          <w:kern w:val="28"/>
          <w:sz w:val="24"/>
          <w:szCs w:val="24"/>
          <w:lang w:val="fr-FR"/>
        </w:rPr>
        <w:t>peur</w:t>
      </w:r>
      <w:r w:rsidRPr="00492FB6">
        <w:rPr>
          <w:rFonts w:ascii="Book Antiqua" w:eastAsia="Times New Roman" w:hAnsi="Book Antiqua" w:cs="Times New Roman"/>
          <w:kern w:val="28"/>
          <w:sz w:val="24"/>
          <w:szCs w:val="24"/>
          <w:lang w:val="fr-FR"/>
        </w:rPr>
        <w:t xml:space="preserve"> d’</w:t>
      </w:r>
      <w:r w:rsidR="001A2DF6" w:rsidRPr="00492FB6">
        <w:rPr>
          <w:rFonts w:ascii="Book Antiqua" w:eastAsia="Times New Roman" w:hAnsi="Book Antiqua" w:cs="Times New Roman"/>
          <w:kern w:val="28"/>
          <w:sz w:val="24"/>
          <w:szCs w:val="24"/>
          <w:lang w:val="fr-FR"/>
        </w:rPr>
        <w:t>oublie</w:t>
      </w:r>
      <w:r w:rsidRPr="00492FB6">
        <w:rPr>
          <w:rFonts w:ascii="Book Antiqua" w:eastAsia="Times New Roman" w:hAnsi="Book Antiqua" w:cs="Times New Roman"/>
          <w:kern w:val="28"/>
          <w:sz w:val="24"/>
          <w:szCs w:val="24"/>
          <w:lang w:val="fr-FR"/>
        </w:rPr>
        <w:t>r</w:t>
      </w:r>
      <w:r w:rsidR="001A2DF6" w:rsidRPr="00492FB6">
        <w:rPr>
          <w:rFonts w:ascii="Book Antiqua" w:eastAsia="Times New Roman" w:hAnsi="Book Antiqua" w:cs="Times New Roman"/>
          <w:kern w:val="28"/>
          <w:sz w:val="24"/>
          <w:szCs w:val="24"/>
          <w:lang w:val="fr-FR"/>
        </w:rPr>
        <w:t xml:space="preserve">, de sorte à ce que le bénéfice </w:t>
      </w:r>
      <w:r w:rsidR="005D5BD1" w:rsidRPr="00492FB6">
        <w:rPr>
          <w:rFonts w:ascii="Book Antiqua" w:eastAsia="Times New Roman" w:hAnsi="Book Antiqua" w:cs="Times New Roman"/>
          <w:kern w:val="28"/>
          <w:sz w:val="24"/>
          <w:szCs w:val="24"/>
          <w:lang w:val="fr-FR"/>
        </w:rPr>
        <w:t>nous échappe</w:t>
      </w:r>
      <w:r w:rsidR="001A2DF6" w:rsidRPr="00492FB6">
        <w:rPr>
          <w:rFonts w:ascii="Book Antiqua" w:eastAsia="Times New Roman" w:hAnsi="Book Antiqua" w:cs="Times New Roman"/>
          <w:kern w:val="28"/>
          <w:sz w:val="24"/>
          <w:szCs w:val="24"/>
          <w:lang w:val="fr-FR"/>
        </w:rPr>
        <w:t xml:space="preserve">, il est alors </w:t>
      </w:r>
      <w:r w:rsidRPr="00492FB6">
        <w:rPr>
          <w:rFonts w:ascii="Book Antiqua" w:eastAsia="Times New Roman" w:hAnsi="Book Antiqua" w:cs="Times New Roman"/>
          <w:kern w:val="28"/>
          <w:sz w:val="24"/>
          <w:szCs w:val="24"/>
          <w:lang w:val="fr-FR"/>
        </w:rPr>
        <w:t xml:space="preserve">nécessaire </w:t>
      </w:r>
      <w:r w:rsidR="001A2DF6" w:rsidRPr="00492FB6">
        <w:rPr>
          <w:rFonts w:ascii="Book Antiqua" w:eastAsia="Times New Roman" w:hAnsi="Book Antiqua" w:cs="Times New Roman"/>
          <w:kern w:val="28"/>
          <w:sz w:val="24"/>
          <w:szCs w:val="24"/>
          <w:lang w:val="fr-FR"/>
        </w:rPr>
        <w:t>de montrer la vérité et d’</w:t>
      </w:r>
      <w:r w:rsidRPr="00492FB6">
        <w:rPr>
          <w:rFonts w:ascii="Book Antiqua" w:eastAsia="Times New Roman" w:hAnsi="Book Antiqua" w:cs="Times New Roman"/>
          <w:kern w:val="28"/>
          <w:sz w:val="24"/>
          <w:szCs w:val="24"/>
          <w:lang w:val="fr-FR"/>
        </w:rPr>
        <w:t>inviter</w:t>
      </w:r>
      <w:r w:rsidR="001A2DF6" w:rsidRPr="00492FB6">
        <w:rPr>
          <w:rFonts w:ascii="Book Antiqua" w:eastAsia="Times New Roman" w:hAnsi="Book Antiqua" w:cs="Times New Roman"/>
          <w:kern w:val="28"/>
          <w:sz w:val="24"/>
          <w:szCs w:val="24"/>
          <w:lang w:val="fr-FR"/>
        </w:rPr>
        <w:t xml:space="preserve"> à 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Pr="00492FB6">
        <w:rPr>
          <w:rFonts w:ascii="Book Antiqua" w:hAnsi="Book Antiqua" w:cs="Traditional Arabic"/>
          <w:sz w:val="24"/>
          <w:szCs w:val="24"/>
          <w:lang w:val="fr-FR"/>
        </w:rPr>
        <w:t xml:space="preserve"> à l’instant même. </w:t>
      </w:r>
      <w:r w:rsidRPr="00492FB6">
        <w:rPr>
          <w:rFonts w:ascii="Book Antiqua" w:eastAsia="Times New Roman" w:hAnsi="Book Antiqua" w:cs="Times New Roman"/>
          <w:kern w:val="28"/>
          <w:sz w:val="24"/>
          <w:szCs w:val="24"/>
          <w:lang w:val="fr-FR"/>
        </w:rPr>
        <w:t>C</w:t>
      </w:r>
      <w:r w:rsidR="001A2DF6" w:rsidRPr="00492FB6">
        <w:rPr>
          <w:rFonts w:ascii="Book Antiqua" w:eastAsia="Times New Roman" w:hAnsi="Book Antiqua" w:cs="Times New Roman"/>
          <w:kern w:val="28"/>
          <w:sz w:val="24"/>
          <w:szCs w:val="24"/>
          <w:lang w:val="fr-FR"/>
        </w:rPr>
        <w:t xml:space="preserve">eci </w:t>
      </w:r>
      <w:r w:rsidRPr="00492FB6">
        <w:rPr>
          <w:rFonts w:ascii="Book Antiqua" w:eastAsia="Times New Roman" w:hAnsi="Book Antiqua" w:cs="Times New Roman"/>
          <w:kern w:val="28"/>
          <w:sz w:val="24"/>
          <w:szCs w:val="24"/>
          <w:lang w:val="fr-FR"/>
        </w:rPr>
        <w:t>s’applique lorsque le conseil concerne une personne particulière</w:t>
      </w:r>
      <w:r w:rsidR="001A2DF6" w:rsidRPr="00492FB6">
        <w:rPr>
          <w:rFonts w:ascii="Book Antiqua" w:eastAsia="Times New Roman" w:hAnsi="Book Antiqua" w:cs="Times New Roman"/>
          <w:kern w:val="28"/>
          <w:sz w:val="24"/>
          <w:szCs w:val="24"/>
          <w:lang w:val="fr-FR"/>
        </w:rPr>
        <w:t>.</w:t>
      </w:r>
      <w:r w:rsidR="0052717D" w:rsidRPr="00492FB6">
        <w:rPr>
          <w:rFonts w:ascii="Book Antiqua" w:eastAsia="Times New Roman" w:hAnsi="Book Antiqua" w:cs="Times New Roman"/>
          <w:kern w:val="28"/>
          <w:sz w:val="24"/>
          <w:szCs w:val="24"/>
          <w:lang w:val="fr-FR"/>
        </w:rPr>
        <w:t xml:space="preserve"> </w:t>
      </w:r>
    </w:p>
    <w:p w:rsidR="0047373B" w:rsidRPr="00492FB6" w:rsidRDefault="00942E0F"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En revanche</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lorsqu’on souhaite</w:t>
      </w:r>
      <w:r w:rsidR="001A2DF6" w:rsidRPr="00492FB6">
        <w:rPr>
          <w:rFonts w:ascii="Book Antiqua" w:eastAsia="Times New Roman" w:hAnsi="Book Antiqua" w:cs="Times New Roman"/>
          <w:kern w:val="28"/>
          <w:sz w:val="24"/>
          <w:szCs w:val="24"/>
          <w:lang w:val="fr-FR"/>
        </w:rPr>
        <w:t xml:space="preserve"> s’adresser aux gens </w:t>
      </w:r>
      <w:r w:rsidR="0047373B" w:rsidRPr="00492FB6">
        <w:rPr>
          <w:rFonts w:ascii="Book Antiqua" w:eastAsia="Times New Roman" w:hAnsi="Book Antiqua" w:cs="Times New Roman"/>
          <w:kern w:val="28"/>
          <w:sz w:val="24"/>
          <w:szCs w:val="24"/>
          <w:lang w:val="fr-FR"/>
        </w:rPr>
        <w:t>en général</w:t>
      </w:r>
      <w:r w:rsidR="001A2DF6" w:rsidRPr="00492FB6">
        <w:rPr>
          <w:rFonts w:ascii="Book Antiqua" w:eastAsia="Times New Roman" w:hAnsi="Book Antiqua" w:cs="Times New Roman"/>
          <w:kern w:val="28"/>
          <w:sz w:val="24"/>
          <w:szCs w:val="24"/>
          <w:lang w:val="fr-FR"/>
        </w:rPr>
        <w:t xml:space="preserve">, par exemple dans une assemblée où des individus </w:t>
      </w:r>
      <w:r w:rsidR="0047373B" w:rsidRPr="00492FB6">
        <w:rPr>
          <w:rFonts w:ascii="Book Antiqua" w:eastAsia="Times New Roman" w:hAnsi="Book Antiqua" w:cs="Times New Roman"/>
          <w:kern w:val="28"/>
          <w:sz w:val="24"/>
          <w:szCs w:val="24"/>
          <w:lang w:val="fr-FR"/>
        </w:rPr>
        <w:t xml:space="preserve">participent </w:t>
      </w:r>
      <w:r w:rsidR="001A2DF6" w:rsidRPr="00492FB6">
        <w:rPr>
          <w:rFonts w:ascii="Book Antiqua" w:eastAsia="Times New Roman" w:hAnsi="Book Antiqua" w:cs="Times New Roman"/>
          <w:kern w:val="28"/>
          <w:sz w:val="24"/>
          <w:szCs w:val="24"/>
          <w:lang w:val="fr-FR"/>
        </w:rPr>
        <w:t xml:space="preserve">à </w:t>
      </w:r>
      <w:r w:rsidR="0047373B" w:rsidRPr="00492FB6">
        <w:rPr>
          <w:rFonts w:ascii="Book Antiqua" w:eastAsia="Times New Roman" w:hAnsi="Book Antiqua" w:cs="Times New Roman"/>
          <w:kern w:val="28"/>
          <w:sz w:val="24"/>
          <w:szCs w:val="24"/>
          <w:lang w:val="fr-FR"/>
        </w:rPr>
        <w:t xml:space="preserve">des actes contre lesquels il est nécessaire de </w:t>
      </w:r>
      <w:r w:rsidR="001A2DF6" w:rsidRPr="00492FB6">
        <w:rPr>
          <w:rFonts w:ascii="Book Antiqua" w:eastAsia="Times New Roman" w:hAnsi="Book Antiqua" w:cs="Times New Roman"/>
          <w:kern w:val="28"/>
          <w:sz w:val="24"/>
          <w:szCs w:val="24"/>
          <w:lang w:val="fr-FR"/>
        </w:rPr>
        <w:t xml:space="preserve">mise en garde, il </w:t>
      </w:r>
      <w:r w:rsidR="0047373B" w:rsidRPr="00492FB6">
        <w:rPr>
          <w:rFonts w:ascii="Book Antiqua" w:eastAsia="Times New Roman" w:hAnsi="Book Antiqua" w:cs="Times New Roman"/>
          <w:kern w:val="28"/>
          <w:sz w:val="24"/>
          <w:szCs w:val="24"/>
          <w:lang w:val="fr-FR"/>
        </w:rPr>
        <w:t xml:space="preserve">est </w:t>
      </w:r>
      <w:r w:rsidR="001A2DF6" w:rsidRPr="00492FB6">
        <w:rPr>
          <w:rFonts w:ascii="Book Antiqua" w:eastAsia="Times New Roman" w:hAnsi="Book Antiqua" w:cs="Times New Roman"/>
          <w:kern w:val="28"/>
          <w:sz w:val="24"/>
          <w:szCs w:val="24"/>
          <w:lang w:val="fr-FR"/>
        </w:rPr>
        <w:t>obligatoire de le faire et il n’y a pas de mal à cela</w:t>
      </w:r>
      <w:r w:rsidR="0047373B" w:rsidRPr="00492FB6">
        <w:rPr>
          <w:rFonts w:ascii="Book Antiqua" w:eastAsia="Times New Roman" w:hAnsi="Book Antiqua" w:cs="Times New Roman"/>
          <w:kern w:val="28"/>
          <w:sz w:val="24"/>
          <w:szCs w:val="24"/>
          <w:lang w:val="fr-FR"/>
        </w:rPr>
        <w:t xml:space="preserve">. </w:t>
      </w:r>
    </w:p>
    <w:p w:rsidR="001A2DF6" w:rsidRPr="00492FB6" w:rsidRDefault="0047373B"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En effet, on ne peut </w:t>
      </w:r>
      <w:r w:rsidR="001A2DF6" w:rsidRPr="00492FB6">
        <w:rPr>
          <w:rFonts w:ascii="Book Antiqua" w:eastAsia="Times New Roman" w:hAnsi="Book Antiqua" w:cs="Times New Roman"/>
          <w:kern w:val="28"/>
          <w:sz w:val="24"/>
          <w:szCs w:val="24"/>
          <w:lang w:val="fr-FR"/>
        </w:rPr>
        <w:t xml:space="preserve">pas se permettre de laisser passer une telle occasion, et il </w:t>
      </w:r>
      <w:r w:rsidR="005D5BD1" w:rsidRPr="00492FB6">
        <w:rPr>
          <w:rFonts w:ascii="Book Antiqua" w:eastAsia="Times New Roman" w:hAnsi="Book Antiqua" w:cs="Times New Roman"/>
          <w:kern w:val="28"/>
          <w:sz w:val="24"/>
          <w:szCs w:val="24"/>
          <w:lang w:val="fr-FR"/>
        </w:rPr>
        <w:t>sera</w:t>
      </w:r>
      <w:r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 xml:space="preserve">quasiment impossible </w:t>
      </w:r>
      <w:r w:rsidRPr="00492FB6">
        <w:rPr>
          <w:rFonts w:ascii="Book Antiqua" w:eastAsia="Times New Roman" w:hAnsi="Book Antiqua" w:cs="Times New Roman"/>
          <w:kern w:val="28"/>
          <w:sz w:val="24"/>
          <w:szCs w:val="24"/>
          <w:lang w:val="fr-FR"/>
        </w:rPr>
        <w:t xml:space="preserve">de </w:t>
      </w:r>
      <w:r w:rsidR="001A2DF6" w:rsidRPr="00492FB6">
        <w:rPr>
          <w:rFonts w:ascii="Book Antiqua" w:eastAsia="Times New Roman" w:hAnsi="Book Antiqua" w:cs="Times New Roman"/>
          <w:kern w:val="28"/>
          <w:sz w:val="24"/>
          <w:szCs w:val="24"/>
          <w:lang w:val="fr-FR"/>
        </w:rPr>
        <w:t xml:space="preserve">retrouver ces mêmes </w:t>
      </w:r>
      <w:r w:rsidRPr="00492FB6">
        <w:rPr>
          <w:rFonts w:ascii="Book Antiqua" w:eastAsia="Times New Roman" w:hAnsi="Book Antiqua" w:cs="Times New Roman"/>
          <w:kern w:val="28"/>
          <w:sz w:val="24"/>
          <w:szCs w:val="24"/>
          <w:lang w:val="fr-FR"/>
        </w:rPr>
        <w:t xml:space="preserve">personnes dans une période </w:t>
      </w:r>
      <w:r w:rsidR="001A2DF6" w:rsidRPr="00492FB6">
        <w:rPr>
          <w:rFonts w:ascii="Book Antiqua" w:eastAsia="Times New Roman" w:hAnsi="Book Antiqua" w:cs="Times New Roman"/>
          <w:kern w:val="28"/>
          <w:sz w:val="24"/>
          <w:szCs w:val="24"/>
          <w:lang w:val="fr-FR"/>
        </w:rPr>
        <w:t>ultérieure.</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1A2DF6" w:rsidRPr="00492FB6" w:rsidRDefault="000A52A6" w:rsidP="00492FB6">
      <w:pPr>
        <w:pStyle w:val="Heading2"/>
        <w:rPr>
          <w:rFonts w:ascii="Times New Roman" w:hAnsi="Times New Roman"/>
          <w:kern w:val="28"/>
          <w:sz w:val="24"/>
        </w:rPr>
      </w:pPr>
      <w:bookmarkStart w:id="89" w:name="_Toc405011895"/>
      <w:bookmarkStart w:id="90" w:name="_Toc449990272"/>
      <w:r w:rsidRPr="00492FB6">
        <w:t xml:space="preserve">39) </w:t>
      </w:r>
      <w:r w:rsidR="00A248A1" w:rsidRPr="00492FB6">
        <w:t>L</w:t>
      </w:r>
      <w:r w:rsidR="001A2DF6" w:rsidRPr="00492FB6">
        <w:t xml:space="preserve">a prière </w:t>
      </w:r>
      <w:r w:rsidR="00A248A1" w:rsidRPr="00492FB6">
        <w:t>nocturne diffère selon l</w:t>
      </w:r>
      <w:r w:rsidR="001A2DF6" w:rsidRPr="00492FB6">
        <w:t xml:space="preserve">es </w:t>
      </w:r>
      <w:r w:rsidR="00A248A1" w:rsidRPr="00492FB6">
        <w:t xml:space="preserve">conditions </w:t>
      </w:r>
      <w:r w:rsidR="001A2DF6" w:rsidRPr="00492FB6">
        <w:t>des gens</w:t>
      </w:r>
      <w:bookmarkEnd w:id="89"/>
      <w:bookmarkEnd w:id="90"/>
    </w:p>
    <w:p w:rsidR="001A2DF6" w:rsidRPr="00492FB6" w:rsidRDefault="000A52A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L</w:t>
      </w:r>
      <w:r w:rsidR="001A2DF6" w:rsidRPr="00492FB6">
        <w:rPr>
          <w:rFonts w:ascii="Eurostile" w:hAnsi="Eurostile"/>
          <w:color w:val="002060"/>
          <w:sz w:val="24"/>
          <w:szCs w:val="24"/>
          <w:lang w:val="fr-FR"/>
        </w:rPr>
        <w:t xml:space="preserve">’importance de la prière de nuit </w:t>
      </w:r>
      <w:r w:rsidR="00A248A1" w:rsidRPr="00492FB6">
        <w:rPr>
          <w:rFonts w:ascii="Eurostile" w:hAnsi="Eurostile"/>
          <w:color w:val="002060"/>
          <w:sz w:val="24"/>
          <w:szCs w:val="24"/>
          <w:lang w:val="fr-FR"/>
        </w:rPr>
        <w:t xml:space="preserve">dans la vie du </w:t>
      </w:r>
      <w:r w:rsidR="001A2DF6" w:rsidRPr="00492FB6">
        <w:rPr>
          <w:rFonts w:ascii="Eurostile" w:hAnsi="Eurostile"/>
          <w:color w:val="002060"/>
          <w:sz w:val="24"/>
          <w:szCs w:val="24"/>
          <w:lang w:val="fr-FR"/>
        </w:rPr>
        <w:t xml:space="preserve">prêcheur musulman ne vous </w:t>
      </w:r>
      <w:r w:rsidR="00A248A1" w:rsidRPr="00492FB6">
        <w:rPr>
          <w:rFonts w:ascii="Eurostile" w:hAnsi="Eurostile"/>
          <w:color w:val="002060"/>
          <w:sz w:val="24"/>
          <w:szCs w:val="24"/>
          <w:lang w:val="fr-FR"/>
        </w:rPr>
        <w:t>échappe pas</w:t>
      </w:r>
      <w:r w:rsidR="001A2DF6" w:rsidRPr="00492FB6">
        <w:rPr>
          <w:rFonts w:ascii="Eurostile" w:hAnsi="Eurostile"/>
          <w:color w:val="002060"/>
          <w:sz w:val="24"/>
          <w:szCs w:val="24"/>
          <w:lang w:val="fr-FR"/>
        </w:rPr>
        <w:t xml:space="preserve">. </w:t>
      </w:r>
      <w:r w:rsidR="00694D00" w:rsidRPr="00492FB6">
        <w:rPr>
          <w:rFonts w:ascii="Eurostile" w:hAnsi="Eurostile"/>
          <w:color w:val="002060"/>
          <w:sz w:val="24"/>
          <w:szCs w:val="24"/>
          <w:lang w:val="fr-FR"/>
        </w:rPr>
        <w:t>N</w:t>
      </w:r>
      <w:r w:rsidR="001A2DF6" w:rsidRPr="00492FB6">
        <w:rPr>
          <w:rFonts w:ascii="Eurostile" w:hAnsi="Eurostile"/>
          <w:color w:val="002060"/>
          <w:sz w:val="24"/>
          <w:szCs w:val="24"/>
          <w:lang w:val="fr-FR"/>
        </w:rPr>
        <w:t xml:space="preserve">ous </w:t>
      </w:r>
      <w:r w:rsidR="00694D00" w:rsidRPr="00492FB6">
        <w:rPr>
          <w:rFonts w:ascii="Eurostile" w:hAnsi="Eurostile"/>
          <w:color w:val="002060"/>
          <w:sz w:val="24"/>
          <w:szCs w:val="24"/>
          <w:lang w:val="fr-FR"/>
        </w:rPr>
        <w:t xml:space="preserve">souhaitons entendre </w:t>
      </w:r>
      <w:r w:rsidR="001A2DF6" w:rsidRPr="00492FB6">
        <w:rPr>
          <w:rFonts w:ascii="Eurostile" w:hAnsi="Eurostile"/>
          <w:color w:val="002060"/>
          <w:sz w:val="24"/>
          <w:szCs w:val="24"/>
          <w:lang w:val="fr-FR"/>
        </w:rPr>
        <w:t xml:space="preserve">de </w:t>
      </w:r>
      <w:r w:rsidR="00A248A1" w:rsidRPr="00492FB6">
        <w:rPr>
          <w:rFonts w:ascii="Eurostile" w:hAnsi="Eurostile"/>
          <w:color w:val="002060"/>
          <w:sz w:val="24"/>
          <w:szCs w:val="24"/>
          <w:lang w:val="fr-FR"/>
        </w:rPr>
        <w:t xml:space="preserve">votre part un </w:t>
      </w:r>
      <w:r w:rsidR="001A2DF6" w:rsidRPr="00492FB6">
        <w:rPr>
          <w:rFonts w:ascii="Eurostile" w:hAnsi="Eurostile"/>
          <w:color w:val="002060"/>
          <w:sz w:val="24"/>
          <w:szCs w:val="24"/>
          <w:lang w:val="fr-FR"/>
        </w:rPr>
        <w:t>encourage</w:t>
      </w:r>
      <w:r w:rsidR="00A248A1" w:rsidRPr="00492FB6">
        <w:rPr>
          <w:rFonts w:ascii="Eurostile" w:hAnsi="Eurostile"/>
          <w:color w:val="002060"/>
          <w:sz w:val="24"/>
          <w:szCs w:val="24"/>
          <w:lang w:val="fr-FR"/>
        </w:rPr>
        <w:t>ment</w:t>
      </w:r>
      <w:r w:rsidR="001A2DF6" w:rsidRPr="00492FB6">
        <w:rPr>
          <w:rFonts w:ascii="Eurostile" w:hAnsi="Eurostile"/>
          <w:color w:val="002060"/>
          <w:sz w:val="24"/>
          <w:szCs w:val="24"/>
          <w:lang w:val="fr-FR"/>
        </w:rPr>
        <w:t xml:space="preserve"> à sa mise en pratique e</w:t>
      </w:r>
      <w:r w:rsidR="00D02A31" w:rsidRPr="00492FB6">
        <w:rPr>
          <w:rFonts w:ascii="Eurostile" w:hAnsi="Eurostile"/>
          <w:color w:val="002060"/>
          <w:sz w:val="24"/>
          <w:szCs w:val="24"/>
          <w:lang w:val="fr-FR"/>
        </w:rPr>
        <w:t xml:space="preserve">t </w:t>
      </w:r>
      <w:r w:rsidR="00A248A1" w:rsidRPr="00492FB6">
        <w:rPr>
          <w:rFonts w:ascii="Eurostile" w:hAnsi="Eurostile"/>
          <w:color w:val="002060"/>
          <w:sz w:val="24"/>
          <w:szCs w:val="24"/>
          <w:lang w:val="fr-FR"/>
        </w:rPr>
        <w:t xml:space="preserve">une présentation de ce </w:t>
      </w:r>
      <w:r w:rsidR="00D02A31" w:rsidRPr="00492FB6">
        <w:rPr>
          <w:rFonts w:ascii="Eurostile" w:hAnsi="Eurostile"/>
          <w:color w:val="002060"/>
          <w:sz w:val="24"/>
          <w:szCs w:val="24"/>
          <w:lang w:val="fr-FR"/>
        </w:rPr>
        <w:t>qu’elle</w:t>
      </w:r>
      <w:r w:rsidR="001A2DF6" w:rsidRPr="00492FB6">
        <w:rPr>
          <w:rFonts w:ascii="Eurostile" w:hAnsi="Eurostile"/>
          <w:color w:val="002060"/>
          <w:sz w:val="24"/>
          <w:szCs w:val="24"/>
          <w:lang w:val="fr-FR"/>
        </w:rPr>
        <w:t xml:space="preserve"> renferme comme b</w:t>
      </w:r>
      <w:r w:rsidR="00A248A1" w:rsidRPr="00492FB6">
        <w:rPr>
          <w:rFonts w:ascii="Eurostile" w:hAnsi="Eurostile"/>
          <w:color w:val="002060"/>
          <w:sz w:val="24"/>
          <w:szCs w:val="24"/>
          <w:lang w:val="fr-FR"/>
        </w:rPr>
        <w:t>ienfaits</w:t>
      </w:r>
      <w:r w:rsidR="00492FB6">
        <w:rPr>
          <w:rFonts w:ascii="Eurostile" w:hAnsi="Eurostile"/>
          <w:color w:val="002060"/>
          <w:sz w:val="24"/>
          <w:szCs w:val="24"/>
          <w:lang w:val="fr-FR"/>
        </w:rPr>
        <w:t>?</w:t>
      </w:r>
    </w:p>
    <w:p w:rsidR="00694D00" w:rsidRPr="00492FB6" w:rsidRDefault="00694D00"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En </w:t>
      </w:r>
      <w:r w:rsidR="001A2DF6" w:rsidRPr="00492FB6">
        <w:rPr>
          <w:rFonts w:ascii="Book Antiqua" w:eastAsia="Times New Roman" w:hAnsi="Book Antiqua" w:cs="Times New Roman"/>
          <w:kern w:val="28"/>
          <w:sz w:val="24"/>
          <w:szCs w:val="24"/>
          <w:lang w:val="fr-FR"/>
        </w:rPr>
        <w:t>réalité</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vous trouverez </w:t>
      </w:r>
      <w:r w:rsidR="001A2DF6" w:rsidRPr="00492FB6">
        <w:rPr>
          <w:rFonts w:ascii="Book Antiqua" w:eastAsia="Times New Roman" w:hAnsi="Book Antiqua" w:cs="Times New Roman"/>
          <w:kern w:val="28"/>
          <w:sz w:val="24"/>
          <w:szCs w:val="24"/>
          <w:lang w:val="fr-FR"/>
        </w:rPr>
        <w:t xml:space="preserve">un encouragement </w:t>
      </w:r>
      <w:r w:rsidRPr="00492FB6">
        <w:rPr>
          <w:rFonts w:ascii="Book Antiqua" w:eastAsia="Times New Roman" w:hAnsi="Book Antiqua" w:cs="Times New Roman"/>
          <w:kern w:val="28"/>
          <w:sz w:val="24"/>
          <w:szCs w:val="24"/>
          <w:lang w:val="fr-FR"/>
        </w:rPr>
        <w:t xml:space="preserve">à prier la nuit </w:t>
      </w:r>
      <w:r w:rsidR="001A2DF6" w:rsidRPr="00492FB6">
        <w:rPr>
          <w:rFonts w:ascii="Book Antiqua" w:eastAsia="Times New Roman" w:hAnsi="Book Antiqua" w:cs="Times New Roman"/>
          <w:kern w:val="28"/>
          <w:sz w:val="24"/>
          <w:szCs w:val="24"/>
          <w:lang w:val="fr-FR"/>
        </w:rPr>
        <w:t xml:space="preserve">dans les </w:t>
      </w:r>
      <w:r w:rsidRPr="00492FB6">
        <w:rPr>
          <w:rFonts w:ascii="Book Antiqua" w:eastAsia="Times New Roman" w:hAnsi="Book Antiqua" w:cs="Times New Roman"/>
          <w:kern w:val="28"/>
          <w:sz w:val="24"/>
          <w:szCs w:val="24"/>
          <w:lang w:val="fr-FR"/>
        </w:rPr>
        <w:t>ouvrages qui exposent les bonnes est les mauvaises œuvres (</w:t>
      </w:r>
      <w:r w:rsidR="00DE3834" w:rsidRP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i/>
          <w:iCs/>
          <w:kern w:val="28"/>
          <w:sz w:val="24"/>
          <w:szCs w:val="24"/>
          <w:lang w:val="fr-FR"/>
        </w:rPr>
        <w:t>kutub</w:t>
      </w:r>
      <w:r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i/>
          <w:iCs/>
          <w:kern w:val="28"/>
          <w:sz w:val="24"/>
          <w:szCs w:val="24"/>
          <w:lang w:val="fr-FR"/>
        </w:rPr>
        <w:t>at-targhîb wa at-tarhîb</w:t>
      </w:r>
      <w:r w:rsidR="001A2DF6" w:rsidRP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Concernant </w:t>
      </w:r>
      <w:r w:rsidR="001A2DF6" w:rsidRPr="00492FB6">
        <w:rPr>
          <w:rFonts w:ascii="Book Antiqua" w:eastAsia="Times New Roman" w:hAnsi="Book Antiqua" w:cs="Times New Roman"/>
          <w:kern w:val="28"/>
          <w:sz w:val="24"/>
          <w:szCs w:val="24"/>
          <w:lang w:val="fr-FR"/>
        </w:rPr>
        <w:t>la prière de nuit,</w:t>
      </w:r>
      <w:r w:rsidR="00D02A31" w:rsidRPr="00492FB6">
        <w:rPr>
          <w:rFonts w:ascii="Book Antiqua" w:eastAsia="Times New Roman" w:hAnsi="Book Antiqua" w:cs="Times New Roman"/>
          <w:kern w:val="28"/>
          <w:sz w:val="24"/>
          <w:szCs w:val="24"/>
          <w:lang w:val="fr-FR"/>
        </w:rPr>
        <w:t xml:space="preserve"> s’il n’y avait </w:t>
      </w:r>
      <w:r w:rsidRPr="00492FB6">
        <w:rPr>
          <w:rFonts w:ascii="Book Antiqua" w:eastAsia="Times New Roman" w:hAnsi="Book Antiqua" w:cs="Times New Roman"/>
          <w:kern w:val="28"/>
          <w:sz w:val="24"/>
          <w:szCs w:val="24"/>
          <w:lang w:val="fr-FR"/>
        </w:rPr>
        <w:t xml:space="preserve">à ce sujet </w:t>
      </w:r>
      <w:r w:rsidR="00D02A31" w:rsidRPr="00492FB6">
        <w:rPr>
          <w:rFonts w:ascii="Book Antiqua" w:eastAsia="Times New Roman" w:hAnsi="Book Antiqua" w:cs="Times New Roman"/>
          <w:kern w:val="28"/>
          <w:sz w:val="24"/>
          <w:szCs w:val="24"/>
          <w:lang w:val="fr-FR"/>
        </w:rPr>
        <w:t xml:space="preserve">que la </w:t>
      </w:r>
      <w:r w:rsidRPr="00492FB6">
        <w:rPr>
          <w:rFonts w:ascii="Book Antiqua" w:eastAsia="Times New Roman" w:hAnsi="Book Antiqua" w:cs="Times New Roman"/>
          <w:kern w:val="28"/>
          <w:sz w:val="24"/>
          <w:szCs w:val="24"/>
          <w:lang w:val="fr-FR"/>
        </w:rPr>
        <w:t>p</w:t>
      </w:r>
      <w:r w:rsidR="001A2DF6" w:rsidRPr="00492FB6">
        <w:rPr>
          <w:rFonts w:ascii="Book Antiqua" w:eastAsia="Times New Roman" w:hAnsi="Book Antiqua" w:cs="Times New Roman"/>
          <w:kern w:val="28"/>
          <w:sz w:val="24"/>
          <w:szCs w:val="24"/>
          <w:lang w:val="fr-FR"/>
        </w:rPr>
        <w:t xml:space="preserve">arole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6187F" w:rsidRPr="00492FB6">
        <w:rPr>
          <w:rFonts w:ascii="Book Antiqua" w:hAnsi="Book Antiqua" w:cs="Traditional Arabic"/>
          <w:sz w:val="24"/>
          <w:szCs w:val="24"/>
          <w:lang w:val="fr-FR"/>
        </w:rPr>
        <w:t>)</w:t>
      </w:r>
      <w:r w:rsidR="001A2DF6" w:rsidRPr="00492FB6">
        <w:rPr>
          <w:rFonts w:ascii="Book Antiqua" w:eastAsia="Times New Roman" w:hAnsi="Book Antiqua" w:cs="Times New Roman"/>
          <w:kern w:val="28"/>
          <w:sz w:val="24"/>
          <w:szCs w:val="24"/>
          <w:lang w:val="fr-FR"/>
        </w:rPr>
        <w:t xml:space="preserve">: </w:t>
      </w:r>
      <w:r w:rsidR="00DE3834" w:rsidRP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lang w:val="fr-FR"/>
        </w:rPr>
        <w:t>Ils s’arrachent de leurs lits pour invoquer leur Seigneur, par crainte et espoir</w:t>
      </w:r>
      <w:r w:rsidR="005D5BD1" w:rsidRPr="00492FB6">
        <w:rPr>
          <w:rFonts w:ascii="Book Antiqua" w:eastAsia="Times New Roman" w:hAnsi="Book Antiqua" w:cs="Times New Roman"/>
          <w:b/>
          <w:bCs/>
          <w:kern w:val="28"/>
          <w:sz w:val="24"/>
          <w:szCs w:val="24"/>
          <w:lang w:val="fr-FR"/>
        </w:rPr>
        <w:t> ;</w:t>
      </w:r>
      <w:r w:rsidR="001A2DF6" w:rsidRPr="00492FB6">
        <w:rPr>
          <w:rFonts w:ascii="Book Antiqua" w:eastAsia="Times New Roman" w:hAnsi="Book Antiqua" w:cs="Times New Roman"/>
          <w:b/>
          <w:bCs/>
          <w:kern w:val="28"/>
          <w:sz w:val="24"/>
          <w:szCs w:val="24"/>
          <w:lang w:val="fr-FR"/>
        </w:rPr>
        <w:t xml:space="preserve"> et ils font largesse </w:t>
      </w:r>
      <w:r w:rsidR="005E7A72" w:rsidRPr="00492FB6">
        <w:rPr>
          <w:rFonts w:ascii="Book Antiqua" w:eastAsia="Times New Roman" w:hAnsi="Book Antiqua" w:cs="Times New Roman"/>
          <w:b/>
          <w:bCs/>
          <w:kern w:val="28"/>
          <w:sz w:val="24"/>
          <w:szCs w:val="24"/>
          <w:lang w:val="fr-FR"/>
        </w:rPr>
        <w:t>de ce que Nous leur attribuons</w:t>
      </w:r>
      <w:r w:rsidR="001A2DF6" w:rsidRPr="00492FB6">
        <w:rPr>
          <w:rFonts w:ascii="Book Antiqua" w:eastAsia="Times New Roman" w:hAnsi="Book Antiqua" w:cs="Times New Roman"/>
          <w:b/>
          <w:bCs/>
          <w:kern w:val="28"/>
          <w:sz w:val="24"/>
          <w:szCs w:val="24"/>
          <w:lang w:val="fr-FR"/>
        </w:rPr>
        <w:t>. Aucun être ne sait ce qu’on a réservé pour eux comme réjouissance pour les yeux, en récompense de ce qu’ils œuvraient</w:t>
      </w:r>
      <w:r w:rsidR="00492FB6">
        <w:rPr>
          <w:rFonts w:ascii="Book Antiqua" w:eastAsia="Times New Roman" w:hAnsi="Book Antiqua" w:cs="Times New Roman"/>
          <w:b/>
          <w:bCs/>
          <w:kern w:val="28"/>
          <w:sz w:val="24"/>
          <w:szCs w:val="24"/>
          <w:lang w:val="fr-FR"/>
        </w:rPr>
        <w:t>!</w:t>
      </w:r>
      <w:r w:rsidR="005E7A72" w:rsidRP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b/>
          <w:bCs/>
          <w:kern w:val="28"/>
          <w:sz w:val="24"/>
          <w:szCs w:val="24"/>
          <w:vertAlign w:val="superscript"/>
          <w:lang w:val="fr-FR"/>
        </w:rPr>
        <w:footnoteReference w:id="46"/>
      </w:r>
      <w:r w:rsidR="00D02A31" w:rsidRPr="00492FB6">
        <w:rPr>
          <w:rFonts w:ascii="Book Antiqua" w:eastAsia="Times New Roman" w:hAnsi="Book Antiqua" w:cs="Times New Roman"/>
          <w:b/>
          <w:bCs/>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cela aurait suffi pour susciter </w:t>
      </w:r>
      <w:r w:rsidR="001A2DF6" w:rsidRPr="00492FB6">
        <w:rPr>
          <w:rFonts w:ascii="Book Antiqua" w:eastAsia="Times New Roman" w:hAnsi="Book Antiqua" w:cs="Times New Roman"/>
          <w:kern w:val="28"/>
          <w:sz w:val="24"/>
          <w:szCs w:val="24"/>
          <w:lang w:val="fr-FR"/>
        </w:rPr>
        <w:t xml:space="preserve">le désir du </w:t>
      </w:r>
      <w:r w:rsidR="00D02A31" w:rsidRPr="00492FB6">
        <w:rPr>
          <w:rFonts w:ascii="Book Antiqua" w:eastAsia="Times New Roman" w:hAnsi="Book Antiqua" w:cs="Times New Roman"/>
          <w:kern w:val="28"/>
          <w:sz w:val="24"/>
          <w:szCs w:val="24"/>
          <w:lang w:val="fr-FR"/>
        </w:rPr>
        <w:t>M</w:t>
      </w:r>
      <w:r w:rsidR="001A2DF6" w:rsidRPr="00492FB6">
        <w:rPr>
          <w:rFonts w:ascii="Book Antiqua" w:eastAsia="Times New Roman" w:hAnsi="Book Antiqua" w:cs="Times New Roman"/>
          <w:kern w:val="28"/>
          <w:sz w:val="24"/>
          <w:szCs w:val="24"/>
          <w:lang w:val="fr-FR"/>
        </w:rPr>
        <w:t xml:space="preserve">usulman </w:t>
      </w:r>
      <w:r w:rsidRPr="00492FB6">
        <w:rPr>
          <w:rFonts w:ascii="Book Antiqua" w:eastAsia="Times New Roman" w:hAnsi="Book Antiqua" w:cs="Times New Roman"/>
          <w:kern w:val="28"/>
          <w:sz w:val="24"/>
          <w:szCs w:val="24"/>
          <w:lang w:val="fr-FR"/>
        </w:rPr>
        <w:t>à l’accomplir</w:t>
      </w:r>
      <w:r w:rsidR="001A2DF6" w:rsidRPr="00492FB6">
        <w:rPr>
          <w:rFonts w:ascii="Book Antiqua" w:eastAsia="Times New Roman" w:hAnsi="Book Antiqua" w:cs="Times New Roman"/>
          <w:kern w:val="28"/>
          <w:sz w:val="24"/>
          <w:szCs w:val="24"/>
          <w:lang w:val="fr-FR"/>
        </w:rPr>
        <w:t xml:space="preserve">. </w:t>
      </w:r>
    </w:p>
    <w:p w:rsidR="001A2DF6" w:rsidRPr="00492FB6" w:rsidRDefault="00694D00"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En outre, sa pratique </w:t>
      </w:r>
      <w:r w:rsidR="001A2DF6" w:rsidRPr="00492FB6">
        <w:rPr>
          <w:rFonts w:ascii="Book Antiqua" w:eastAsia="Times New Roman" w:hAnsi="Book Antiqua" w:cs="Times New Roman"/>
          <w:kern w:val="28"/>
          <w:sz w:val="24"/>
          <w:szCs w:val="24"/>
          <w:lang w:val="fr-FR"/>
        </w:rPr>
        <w:t xml:space="preserve">diverge en fonction </w:t>
      </w:r>
      <w:r w:rsidRPr="00492FB6">
        <w:rPr>
          <w:rFonts w:ascii="Book Antiqua" w:eastAsia="Times New Roman" w:hAnsi="Book Antiqua" w:cs="Times New Roman"/>
          <w:kern w:val="28"/>
          <w:sz w:val="24"/>
          <w:szCs w:val="24"/>
          <w:lang w:val="fr-FR"/>
        </w:rPr>
        <w:t xml:space="preserve">des états </w:t>
      </w:r>
      <w:r w:rsidR="001A2DF6" w:rsidRPr="00492FB6">
        <w:rPr>
          <w:rFonts w:ascii="Book Antiqua" w:eastAsia="Times New Roman" w:hAnsi="Book Antiqua" w:cs="Times New Roman"/>
          <w:kern w:val="28"/>
          <w:sz w:val="24"/>
          <w:szCs w:val="24"/>
          <w:lang w:val="fr-FR"/>
        </w:rPr>
        <w:t>des gens</w:t>
      </w:r>
      <w:r w:rsid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 xml:space="preserve">il y en a pour qui </w:t>
      </w:r>
      <w:r w:rsidRPr="00492FB6">
        <w:rPr>
          <w:rFonts w:ascii="Book Antiqua" w:eastAsia="Times New Roman" w:hAnsi="Book Antiqua" w:cs="Times New Roman"/>
          <w:kern w:val="28"/>
          <w:sz w:val="24"/>
          <w:szCs w:val="24"/>
          <w:lang w:val="fr-FR"/>
        </w:rPr>
        <w:t xml:space="preserve">elle </w:t>
      </w:r>
      <w:r w:rsidR="001A2DF6" w:rsidRPr="00492FB6">
        <w:rPr>
          <w:rFonts w:ascii="Book Antiqua" w:eastAsia="Times New Roman" w:hAnsi="Book Antiqua" w:cs="Times New Roman"/>
          <w:kern w:val="28"/>
          <w:sz w:val="24"/>
          <w:szCs w:val="24"/>
          <w:lang w:val="fr-FR"/>
        </w:rPr>
        <w:t>est meilleur</w:t>
      </w:r>
      <w:r w:rsidRPr="00492FB6">
        <w:rPr>
          <w:rFonts w:ascii="Book Antiqua" w:eastAsia="Times New Roman" w:hAnsi="Book Antiqua" w:cs="Times New Roman"/>
          <w:kern w:val="28"/>
          <w:sz w:val="24"/>
          <w:szCs w:val="24"/>
          <w:lang w:val="fr-FR"/>
        </w:rPr>
        <w:t>e</w:t>
      </w:r>
      <w:r w:rsidR="001A2DF6" w:rsidRPr="00492FB6">
        <w:rPr>
          <w:rFonts w:ascii="Book Antiqua" w:eastAsia="Times New Roman" w:hAnsi="Book Antiqua" w:cs="Times New Roman"/>
          <w:kern w:val="28"/>
          <w:sz w:val="24"/>
          <w:szCs w:val="24"/>
          <w:lang w:val="fr-FR"/>
        </w:rPr>
        <w:t xml:space="preserve"> et d’autres pour qui ne pas l’accomplir est préférable.</w:t>
      </w:r>
    </w:p>
    <w:p w:rsidR="001A2DF6"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Ainsi, 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Pr="00492FB6">
        <w:rPr>
          <w:rFonts w:ascii="Book Antiqua" w:eastAsia="Times New Roman" w:hAnsi="Book Antiqua" w:cs="Times New Roman"/>
          <w:kern w:val="28"/>
          <w:sz w:val="24"/>
          <w:szCs w:val="24"/>
          <w:lang w:val="fr-FR"/>
        </w:rPr>
        <w:t xml:space="preserve">a approuvé de la part de certains </w:t>
      </w:r>
      <w:r w:rsidR="00694D00" w:rsidRPr="00492FB6">
        <w:rPr>
          <w:rFonts w:ascii="Book Antiqua" w:eastAsia="Times New Roman" w:hAnsi="Book Antiqua" w:cs="Times New Roman"/>
          <w:kern w:val="28"/>
          <w:sz w:val="24"/>
          <w:szCs w:val="24"/>
          <w:lang w:val="fr-FR"/>
        </w:rPr>
        <w:t>c</w:t>
      </w:r>
      <w:r w:rsidRPr="00492FB6">
        <w:rPr>
          <w:rFonts w:ascii="Book Antiqua" w:eastAsia="Times New Roman" w:hAnsi="Book Antiqua" w:cs="Times New Roman"/>
          <w:kern w:val="28"/>
          <w:sz w:val="24"/>
          <w:szCs w:val="24"/>
          <w:lang w:val="fr-FR"/>
        </w:rPr>
        <w:t xml:space="preserve">ompagnons </w:t>
      </w:r>
      <w:r w:rsidR="00694D00" w:rsidRPr="00492FB6">
        <w:rPr>
          <w:rFonts w:ascii="Book Antiqua" w:eastAsia="Times New Roman" w:hAnsi="Book Antiqua" w:cs="Times New Roman"/>
          <w:kern w:val="28"/>
          <w:sz w:val="24"/>
          <w:szCs w:val="24"/>
          <w:lang w:val="fr-FR"/>
        </w:rPr>
        <w:t>qu’ils passent la première partie de la nuit</w:t>
      </w:r>
      <w:r w:rsidRPr="00492FB6">
        <w:rPr>
          <w:rFonts w:ascii="Book Antiqua" w:eastAsia="Times New Roman" w:hAnsi="Book Antiqua" w:cs="Times New Roman"/>
          <w:kern w:val="28"/>
          <w:sz w:val="24"/>
          <w:szCs w:val="24"/>
          <w:lang w:val="fr-FR"/>
        </w:rPr>
        <w:t xml:space="preserve"> à l</w:t>
      </w:r>
      <w:r w:rsidR="00D02A31" w:rsidRPr="00492FB6">
        <w:rPr>
          <w:rFonts w:ascii="Book Antiqua" w:eastAsia="Times New Roman" w:hAnsi="Book Antiqua" w:cs="Times New Roman"/>
          <w:kern w:val="28"/>
          <w:sz w:val="24"/>
          <w:szCs w:val="24"/>
          <w:lang w:val="fr-FR"/>
        </w:rPr>
        <w:t>a</w:t>
      </w:r>
      <w:r w:rsidRPr="00492FB6">
        <w:rPr>
          <w:rFonts w:ascii="Book Antiqua" w:eastAsia="Times New Roman" w:hAnsi="Book Antiqua" w:cs="Times New Roman"/>
          <w:kern w:val="28"/>
          <w:sz w:val="24"/>
          <w:szCs w:val="24"/>
          <w:lang w:val="fr-FR"/>
        </w:rPr>
        <w:t xml:space="preserve"> mémorisation, à la compréhension et à l’enseignement de la science religieuse </w:t>
      </w:r>
      <w:r w:rsidR="00694D00" w:rsidRPr="00492FB6">
        <w:rPr>
          <w:rFonts w:ascii="Book Antiqua" w:eastAsia="Times New Roman" w:hAnsi="Book Antiqua" w:cs="Times New Roman"/>
          <w:kern w:val="28"/>
          <w:sz w:val="24"/>
          <w:szCs w:val="24"/>
          <w:lang w:val="fr-FR"/>
        </w:rPr>
        <w:t xml:space="preserve">et </w:t>
      </w:r>
      <w:r w:rsidRPr="00492FB6">
        <w:rPr>
          <w:rFonts w:ascii="Book Antiqua" w:eastAsia="Times New Roman" w:hAnsi="Book Antiqua" w:cs="Times New Roman"/>
          <w:kern w:val="28"/>
          <w:sz w:val="24"/>
          <w:szCs w:val="24"/>
          <w:lang w:val="fr-FR"/>
        </w:rPr>
        <w:t xml:space="preserve">la seconde moitié à dormir, comme ce fut le cas </w:t>
      </w:r>
      <w:r w:rsidR="00694D00" w:rsidRPr="00492FB6">
        <w:rPr>
          <w:rFonts w:ascii="Book Antiqua" w:eastAsia="Times New Roman" w:hAnsi="Book Antiqua" w:cs="Times New Roman"/>
          <w:kern w:val="28"/>
          <w:sz w:val="24"/>
          <w:szCs w:val="24"/>
          <w:lang w:val="fr-FR"/>
        </w:rPr>
        <w:t xml:space="preserve">pour </w:t>
      </w:r>
      <w:r w:rsidRPr="00492FB6">
        <w:rPr>
          <w:rFonts w:ascii="Book Antiqua" w:eastAsia="Times New Roman" w:hAnsi="Book Antiqua" w:cs="Times New Roman"/>
          <w:kern w:val="28"/>
          <w:sz w:val="24"/>
          <w:szCs w:val="24"/>
          <w:lang w:val="fr-FR"/>
        </w:rPr>
        <w:t>Ab</w:t>
      </w:r>
      <w:r w:rsidR="00694D00" w:rsidRPr="00492FB6">
        <w:rPr>
          <w:rFonts w:ascii="Book Antiqua" w:eastAsia="Times New Roman" w:hAnsi="Book Antiqua" w:cs="Times New Roman"/>
          <w:kern w:val="28"/>
          <w:sz w:val="24"/>
          <w:szCs w:val="24"/>
          <w:lang w:val="fr-FR"/>
        </w:rPr>
        <w:t>û H</w:t>
      </w:r>
      <w:r w:rsidRPr="00492FB6">
        <w:rPr>
          <w:rFonts w:ascii="Book Antiqua" w:eastAsia="Times New Roman" w:hAnsi="Book Antiqua" w:cs="Times New Roman"/>
          <w:kern w:val="28"/>
          <w:sz w:val="24"/>
          <w:szCs w:val="24"/>
          <w:lang w:val="fr-FR"/>
        </w:rPr>
        <w:t>urayra</w:t>
      </w:r>
      <w:r w:rsidR="00694D00" w:rsidRPr="00492FB6">
        <w:rPr>
          <w:rFonts w:ascii="Book Antiqua" w:eastAsia="Times New Roman" w:hAnsi="Book Antiqua" w:cs="Times New Roman"/>
          <w:kern w:val="28"/>
          <w:sz w:val="24"/>
          <w:szCs w:val="24"/>
          <w:lang w:val="fr-FR"/>
        </w:rPr>
        <w:t>h</w:t>
      </w:r>
      <w:r w:rsidRPr="00492FB6">
        <w:rPr>
          <w:rFonts w:ascii="Book Antiqua" w:eastAsia="Times New Roman" w:hAnsi="Book Antiqua" w:cs="Times New Roman"/>
          <w:kern w:val="28"/>
          <w:sz w:val="24"/>
          <w:szCs w:val="24"/>
          <w:lang w:val="fr-FR"/>
        </w:rPr>
        <w:t xml:space="preserve">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س</w:t>
      </w:r>
      <w:r w:rsidR="00B6187F" w:rsidRPr="00492FB6">
        <w:rPr>
          <w:rFonts w:ascii="Book Antiqua" w:hAnsi="Book Antiqua" w:cs="Traditional Arabic"/>
          <w:sz w:val="24"/>
          <w:szCs w:val="24"/>
          <w:lang w:val="fr-FR"/>
        </w:rPr>
        <w:t>)</w:t>
      </w:r>
      <w:r w:rsidRPr="00492FB6">
        <w:rPr>
          <w:rFonts w:ascii="Book Antiqua" w:eastAsia="Times New Roman" w:hAnsi="Book Antiqua" w:cs="Times New Roman"/>
          <w:kern w:val="28"/>
          <w:sz w:val="24"/>
          <w:szCs w:val="24"/>
          <w:lang w:val="fr-FR"/>
        </w:rPr>
        <w:t xml:space="preserve">, </w:t>
      </w:r>
      <w:r w:rsidR="00694D00" w:rsidRPr="00492FB6">
        <w:rPr>
          <w:rFonts w:ascii="Book Antiqua" w:eastAsia="Times New Roman" w:hAnsi="Book Antiqua" w:cs="Times New Roman"/>
          <w:kern w:val="28"/>
          <w:sz w:val="24"/>
          <w:szCs w:val="24"/>
          <w:lang w:val="fr-FR"/>
        </w:rPr>
        <w:t xml:space="preserve">à qui </w:t>
      </w:r>
      <w:r w:rsidRPr="00492FB6">
        <w:rPr>
          <w:rFonts w:ascii="Book Antiqua" w:eastAsia="Times New Roman" w:hAnsi="Book Antiqua" w:cs="Times New Roman"/>
          <w:kern w:val="28"/>
          <w:sz w:val="24"/>
          <w:szCs w:val="24"/>
          <w:lang w:val="fr-FR"/>
        </w:rPr>
        <w:t xml:space="preserve">le Prophète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694D00" w:rsidRPr="00492FB6">
        <w:rPr>
          <w:rFonts w:ascii="Book Antiqua" w:hAnsi="Book Antiqua" w:cs="Traditional Arabic"/>
          <w:color w:val="000000"/>
          <w:sz w:val="24"/>
          <w:szCs w:val="24"/>
          <w:lang w:val="fr-FR"/>
        </w:rPr>
        <w:t xml:space="preserve"> </w:t>
      </w:r>
      <w:r w:rsidRPr="00492FB6">
        <w:rPr>
          <w:rFonts w:ascii="Book Antiqua" w:eastAsia="Times New Roman" w:hAnsi="Book Antiqua" w:cs="Times New Roman"/>
          <w:kern w:val="28"/>
          <w:sz w:val="24"/>
          <w:szCs w:val="24"/>
          <w:lang w:val="fr-FR"/>
        </w:rPr>
        <w:t xml:space="preserve">a conseillé de </w:t>
      </w:r>
      <w:r w:rsidR="00694D00" w:rsidRPr="00492FB6">
        <w:rPr>
          <w:rFonts w:ascii="Book Antiqua" w:eastAsia="Times New Roman" w:hAnsi="Book Antiqua" w:cs="Times New Roman"/>
          <w:kern w:val="28"/>
          <w:sz w:val="24"/>
          <w:szCs w:val="24"/>
          <w:lang w:val="fr-FR"/>
        </w:rPr>
        <w:t xml:space="preserve">prier le </w:t>
      </w:r>
      <w:r w:rsidR="00694D00" w:rsidRPr="00492FB6">
        <w:rPr>
          <w:rFonts w:ascii="Book Antiqua" w:eastAsia="Times New Roman" w:hAnsi="Book Antiqua" w:cs="Times New Roman"/>
          <w:i/>
          <w:iCs/>
          <w:kern w:val="28"/>
          <w:sz w:val="24"/>
          <w:szCs w:val="24"/>
          <w:lang w:val="fr-FR"/>
        </w:rPr>
        <w:t>Witr</w:t>
      </w:r>
      <w:r w:rsidR="00694D00"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avant </w:t>
      </w:r>
      <w:r w:rsidR="00694D00" w:rsidRPr="00492FB6">
        <w:rPr>
          <w:rFonts w:ascii="Book Antiqua" w:eastAsia="Times New Roman" w:hAnsi="Book Antiqua" w:cs="Times New Roman"/>
          <w:kern w:val="28"/>
          <w:sz w:val="24"/>
          <w:szCs w:val="24"/>
          <w:lang w:val="fr-FR"/>
        </w:rPr>
        <w:t xml:space="preserve">de </w:t>
      </w:r>
      <w:r w:rsidRPr="00492FB6">
        <w:rPr>
          <w:rFonts w:ascii="Book Antiqua" w:eastAsia="Times New Roman" w:hAnsi="Book Antiqua" w:cs="Times New Roman"/>
          <w:kern w:val="28"/>
          <w:sz w:val="24"/>
          <w:szCs w:val="24"/>
          <w:lang w:val="fr-FR"/>
        </w:rPr>
        <w:t>dormir</w:t>
      </w:r>
      <w:r w:rsidRPr="00492FB6">
        <w:rPr>
          <w:rFonts w:ascii="Book Antiqua" w:eastAsia="Times New Roman" w:hAnsi="Book Antiqua" w:cs="Times New Roman"/>
          <w:kern w:val="28"/>
          <w:sz w:val="24"/>
          <w:szCs w:val="24"/>
          <w:vertAlign w:val="superscript"/>
          <w:lang w:val="fr-FR"/>
        </w:rPr>
        <w:footnoteReference w:id="47"/>
      </w:r>
      <w:r w:rsidRPr="00492FB6">
        <w:rPr>
          <w:rFonts w:ascii="Book Antiqua" w:eastAsia="Times New Roman" w:hAnsi="Book Antiqua" w:cs="Times New Roman"/>
          <w:kern w:val="28"/>
          <w:sz w:val="24"/>
          <w:szCs w:val="24"/>
          <w:lang w:val="fr-FR"/>
        </w:rPr>
        <w:t>.</w:t>
      </w:r>
    </w:p>
    <w:p w:rsidR="00D10F11" w:rsidRPr="00492FB6" w:rsidRDefault="00694D00"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Pour ceux qui ne sont pas dans ce cas</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il est préférable de </w:t>
      </w:r>
      <w:r w:rsidR="001A2DF6" w:rsidRPr="00492FB6">
        <w:rPr>
          <w:rFonts w:ascii="Book Antiqua" w:eastAsia="Times New Roman" w:hAnsi="Book Antiqua" w:cs="Times New Roman"/>
          <w:kern w:val="28"/>
          <w:sz w:val="24"/>
          <w:szCs w:val="24"/>
          <w:lang w:val="fr-FR"/>
        </w:rPr>
        <w:t>dorm</w:t>
      </w:r>
      <w:r w:rsidRPr="00492FB6">
        <w:rPr>
          <w:rFonts w:ascii="Book Antiqua" w:eastAsia="Times New Roman" w:hAnsi="Book Antiqua" w:cs="Times New Roman"/>
          <w:kern w:val="28"/>
          <w:sz w:val="24"/>
          <w:szCs w:val="24"/>
          <w:lang w:val="fr-FR"/>
        </w:rPr>
        <w:t>ir</w:t>
      </w:r>
      <w:r w:rsidR="001A2DF6" w:rsidRPr="00492FB6">
        <w:rPr>
          <w:rFonts w:ascii="Book Antiqua" w:eastAsia="Times New Roman" w:hAnsi="Book Antiqua" w:cs="Times New Roman"/>
          <w:kern w:val="28"/>
          <w:sz w:val="24"/>
          <w:szCs w:val="24"/>
          <w:lang w:val="fr-FR"/>
        </w:rPr>
        <w:t xml:space="preserve"> tôt </w:t>
      </w:r>
      <w:r w:rsidRPr="00492FB6">
        <w:rPr>
          <w:rFonts w:ascii="Book Antiqua" w:eastAsia="Times New Roman" w:hAnsi="Book Antiqua" w:cs="Times New Roman"/>
          <w:kern w:val="28"/>
          <w:sz w:val="24"/>
          <w:szCs w:val="24"/>
          <w:lang w:val="fr-FR"/>
        </w:rPr>
        <w:t xml:space="preserve">puis de </w:t>
      </w:r>
      <w:r w:rsidR="001A2DF6" w:rsidRPr="00492FB6">
        <w:rPr>
          <w:rFonts w:ascii="Book Antiqua" w:eastAsia="Times New Roman" w:hAnsi="Book Antiqua" w:cs="Times New Roman"/>
          <w:kern w:val="28"/>
          <w:sz w:val="24"/>
          <w:szCs w:val="24"/>
          <w:lang w:val="fr-FR"/>
        </w:rPr>
        <w:t xml:space="preserve">se </w:t>
      </w:r>
      <w:r w:rsidRPr="00492FB6">
        <w:rPr>
          <w:rFonts w:ascii="Book Antiqua" w:eastAsia="Times New Roman" w:hAnsi="Book Antiqua" w:cs="Times New Roman"/>
          <w:kern w:val="28"/>
          <w:sz w:val="24"/>
          <w:szCs w:val="24"/>
          <w:lang w:val="fr-FR"/>
        </w:rPr>
        <w:t xml:space="preserve">lever </w:t>
      </w:r>
      <w:r w:rsidR="001A2DF6" w:rsidRPr="00492FB6">
        <w:rPr>
          <w:rFonts w:ascii="Book Antiqua" w:eastAsia="Times New Roman" w:hAnsi="Book Antiqua" w:cs="Times New Roman"/>
          <w:kern w:val="28"/>
          <w:sz w:val="24"/>
          <w:szCs w:val="24"/>
          <w:lang w:val="fr-FR"/>
        </w:rPr>
        <w:t>la nuit</w:t>
      </w:r>
      <w:r w:rsidRPr="00492FB6">
        <w:rPr>
          <w:rFonts w:ascii="Book Antiqua" w:eastAsia="Times New Roman" w:hAnsi="Book Antiqua" w:cs="Times New Roman"/>
          <w:kern w:val="28"/>
          <w:sz w:val="24"/>
          <w:szCs w:val="24"/>
          <w:lang w:val="fr-FR"/>
        </w:rPr>
        <w:t xml:space="preserve"> pour prier</w:t>
      </w:r>
      <w:r w:rsidR="001A2DF6" w:rsidRPr="00492FB6">
        <w:rPr>
          <w:rFonts w:ascii="Book Antiqua" w:eastAsia="Times New Roman" w:hAnsi="Book Antiqua" w:cs="Times New Roman"/>
          <w:kern w:val="28"/>
          <w:sz w:val="24"/>
          <w:szCs w:val="24"/>
          <w:lang w:val="fr-FR"/>
        </w:rPr>
        <w:t xml:space="preserve">. </w:t>
      </w:r>
    </w:p>
    <w:p w:rsidR="00D10F11" w:rsidRPr="00492FB6" w:rsidRDefault="00D10F11"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Par ailleurs</w:t>
      </w:r>
      <w:r w:rsidR="001A2DF6" w:rsidRPr="00492FB6">
        <w:rPr>
          <w:rFonts w:ascii="Book Antiqua" w:eastAsia="Times New Roman" w:hAnsi="Book Antiqua" w:cs="Times New Roman"/>
          <w:kern w:val="28"/>
          <w:sz w:val="24"/>
          <w:szCs w:val="24"/>
          <w:lang w:val="fr-FR"/>
        </w:rPr>
        <w:t>, s</w:t>
      </w:r>
      <w:r w:rsidR="005D5BD1" w:rsidRPr="00492FB6">
        <w:rPr>
          <w:rFonts w:ascii="Book Antiqua" w:eastAsia="Times New Roman" w:hAnsi="Book Antiqua" w:cs="Times New Roman"/>
          <w:kern w:val="28"/>
          <w:sz w:val="24"/>
          <w:szCs w:val="24"/>
          <w:lang w:val="fr-FR"/>
        </w:rPr>
        <w:t>i on</w:t>
      </w:r>
      <w:r w:rsidR="001A2DF6" w:rsidRPr="00492FB6">
        <w:rPr>
          <w:rFonts w:ascii="Book Antiqua" w:eastAsia="Times New Roman" w:hAnsi="Book Antiqua" w:cs="Times New Roman"/>
          <w:kern w:val="28"/>
          <w:sz w:val="24"/>
          <w:szCs w:val="24"/>
          <w:lang w:val="fr-FR"/>
        </w:rPr>
        <w:t xml:space="preserve"> ressent plus de recueill</w:t>
      </w:r>
      <w:r w:rsidRPr="00492FB6">
        <w:rPr>
          <w:rFonts w:ascii="Book Antiqua" w:eastAsia="Times New Roman" w:hAnsi="Book Antiqua" w:cs="Times New Roman"/>
          <w:kern w:val="28"/>
          <w:sz w:val="24"/>
          <w:szCs w:val="24"/>
          <w:lang w:val="fr-FR"/>
        </w:rPr>
        <w:t xml:space="preserve">ement en allongeant la lecture </w:t>
      </w:r>
      <w:r w:rsidR="001A2DF6" w:rsidRPr="00492FB6">
        <w:rPr>
          <w:rFonts w:ascii="Book Antiqua" w:eastAsia="Times New Roman" w:hAnsi="Book Antiqua" w:cs="Times New Roman"/>
          <w:kern w:val="28"/>
          <w:sz w:val="24"/>
          <w:szCs w:val="24"/>
          <w:lang w:val="fr-FR"/>
        </w:rPr>
        <w:t xml:space="preserve">du Coran avec réflexion et méditation, </w:t>
      </w:r>
      <w:r w:rsidRPr="00492FB6">
        <w:rPr>
          <w:rFonts w:ascii="Book Antiqua" w:eastAsia="Times New Roman" w:hAnsi="Book Antiqua" w:cs="Times New Roman"/>
          <w:kern w:val="28"/>
          <w:sz w:val="24"/>
          <w:szCs w:val="24"/>
          <w:lang w:val="fr-FR"/>
        </w:rPr>
        <w:t xml:space="preserve">en s’arrêtant </w:t>
      </w:r>
      <w:r w:rsidR="001A2DF6" w:rsidRPr="00492FB6">
        <w:rPr>
          <w:rFonts w:ascii="Book Antiqua" w:eastAsia="Times New Roman" w:hAnsi="Book Antiqua" w:cs="Times New Roman"/>
          <w:kern w:val="28"/>
          <w:sz w:val="24"/>
          <w:szCs w:val="24"/>
          <w:lang w:val="fr-FR"/>
        </w:rPr>
        <w:t xml:space="preserve">au niveau des versets </w:t>
      </w:r>
      <w:r w:rsidRPr="00492FB6">
        <w:rPr>
          <w:rFonts w:ascii="Book Antiqua" w:eastAsia="Times New Roman" w:hAnsi="Book Antiqua" w:cs="Times New Roman"/>
          <w:kern w:val="28"/>
          <w:sz w:val="24"/>
          <w:szCs w:val="24"/>
          <w:lang w:val="fr-FR"/>
        </w:rPr>
        <w:t xml:space="preserve">de </w:t>
      </w:r>
      <w:r w:rsidR="001A2DF6" w:rsidRPr="00492FB6">
        <w:rPr>
          <w:rFonts w:ascii="Book Antiqua" w:eastAsia="Times New Roman" w:hAnsi="Book Antiqua" w:cs="Times New Roman"/>
          <w:kern w:val="28"/>
          <w:sz w:val="24"/>
          <w:szCs w:val="24"/>
          <w:lang w:val="fr-FR"/>
        </w:rPr>
        <w:t xml:space="preserve">miséricorde pour </w:t>
      </w:r>
      <w:r w:rsidRPr="00492FB6">
        <w:rPr>
          <w:rFonts w:ascii="Book Antiqua" w:eastAsia="Times New Roman" w:hAnsi="Book Antiqua" w:cs="Times New Roman"/>
          <w:kern w:val="28"/>
          <w:sz w:val="24"/>
          <w:szCs w:val="24"/>
          <w:lang w:val="fr-FR"/>
        </w:rPr>
        <w:t>l’</w:t>
      </w:r>
      <w:r w:rsidR="001A2DF6" w:rsidRPr="00492FB6">
        <w:rPr>
          <w:rFonts w:ascii="Book Antiqua" w:eastAsia="Times New Roman" w:hAnsi="Book Antiqua" w:cs="Times New Roman"/>
          <w:kern w:val="28"/>
          <w:sz w:val="24"/>
          <w:szCs w:val="24"/>
          <w:lang w:val="fr-FR"/>
        </w:rPr>
        <w:t xml:space="preserve">implorer, et au niveau des versets </w:t>
      </w:r>
      <w:r w:rsidRPr="00492FB6">
        <w:rPr>
          <w:rFonts w:ascii="Book Antiqua" w:eastAsia="Times New Roman" w:hAnsi="Book Antiqua" w:cs="Times New Roman"/>
          <w:kern w:val="28"/>
          <w:sz w:val="24"/>
          <w:szCs w:val="24"/>
          <w:lang w:val="fr-FR"/>
        </w:rPr>
        <w:t>de menace</w:t>
      </w:r>
      <w:r w:rsidR="001A2DF6" w:rsidRPr="00492FB6">
        <w:rPr>
          <w:rFonts w:ascii="Book Antiqua" w:eastAsia="Times New Roman" w:hAnsi="Book Antiqua" w:cs="Times New Roman"/>
          <w:kern w:val="28"/>
          <w:sz w:val="24"/>
          <w:szCs w:val="24"/>
          <w:lang w:val="fr-FR"/>
        </w:rPr>
        <w:t xml:space="preserve"> pour </w:t>
      </w:r>
      <w:r w:rsidRPr="00492FB6">
        <w:rPr>
          <w:rFonts w:ascii="Book Antiqua" w:eastAsia="Times New Roman" w:hAnsi="Book Antiqua" w:cs="Times New Roman"/>
          <w:kern w:val="28"/>
          <w:sz w:val="24"/>
          <w:szCs w:val="24"/>
          <w:lang w:val="fr-FR"/>
        </w:rPr>
        <w:t>Lui demander protection</w:t>
      </w:r>
      <w:r w:rsidR="001A2DF6" w:rsidRPr="00492FB6">
        <w:rPr>
          <w:rFonts w:ascii="Book Antiqua" w:eastAsia="Times New Roman" w:hAnsi="Book Antiqua" w:cs="Times New Roman"/>
          <w:kern w:val="28"/>
          <w:sz w:val="24"/>
          <w:szCs w:val="24"/>
          <w:lang w:val="fr-FR"/>
        </w:rPr>
        <w:t xml:space="preserve">, alors </w:t>
      </w:r>
      <w:r w:rsidR="005D5BD1" w:rsidRPr="00492FB6">
        <w:rPr>
          <w:rFonts w:ascii="Book Antiqua" w:eastAsia="Times New Roman" w:hAnsi="Book Antiqua" w:cs="Times New Roman"/>
          <w:kern w:val="28"/>
          <w:sz w:val="24"/>
          <w:szCs w:val="24"/>
          <w:lang w:val="fr-FR"/>
        </w:rPr>
        <w:t>il est meilleur d’</w:t>
      </w:r>
      <w:r w:rsidR="001A2DF6" w:rsidRPr="00492FB6">
        <w:rPr>
          <w:rFonts w:ascii="Book Antiqua" w:eastAsia="Times New Roman" w:hAnsi="Book Antiqua" w:cs="Times New Roman"/>
          <w:kern w:val="28"/>
          <w:sz w:val="24"/>
          <w:szCs w:val="24"/>
          <w:lang w:val="fr-FR"/>
        </w:rPr>
        <w:t>allonge</w:t>
      </w:r>
      <w:r w:rsidR="005D5BD1" w:rsidRPr="00492FB6">
        <w:rPr>
          <w:rFonts w:ascii="Book Antiqua" w:eastAsia="Times New Roman" w:hAnsi="Book Antiqua" w:cs="Times New Roman"/>
          <w:kern w:val="28"/>
          <w:sz w:val="24"/>
          <w:szCs w:val="24"/>
          <w:lang w:val="fr-FR"/>
        </w:rPr>
        <w:t>r</w:t>
      </w:r>
      <w:r w:rsidR="001A2DF6" w:rsidRPr="00492FB6">
        <w:rPr>
          <w:rFonts w:ascii="Book Antiqua" w:eastAsia="Times New Roman" w:hAnsi="Book Antiqua" w:cs="Times New Roman"/>
          <w:kern w:val="28"/>
          <w:sz w:val="24"/>
          <w:szCs w:val="24"/>
          <w:lang w:val="fr-FR"/>
        </w:rPr>
        <w:t xml:space="preserve"> </w:t>
      </w:r>
      <w:r w:rsidR="005D5BD1" w:rsidRPr="00492FB6">
        <w:rPr>
          <w:rFonts w:ascii="Book Antiqua" w:eastAsia="Times New Roman" w:hAnsi="Book Antiqua" w:cs="Times New Roman"/>
          <w:kern w:val="28"/>
          <w:sz w:val="24"/>
          <w:szCs w:val="24"/>
          <w:lang w:val="fr-FR"/>
        </w:rPr>
        <w:t>l</w:t>
      </w:r>
      <w:r w:rsidR="001A2DF6" w:rsidRPr="00492FB6">
        <w:rPr>
          <w:rFonts w:ascii="Book Antiqua" w:eastAsia="Times New Roman" w:hAnsi="Book Antiqua" w:cs="Times New Roman"/>
          <w:kern w:val="28"/>
          <w:sz w:val="24"/>
          <w:szCs w:val="24"/>
          <w:lang w:val="fr-FR"/>
        </w:rPr>
        <w:t xml:space="preserve">a lecture. </w:t>
      </w:r>
    </w:p>
    <w:p w:rsidR="00D10F11" w:rsidRPr="00492FB6" w:rsidRDefault="00D10F11"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 xml:space="preserve">Si au contraire, </w:t>
      </w:r>
      <w:r w:rsidR="005D5BD1" w:rsidRPr="00492FB6">
        <w:rPr>
          <w:rFonts w:ascii="Book Antiqua" w:eastAsia="Times New Roman" w:hAnsi="Book Antiqua" w:cs="Times New Roman"/>
          <w:kern w:val="28"/>
          <w:sz w:val="24"/>
          <w:szCs w:val="24"/>
          <w:lang w:val="fr-FR"/>
        </w:rPr>
        <w:t xml:space="preserve">on </w:t>
      </w:r>
      <w:r w:rsidRPr="00492FB6">
        <w:rPr>
          <w:rFonts w:ascii="Book Antiqua" w:eastAsia="Times New Roman" w:hAnsi="Book Antiqua" w:cs="Times New Roman"/>
          <w:kern w:val="28"/>
          <w:sz w:val="24"/>
          <w:szCs w:val="24"/>
          <w:lang w:val="fr-FR"/>
        </w:rPr>
        <w:t xml:space="preserve">ressent </w:t>
      </w:r>
      <w:r w:rsidR="001A2DF6" w:rsidRPr="00492FB6">
        <w:rPr>
          <w:rFonts w:ascii="Book Antiqua" w:eastAsia="Times New Roman" w:hAnsi="Book Antiqua" w:cs="Times New Roman"/>
          <w:kern w:val="28"/>
          <w:sz w:val="24"/>
          <w:szCs w:val="24"/>
          <w:lang w:val="fr-FR"/>
        </w:rPr>
        <w:t xml:space="preserve">un recueillement plus </w:t>
      </w:r>
      <w:r w:rsidRPr="00492FB6">
        <w:rPr>
          <w:rFonts w:ascii="Book Antiqua" w:eastAsia="Times New Roman" w:hAnsi="Book Antiqua" w:cs="Times New Roman"/>
          <w:kern w:val="28"/>
          <w:sz w:val="24"/>
          <w:szCs w:val="24"/>
          <w:lang w:val="fr-FR"/>
        </w:rPr>
        <w:t xml:space="preserve">intense à allonger </w:t>
      </w:r>
      <w:r w:rsidR="001A2DF6" w:rsidRPr="00492FB6">
        <w:rPr>
          <w:rFonts w:ascii="Book Antiqua" w:eastAsia="Times New Roman" w:hAnsi="Book Antiqua" w:cs="Times New Roman"/>
          <w:kern w:val="28"/>
          <w:sz w:val="24"/>
          <w:szCs w:val="24"/>
          <w:lang w:val="fr-FR"/>
        </w:rPr>
        <w:t xml:space="preserve">l’inclinaison et la prosternation </w:t>
      </w:r>
      <w:r w:rsidRPr="00492FB6">
        <w:rPr>
          <w:rFonts w:ascii="Book Antiqua" w:eastAsia="Times New Roman" w:hAnsi="Book Antiqua" w:cs="Times New Roman"/>
          <w:kern w:val="28"/>
          <w:sz w:val="24"/>
          <w:szCs w:val="24"/>
          <w:lang w:val="fr-FR"/>
        </w:rPr>
        <w:t xml:space="preserve">en </w:t>
      </w:r>
      <w:r w:rsidR="001A2DF6" w:rsidRPr="00492FB6">
        <w:rPr>
          <w:rFonts w:ascii="Book Antiqua" w:eastAsia="Times New Roman" w:hAnsi="Book Antiqua" w:cs="Times New Roman"/>
          <w:kern w:val="28"/>
          <w:sz w:val="24"/>
          <w:szCs w:val="24"/>
          <w:lang w:val="fr-FR"/>
        </w:rPr>
        <w:t xml:space="preserve">raccourcissant sa lecture, </w:t>
      </w:r>
      <w:r w:rsidR="005D5BD1" w:rsidRPr="00492FB6">
        <w:rPr>
          <w:rFonts w:ascii="Book Antiqua" w:eastAsia="Times New Roman" w:hAnsi="Book Antiqua" w:cs="Times New Roman"/>
          <w:kern w:val="28"/>
          <w:sz w:val="24"/>
          <w:szCs w:val="24"/>
          <w:lang w:val="fr-FR"/>
        </w:rPr>
        <w:t>c’est alors ce qui s’impose</w:t>
      </w:r>
      <w:r w:rsidR="001A2DF6" w:rsidRPr="00492FB6">
        <w:rPr>
          <w:rFonts w:ascii="Book Antiqua" w:eastAsia="Times New Roman" w:hAnsi="Book Antiqua" w:cs="Times New Roman"/>
          <w:kern w:val="28"/>
          <w:sz w:val="24"/>
          <w:szCs w:val="24"/>
          <w:lang w:val="fr-FR"/>
        </w:rPr>
        <w:t xml:space="preserve">. </w:t>
      </w:r>
    </w:p>
    <w:p w:rsidR="00D10F11"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Et s’il s’avère qu’</w:t>
      </w:r>
      <w:r w:rsidR="005D5BD1" w:rsidRPr="00492FB6">
        <w:rPr>
          <w:rFonts w:ascii="Book Antiqua" w:eastAsia="Times New Roman" w:hAnsi="Book Antiqua" w:cs="Times New Roman"/>
          <w:kern w:val="28"/>
          <w:sz w:val="24"/>
          <w:szCs w:val="24"/>
          <w:lang w:val="fr-FR"/>
        </w:rPr>
        <w:t>on</w:t>
      </w:r>
      <w:r w:rsidRPr="00492FB6">
        <w:rPr>
          <w:rFonts w:ascii="Book Antiqua" w:eastAsia="Times New Roman" w:hAnsi="Book Antiqua" w:cs="Times New Roman"/>
          <w:kern w:val="28"/>
          <w:sz w:val="24"/>
          <w:szCs w:val="24"/>
          <w:lang w:val="fr-FR"/>
        </w:rPr>
        <w:t xml:space="preserve"> ne penc</w:t>
      </w:r>
      <w:r w:rsidR="00D02A31" w:rsidRPr="00492FB6">
        <w:rPr>
          <w:rFonts w:ascii="Book Antiqua" w:eastAsia="Times New Roman" w:hAnsi="Book Antiqua" w:cs="Times New Roman"/>
          <w:kern w:val="28"/>
          <w:sz w:val="24"/>
          <w:szCs w:val="24"/>
          <w:lang w:val="fr-FR"/>
        </w:rPr>
        <w:t xml:space="preserve">he pas pour une option plus que </w:t>
      </w:r>
      <w:r w:rsidRPr="00492FB6">
        <w:rPr>
          <w:rFonts w:ascii="Book Antiqua" w:eastAsia="Times New Roman" w:hAnsi="Book Antiqua" w:cs="Times New Roman"/>
          <w:kern w:val="28"/>
          <w:sz w:val="24"/>
          <w:szCs w:val="24"/>
          <w:lang w:val="fr-FR"/>
        </w:rPr>
        <w:t xml:space="preserve">l’autre, alors priorité sera donnée à rendre l’inclinaison et la prosternation d’une durée proche à celle de la station debout de telle sorte que </w:t>
      </w:r>
      <w:r w:rsidR="005D5BD1" w:rsidRPr="00492FB6">
        <w:rPr>
          <w:rFonts w:ascii="Book Antiqua" w:eastAsia="Times New Roman" w:hAnsi="Book Antiqua" w:cs="Times New Roman"/>
          <w:kern w:val="28"/>
          <w:sz w:val="24"/>
          <w:szCs w:val="24"/>
          <w:lang w:val="fr-FR"/>
        </w:rPr>
        <w:t xml:space="preserve">la </w:t>
      </w:r>
      <w:r w:rsidRPr="00492FB6">
        <w:rPr>
          <w:rFonts w:ascii="Book Antiqua" w:eastAsia="Times New Roman" w:hAnsi="Book Antiqua" w:cs="Times New Roman"/>
          <w:kern w:val="28"/>
          <w:sz w:val="24"/>
          <w:szCs w:val="24"/>
          <w:lang w:val="fr-FR"/>
        </w:rPr>
        <w:t xml:space="preserve">prière soit </w:t>
      </w:r>
      <w:r w:rsidR="005D5BD1" w:rsidRPr="00492FB6">
        <w:rPr>
          <w:rFonts w:ascii="Book Antiqua" w:eastAsia="Times New Roman" w:hAnsi="Book Antiqua" w:cs="Times New Roman"/>
          <w:kern w:val="28"/>
          <w:sz w:val="24"/>
          <w:szCs w:val="24"/>
          <w:lang w:val="fr-FR"/>
        </w:rPr>
        <w:t>équilibrée</w:t>
      </w:r>
      <w:r w:rsidRPr="00492FB6">
        <w:rPr>
          <w:rFonts w:ascii="Book Antiqua" w:eastAsia="Times New Roman" w:hAnsi="Book Antiqua" w:cs="Times New Roman"/>
          <w:kern w:val="28"/>
          <w:sz w:val="24"/>
          <w:szCs w:val="24"/>
          <w:lang w:val="fr-FR"/>
        </w:rPr>
        <w:t>. Ainsi, s</w:t>
      </w:r>
      <w:r w:rsidR="005D5BD1" w:rsidRPr="00492FB6">
        <w:rPr>
          <w:rFonts w:ascii="Book Antiqua" w:eastAsia="Times New Roman" w:hAnsi="Book Antiqua" w:cs="Times New Roman"/>
          <w:kern w:val="28"/>
          <w:sz w:val="24"/>
          <w:szCs w:val="24"/>
          <w:lang w:val="fr-FR"/>
        </w:rPr>
        <w:t>i on</w:t>
      </w:r>
      <w:r w:rsidRPr="00492FB6">
        <w:rPr>
          <w:rFonts w:ascii="Book Antiqua" w:eastAsia="Times New Roman" w:hAnsi="Book Antiqua" w:cs="Times New Roman"/>
          <w:kern w:val="28"/>
          <w:sz w:val="24"/>
          <w:szCs w:val="24"/>
          <w:lang w:val="fr-FR"/>
        </w:rPr>
        <w:t xml:space="preserve"> allonge la lecture</w:t>
      </w:r>
      <w:r w:rsidR="00D02A31" w:rsidRP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 xml:space="preserve"> </w:t>
      </w:r>
      <w:r w:rsidR="005D5BD1" w:rsidRPr="00492FB6">
        <w:rPr>
          <w:rFonts w:ascii="Book Antiqua" w:eastAsia="Times New Roman" w:hAnsi="Book Antiqua" w:cs="Times New Roman"/>
          <w:kern w:val="28"/>
          <w:sz w:val="24"/>
          <w:szCs w:val="24"/>
          <w:lang w:val="fr-FR"/>
        </w:rPr>
        <w:t xml:space="preserve">on </w:t>
      </w:r>
      <w:r w:rsidRPr="00492FB6">
        <w:rPr>
          <w:rFonts w:ascii="Book Antiqua" w:eastAsia="Times New Roman" w:hAnsi="Book Antiqua" w:cs="Times New Roman"/>
          <w:kern w:val="28"/>
          <w:sz w:val="24"/>
          <w:szCs w:val="24"/>
          <w:lang w:val="fr-FR"/>
        </w:rPr>
        <w:t xml:space="preserve">en fera de même pour l’inclinaison et la prosternation, et </w:t>
      </w:r>
      <w:r w:rsidR="005D5BD1" w:rsidRPr="00492FB6">
        <w:rPr>
          <w:rFonts w:ascii="Book Antiqua" w:eastAsia="Times New Roman" w:hAnsi="Book Antiqua" w:cs="Times New Roman"/>
          <w:kern w:val="28"/>
          <w:sz w:val="24"/>
          <w:szCs w:val="24"/>
          <w:lang w:val="fr-FR"/>
        </w:rPr>
        <w:t xml:space="preserve">si on </w:t>
      </w:r>
      <w:r w:rsidRPr="00492FB6">
        <w:rPr>
          <w:rFonts w:ascii="Book Antiqua" w:eastAsia="Times New Roman" w:hAnsi="Book Antiqua" w:cs="Times New Roman"/>
          <w:kern w:val="28"/>
          <w:sz w:val="24"/>
          <w:szCs w:val="24"/>
          <w:lang w:val="fr-FR"/>
        </w:rPr>
        <w:t>la raccourcit</w:t>
      </w:r>
      <w:r w:rsidR="00D02A31" w:rsidRP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 xml:space="preserve"> </w:t>
      </w:r>
      <w:r w:rsidR="005D5BD1" w:rsidRPr="00492FB6">
        <w:rPr>
          <w:rFonts w:ascii="Book Antiqua" w:eastAsia="Times New Roman" w:hAnsi="Book Antiqua" w:cs="Times New Roman"/>
          <w:kern w:val="28"/>
          <w:sz w:val="24"/>
          <w:szCs w:val="24"/>
          <w:lang w:val="fr-FR"/>
        </w:rPr>
        <w:t xml:space="preserve">on </w:t>
      </w:r>
      <w:r w:rsidRPr="00492FB6">
        <w:rPr>
          <w:rFonts w:ascii="Book Antiqua" w:eastAsia="Times New Roman" w:hAnsi="Book Antiqua" w:cs="Times New Roman"/>
          <w:kern w:val="28"/>
          <w:sz w:val="24"/>
          <w:szCs w:val="24"/>
          <w:lang w:val="fr-FR"/>
        </w:rPr>
        <w:t>raccourcira alors l’inclinaison et la prosternation</w:t>
      </w:r>
    </w:p>
    <w:p w:rsidR="001A2DF6" w:rsidRPr="00492FB6" w:rsidRDefault="00D10F11"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E</w:t>
      </w:r>
      <w:r w:rsidR="001A2DF6" w:rsidRPr="00492FB6">
        <w:rPr>
          <w:rFonts w:ascii="Book Antiqua" w:eastAsia="Times New Roman" w:hAnsi="Book Antiqua" w:cs="Times New Roman"/>
          <w:kern w:val="28"/>
          <w:sz w:val="24"/>
          <w:szCs w:val="24"/>
          <w:lang w:val="fr-FR"/>
        </w:rPr>
        <w:t xml:space="preserve">t </w:t>
      </w:r>
      <w:r w:rsidR="005D5BD1" w:rsidRPr="00492FB6">
        <w:rPr>
          <w:rFonts w:ascii="Book Antiqua" w:eastAsia="Times New Roman" w:hAnsi="Book Antiqua" w:cs="Times New Roman"/>
          <w:kern w:val="28"/>
          <w:sz w:val="24"/>
          <w:szCs w:val="24"/>
          <w:lang w:val="fr-FR"/>
        </w:rPr>
        <w:t xml:space="preserve">que le prieur </w:t>
      </w:r>
      <w:r w:rsidR="001A2DF6" w:rsidRPr="00492FB6">
        <w:rPr>
          <w:rFonts w:ascii="Book Antiqua" w:eastAsia="Times New Roman" w:hAnsi="Book Antiqua" w:cs="Times New Roman"/>
          <w:kern w:val="28"/>
          <w:sz w:val="24"/>
          <w:szCs w:val="24"/>
          <w:lang w:val="fr-FR"/>
        </w:rPr>
        <w:t xml:space="preserve">fasse en sorte </w:t>
      </w:r>
      <w:r w:rsidRPr="00492FB6">
        <w:rPr>
          <w:rFonts w:ascii="Book Antiqua" w:eastAsia="Times New Roman" w:hAnsi="Book Antiqua" w:cs="Times New Roman"/>
          <w:kern w:val="28"/>
          <w:sz w:val="24"/>
          <w:szCs w:val="24"/>
          <w:lang w:val="fr-FR"/>
        </w:rPr>
        <w:t xml:space="preserve">de clôturer la </w:t>
      </w:r>
      <w:r w:rsidR="001A2DF6" w:rsidRPr="00492FB6">
        <w:rPr>
          <w:rFonts w:ascii="Book Antiqua" w:eastAsia="Times New Roman" w:hAnsi="Book Antiqua" w:cs="Times New Roman"/>
          <w:kern w:val="28"/>
          <w:sz w:val="24"/>
          <w:szCs w:val="24"/>
          <w:lang w:val="fr-FR"/>
        </w:rPr>
        <w:t xml:space="preserve">prière de nuit </w:t>
      </w:r>
      <w:r w:rsidRPr="00492FB6">
        <w:rPr>
          <w:rFonts w:ascii="Book Antiqua" w:eastAsia="Times New Roman" w:hAnsi="Book Antiqua" w:cs="Times New Roman"/>
          <w:kern w:val="28"/>
          <w:sz w:val="24"/>
          <w:szCs w:val="24"/>
          <w:lang w:val="fr-FR"/>
        </w:rPr>
        <w:t>par un nombre impair de cycles de prière (</w:t>
      </w:r>
      <w:r w:rsidRPr="00492FB6">
        <w:rPr>
          <w:rFonts w:ascii="Book Antiqua" w:eastAsia="Times New Roman" w:hAnsi="Book Antiqua" w:cs="Times New Roman"/>
          <w:i/>
          <w:iCs/>
          <w:kern w:val="28"/>
          <w:sz w:val="24"/>
          <w:szCs w:val="24"/>
          <w:lang w:val="fr-FR"/>
        </w:rPr>
        <w:t>Witr</w:t>
      </w:r>
      <w:r w:rsidRPr="00492FB6">
        <w:rPr>
          <w:rFonts w:ascii="Book Antiqua" w:eastAsia="Times New Roman" w:hAnsi="Book Antiqua" w:cs="Times New Roman"/>
          <w:kern w:val="28"/>
          <w:sz w:val="24"/>
          <w:szCs w:val="24"/>
          <w:lang w:val="fr-FR"/>
        </w:rPr>
        <w:t>)</w:t>
      </w:r>
      <w:r w:rsidR="001A2DF6" w:rsidRPr="00492FB6">
        <w:rPr>
          <w:rFonts w:ascii="Book Antiqua" w:eastAsia="Times New Roman" w:hAnsi="Book Antiqua" w:cs="Times New Roman"/>
          <w:kern w:val="28"/>
          <w:sz w:val="24"/>
          <w:szCs w:val="24"/>
          <w:lang w:val="fr-FR"/>
        </w:rPr>
        <w:t xml:space="preserve">. </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1A2DF6" w:rsidRPr="00492FB6" w:rsidRDefault="000A52A6" w:rsidP="00492FB6">
      <w:pPr>
        <w:pStyle w:val="Heading2"/>
      </w:pPr>
      <w:bookmarkStart w:id="91" w:name="_Toc405011896"/>
      <w:bookmarkStart w:id="92" w:name="_Toc449990273"/>
      <w:r w:rsidRPr="00492FB6">
        <w:t xml:space="preserve">40) </w:t>
      </w:r>
      <w:r w:rsidR="001A2DF6" w:rsidRPr="00492FB6">
        <w:t xml:space="preserve">Le jugement </w:t>
      </w:r>
      <w:r w:rsidR="00D10F11" w:rsidRPr="00492FB6">
        <w:t>quant à l</w:t>
      </w:r>
      <w:r w:rsidR="001A2DF6" w:rsidRPr="00492FB6">
        <w:t>’</w:t>
      </w:r>
      <w:r w:rsidR="00D10F11" w:rsidRPr="00492FB6">
        <w:t>é</w:t>
      </w:r>
      <w:r w:rsidR="001A2DF6" w:rsidRPr="00492FB6">
        <w:t xml:space="preserve">coute des </w:t>
      </w:r>
      <w:r w:rsidR="00D10F11" w:rsidRPr="00492FB6">
        <w:t xml:space="preserve">chants </w:t>
      </w:r>
      <w:r w:rsidR="001A2DF6" w:rsidRPr="00492FB6">
        <w:t xml:space="preserve">islamiques </w:t>
      </w:r>
      <w:r w:rsidR="00D10F11" w:rsidRPr="00492FB6">
        <w:t>(dits «Anâshîd»)</w:t>
      </w:r>
      <w:bookmarkEnd w:id="91"/>
      <w:bookmarkEnd w:id="92"/>
    </w:p>
    <w:p w:rsidR="001A2DF6" w:rsidRPr="00492FB6" w:rsidRDefault="000A52A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Est-</w:t>
      </w:r>
      <w:r w:rsidR="001A2DF6" w:rsidRPr="00492FB6">
        <w:rPr>
          <w:rFonts w:ascii="Eurostile" w:hAnsi="Eurostile"/>
          <w:color w:val="002060"/>
          <w:sz w:val="24"/>
          <w:szCs w:val="24"/>
          <w:lang w:val="fr-FR"/>
        </w:rPr>
        <w:t>il permi</w:t>
      </w:r>
      <w:r w:rsidRPr="00492FB6">
        <w:rPr>
          <w:rFonts w:ascii="Eurostile" w:hAnsi="Eurostile"/>
          <w:color w:val="002060"/>
          <w:sz w:val="24"/>
          <w:szCs w:val="24"/>
          <w:lang w:val="fr-FR"/>
        </w:rPr>
        <w:t>s</w:t>
      </w:r>
      <w:r w:rsidR="001A2DF6" w:rsidRPr="00492FB6">
        <w:rPr>
          <w:rFonts w:ascii="Eurostile" w:hAnsi="Eurostile"/>
          <w:color w:val="002060"/>
          <w:sz w:val="24"/>
          <w:szCs w:val="24"/>
          <w:lang w:val="fr-FR"/>
        </w:rPr>
        <w:t xml:space="preserve"> au prêcheur d’écouter des </w:t>
      </w:r>
      <w:r w:rsidR="00DE3834" w:rsidRPr="00492FB6">
        <w:rPr>
          <w:rFonts w:ascii="Eurostile" w:hAnsi="Eurostile"/>
          <w:color w:val="002060"/>
          <w:sz w:val="24"/>
          <w:szCs w:val="24"/>
          <w:lang w:val="fr-FR"/>
        </w:rPr>
        <w:t>«</w:t>
      </w:r>
      <w:r w:rsidR="001A2DF6" w:rsidRPr="00492FB6">
        <w:rPr>
          <w:rFonts w:ascii="Eurostile" w:hAnsi="Eurostile"/>
          <w:color w:val="002060"/>
          <w:sz w:val="24"/>
          <w:szCs w:val="24"/>
          <w:lang w:val="fr-FR"/>
        </w:rPr>
        <w:t>anâ</w:t>
      </w:r>
      <w:r w:rsidR="00D10F11" w:rsidRPr="00492FB6">
        <w:rPr>
          <w:rFonts w:ascii="Eurostile" w:hAnsi="Eurostile"/>
          <w:color w:val="002060"/>
          <w:sz w:val="24"/>
          <w:szCs w:val="24"/>
          <w:lang w:val="fr-FR"/>
        </w:rPr>
        <w:t>s</w:t>
      </w:r>
      <w:r w:rsidR="001A2DF6" w:rsidRPr="00492FB6">
        <w:rPr>
          <w:rFonts w:ascii="Eurostile" w:hAnsi="Eurostile"/>
          <w:color w:val="002060"/>
          <w:sz w:val="24"/>
          <w:szCs w:val="24"/>
          <w:lang w:val="fr-FR"/>
        </w:rPr>
        <w:t>hîd</w:t>
      </w:r>
      <w:r w:rsidR="00D10F11" w:rsidRPr="00492FB6">
        <w:rPr>
          <w:rFonts w:ascii="Eurostile" w:hAnsi="Eurostile"/>
          <w:color w:val="002060"/>
          <w:sz w:val="24"/>
          <w:szCs w:val="24"/>
          <w:lang w:val="fr-FR"/>
        </w:rPr>
        <w:t>»</w:t>
      </w:r>
      <w:r w:rsidR="001A2DF6" w:rsidRPr="00492FB6">
        <w:rPr>
          <w:rFonts w:ascii="Eurostile" w:hAnsi="Eurostile"/>
          <w:color w:val="002060"/>
          <w:sz w:val="24"/>
          <w:szCs w:val="24"/>
          <w:lang w:val="fr-FR"/>
        </w:rPr>
        <w:t xml:space="preserve"> islamiques?</w:t>
      </w:r>
    </w:p>
    <w:p w:rsidR="00D10F11" w:rsidRPr="00492FB6" w:rsidRDefault="001A2DF6"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J’avais entendu des anâ</w:t>
      </w:r>
      <w:r w:rsidR="00D10F11" w:rsidRPr="00492FB6">
        <w:rPr>
          <w:rFonts w:ascii="Book Antiqua" w:eastAsia="Times New Roman" w:hAnsi="Book Antiqua" w:cs="Times New Roman"/>
          <w:kern w:val="28"/>
          <w:sz w:val="24"/>
          <w:szCs w:val="24"/>
          <w:lang w:val="fr-FR"/>
        </w:rPr>
        <w:t>s</w:t>
      </w:r>
      <w:r w:rsidRPr="00492FB6">
        <w:rPr>
          <w:rFonts w:ascii="Book Antiqua" w:eastAsia="Times New Roman" w:hAnsi="Book Antiqua" w:cs="Times New Roman"/>
          <w:kern w:val="28"/>
          <w:sz w:val="24"/>
          <w:szCs w:val="24"/>
          <w:lang w:val="fr-FR"/>
        </w:rPr>
        <w:t>hîd islamiques à l’époqu</w:t>
      </w:r>
      <w:r w:rsidR="00D02A31" w:rsidRPr="00492FB6">
        <w:rPr>
          <w:rFonts w:ascii="Book Antiqua" w:eastAsia="Times New Roman" w:hAnsi="Book Antiqua" w:cs="Times New Roman"/>
          <w:kern w:val="28"/>
          <w:sz w:val="24"/>
          <w:szCs w:val="24"/>
          <w:lang w:val="fr-FR"/>
        </w:rPr>
        <w:t xml:space="preserve">e </w:t>
      </w:r>
      <w:r w:rsidR="00D10F11" w:rsidRPr="00492FB6">
        <w:rPr>
          <w:rFonts w:ascii="Book Antiqua" w:eastAsia="Times New Roman" w:hAnsi="Book Antiqua" w:cs="Times New Roman"/>
          <w:kern w:val="28"/>
          <w:sz w:val="24"/>
          <w:szCs w:val="24"/>
          <w:lang w:val="fr-FR"/>
        </w:rPr>
        <w:t>sans qu’ils contiennent quoi que ce soit de choquant</w:t>
      </w:r>
      <w:r w:rsidRPr="00492FB6">
        <w:rPr>
          <w:rFonts w:ascii="Book Antiqua" w:eastAsia="Times New Roman" w:hAnsi="Book Antiqua" w:cs="Times New Roman"/>
          <w:kern w:val="28"/>
          <w:sz w:val="24"/>
          <w:szCs w:val="24"/>
          <w:lang w:val="fr-FR"/>
        </w:rPr>
        <w:t>. Mais en les écoutant dernièrement, je les ai trouvé</w:t>
      </w:r>
      <w:r w:rsidR="00D02A31" w:rsidRPr="00492FB6">
        <w:rPr>
          <w:rFonts w:ascii="Book Antiqua" w:eastAsia="Times New Roman" w:hAnsi="Book Antiqua" w:cs="Times New Roman"/>
          <w:kern w:val="28"/>
          <w:sz w:val="24"/>
          <w:szCs w:val="24"/>
          <w:lang w:val="fr-FR"/>
        </w:rPr>
        <w:t>s</w:t>
      </w:r>
      <w:r w:rsidRPr="00492FB6">
        <w:rPr>
          <w:rFonts w:ascii="Book Antiqua" w:eastAsia="Times New Roman" w:hAnsi="Book Antiqua" w:cs="Times New Roman"/>
          <w:kern w:val="28"/>
          <w:sz w:val="24"/>
          <w:szCs w:val="24"/>
          <w:lang w:val="fr-FR"/>
        </w:rPr>
        <w:t xml:space="preserve"> </w:t>
      </w:r>
      <w:r w:rsidR="00D10F11" w:rsidRPr="00492FB6">
        <w:rPr>
          <w:rFonts w:ascii="Book Antiqua" w:eastAsia="Times New Roman" w:hAnsi="Book Antiqua" w:cs="Times New Roman"/>
          <w:kern w:val="28"/>
          <w:sz w:val="24"/>
          <w:szCs w:val="24"/>
          <w:lang w:val="fr-FR"/>
        </w:rPr>
        <w:t xml:space="preserve">étrangement embellis, accompagnés d’instruments, à la manière des </w:t>
      </w:r>
      <w:r w:rsidRPr="00492FB6">
        <w:rPr>
          <w:rFonts w:ascii="Book Antiqua" w:eastAsia="Times New Roman" w:hAnsi="Book Antiqua" w:cs="Times New Roman"/>
          <w:kern w:val="28"/>
          <w:sz w:val="24"/>
          <w:szCs w:val="24"/>
          <w:lang w:val="fr-FR"/>
        </w:rPr>
        <w:t>chanson</w:t>
      </w:r>
      <w:r w:rsidR="00D10F11" w:rsidRPr="00492FB6">
        <w:rPr>
          <w:rFonts w:ascii="Book Antiqua" w:eastAsia="Times New Roman" w:hAnsi="Book Antiqua" w:cs="Times New Roman"/>
          <w:kern w:val="28"/>
          <w:sz w:val="24"/>
          <w:szCs w:val="24"/>
          <w:lang w:val="fr-FR"/>
        </w:rPr>
        <w:t>s</w:t>
      </w:r>
      <w:r w:rsidRPr="00492FB6">
        <w:rPr>
          <w:rFonts w:ascii="Book Antiqua" w:eastAsia="Times New Roman" w:hAnsi="Book Antiqua" w:cs="Times New Roman"/>
          <w:kern w:val="28"/>
          <w:sz w:val="24"/>
          <w:szCs w:val="24"/>
          <w:lang w:val="fr-FR"/>
        </w:rPr>
        <w:t xml:space="preserve"> </w:t>
      </w:r>
      <w:r w:rsidR="00D10F11" w:rsidRPr="00492FB6">
        <w:rPr>
          <w:rFonts w:ascii="Book Antiqua" w:eastAsia="Times New Roman" w:hAnsi="Book Antiqua" w:cs="Times New Roman"/>
          <w:kern w:val="28"/>
          <w:sz w:val="24"/>
          <w:szCs w:val="24"/>
          <w:lang w:val="fr-FR"/>
        </w:rPr>
        <w:t xml:space="preserve">qui s’accompagnent d’instruments </w:t>
      </w:r>
      <w:r w:rsidRPr="00492FB6">
        <w:rPr>
          <w:rFonts w:ascii="Book Antiqua" w:eastAsia="Times New Roman" w:hAnsi="Book Antiqua" w:cs="Times New Roman"/>
          <w:kern w:val="28"/>
          <w:sz w:val="24"/>
          <w:szCs w:val="24"/>
          <w:lang w:val="fr-FR"/>
        </w:rPr>
        <w:t>de musique</w:t>
      </w:r>
      <w:r w:rsidR="00D10F11" w:rsidRPr="00492FB6">
        <w:rPr>
          <w:rFonts w:ascii="Book Antiqua" w:eastAsia="Times New Roman" w:hAnsi="Book Antiqua" w:cs="Times New Roman"/>
          <w:kern w:val="28"/>
          <w:sz w:val="24"/>
          <w:szCs w:val="24"/>
          <w:lang w:val="fr-FR"/>
        </w:rPr>
        <w:t xml:space="preserve">. S’ils sont sous cette dernière forme, </w:t>
      </w:r>
      <w:r w:rsidRPr="00492FB6">
        <w:rPr>
          <w:rFonts w:ascii="Book Antiqua" w:eastAsia="Times New Roman" w:hAnsi="Book Antiqua" w:cs="Times New Roman"/>
          <w:kern w:val="28"/>
          <w:sz w:val="24"/>
          <w:szCs w:val="24"/>
          <w:lang w:val="fr-FR"/>
        </w:rPr>
        <w:t xml:space="preserve">je ne pense pas qu’il soit </w:t>
      </w:r>
      <w:r w:rsidR="00D10F11" w:rsidRPr="00492FB6">
        <w:rPr>
          <w:rFonts w:ascii="Book Antiqua" w:eastAsia="Times New Roman" w:hAnsi="Book Antiqua" w:cs="Times New Roman"/>
          <w:kern w:val="28"/>
          <w:sz w:val="24"/>
          <w:szCs w:val="24"/>
          <w:lang w:val="fr-FR"/>
        </w:rPr>
        <w:t xml:space="preserve">acceptable </w:t>
      </w:r>
      <w:r w:rsidRPr="00492FB6">
        <w:rPr>
          <w:rFonts w:ascii="Book Antiqua" w:eastAsia="Times New Roman" w:hAnsi="Book Antiqua" w:cs="Times New Roman"/>
          <w:kern w:val="28"/>
          <w:sz w:val="24"/>
          <w:szCs w:val="24"/>
          <w:lang w:val="fr-FR"/>
        </w:rPr>
        <w:t>de les écouter.</w:t>
      </w:r>
    </w:p>
    <w:p w:rsidR="005C50A0" w:rsidRPr="00492FB6" w:rsidRDefault="00D10F11"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Lors</w:t>
      </w:r>
      <w:r w:rsidR="005D5BD1" w:rsidRPr="00492FB6">
        <w:rPr>
          <w:rFonts w:ascii="Book Antiqua" w:eastAsia="Times New Roman" w:hAnsi="Book Antiqua" w:cs="Times New Roman"/>
          <w:kern w:val="28"/>
          <w:sz w:val="24"/>
          <w:szCs w:val="24"/>
          <w:lang w:val="fr-FR"/>
        </w:rPr>
        <w:t>qu’ils so</w:t>
      </w:r>
      <w:r w:rsidR="001A2DF6" w:rsidRPr="00492FB6">
        <w:rPr>
          <w:rFonts w:ascii="Book Antiqua" w:eastAsia="Times New Roman" w:hAnsi="Book Antiqua" w:cs="Times New Roman"/>
          <w:kern w:val="28"/>
          <w:sz w:val="24"/>
          <w:szCs w:val="24"/>
          <w:lang w:val="fr-FR"/>
        </w:rPr>
        <w:t xml:space="preserve">nt réalisés de manière </w:t>
      </w:r>
      <w:r w:rsidRPr="00492FB6">
        <w:rPr>
          <w:rFonts w:ascii="Book Antiqua" w:eastAsia="Times New Roman" w:hAnsi="Book Antiqua" w:cs="Times New Roman"/>
          <w:kern w:val="28"/>
          <w:sz w:val="24"/>
          <w:szCs w:val="24"/>
          <w:lang w:val="fr-FR"/>
        </w:rPr>
        <w:t>naturelle</w:t>
      </w:r>
      <w:r w:rsidR="001A2DF6" w:rsidRPr="00492FB6">
        <w:rPr>
          <w:rFonts w:ascii="Book Antiqua" w:eastAsia="Times New Roman" w:hAnsi="Book Antiqua" w:cs="Times New Roman"/>
          <w:kern w:val="28"/>
          <w:sz w:val="24"/>
          <w:szCs w:val="24"/>
          <w:lang w:val="fr-FR"/>
        </w:rPr>
        <w:t xml:space="preserve">, sans musique ni </w:t>
      </w:r>
      <w:r w:rsidRPr="00492FB6">
        <w:rPr>
          <w:rFonts w:ascii="Book Antiqua" w:eastAsia="Times New Roman" w:hAnsi="Book Antiqua" w:cs="Times New Roman"/>
          <w:kern w:val="28"/>
          <w:sz w:val="24"/>
          <w:szCs w:val="24"/>
          <w:lang w:val="fr-FR"/>
        </w:rPr>
        <w:t>vocalisation exagérée</w:t>
      </w:r>
      <w:r w:rsidR="001A2DF6" w:rsidRPr="00492FB6">
        <w:rPr>
          <w:rFonts w:ascii="Book Antiqua" w:eastAsia="Times New Roman" w:hAnsi="Book Antiqua" w:cs="Times New Roman"/>
          <w:kern w:val="28"/>
          <w:sz w:val="24"/>
          <w:szCs w:val="24"/>
          <w:lang w:val="fr-FR"/>
        </w:rPr>
        <w:t xml:space="preserve">, les écouter ne pose pas de problème, sous réserve </w:t>
      </w:r>
      <w:r w:rsidR="005C50A0" w:rsidRPr="00492FB6">
        <w:rPr>
          <w:rFonts w:ascii="Book Antiqua" w:eastAsia="Times New Roman" w:hAnsi="Book Antiqua" w:cs="Times New Roman"/>
          <w:kern w:val="28"/>
          <w:sz w:val="24"/>
          <w:szCs w:val="24"/>
          <w:lang w:val="fr-FR"/>
        </w:rPr>
        <w:t xml:space="preserve">qu’on </w:t>
      </w:r>
      <w:r w:rsidR="001A2DF6" w:rsidRPr="00492FB6">
        <w:rPr>
          <w:rFonts w:ascii="Book Antiqua" w:eastAsia="Times New Roman" w:hAnsi="Book Antiqua" w:cs="Times New Roman"/>
          <w:kern w:val="28"/>
          <w:sz w:val="24"/>
          <w:szCs w:val="24"/>
          <w:lang w:val="fr-FR"/>
        </w:rPr>
        <w:t xml:space="preserve">ne </w:t>
      </w:r>
      <w:r w:rsidR="005C50A0" w:rsidRPr="00492FB6">
        <w:rPr>
          <w:rFonts w:ascii="Book Antiqua" w:eastAsia="Times New Roman" w:hAnsi="Book Antiqua" w:cs="Times New Roman"/>
          <w:kern w:val="28"/>
          <w:sz w:val="24"/>
          <w:szCs w:val="24"/>
          <w:lang w:val="fr-FR"/>
        </w:rPr>
        <w:t xml:space="preserve">les </w:t>
      </w:r>
      <w:r w:rsidR="001A2DF6" w:rsidRPr="00492FB6">
        <w:rPr>
          <w:rFonts w:ascii="Book Antiqua" w:eastAsia="Times New Roman" w:hAnsi="Book Antiqua" w:cs="Times New Roman"/>
          <w:kern w:val="28"/>
          <w:sz w:val="24"/>
          <w:szCs w:val="24"/>
          <w:lang w:val="fr-FR"/>
        </w:rPr>
        <w:t xml:space="preserve">prenne pas pour habitude </w:t>
      </w:r>
      <w:r w:rsidR="005C50A0" w:rsidRPr="00492FB6">
        <w:rPr>
          <w:rFonts w:ascii="Book Antiqua" w:eastAsia="Times New Roman" w:hAnsi="Book Antiqua" w:cs="Times New Roman"/>
          <w:kern w:val="28"/>
          <w:sz w:val="24"/>
          <w:szCs w:val="24"/>
          <w:lang w:val="fr-FR"/>
        </w:rPr>
        <w:t xml:space="preserve">journalière </w:t>
      </w:r>
      <w:r w:rsidR="001A2DF6" w:rsidRPr="00492FB6">
        <w:rPr>
          <w:rFonts w:ascii="Book Antiqua" w:eastAsia="Times New Roman" w:hAnsi="Book Antiqua" w:cs="Times New Roman"/>
          <w:kern w:val="28"/>
          <w:sz w:val="24"/>
          <w:szCs w:val="24"/>
          <w:lang w:val="fr-FR"/>
        </w:rPr>
        <w:t xml:space="preserve">et </w:t>
      </w:r>
      <w:r w:rsidR="005C50A0" w:rsidRPr="00492FB6">
        <w:rPr>
          <w:rFonts w:ascii="Book Antiqua" w:eastAsia="Times New Roman" w:hAnsi="Book Antiqua" w:cs="Times New Roman"/>
          <w:kern w:val="28"/>
          <w:sz w:val="24"/>
          <w:szCs w:val="24"/>
          <w:lang w:val="fr-FR"/>
        </w:rPr>
        <w:t xml:space="preserve">à condition </w:t>
      </w:r>
      <w:r w:rsidR="001A2DF6" w:rsidRPr="00492FB6">
        <w:rPr>
          <w:rFonts w:ascii="Book Antiqua" w:eastAsia="Times New Roman" w:hAnsi="Book Antiqua" w:cs="Times New Roman"/>
          <w:kern w:val="28"/>
          <w:sz w:val="24"/>
          <w:szCs w:val="24"/>
          <w:lang w:val="fr-FR"/>
        </w:rPr>
        <w:t xml:space="preserve">que </w:t>
      </w:r>
      <w:r w:rsidR="005C50A0" w:rsidRPr="00492FB6">
        <w:rPr>
          <w:rFonts w:ascii="Book Antiqua" w:eastAsia="Times New Roman" w:hAnsi="Book Antiqua" w:cs="Times New Roman"/>
          <w:kern w:val="28"/>
          <w:sz w:val="24"/>
          <w:szCs w:val="24"/>
          <w:lang w:val="fr-FR"/>
        </w:rPr>
        <w:t xml:space="preserve">le </w:t>
      </w:r>
      <w:r w:rsidR="001A2DF6" w:rsidRPr="00492FB6">
        <w:rPr>
          <w:rFonts w:ascii="Book Antiqua" w:eastAsia="Times New Roman" w:hAnsi="Book Antiqua" w:cs="Times New Roman"/>
          <w:kern w:val="28"/>
          <w:sz w:val="24"/>
          <w:szCs w:val="24"/>
          <w:lang w:val="fr-FR"/>
        </w:rPr>
        <w:t xml:space="preserve">cœur </w:t>
      </w:r>
      <w:r w:rsidR="005C50A0" w:rsidRPr="00492FB6">
        <w:rPr>
          <w:rFonts w:ascii="Book Antiqua" w:eastAsia="Times New Roman" w:hAnsi="Book Antiqua" w:cs="Times New Roman"/>
          <w:kern w:val="28"/>
          <w:sz w:val="24"/>
          <w:szCs w:val="24"/>
          <w:lang w:val="fr-FR"/>
        </w:rPr>
        <w:t xml:space="preserve">n’arrive </w:t>
      </w:r>
      <w:r w:rsidR="001A2DF6" w:rsidRPr="00492FB6">
        <w:rPr>
          <w:rFonts w:ascii="Book Antiqua" w:eastAsia="Times New Roman" w:hAnsi="Book Antiqua" w:cs="Times New Roman"/>
          <w:kern w:val="28"/>
          <w:sz w:val="24"/>
          <w:szCs w:val="24"/>
          <w:lang w:val="fr-FR"/>
        </w:rPr>
        <w:t xml:space="preserve">pas </w:t>
      </w:r>
      <w:r w:rsidR="005C50A0" w:rsidRPr="00492FB6">
        <w:rPr>
          <w:rFonts w:ascii="Book Antiqua" w:eastAsia="Times New Roman" w:hAnsi="Book Antiqua" w:cs="Times New Roman"/>
          <w:kern w:val="28"/>
          <w:sz w:val="24"/>
          <w:szCs w:val="24"/>
          <w:lang w:val="fr-FR"/>
        </w:rPr>
        <w:t xml:space="preserve">à un point </w:t>
      </w:r>
      <w:r w:rsidR="001A2DF6" w:rsidRPr="00492FB6">
        <w:rPr>
          <w:rFonts w:ascii="Book Antiqua" w:eastAsia="Times New Roman" w:hAnsi="Book Antiqua" w:cs="Times New Roman"/>
          <w:kern w:val="28"/>
          <w:sz w:val="24"/>
          <w:szCs w:val="24"/>
          <w:lang w:val="fr-FR"/>
        </w:rPr>
        <w:t xml:space="preserve">où il ne </w:t>
      </w:r>
      <w:r w:rsidR="005C50A0" w:rsidRPr="00492FB6">
        <w:rPr>
          <w:rFonts w:ascii="Book Antiqua" w:eastAsia="Times New Roman" w:hAnsi="Book Antiqua" w:cs="Times New Roman"/>
          <w:kern w:val="28"/>
          <w:sz w:val="24"/>
          <w:szCs w:val="24"/>
          <w:lang w:val="fr-FR"/>
        </w:rPr>
        <w:t>s’émeut ou se réforme qu’</w:t>
      </w:r>
      <w:r w:rsidR="001A2DF6" w:rsidRPr="00492FB6">
        <w:rPr>
          <w:rFonts w:ascii="Book Antiqua" w:eastAsia="Times New Roman" w:hAnsi="Book Antiqua" w:cs="Times New Roman"/>
          <w:kern w:val="28"/>
          <w:sz w:val="24"/>
          <w:szCs w:val="24"/>
          <w:lang w:val="fr-FR"/>
        </w:rPr>
        <w:t xml:space="preserve">à travers eux. </w:t>
      </w:r>
    </w:p>
    <w:p w:rsidR="001A2DF6" w:rsidRPr="00492FB6" w:rsidRDefault="005C50A0" w:rsidP="00492FB6">
      <w:pPr>
        <w:spacing w:before="120" w:after="0" w:line="240" w:lineRule="auto"/>
        <w:ind w:firstLine="284"/>
        <w:jc w:val="both"/>
        <w:rPr>
          <w:rFonts w:ascii="Book Antiqua" w:eastAsia="Times New Roman" w:hAnsi="Book Antiqua" w:cs="Times New Roman"/>
          <w:kern w:val="28"/>
          <w:sz w:val="24"/>
          <w:szCs w:val="24"/>
          <w:lang w:val="fr-FR"/>
        </w:rPr>
      </w:pPr>
      <w:r w:rsidRPr="00492FB6">
        <w:rPr>
          <w:rFonts w:ascii="Book Antiqua" w:eastAsia="Times New Roman" w:hAnsi="Book Antiqua" w:cs="Times New Roman"/>
          <w:kern w:val="28"/>
          <w:sz w:val="24"/>
          <w:szCs w:val="24"/>
          <w:lang w:val="fr-FR"/>
        </w:rPr>
        <w:t>L</w:t>
      </w:r>
      <w:r w:rsidR="001A2DF6" w:rsidRPr="00492FB6">
        <w:rPr>
          <w:rFonts w:ascii="Book Antiqua" w:eastAsia="Times New Roman" w:hAnsi="Book Antiqua" w:cs="Times New Roman"/>
          <w:kern w:val="28"/>
          <w:sz w:val="24"/>
          <w:szCs w:val="24"/>
          <w:lang w:val="fr-FR"/>
        </w:rPr>
        <w:t xml:space="preserve">e fait </w:t>
      </w:r>
      <w:r w:rsidRPr="00492FB6">
        <w:rPr>
          <w:rFonts w:ascii="Book Antiqua" w:eastAsia="Times New Roman" w:hAnsi="Book Antiqua" w:cs="Times New Roman"/>
          <w:kern w:val="28"/>
          <w:sz w:val="24"/>
          <w:szCs w:val="24"/>
          <w:lang w:val="fr-FR"/>
        </w:rPr>
        <w:t xml:space="preserve">de les prendre </w:t>
      </w:r>
      <w:r w:rsidR="001A2DF6" w:rsidRPr="00492FB6">
        <w:rPr>
          <w:rFonts w:ascii="Book Antiqua" w:eastAsia="Times New Roman" w:hAnsi="Book Antiqua" w:cs="Times New Roman"/>
          <w:kern w:val="28"/>
          <w:sz w:val="24"/>
          <w:szCs w:val="24"/>
          <w:lang w:val="fr-FR"/>
        </w:rPr>
        <w:t xml:space="preserve">pour habitude </w:t>
      </w:r>
      <w:r w:rsidRPr="00492FB6">
        <w:rPr>
          <w:rFonts w:ascii="Book Antiqua" w:eastAsia="Times New Roman" w:hAnsi="Book Antiqua" w:cs="Times New Roman"/>
          <w:kern w:val="28"/>
          <w:sz w:val="24"/>
          <w:szCs w:val="24"/>
          <w:lang w:val="fr-FR"/>
        </w:rPr>
        <w:t xml:space="preserve">amène à </w:t>
      </w:r>
      <w:r w:rsidR="001A2DF6" w:rsidRPr="00492FB6">
        <w:rPr>
          <w:rFonts w:ascii="Book Antiqua" w:eastAsia="Times New Roman" w:hAnsi="Book Antiqua" w:cs="Times New Roman"/>
          <w:kern w:val="28"/>
          <w:sz w:val="24"/>
          <w:szCs w:val="24"/>
          <w:lang w:val="fr-FR"/>
        </w:rPr>
        <w:t>délaisse</w:t>
      </w:r>
      <w:r w:rsidRPr="00492FB6">
        <w:rPr>
          <w:rFonts w:ascii="Book Antiqua" w:eastAsia="Times New Roman" w:hAnsi="Book Antiqua" w:cs="Times New Roman"/>
          <w:kern w:val="28"/>
          <w:sz w:val="24"/>
          <w:szCs w:val="24"/>
          <w:lang w:val="fr-FR"/>
        </w:rPr>
        <w:t>r</w:t>
      </w:r>
      <w:r w:rsidR="001A2DF6" w:rsidRPr="00492FB6">
        <w:rPr>
          <w:rFonts w:ascii="Book Antiqua" w:eastAsia="Times New Roman" w:hAnsi="Book Antiqua" w:cs="Times New Roman"/>
          <w:kern w:val="28"/>
          <w:sz w:val="24"/>
          <w:szCs w:val="24"/>
          <w:lang w:val="fr-FR"/>
        </w:rPr>
        <w:t xml:space="preserve"> ce qui est plus important, et le fait </w:t>
      </w:r>
      <w:r w:rsidRPr="00492FB6">
        <w:rPr>
          <w:rFonts w:ascii="Book Antiqua" w:eastAsia="Times New Roman" w:hAnsi="Book Antiqua" w:cs="Times New Roman"/>
          <w:kern w:val="28"/>
          <w:sz w:val="24"/>
          <w:szCs w:val="24"/>
          <w:lang w:val="fr-FR"/>
        </w:rPr>
        <w:t xml:space="preserve">de </w:t>
      </w:r>
      <w:r w:rsidR="001A2DF6" w:rsidRPr="00492FB6">
        <w:rPr>
          <w:rFonts w:ascii="Book Antiqua" w:eastAsia="Times New Roman" w:hAnsi="Book Antiqua" w:cs="Times New Roman"/>
          <w:kern w:val="28"/>
          <w:sz w:val="24"/>
          <w:szCs w:val="24"/>
          <w:lang w:val="fr-FR"/>
        </w:rPr>
        <w:t>ne tire</w:t>
      </w:r>
      <w:r w:rsidRPr="00492FB6">
        <w:rPr>
          <w:rFonts w:ascii="Book Antiqua" w:eastAsia="Times New Roman" w:hAnsi="Book Antiqua" w:cs="Times New Roman"/>
          <w:kern w:val="28"/>
          <w:sz w:val="24"/>
          <w:szCs w:val="24"/>
          <w:lang w:val="fr-FR"/>
        </w:rPr>
        <w:t>r</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de leçon</w:t>
      </w:r>
      <w:r w:rsidR="001A2DF6" w:rsidRPr="00492FB6">
        <w:rPr>
          <w:rFonts w:ascii="Book Antiqua" w:eastAsia="Times New Roman" w:hAnsi="Book Antiqua" w:cs="Times New Roman"/>
          <w:kern w:val="28"/>
          <w:sz w:val="24"/>
          <w:szCs w:val="24"/>
          <w:lang w:val="fr-FR"/>
        </w:rPr>
        <w:t xml:space="preserve"> </w:t>
      </w:r>
      <w:r w:rsidRPr="00492FB6">
        <w:rPr>
          <w:rFonts w:ascii="Book Antiqua" w:eastAsia="Times New Roman" w:hAnsi="Book Antiqua" w:cs="Times New Roman"/>
          <w:kern w:val="28"/>
          <w:sz w:val="24"/>
          <w:szCs w:val="24"/>
          <w:lang w:val="fr-FR"/>
        </w:rPr>
        <w:t xml:space="preserve">ni </w:t>
      </w:r>
      <w:r w:rsidR="001A2DF6" w:rsidRPr="00492FB6">
        <w:rPr>
          <w:rFonts w:ascii="Book Antiqua" w:eastAsia="Times New Roman" w:hAnsi="Book Antiqua" w:cs="Times New Roman"/>
          <w:kern w:val="28"/>
          <w:sz w:val="24"/>
          <w:szCs w:val="24"/>
          <w:lang w:val="fr-FR"/>
        </w:rPr>
        <w:t xml:space="preserve">de </w:t>
      </w:r>
      <w:r w:rsidRPr="00492FB6">
        <w:rPr>
          <w:rFonts w:ascii="Book Antiqua" w:eastAsia="Times New Roman" w:hAnsi="Book Antiqua" w:cs="Times New Roman"/>
          <w:kern w:val="28"/>
          <w:sz w:val="24"/>
          <w:szCs w:val="24"/>
          <w:lang w:val="fr-FR"/>
        </w:rPr>
        <w:t>profit qu’</w:t>
      </w:r>
      <w:r w:rsidR="001A2DF6" w:rsidRPr="00492FB6">
        <w:rPr>
          <w:rFonts w:ascii="Book Antiqua" w:eastAsia="Times New Roman" w:hAnsi="Book Antiqua" w:cs="Times New Roman"/>
          <w:kern w:val="28"/>
          <w:sz w:val="24"/>
          <w:szCs w:val="24"/>
          <w:lang w:val="fr-FR"/>
        </w:rPr>
        <w:t>à travers eux</w:t>
      </w:r>
      <w:r w:rsidRPr="00492FB6">
        <w:rPr>
          <w:rFonts w:ascii="Book Antiqua" w:eastAsia="Times New Roman" w:hAnsi="Book Antiqua" w:cs="Times New Roman"/>
          <w:kern w:val="28"/>
          <w:sz w:val="24"/>
          <w:szCs w:val="24"/>
          <w:lang w:val="fr-FR"/>
        </w:rPr>
        <w:t xml:space="preserve"> </w:t>
      </w:r>
      <w:r w:rsidR="001A2DF6" w:rsidRPr="00492FB6">
        <w:rPr>
          <w:rFonts w:ascii="Book Antiqua" w:eastAsia="Times New Roman" w:hAnsi="Book Antiqua" w:cs="Times New Roman"/>
          <w:kern w:val="28"/>
          <w:sz w:val="24"/>
          <w:szCs w:val="24"/>
          <w:lang w:val="fr-FR"/>
        </w:rPr>
        <w:t xml:space="preserve">détourne de </w:t>
      </w:r>
      <w:r w:rsidRPr="00492FB6">
        <w:rPr>
          <w:rFonts w:ascii="Book Antiqua" w:eastAsia="Times New Roman" w:hAnsi="Book Antiqua" w:cs="Times New Roman"/>
          <w:kern w:val="28"/>
          <w:sz w:val="24"/>
          <w:szCs w:val="24"/>
          <w:lang w:val="fr-FR"/>
        </w:rPr>
        <w:t>la plus grande des exhortations</w:t>
      </w:r>
      <w:r w:rsidR="00492FB6">
        <w:rPr>
          <w:rFonts w:ascii="Book Antiqua" w:eastAsia="Times New Roman" w:hAnsi="Book Antiqua" w:cs="Times New Roman"/>
          <w:kern w:val="28"/>
          <w:sz w:val="24"/>
          <w:szCs w:val="24"/>
          <w:lang w:val="fr-FR"/>
        </w:rPr>
        <w:t>:</w:t>
      </w:r>
      <w:r w:rsidRPr="00492FB6">
        <w:rPr>
          <w:rFonts w:ascii="Book Antiqua" w:eastAsia="Times New Roman" w:hAnsi="Book Antiqua" w:cs="Times New Roman"/>
          <w:kern w:val="28"/>
          <w:sz w:val="24"/>
          <w:szCs w:val="24"/>
          <w:lang w:val="fr-FR"/>
        </w:rPr>
        <w:t xml:space="preserve"> le </w:t>
      </w:r>
      <w:r w:rsidR="00B6187F" w:rsidRPr="00492FB6">
        <w:rPr>
          <w:rFonts w:ascii="Book Antiqua" w:eastAsia="Times New Roman" w:hAnsi="Book Antiqua" w:cs="Times New Roman"/>
          <w:kern w:val="28"/>
          <w:sz w:val="24"/>
          <w:szCs w:val="24"/>
          <w:lang w:val="fr-FR"/>
        </w:rPr>
        <w:t xml:space="preserve">Livre d’Allah </w:t>
      </w:r>
      <w:r w:rsidR="00B6187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6187F" w:rsidRPr="00492FB6">
        <w:rPr>
          <w:rFonts w:ascii="Book Antiqua" w:hAnsi="Book Antiqua" w:cs="Traditional Arabic"/>
          <w:sz w:val="24"/>
          <w:szCs w:val="24"/>
          <w:lang w:val="fr-FR"/>
        </w:rPr>
        <w:t xml:space="preserve">) </w:t>
      </w:r>
      <w:r w:rsidR="00B6187F" w:rsidRPr="00492FB6">
        <w:rPr>
          <w:rFonts w:ascii="Book Antiqua" w:eastAsia="Times New Roman" w:hAnsi="Book Antiqua" w:cs="Times New Roman"/>
          <w:kern w:val="28"/>
          <w:sz w:val="24"/>
          <w:szCs w:val="24"/>
          <w:lang w:val="fr-FR"/>
        </w:rPr>
        <w:t>et la S</w:t>
      </w:r>
      <w:r w:rsidR="001A2DF6" w:rsidRPr="00492FB6">
        <w:rPr>
          <w:rFonts w:ascii="Book Antiqua" w:eastAsia="Times New Roman" w:hAnsi="Book Antiqua" w:cs="Times New Roman"/>
          <w:kern w:val="28"/>
          <w:sz w:val="24"/>
          <w:szCs w:val="24"/>
          <w:lang w:val="fr-FR"/>
        </w:rPr>
        <w:t xml:space="preserve">unnah de Son </w:t>
      </w:r>
      <w:r w:rsidR="00B6187F" w:rsidRPr="00492FB6">
        <w:rPr>
          <w:rFonts w:ascii="Book Antiqua" w:eastAsia="Times New Roman" w:hAnsi="Book Antiqua" w:cs="Times New Roman"/>
          <w:kern w:val="28"/>
          <w:sz w:val="24"/>
          <w:szCs w:val="24"/>
          <w:lang w:val="fr-FR"/>
        </w:rPr>
        <w:t>M</w:t>
      </w:r>
      <w:r w:rsidR="001A2DF6" w:rsidRPr="00492FB6">
        <w:rPr>
          <w:rFonts w:ascii="Book Antiqua" w:eastAsia="Times New Roman" w:hAnsi="Book Antiqua" w:cs="Times New Roman"/>
          <w:kern w:val="28"/>
          <w:sz w:val="24"/>
          <w:szCs w:val="24"/>
          <w:lang w:val="fr-FR"/>
        </w:rPr>
        <w:t xml:space="preserve">essager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w:t>
      </w:r>
      <w:r w:rsidR="001A2DF6" w:rsidRPr="00492FB6">
        <w:rPr>
          <w:rFonts w:ascii="Book Antiqua" w:eastAsia="Times New Roman" w:hAnsi="Book Antiqua" w:cs="Times New Roman"/>
          <w:kern w:val="28"/>
          <w:sz w:val="24"/>
          <w:szCs w:val="24"/>
          <w:lang w:val="fr-FR"/>
        </w:rPr>
        <w:t>. Ainsi, les écoute</w:t>
      </w:r>
      <w:r w:rsidRPr="00492FB6">
        <w:rPr>
          <w:rFonts w:ascii="Book Antiqua" w:eastAsia="Times New Roman" w:hAnsi="Book Antiqua" w:cs="Times New Roman"/>
          <w:kern w:val="28"/>
          <w:sz w:val="24"/>
          <w:szCs w:val="24"/>
          <w:lang w:val="fr-FR"/>
        </w:rPr>
        <w:t>r</w:t>
      </w:r>
      <w:r w:rsidR="001A2DF6" w:rsidRPr="00492FB6">
        <w:rPr>
          <w:rFonts w:ascii="Book Antiqua" w:eastAsia="Times New Roman" w:hAnsi="Book Antiqua" w:cs="Times New Roman"/>
          <w:kern w:val="28"/>
          <w:sz w:val="24"/>
          <w:szCs w:val="24"/>
          <w:lang w:val="fr-FR"/>
        </w:rPr>
        <w:t xml:space="preserve"> de temps en temps, lorsqu</w:t>
      </w:r>
      <w:r w:rsidRPr="00492FB6">
        <w:rPr>
          <w:rFonts w:ascii="Book Antiqua" w:eastAsia="Times New Roman" w:hAnsi="Book Antiqua" w:cs="Times New Roman"/>
          <w:kern w:val="28"/>
          <w:sz w:val="24"/>
          <w:szCs w:val="24"/>
          <w:lang w:val="fr-FR"/>
        </w:rPr>
        <w:t>e par exemple, on</w:t>
      </w:r>
      <w:r w:rsidR="001A2DF6" w:rsidRPr="00492FB6">
        <w:rPr>
          <w:rFonts w:ascii="Book Antiqua" w:eastAsia="Times New Roman" w:hAnsi="Book Antiqua" w:cs="Times New Roman"/>
          <w:kern w:val="28"/>
          <w:sz w:val="24"/>
          <w:szCs w:val="24"/>
          <w:lang w:val="fr-FR"/>
        </w:rPr>
        <w:t xml:space="preserve"> conduit sa voiture en campagne </w:t>
      </w:r>
      <w:r w:rsidRPr="00492FB6">
        <w:rPr>
          <w:rFonts w:ascii="Book Antiqua" w:eastAsia="Times New Roman" w:hAnsi="Book Antiqua" w:cs="Times New Roman"/>
          <w:kern w:val="28"/>
          <w:sz w:val="24"/>
          <w:szCs w:val="24"/>
          <w:lang w:val="fr-FR"/>
        </w:rPr>
        <w:t>et on s’en sert pour ne pas éprouver de lassitude sur sa route</w:t>
      </w:r>
      <w:r w:rsidR="005D5BD1" w:rsidRPr="00492FB6">
        <w:rPr>
          <w:rFonts w:ascii="Book Antiqua" w:eastAsia="Times New Roman" w:hAnsi="Book Antiqua" w:cs="Times New Roman"/>
          <w:kern w:val="28"/>
          <w:sz w:val="24"/>
          <w:szCs w:val="24"/>
          <w:lang w:val="fr-FR"/>
        </w:rPr>
        <w:t xml:space="preserve">, ne contient </w:t>
      </w:r>
      <w:r w:rsidR="001A2DF6" w:rsidRPr="00492FB6">
        <w:rPr>
          <w:rFonts w:ascii="Book Antiqua" w:eastAsia="Times New Roman" w:hAnsi="Book Antiqua" w:cs="Times New Roman"/>
          <w:kern w:val="28"/>
          <w:sz w:val="24"/>
          <w:szCs w:val="24"/>
          <w:lang w:val="fr-FR"/>
        </w:rPr>
        <w:t>pas de mal.</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93" w:name="_Toc405011897"/>
      <w:bookmarkStart w:id="94" w:name="_Toc449990274"/>
      <w:r w:rsidRPr="00492FB6">
        <w:t xml:space="preserve">41) </w:t>
      </w:r>
      <w:r w:rsidR="00A75968" w:rsidRPr="00492FB6">
        <w:t xml:space="preserve">Il n’est pas permis au prêcheur de </w:t>
      </w:r>
      <w:r w:rsidR="006D4070" w:rsidRPr="00492FB6">
        <w:t xml:space="preserve">participer à </w:t>
      </w:r>
      <w:r w:rsidR="00A75968" w:rsidRPr="00492FB6">
        <w:t>des programmes</w:t>
      </w:r>
      <w:r w:rsidR="000069CC" w:rsidRPr="00492FB6">
        <w:t xml:space="preserve"> </w:t>
      </w:r>
      <w:r w:rsidR="00A75968" w:rsidRPr="00492FB6">
        <w:t xml:space="preserve">contenant de la musique et des femmes </w:t>
      </w:r>
      <w:r w:rsidR="004A428B" w:rsidRPr="00492FB6">
        <w:t>non voilées</w:t>
      </w:r>
      <w:bookmarkEnd w:id="93"/>
      <w:bookmarkEnd w:id="94"/>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Est-il permis au prêcheur de </w:t>
      </w:r>
      <w:r w:rsidR="006D4070" w:rsidRPr="00492FB6">
        <w:rPr>
          <w:rFonts w:ascii="Eurostile" w:hAnsi="Eurostile"/>
          <w:color w:val="002060"/>
          <w:sz w:val="24"/>
          <w:szCs w:val="24"/>
          <w:lang w:val="fr-FR"/>
        </w:rPr>
        <w:t>participer à</w:t>
      </w:r>
      <w:r w:rsidRPr="00492FB6">
        <w:rPr>
          <w:rFonts w:ascii="Eurostile" w:hAnsi="Eurostile"/>
          <w:color w:val="002060"/>
          <w:sz w:val="24"/>
          <w:szCs w:val="24"/>
          <w:lang w:val="fr-FR"/>
        </w:rPr>
        <w:t xml:space="preserve"> des programmes contenant de la musique et des femmes </w:t>
      </w:r>
      <w:r w:rsidR="00AC3AE6" w:rsidRPr="00492FB6">
        <w:rPr>
          <w:rFonts w:ascii="Eurostile" w:hAnsi="Eurostile"/>
          <w:color w:val="002060"/>
          <w:sz w:val="24"/>
          <w:szCs w:val="24"/>
          <w:lang w:val="fr-FR"/>
        </w:rPr>
        <w:t>non voilées</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b/>
          <w:bCs/>
          <w:i/>
          <w:iCs/>
          <w:sz w:val="24"/>
          <w:szCs w:val="24"/>
          <w:lang w:val="fr-FR"/>
        </w:rPr>
      </w:pPr>
      <w:r w:rsidRPr="00492FB6">
        <w:rPr>
          <w:rFonts w:ascii="Book Antiqua" w:hAnsi="Book Antiqua"/>
          <w:sz w:val="24"/>
          <w:szCs w:val="24"/>
          <w:lang w:val="fr-FR"/>
        </w:rPr>
        <w:t>Il est obligatoire pour le prêcheur de rej</w:t>
      </w:r>
      <w:r w:rsidR="002F71DF" w:rsidRPr="00492FB6">
        <w:rPr>
          <w:rFonts w:ascii="Book Antiqua" w:hAnsi="Book Antiqua"/>
          <w:sz w:val="24"/>
          <w:szCs w:val="24"/>
          <w:lang w:val="fr-FR"/>
        </w:rPr>
        <w:t xml:space="preserve">eter une telle chose s’il s’y </w:t>
      </w:r>
      <w:r w:rsidRPr="00492FB6">
        <w:rPr>
          <w:rFonts w:ascii="Book Antiqua" w:hAnsi="Book Antiqua"/>
          <w:sz w:val="24"/>
          <w:szCs w:val="24"/>
          <w:lang w:val="fr-FR"/>
        </w:rPr>
        <w:t>trouve confronté, et il ne lui e</w:t>
      </w:r>
      <w:r w:rsidR="002F71DF" w:rsidRPr="00492FB6">
        <w:rPr>
          <w:rFonts w:ascii="Book Antiqua" w:hAnsi="Book Antiqua"/>
          <w:sz w:val="24"/>
          <w:szCs w:val="24"/>
          <w:lang w:val="fr-FR"/>
        </w:rPr>
        <w:t>st pas permis non plus d</w:t>
      </w:r>
      <w:r w:rsidR="006D4070" w:rsidRPr="00492FB6">
        <w:rPr>
          <w:rFonts w:ascii="Book Antiqua" w:hAnsi="Book Antiqua"/>
          <w:sz w:val="24"/>
          <w:szCs w:val="24"/>
          <w:lang w:val="fr-FR"/>
        </w:rPr>
        <w:t xml:space="preserve">’y participer ou d’y être présent, </w:t>
      </w:r>
      <w:r w:rsidRPr="00492FB6">
        <w:rPr>
          <w:rFonts w:ascii="Book Antiqua" w:hAnsi="Book Antiqua"/>
          <w:sz w:val="24"/>
          <w:szCs w:val="24"/>
          <w:lang w:val="fr-FR"/>
        </w:rPr>
        <w:t>car la musique</w:t>
      </w:r>
      <w:r w:rsidR="006D4070" w:rsidRPr="00492FB6">
        <w:rPr>
          <w:rFonts w:ascii="Book Antiqua" w:hAnsi="Book Antiqua"/>
          <w:sz w:val="24"/>
          <w:szCs w:val="24"/>
          <w:lang w:val="fr-FR"/>
        </w:rPr>
        <w:t xml:space="preserve"> est interdite – bien qu’elle soit </w:t>
      </w:r>
      <w:r w:rsidRPr="00492FB6">
        <w:rPr>
          <w:rFonts w:ascii="Book Antiqua" w:hAnsi="Book Antiqua"/>
          <w:sz w:val="24"/>
          <w:szCs w:val="24"/>
          <w:lang w:val="fr-FR"/>
        </w:rPr>
        <w:t xml:space="preserve">malheureusement </w:t>
      </w:r>
      <w:r w:rsidR="00816678" w:rsidRPr="00492FB6">
        <w:rPr>
          <w:rFonts w:ascii="Book Antiqua" w:hAnsi="Book Antiqua"/>
          <w:sz w:val="24"/>
          <w:szCs w:val="24"/>
          <w:lang w:val="fr-FR"/>
        </w:rPr>
        <w:t>de plus en plus fréquemment écoutée</w:t>
      </w:r>
      <w:r w:rsidR="006D4070" w:rsidRPr="00492FB6">
        <w:rPr>
          <w:rFonts w:ascii="Book Antiqua" w:hAnsi="Book Antiqua"/>
          <w:sz w:val="24"/>
          <w:szCs w:val="24"/>
          <w:lang w:val="fr-FR"/>
        </w:rPr>
        <w:t xml:space="preserve"> </w:t>
      </w:r>
      <w:r w:rsidRPr="00492FB6">
        <w:rPr>
          <w:rFonts w:ascii="Book Antiqua" w:hAnsi="Book Antiqua"/>
          <w:sz w:val="24"/>
          <w:szCs w:val="24"/>
          <w:lang w:val="fr-FR"/>
        </w:rPr>
        <w:t xml:space="preserve">à notre époque. </w:t>
      </w:r>
      <w:r w:rsidR="006D4070" w:rsidRPr="00492FB6">
        <w:rPr>
          <w:rFonts w:ascii="Book Antiqua" w:hAnsi="Book Antiqua"/>
          <w:sz w:val="24"/>
          <w:szCs w:val="24"/>
          <w:lang w:val="fr-FR"/>
        </w:rPr>
        <w:t>L</w:t>
      </w:r>
      <w:r w:rsidRPr="00492FB6">
        <w:rPr>
          <w:rFonts w:ascii="Book Antiqua" w:hAnsi="Book Antiqua"/>
          <w:sz w:val="24"/>
          <w:szCs w:val="24"/>
          <w:lang w:val="fr-FR"/>
        </w:rPr>
        <w:t>a preuve de son interdiction se trouve dans le hadith d</w:t>
      </w:r>
      <w:r w:rsidR="006D4070" w:rsidRPr="00492FB6">
        <w:rPr>
          <w:rFonts w:ascii="Book Antiqua" w:hAnsi="Book Antiqua"/>
          <w:sz w:val="24"/>
          <w:szCs w:val="24"/>
          <w:lang w:val="fr-FR"/>
        </w:rPr>
        <w:t>’</w:t>
      </w:r>
      <w:r w:rsidR="00A04A03" w:rsidRPr="00492FB6">
        <w:rPr>
          <w:rFonts w:ascii="Book Antiqua" w:hAnsi="Book Antiqua"/>
          <w:sz w:val="24"/>
          <w:szCs w:val="24"/>
          <w:lang w:val="fr-FR"/>
        </w:rPr>
        <w:t>Abû</w:t>
      </w:r>
      <w:r w:rsidRPr="00492FB6">
        <w:rPr>
          <w:rFonts w:ascii="Book Antiqua" w:hAnsi="Book Antiqua"/>
          <w:sz w:val="24"/>
          <w:szCs w:val="24"/>
          <w:lang w:val="fr-FR"/>
        </w:rPr>
        <w:t xml:space="preserve"> Mâlik Al</w:t>
      </w:r>
      <w:r w:rsidR="006D4070" w:rsidRPr="00492FB6">
        <w:rPr>
          <w:rFonts w:ascii="Book Antiqua" w:hAnsi="Book Antiqua"/>
          <w:sz w:val="24"/>
          <w:szCs w:val="24"/>
          <w:lang w:val="fr-FR"/>
        </w:rPr>
        <w:t>-</w:t>
      </w:r>
      <w:r w:rsidRPr="00492FB6">
        <w:rPr>
          <w:rFonts w:ascii="Book Antiqua" w:hAnsi="Book Antiqua"/>
          <w:sz w:val="24"/>
          <w:szCs w:val="24"/>
          <w:lang w:val="fr-FR"/>
        </w:rPr>
        <w:t>Ash</w:t>
      </w:r>
      <w:r w:rsidR="006D4070" w:rsidRPr="00492FB6">
        <w:rPr>
          <w:rFonts w:ascii="Book Antiqua" w:hAnsi="Book Antiqua"/>
          <w:sz w:val="24"/>
          <w:szCs w:val="24"/>
          <w:vertAlign w:val="superscript"/>
          <w:lang w:val="fr-FR"/>
        </w:rPr>
        <w:t>c</w:t>
      </w:r>
      <w:r w:rsidRPr="00492FB6">
        <w:rPr>
          <w:rFonts w:ascii="Book Antiqua" w:hAnsi="Book Antiqua"/>
          <w:sz w:val="24"/>
          <w:szCs w:val="24"/>
          <w:lang w:val="fr-FR"/>
        </w:rPr>
        <w:t>ar</w:t>
      </w:r>
      <w:r w:rsidR="006D4070" w:rsidRPr="00492FB6">
        <w:rPr>
          <w:rFonts w:ascii="Book Antiqua" w:hAnsi="Book Antiqua"/>
          <w:sz w:val="24"/>
          <w:szCs w:val="24"/>
          <w:lang w:val="fr-FR"/>
        </w:rPr>
        <w:t>î</w:t>
      </w:r>
      <w:r w:rsidRPr="00492FB6">
        <w:rPr>
          <w:rFonts w:ascii="Book Antiqua" w:hAnsi="Book Antiqua"/>
          <w:sz w:val="24"/>
          <w:szCs w:val="24"/>
          <w:lang w:val="fr-FR"/>
        </w:rPr>
        <w:t xml:space="preserve"> </w:t>
      </w:r>
      <w:r w:rsidR="002F71D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س</w:t>
      </w:r>
      <w:r w:rsidR="002F71DF" w:rsidRPr="00492FB6">
        <w:rPr>
          <w:rFonts w:ascii="Book Antiqua" w:hAnsi="Book Antiqua" w:cs="Traditional Arabic"/>
          <w:sz w:val="24"/>
          <w:szCs w:val="24"/>
          <w:lang w:val="fr-FR"/>
        </w:rPr>
        <w:t>)</w:t>
      </w:r>
      <w:r w:rsidR="006D4070" w:rsidRPr="00492FB6">
        <w:rPr>
          <w:rFonts w:ascii="Book Antiqua" w:hAnsi="Book Antiqua" w:cs="Traditional Arabic"/>
          <w:sz w:val="24"/>
          <w:szCs w:val="24"/>
          <w:lang w:val="fr-FR"/>
        </w:rPr>
        <w:t xml:space="preserve"> </w:t>
      </w:r>
      <w:r w:rsidRPr="00492FB6">
        <w:rPr>
          <w:rFonts w:ascii="Book Antiqua" w:hAnsi="Book Antiqua"/>
          <w:sz w:val="24"/>
          <w:szCs w:val="24"/>
          <w:lang w:val="fr-FR"/>
        </w:rPr>
        <w:t>dans lequel le Prophète</w:t>
      </w:r>
      <w:r w:rsidR="00B6187F" w:rsidRPr="00492FB6">
        <w:rPr>
          <w:rFonts w:ascii="Book Antiqua" w:hAnsi="Book Antiqua"/>
          <w:sz w:val="24"/>
          <w:szCs w:val="24"/>
          <w:lang w:val="fr-FR"/>
        </w:rPr>
        <w:t xml:space="preserve"> </w:t>
      </w:r>
      <w:r w:rsidR="00B6187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6187F"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a dit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Il y aura des gens de ma communauté qui rendront licite la fornication, la soie, l’alcoo</w:t>
      </w:r>
      <w:r w:rsidR="00DE3834" w:rsidRPr="00492FB6">
        <w:rPr>
          <w:rFonts w:ascii="Book Antiqua" w:hAnsi="Book Antiqua"/>
          <w:b/>
          <w:bCs/>
          <w:i/>
          <w:iCs/>
          <w:sz w:val="24"/>
          <w:szCs w:val="24"/>
          <w:lang w:val="fr-FR"/>
        </w:rPr>
        <w:t>l et les instruments de musique</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rPr>
        <w:footnoteReference w:id="48"/>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chacun d’entre nous sait certes que rendre licite </w:t>
      </w:r>
      <w:r w:rsidR="006D4070" w:rsidRPr="00492FB6">
        <w:rPr>
          <w:rFonts w:ascii="Book Antiqua" w:hAnsi="Book Antiqua"/>
          <w:sz w:val="24"/>
          <w:szCs w:val="24"/>
          <w:lang w:val="fr-FR"/>
        </w:rPr>
        <w:t>la fornication</w:t>
      </w:r>
      <w:r w:rsidRPr="00492FB6">
        <w:rPr>
          <w:rFonts w:ascii="Book Antiqua" w:hAnsi="Book Antiqua"/>
          <w:sz w:val="24"/>
          <w:szCs w:val="24"/>
          <w:lang w:val="fr-FR"/>
        </w:rPr>
        <w:t xml:space="preserve">, </w:t>
      </w:r>
      <w:r w:rsidR="006D4070" w:rsidRPr="00492FB6">
        <w:rPr>
          <w:rFonts w:ascii="Book Antiqua" w:hAnsi="Book Antiqua"/>
          <w:sz w:val="24"/>
          <w:szCs w:val="24"/>
          <w:lang w:val="fr-FR"/>
        </w:rPr>
        <w:t>le port de la soie pour les hommes</w:t>
      </w:r>
      <w:r w:rsidR="002F71DF" w:rsidRPr="00492FB6">
        <w:rPr>
          <w:rFonts w:ascii="Book Antiqua" w:hAnsi="Book Antiqua"/>
          <w:sz w:val="24"/>
          <w:szCs w:val="24"/>
          <w:lang w:val="fr-FR"/>
        </w:rPr>
        <w:t>,</w:t>
      </w:r>
      <w:r w:rsidRPr="00492FB6">
        <w:rPr>
          <w:rFonts w:ascii="Book Antiqua" w:hAnsi="Book Antiqua"/>
          <w:sz w:val="24"/>
          <w:szCs w:val="24"/>
          <w:lang w:val="fr-FR"/>
        </w:rPr>
        <w:t xml:space="preserve"> </w:t>
      </w:r>
      <w:r w:rsidR="006D4070" w:rsidRPr="00492FB6">
        <w:rPr>
          <w:rFonts w:ascii="Book Antiqua" w:hAnsi="Book Antiqua"/>
          <w:sz w:val="24"/>
          <w:szCs w:val="24"/>
          <w:lang w:val="fr-FR"/>
        </w:rPr>
        <w:t xml:space="preserve">et </w:t>
      </w:r>
      <w:r w:rsidRPr="00492FB6">
        <w:rPr>
          <w:rFonts w:ascii="Book Antiqua" w:hAnsi="Book Antiqua"/>
          <w:sz w:val="24"/>
          <w:szCs w:val="24"/>
          <w:lang w:val="fr-FR"/>
        </w:rPr>
        <w:t>le vin est interdit</w:t>
      </w:r>
      <w:r w:rsidR="006D4070" w:rsidRPr="00492FB6">
        <w:rPr>
          <w:rFonts w:ascii="Book Antiqua" w:hAnsi="Book Antiqua"/>
          <w:sz w:val="24"/>
          <w:szCs w:val="24"/>
          <w:lang w:val="fr-FR"/>
        </w:rPr>
        <w:t xml:space="preserve">. </w:t>
      </w:r>
      <w:r w:rsidR="00816678" w:rsidRPr="00492FB6">
        <w:rPr>
          <w:rFonts w:ascii="Book Antiqua" w:hAnsi="Book Antiqua"/>
          <w:sz w:val="24"/>
          <w:szCs w:val="24"/>
          <w:lang w:val="fr-FR"/>
        </w:rPr>
        <w:t>I</w:t>
      </w:r>
      <w:r w:rsidR="006D4070" w:rsidRPr="00492FB6">
        <w:rPr>
          <w:rFonts w:ascii="Book Antiqua" w:hAnsi="Book Antiqua"/>
          <w:sz w:val="24"/>
          <w:szCs w:val="24"/>
          <w:lang w:val="fr-FR"/>
        </w:rPr>
        <w:t xml:space="preserve">l en est </w:t>
      </w:r>
      <w:r w:rsidR="00816678" w:rsidRPr="00492FB6">
        <w:rPr>
          <w:rFonts w:ascii="Book Antiqua" w:hAnsi="Book Antiqua"/>
          <w:sz w:val="24"/>
          <w:szCs w:val="24"/>
          <w:lang w:val="fr-FR"/>
        </w:rPr>
        <w:t xml:space="preserve">logiquement </w:t>
      </w:r>
      <w:r w:rsidR="006D4070" w:rsidRPr="00492FB6">
        <w:rPr>
          <w:rFonts w:ascii="Book Antiqua" w:hAnsi="Book Antiqua"/>
          <w:sz w:val="24"/>
          <w:szCs w:val="24"/>
          <w:lang w:val="fr-FR"/>
        </w:rPr>
        <w:t xml:space="preserve">de même </w:t>
      </w:r>
      <w:r w:rsidRPr="00492FB6">
        <w:rPr>
          <w:rFonts w:ascii="Book Antiqua" w:hAnsi="Book Antiqua"/>
          <w:sz w:val="24"/>
          <w:szCs w:val="24"/>
          <w:lang w:val="fr-FR"/>
        </w:rPr>
        <w:t>pour les instruments de musique.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Les savants ont dit que les instruments de musique</w:t>
      </w:r>
      <w:r w:rsidR="002F71DF" w:rsidRPr="00492FB6">
        <w:rPr>
          <w:rFonts w:ascii="Book Antiqua" w:hAnsi="Book Antiqua"/>
          <w:sz w:val="24"/>
          <w:szCs w:val="24"/>
          <w:lang w:val="fr-FR"/>
        </w:rPr>
        <w:t xml:space="preserve"> sont tous ceux avec lesquels </w:t>
      </w:r>
      <w:r w:rsidRPr="00492FB6">
        <w:rPr>
          <w:rFonts w:ascii="Book Antiqua" w:hAnsi="Book Antiqua"/>
          <w:sz w:val="24"/>
          <w:szCs w:val="24"/>
          <w:lang w:val="fr-FR"/>
        </w:rPr>
        <w:t xml:space="preserve">on </w:t>
      </w:r>
      <w:r w:rsidR="006D4070" w:rsidRPr="00492FB6">
        <w:rPr>
          <w:rFonts w:ascii="Book Antiqua" w:hAnsi="Book Antiqua"/>
          <w:sz w:val="24"/>
          <w:szCs w:val="24"/>
          <w:lang w:val="fr-FR"/>
        </w:rPr>
        <w:t xml:space="preserve">produit </w:t>
      </w:r>
      <w:r w:rsidRPr="00492FB6">
        <w:rPr>
          <w:rFonts w:ascii="Book Antiqua" w:hAnsi="Book Antiqua"/>
          <w:sz w:val="24"/>
          <w:szCs w:val="24"/>
          <w:lang w:val="fr-FR"/>
        </w:rPr>
        <w:t xml:space="preserve">des sons, à l’exception du tambourin utilisé durant les jours de noce ou lors du retour d’une personne s’étant absentée ou pour toute </w:t>
      </w:r>
      <w:r w:rsidR="00B6187F" w:rsidRPr="00492FB6">
        <w:rPr>
          <w:rFonts w:ascii="Book Antiqua" w:hAnsi="Book Antiqua"/>
          <w:sz w:val="24"/>
          <w:szCs w:val="24"/>
          <w:lang w:val="fr-FR"/>
        </w:rPr>
        <w:t xml:space="preserve">autre occasion similaire. Quant </w:t>
      </w:r>
      <w:r w:rsidRPr="00492FB6">
        <w:rPr>
          <w:rFonts w:ascii="Book Antiqua" w:hAnsi="Book Antiqua"/>
          <w:sz w:val="24"/>
          <w:szCs w:val="24"/>
          <w:lang w:val="fr-FR"/>
        </w:rPr>
        <w:t xml:space="preserve">aux autres instruments de </w:t>
      </w:r>
      <w:r w:rsidR="006D4070" w:rsidRPr="00492FB6">
        <w:rPr>
          <w:rFonts w:ascii="Book Antiqua" w:hAnsi="Book Antiqua"/>
          <w:sz w:val="24"/>
          <w:szCs w:val="24"/>
          <w:lang w:val="fr-FR"/>
        </w:rPr>
        <w:t>distraction</w:t>
      </w:r>
      <w:r w:rsidRPr="00492FB6">
        <w:rPr>
          <w:rFonts w:ascii="Book Antiqua" w:hAnsi="Book Antiqua"/>
          <w:sz w:val="24"/>
          <w:szCs w:val="24"/>
          <w:lang w:val="fr-FR"/>
        </w:rPr>
        <w:t>, ils sont tous interdits. Et c’est pour cela que visionner des documentaires accompag</w:t>
      </w:r>
      <w:r w:rsidR="006D4070" w:rsidRPr="00492FB6">
        <w:rPr>
          <w:rFonts w:ascii="Book Antiqua" w:hAnsi="Book Antiqua"/>
          <w:sz w:val="24"/>
          <w:szCs w:val="24"/>
          <w:lang w:val="fr-FR"/>
        </w:rPr>
        <w:t>nés de musique l’est également.</w:t>
      </w:r>
    </w:p>
    <w:p w:rsidR="00A75968" w:rsidRPr="00492FB6" w:rsidRDefault="002F71DF"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 xml:space="preserve">au fait de regarder les femmes qu’ils contiennent, s’il s’avère que cela suscite le désir ou procure jouissance, il n’y a alors pas de doute que cela est interdit. </w:t>
      </w:r>
      <w:r w:rsidR="006D4070" w:rsidRPr="00492FB6">
        <w:rPr>
          <w:rFonts w:ascii="Book Antiqua" w:hAnsi="Book Antiqua"/>
          <w:sz w:val="24"/>
          <w:szCs w:val="24"/>
          <w:lang w:val="fr-FR"/>
        </w:rPr>
        <w:t>S</w:t>
      </w:r>
      <w:r w:rsidR="00A75968" w:rsidRPr="00492FB6">
        <w:rPr>
          <w:rFonts w:ascii="Book Antiqua" w:hAnsi="Book Antiqua"/>
          <w:sz w:val="24"/>
          <w:szCs w:val="24"/>
          <w:lang w:val="fr-FR"/>
        </w:rPr>
        <w:t xml:space="preserve">i ce n’est pas le cas, alors je préfère m’abstenir de porter un jugement, bien que beaucoup de </w:t>
      </w:r>
      <w:r w:rsidR="006D4070" w:rsidRPr="00492FB6">
        <w:rPr>
          <w:rFonts w:ascii="Book Antiqua" w:hAnsi="Book Antiqua"/>
          <w:sz w:val="24"/>
          <w:szCs w:val="24"/>
          <w:lang w:val="fr-FR"/>
        </w:rPr>
        <w:t xml:space="preserve">mes </w:t>
      </w:r>
      <w:r w:rsidR="00A75968" w:rsidRPr="00492FB6">
        <w:rPr>
          <w:rFonts w:ascii="Book Antiqua" w:hAnsi="Book Antiqua"/>
          <w:sz w:val="24"/>
          <w:szCs w:val="24"/>
          <w:lang w:val="fr-FR"/>
        </w:rPr>
        <w:t>frères disent qu</w:t>
      </w:r>
      <w:r w:rsidR="00816678" w:rsidRPr="00492FB6">
        <w:rPr>
          <w:rFonts w:ascii="Book Antiqua" w:hAnsi="Book Antiqua"/>
          <w:sz w:val="24"/>
          <w:szCs w:val="24"/>
          <w:lang w:val="fr-FR"/>
        </w:rPr>
        <w:t xml:space="preserve">’il est interdit en toute circonstance </w:t>
      </w:r>
      <w:r w:rsidR="00A75968" w:rsidRPr="00492FB6">
        <w:rPr>
          <w:rFonts w:ascii="Book Antiqua" w:hAnsi="Book Antiqua"/>
          <w:sz w:val="24"/>
          <w:szCs w:val="24"/>
          <w:lang w:val="fr-FR"/>
        </w:rPr>
        <w:t>les regarder.</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95" w:name="_Toc405011898"/>
      <w:bookmarkStart w:id="96" w:name="_Toc449990275"/>
      <w:r w:rsidRPr="00492FB6">
        <w:t xml:space="preserve">42) </w:t>
      </w:r>
      <w:r w:rsidR="00A75968" w:rsidRPr="00492FB6">
        <w:t>Il n’y a pas de contradiction entre les deux hadiths</w:t>
      </w:r>
      <w:bookmarkEnd w:id="95"/>
      <w:bookmarkEnd w:id="96"/>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Comment concilier les deux hadiths suivants que sont </w:t>
      </w:r>
      <w:r w:rsidR="00B6187F" w:rsidRPr="00492FB6">
        <w:rPr>
          <w:rFonts w:ascii="Eurostile" w:hAnsi="Eurostile"/>
          <w:color w:val="002060"/>
          <w:sz w:val="24"/>
          <w:szCs w:val="24"/>
          <w:lang w:val="fr-FR"/>
        </w:rPr>
        <w:t>s</w:t>
      </w:r>
      <w:r w:rsidRPr="00492FB6">
        <w:rPr>
          <w:rFonts w:ascii="Eurostile" w:hAnsi="Eurostile"/>
          <w:color w:val="002060"/>
          <w:sz w:val="24"/>
          <w:szCs w:val="24"/>
          <w:lang w:val="fr-FR"/>
        </w:rPr>
        <w:t xml:space="preserve">a parole </w:t>
      </w:r>
      <w:r w:rsidR="00B6187F" w:rsidRPr="00492FB6">
        <w:rPr>
          <w:rFonts w:ascii="Eurostile" w:hAnsi="Eurostile"/>
          <w:color w:val="002060"/>
          <w:sz w:val="24"/>
          <w:szCs w:val="24"/>
          <w:lang w:val="fr-FR"/>
        </w:rPr>
        <w:t>(</w:t>
      </w:r>
      <w:r w:rsidR="002D35B7" w:rsidRPr="00492FB6">
        <w:rPr>
          <w:rFonts w:ascii="Eurostile" w:hAnsi="Eurostile" w:cs="CTraditional Arabic"/>
          <w:color w:val="002060"/>
          <w:sz w:val="24"/>
          <w:szCs w:val="24"/>
          <w:rtl/>
          <w:lang w:val="fr-FR"/>
        </w:rPr>
        <w:t>ج</w:t>
      </w:r>
      <w:r w:rsidR="00B6187F"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 xml:space="preserve">à </w:t>
      </w:r>
      <w:r w:rsidR="006D4070" w:rsidRPr="00492FB6">
        <w:rPr>
          <w:rFonts w:ascii="Eurostile" w:hAnsi="Eurostile"/>
          <w:color w:val="002060"/>
          <w:sz w:val="24"/>
          <w:szCs w:val="24"/>
          <w:vertAlign w:val="superscript"/>
          <w:lang w:val="fr-FR"/>
        </w:rPr>
        <w:t>c</w:t>
      </w:r>
      <w:r w:rsidRPr="00492FB6">
        <w:rPr>
          <w:rFonts w:ascii="Eurostile" w:hAnsi="Eurostile"/>
          <w:color w:val="002060"/>
          <w:sz w:val="24"/>
          <w:szCs w:val="24"/>
          <w:lang w:val="fr-FR"/>
        </w:rPr>
        <w:t>A</w:t>
      </w:r>
      <w:r w:rsidR="006D4070" w:rsidRPr="00492FB6">
        <w:rPr>
          <w:rFonts w:ascii="Eurostile" w:hAnsi="Eurostile"/>
          <w:color w:val="002060"/>
          <w:sz w:val="24"/>
          <w:szCs w:val="24"/>
          <w:lang w:val="fr-FR"/>
        </w:rPr>
        <w:t>ï</w:t>
      </w:r>
      <w:r w:rsidRPr="00492FB6">
        <w:rPr>
          <w:rFonts w:ascii="Eurostile" w:hAnsi="Eurostile"/>
          <w:color w:val="002060"/>
          <w:sz w:val="24"/>
          <w:szCs w:val="24"/>
          <w:lang w:val="fr-FR"/>
        </w:rPr>
        <w:t>sha</w:t>
      </w:r>
      <w:r w:rsidR="006D4070" w:rsidRPr="00492FB6">
        <w:rPr>
          <w:rFonts w:ascii="Eurostile" w:hAnsi="Eurostile"/>
          <w:color w:val="002060"/>
          <w:sz w:val="24"/>
          <w:szCs w:val="24"/>
          <w:lang w:val="fr-FR"/>
        </w:rPr>
        <w:t>h</w:t>
      </w:r>
      <w:r w:rsidR="002F71DF" w:rsidRPr="00492FB6">
        <w:rPr>
          <w:rFonts w:ascii="Eurostile" w:hAnsi="Eurostile"/>
          <w:color w:val="002060"/>
          <w:sz w:val="24"/>
          <w:szCs w:val="24"/>
          <w:lang w:val="fr-FR"/>
        </w:rPr>
        <w:t xml:space="preserve"> (</w:t>
      </w:r>
      <w:r w:rsidR="00234AC3" w:rsidRPr="00234AC3">
        <w:rPr>
          <w:rFonts w:ascii="CTraditional Arabic" w:hAnsi="CTraditional Arabic" w:cs="CTraditional Arabic"/>
          <w:color w:val="002060"/>
          <w:sz w:val="24"/>
          <w:szCs w:val="24"/>
          <w:rtl/>
          <w:lang w:val="fr-FR"/>
        </w:rPr>
        <w:t>ل</w:t>
      </w:r>
      <w:r w:rsidR="002F71DF" w:rsidRPr="00492FB6">
        <w:rPr>
          <w:rFonts w:ascii="Eurostile" w:hAnsi="Eurostile"/>
          <w:color w:val="002060"/>
          <w:sz w:val="24"/>
          <w:szCs w:val="24"/>
          <w:lang w:val="fr-FR"/>
        </w:rPr>
        <w:t>)</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b/>
          <w:bCs/>
          <w:i/>
          <w:iCs/>
          <w:color w:val="002060"/>
          <w:sz w:val="24"/>
          <w:szCs w:val="24"/>
          <w:lang w:val="fr-FR"/>
        </w:rPr>
        <w:t>«</w:t>
      </w:r>
      <w:r w:rsidRPr="00492FB6">
        <w:rPr>
          <w:rFonts w:ascii="Eurostile" w:hAnsi="Eurostile"/>
          <w:b/>
          <w:bCs/>
          <w:i/>
          <w:iCs/>
          <w:color w:val="002060"/>
          <w:sz w:val="24"/>
          <w:szCs w:val="24"/>
          <w:lang w:val="fr-FR"/>
        </w:rPr>
        <w:t xml:space="preserve">Certes Allah est doux et aime la douceur, et Il donne </w:t>
      </w:r>
      <w:r w:rsidR="006D4070" w:rsidRPr="00492FB6">
        <w:rPr>
          <w:rFonts w:ascii="Eurostile" w:hAnsi="Eurostile"/>
          <w:b/>
          <w:bCs/>
          <w:i/>
          <w:iCs/>
          <w:color w:val="002060"/>
          <w:sz w:val="24"/>
          <w:szCs w:val="24"/>
          <w:lang w:val="fr-FR"/>
        </w:rPr>
        <w:t xml:space="preserve">avec </w:t>
      </w:r>
      <w:r w:rsidRPr="00492FB6">
        <w:rPr>
          <w:rFonts w:ascii="Eurostile" w:hAnsi="Eurostile"/>
          <w:b/>
          <w:bCs/>
          <w:i/>
          <w:iCs/>
          <w:color w:val="002060"/>
          <w:sz w:val="24"/>
          <w:szCs w:val="24"/>
          <w:lang w:val="fr-FR"/>
        </w:rPr>
        <w:t xml:space="preserve">la douceur ce qu’Il ne donne pas </w:t>
      </w:r>
      <w:r w:rsidR="006D4070" w:rsidRPr="00492FB6">
        <w:rPr>
          <w:rFonts w:ascii="Eurostile" w:hAnsi="Eurostile"/>
          <w:b/>
          <w:bCs/>
          <w:i/>
          <w:iCs/>
          <w:color w:val="002060"/>
          <w:sz w:val="24"/>
          <w:szCs w:val="24"/>
          <w:lang w:val="fr-FR"/>
        </w:rPr>
        <w:t xml:space="preserve">avec </w:t>
      </w:r>
      <w:r w:rsidRPr="00492FB6">
        <w:rPr>
          <w:rFonts w:ascii="Eurostile" w:hAnsi="Eurostile"/>
          <w:b/>
          <w:bCs/>
          <w:i/>
          <w:iCs/>
          <w:color w:val="002060"/>
          <w:sz w:val="24"/>
          <w:szCs w:val="24"/>
          <w:lang w:val="fr-FR"/>
        </w:rPr>
        <w:t xml:space="preserve">la violence, ni </w:t>
      </w:r>
      <w:r w:rsidR="000B4A6E" w:rsidRPr="00492FB6">
        <w:rPr>
          <w:rFonts w:ascii="Eurostile" w:hAnsi="Eurostile"/>
          <w:b/>
          <w:bCs/>
          <w:i/>
          <w:iCs/>
          <w:color w:val="002060"/>
          <w:sz w:val="24"/>
          <w:szCs w:val="24"/>
          <w:lang w:val="fr-FR"/>
        </w:rPr>
        <w:t xml:space="preserve">avec </w:t>
      </w:r>
      <w:r w:rsidR="00DE3834" w:rsidRPr="00492FB6">
        <w:rPr>
          <w:rFonts w:ascii="Eurostile" w:hAnsi="Eurostile"/>
          <w:b/>
          <w:bCs/>
          <w:i/>
          <w:iCs/>
          <w:color w:val="002060"/>
          <w:sz w:val="24"/>
          <w:szCs w:val="24"/>
          <w:lang w:val="fr-FR"/>
        </w:rPr>
        <w:t>toute autre chose</w:t>
      </w:r>
      <w:r w:rsidRPr="00492FB6">
        <w:rPr>
          <w:rFonts w:ascii="Eurostile" w:hAnsi="Eurostile"/>
          <w:b/>
          <w:bCs/>
          <w:i/>
          <w:iCs/>
          <w:color w:val="002060"/>
          <w:sz w:val="24"/>
          <w:szCs w:val="24"/>
          <w:lang w:val="fr-FR"/>
        </w:rPr>
        <w:t>»</w:t>
      </w:r>
      <w:r w:rsidRPr="00492FB6">
        <w:rPr>
          <w:rFonts w:ascii="Eurostile" w:hAnsi="Eurostile"/>
          <w:b/>
          <w:bCs/>
          <w:i/>
          <w:iCs/>
          <w:color w:val="002060"/>
          <w:sz w:val="24"/>
          <w:szCs w:val="24"/>
          <w:vertAlign w:val="superscript"/>
          <w:lang w:val="fr-FR"/>
        </w:rPr>
        <w:footnoteReference w:id="49"/>
      </w:r>
      <w:r w:rsidRPr="00492FB6">
        <w:rPr>
          <w:rFonts w:ascii="Eurostile" w:hAnsi="Eurostile"/>
          <w:color w:val="002060"/>
          <w:sz w:val="24"/>
          <w:szCs w:val="24"/>
          <w:lang w:val="fr-FR"/>
        </w:rPr>
        <w:t xml:space="preserve"> et </w:t>
      </w:r>
      <w:r w:rsidR="00B6187F" w:rsidRPr="00492FB6">
        <w:rPr>
          <w:rFonts w:ascii="Eurostile" w:hAnsi="Eurostile"/>
          <w:color w:val="002060"/>
          <w:sz w:val="24"/>
          <w:szCs w:val="24"/>
          <w:lang w:val="fr-FR"/>
        </w:rPr>
        <w:t>s</w:t>
      </w:r>
      <w:r w:rsidRPr="00492FB6">
        <w:rPr>
          <w:rFonts w:ascii="Eurostile" w:hAnsi="Eurostile"/>
          <w:color w:val="002060"/>
          <w:sz w:val="24"/>
          <w:szCs w:val="24"/>
          <w:lang w:val="fr-FR"/>
        </w:rPr>
        <w:t>a parole dans l’autre hadith</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b/>
          <w:bCs/>
          <w:i/>
          <w:iCs/>
          <w:color w:val="002060"/>
          <w:sz w:val="24"/>
          <w:szCs w:val="24"/>
          <w:lang w:val="fr-FR"/>
        </w:rPr>
        <w:t>«</w:t>
      </w:r>
      <w:r w:rsidRPr="00492FB6">
        <w:rPr>
          <w:rFonts w:ascii="Eurostile" w:hAnsi="Eurostile"/>
          <w:b/>
          <w:bCs/>
          <w:i/>
          <w:iCs/>
          <w:color w:val="002060"/>
          <w:sz w:val="24"/>
          <w:szCs w:val="24"/>
          <w:lang w:val="fr-FR"/>
        </w:rPr>
        <w:t xml:space="preserve">Quiconque parmi vous voit un mal, qu’il le change avec sa main, et s’il ne </w:t>
      </w:r>
      <w:r w:rsidR="00DE3834" w:rsidRPr="00492FB6">
        <w:rPr>
          <w:rFonts w:ascii="Eurostile" w:hAnsi="Eurostile"/>
          <w:b/>
          <w:bCs/>
          <w:i/>
          <w:iCs/>
          <w:color w:val="002060"/>
          <w:sz w:val="24"/>
          <w:szCs w:val="24"/>
          <w:lang w:val="fr-FR"/>
        </w:rPr>
        <w:t>peut pas, alors avec sa langue…</w:t>
      </w:r>
      <w:r w:rsidRPr="00492FB6">
        <w:rPr>
          <w:rFonts w:ascii="Eurostile" w:hAnsi="Eurostile"/>
          <w:b/>
          <w:bCs/>
          <w:i/>
          <w:iCs/>
          <w:color w:val="002060"/>
          <w:sz w:val="24"/>
          <w:szCs w:val="24"/>
          <w:lang w:val="fr-FR"/>
        </w:rPr>
        <w:t>»</w:t>
      </w:r>
      <w:r w:rsidRPr="00492FB6">
        <w:rPr>
          <w:rFonts w:ascii="Eurostile" w:hAnsi="Eurostile"/>
          <w:b/>
          <w:bCs/>
          <w:i/>
          <w:iCs/>
          <w:color w:val="002060"/>
          <w:sz w:val="24"/>
          <w:szCs w:val="24"/>
          <w:vertAlign w:val="superscript"/>
          <w:lang w:val="fr-FR"/>
        </w:rPr>
        <w:footnoteReference w:id="50"/>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n’y a pas de contradiction entre les deux hadiths, car </w:t>
      </w:r>
      <w:r w:rsidR="00B8080F" w:rsidRPr="00492FB6">
        <w:rPr>
          <w:rFonts w:ascii="Book Antiqua" w:hAnsi="Book Antiqua"/>
          <w:sz w:val="24"/>
          <w:szCs w:val="24"/>
          <w:lang w:val="fr-FR"/>
        </w:rPr>
        <w:t>s</w:t>
      </w:r>
      <w:r w:rsidRPr="00492FB6">
        <w:rPr>
          <w:rFonts w:ascii="Book Antiqua" w:hAnsi="Book Antiqua"/>
          <w:sz w:val="24"/>
          <w:szCs w:val="24"/>
          <w:lang w:val="fr-FR"/>
        </w:rPr>
        <w:t xml:space="preserve">a parole </w:t>
      </w:r>
      <w:r w:rsidR="00B8080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8080F"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«qu’il le change avec sa main</w:t>
      </w:r>
      <w:r w:rsidRPr="00492FB6">
        <w:rPr>
          <w:rFonts w:ascii="Book Antiqua" w:hAnsi="Book Antiqua"/>
          <w:b/>
          <w:bCs/>
          <w:i/>
          <w:iCs/>
          <w:sz w:val="24"/>
          <w:szCs w:val="24"/>
          <w:lang w:val="fr-FR"/>
        </w:rPr>
        <w:t>»</w:t>
      </w:r>
      <w:r w:rsidRPr="00492FB6">
        <w:rPr>
          <w:rFonts w:ascii="Book Antiqua" w:hAnsi="Book Antiqua"/>
          <w:sz w:val="24"/>
          <w:szCs w:val="24"/>
          <w:lang w:val="fr-FR"/>
        </w:rPr>
        <w:t xml:space="preserve"> s’applique dans le cas où il ne peut pas le changer par un autre procédé</w:t>
      </w:r>
      <w:r w:rsidR="00816678" w:rsidRPr="00492FB6">
        <w:rPr>
          <w:rFonts w:ascii="Book Antiqua" w:hAnsi="Book Antiqua"/>
          <w:sz w:val="24"/>
          <w:szCs w:val="24"/>
          <w:lang w:val="fr-FR"/>
        </w:rPr>
        <w:t xml:space="preserve">. En fait, </w:t>
      </w:r>
      <w:r w:rsidRPr="00492FB6">
        <w:rPr>
          <w:rFonts w:ascii="Book Antiqua" w:hAnsi="Book Antiqua"/>
          <w:sz w:val="24"/>
          <w:szCs w:val="24"/>
          <w:lang w:val="fr-FR"/>
        </w:rPr>
        <w:t>s’il peut changer le mal avec la main même de celui qui l’a commi</w:t>
      </w:r>
      <w:r w:rsidR="002F71DF" w:rsidRPr="00492FB6">
        <w:rPr>
          <w:rFonts w:ascii="Book Antiqua" w:hAnsi="Book Antiqua"/>
          <w:sz w:val="24"/>
          <w:szCs w:val="24"/>
          <w:lang w:val="fr-FR"/>
        </w:rPr>
        <w:t>s</w:t>
      </w:r>
      <w:r w:rsidRPr="00492FB6">
        <w:rPr>
          <w:rFonts w:ascii="Book Antiqua" w:hAnsi="Book Antiqua"/>
          <w:sz w:val="24"/>
          <w:szCs w:val="24"/>
          <w:lang w:val="fr-FR"/>
        </w:rPr>
        <w:t xml:space="preserve">, ceci est </w:t>
      </w:r>
      <w:r w:rsidR="00816678" w:rsidRPr="00492FB6">
        <w:rPr>
          <w:rFonts w:ascii="Book Antiqua" w:hAnsi="Book Antiqua"/>
          <w:sz w:val="24"/>
          <w:szCs w:val="24"/>
          <w:lang w:val="fr-FR"/>
        </w:rPr>
        <w:t xml:space="preserve">encore </w:t>
      </w:r>
      <w:r w:rsidRPr="00492FB6">
        <w:rPr>
          <w:rFonts w:ascii="Book Antiqua" w:hAnsi="Book Antiqua"/>
          <w:sz w:val="24"/>
          <w:szCs w:val="24"/>
          <w:lang w:val="fr-FR"/>
        </w:rPr>
        <w:t>meilleur.</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 titre d’illustration, prenons l’exemple d’un prêcheur apercevant un homme jouant d’un instrument de musique qui serait en sa possession. Le prêcheur lui dit alors</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sz w:val="24"/>
          <w:szCs w:val="24"/>
          <w:lang w:val="fr-FR"/>
        </w:rPr>
        <w:t>ceci est</w:t>
      </w:r>
      <w:r w:rsidR="00DE3834" w:rsidRPr="00492FB6">
        <w:rPr>
          <w:rFonts w:ascii="Book Antiqua" w:hAnsi="Book Antiqua"/>
          <w:sz w:val="24"/>
          <w:szCs w:val="24"/>
          <w:lang w:val="fr-FR"/>
        </w:rPr>
        <w:t xml:space="preserve"> interdit, et tu dois le casser</w:t>
      </w:r>
      <w:r w:rsidRPr="00492FB6">
        <w:rPr>
          <w:rFonts w:ascii="Book Antiqua" w:hAnsi="Book Antiqua"/>
          <w:sz w:val="24"/>
          <w:szCs w:val="24"/>
          <w:lang w:val="fr-FR"/>
        </w:rPr>
        <w:t>». Dans ce cas, si celui qui est prêché le casse de lui-même, cela est préférable, car il se peut qu’il le casse par conviction ou bien qu’il le casse par peur.</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Dans tous les cas, ce qu’il faut retenir est que </w:t>
      </w:r>
      <w:r w:rsidR="000B4A6E" w:rsidRPr="00492FB6">
        <w:rPr>
          <w:rFonts w:ascii="Book Antiqua" w:hAnsi="Book Antiqua"/>
          <w:sz w:val="24"/>
          <w:szCs w:val="24"/>
          <w:lang w:val="fr-FR"/>
        </w:rPr>
        <w:t xml:space="preserve">le fait qu’il le casse lui-même </w:t>
      </w:r>
      <w:r w:rsidRPr="00492FB6">
        <w:rPr>
          <w:rFonts w:ascii="Book Antiqua" w:hAnsi="Book Antiqua"/>
          <w:sz w:val="24"/>
          <w:szCs w:val="24"/>
          <w:lang w:val="fr-FR"/>
        </w:rPr>
        <w:t xml:space="preserve">est préférable au fait que tu te présentes à lui et le casse de tes propres mains. Maintenant, si cela n’est pas possible, alors casse le toi-même si tu en as la possibilité, et si tu ne peux le faire, alors </w:t>
      </w:r>
      <w:r w:rsidR="000B4A6E" w:rsidRPr="00492FB6">
        <w:rPr>
          <w:rFonts w:ascii="Book Antiqua" w:hAnsi="Book Antiqua"/>
          <w:sz w:val="24"/>
          <w:szCs w:val="24"/>
          <w:lang w:val="fr-FR"/>
        </w:rPr>
        <w:t>utilise ta parole</w:t>
      </w:r>
      <w:r w:rsidRPr="00492FB6">
        <w:rPr>
          <w:rFonts w:ascii="Book Antiqua" w:hAnsi="Book Antiqua"/>
          <w:sz w:val="24"/>
          <w:szCs w:val="24"/>
          <w:lang w:val="fr-FR"/>
        </w:rPr>
        <w:t>, et si tu ne peux pas</w:t>
      </w:r>
      <w:r w:rsidR="002F71DF" w:rsidRPr="00492FB6">
        <w:rPr>
          <w:rFonts w:ascii="Book Antiqua" w:hAnsi="Book Antiqua"/>
          <w:sz w:val="24"/>
          <w:szCs w:val="24"/>
          <w:lang w:val="fr-FR"/>
        </w:rPr>
        <w:t xml:space="preserve">, alors </w:t>
      </w:r>
      <w:r w:rsidRPr="00492FB6">
        <w:rPr>
          <w:rFonts w:ascii="Book Antiqua" w:hAnsi="Book Antiqua"/>
          <w:sz w:val="24"/>
          <w:szCs w:val="24"/>
          <w:lang w:val="fr-FR"/>
        </w:rPr>
        <w:t>avec ton cœur.</w:t>
      </w:r>
    </w:p>
    <w:p w:rsidR="000B4A6E"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c’est pour cela qu’il faut, ou plutôt qu’il est obligatoire aux étudiants en science, s’ils voient quelqu’un </w:t>
      </w:r>
      <w:r w:rsidR="000B4A6E" w:rsidRPr="00492FB6">
        <w:rPr>
          <w:rFonts w:ascii="Book Antiqua" w:hAnsi="Book Antiqua"/>
          <w:sz w:val="24"/>
          <w:szCs w:val="24"/>
          <w:lang w:val="fr-FR"/>
        </w:rPr>
        <w:t xml:space="preserve">s’exprimer </w:t>
      </w:r>
      <w:r w:rsidRPr="00492FB6">
        <w:rPr>
          <w:rFonts w:ascii="Book Antiqua" w:hAnsi="Book Antiqua"/>
          <w:sz w:val="24"/>
          <w:szCs w:val="24"/>
          <w:lang w:val="fr-FR"/>
        </w:rPr>
        <w:t xml:space="preserve">dans le faux ou écrire une contre vérité de prendre contact avec </w:t>
      </w:r>
      <w:r w:rsidR="000B4A6E" w:rsidRPr="00492FB6">
        <w:rPr>
          <w:rFonts w:ascii="Book Antiqua" w:hAnsi="Book Antiqua"/>
          <w:sz w:val="24"/>
          <w:szCs w:val="24"/>
          <w:lang w:val="fr-FR"/>
        </w:rPr>
        <w:t xml:space="preserve">eux </w:t>
      </w:r>
      <w:r w:rsidRPr="00492FB6">
        <w:rPr>
          <w:rFonts w:ascii="Book Antiqua" w:hAnsi="Book Antiqua"/>
          <w:sz w:val="24"/>
          <w:szCs w:val="24"/>
          <w:lang w:val="fr-FR"/>
        </w:rPr>
        <w:t xml:space="preserve">avant de les réfuter </w:t>
      </w:r>
      <w:r w:rsidR="000B4A6E" w:rsidRPr="00492FB6">
        <w:rPr>
          <w:rFonts w:ascii="Book Antiqua" w:hAnsi="Book Antiqua"/>
          <w:sz w:val="24"/>
          <w:szCs w:val="24"/>
          <w:lang w:val="fr-FR"/>
        </w:rPr>
        <w:t>officiellement</w:t>
      </w:r>
      <w:r w:rsidRPr="00492FB6">
        <w:rPr>
          <w:rFonts w:ascii="Book Antiqua" w:hAnsi="Book Antiqua"/>
          <w:sz w:val="24"/>
          <w:szCs w:val="24"/>
          <w:lang w:val="fr-FR"/>
        </w:rPr>
        <w:t>, afin qu’ils puissent revenir sur leurs positions d’eux-mêmes.</w:t>
      </w:r>
    </w:p>
    <w:p w:rsidR="000B4A6E"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si </w:t>
      </w:r>
      <w:r w:rsidR="000B4A6E" w:rsidRPr="00492FB6">
        <w:rPr>
          <w:rFonts w:ascii="Book Antiqua" w:hAnsi="Book Antiqua"/>
          <w:sz w:val="24"/>
          <w:szCs w:val="24"/>
          <w:lang w:val="fr-FR"/>
        </w:rPr>
        <w:t xml:space="preserve">quelqu’un </w:t>
      </w:r>
      <w:r w:rsidRPr="00492FB6">
        <w:rPr>
          <w:rFonts w:ascii="Book Antiqua" w:hAnsi="Book Antiqua"/>
          <w:sz w:val="24"/>
          <w:szCs w:val="24"/>
          <w:lang w:val="fr-FR"/>
        </w:rPr>
        <w:t xml:space="preserve">sait qu’il a commis une erreur, il lui est obligatoire de </w:t>
      </w:r>
      <w:r w:rsidR="000B4A6E" w:rsidRPr="00492FB6">
        <w:rPr>
          <w:rFonts w:ascii="Book Antiqua" w:hAnsi="Book Antiqua"/>
          <w:sz w:val="24"/>
          <w:szCs w:val="24"/>
          <w:lang w:val="fr-FR"/>
        </w:rPr>
        <w:t xml:space="preserve">la </w:t>
      </w:r>
      <w:r w:rsidRPr="00492FB6">
        <w:rPr>
          <w:rFonts w:ascii="Book Antiqua" w:hAnsi="Book Antiqua"/>
          <w:sz w:val="24"/>
          <w:szCs w:val="24"/>
          <w:lang w:val="fr-FR"/>
        </w:rPr>
        <w:t xml:space="preserve">clarifier </w:t>
      </w:r>
      <w:r w:rsidR="00816678" w:rsidRPr="00492FB6">
        <w:rPr>
          <w:rFonts w:ascii="Book Antiqua" w:hAnsi="Book Antiqua"/>
          <w:sz w:val="24"/>
          <w:szCs w:val="24"/>
          <w:lang w:val="fr-FR"/>
        </w:rPr>
        <w:t xml:space="preserve">lui-même </w:t>
      </w:r>
      <w:r w:rsidRPr="00492FB6">
        <w:rPr>
          <w:rFonts w:ascii="Book Antiqua" w:hAnsi="Book Antiqua"/>
          <w:sz w:val="24"/>
          <w:szCs w:val="24"/>
          <w:lang w:val="fr-FR"/>
        </w:rPr>
        <w:t xml:space="preserve">aux gens, avant que quelqu’un ne le réfute à l’oral ou par écrit, car </w:t>
      </w:r>
      <w:r w:rsidR="000B4A6E" w:rsidRPr="00492FB6">
        <w:rPr>
          <w:rFonts w:ascii="Book Antiqua" w:hAnsi="Book Antiqua"/>
          <w:sz w:val="24"/>
          <w:szCs w:val="24"/>
          <w:lang w:val="fr-FR"/>
        </w:rPr>
        <w:t xml:space="preserve">cela contient une forme évidente </w:t>
      </w:r>
      <w:r w:rsidRPr="00492FB6">
        <w:rPr>
          <w:rFonts w:ascii="Book Antiqua" w:hAnsi="Book Antiqua"/>
          <w:sz w:val="24"/>
          <w:szCs w:val="24"/>
          <w:lang w:val="fr-FR"/>
        </w:rPr>
        <w:t>d’affaiblissement</w:t>
      </w:r>
      <w:r w:rsidR="000B4A6E" w:rsidRPr="00492FB6">
        <w:rPr>
          <w:rFonts w:ascii="Book Antiqua" w:hAnsi="Book Antiqua"/>
          <w:sz w:val="24"/>
          <w:szCs w:val="24"/>
          <w:lang w:val="fr-FR"/>
        </w:rPr>
        <w:t xml:space="preserve"> des gens de science</w:t>
      </w:r>
      <w:r w:rsidRPr="00492FB6">
        <w:rPr>
          <w:rFonts w:ascii="Book Antiqua" w:hAnsi="Book Antiqua"/>
          <w:sz w:val="24"/>
          <w:szCs w:val="24"/>
          <w:lang w:val="fr-FR"/>
        </w:rPr>
        <w:t>.</w:t>
      </w:r>
    </w:p>
    <w:p w:rsidR="006D02B2" w:rsidRPr="00492FB6" w:rsidRDefault="000B4A6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effet, </w:t>
      </w:r>
      <w:r w:rsidR="00A75968" w:rsidRPr="00492FB6">
        <w:rPr>
          <w:rFonts w:ascii="Book Antiqua" w:hAnsi="Book Antiqua"/>
          <w:sz w:val="24"/>
          <w:szCs w:val="24"/>
          <w:lang w:val="fr-FR"/>
        </w:rPr>
        <w:t xml:space="preserve">lorsque les gens </w:t>
      </w:r>
      <w:r w:rsidRPr="00492FB6">
        <w:rPr>
          <w:rFonts w:ascii="Book Antiqua" w:hAnsi="Book Antiqua"/>
          <w:sz w:val="24"/>
          <w:szCs w:val="24"/>
          <w:lang w:val="fr-FR"/>
        </w:rPr>
        <w:t xml:space="preserve">ordinaires </w:t>
      </w:r>
      <w:r w:rsidR="00A75968" w:rsidRPr="00492FB6">
        <w:rPr>
          <w:rFonts w:ascii="Book Antiqua" w:hAnsi="Book Antiqua"/>
          <w:sz w:val="24"/>
          <w:szCs w:val="24"/>
          <w:lang w:val="fr-FR"/>
        </w:rPr>
        <w:t>voient les étudiants en science écrire les uns sur les autres</w:t>
      </w:r>
      <w:r w:rsidRPr="00492FB6">
        <w:rPr>
          <w:rFonts w:ascii="Book Antiqua" w:hAnsi="Book Antiqua"/>
          <w:sz w:val="24"/>
          <w:szCs w:val="24"/>
          <w:lang w:val="fr-FR"/>
        </w:rPr>
        <w:t xml:space="preserve"> </w:t>
      </w:r>
      <w:r w:rsidR="00A75968" w:rsidRPr="00492FB6">
        <w:rPr>
          <w:rFonts w:ascii="Book Antiqua" w:hAnsi="Book Antiqua"/>
          <w:sz w:val="24"/>
          <w:szCs w:val="24"/>
          <w:lang w:val="fr-FR"/>
        </w:rPr>
        <w:t>e</w:t>
      </w:r>
      <w:r w:rsidRPr="00492FB6">
        <w:rPr>
          <w:rFonts w:ascii="Book Antiqua" w:hAnsi="Book Antiqua"/>
          <w:sz w:val="24"/>
          <w:szCs w:val="24"/>
          <w:lang w:val="fr-FR"/>
        </w:rPr>
        <w:t>n</w:t>
      </w:r>
      <w:r w:rsidR="00A75968" w:rsidRPr="00492FB6">
        <w:rPr>
          <w:rFonts w:ascii="Book Antiqua" w:hAnsi="Book Antiqua"/>
          <w:sz w:val="24"/>
          <w:szCs w:val="24"/>
          <w:lang w:val="fr-FR"/>
        </w:rPr>
        <w:t xml:space="preserve"> se réfut</w:t>
      </w:r>
      <w:r w:rsidRPr="00492FB6">
        <w:rPr>
          <w:rFonts w:ascii="Book Antiqua" w:hAnsi="Book Antiqua"/>
          <w:sz w:val="24"/>
          <w:szCs w:val="24"/>
          <w:lang w:val="fr-FR"/>
        </w:rPr>
        <w:t>ant</w:t>
      </w:r>
      <w:r w:rsidR="00A75968" w:rsidRPr="00492FB6">
        <w:rPr>
          <w:rFonts w:ascii="Book Antiqua" w:hAnsi="Book Antiqua"/>
          <w:sz w:val="24"/>
          <w:szCs w:val="24"/>
          <w:lang w:val="fr-FR"/>
        </w:rPr>
        <w:t xml:space="preserve"> mutuellement, cela affaiblit l’estime qu’ils se font des savants et ce, qu’il s’agisse de celui qui réfute ou de celui qui est réfuté</w:t>
      </w:r>
      <w:r w:rsidRPr="00492FB6">
        <w:rPr>
          <w:rFonts w:ascii="Book Antiqua" w:hAnsi="Book Antiqua"/>
          <w:sz w:val="24"/>
          <w:szCs w:val="24"/>
          <w:lang w:val="fr-FR"/>
        </w:rPr>
        <w:t xml:space="preserve">. De plus, </w:t>
      </w:r>
      <w:r w:rsidR="00A75968" w:rsidRPr="00492FB6">
        <w:rPr>
          <w:rFonts w:ascii="Book Antiqua" w:hAnsi="Book Antiqua"/>
          <w:sz w:val="24"/>
          <w:szCs w:val="24"/>
          <w:lang w:val="fr-FR"/>
        </w:rPr>
        <w:t xml:space="preserve">cela entraine </w:t>
      </w:r>
      <w:r w:rsidRPr="00492FB6">
        <w:rPr>
          <w:rFonts w:ascii="Book Antiqua" w:hAnsi="Book Antiqua"/>
          <w:sz w:val="24"/>
          <w:szCs w:val="24"/>
          <w:lang w:val="fr-FR"/>
        </w:rPr>
        <w:t xml:space="preserve">la </w:t>
      </w:r>
      <w:r w:rsidR="00A75968" w:rsidRPr="00492FB6">
        <w:rPr>
          <w:rFonts w:ascii="Book Antiqua" w:hAnsi="Book Antiqua"/>
          <w:sz w:val="24"/>
          <w:szCs w:val="24"/>
          <w:lang w:val="fr-FR"/>
        </w:rPr>
        <w:t xml:space="preserve">confusion </w:t>
      </w:r>
      <w:r w:rsidRPr="00492FB6">
        <w:rPr>
          <w:rFonts w:ascii="Book Antiqua" w:hAnsi="Book Antiqua"/>
          <w:sz w:val="24"/>
          <w:szCs w:val="24"/>
          <w:lang w:val="fr-FR"/>
        </w:rPr>
        <w:t xml:space="preserve">et la contradiction </w:t>
      </w:r>
      <w:r w:rsidR="00A75968" w:rsidRPr="00492FB6">
        <w:rPr>
          <w:rFonts w:ascii="Book Antiqua" w:hAnsi="Book Antiqua"/>
          <w:sz w:val="24"/>
          <w:szCs w:val="24"/>
          <w:lang w:val="fr-FR"/>
        </w:rPr>
        <w:t>chez les gens, du fait qu</w:t>
      </w:r>
      <w:r w:rsidRPr="00492FB6">
        <w:rPr>
          <w:rFonts w:ascii="Book Antiqua" w:hAnsi="Book Antiqua"/>
          <w:sz w:val="24"/>
          <w:szCs w:val="24"/>
          <w:lang w:val="fr-FR"/>
        </w:rPr>
        <w:t xml:space="preserve">’ils </w:t>
      </w:r>
      <w:r w:rsidR="00A75968" w:rsidRPr="00492FB6">
        <w:rPr>
          <w:rFonts w:ascii="Book Antiqua" w:hAnsi="Book Antiqua"/>
          <w:sz w:val="24"/>
          <w:szCs w:val="24"/>
          <w:lang w:val="fr-FR"/>
        </w:rPr>
        <w:t xml:space="preserve">ne sauront pas </w:t>
      </w:r>
      <w:r w:rsidRPr="00492FB6">
        <w:rPr>
          <w:rFonts w:ascii="Book Antiqua" w:hAnsi="Book Antiqua"/>
          <w:sz w:val="24"/>
          <w:szCs w:val="24"/>
          <w:lang w:val="fr-FR"/>
        </w:rPr>
        <w:t xml:space="preserve">au final </w:t>
      </w:r>
      <w:r w:rsidR="00A75968" w:rsidRPr="00492FB6">
        <w:rPr>
          <w:rFonts w:ascii="Book Antiqua" w:hAnsi="Book Antiqua"/>
          <w:sz w:val="24"/>
          <w:szCs w:val="24"/>
          <w:lang w:val="fr-FR"/>
        </w:rPr>
        <w:t xml:space="preserve">si la vérité est avec celui-ci ou bien avec celui-là.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Tandis que si </w:t>
      </w:r>
      <w:r w:rsidR="00430C49" w:rsidRPr="00492FB6">
        <w:rPr>
          <w:rFonts w:ascii="Book Antiqua" w:hAnsi="Book Antiqua"/>
          <w:sz w:val="24"/>
          <w:szCs w:val="24"/>
          <w:lang w:val="fr-FR"/>
        </w:rPr>
        <w:t xml:space="preserve">la personne </w:t>
      </w:r>
      <w:r w:rsidRPr="00492FB6">
        <w:rPr>
          <w:rFonts w:ascii="Book Antiqua" w:hAnsi="Book Antiqua"/>
          <w:sz w:val="24"/>
          <w:szCs w:val="24"/>
          <w:lang w:val="fr-FR"/>
        </w:rPr>
        <w:t xml:space="preserve">se rend auprès de celui </w:t>
      </w:r>
      <w:r w:rsidR="00430C49" w:rsidRPr="00492FB6">
        <w:rPr>
          <w:rFonts w:ascii="Book Antiqua" w:hAnsi="Book Antiqua"/>
          <w:sz w:val="24"/>
          <w:szCs w:val="24"/>
          <w:lang w:val="fr-FR"/>
        </w:rPr>
        <w:t xml:space="preserve">qu’il croit avoir dit une fausse parole en </w:t>
      </w:r>
      <w:r w:rsidRPr="00492FB6">
        <w:rPr>
          <w:rFonts w:ascii="Book Antiqua" w:hAnsi="Book Antiqua"/>
          <w:sz w:val="24"/>
          <w:szCs w:val="24"/>
          <w:lang w:val="fr-FR"/>
        </w:rPr>
        <w:t>cherch</w:t>
      </w:r>
      <w:r w:rsidR="00430C49" w:rsidRPr="00492FB6">
        <w:rPr>
          <w:rFonts w:ascii="Book Antiqua" w:hAnsi="Book Antiqua"/>
          <w:sz w:val="24"/>
          <w:szCs w:val="24"/>
          <w:lang w:val="fr-FR"/>
        </w:rPr>
        <w:t>ant</w:t>
      </w:r>
      <w:r w:rsidR="00816678" w:rsidRPr="00492FB6">
        <w:rPr>
          <w:rFonts w:ascii="Book Antiqua" w:hAnsi="Book Antiqua"/>
          <w:sz w:val="24"/>
          <w:szCs w:val="24"/>
          <w:lang w:val="fr-FR"/>
        </w:rPr>
        <w:t xml:space="preserve"> avec lui à </w:t>
      </w:r>
      <w:r w:rsidRPr="00492FB6">
        <w:rPr>
          <w:rFonts w:ascii="Book Antiqua" w:hAnsi="Book Antiqua"/>
          <w:sz w:val="24"/>
          <w:szCs w:val="24"/>
          <w:lang w:val="fr-FR"/>
        </w:rPr>
        <w:t>comprendre et lui dit</w:t>
      </w:r>
      <w:r w:rsidR="002F71DF" w:rsidRPr="00492FB6">
        <w:rPr>
          <w:rFonts w:ascii="Book Antiqua" w:hAnsi="Book Antiqua"/>
          <w:sz w:val="24"/>
          <w:szCs w:val="24"/>
          <w:lang w:val="fr-FR"/>
        </w:rPr>
        <w:t xml:space="preserve"> </w:t>
      </w:r>
      <w:r w:rsidR="00430C49" w:rsidRPr="00492FB6">
        <w:rPr>
          <w:rFonts w:ascii="Book Antiqua" w:hAnsi="Book Antiqua"/>
          <w:sz w:val="24"/>
          <w:szCs w:val="24"/>
          <w:lang w:val="fr-FR"/>
        </w:rPr>
        <w:t>que son avis est une erreur</w:t>
      </w:r>
      <w:r w:rsidRPr="00492FB6">
        <w:rPr>
          <w:rFonts w:ascii="Book Antiqua" w:hAnsi="Book Antiqua"/>
          <w:sz w:val="24"/>
          <w:szCs w:val="24"/>
          <w:lang w:val="fr-FR"/>
        </w:rPr>
        <w:t>, en lui expliquant où celle-ci se situe, et en débattant avec lui</w:t>
      </w:r>
      <w:r w:rsidR="00430C49" w:rsidRPr="00492FB6">
        <w:rPr>
          <w:rFonts w:ascii="Book Antiqua" w:hAnsi="Book Antiqua"/>
          <w:sz w:val="24"/>
          <w:szCs w:val="24"/>
          <w:lang w:val="fr-FR"/>
        </w:rPr>
        <w:t xml:space="preserve"> – </w:t>
      </w:r>
      <w:r w:rsidRPr="00492FB6">
        <w:rPr>
          <w:rFonts w:ascii="Book Antiqua" w:hAnsi="Book Antiqua"/>
          <w:sz w:val="24"/>
          <w:szCs w:val="24"/>
          <w:lang w:val="fr-FR"/>
        </w:rPr>
        <w:t xml:space="preserve">car il se peut </w:t>
      </w:r>
      <w:r w:rsidR="00430C49" w:rsidRPr="00492FB6">
        <w:rPr>
          <w:rFonts w:ascii="Book Antiqua" w:hAnsi="Book Antiqua"/>
          <w:sz w:val="24"/>
          <w:szCs w:val="24"/>
          <w:lang w:val="fr-FR"/>
        </w:rPr>
        <w:t>que l’auteur de cette parole possède une science qui échappe à celui qui veut le contredire –</w:t>
      </w:r>
      <w:r w:rsidRPr="00492FB6">
        <w:rPr>
          <w:rFonts w:ascii="Book Antiqua" w:hAnsi="Book Antiqua"/>
          <w:sz w:val="24"/>
          <w:szCs w:val="24"/>
          <w:lang w:val="fr-FR"/>
        </w:rPr>
        <w:t xml:space="preserve"> alors selon moi, l’homme qui souhaite réellement que la </w:t>
      </w:r>
      <w:r w:rsidR="00430C49" w:rsidRPr="00492FB6">
        <w:rPr>
          <w:rFonts w:ascii="Book Antiqua" w:hAnsi="Book Antiqua"/>
          <w:sz w:val="24"/>
          <w:szCs w:val="24"/>
          <w:lang w:val="fr-FR"/>
        </w:rPr>
        <w:t>l</w:t>
      </w:r>
      <w:r w:rsidRPr="00492FB6">
        <w:rPr>
          <w:rFonts w:ascii="Book Antiqua" w:hAnsi="Book Antiqua"/>
          <w:sz w:val="24"/>
          <w:szCs w:val="24"/>
          <w:lang w:val="fr-FR"/>
        </w:rPr>
        <w:t xml:space="preserve">égislation d’Allah prédomine reviendra </w:t>
      </w:r>
      <w:r w:rsidR="00430C49" w:rsidRPr="00492FB6">
        <w:rPr>
          <w:rFonts w:ascii="Book Antiqua" w:hAnsi="Book Antiqua"/>
          <w:sz w:val="24"/>
          <w:szCs w:val="24"/>
          <w:lang w:val="fr-FR"/>
        </w:rPr>
        <w:t xml:space="preserve">assurément </w:t>
      </w:r>
      <w:r w:rsidRPr="00492FB6">
        <w:rPr>
          <w:rFonts w:ascii="Book Antiqua" w:hAnsi="Book Antiqua"/>
          <w:sz w:val="24"/>
          <w:szCs w:val="24"/>
          <w:lang w:val="fr-FR"/>
        </w:rPr>
        <w:t>à la vérité</w:t>
      </w:r>
      <w:r w:rsidR="00430C49" w:rsidRPr="00492FB6">
        <w:rPr>
          <w:rFonts w:ascii="Book Antiqua" w:hAnsi="Book Antiqua"/>
          <w:sz w:val="24"/>
          <w:szCs w:val="24"/>
          <w:lang w:val="fr-FR"/>
        </w:rPr>
        <w:t>. A</w:t>
      </w:r>
      <w:r w:rsidRPr="00492FB6">
        <w:rPr>
          <w:rFonts w:ascii="Book Antiqua" w:hAnsi="Book Antiqua"/>
          <w:sz w:val="24"/>
          <w:szCs w:val="24"/>
          <w:lang w:val="fr-FR"/>
        </w:rPr>
        <w:t>u minimum</w:t>
      </w:r>
      <w:r w:rsidR="00430C49" w:rsidRPr="00492FB6">
        <w:rPr>
          <w:rFonts w:ascii="Book Antiqua" w:hAnsi="Book Antiqua"/>
          <w:sz w:val="24"/>
          <w:szCs w:val="24"/>
          <w:lang w:val="fr-FR"/>
        </w:rPr>
        <w:t>, il dira</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00430C49" w:rsidRPr="00492FB6">
        <w:rPr>
          <w:rFonts w:ascii="Book Antiqua" w:hAnsi="Book Antiqua"/>
          <w:sz w:val="24"/>
          <w:szCs w:val="24"/>
          <w:lang w:val="fr-FR"/>
        </w:rPr>
        <w:t xml:space="preserve">Ceci est ce que je connais, mais </w:t>
      </w:r>
      <w:r w:rsidRPr="00492FB6">
        <w:rPr>
          <w:rFonts w:ascii="Book Antiqua" w:hAnsi="Book Antiqua"/>
          <w:sz w:val="24"/>
          <w:szCs w:val="24"/>
          <w:lang w:val="fr-FR"/>
        </w:rPr>
        <w:t xml:space="preserve">si tu as quelque chose de ton côté, alors il n’y a pas de mal à ce que tu </w:t>
      </w:r>
      <w:r w:rsidR="00430C49" w:rsidRPr="00492FB6">
        <w:rPr>
          <w:rFonts w:ascii="Book Antiqua" w:hAnsi="Book Antiqua"/>
          <w:sz w:val="24"/>
          <w:szCs w:val="24"/>
          <w:lang w:val="fr-FR"/>
        </w:rPr>
        <w:t xml:space="preserve">me </w:t>
      </w:r>
      <w:r w:rsidRPr="00492FB6">
        <w:rPr>
          <w:rFonts w:ascii="Book Antiqua" w:hAnsi="Book Antiqua"/>
          <w:sz w:val="24"/>
          <w:szCs w:val="24"/>
          <w:lang w:val="fr-FR"/>
        </w:rPr>
        <w:t>l’expliques</w:t>
      </w:r>
      <w:r w:rsidR="00430C49" w:rsidRPr="00492FB6">
        <w:rPr>
          <w:rFonts w:ascii="Book Antiqua" w:hAnsi="Book Antiqua"/>
          <w:sz w:val="24"/>
          <w:szCs w:val="24"/>
          <w:lang w:val="fr-FR"/>
        </w:rPr>
        <w:t>,</w:t>
      </w:r>
      <w:r w:rsidRPr="00492FB6">
        <w:rPr>
          <w:rFonts w:ascii="Book Antiqua" w:hAnsi="Book Antiqua"/>
          <w:sz w:val="24"/>
          <w:szCs w:val="24"/>
          <w:lang w:val="fr-FR"/>
        </w:rPr>
        <w:t xml:space="preserve"> en fait, il t’est même obligatoire de le faire si tu considères que la vérité</w:t>
      </w:r>
      <w:r w:rsidR="00DE3834" w:rsidRPr="00492FB6">
        <w:rPr>
          <w:rFonts w:ascii="Book Antiqua" w:hAnsi="Book Antiqua"/>
          <w:sz w:val="24"/>
          <w:szCs w:val="24"/>
          <w:lang w:val="fr-FR"/>
        </w:rPr>
        <w:t xml:space="preserve"> va à l’encontre de mes propos.</w:t>
      </w:r>
      <w:r w:rsidRPr="00492FB6">
        <w:rPr>
          <w:rFonts w:ascii="Book Antiqua" w:hAnsi="Book Antiqua"/>
          <w:sz w:val="24"/>
          <w:szCs w:val="24"/>
          <w:lang w:val="fr-FR"/>
        </w:rPr>
        <w:t>»</w:t>
      </w:r>
    </w:p>
    <w:p w:rsidR="00430C49"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plus de cela, je considère que la bonne démarche à suivre consiste à ne pas </w:t>
      </w:r>
      <w:r w:rsidR="00430C49" w:rsidRPr="00492FB6">
        <w:rPr>
          <w:rFonts w:ascii="Book Antiqua" w:hAnsi="Book Antiqua"/>
          <w:sz w:val="24"/>
          <w:szCs w:val="24"/>
          <w:lang w:val="fr-FR"/>
        </w:rPr>
        <w:t xml:space="preserve">exposer </w:t>
      </w:r>
      <w:r w:rsidRPr="00492FB6">
        <w:rPr>
          <w:rFonts w:ascii="Book Antiqua" w:hAnsi="Book Antiqua"/>
          <w:sz w:val="24"/>
          <w:szCs w:val="24"/>
          <w:lang w:val="fr-FR"/>
        </w:rPr>
        <w:t>l’erreur d’autrui</w:t>
      </w:r>
      <w:r w:rsidR="00430C49" w:rsidRPr="00492FB6">
        <w:rPr>
          <w:rFonts w:ascii="Book Antiqua" w:hAnsi="Book Antiqua"/>
          <w:sz w:val="24"/>
          <w:szCs w:val="24"/>
          <w:lang w:val="fr-FR"/>
        </w:rPr>
        <w:t xml:space="preserve"> </w:t>
      </w:r>
      <w:r w:rsidRPr="00492FB6">
        <w:rPr>
          <w:rFonts w:ascii="Book Antiqua" w:hAnsi="Book Antiqua"/>
          <w:sz w:val="24"/>
          <w:szCs w:val="24"/>
          <w:lang w:val="fr-FR"/>
        </w:rPr>
        <w:t>à la vue de tous pour ensuite la réfuter et la c</w:t>
      </w:r>
      <w:r w:rsidR="00430C49" w:rsidRPr="00492FB6">
        <w:rPr>
          <w:rFonts w:ascii="Book Antiqua" w:hAnsi="Book Antiqua"/>
          <w:sz w:val="24"/>
          <w:szCs w:val="24"/>
          <w:lang w:val="fr-FR"/>
        </w:rPr>
        <w:t xml:space="preserve">ritiquer. Il convient plutôt d’expliquer directement </w:t>
      </w:r>
      <w:r w:rsidRPr="00492FB6">
        <w:rPr>
          <w:rFonts w:ascii="Book Antiqua" w:hAnsi="Book Antiqua"/>
          <w:sz w:val="24"/>
          <w:szCs w:val="24"/>
          <w:lang w:val="fr-FR"/>
        </w:rPr>
        <w:t>la vérité en disant par exemple</w:t>
      </w:r>
      <w:r w:rsidR="00492FB6">
        <w:rPr>
          <w:rFonts w:ascii="Book Antiqua" w:hAnsi="Book Antiqua"/>
          <w:sz w:val="24"/>
          <w:szCs w:val="24"/>
          <w:lang w:val="fr-FR"/>
        </w:rPr>
        <w:t>:</w:t>
      </w:r>
      <w:r w:rsidR="00DE3834" w:rsidRPr="00492FB6">
        <w:rPr>
          <w:rFonts w:ascii="Book Antiqua" w:hAnsi="Book Antiqua"/>
          <w:sz w:val="24"/>
          <w:szCs w:val="24"/>
          <w:lang w:val="fr-FR"/>
        </w:rPr>
        <w:t xml:space="preserve"> «</w:t>
      </w:r>
      <w:r w:rsidR="002F71DF" w:rsidRPr="00492FB6">
        <w:rPr>
          <w:rFonts w:ascii="Book Antiqua" w:hAnsi="Book Antiqua"/>
          <w:sz w:val="24"/>
          <w:szCs w:val="24"/>
          <w:lang w:val="fr-FR"/>
        </w:rPr>
        <w:t>e</w:t>
      </w:r>
      <w:r w:rsidRPr="00492FB6">
        <w:rPr>
          <w:rFonts w:ascii="Book Antiqua" w:hAnsi="Book Antiqua"/>
          <w:sz w:val="24"/>
          <w:szCs w:val="24"/>
          <w:lang w:val="fr-FR"/>
        </w:rPr>
        <w:t>t si un individu venait à dire ceci et cela, alors la réponse à lui retourner serait comme ceci et comme cela</w:t>
      </w:r>
      <w:r w:rsidR="00430C49" w:rsidRPr="00492FB6">
        <w:rPr>
          <w:rFonts w:ascii="Book Antiqua" w:hAnsi="Book Antiqua"/>
          <w:sz w:val="24"/>
          <w:szCs w:val="24"/>
          <w:lang w:val="fr-FR"/>
        </w:rPr>
        <w:t>...</w:t>
      </w:r>
      <w:r w:rsidRPr="00492FB6">
        <w:rPr>
          <w:rFonts w:ascii="Book Antiqua" w:hAnsi="Book Antiqua"/>
          <w:sz w:val="24"/>
          <w:szCs w:val="24"/>
          <w:lang w:val="fr-FR"/>
        </w:rPr>
        <w:t xml:space="preserve">» afin que les gens sachent la vérité, et qu’il n’y ait pas d’animosité mutuelle ou bien encore d’hostilité entre les </w:t>
      </w:r>
      <w:r w:rsidR="00430C49" w:rsidRPr="00492FB6">
        <w:rPr>
          <w:rFonts w:ascii="Book Antiqua" w:hAnsi="Book Antiqua"/>
          <w:sz w:val="24"/>
          <w:szCs w:val="24"/>
          <w:lang w:val="fr-FR"/>
        </w:rPr>
        <w:t>gens</w:t>
      </w:r>
      <w:r w:rsidRPr="00492FB6">
        <w:rPr>
          <w:rFonts w:ascii="Book Antiqua" w:hAnsi="Book Antiqua"/>
          <w:sz w:val="24"/>
          <w:szCs w:val="24"/>
          <w:lang w:val="fr-FR"/>
        </w:rPr>
        <w:t xml:space="preserve">. </w:t>
      </w:r>
    </w:p>
    <w:p w:rsidR="00430C49" w:rsidRPr="00492FB6" w:rsidRDefault="00430C49"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Ceci ne s’applique que lorsque </w:t>
      </w:r>
      <w:r w:rsidR="00A75968" w:rsidRPr="00492FB6">
        <w:rPr>
          <w:rFonts w:ascii="Book Antiqua" w:hAnsi="Book Antiqua"/>
          <w:sz w:val="24"/>
          <w:szCs w:val="24"/>
          <w:lang w:val="fr-FR"/>
        </w:rPr>
        <w:t xml:space="preserve">l’individu </w:t>
      </w:r>
      <w:r w:rsidRPr="00492FB6">
        <w:rPr>
          <w:rFonts w:ascii="Book Antiqua" w:hAnsi="Book Antiqua"/>
          <w:sz w:val="24"/>
          <w:szCs w:val="24"/>
          <w:lang w:val="fr-FR"/>
        </w:rPr>
        <w:t xml:space="preserve">en question </w:t>
      </w:r>
      <w:r w:rsidR="00A75968" w:rsidRPr="00492FB6">
        <w:rPr>
          <w:rFonts w:ascii="Book Antiqua" w:hAnsi="Book Antiqua"/>
          <w:sz w:val="24"/>
          <w:szCs w:val="24"/>
          <w:lang w:val="fr-FR"/>
        </w:rPr>
        <w:t xml:space="preserve">n’est pas un innovateur, car dans ce </w:t>
      </w:r>
      <w:r w:rsidR="00816678" w:rsidRPr="00492FB6">
        <w:rPr>
          <w:rFonts w:ascii="Book Antiqua" w:hAnsi="Book Antiqua"/>
          <w:sz w:val="24"/>
          <w:szCs w:val="24"/>
          <w:lang w:val="fr-FR"/>
        </w:rPr>
        <w:t xml:space="preserve">dernier </w:t>
      </w:r>
      <w:r w:rsidR="00A75968" w:rsidRPr="00492FB6">
        <w:rPr>
          <w:rFonts w:ascii="Book Antiqua" w:hAnsi="Book Antiqua"/>
          <w:sz w:val="24"/>
          <w:szCs w:val="24"/>
          <w:lang w:val="fr-FR"/>
        </w:rPr>
        <w:t>cas il est obligatoire de clarifier son erreur, et de le nommer expressément afin que les gens ne se fassent pas tromper par lui.</w:t>
      </w:r>
    </w:p>
    <w:p w:rsidR="00A75968" w:rsidRPr="00492FB6" w:rsidRDefault="00430C49"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Mais dans le cas de questions pour lesquelles la législation permet l’effort d’interprétation, </w:t>
      </w:r>
      <w:r w:rsidR="00A75968" w:rsidRPr="00492FB6">
        <w:rPr>
          <w:rFonts w:ascii="Book Antiqua" w:hAnsi="Book Antiqua"/>
          <w:sz w:val="24"/>
          <w:szCs w:val="24"/>
          <w:lang w:val="fr-FR"/>
        </w:rPr>
        <w:t xml:space="preserve">alors priorité sera donnée au recours à la sagesse et à l’union des cœurs </w:t>
      </w:r>
      <w:r w:rsidRPr="00492FB6">
        <w:rPr>
          <w:rFonts w:ascii="Book Antiqua" w:hAnsi="Book Antiqua"/>
          <w:sz w:val="24"/>
          <w:szCs w:val="24"/>
          <w:lang w:val="fr-FR"/>
        </w:rPr>
        <w:t xml:space="preserve">autant que </w:t>
      </w:r>
      <w:r w:rsidR="00A75968" w:rsidRPr="00492FB6">
        <w:rPr>
          <w:rFonts w:ascii="Book Antiqua" w:hAnsi="Book Antiqua"/>
          <w:sz w:val="24"/>
          <w:szCs w:val="24"/>
          <w:lang w:val="fr-FR"/>
        </w:rPr>
        <w:t>possible.</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97" w:name="_Toc405011899"/>
      <w:bookmarkStart w:id="98" w:name="_Toc449990276"/>
      <w:r w:rsidRPr="00492FB6">
        <w:t xml:space="preserve">43) </w:t>
      </w:r>
      <w:r w:rsidR="00A75968" w:rsidRPr="00492FB6">
        <w:t xml:space="preserve">Il </w:t>
      </w:r>
      <w:r w:rsidR="00B46FB0" w:rsidRPr="00492FB6">
        <w:t xml:space="preserve">est de ton devoir </w:t>
      </w:r>
      <w:r w:rsidR="00A75968" w:rsidRPr="00492FB6">
        <w:t>d’appeler au conven</w:t>
      </w:r>
      <w:r w:rsidR="001B5C35" w:rsidRPr="00492FB6">
        <w:t>able et d’interdire le blâmable</w:t>
      </w:r>
      <w:bookmarkEnd w:id="97"/>
      <w:bookmarkEnd w:id="98"/>
    </w:p>
    <w:p w:rsidR="00A75968" w:rsidRPr="00492FB6" w:rsidRDefault="000A52A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Je prie, lis</w:t>
      </w:r>
      <w:r w:rsidR="002F71DF" w:rsidRPr="00492FB6">
        <w:rPr>
          <w:rFonts w:ascii="Eurostile" w:hAnsi="Eurostile"/>
          <w:color w:val="002060"/>
          <w:sz w:val="24"/>
          <w:szCs w:val="24"/>
          <w:lang w:val="fr-FR"/>
        </w:rPr>
        <w:t xml:space="preserve"> le Coran, accomplis</w:t>
      </w:r>
      <w:r w:rsidR="00A75968" w:rsidRPr="00492FB6">
        <w:rPr>
          <w:rFonts w:ascii="Eurostile" w:hAnsi="Eurostile"/>
          <w:color w:val="002060"/>
          <w:sz w:val="24"/>
          <w:szCs w:val="24"/>
          <w:lang w:val="fr-FR"/>
        </w:rPr>
        <w:t xml:space="preserve"> les œuvres de bien mais je n’ordonne pas le convenable et n’interdis pas le blâmable… Que me conseillez</w:t>
      </w:r>
      <w:r w:rsidR="00586721" w:rsidRPr="00492FB6">
        <w:rPr>
          <w:rFonts w:ascii="Eurostile" w:hAnsi="Eurostile"/>
          <w:color w:val="002060"/>
          <w:sz w:val="24"/>
          <w:szCs w:val="24"/>
          <w:lang w:val="fr-FR"/>
        </w:rPr>
        <w:t>-</w:t>
      </w:r>
      <w:r w:rsidR="00A75968" w:rsidRPr="00492FB6">
        <w:rPr>
          <w:rFonts w:ascii="Eurostile" w:hAnsi="Eurostile"/>
          <w:color w:val="002060"/>
          <w:sz w:val="24"/>
          <w:szCs w:val="24"/>
          <w:lang w:val="fr-FR"/>
        </w:rPr>
        <w:t xml:space="preserve"> vous?</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Le conseil que je pourrais donner à cet homme qui </w:t>
      </w:r>
      <w:r w:rsidR="009345D2" w:rsidRPr="00492FB6">
        <w:rPr>
          <w:rFonts w:ascii="Book Antiqua" w:hAnsi="Book Antiqua"/>
          <w:sz w:val="24"/>
          <w:szCs w:val="24"/>
          <w:lang w:val="fr-FR"/>
        </w:rPr>
        <w:t xml:space="preserve">s’est </w:t>
      </w:r>
      <w:r w:rsidR="00816678" w:rsidRPr="00492FB6">
        <w:rPr>
          <w:rFonts w:ascii="Book Antiqua" w:hAnsi="Book Antiqua"/>
          <w:sz w:val="24"/>
          <w:szCs w:val="24"/>
          <w:lang w:val="fr-FR"/>
        </w:rPr>
        <w:t xml:space="preserve">décrit </w:t>
      </w:r>
      <w:r w:rsidRPr="00492FB6">
        <w:rPr>
          <w:rFonts w:ascii="Book Antiqua" w:hAnsi="Book Antiqua"/>
          <w:sz w:val="24"/>
          <w:szCs w:val="24"/>
          <w:lang w:val="fr-FR"/>
        </w:rPr>
        <w:t xml:space="preserve">comme lisant le Coran, priant et faisant le bien est qu’il ordonne le convenable et interdise le blâmable, </w:t>
      </w:r>
      <w:r w:rsidR="009345D2" w:rsidRPr="00492FB6">
        <w:rPr>
          <w:rFonts w:ascii="Book Antiqua" w:hAnsi="Book Antiqua"/>
          <w:sz w:val="24"/>
          <w:szCs w:val="24"/>
          <w:lang w:val="fr-FR"/>
        </w:rPr>
        <w:t xml:space="preserve">dans la mesure </w:t>
      </w:r>
      <w:r w:rsidRPr="00492FB6">
        <w:rPr>
          <w:rFonts w:ascii="Book Antiqua" w:hAnsi="Book Antiqua"/>
          <w:sz w:val="24"/>
          <w:szCs w:val="24"/>
          <w:lang w:val="fr-FR"/>
        </w:rPr>
        <w:t>de ses capacités</w:t>
      </w:r>
      <w:r w:rsidR="009345D2" w:rsidRPr="00492FB6">
        <w:rPr>
          <w:rFonts w:ascii="Book Antiqua" w:hAnsi="Book Antiqua"/>
          <w:sz w:val="24"/>
          <w:szCs w:val="24"/>
          <w:lang w:val="fr-FR"/>
        </w:rPr>
        <w:t>. L</w:t>
      </w:r>
      <w:r w:rsidRPr="00492FB6">
        <w:rPr>
          <w:rFonts w:ascii="Book Antiqua" w:hAnsi="Book Antiqua"/>
          <w:sz w:val="24"/>
          <w:szCs w:val="24"/>
          <w:lang w:val="fr-FR"/>
        </w:rPr>
        <w:t xml:space="preserve">e Prophète </w:t>
      </w:r>
      <w:r w:rsidR="00B8080F"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B8080F"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 xml:space="preserve">a ordonné de faire cela, </w:t>
      </w:r>
      <w:r w:rsidR="009345D2" w:rsidRPr="00492FB6">
        <w:rPr>
          <w:rFonts w:ascii="Book Antiqua" w:hAnsi="Book Antiqua"/>
          <w:sz w:val="24"/>
          <w:szCs w:val="24"/>
          <w:lang w:val="fr-FR"/>
        </w:rPr>
        <w:t xml:space="preserve">et même </w:t>
      </w:r>
      <w:r w:rsidRPr="00492FB6">
        <w:rPr>
          <w:rFonts w:ascii="Book Antiqua" w:hAnsi="Book Antiqua"/>
          <w:sz w:val="24"/>
          <w:szCs w:val="24"/>
          <w:lang w:val="fr-FR"/>
        </w:rPr>
        <w:t xml:space="preserve">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8080F" w:rsidRPr="00492FB6">
        <w:rPr>
          <w:rFonts w:ascii="Book Antiqua" w:hAnsi="Book Antiqua" w:cs="Traditional Arabic"/>
          <w:sz w:val="24"/>
          <w:szCs w:val="24"/>
          <w:lang w:val="fr-FR"/>
        </w:rPr>
        <w:t xml:space="preserve">) </w:t>
      </w:r>
      <w:r w:rsidR="009345D2" w:rsidRPr="00492FB6">
        <w:rPr>
          <w:rFonts w:ascii="Book Antiqua" w:hAnsi="Book Antiqua"/>
          <w:sz w:val="24"/>
          <w:szCs w:val="24"/>
          <w:lang w:val="fr-FR"/>
        </w:rPr>
        <w:t>avant cela</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Que soit issue de vous une communauté qui appelle au bien, ordonne le convenable, et interdit le blâmable. Car ce seront eux qui réussiront. Et ne soyez pas comme ceux qui se sont divisés et se sont mis à disputer, après que les preuves leur furent venues</w:t>
      </w:r>
      <w:r w:rsidR="00B8080F" w:rsidRPr="00492FB6">
        <w:rPr>
          <w:rFonts w:ascii="Book Antiqua" w:hAnsi="Book Antiqua"/>
          <w:b/>
          <w:bCs/>
          <w:sz w:val="24"/>
          <w:szCs w:val="24"/>
          <w:lang w:val="fr-FR"/>
        </w:rPr>
        <w:t>»</w:t>
      </w:r>
      <w:r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51"/>
      </w:r>
    </w:p>
    <w:p w:rsidR="009345D2"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Et j’</w:t>
      </w:r>
      <w:r w:rsidR="009345D2" w:rsidRPr="00492FB6">
        <w:rPr>
          <w:rFonts w:ascii="Book Antiqua" w:hAnsi="Book Antiqua"/>
          <w:sz w:val="24"/>
          <w:szCs w:val="24"/>
          <w:lang w:val="fr-FR"/>
        </w:rPr>
        <w:t>espère que mes</w:t>
      </w:r>
      <w:r w:rsidRPr="00492FB6">
        <w:rPr>
          <w:rFonts w:ascii="Book Antiqua" w:hAnsi="Book Antiqua"/>
          <w:sz w:val="24"/>
          <w:szCs w:val="24"/>
          <w:lang w:val="fr-FR"/>
        </w:rPr>
        <w:t xml:space="preserve"> frères médit</w:t>
      </w:r>
      <w:r w:rsidR="009345D2" w:rsidRPr="00492FB6">
        <w:rPr>
          <w:rFonts w:ascii="Book Antiqua" w:hAnsi="Book Antiqua"/>
          <w:sz w:val="24"/>
          <w:szCs w:val="24"/>
          <w:lang w:val="fr-FR"/>
        </w:rPr>
        <w:t>eront</w:t>
      </w:r>
      <w:r w:rsidRPr="00492FB6">
        <w:rPr>
          <w:rFonts w:ascii="Book Antiqua" w:hAnsi="Book Antiqua"/>
          <w:sz w:val="24"/>
          <w:szCs w:val="24"/>
          <w:lang w:val="fr-FR"/>
        </w:rPr>
        <w:t xml:space="preserve"> </w:t>
      </w:r>
      <w:r w:rsidR="009345D2" w:rsidRPr="00492FB6">
        <w:rPr>
          <w:rFonts w:ascii="Book Antiqua" w:hAnsi="Book Antiqua"/>
          <w:sz w:val="24"/>
          <w:szCs w:val="24"/>
          <w:lang w:val="fr-FR"/>
        </w:rPr>
        <w:t>S</w:t>
      </w:r>
      <w:r w:rsidRPr="00492FB6">
        <w:rPr>
          <w:rFonts w:ascii="Book Antiqua" w:hAnsi="Book Antiqua"/>
          <w:sz w:val="24"/>
          <w:szCs w:val="24"/>
          <w:lang w:val="fr-FR"/>
        </w:rPr>
        <w:t xml:space="preserve">a </w:t>
      </w:r>
      <w:r w:rsidR="009345D2" w:rsidRPr="00492FB6">
        <w:rPr>
          <w:rFonts w:ascii="Book Antiqua" w:hAnsi="Book Antiqua"/>
          <w:sz w:val="24"/>
          <w:szCs w:val="24"/>
          <w:lang w:val="fr-FR"/>
        </w:rPr>
        <w:t>p</w:t>
      </w:r>
      <w:r w:rsidRPr="00492FB6">
        <w:rPr>
          <w:rFonts w:ascii="Book Antiqua" w:hAnsi="Book Antiqua"/>
          <w:sz w:val="24"/>
          <w:szCs w:val="24"/>
          <w:lang w:val="fr-FR"/>
        </w:rPr>
        <w:t>arole</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Et ne soyez pas comme ceux qui se sont divisés</w:t>
      </w:r>
      <w:r w:rsidR="00B8080F" w:rsidRPr="00492FB6">
        <w:rPr>
          <w:rFonts w:ascii="Book Antiqua" w:hAnsi="Book Antiqua"/>
          <w:b/>
          <w:bCs/>
          <w:sz w:val="24"/>
          <w:szCs w:val="24"/>
          <w:lang w:val="fr-FR"/>
        </w:rPr>
        <w:t>»</w:t>
      </w:r>
      <w:r w:rsidRPr="00492FB6">
        <w:rPr>
          <w:rFonts w:ascii="Book Antiqua" w:hAnsi="Book Antiqua"/>
          <w:sz w:val="24"/>
          <w:szCs w:val="24"/>
          <w:lang w:val="fr-FR"/>
        </w:rPr>
        <w:t xml:space="preserve"> après qu’Il a</w:t>
      </w:r>
      <w:r w:rsidR="009345D2" w:rsidRPr="00492FB6">
        <w:rPr>
          <w:rFonts w:ascii="Book Antiqua" w:hAnsi="Book Antiqua"/>
          <w:sz w:val="24"/>
          <w:szCs w:val="24"/>
          <w:lang w:val="fr-FR"/>
        </w:rPr>
        <w:t xml:space="preserve"> </w:t>
      </w:r>
      <w:r w:rsidRPr="00492FB6">
        <w:rPr>
          <w:rFonts w:ascii="Book Antiqua" w:hAnsi="Book Antiqua"/>
          <w:sz w:val="24"/>
          <w:szCs w:val="24"/>
          <w:lang w:val="fr-FR"/>
        </w:rPr>
        <w:t>dit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Que soit issue de vous une communauté qui appelle au bien</w:t>
      </w:r>
      <w:r w:rsidR="00B8080F" w:rsidRPr="00492FB6">
        <w:rPr>
          <w:rFonts w:ascii="Book Antiqua" w:hAnsi="Book Antiqua"/>
          <w:b/>
          <w:bCs/>
          <w:sz w:val="24"/>
          <w:szCs w:val="24"/>
          <w:lang w:val="fr-FR"/>
        </w:rPr>
        <w:t>»</w:t>
      </w:r>
      <w:r w:rsidR="009345D2" w:rsidRPr="00492FB6">
        <w:rPr>
          <w:rFonts w:ascii="Book Antiqua" w:hAnsi="Book Antiqua"/>
          <w:b/>
          <w:bCs/>
          <w:sz w:val="24"/>
          <w:szCs w:val="24"/>
          <w:lang w:val="fr-FR"/>
        </w:rPr>
        <w:t xml:space="preserve"> </w:t>
      </w:r>
      <w:r w:rsidRPr="00492FB6">
        <w:rPr>
          <w:rFonts w:ascii="Book Antiqua" w:hAnsi="Book Antiqua"/>
          <w:sz w:val="24"/>
          <w:szCs w:val="24"/>
          <w:lang w:val="fr-FR"/>
        </w:rPr>
        <w:t xml:space="preserve">afin </w:t>
      </w:r>
      <w:r w:rsidR="009345D2" w:rsidRPr="00492FB6">
        <w:rPr>
          <w:rFonts w:ascii="Book Antiqua" w:hAnsi="Book Antiqua"/>
          <w:sz w:val="24"/>
          <w:szCs w:val="24"/>
          <w:lang w:val="fr-FR"/>
        </w:rPr>
        <w:t xml:space="preserve">de comprendre </w:t>
      </w:r>
      <w:r w:rsidRPr="00492FB6">
        <w:rPr>
          <w:rFonts w:ascii="Book Antiqua" w:hAnsi="Book Antiqua"/>
          <w:sz w:val="24"/>
          <w:szCs w:val="24"/>
          <w:lang w:val="fr-FR"/>
        </w:rPr>
        <w:t>que le délaisse</w:t>
      </w:r>
      <w:r w:rsidR="009345D2" w:rsidRPr="00492FB6">
        <w:rPr>
          <w:rFonts w:ascii="Book Antiqua" w:hAnsi="Book Antiqua"/>
          <w:sz w:val="24"/>
          <w:szCs w:val="24"/>
          <w:lang w:val="fr-FR"/>
        </w:rPr>
        <w:t>ment de</w:t>
      </w:r>
      <w:r w:rsidRPr="00492FB6">
        <w:rPr>
          <w:rFonts w:ascii="Book Antiqua" w:hAnsi="Book Antiqua"/>
          <w:sz w:val="24"/>
          <w:szCs w:val="24"/>
          <w:lang w:val="fr-FR"/>
        </w:rPr>
        <w:t xml:space="preserve"> l’appel au convenable </w:t>
      </w:r>
      <w:r w:rsidR="009345D2" w:rsidRPr="00492FB6">
        <w:rPr>
          <w:rFonts w:ascii="Book Antiqua" w:hAnsi="Book Antiqua"/>
          <w:sz w:val="24"/>
          <w:szCs w:val="24"/>
          <w:lang w:val="fr-FR"/>
        </w:rPr>
        <w:t xml:space="preserve">et </w:t>
      </w:r>
      <w:r w:rsidRPr="00492FB6">
        <w:rPr>
          <w:rFonts w:ascii="Book Antiqua" w:hAnsi="Book Antiqua"/>
          <w:sz w:val="24"/>
          <w:szCs w:val="24"/>
          <w:lang w:val="fr-FR"/>
        </w:rPr>
        <w:t>la condamnation du blâmable entraine de manière inéluctable la division</w:t>
      </w:r>
      <w:r w:rsidR="009345D2" w:rsidRPr="00492FB6">
        <w:rPr>
          <w:rFonts w:ascii="Book Antiqua" w:hAnsi="Book Antiqua"/>
          <w:sz w:val="24"/>
          <w:szCs w:val="24"/>
          <w:lang w:val="fr-FR"/>
        </w:rPr>
        <w:t>.</w:t>
      </w:r>
    </w:p>
    <w:p w:rsidR="00A75968" w:rsidRPr="00492FB6" w:rsidRDefault="009345D2"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fait, </w:t>
      </w:r>
      <w:r w:rsidR="00A75968" w:rsidRPr="00492FB6">
        <w:rPr>
          <w:rFonts w:ascii="Book Antiqua" w:hAnsi="Book Antiqua"/>
          <w:sz w:val="24"/>
          <w:szCs w:val="24"/>
          <w:lang w:val="fr-FR"/>
        </w:rPr>
        <w:t xml:space="preserve">celui qui a accompli un acte blâmable empruntera une </w:t>
      </w:r>
      <w:r w:rsidRPr="00492FB6">
        <w:rPr>
          <w:rFonts w:ascii="Book Antiqua" w:hAnsi="Book Antiqua"/>
          <w:sz w:val="24"/>
          <w:szCs w:val="24"/>
          <w:lang w:val="fr-FR"/>
        </w:rPr>
        <w:t xml:space="preserve">autre </w:t>
      </w:r>
      <w:r w:rsidR="00A75968" w:rsidRPr="00492FB6">
        <w:rPr>
          <w:rFonts w:ascii="Book Antiqua" w:hAnsi="Book Antiqua"/>
          <w:sz w:val="24"/>
          <w:szCs w:val="24"/>
          <w:lang w:val="fr-FR"/>
        </w:rPr>
        <w:t xml:space="preserve">voie </w:t>
      </w:r>
      <w:r w:rsidRPr="00492FB6">
        <w:rPr>
          <w:rFonts w:ascii="Book Antiqua" w:hAnsi="Book Antiqua"/>
          <w:sz w:val="24"/>
          <w:szCs w:val="24"/>
          <w:lang w:val="fr-FR"/>
        </w:rPr>
        <w:t>que celui qui l’a délaissé</w:t>
      </w:r>
      <w:r w:rsidR="00A75968" w:rsidRPr="00492FB6">
        <w:rPr>
          <w:rFonts w:ascii="Book Antiqua" w:hAnsi="Book Antiqua"/>
          <w:sz w:val="24"/>
          <w:szCs w:val="24"/>
          <w:lang w:val="fr-FR"/>
        </w:rPr>
        <w:t xml:space="preserve">. Et de la même manière, celui qui a délaissé le convenable empruntera une </w:t>
      </w:r>
      <w:r w:rsidRPr="00492FB6">
        <w:rPr>
          <w:rFonts w:ascii="Book Antiqua" w:hAnsi="Book Antiqua"/>
          <w:sz w:val="24"/>
          <w:szCs w:val="24"/>
          <w:lang w:val="fr-FR"/>
        </w:rPr>
        <w:t xml:space="preserve">autre que celui </w:t>
      </w:r>
      <w:r w:rsidR="00A75968" w:rsidRPr="00492FB6">
        <w:rPr>
          <w:rFonts w:ascii="Book Antiqua" w:hAnsi="Book Antiqua"/>
          <w:sz w:val="24"/>
          <w:szCs w:val="24"/>
          <w:lang w:val="fr-FR"/>
        </w:rPr>
        <w:t xml:space="preserve">qui l’a accompli. Et c’est </w:t>
      </w:r>
      <w:r w:rsidRPr="00492FB6">
        <w:rPr>
          <w:rFonts w:ascii="Book Antiqua" w:hAnsi="Book Antiqua"/>
          <w:sz w:val="24"/>
          <w:szCs w:val="24"/>
          <w:lang w:val="fr-FR"/>
        </w:rPr>
        <w:t>ainsi qu’ils se diviseront</w:t>
      </w:r>
      <w:r w:rsidR="00A75968"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Aussi, je dis à ce frère</w:t>
      </w:r>
      <w:r w:rsidR="00492FB6">
        <w:rPr>
          <w:rFonts w:ascii="Book Antiqua" w:hAnsi="Book Antiqua"/>
          <w:sz w:val="24"/>
          <w:szCs w:val="24"/>
          <w:lang w:val="fr-FR"/>
        </w:rPr>
        <w:t>:</w:t>
      </w:r>
      <w:r w:rsidRPr="00492FB6">
        <w:rPr>
          <w:rFonts w:ascii="Book Antiqua" w:hAnsi="Book Antiqua"/>
          <w:sz w:val="24"/>
          <w:szCs w:val="24"/>
          <w:lang w:val="fr-FR"/>
        </w:rPr>
        <w:t xml:space="preserve"> ordonne le convenable et condamne le blâmable selon tes capacités. Et sache que </w:t>
      </w:r>
      <w:r w:rsidR="009345D2" w:rsidRPr="00492FB6">
        <w:rPr>
          <w:rFonts w:ascii="Book Antiqua" w:hAnsi="Book Antiqua"/>
          <w:sz w:val="24"/>
          <w:szCs w:val="24"/>
          <w:lang w:val="fr-FR"/>
        </w:rPr>
        <w:t xml:space="preserve">cela </w:t>
      </w:r>
      <w:r w:rsidRPr="00492FB6">
        <w:rPr>
          <w:rFonts w:ascii="Book Antiqua" w:hAnsi="Book Antiqua"/>
          <w:sz w:val="24"/>
          <w:szCs w:val="24"/>
          <w:lang w:val="fr-FR"/>
        </w:rPr>
        <w:t>parti</w:t>
      </w:r>
      <w:r w:rsidR="005E7A72" w:rsidRPr="00492FB6">
        <w:rPr>
          <w:rFonts w:ascii="Book Antiqua" w:hAnsi="Book Antiqua"/>
          <w:sz w:val="24"/>
          <w:szCs w:val="24"/>
          <w:lang w:val="fr-FR"/>
        </w:rPr>
        <w:t>e</w:t>
      </w:r>
      <w:r w:rsidRPr="00492FB6">
        <w:rPr>
          <w:rFonts w:ascii="Book Antiqua" w:hAnsi="Book Antiqua"/>
          <w:sz w:val="24"/>
          <w:szCs w:val="24"/>
          <w:lang w:val="fr-FR"/>
        </w:rPr>
        <w:t xml:space="preserve"> des plus importantes obligations de la religion d’Allah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8080F" w:rsidRPr="00492FB6">
        <w:rPr>
          <w:rFonts w:ascii="Book Antiqua" w:hAnsi="Book Antiqua" w:cs="Traditional Arabic"/>
          <w:sz w:val="24"/>
          <w:szCs w:val="24"/>
          <w:lang w:val="fr-FR"/>
        </w:rPr>
        <w:t xml:space="preserve">). </w:t>
      </w:r>
      <w:r w:rsidR="009345D2" w:rsidRPr="00492FB6">
        <w:rPr>
          <w:rFonts w:ascii="Book Antiqua" w:hAnsi="Book Antiqua"/>
          <w:sz w:val="24"/>
          <w:szCs w:val="24"/>
          <w:lang w:val="fr-FR"/>
        </w:rPr>
        <w:t>A</w:t>
      </w:r>
      <w:r w:rsidRPr="00492FB6">
        <w:rPr>
          <w:rFonts w:ascii="Book Antiqua" w:hAnsi="Book Antiqua"/>
          <w:sz w:val="24"/>
          <w:szCs w:val="24"/>
          <w:lang w:val="fr-FR"/>
        </w:rPr>
        <w:t xml:space="preserve"> tel point </w:t>
      </w:r>
      <w:r w:rsidR="009345D2" w:rsidRPr="00492FB6">
        <w:rPr>
          <w:rFonts w:ascii="Book Antiqua" w:hAnsi="Book Antiqua"/>
          <w:sz w:val="24"/>
          <w:szCs w:val="24"/>
          <w:lang w:val="fr-FR"/>
        </w:rPr>
        <w:t xml:space="preserve">que cet aspect est la seule spécificité par laquelle </w:t>
      </w:r>
      <w:r w:rsidRPr="00492FB6">
        <w:rPr>
          <w:rFonts w:ascii="Book Antiqua" w:hAnsi="Book Antiqua"/>
          <w:sz w:val="24"/>
          <w:szCs w:val="24"/>
          <w:lang w:val="fr-FR"/>
        </w:rPr>
        <w:t xml:space="preserve">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8080F" w:rsidRPr="00492FB6">
        <w:rPr>
          <w:rFonts w:ascii="Book Antiqua" w:hAnsi="Book Antiqua" w:cs="Traditional Arabic"/>
          <w:sz w:val="24"/>
          <w:szCs w:val="24"/>
          <w:lang w:val="fr-FR"/>
        </w:rPr>
        <w:t>)</w:t>
      </w:r>
      <w:r w:rsidR="009345D2"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nous a </w:t>
      </w:r>
      <w:r w:rsidR="009345D2" w:rsidRPr="00492FB6">
        <w:rPr>
          <w:rFonts w:ascii="Book Antiqua" w:hAnsi="Book Antiqua"/>
          <w:sz w:val="24"/>
          <w:szCs w:val="24"/>
          <w:lang w:val="fr-FR"/>
        </w:rPr>
        <w:t>favorisés</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Vous êtes la meilleure communauté qu’on ait fait surgir pour les hommes. </w:t>
      </w:r>
      <w:r w:rsidRPr="00492FB6">
        <w:rPr>
          <w:rFonts w:ascii="Book Antiqua" w:hAnsi="Book Antiqua"/>
          <w:b/>
          <w:bCs/>
          <w:sz w:val="24"/>
          <w:szCs w:val="24"/>
          <w:u w:val="single"/>
          <w:lang w:val="fr-FR"/>
        </w:rPr>
        <w:t>Vous ordonnez le convenable, interdisez le blâmable</w:t>
      </w:r>
      <w:r w:rsidRPr="00492FB6">
        <w:rPr>
          <w:rFonts w:ascii="Book Antiqua" w:hAnsi="Book Antiqua"/>
          <w:b/>
          <w:bCs/>
          <w:sz w:val="24"/>
          <w:szCs w:val="24"/>
          <w:lang w:val="fr-FR"/>
        </w:rPr>
        <w:t xml:space="preserve"> et croyez à Allah</w:t>
      </w:r>
      <w:r w:rsidR="005E7A72" w:rsidRPr="00492FB6">
        <w:rPr>
          <w:rFonts w:ascii="Book Antiqua" w:hAnsi="Book Antiqua"/>
          <w:b/>
          <w:bCs/>
          <w:sz w:val="24"/>
          <w:szCs w:val="24"/>
          <w:lang w:val="fr-FR"/>
        </w:rPr>
        <w:t>»</w:t>
      </w:r>
      <w:r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52"/>
      </w:r>
      <w:r w:rsidRPr="00492FB6">
        <w:rPr>
          <w:rFonts w:ascii="Book Antiqua" w:hAnsi="Book Antiqua"/>
          <w:sz w:val="24"/>
          <w:szCs w:val="24"/>
          <w:lang w:val="fr-FR"/>
        </w:rPr>
        <w:t xml:space="preserve"> </w:t>
      </w:r>
      <w:r w:rsidR="009345D2" w:rsidRPr="00492FB6">
        <w:rPr>
          <w:rFonts w:ascii="Book Antiqua" w:hAnsi="Book Antiqua"/>
          <w:sz w:val="24"/>
          <w:szCs w:val="24"/>
          <w:lang w:val="fr-FR"/>
        </w:rPr>
        <w:t>Quant aux f</w:t>
      </w:r>
      <w:r w:rsidRPr="00492FB6">
        <w:rPr>
          <w:rFonts w:ascii="Book Antiqua" w:hAnsi="Book Antiqua"/>
          <w:sz w:val="24"/>
          <w:szCs w:val="24"/>
          <w:lang w:val="fr-FR"/>
        </w:rPr>
        <w:t>ils d’Israël</w:t>
      </w:r>
      <w:r w:rsidR="009345D2" w:rsidRPr="00492FB6">
        <w:rPr>
          <w:rFonts w:ascii="Book Antiqua" w:hAnsi="Book Antiqua"/>
          <w:sz w:val="24"/>
          <w:szCs w:val="24"/>
          <w:lang w:val="fr-FR"/>
        </w:rPr>
        <w:t>, Il a dit d’eux</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Ceux des </w:t>
      </w:r>
      <w:r w:rsidR="009345D2" w:rsidRPr="00492FB6">
        <w:rPr>
          <w:rFonts w:ascii="Book Antiqua" w:hAnsi="Book Antiqua"/>
          <w:b/>
          <w:bCs/>
          <w:sz w:val="24"/>
          <w:szCs w:val="24"/>
          <w:lang w:val="fr-FR"/>
        </w:rPr>
        <w:t>e</w:t>
      </w:r>
      <w:r w:rsidRPr="00492FB6">
        <w:rPr>
          <w:rFonts w:ascii="Book Antiqua" w:hAnsi="Book Antiqua"/>
          <w:b/>
          <w:bCs/>
          <w:sz w:val="24"/>
          <w:szCs w:val="24"/>
          <w:lang w:val="fr-FR"/>
        </w:rPr>
        <w:t>nfants d’Israël qui n’avaient pas cru ont été maudits par la bouche de D</w:t>
      </w:r>
      <w:r w:rsidR="00A04A03" w:rsidRPr="00492FB6">
        <w:rPr>
          <w:rFonts w:ascii="Book Antiqua" w:hAnsi="Book Antiqua"/>
          <w:b/>
          <w:bCs/>
          <w:sz w:val="24"/>
          <w:szCs w:val="24"/>
          <w:lang w:val="fr-FR"/>
        </w:rPr>
        <w:t>â</w:t>
      </w:r>
      <w:r w:rsidRPr="00492FB6">
        <w:rPr>
          <w:rFonts w:ascii="Book Antiqua" w:hAnsi="Book Antiqua"/>
          <w:b/>
          <w:bCs/>
          <w:sz w:val="24"/>
          <w:szCs w:val="24"/>
          <w:lang w:val="fr-FR"/>
        </w:rPr>
        <w:t>w</w:t>
      </w:r>
      <w:r w:rsidR="00A04A03" w:rsidRPr="00492FB6">
        <w:rPr>
          <w:rFonts w:ascii="Book Antiqua" w:hAnsi="Book Antiqua"/>
          <w:b/>
          <w:bCs/>
          <w:sz w:val="24"/>
          <w:szCs w:val="24"/>
          <w:lang w:val="fr-FR"/>
        </w:rPr>
        <w:t>û</w:t>
      </w:r>
      <w:r w:rsidRPr="00492FB6">
        <w:rPr>
          <w:rFonts w:ascii="Book Antiqua" w:hAnsi="Book Antiqua"/>
          <w:b/>
          <w:bCs/>
          <w:sz w:val="24"/>
          <w:szCs w:val="24"/>
          <w:lang w:val="fr-FR"/>
        </w:rPr>
        <w:t xml:space="preserve">d et de </w:t>
      </w:r>
      <w:r w:rsidR="009345D2" w:rsidRPr="00492FB6">
        <w:rPr>
          <w:rFonts w:ascii="Book Antiqua" w:hAnsi="Book Antiqua"/>
          <w:b/>
          <w:bCs/>
          <w:sz w:val="24"/>
          <w:szCs w:val="24"/>
          <w:vertAlign w:val="superscript"/>
          <w:lang w:val="fr-FR"/>
        </w:rPr>
        <w:t>c</w:t>
      </w:r>
      <w:r w:rsidRPr="00492FB6">
        <w:rPr>
          <w:rFonts w:ascii="Book Antiqua" w:hAnsi="Book Antiqua"/>
          <w:b/>
          <w:bCs/>
          <w:sz w:val="24"/>
          <w:szCs w:val="24"/>
          <w:lang w:val="fr-FR"/>
        </w:rPr>
        <w:t>Is</w:t>
      </w:r>
      <w:r w:rsidR="009345D2" w:rsidRPr="00492FB6">
        <w:rPr>
          <w:rFonts w:ascii="Book Antiqua" w:hAnsi="Book Antiqua"/>
          <w:b/>
          <w:bCs/>
          <w:sz w:val="24"/>
          <w:szCs w:val="24"/>
          <w:lang w:val="fr-FR"/>
        </w:rPr>
        <w:t>â</w:t>
      </w:r>
      <w:r w:rsidRPr="00492FB6">
        <w:rPr>
          <w:rFonts w:ascii="Book Antiqua" w:hAnsi="Book Antiqua"/>
          <w:b/>
          <w:bCs/>
          <w:sz w:val="24"/>
          <w:szCs w:val="24"/>
          <w:lang w:val="fr-FR"/>
        </w:rPr>
        <w:t xml:space="preserve"> fils de Maryam, parce qu’ils désobéissaient et transgressaient. </w:t>
      </w:r>
      <w:r w:rsidRPr="00492FB6">
        <w:rPr>
          <w:rFonts w:ascii="Book Antiqua" w:hAnsi="Book Antiqua"/>
          <w:b/>
          <w:bCs/>
          <w:sz w:val="24"/>
          <w:szCs w:val="24"/>
          <w:u w:val="single"/>
          <w:lang w:val="fr-FR"/>
        </w:rPr>
        <w:t>Ils ne s’interdisaient pas les uns aux autres ce qu’ils faisaient de blâmable</w:t>
      </w:r>
      <w:r w:rsidRPr="00492FB6">
        <w:rPr>
          <w:rFonts w:ascii="Book Antiqua" w:hAnsi="Book Antiqua"/>
          <w:b/>
          <w:bCs/>
          <w:sz w:val="24"/>
          <w:szCs w:val="24"/>
          <w:lang w:val="fr-FR"/>
        </w:rPr>
        <w:t>. Comme est mauvais</w:t>
      </w:r>
      <w:r w:rsidR="009345D2" w:rsidRPr="00492FB6">
        <w:rPr>
          <w:rFonts w:ascii="Book Antiqua" w:hAnsi="Book Antiqua"/>
          <w:b/>
          <w:bCs/>
          <w:sz w:val="24"/>
          <w:szCs w:val="24"/>
          <w:lang w:val="fr-FR"/>
        </w:rPr>
        <w:t xml:space="preserve"> </w:t>
      </w:r>
      <w:r w:rsidRPr="00492FB6">
        <w:rPr>
          <w:rFonts w:ascii="Book Antiqua" w:hAnsi="Book Antiqua"/>
          <w:b/>
          <w:bCs/>
          <w:sz w:val="24"/>
          <w:szCs w:val="24"/>
          <w:lang w:val="fr-FR"/>
        </w:rPr>
        <w:t>ce qu’ils faisaient</w:t>
      </w:r>
      <w:r w:rsidR="00492FB6">
        <w:rPr>
          <w:rFonts w:ascii="Book Antiqua" w:hAnsi="Book Antiqua"/>
          <w:b/>
          <w:bCs/>
          <w:sz w:val="24"/>
          <w:szCs w:val="24"/>
          <w:lang w:val="fr-FR"/>
        </w:rPr>
        <w:t>!</w:t>
      </w:r>
      <w:r w:rsidR="00B8080F"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53"/>
      </w:r>
      <w:r w:rsidR="00B8080F" w:rsidRPr="00492FB6">
        <w:rPr>
          <w:rFonts w:ascii="Book Antiqua" w:hAnsi="Book Antiqua"/>
          <w:b/>
          <w:bCs/>
          <w:sz w:val="24"/>
          <w:szCs w:val="24"/>
          <w:lang w:val="fr-FR"/>
        </w:rPr>
        <w:t>.</w:t>
      </w:r>
    </w:p>
    <w:p w:rsidR="008D19B2" w:rsidRPr="00492FB6" w:rsidRDefault="008D19B2" w:rsidP="00492FB6">
      <w:pPr>
        <w:spacing w:before="120" w:after="0" w:line="240" w:lineRule="auto"/>
        <w:ind w:firstLine="284"/>
        <w:jc w:val="both"/>
        <w:rPr>
          <w:rFonts w:ascii="Book Antiqua" w:hAnsi="Book Antiqua"/>
          <w:sz w:val="24"/>
          <w:szCs w:val="24"/>
          <w:lang w:val="fr-FR"/>
        </w:rPr>
      </w:pPr>
    </w:p>
    <w:p w:rsidR="008D19B2"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492FB6" w:rsidRPr="00492FB6" w:rsidRDefault="00492FB6" w:rsidP="00492FB6">
      <w:pPr>
        <w:spacing w:before="120" w:after="0" w:line="240" w:lineRule="auto"/>
        <w:ind w:firstLine="284"/>
        <w:jc w:val="center"/>
        <w:rPr>
          <w:rFonts w:ascii="Book Antiqua" w:hAnsi="Book Antiqua"/>
          <w:sz w:val="24"/>
          <w:szCs w:val="24"/>
          <w:lang w:val="fr-FR"/>
        </w:rPr>
      </w:pPr>
    </w:p>
    <w:p w:rsidR="00A75968" w:rsidRPr="00492FB6" w:rsidRDefault="000A52A6" w:rsidP="00492FB6">
      <w:pPr>
        <w:pStyle w:val="Heading2"/>
      </w:pPr>
      <w:bookmarkStart w:id="99" w:name="_Toc405011900"/>
      <w:bookmarkStart w:id="100" w:name="_Toc449990277"/>
      <w:r w:rsidRPr="00492FB6">
        <w:t xml:space="preserve">44) </w:t>
      </w:r>
      <w:r w:rsidR="00A75968" w:rsidRPr="00492FB6">
        <w:t xml:space="preserve">Le prêcheur doit </w:t>
      </w:r>
      <w:r w:rsidR="009345D2" w:rsidRPr="00492FB6">
        <w:t>être un exempl</w:t>
      </w:r>
      <w:r w:rsidR="00A75968" w:rsidRPr="00492FB6">
        <w:t>e</w:t>
      </w:r>
      <w:bookmarkEnd w:id="99"/>
      <w:bookmarkEnd w:id="100"/>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Quel jugement porter sur le prêcheur qui appelle à une chose et n’est pas en mesure de la mettre en pratique lui-même</w:t>
      </w:r>
      <w:r w:rsidR="00492FB6">
        <w:rPr>
          <w:rFonts w:ascii="Eurostile" w:hAnsi="Eurostile"/>
          <w:color w:val="002060"/>
          <w:sz w:val="24"/>
          <w:szCs w:val="24"/>
          <w:lang w:val="fr-FR"/>
        </w:rPr>
        <w:t>?</w:t>
      </w:r>
    </w:p>
    <w:p w:rsidR="00A75968" w:rsidRPr="00492FB6" w:rsidRDefault="009345D2"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Il</w:t>
      </w:r>
      <w:r w:rsidR="00A75968" w:rsidRPr="00492FB6">
        <w:rPr>
          <w:rFonts w:ascii="Book Antiqua" w:hAnsi="Book Antiqua"/>
          <w:sz w:val="24"/>
          <w:szCs w:val="24"/>
          <w:lang w:val="fr-FR"/>
        </w:rPr>
        <w:t xml:space="preserve"> est obligatoire pour le prêcheur qui </w:t>
      </w:r>
      <w:r w:rsidRPr="00492FB6">
        <w:rPr>
          <w:rFonts w:ascii="Book Antiqua" w:hAnsi="Book Antiqua"/>
          <w:sz w:val="24"/>
          <w:szCs w:val="24"/>
          <w:lang w:val="fr-FR"/>
        </w:rPr>
        <w:t xml:space="preserve">invite </w:t>
      </w:r>
      <w:r w:rsidR="00A75968" w:rsidRPr="00492FB6">
        <w:rPr>
          <w:rFonts w:ascii="Book Antiqua" w:hAnsi="Book Antiqua"/>
          <w:sz w:val="24"/>
          <w:szCs w:val="24"/>
          <w:lang w:val="fr-FR"/>
        </w:rPr>
        <w:t xml:space="preserve">à 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8080F" w:rsidRPr="00492FB6">
        <w:rPr>
          <w:rFonts w:ascii="Book Antiqua" w:hAnsi="Book Antiqua" w:cs="Traditional Arabic"/>
          <w:sz w:val="24"/>
          <w:szCs w:val="24"/>
          <w:lang w:val="fr-FR"/>
        </w:rPr>
        <w: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d’être lui-même un exemple de piété pour ceux </w:t>
      </w:r>
      <w:r w:rsidRPr="00492FB6">
        <w:rPr>
          <w:rFonts w:ascii="Book Antiqua" w:hAnsi="Book Antiqua"/>
          <w:sz w:val="24"/>
          <w:szCs w:val="24"/>
          <w:lang w:val="fr-FR"/>
        </w:rPr>
        <w:t>à qui il s’adresse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S</w:t>
      </w:r>
      <w:r w:rsidR="00A75968" w:rsidRPr="00492FB6">
        <w:rPr>
          <w:rFonts w:ascii="Book Antiqua" w:hAnsi="Book Antiqua"/>
          <w:sz w:val="24"/>
          <w:szCs w:val="24"/>
          <w:lang w:val="fr-FR"/>
        </w:rPr>
        <w:t>’il ordonne le bien, qu’il soit le premier à l’accomplir, et s’il interdit un mal, qu’il soit le premier à le délaisser.</w:t>
      </w:r>
      <w:r w:rsidR="002F71DF" w:rsidRPr="00492FB6">
        <w:rPr>
          <w:rFonts w:ascii="Book Antiqua" w:hAnsi="Book Antiqua"/>
          <w:sz w:val="24"/>
          <w:szCs w:val="24"/>
          <w:lang w:val="fr-FR"/>
        </w:rPr>
        <w:t xml:space="preserve"> </w:t>
      </w:r>
      <w:r w:rsidR="00A75968" w:rsidRPr="00492FB6">
        <w:rPr>
          <w:rFonts w:ascii="Book Antiqua" w:hAnsi="Book Antiqua"/>
          <w:sz w:val="24"/>
          <w:szCs w:val="24"/>
          <w:lang w:val="fr-FR"/>
        </w:rPr>
        <w:t>Toutefois, il se peut qu’il appelle les gens à un</w:t>
      </w:r>
      <w:r w:rsidR="00D4600E" w:rsidRPr="00492FB6">
        <w:rPr>
          <w:rFonts w:ascii="Book Antiqua" w:hAnsi="Book Antiqua"/>
          <w:sz w:val="24"/>
          <w:szCs w:val="24"/>
          <w:lang w:val="fr-FR"/>
        </w:rPr>
        <w:t xml:space="preserve"> acte de bien en ayant l’intention de faire </w:t>
      </w:r>
      <w:r w:rsidR="00A75968" w:rsidRPr="00492FB6">
        <w:rPr>
          <w:rFonts w:ascii="Book Antiqua" w:hAnsi="Book Antiqua"/>
          <w:sz w:val="24"/>
          <w:szCs w:val="24"/>
          <w:lang w:val="fr-FR"/>
        </w:rPr>
        <w:t>quelque chose de meilleur de son côté.</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revanche, s’il s’avère qu’il ne met </w:t>
      </w:r>
      <w:r w:rsidR="00D4600E" w:rsidRPr="00492FB6">
        <w:rPr>
          <w:rFonts w:ascii="Book Antiqua" w:hAnsi="Book Antiqua"/>
          <w:sz w:val="24"/>
          <w:szCs w:val="24"/>
          <w:lang w:val="fr-FR"/>
        </w:rPr>
        <w:t>ni</w:t>
      </w:r>
      <w:r w:rsidRPr="00492FB6">
        <w:rPr>
          <w:rFonts w:ascii="Book Antiqua" w:hAnsi="Book Antiqua"/>
          <w:sz w:val="24"/>
          <w:szCs w:val="24"/>
          <w:lang w:val="fr-FR"/>
        </w:rPr>
        <w:t xml:space="preserve"> en pratique </w:t>
      </w:r>
      <w:r w:rsidR="00D4600E" w:rsidRPr="00492FB6">
        <w:rPr>
          <w:rFonts w:ascii="Book Antiqua" w:hAnsi="Book Antiqua"/>
          <w:sz w:val="24"/>
          <w:szCs w:val="24"/>
          <w:lang w:val="fr-FR"/>
        </w:rPr>
        <w:t xml:space="preserve">ce bien ou un bien </w:t>
      </w:r>
      <w:r w:rsidRPr="00492FB6">
        <w:rPr>
          <w:rFonts w:ascii="Book Antiqua" w:hAnsi="Book Antiqua"/>
          <w:sz w:val="24"/>
          <w:szCs w:val="24"/>
          <w:lang w:val="fr-FR"/>
        </w:rPr>
        <w:t>meilleur que ce à quoi il appel</w:t>
      </w:r>
      <w:r w:rsidR="00D4600E" w:rsidRPr="00492FB6">
        <w:rPr>
          <w:rFonts w:ascii="Book Antiqua" w:hAnsi="Book Antiqua"/>
          <w:sz w:val="24"/>
          <w:szCs w:val="24"/>
          <w:lang w:val="fr-FR"/>
        </w:rPr>
        <w:t>le</w:t>
      </w:r>
      <w:r w:rsidRPr="00492FB6">
        <w:rPr>
          <w:rFonts w:ascii="Book Antiqua" w:hAnsi="Book Antiqua"/>
          <w:sz w:val="24"/>
          <w:szCs w:val="24"/>
          <w:lang w:val="fr-FR"/>
        </w:rPr>
        <w:t xml:space="preserve">, </w:t>
      </w:r>
      <w:r w:rsidR="00D4600E" w:rsidRPr="00492FB6">
        <w:rPr>
          <w:rFonts w:ascii="Book Antiqua" w:hAnsi="Book Antiqua"/>
          <w:sz w:val="24"/>
          <w:szCs w:val="24"/>
          <w:lang w:val="fr-FR"/>
        </w:rPr>
        <w:t xml:space="preserve">alors </w:t>
      </w:r>
      <w:r w:rsidRPr="00492FB6">
        <w:rPr>
          <w:rFonts w:ascii="Book Antiqua" w:hAnsi="Book Antiqua"/>
          <w:sz w:val="24"/>
          <w:szCs w:val="24"/>
          <w:lang w:val="fr-FR"/>
        </w:rPr>
        <w:t xml:space="preserve">qu’il prenne garde à ne pas être </w:t>
      </w:r>
      <w:r w:rsidR="00D4600E" w:rsidRPr="00492FB6">
        <w:rPr>
          <w:rFonts w:ascii="Book Antiqua" w:hAnsi="Book Antiqua"/>
          <w:sz w:val="24"/>
          <w:szCs w:val="24"/>
          <w:lang w:val="fr-FR"/>
        </w:rPr>
        <w:t xml:space="preserve">comme </w:t>
      </w:r>
      <w:r w:rsidRPr="00492FB6">
        <w:rPr>
          <w:rFonts w:ascii="Book Antiqua" w:hAnsi="Book Antiqua"/>
          <w:sz w:val="24"/>
          <w:szCs w:val="24"/>
          <w:lang w:val="fr-FR"/>
        </w:rPr>
        <w:t>ceux qu’Allah</w:t>
      </w:r>
      <w:r w:rsidR="00B8080F" w:rsidRPr="00492FB6">
        <w:rPr>
          <w:rFonts w:ascii="Book Antiqua" w:hAnsi="Book Antiqua"/>
          <w:sz w:val="24"/>
          <w:szCs w:val="24"/>
          <w:lang w:val="fr-FR"/>
        </w:rPr>
        <w:t xml:space="preserve">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8080F" w:rsidRPr="00492FB6">
        <w:rPr>
          <w:rFonts w:ascii="Book Antiqua" w:hAnsi="Book Antiqua" w:cs="Traditional Arabic"/>
          <w:sz w:val="24"/>
          <w:szCs w:val="24"/>
          <w:lang w:val="fr-FR"/>
        </w:rPr>
        <w:t>)</w:t>
      </w:r>
      <w:r w:rsidRPr="00492FB6">
        <w:rPr>
          <w:rFonts w:ascii="Book Antiqua" w:hAnsi="Book Antiqua"/>
          <w:sz w:val="24"/>
          <w:szCs w:val="24"/>
          <w:lang w:val="fr-FR"/>
        </w:rPr>
        <w:t xml:space="preserve"> a décrit</w:t>
      </w:r>
      <w:r w:rsidR="002F71DF" w:rsidRPr="00492FB6">
        <w:rPr>
          <w:rFonts w:ascii="Book Antiqua" w:hAnsi="Book Antiqua"/>
          <w:sz w:val="24"/>
          <w:szCs w:val="24"/>
          <w:lang w:val="fr-FR"/>
        </w:rPr>
        <w:t>s</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Commanderez-vous aux gens de faire le bien, et vous oubliez vous-mêmes de le faire, alors que vous récitez le Livre</w:t>
      </w:r>
      <w:r w:rsidR="00492FB6">
        <w:rPr>
          <w:rFonts w:ascii="Book Antiqua" w:hAnsi="Book Antiqua"/>
          <w:b/>
          <w:bCs/>
          <w:sz w:val="24"/>
          <w:szCs w:val="24"/>
          <w:lang w:val="fr-FR"/>
        </w:rPr>
        <w:t>?</w:t>
      </w:r>
      <w:r w:rsidRPr="00492FB6">
        <w:rPr>
          <w:rFonts w:ascii="Book Antiqua" w:hAnsi="Book Antiqua"/>
          <w:b/>
          <w:bCs/>
          <w:sz w:val="24"/>
          <w:szCs w:val="24"/>
          <w:lang w:val="fr-FR"/>
        </w:rPr>
        <w:t xml:space="preserve"> Etes-vous donc dépourvus de raison</w:t>
      </w:r>
      <w:r w:rsidR="00492FB6">
        <w:rPr>
          <w:rFonts w:ascii="Book Antiqua" w:hAnsi="Book Antiqua"/>
          <w:b/>
          <w:bCs/>
          <w:sz w:val="24"/>
          <w:szCs w:val="24"/>
          <w:lang w:val="fr-FR"/>
        </w:rPr>
        <w:t>?</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54"/>
      </w:r>
      <w:r w:rsidRPr="00492FB6">
        <w:rPr>
          <w:rFonts w:ascii="Book Antiqua" w:hAnsi="Book Antiqua"/>
          <w:sz w:val="24"/>
          <w:szCs w:val="24"/>
          <w:lang w:val="fr-FR"/>
        </w:rPr>
        <w:t xml:space="preserve"> ou bien comme l’homme qui</w:t>
      </w:r>
      <w:r w:rsidR="00D4600E" w:rsidRPr="00492FB6">
        <w:rPr>
          <w:rFonts w:ascii="Book Antiqua" w:hAnsi="Book Antiqua"/>
          <w:sz w:val="24"/>
          <w:szCs w:val="24"/>
          <w:lang w:val="fr-FR"/>
        </w:rPr>
        <w:t xml:space="preserve">, comme </w:t>
      </w:r>
      <w:r w:rsidR="006C15C8" w:rsidRPr="00492FB6">
        <w:rPr>
          <w:rFonts w:ascii="Book Antiqua" w:hAnsi="Book Antiqua"/>
          <w:sz w:val="24"/>
          <w:szCs w:val="24"/>
          <w:lang w:val="fr-FR"/>
        </w:rPr>
        <w:t xml:space="preserve">décrit </w:t>
      </w:r>
      <w:r w:rsidR="00D4600E" w:rsidRPr="00492FB6">
        <w:rPr>
          <w:rFonts w:ascii="Book Antiqua" w:hAnsi="Book Antiqua"/>
          <w:sz w:val="24"/>
          <w:szCs w:val="24"/>
          <w:lang w:val="fr-FR"/>
        </w:rPr>
        <w:t>dans le hadith</w:t>
      </w:r>
      <w:r w:rsidR="006C15C8" w:rsidRPr="00492FB6">
        <w:rPr>
          <w:rFonts w:ascii="Book Antiqua" w:hAnsi="Book Antiqua"/>
          <w:sz w:val="24"/>
          <w:szCs w:val="24"/>
          <w:lang w:val="fr-FR"/>
        </w:rPr>
        <w:t>,</w:t>
      </w:r>
      <w:r w:rsidR="00DE3834" w:rsidRPr="00492FB6">
        <w:rPr>
          <w:rFonts w:ascii="Book Antiqua" w:hAnsi="Book Antiqua"/>
          <w:sz w:val="24"/>
          <w:szCs w:val="24"/>
          <w:lang w:val="fr-FR"/>
        </w:rPr>
        <w:t xml:space="preserve"> «</w:t>
      </w:r>
      <w:r w:rsidRPr="00492FB6">
        <w:rPr>
          <w:rFonts w:ascii="Book Antiqua" w:hAnsi="Book Antiqua"/>
          <w:b/>
          <w:bCs/>
          <w:i/>
          <w:iCs/>
          <w:sz w:val="24"/>
          <w:szCs w:val="24"/>
          <w:lang w:val="fr-FR"/>
        </w:rPr>
        <w:t>se fait j</w:t>
      </w:r>
      <w:r w:rsidR="00B8080F" w:rsidRPr="00492FB6">
        <w:rPr>
          <w:rFonts w:ascii="Book Antiqua" w:hAnsi="Book Antiqua"/>
          <w:b/>
          <w:bCs/>
          <w:i/>
          <w:iCs/>
          <w:sz w:val="24"/>
          <w:szCs w:val="24"/>
          <w:lang w:val="fr-FR"/>
        </w:rPr>
        <w:t xml:space="preserve">eter dans le feu au </w:t>
      </w:r>
      <w:r w:rsidR="00D4600E" w:rsidRPr="00492FB6">
        <w:rPr>
          <w:rFonts w:ascii="Book Antiqua" w:hAnsi="Book Antiqua"/>
          <w:b/>
          <w:bCs/>
          <w:i/>
          <w:iCs/>
          <w:sz w:val="24"/>
          <w:szCs w:val="24"/>
          <w:lang w:val="fr-FR"/>
        </w:rPr>
        <w:t>j</w:t>
      </w:r>
      <w:r w:rsidR="00B8080F" w:rsidRPr="00492FB6">
        <w:rPr>
          <w:rFonts w:ascii="Book Antiqua" w:hAnsi="Book Antiqua"/>
          <w:b/>
          <w:bCs/>
          <w:i/>
          <w:iCs/>
          <w:sz w:val="24"/>
          <w:szCs w:val="24"/>
          <w:lang w:val="fr-FR"/>
        </w:rPr>
        <w:t>our de la R</w:t>
      </w:r>
      <w:r w:rsidRPr="00492FB6">
        <w:rPr>
          <w:rFonts w:ascii="Book Antiqua" w:hAnsi="Book Antiqua"/>
          <w:b/>
          <w:bCs/>
          <w:i/>
          <w:iCs/>
          <w:sz w:val="24"/>
          <w:szCs w:val="24"/>
          <w:lang w:val="fr-FR"/>
        </w:rPr>
        <w:t xml:space="preserve">ésurrection jusqu’à ce que ses intestins sortent de </w:t>
      </w:r>
      <w:r w:rsidR="00D4600E" w:rsidRPr="00492FB6">
        <w:rPr>
          <w:rFonts w:ascii="Book Antiqua" w:hAnsi="Book Antiqua"/>
          <w:b/>
          <w:bCs/>
          <w:i/>
          <w:iCs/>
          <w:sz w:val="24"/>
          <w:szCs w:val="24"/>
          <w:lang w:val="fr-FR"/>
        </w:rPr>
        <w:t>lui</w:t>
      </w:r>
      <w:r w:rsidR="002F71DF" w:rsidRPr="00492FB6">
        <w:rPr>
          <w:rFonts w:ascii="Book Antiqua" w:hAnsi="Book Antiqua"/>
          <w:b/>
          <w:bCs/>
          <w:i/>
          <w:iCs/>
          <w:sz w:val="24"/>
          <w:szCs w:val="24"/>
          <w:lang w:val="fr-FR"/>
        </w:rPr>
        <w:t> </w:t>
      </w:r>
      <w:r w:rsidRPr="00492FB6">
        <w:rPr>
          <w:rFonts w:ascii="Book Antiqua" w:hAnsi="Book Antiqua"/>
          <w:b/>
          <w:bCs/>
          <w:i/>
          <w:iCs/>
          <w:sz w:val="24"/>
          <w:szCs w:val="24"/>
          <w:lang w:val="fr-FR"/>
        </w:rPr>
        <w:t xml:space="preserve">et qu’il tourne </w:t>
      </w:r>
      <w:r w:rsidR="00D4600E" w:rsidRPr="00492FB6">
        <w:rPr>
          <w:rFonts w:ascii="Book Antiqua" w:hAnsi="Book Antiqua"/>
          <w:b/>
          <w:bCs/>
          <w:i/>
          <w:iCs/>
          <w:sz w:val="24"/>
          <w:szCs w:val="24"/>
          <w:lang w:val="fr-FR"/>
        </w:rPr>
        <w:t xml:space="preserve">autour d’eux comme </w:t>
      </w:r>
      <w:r w:rsidRPr="00492FB6">
        <w:rPr>
          <w:rFonts w:ascii="Book Antiqua" w:hAnsi="Book Antiqua"/>
          <w:b/>
          <w:bCs/>
          <w:i/>
          <w:iCs/>
          <w:sz w:val="24"/>
          <w:szCs w:val="24"/>
          <w:lang w:val="fr-FR"/>
        </w:rPr>
        <w:t>tourne l’âne autour d’un moulin. Les gens de l’</w:t>
      </w:r>
      <w:r w:rsidR="002F71DF" w:rsidRPr="00492FB6">
        <w:rPr>
          <w:rFonts w:ascii="Book Antiqua" w:hAnsi="Book Antiqua"/>
          <w:b/>
          <w:bCs/>
          <w:i/>
          <w:iCs/>
          <w:sz w:val="24"/>
          <w:szCs w:val="24"/>
          <w:lang w:val="fr-FR"/>
        </w:rPr>
        <w:t>E</w:t>
      </w:r>
      <w:r w:rsidRPr="00492FB6">
        <w:rPr>
          <w:rFonts w:ascii="Book Antiqua" w:hAnsi="Book Antiqua"/>
          <w:b/>
          <w:bCs/>
          <w:i/>
          <w:iCs/>
          <w:sz w:val="24"/>
          <w:szCs w:val="24"/>
          <w:lang w:val="fr-FR"/>
        </w:rPr>
        <w:t>nfer se rassemblent alors autour de lui et lui disent</w:t>
      </w:r>
      <w:r w:rsidR="00492FB6">
        <w:rPr>
          <w:rFonts w:ascii="Book Antiqua" w:hAnsi="Book Antiqua"/>
          <w:b/>
          <w:bCs/>
          <w:i/>
          <w:iCs/>
          <w:sz w:val="24"/>
          <w:szCs w:val="24"/>
          <w:lang w:val="fr-FR"/>
        </w:rPr>
        <w:t>:</w:t>
      </w:r>
      <w:r w:rsidRPr="00492FB6">
        <w:rPr>
          <w:rFonts w:ascii="Book Antiqua" w:hAnsi="Book Antiqua"/>
          <w:b/>
          <w:bCs/>
          <w:i/>
          <w:iCs/>
          <w:sz w:val="24"/>
          <w:szCs w:val="24"/>
          <w:lang w:val="fr-FR"/>
        </w:rPr>
        <w:t xml:space="preserve"> </w:t>
      </w:r>
      <w:r w:rsidR="00DE3834" w:rsidRPr="00492FB6">
        <w:rPr>
          <w:rFonts w:ascii="Book Antiqua" w:hAnsi="Book Antiqua"/>
          <w:b/>
          <w:bCs/>
          <w:i/>
          <w:iCs/>
          <w:sz w:val="24"/>
          <w:szCs w:val="24"/>
          <w:lang w:val="fr-FR"/>
        </w:rPr>
        <w:t>«</w:t>
      </w:r>
      <w:r w:rsidR="002F71DF" w:rsidRPr="00492FB6">
        <w:rPr>
          <w:rFonts w:ascii="Book Antiqua" w:hAnsi="Book Antiqua"/>
          <w:b/>
          <w:bCs/>
          <w:i/>
          <w:iCs/>
          <w:sz w:val="24"/>
          <w:szCs w:val="24"/>
          <w:lang w:val="fr-FR"/>
        </w:rPr>
        <w:t>Ô untel</w:t>
      </w:r>
      <w:r w:rsidR="00492FB6">
        <w:rPr>
          <w:rFonts w:ascii="Book Antiqua" w:hAnsi="Book Antiqua"/>
          <w:b/>
          <w:bCs/>
          <w:i/>
          <w:iCs/>
          <w:sz w:val="24"/>
          <w:szCs w:val="24"/>
          <w:lang w:val="fr-FR"/>
        </w:rPr>
        <w:t>!</w:t>
      </w:r>
      <w:r w:rsidR="002F71DF" w:rsidRPr="00492FB6">
        <w:rPr>
          <w:rFonts w:ascii="Book Antiqua" w:hAnsi="Book Antiqua"/>
          <w:b/>
          <w:bCs/>
          <w:i/>
          <w:iCs/>
          <w:sz w:val="24"/>
          <w:szCs w:val="24"/>
          <w:lang w:val="fr-FR"/>
        </w:rPr>
        <w:t xml:space="preserve"> Que t’arrive-t-</w:t>
      </w:r>
      <w:r w:rsidRPr="00492FB6">
        <w:rPr>
          <w:rFonts w:ascii="Book Antiqua" w:hAnsi="Book Antiqua"/>
          <w:b/>
          <w:bCs/>
          <w:i/>
          <w:iCs/>
          <w:sz w:val="24"/>
          <w:szCs w:val="24"/>
          <w:lang w:val="fr-FR"/>
        </w:rPr>
        <w:t>il</w:t>
      </w:r>
      <w:r w:rsidR="00492FB6">
        <w:rPr>
          <w:rFonts w:ascii="Book Antiqua" w:hAnsi="Book Antiqua"/>
          <w:b/>
          <w:bCs/>
          <w:i/>
          <w:iCs/>
          <w:sz w:val="24"/>
          <w:szCs w:val="24"/>
          <w:lang w:val="fr-FR"/>
        </w:rPr>
        <w:t>?</w:t>
      </w:r>
      <w:r w:rsidRPr="00492FB6">
        <w:rPr>
          <w:rFonts w:ascii="Book Antiqua" w:hAnsi="Book Antiqua"/>
          <w:b/>
          <w:bCs/>
          <w:i/>
          <w:iCs/>
          <w:sz w:val="24"/>
          <w:szCs w:val="24"/>
          <w:lang w:val="fr-FR"/>
        </w:rPr>
        <w:t xml:space="preserve"> N’est-ce pas toi qui commandais le bien et interdisais le mal</w:t>
      </w:r>
      <w:r w:rsidR="00492FB6">
        <w:rPr>
          <w:rFonts w:ascii="Book Antiqua" w:hAnsi="Book Antiqua"/>
          <w:b/>
          <w:bCs/>
          <w:i/>
          <w:iCs/>
          <w:sz w:val="24"/>
          <w:szCs w:val="24"/>
          <w:lang w:val="fr-FR"/>
        </w:rPr>
        <w:t>?</w:t>
      </w:r>
      <w:r w:rsidR="002F71DF" w:rsidRPr="00492FB6">
        <w:rPr>
          <w:rFonts w:ascii="Book Antiqua" w:hAnsi="Book Antiqua"/>
          <w:b/>
          <w:bCs/>
          <w:i/>
          <w:iCs/>
          <w:sz w:val="24"/>
          <w:szCs w:val="24"/>
          <w:lang w:val="fr-FR"/>
        </w:rPr>
        <w:t>».</w:t>
      </w:r>
      <w:r w:rsidRPr="00492FB6">
        <w:rPr>
          <w:rFonts w:ascii="Book Antiqua" w:hAnsi="Book Antiqua"/>
          <w:b/>
          <w:bCs/>
          <w:i/>
          <w:iCs/>
          <w:sz w:val="24"/>
          <w:szCs w:val="24"/>
          <w:lang w:val="fr-FR"/>
        </w:rPr>
        <w:t xml:space="preserve"> Il di</w:t>
      </w:r>
      <w:r w:rsidR="00D4600E" w:rsidRPr="00492FB6">
        <w:rPr>
          <w:rFonts w:ascii="Book Antiqua" w:hAnsi="Book Antiqua"/>
          <w:b/>
          <w:bCs/>
          <w:i/>
          <w:iCs/>
          <w:sz w:val="24"/>
          <w:szCs w:val="24"/>
          <w:lang w:val="fr-FR"/>
        </w:rPr>
        <w:t>ra</w:t>
      </w:r>
      <w:r w:rsidRPr="00492FB6">
        <w:rPr>
          <w:rFonts w:ascii="Book Antiqua" w:hAnsi="Book Antiqua"/>
          <w:b/>
          <w:bCs/>
          <w:i/>
          <w:iCs/>
          <w:sz w:val="24"/>
          <w:szCs w:val="24"/>
          <w:lang w:val="fr-FR"/>
        </w:rPr>
        <w:t xml:space="preserve">: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Si, j’ordonnais le bien mais sans le faire moi-même et j’interdisais le mal tout en le faisant</w:t>
      </w:r>
      <w:r w:rsidRPr="00492FB6">
        <w:rPr>
          <w:rFonts w:ascii="Book Antiqua" w:hAnsi="Book Antiqua"/>
          <w:sz w:val="24"/>
          <w:szCs w:val="24"/>
          <w:lang w:val="fr-FR"/>
        </w:rPr>
        <w:t>».</w:t>
      </w:r>
      <w:r w:rsidRPr="00492FB6">
        <w:rPr>
          <w:rFonts w:ascii="Book Antiqua" w:hAnsi="Book Antiqua"/>
          <w:sz w:val="24"/>
          <w:szCs w:val="24"/>
          <w:vertAlign w:val="superscript"/>
          <w:lang w:val="fr-FR"/>
        </w:rPr>
        <w:footnoteReference w:id="55"/>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il </w:t>
      </w:r>
      <w:r w:rsidR="00D4600E" w:rsidRPr="00492FB6">
        <w:rPr>
          <w:rFonts w:ascii="Book Antiqua" w:hAnsi="Book Antiqua"/>
          <w:sz w:val="24"/>
          <w:szCs w:val="24"/>
          <w:lang w:val="fr-FR"/>
        </w:rPr>
        <w:t>est nécessaire d’être sur ses gardes dans ce sujet</w:t>
      </w:r>
      <w:r w:rsidRPr="00492FB6">
        <w:rPr>
          <w:rFonts w:ascii="Book Antiqua" w:hAnsi="Book Antiqua"/>
          <w:sz w:val="24"/>
          <w:szCs w:val="24"/>
          <w:lang w:val="fr-FR"/>
        </w:rPr>
        <w:t>. Mais malgré cela, nous ne disons pas</w:t>
      </w:r>
      <w:r w:rsidR="00D4600E" w:rsidRPr="00492FB6">
        <w:rPr>
          <w:rFonts w:ascii="Book Antiqua" w:hAnsi="Book Antiqua"/>
          <w:sz w:val="24"/>
          <w:szCs w:val="24"/>
          <w:lang w:val="fr-FR"/>
        </w:rPr>
        <w:t xml:space="preserve"> que l’on ne doit pas inviter aux bonnes œuvres si on ne les commet pas</w:t>
      </w:r>
      <w:r w:rsidRPr="00492FB6">
        <w:rPr>
          <w:rFonts w:ascii="Book Antiqua" w:hAnsi="Book Antiqua"/>
          <w:sz w:val="24"/>
          <w:szCs w:val="24"/>
          <w:lang w:val="fr-FR"/>
        </w:rPr>
        <w:t>. Nous disons plutôt</w:t>
      </w:r>
      <w:r w:rsidR="00D4600E" w:rsidRPr="00492FB6">
        <w:rPr>
          <w:rFonts w:ascii="Book Antiqua" w:hAnsi="Book Antiqua"/>
          <w:sz w:val="24"/>
          <w:szCs w:val="24"/>
          <w:lang w:val="fr-FR"/>
        </w:rPr>
        <w:t xml:space="preserve"> que celui qui ne commet pas le bien se prive d’un bien et ne doit pas se priver d’un autre bien qui est celui d’y inviter</w:t>
      </w:r>
      <w:r w:rsidRPr="00492FB6">
        <w:rPr>
          <w:rFonts w:ascii="Book Antiqua" w:hAnsi="Book Antiqua"/>
          <w:sz w:val="24"/>
          <w:szCs w:val="24"/>
          <w:lang w:val="fr-FR"/>
        </w:rPr>
        <w:t>.</w:t>
      </w:r>
    </w:p>
    <w:p w:rsidR="008D19B2" w:rsidRPr="00492FB6" w:rsidRDefault="008D19B2" w:rsidP="00492FB6">
      <w:pPr>
        <w:spacing w:before="120" w:after="0" w:line="240" w:lineRule="auto"/>
        <w:ind w:firstLine="284"/>
        <w:jc w:val="center"/>
        <w:rPr>
          <w:rFonts w:ascii="Book Antiqua" w:hAnsi="Book Antiqua"/>
          <w:sz w:val="24"/>
          <w:szCs w:val="24"/>
          <w:lang w:val="fr-FR"/>
        </w:rPr>
      </w:pP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101" w:name="_Toc405011901"/>
      <w:bookmarkStart w:id="102" w:name="_Toc449990278"/>
      <w:r w:rsidRPr="00492FB6">
        <w:t xml:space="preserve">45) </w:t>
      </w:r>
      <w:r w:rsidR="00A75968" w:rsidRPr="00492FB6">
        <w:t xml:space="preserve">Il </w:t>
      </w:r>
      <w:r w:rsidR="001B5C35" w:rsidRPr="00492FB6">
        <w:t>est du devoir</w:t>
      </w:r>
      <w:r w:rsidR="00A75968" w:rsidRPr="00492FB6">
        <w:t xml:space="preserve"> </w:t>
      </w:r>
      <w:r w:rsidR="001B5C35" w:rsidRPr="00492FB6">
        <w:t>du</w:t>
      </w:r>
      <w:r w:rsidR="00A75968" w:rsidRPr="00492FB6">
        <w:t xml:space="preserve"> croy</w:t>
      </w:r>
      <w:r w:rsidR="001B5C35" w:rsidRPr="00492FB6">
        <w:t>ant d’être sincère envers Allah</w:t>
      </w:r>
      <w:r w:rsidR="00D4600E" w:rsidRPr="00492FB6">
        <w:t xml:space="preserve"> (</w:t>
      </w:r>
      <w:r w:rsidR="00C857DA" w:rsidRPr="00492FB6">
        <w:rPr>
          <w:rFonts w:ascii="CTraditional Arabic" w:hAnsi="CTraditional Arabic" w:cs="CTraditional Arabic"/>
          <w:rtl/>
        </w:rPr>
        <w:t>ﻷ</w:t>
      </w:r>
      <w:r w:rsidR="00D4600E" w:rsidRPr="00492FB6">
        <w:t>)</w:t>
      </w:r>
      <w:bookmarkEnd w:id="101"/>
      <w:bookmarkEnd w:id="102"/>
    </w:p>
    <w:p w:rsidR="00A75968" w:rsidRPr="00492FB6" w:rsidRDefault="00854653"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w:t>
      </w:r>
      <w:r w:rsidR="00A75968" w:rsidRPr="00492FB6">
        <w:rPr>
          <w:rFonts w:ascii="Eurostile" w:hAnsi="Eurostile"/>
          <w:color w:val="002060"/>
          <w:sz w:val="24"/>
          <w:szCs w:val="24"/>
          <w:lang w:val="fr-FR"/>
        </w:rPr>
        <w:t>Voici le cas</w:t>
      </w:r>
      <w:r w:rsidRPr="00492FB6">
        <w:rPr>
          <w:rFonts w:ascii="Eurostile" w:hAnsi="Eurostile"/>
          <w:color w:val="002060"/>
          <w:sz w:val="24"/>
          <w:szCs w:val="24"/>
          <w:lang w:val="fr-FR"/>
        </w:rPr>
        <w:t>»</w:t>
      </w:r>
      <w:r w:rsidR="00A75968" w:rsidRPr="00492FB6">
        <w:rPr>
          <w:rFonts w:ascii="Eurostile" w:hAnsi="Eurostile"/>
          <w:color w:val="002060"/>
          <w:sz w:val="24"/>
          <w:szCs w:val="24"/>
          <w:lang w:val="fr-FR"/>
        </w:rPr>
        <w:t xml:space="preserve"> d’un homme qui accomplit des œuvres pieuses, et qui s’efforce de les </w:t>
      </w:r>
      <w:r w:rsidR="000A09DD" w:rsidRPr="00492FB6">
        <w:rPr>
          <w:rFonts w:ascii="Eurostile" w:hAnsi="Eurostile"/>
          <w:color w:val="002060"/>
          <w:sz w:val="24"/>
          <w:szCs w:val="24"/>
          <w:lang w:val="fr-FR"/>
        </w:rPr>
        <w:t xml:space="preserve">dissimuler </w:t>
      </w:r>
      <w:r w:rsidR="00A75968" w:rsidRPr="00492FB6">
        <w:rPr>
          <w:rFonts w:ascii="Eurostile" w:hAnsi="Eurostile"/>
          <w:color w:val="002060"/>
          <w:sz w:val="24"/>
          <w:szCs w:val="24"/>
          <w:lang w:val="fr-FR"/>
        </w:rPr>
        <w:t>du regard des autres par peur de tomber dans l’ostentation. Cependant, il ressent en lui-même de la joie et de l’enchantement lorsque quelqu’un en prend connaissance de manière non intentionnelle. Est-ce que ceci est considéré comme étant de l’ostentation</w:t>
      </w:r>
      <w:r w:rsidR="00492FB6">
        <w:rPr>
          <w:rFonts w:ascii="Eurostile" w:hAnsi="Eurostile"/>
          <w:color w:val="002060"/>
          <w:sz w:val="24"/>
          <w:szCs w:val="24"/>
          <w:lang w:val="fr-FR"/>
        </w:rPr>
        <w:t>?</w:t>
      </w:r>
      <w:r w:rsidR="00A75968" w:rsidRPr="00492FB6">
        <w:rPr>
          <w:rFonts w:ascii="Eurostile" w:hAnsi="Eurostile"/>
          <w:color w:val="002060"/>
          <w:sz w:val="24"/>
          <w:szCs w:val="24"/>
          <w:lang w:val="fr-FR"/>
        </w:rPr>
        <w:t xml:space="preserve"> Et est-ce que délaisser </w:t>
      </w:r>
      <w:r w:rsidR="000A09DD" w:rsidRPr="00492FB6">
        <w:rPr>
          <w:rFonts w:ascii="Eurostile" w:hAnsi="Eurostile"/>
          <w:color w:val="002060"/>
          <w:sz w:val="24"/>
          <w:szCs w:val="24"/>
          <w:lang w:val="fr-FR"/>
        </w:rPr>
        <w:t xml:space="preserve">les </w:t>
      </w:r>
      <w:r w:rsidR="00A75968" w:rsidRPr="00492FB6">
        <w:rPr>
          <w:rFonts w:ascii="Eurostile" w:hAnsi="Eurostile"/>
          <w:color w:val="002060"/>
          <w:sz w:val="24"/>
          <w:szCs w:val="24"/>
          <w:lang w:val="fr-FR"/>
        </w:rPr>
        <w:t>bonne</w:t>
      </w:r>
      <w:r w:rsidR="000A09DD" w:rsidRPr="00492FB6">
        <w:rPr>
          <w:rFonts w:ascii="Eurostile" w:hAnsi="Eurostile"/>
          <w:color w:val="002060"/>
          <w:sz w:val="24"/>
          <w:szCs w:val="24"/>
          <w:lang w:val="fr-FR"/>
        </w:rPr>
        <w:t>s</w:t>
      </w:r>
      <w:r w:rsidR="00A75968" w:rsidRPr="00492FB6">
        <w:rPr>
          <w:rFonts w:ascii="Eurostile" w:hAnsi="Eurostile"/>
          <w:color w:val="002060"/>
          <w:sz w:val="24"/>
          <w:szCs w:val="24"/>
          <w:lang w:val="fr-FR"/>
        </w:rPr>
        <w:t xml:space="preserve"> œuvre</w:t>
      </w:r>
      <w:r w:rsidR="000A09DD" w:rsidRPr="00492FB6">
        <w:rPr>
          <w:rFonts w:ascii="Eurostile" w:hAnsi="Eurostile"/>
          <w:color w:val="002060"/>
          <w:sz w:val="24"/>
          <w:szCs w:val="24"/>
          <w:lang w:val="fr-FR"/>
        </w:rPr>
        <w:t>s</w:t>
      </w:r>
      <w:r w:rsidR="00A75968" w:rsidRPr="00492FB6">
        <w:rPr>
          <w:rFonts w:ascii="Eurostile" w:hAnsi="Eurostile"/>
          <w:color w:val="002060"/>
          <w:sz w:val="24"/>
          <w:szCs w:val="24"/>
          <w:lang w:val="fr-FR"/>
        </w:rPr>
        <w:t xml:space="preserve"> </w:t>
      </w:r>
      <w:r w:rsidR="000A09DD" w:rsidRPr="00492FB6">
        <w:rPr>
          <w:rFonts w:ascii="Eurostile" w:hAnsi="Eurostile"/>
          <w:color w:val="002060"/>
          <w:sz w:val="24"/>
          <w:szCs w:val="24"/>
          <w:lang w:val="fr-FR"/>
        </w:rPr>
        <w:t xml:space="preserve">devant </w:t>
      </w:r>
      <w:r w:rsidR="00A75968" w:rsidRPr="00492FB6">
        <w:rPr>
          <w:rFonts w:ascii="Eurostile" w:hAnsi="Eurostile"/>
          <w:color w:val="002060"/>
          <w:sz w:val="24"/>
          <w:szCs w:val="24"/>
          <w:lang w:val="fr-FR"/>
        </w:rPr>
        <w:t>le regard des gens est considéré comme tel</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w:t>
      </w:r>
      <w:r w:rsidR="000A09DD" w:rsidRPr="00492FB6">
        <w:rPr>
          <w:rFonts w:ascii="Book Antiqua" w:hAnsi="Book Antiqua"/>
          <w:sz w:val="24"/>
          <w:szCs w:val="24"/>
          <w:lang w:val="fr-FR"/>
        </w:rPr>
        <w:t>est nécessaire que</w:t>
      </w:r>
      <w:r w:rsidRPr="00492FB6">
        <w:rPr>
          <w:rFonts w:ascii="Book Antiqua" w:hAnsi="Book Antiqua"/>
          <w:sz w:val="24"/>
          <w:szCs w:val="24"/>
          <w:lang w:val="fr-FR"/>
        </w:rPr>
        <w:t xml:space="preserve"> </w:t>
      </w:r>
      <w:r w:rsidR="000A09DD" w:rsidRPr="00492FB6">
        <w:rPr>
          <w:rFonts w:ascii="Book Antiqua" w:hAnsi="Book Antiqua"/>
          <w:sz w:val="24"/>
          <w:szCs w:val="24"/>
          <w:lang w:val="fr-FR"/>
        </w:rPr>
        <w:t xml:space="preserve">le </w:t>
      </w:r>
      <w:r w:rsidRPr="00492FB6">
        <w:rPr>
          <w:rFonts w:ascii="Book Antiqua" w:hAnsi="Book Antiqua"/>
          <w:sz w:val="24"/>
          <w:szCs w:val="24"/>
          <w:lang w:val="fr-FR"/>
        </w:rPr>
        <w:t xml:space="preserve">croyant </w:t>
      </w:r>
      <w:r w:rsidR="006C15C8" w:rsidRPr="00492FB6">
        <w:rPr>
          <w:rFonts w:ascii="Book Antiqua" w:hAnsi="Book Antiqua"/>
          <w:sz w:val="24"/>
          <w:szCs w:val="24"/>
          <w:lang w:val="fr-FR"/>
        </w:rPr>
        <w:t>soit</w:t>
      </w:r>
      <w:r w:rsidR="000A09DD" w:rsidRPr="00492FB6">
        <w:rPr>
          <w:rFonts w:ascii="Book Antiqua" w:hAnsi="Book Antiqua"/>
          <w:sz w:val="24"/>
          <w:szCs w:val="24"/>
          <w:lang w:val="fr-FR"/>
        </w:rPr>
        <w:t xml:space="preserve"> </w:t>
      </w:r>
      <w:r w:rsidRPr="00492FB6">
        <w:rPr>
          <w:rFonts w:ascii="Book Antiqua" w:hAnsi="Book Antiqua"/>
          <w:sz w:val="24"/>
          <w:szCs w:val="24"/>
          <w:lang w:val="fr-FR"/>
        </w:rPr>
        <w:t xml:space="preserve">sincère envers 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8080F"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dans toutes ses </w:t>
      </w:r>
      <w:r w:rsidR="006C15C8" w:rsidRPr="00492FB6">
        <w:rPr>
          <w:rFonts w:ascii="Book Antiqua" w:hAnsi="Book Antiqua"/>
          <w:sz w:val="24"/>
          <w:szCs w:val="24"/>
          <w:lang w:val="fr-FR"/>
        </w:rPr>
        <w:t>faits et gestes</w:t>
      </w:r>
      <w:r w:rsidRPr="00492FB6">
        <w:rPr>
          <w:rFonts w:ascii="Book Antiqua" w:hAnsi="Book Antiqua"/>
          <w:sz w:val="24"/>
          <w:szCs w:val="24"/>
          <w:lang w:val="fr-FR"/>
        </w:rPr>
        <w:t xml:space="preserve">. Ceci est même une obligation. Et il ne doit pas </w:t>
      </w:r>
      <w:r w:rsidR="000A09DD" w:rsidRPr="00492FB6">
        <w:rPr>
          <w:rFonts w:ascii="Book Antiqua" w:hAnsi="Book Antiqua"/>
          <w:sz w:val="24"/>
          <w:szCs w:val="24"/>
          <w:lang w:val="fr-FR"/>
        </w:rPr>
        <w:t xml:space="preserve">se soumettre aux </w:t>
      </w:r>
      <w:r w:rsidRPr="00492FB6">
        <w:rPr>
          <w:rFonts w:ascii="Book Antiqua" w:hAnsi="Book Antiqua"/>
          <w:sz w:val="24"/>
          <w:szCs w:val="24"/>
          <w:lang w:val="fr-FR"/>
        </w:rPr>
        <w:t>flux de pensées qui traversent son esprit, lui donnant le sentiment d’être tombé dans l’ostentation</w:t>
      </w:r>
      <w:r w:rsidR="000A09DD" w:rsidRPr="00492FB6">
        <w:rPr>
          <w:rFonts w:ascii="Book Antiqua" w:hAnsi="Book Antiqua"/>
          <w:sz w:val="24"/>
          <w:szCs w:val="24"/>
          <w:lang w:val="fr-FR"/>
        </w:rPr>
        <w:t>. Car s’il tombe dans cela</w:t>
      </w:r>
      <w:r w:rsidRPr="00492FB6">
        <w:rPr>
          <w:rFonts w:ascii="Book Antiqua" w:hAnsi="Book Antiqua"/>
          <w:sz w:val="24"/>
          <w:szCs w:val="24"/>
          <w:lang w:val="fr-FR"/>
        </w:rPr>
        <w:t xml:space="preserve">, il </w:t>
      </w:r>
      <w:r w:rsidR="000A09DD" w:rsidRPr="00492FB6">
        <w:rPr>
          <w:rFonts w:ascii="Book Antiqua" w:hAnsi="Book Antiqua"/>
          <w:sz w:val="24"/>
          <w:szCs w:val="24"/>
          <w:lang w:val="fr-FR"/>
        </w:rPr>
        <w:t xml:space="preserve">délaissera </w:t>
      </w:r>
      <w:r w:rsidRPr="00492FB6">
        <w:rPr>
          <w:rFonts w:ascii="Book Antiqua" w:hAnsi="Book Antiqua"/>
          <w:sz w:val="24"/>
          <w:szCs w:val="24"/>
          <w:lang w:val="fr-FR"/>
        </w:rPr>
        <w:t>bon nombre de bonnes œuvres.</w:t>
      </w:r>
    </w:p>
    <w:p w:rsidR="00A75968" w:rsidRPr="00492FB6" w:rsidRDefault="006C15C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L</w:t>
      </w:r>
      <w:r w:rsidR="00A75968" w:rsidRPr="00492FB6">
        <w:rPr>
          <w:rFonts w:ascii="Book Antiqua" w:hAnsi="Book Antiqua"/>
          <w:sz w:val="24"/>
          <w:szCs w:val="24"/>
          <w:lang w:val="fr-FR"/>
        </w:rPr>
        <w:t xml:space="preserve">e croyant sincère est celui </w:t>
      </w:r>
      <w:r w:rsidR="00852B0E" w:rsidRPr="00492FB6">
        <w:rPr>
          <w:rFonts w:ascii="Book Antiqua" w:hAnsi="Book Antiqua"/>
          <w:sz w:val="24"/>
          <w:szCs w:val="24"/>
          <w:lang w:val="fr-FR"/>
        </w:rPr>
        <w:t xml:space="preserve">qui </w:t>
      </w:r>
      <w:r w:rsidR="00A75968" w:rsidRPr="00492FB6">
        <w:rPr>
          <w:rFonts w:ascii="Book Antiqua" w:hAnsi="Book Antiqua"/>
          <w:sz w:val="24"/>
          <w:szCs w:val="24"/>
          <w:lang w:val="fr-FR"/>
        </w:rPr>
        <w:t xml:space="preserve">montre ses œuvres de temps en temps et les cache dans d’autres circonstances, en fonction </w:t>
      </w:r>
      <w:r w:rsidR="000A09DD" w:rsidRPr="00492FB6">
        <w:rPr>
          <w:rFonts w:ascii="Book Antiqua" w:hAnsi="Book Antiqua"/>
          <w:sz w:val="24"/>
          <w:szCs w:val="24"/>
          <w:lang w:val="fr-FR"/>
        </w:rPr>
        <w:t>de l’intérêt de la situation</w:t>
      </w:r>
      <w:r w:rsidR="00A75968" w:rsidRPr="00492FB6">
        <w:rPr>
          <w:rFonts w:ascii="Book Antiqua" w:hAnsi="Book Antiqua"/>
          <w:sz w:val="24"/>
          <w:szCs w:val="24"/>
          <w:lang w:val="fr-FR"/>
        </w:rPr>
        <w:t xml:space="preserve">. </w:t>
      </w:r>
      <w:r w:rsidR="000A09DD" w:rsidRPr="00492FB6">
        <w:rPr>
          <w:rFonts w:ascii="Book Antiqua" w:hAnsi="Book Antiqua"/>
          <w:sz w:val="24"/>
          <w:szCs w:val="24"/>
          <w:lang w:val="fr-FR"/>
        </w:rPr>
        <w:t>C</w:t>
      </w:r>
      <w:r w:rsidR="00A75968" w:rsidRPr="00492FB6">
        <w:rPr>
          <w:rFonts w:ascii="Book Antiqua" w:hAnsi="Book Antiqua"/>
          <w:sz w:val="24"/>
          <w:szCs w:val="24"/>
          <w:lang w:val="fr-FR"/>
        </w:rPr>
        <w:t xml:space="preserve">’est pour cela qu’Allah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B8080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a fait l’éloge de ceux qui dépensent de leurs richesses en secret et au grand jour en disant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Ceux qui, de nuit et de jour, </w:t>
      </w:r>
      <w:r w:rsidR="00A75968" w:rsidRPr="00492FB6">
        <w:rPr>
          <w:rFonts w:ascii="Book Antiqua" w:hAnsi="Book Antiqua"/>
          <w:b/>
          <w:bCs/>
          <w:sz w:val="24"/>
          <w:szCs w:val="24"/>
          <w:u w:val="single"/>
          <w:lang w:val="fr-FR"/>
        </w:rPr>
        <w:t>en secret et ouvertement</w:t>
      </w:r>
      <w:r w:rsidR="00A75968" w:rsidRPr="00492FB6">
        <w:rPr>
          <w:rFonts w:ascii="Book Antiqua" w:hAnsi="Book Antiqua"/>
          <w:b/>
          <w:bCs/>
          <w:sz w:val="24"/>
          <w:szCs w:val="24"/>
          <w:lang w:val="fr-FR"/>
        </w:rPr>
        <w:t>, dépensent leurs biens (dans les bonnes œuvres), ont leur salaire auprès de leur Seigneur. Ils n’ont rien à craindre et ils ne seront point affligés</w:t>
      </w:r>
      <w:r w:rsidR="005E7A72" w:rsidRPr="00492FB6">
        <w:rPr>
          <w:rFonts w:ascii="Book Antiqua" w:hAnsi="Book Antiqua"/>
          <w:b/>
          <w:bCs/>
          <w:sz w:val="24"/>
          <w:szCs w:val="24"/>
          <w:lang w:val="fr-FR"/>
        </w:rPr>
        <w:t>»</w:t>
      </w:r>
      <w:r w:rsidR="00A75968"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56"/>
      </w:r>
    </w:p>
    <w:p w:rsidR="000A09DD" w:rsidRPr="00492FB6" w:rsidRDefault="000A09D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w:t>
      </w:r>
      <w:r w:rsidR="00A75968" w:rsidRPr="00492FB6">
        <w:rPr>
          <w:rFonts w:ascii="Book Antiqua" w:hAnsi="Book Antiqua"/>
          <w:sz w:val="24"/>
          <w:szCs w:val="24"/>
          <w:lang w:val="fr-FR"/>
        </w:rPr>
        <w:t xml:space="preserve">l </w:t>
      </w:r>
      <w:r w:rsidRPr="00492FB6">
        <w:rPr>
          <w:rFonts w:ascii="Book Antiqua" w:hAnsi="Book Antiqua"/>
          <w:sz w:val="24"/>
          <w:szCs w:val="24"/>
          <w:lang w:val="fr-FR"/>
        </w:rPr>
        <w:t>arrive</w:t>
      </w:r>
      <w:r w:rsidR="00A75968" w:rsidRPr="00492FB6">
        <w:rPr>
          <w:rFonts w:ascii="Book Antiqua" w:hAnsi="Book Antiqua"/>
          <w:sz w:val="24"/>
          <w:szCs w:val="24"/>
          <w:lang w:val="fr-FR"/>
        </w:rPr>
        <w:t xml:space="preserve"> que le bien se trouve dans </w:t>
      </w:r>
      <w:r w:rsidRPr="00492FB6">
        <w:rPr>
          <w:rFonts w:ascii="Book Antiqua" w:hAnsi="Book Antiqua"/>
          <w:sz w:val="24"/>
          <w:szCs w:val="24"/>
          <w:lang w:val="fr-FR"/>
        </w:rPr>
        <w:t xml:space="preserve">l’acte </w:t>
      </w:r>
      <w:r w:rsidR="00A75968" w:rsidRPr="00492FB6">
        <w:rPr>
          <w:rFonts w:ascii="Book Antiqua" w:hAnsi="Book Antiqua"/>
          <w:sz w:val="24"/>
          <w:szCs w:val="24"/>
          <w:lang w:val="fr-FR"/>
        </w:rPr>
        <w:t xml:space="preserve">secret, et il </w:t>
      </w:r>
      <w:r w:rsidRPr="00492FB6">
        <w:rPr>
          <w:rFonts w:ascii="Book Antiqua" w:hAnsi="Book Antiqua"/>
          <w:sz w:val="24"/>
          <w:szCs w:val="24"/>
          <w:lang w:val="fr-FR"/>
        </w:rPr>
        <w:t xml:space="preserve">arrive </w:t>
      </w:r>
      <w:r w:rsidR="00A75968" w:rsidRPr="00492FB6">
        <w:rPr>
          <w:rFonts w:ascii="Book Antiqua" w:hAnsi="Book Antiqua"/>
          <w:sz w:val="24"/>
          <w:szCs w:val="24"/>
          <w:lang w:val="fr-FR"/>
        </w:rPr>
        <w:t xml:space="preserve">également qu’il se trouve dans </w:t>
      </w:r>
      <w:r w:rsidRPr="00492FB6">
        <w:rPr>
          <w:rFonts w:ascii="Book Antiqua" w:hAnsi="Book Antiqua"/>
          <w:sz w:val="24"/>
          <w:szCs w:val="24"/>
          <w:lang w:val="fr-FR"/>
        </w:rPr>
        <w:t>l’acte en public</w:t>
      </w:r>
      <w:r w:rsidR="00A75968" w:rsidRPr="00492FB6">
        <w:rPr>
          <w:rFonts w:ascii="Book Antiqua" w:hAnsi="Book Antiqua"/>
          <w:sz w:val="24"/>
          <w:szCs w:val="24"/>
          <w:lang w:val="fr-FR"/>
        </w:rPr>
        <w:t>.</w:t>
      </w:r>
      <w:r w:rsidR="00852B0E"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C’est à toi</w:t>
      </w:r>
      <w:r w:rsidR="000A09DD" w:rsidRPr="00492FB6">
        <w:rPr>
          <w:rFonts w:ascii="Book Antiqua" w:hAnsi="Book Antiqua"/>
          <w:sz w:val="24"/>
          <w:szCs w:val="24"/>
          <w:lang w:val="fr-FR"/>
        </w:rPr>
        <w:t>, mon frère en Islam,</w:t>
      </w:r>
      <w:r w:rsidRPr="00492FB6">
        <w:rPr>
          <w:rFonts w:ascii="Book Antiqua" w:hAnsi="Book Antiqua"/>
          <w:sz w:val="24"/>
          <w:szCs w:val="24"/>
          <w:lang w:val="fr-FR"/>
        </w:rPr>
        <w:t xml:space="preserve"> de </w:t>
      </w:r>
      <w:r w:rsidR="000A09DD" w:rsidRPr="00492FB6">
        <w:rPr>
          <w:rFonts w:ascii="Book Antiqua" w:hAnsi="Book Antiqua"/>
          <w:sz w:val="24"/>
          <w:szCs w:val="24"/>
          <w:lang w:val="fr-FR"/>
        </w:rPr>
        <w:t xml:space="preserve">juger de </w:t>
      </w:r>
      <w:r w:rsidRPr="00492FB6">
        <w:rPr>
          <w:rFonts w:ascii="Book Antiqua" w:hAnsi="Book Antiqua"/>
          <w:sz w:val="24"/>
          <w:szCs w:val="24"/>
          <w:lang w:val="fr-FR"/>
        </w:rPr>
        <w:t xml:space="preserve">ce qu’il y a de mieux </w:t>
      </w:r>
      <w:r w:rsidR="000A09DD" w:rsidRPr="00492FB6">
        <w:rPr>
          <w:rFonts w:ascii="Book Antiqua" w:hAnsi="Book Antiqua"/>
          <w:sz w:val="24"/>
          <w:szCs w:val="24"/>
          <w:lang w:val="fr-FR"/>
        </w:rPr>
        <w:t xml:space="preserve">et de le faire. Mais </w:t>
      </w:r>
      <w:r w:rsidRPr="00492FB6">
        <w:rPr>
          <w:rFonts w:ascii="Book Antiqua" w:hAnsi="Book Antiqua"/>
          <w:sz w:val="24"/>
          <w:szCs w:val="24"/>
          <w:lang w:val="fr-FR"/>
        </w:rPr>
        <w:t>prends garde à l’ostentation et éloigne en toi. Et n</w:t>
      </w:r>
      <w:r w:rsidR="000A09DD" w:rsidRPr="00492FB6">
        <w:rPr>
          <w:rFonts w:ascii="Book Antiqua" w:hAnsi="Book Antiqua"/>
          <w:sz w:val="24"/>
          <w:szCs w:val="24"/>
          <w:lang w:val="fr-FR"/>
        </w:rPr>
        <w:t>e prends jamais l’habitude de</w:t>
      </w:r>
      <w:r w:rsidRPr="00492FB6">
        <w:rPr>
          <w:rFonts w:ascii="Book Antiqua" w:hAnsi="Book Antiqua"/>
          <w:sz w:val="24"/>
          <w:szCs w:val="24"/>
          <w:lang w:val="fr-FR"/>
        </w:rPr>
        <w:t xml:space="preserve"> </w:t>
      </w:r>
      <w:r w:rsidR="000A09DD" w:rsidRPr="00492FB6">
        <w:rPr>
          <w:rFonts w:ascii="Book Antiqua" w:hAnsi="Book Antiqua"/>
          <w:sz w:val="24"/>
          <w:szCs w:val="24"/>
          <w:lang w:val="fr-FR"/>
        </w:rPr>
        <w:t xml:space="preserve">te </w:t>
      </w:r>
      <w:r w:rsidRPr="00492FB6">
        <w:rPr>
          <w:rFonts w:ascii="Book Antiqua" w:hAnsi="Book Antiqua"/>
          <w:sz w:val="24"/>
          <w:szCs w:val="24"/>
          <w:lang w:val="fr-FR"/>
        </w:rPr>
        <w:t xml:space="preserve">montrer aux gens </w:t>
      </w:r>
      <w:r w:rsidR="000A09DD" w:rsidRPr="00492FB6">
        <w:rPr>
          <w:rFonts w:ascii="Book Antiqua" w:hAnsi="Book Antiqua"/>
          <w:sz w:val="24"/>
          <w:szCs w:val="24"/>
          <w:lang w:val="fr-FR"/>
        </w:rPr>
        <w:t>ou d’aimer qu’ils regardent tes œuvres</w:t>
      </w:r>
      <w:r w:rsidRPr="00492FB6">
        <w:rPr>
          <w:rFonts w:ascii="Book Antiqua" w:hAnsi="Book Antiqua"/>
          <w:sz w:val="24"/>
          <w:szCs w:val="24"/>
          <w:lang w:val="fr-FR"/>
        </w:rPr>
        <w:t>.</w:t>
      </w:r>
    </w:p>
    <w:p w:rsidR="00A75968" w:rsidRPr="00492FB6" w:rsidRDefault="00852B0E"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Quant </w:t>
      </w:r>
      <w:r w:rsidR="00A75968" w:rsidRPr="00492FB6">
        <w:rPr>
          <w:rFonts w:ascii="Book Antiqua" w:hAnsi="Book Antiqua"/>
          <w:sz w:val="24"/>
          <w:szCs w:val="24"/>
          <w:lang w:val="fr-FR"/>
        </w:rPr>
        <w:t>à la joie que tu ressens après avoir accompli un acte d’adoration pour Allah</w:t>
      </w:r>
      <w:r w:rsidR="00B8080F" w:rsidRPr="00492FB6">
        <w:rPr>
          <w:rFonts w:ascii="Book Antiqua" w:hAnsi="Book Antiqua"/>
          <w:sz w:val="24"/>
          <w:szCs w:val="24"/>
          <w:lang w:val="fr-FR"/>
        </w:rPr>
        <w:t xml:space="preserve">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8080F" w:rsidRPr="00492FB6">
        <w:rPr>
          <w:rFonts w:ascii="Book Antiqua" w:hAnsi="Book Antiqua" w:cs="Traditional Arabic"/>
          <w:sz w:val="24"/>
          <w:szCs w:val="24"/>
          <w:lang w:val="fr-FR"/>
        </w:rPr>
        <w:t>)</w:t>
      </w:r>
      <w:r w:rsidR="00A75968" w:rsidRPr="00492FB6">
        <w:rPr>
          <w:rFonts w:ascii="Book Antiqua" w:hAnsi="Book Antiqua"/>
          <w:sz w:val="24"/>
          <w:szCs w:val="24"/>
          <w:lang w:val="fr-FR"/>
        </w:rPr>
        <w:t>, alors ceci ne te portera pas préjudice, et il se peut même que cela fasse parti</w:t>
      </w:r>
      <w:r w:rsidR="00485374" w:rsidRPr="00492FB6">
        <w:rPr>
          <w:rFonts w:ascii="Book Antiqua" w:hAnsi="Book Antiqua"/>
          <w:sz w:val="24"/>
          <w:szCs w:val="24"/>
          <w:lang w:val="fr-FR"/>
        </w:rPr>
        <w:t>e</w:t>
      </w:r>
      <w:r w:rsidR="00A75968" w:rsidRPr="00492FB6">
        <w:rPr>
          <w:rFonts w:ascii="Book Antiqua" w:hAnsi="Book Antiqua"/>
          <w:sz w:val="24"/>
          <w:szCs w:val="24"/>
          <w:lang w:val="fr-FR"/>
        </w:rPr>
        <w:t xml:space="preserve"> de la bonne annonce faite au croyant, à propos de laquelle 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8080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a dit</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En vérité, les bien-aimés d’Allah seront à l’abri de toute crainte, et ils ne seront point affligés. </w:t>
      </w:r>
      <w:r w:rsidR="005E7A72" w:rsidRPr="00492FB6">
        <w:rPr>
          <w:rFonts w:ascii="Book Antiqua" w:hAnsi="Book Antiqua"/>
          <w:b/>
          <w:bCs/>
          <w:sz w:val="24"/>
          <w:szCs w:val="24"/>
          <w:lang w:val="fr-FR"/>
        </w:rPr>
        <w:t>C</w:t>
      </w:r>
      <w:r w:rsidR="00A75968" w:rsidRPr="00492FB6">
        <w:rPr>
          <w:rFonts w:ascii="Book Antiqua" w:hAnsi="Book Antiqua"/>
          <w:b/>
          <w:bCs/>
          <w:sz w:val="24"/>
          <w:szCs w:val="24"/>
          <w:lang w:val="fr-FR"/>
        </w:rPr>
        <w:t>eux qui cro</w:t>
      </w:r>
      <w:r w:rsidR="005E7A72" w:rsidRPr="00492FB6">
        <w:rPr>
          <w:rFonts w:ascii="Book Antiqua" w:hAnsi="Book Antiqua"/>
          <w:b/>
          <w:bCs/>
          <w:sz w:val="24"/>
          <w:szCs w:val="24"/>
          <w:lang w:val="fr-FR"/>
        </w:rPr>
        <w:t xml:space="preserve">ient et qui craignent </w:t>
      </w:r>
      <w:r w:rsidR="00854653" w:rsidRPr="00492FB6">
        <w:rPr>
          <w:rFonts w:ascii="Book Antiqua" w:hAnsi="Book Antiqua"/>
          <w:b/>
          <w:bCs/>
          <w:sz w:val="24"/>
          <w:szCs w:val="24"/>
          <w:lang w:val="fr-FR"/>
        </w:rPr>
        <w:t>«</w:t>
      </w:r>
      <w:r w:rsidR="005E7A72" w:rsidRPr="00492FB6">
        <w:rPr>
          <w:rFonts w:ascii="Book Antiqua" w:hAnsi="Book Antiqua"/>
          <w:b/>
          <w:bCs/>
          <w:sz w:val="24"/>
          <w:szCs w:val="24"/>
          <w:lang w:val="fr-FR"/>
        </w:rPr>
        <w:t>Allah</w:t>
      </w:r>
      <w:r w:rsidR="00854653" w:rsidRPr="00492FB6">
        <w:rPr>
          <w:rFonts w:ascii="Book Antiqua" w:hAnsi="Book Antiqua"/>
          <w:b/>
          <w:bCs/>
          <w:sz w:val="24"/>
          <w:szCs w:val="24"/>
          <w:lang w:val="fr-FR"/>
        </w:rPr>
        <w:t>»</w:t>
      </w:r>
      <w:r w:rsidR="00A75968" w:rsidRPr="00492FB6">
        <w:rPr>
          <w:rFonts w:ascii="Book Antiqua" w:hAnsi="Book Antiqua"/>
          <w:b/>
          <w:bCs/>
          <w:sz w:val="24"/>
          <w:szCs w:val="24"/>
          <w:lang w:val="fr-FR"/>
        </w:rPr>
        <w:t xml:space="preserve">. </w:t>
      </w:r>
      <w:r w:rsidR="00A75968" w:rsidRPr="00492FB6">
        <w:rPr>
          <w:rFonts w:ascii="Book Antiqua" w:hAnsi="Book Antiqua"/>
          <w:b/>
          <w:bCs/>
          <w:sz w:val="24"/>
          <w:szCs w:val="24"/>
          <w:u w:val="single"/>
          <w:lang w:val="fr-FR"/>
        </w:rPr>
        <w:t>Il y a pour eux une bonne annonce dans la vie d’ici-bas</w:t>
      </w:r>
      <w:r w:rsidR="00A75968" w:rsidRPr="00492FB6">
        <w:rPr>
          <w:rFonts w:ascii="Book Antiqua" w:hAnsi="Book Antiqua"/>
          <w:b/>
          <w:bCs/>
          <w:sz w:val="24"/>
          <w:szCs w:val="24"/>
          <w:lang w:val="fr-FR"/>
        </w:rPr>
        <w:t xml:space="preserve"> tout comme dans la vie ultime</w:t>
      </w:r>
      <w:r w:rsidR="005E7A72" w:rsidRPr="00492FB6">
        <w:rPr>
          <w:rFonts w:ascii="Book Antiqua" w:hAnsi="Book Antiqua"/>
          <w:b/>
          <w:bCs/>
          <w:sz w:val="24"/>
          <w:szCs w:val="24"/>
          <w:lang w:val="fr-FR"/>
        </w:rPr>
        <w:t>»</w:t>
      </w:r>
      <w:r w:rsidR="00A75968"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57"/>
      </w:r>
    </w:p>
    <w:p w:rsidR="00A5643E" w:rsidRPr="00492FB6" w:rsidRDefault="000A09D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I</w:t>
      </w:r>
      <w:r w:rsidR="00A75968" w:rsidRPr="00492FB6">
        <w:rPr>
          <w:rFonts w:ascii="Book Antiqua" w:hAnsi="Book Antiqua"/>
          <w:sz w:val="24"/>
          <w:szCs w:val="24"/>
          <w:lang w:val="fr-FR"/>
        </w:rPr>
        <w:t xml:space="preserve">l y a </w:t>
      </w:r>
      <w:r w:rsidRPr="00492FB6">
        <w:rPr>
          <w:rFonts w:ascii="Book Antiqua" w:hAnsi="Book Antiqua"/>
          <w:sz w:val="24"/>
          <w:szCs w:val="24"/>
          <w:lang w:val="fr-FR"/>
        </w:rPr>
        <w:t xml:space="preserve">donc </w:t>
      </w:r>
      <w:r w:rsidR="00A75968" w:rsidRPr="00492FB6">
        <w:rPr>
          <w:rFonts w:ascii="Book Antiqua" w:hAnsi="Book Antiqua"/>
          <w:sz w:val="24"/>
          <w:szCs w:val="24"/>
          <w:lang w:val="fr-FR"/>
        </w:rPr>
        <w:t>une différence entre quelqu’un qui accomplit une œuvre dans le but de la montrer aux gens</w:t>
      </w:r>
      <w:r w:rsidR="00A5643E" w:rsidRPr="00492FB6">
        <w:rPr>
          <w:rFonts w:ascii="Book Antiqua" w:hAnsi="Book Antiqua"/>
          <w:sz w:val="24"/>
          <w:szCs w:val="24"/>
          <w:lang w:val="fr-FR"/>
        </w:rPr>
        <w:t xml:space="preserve"> et d’obtenir leurs </w:t>
      </w:r>
      <w:r w:rsidR="00A75968" w:rsidRPr="00492FB6">
        <w:rPr>
          <w:rFonts w:ascii="Book Antiqua" w:hAnsi="Book Antiqua"/>
          <w:sz w:val="24"/>
          <w:szCs w:val="24"/>
          <w:lang w:val="fr-FR"/>
        </w:rPr>
        <w:t>compliments</w:t>
      </w:r>
      <w:r w:rsidR="00A5643E"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et un autre individu qui en accomplit une pour 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8080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et qui, lorsque les gens prennent connaissance de celle-ci</w:t>
      </w:r>
      <w:r w:rsidR="00852B0E" w:rsidRPr="00492FB6">
        <w:rPr>
          <w:rFonts w:ascii="Book Antiqua" w:hAnsi="Book Antiqua"/>
          <w:sz w:val="24"/>
          <w:szCs w:val="24"/>
          <w:lang w:val="fr-FR"/>
        </w:rPr>
        <w:t>,</w:t>
      </w:r>
      <w:r w:rsidR="00A75968" w:rsidRPr="00492FB6">
        <w:rPr>
          <w:rFonts w:ascii="Book Antiqua" w:hAnsi="Book Antiqua"/>
          <w:sz w:val="24"/>
          <w:szCs w:val="24"/>
          <w:lang w:val="fr-FR"/>
        </w:rPr>
        <w:t xml:space="preserve"> se réjouit, car il se réjouit du bienfait dont 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8080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l’a comblé. Cette joie ne lui nuira en aucune manière.</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Et quant au fait qu’il abandonne de temps à autre une œuvre par peur de tomber dans l’ostentation, alors cela fait également parti</w:t>
      </w:r>
      <w:r w:rsidR="00485374" w:rsidRPr="00492FB6">
        <w:rPr>
          <w:rFonts w:ascii="Book Antiqua" w:hAnsi="Book Antiqua"/>
          <w:sz w:val="24"/>
          <w:szCs w:val="24"/>
          <w:lang w:val="fr-FR"/>
        </w:rPr>
        <w:t>e</w:t>
      </w:r>
      <w:r w:rsidRPr="00492FB6">
        <w:rPr>
          <w:rFonts w:ascii="Book Antiqua" w:hAnsi="Book Antiqua"/>
          <w:sz w:val="24"/>
          <w:szCs w:val="24"/>
          <w:lang w:val="fr-FR"/>
        </w:rPr>
        <w:t xml:space="preserve"> des mauvaises suggestions que </w:t>
      </w:r>
      <w:r w:rsidR="00A5643E" w:rsidRPr="00492FB6">
        <w:rPr>
          <w:rFonts w:ascii="Book Antiqua" w:hAnsi="Book Antiqua"/>
          <w:sz w:val="24"/>
          <w:szCs w:val="24"/>
          <w:lang w:val="fr-FR"/>
        </w:rPr>
        <w:t>Satan</w:t>
      </w:r>
      <w:r w:rsidRPr="00492FB6">
        <w:rPr>
          <w:rFonts w:ascii="Book Antiqua" w:hAnsi="Book Antiqua"/>
          <w:sz w:val="24"/>
          <w:szCs w:val="24"/>
          <w:lang w:val="fr-FR"/>
        </w:rPr>
        <w:t xml:space="preserve"> </w:t>
      </w:r>
      <w:r w:rsidR="00A5643E" w:rsidRPr="00492FB6">
        <w:rPr>
          <w:rFonts w:ascii="Book Antiqua" w:hAnsi="Book Antiqua"/>
          <w:sz w:val="24"/>
          <w:szCs w:val="24"/>
          <w:lang w:val="fr-FR"/>
        </w:rPr>
        <w:t xml:space="preserve">lui insuffle </w:t>
      </w:r>
      <w:r w:rsidRPr="00492FB6">
        <w:rPr>
          <w:rFonts w:ascii="Book Antiqua" w:hAnsi="Book Antiqua"/>
          <w:sz w:val="24"/>
          <w:szCs w:val="24"/>
          <w:lang w:val="fr-FR"/>
        </w:rPr>
        <w:t xml:space="preserve">dans le cœur. </w:t>
      </w:r>
    </w:p>
    <w:p w:rsidR="00A75968" w:rsidRPr="00492FB6" w:rsidRDefault="00A5643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w:t>
      </w:r>
      <w:r w:rsidR="00A75968" w:rsidRPr="00492FB6">
        <w:rPr>
          <w:rFonts w:ascii="Book Antiqua" w:hAnsi="Book Antiqua"/>
          <w:sz w:val="24"/>
          <w:szCs w:val="24"/>
          <w:lang w:val="fr-FR"/>
        </w:rPr>
        <w:t>ccompli</w:t>
      </w:r>
      <w:r w:rsidRPr="00492FB6">
        <w:rPr>
          <w:rFonts w:ascii="Book Antiqua" w:hAnsi="Book Antiqua"/>
          <w:sz w:val="24"/>
          <w:szCs w:val="24"/>
          <w:lang w:val="fr-FR"/>
        </w:rPr>
        <w:t>s</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donc </w:t>
      </w:r>
      <w:r w:rsidR="00A75968" w:rsidRPr="00492FB6">
        <w:rPr>
          <w:rFonts w:ascii="Book Antiqua" w:hAnsi="Book Antiqua"/>
          <w:sz w:val="24"/>
          <w:szCs w:val="24"/>
          <w:lang w:val="fr-FR"/>
        </w:rPr>
        <w:t>l’acte d’adoration et ce, même si tu as le sentiment au fond de toi-même d’être en</w:t>
      </w:r>
      <w:r w:rsidR="00852B0E" w:rsidRPr="00492FB6">
        <w:rPr>
          <w:rFonts w:ascii="Book Antiqua" w:hAnsi="Book Antiqua"/>
          <w:sz w:val="24"/>
          <w:szCs w:val="24"/>
          <w:lang w:val="fr-FR"/>
        </w:rPr>
        <w:t xml:space="preserve"> </w:t>
      </w:r>
      <w:r w:rsidR="00A75968" w:rsidRPr="00492FB6">
        <w:rPr>
          <w:rFonts w:ascii="Book Antiqua" w:hAnsi="Book Antiqua"/>
          <w:sz w:val="24"/>
          <w:szCs w:val="24"/>
          <w:lang w:val="fr-FR"/>
        </w:rPr>
        <w:t>train de te montrer. Et cherche refuge auprès d</w:t>
      </w:r>
      <w:r w:rsidRPr="00492FB6">
        <w:rPr>
          <w:rFonts w:ascii="Book Antiqua" w:hAnsi="Book Antiqua"/>
          <w:sz w:val="24"/>
          <w:szCs w:val="24"/>
          <w:lang w:val="fr-FR"/>
        </w:rPr>
        <w:t>’Allah contre le diable maudit</w:t>
      </w:r>
      <w:r w:rsidR="00A75968" w:rsidRPr="00492FB6">
        <w:rPr>
          <w:rFonts w:ascii="Book Antiqua" w:hAnsi="Book Antiqua"/>
          <w:sz w:val="24"/>
          <w:szCs w:val="24"/>
          <w:lang w:val="fr-FR"/>
        </w:rPr>
        <w:t xml:space="preserve">, puis demande secours à Allah </w:t>
      </w:r>
      <w:r w:rsidR="00B8080F"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B8080F"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et accompli</w:t>
      </w:r>
      <w:r w:rsidR="00B8080F" w:rsidRPr="00492FB6">
        <w:rPr>
          <w:rFonts w:ascii="Book Antiqua" w:hAnsi="Book Antiqua"/>
          <w:sz w:val="24"/>
          <w:szCs w:val="24"/>
          <w:lang w:val="fr-FR"/>
        </w:rPr>
        <w:t>s</w:t>
      </w:r>
      <w:r w:rsidR="00A75968" w:rsidRPr="00492FB6">
        <w:rPr>
          <w:rFonts w:ascii="Book Antiqua" w:hAnsi="Book Antiqua"/>
          <w:sz w:val="24"/>
          <w:szCs w:val="24"/>
          <w:lang w:val="fr-FR"/>
        </w:rPr>
        <w:t xml:space="preserve"> l’acte d’adoration en question.</w:t>
      </w:r>
    </w:p>
    <w:p w:rsidR="008D19B2" w:rsidRPr="00492FB6" w:rsidRDefault="008D19B2"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103" w:name="_Toc405011902"/>
      <w:bookmarkStart w:id="104" w:name="_Toc449990279"/>
      <w:r w:rsidRPr="00492FB6">
        <w:t xml:space="preserve">46) </w:t>
      </w:r>
      <w:r w:rsidR="00A75968" w:rsidRPr="00492FB6">
        <w:t>Il est permis de rendre visite aux personnes désobéissan</w:t>
      </w:r>
      <w:r w:rsidR="001B5C35" w:rsidRPr="00492FB6">
        <w:t>tes</w:t>
      </w:r>
      <w:r w:rsidR="00A75968" w:rsidRPr="00492FB6">
        <w:t xml:space="preserve"> </w:t>
      </w:r>
      <w:r w:rsidR="00A5643E" w:rsidRPr="00492FB6">
        <w:t xml:space="preserve">à leur domicile </w:t>
      </w:r>
      <w:r w:rsidR="00A75968" w:rsidRPr="00492FB6">
        <w:t>s’il y a un intérêt à le faire</w:t>
      </w:r>
      <w:bookmarkEnd w:id="103"/>
      <w:bookmarkEnd w:id="104"/>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Est</w:t>
      </w:r>
      <w:r w:rsidR="000A52A6" w:rsidRPr="00492FB6">
        <w:rPr>
          <w:rFonts w:ascii="Eurostile" w:hAnsi="Eurostile"/>
          <w:color w:val="002060"/>
          <w:sz w:val="24"/>
          <w:szCs w:val="24"/>
          <w:lang w:val="fr-FR"/>
        </w:rPr>
        <w:t>-</w:t>
      </w:r>
      <w:r w:rsidRPr="00492FB6">
        <w:rPr>
          <w:rFonts w:ascii="Eurostile" w:hAnsi="Eurostile"/>
          <w:color w:val="002060"/>
          <w:sz w:val="24"/>
          <w:szCs w:val="24"/>
          <w:lang w:val="fr-FR"/>
        </w:rPr>
        <w:t>il permis au prêcheur d’</w:t>
      </w:r>
      <w:r w:rsidR="00A5643E" w:rsidRPr="00492FB6">
        <w:rPr>
          <w:rFonts w:ascii="Eurostile" w:hAnsi="Eurostile"/>
          <w:color w:val="002060"/>
          <w:sz w:val="24"/>
          <w:szCs w:val="24"/>
          <w:lang w:val="fr-FR"/>
        </w:rPr>
        <w:t xml:space="preserve">inviter </w:t>
      </w:r>
      <w:r w:rsidRPr="00492FB6">
        <w:rPr>
          <w:rFonts w:ascii="Eurostile" w:hAnsi="Eurostile"/>
          <w:color w:val="002060"/>
          <w:sz w:val="24"/>
          <w:szCs w:val="24"/>
          <w:lang w:val="fr-FR"/>
        </w:rPr>
        <w:t xml:space="preserve">les gens </w:t>
      </w:r>
      <w:r w:rsidR="00A5643E" w:rsidRPr="00492FB6">
        <w:rPr>
          <w:rFonts w:ascii="Eurostile" w:hAnsi="Eurostile"/>
          <w:color w:val="002060"/>
          <w:sz w:val="24"/>
          <w:szCs w:val="24"/>
          <w:lang w:val="fr-FR"/>
        </w:rPr>
        <w:t xml:space="preserve">pendant </w:t>
      </w:r>
      <w:r w:rsidRPr="00492FB6">
        <w:rPr>
          <w:rFonts w:ascii="Eurostile" w:hAnsi="Eurostile"/>
          <w:color w:val="002060"/>
          <w:sz w:val="24"/>
          <w:szCs w:val="24"/>
          <w:lang w:val="fr-FR"/>
        </w:rPr>
        <w:t>qu’ils accomplissent leurs méfaits</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Et est-ce </w:t>
      </w:r>
      <w:r w:rsidR="00A5643E" w:rsidRPr="00492FB6">
        <w:rPr>
          <w:rFonts w:ascii="Eurostile" w:hAnsi="Eurostile"/>
          <w:color w:val="002060"/>
          <w:sz w:val="24"/>
          <w:szCs w:val="24"/>
          <w:lang w:val="fr-FR"/>
        </w:rPr>
        <w:t xml:space="preserve">qu’il est permis de </w:t>
      </w:r>
      <w:r w:rsidR="006C15C8" w:rsidRPr="00492FB6">
        <w:rPr>
          <w:rFonts w:ascii="Eurostile" w:hAnsi="Eurostile"/>
          <w:color w:val="002060"/>
          <w:sz w:val="24"/>
          <w:szCs w:val="24"/>
          <w:lang w:val="fr-FR"/>
        </w:rPr>
        <w:t>se rendre au domicile de</w:t>
      </w:r>
      <w:r w:rsidRPr="00492FB6">
        <w:rPr>
          <w:rFonts w:ascii="Eurostile" w:hAnsi="Eurostile"/>
          <w:color w:val="002060"/>
          <w:sz w:val="24"/>
          <w:szCs w:val="24"/>
          <w:lang w:val="fr-FR"/>
        </w:rPr>
        <w:t xml:space="preserve"> ceux qui commettent des actes de désobéissance </w:t>
      </w:r>
      <w:r w:rsidR="00A5643E" w:rsidRPr="00492FB6">
        <w:rPr>
          <w:rFonts w:ascii="Eurostile" w:hAnsi="Eurostile"/>
          <w:color w:val="002060"/>
          <w:sz w:val="24"/>
          <w:szCs w:val="24"/>
          <w:lang w:val="fr-FR"/>
        </w:rPr>
        <w:t xml:space="preserve">dans le but </w:t>
      </w:r>
      <w:r w:rsidRPr="00492FB6">
        <w:rPr>
          <w:rFonts w:ascii="Eurostile" w:hAnsi="Eurostile"/>
          <w:color w:val="002060"/>
          <w:sz w:val="24"/>
          <w:szCs w:val="24"/>
          <w:lang w:val="fr-FR"/>
        </w:rPr>
        <w:t xml:space="preserve">de les </w:t>
      </w:r>
      <w:r w:rsidR="00A5643E" w:rsidRPr="00492FB6">
        <w:rPr>
          <w:rFonts w:ascii="Eurostile" w:hAnsi="Eurostile"/>
          <w:color w:val="002060"/>
          <w:sz w:val="24"/>
          <w:szCs w:val="24"/>
          <w:lang w:val="fr-FR"/>
        </w:rPr>
        <w:t>inviter</w:t>
      </w:r>
      <w:r w:rsidRPr="00492FB6">
        <w:rPr>
          <w:rFonts w:ascii="Eurostile" w:hAnsi="Eurostile"/>
          <w:color w:val="002060"/>
          <w:sz w:val="24"/>
          <w:szCs w:val="24"/>
          <w:lang w:val="fr-FR"/>
        </w:rPr>
        <w:t xml:space="preserve"> à Allah</w:t>
      </w:r>
      <w:r w:rsidR="00492FB6">
        <w:rPr>
          <w:rFonts w:ascii="Eurostile" w:hAnsi="Eurostile"/>
          <w:color w:val="002060"/>
          <w:sz w:val="24"/>
          <w:szCs w:val="24"/>
          <w:lang w:val="fr-FR"/>
        </w:rPr>
        <w:t>?</w:t>
      </w:r>
    </w:p>
    <w:p w:rsidR="00086F2D" w:rsidRPr="00492FB6" w:rsidRDefault="00892C81"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Le prêche</w:t>
      </w:r>
      <w:r w:rsidR="00A75968" w:rsidRPr="00492FB6">
        <w:rPr>
          <w:rFonts w:ascii="Book Antiqua" w:hAnsi="Book Antiqua"/>
          <w:sz w:val="24"/>
          <w:szCs w:val="24"/>
          <w:lang w:val="fr-FR"/>
        </w:rPr>
        <w:t xml:space="preserve"> s’accomplit avec sagesse comme l’a ordonné Allah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840C7D" w:rsidRPr="00492FB6">
        <w:rPr>
          <w:rFonts w:ascii="Book Antiqua" w:hAnsi="Book Antiqua" w:cs="Traditional Arabic"/>
          <w:sz w:val="24"/>
          <w:szCs w:val="24"/>
          <w:lang w:val="fr-FR"/>
        </w:rPr>
        <w:t>)</w:t>
      </w:r>
      <w:r w:rsidR="00A75968" w:rsidRPr="00492FB6">
        <w:rPr>
          <w:rFonts w:ascii="Book Antiqua" w:hAnsi="Book Antiqua"/>
          <w:sz w:val="24"/>
          <w:szCs w:val="24"/>
          <w:lang w:val="fr-FR"/>
        </w:rPr>
        <w:t xml:space="preserve">. Aussi, si une personne </w:t>
      </w:r>
      <w:r w:rsidR="00A5643E" w:rsidRPr="00492FB6">
        <w:rPr>
          <w:rFonts w:ascii="Book Antiqua" w:hAnsi="Book Antiqua"/>
          <w:sz w:val="24"/>
          <w:szCs w:val="24"/>
          <w:lang w:val="fr-FR"/>
        </w:rPr>
        <w:t xml:space="preserve">pense </w:t>
      </w:r>
      <w:r w:rsidR="00A75968" w:rsidRPr="00492FB6">
        <w:rPr>
          <w:rFonts w:ascii="Book Antiqua" w:hAnsi="Book Antiqua"/>
          <w:sz w:val="24"/>
          <w:szCs w:val="24"/>
          <w:lang w:val="fr-FR"/>
        </w:rPr>
        <w:t xml:space="preserve">que </w:t>
      </w:r>
      <w:r w:rsidR="00A5643E" w:rsidRPr="00492FB6">
        <w:rPr>
          <w:rFonts w:ascii="Book Antiqua" w:hAnsi="Book Antiqua"/>
          <w:sz w:val="24"/>
          <w:szCs w:val="24"/>
          <w:lang w:val="fr-FR"/>
        </w:rPr>
        <w:t xml:space="preserve">de </w:t>
      </w:r>
      <w:r w:rsidR="00A75968" w:rsidRPr="00492FB6">
        <w:rPr>
          <w:rFonts w:ascii="Book Antiqua" w:hAnsi="Book Antiqua"/>
          <w:sz w:val="24"/>
          <w:szCs w:val="24"/>
          <w:lang w:val="fr-FR"/>
        </w:rPr>
        <w:t>prêche</w:t>
      </w:r>
      <w:r w:rsidR="00A5643E" w:rsidRPr="00492FB6">
        <w:rPr>
          <w:rFonts w:ascii="Book Antiqua" w:hAnsi="Book Antiqua"/>
          <w:sz w:val="24"/>
          <w:szCs w:val="24"/>
          <w:lang w:val="fr-FR"/>
        </w:rPr>
        <w:t>r</w:t>
      </w:r>
      <w:r w:rsidR="00A75968" w:rsidRPr="00492FB6">
        <w:rPr>
          <w:rFonts w:ascii="Book Antiqua" w:hAnsi="Book Antiqua"/>
          <w:sz w:val="24"/>
          <w:szCs w:val="24"/>
          <w:lang w:val="fr-FR"/>
        </w:rPr>
        <w:t xml:space="preserve"> dans un endroit </w:t>
      </w:r>
      <w:r w:rsidR="00A5643E" w:rsidRPr="00492FB6">
        <w:rPr>
          <w:rFonts w:ascii="Book Antiqua" w:hAnsi="Book Antiqua"/>
          <w:sz w:val="24"/>
          <w:szCs w:val="24"/>
          <w:lang w:val="fr-FR"/>
        </w:rPr>
        <w:t xml:space="preserve">ou </w:t>
      </w:r>
      <w:r w:rsidR="00A75968" w:rsidRPr="00492FB6">
        <w:rPr>
          <w:rFonts w:ascii="Book Antiqua" w:hAnsi="Book Antiqua"/>
          <w:sz w:val="24"/>
          <w:szCs w:val="24"/>
          <w:lang w:val="fr-FR"/>
        </w:rPr>
        <w:t xml:space="preserve">à un moment donné </w:t>
      </w:r>
      <w:r w:rsidR="00A5643E" w:rsidRPr="00492FB6">
        <w:rPr>
          <w:rFonts w:ascii="Book Antiqua" w:hAnsi="Book Antiqua"/>
          <w:sz w:val="24"/>
          <w:szCs w:val="24"/>
          <w:lang w:val="fr-FR"/>
        </w:rPr>
        <w:t xml:space="preserve">est convenable </w:t>
      </w:r>
      <w:r w:rsidR="00A75968" w:rsidRPr="00492FB6">
        <w:rPr>
          <w:rFonts w:ascii="Book Antiqua" w:hAnsi="Book Antiqua"/>
          <w:sz w:val="24"/>
          <w:szCs w:val="24"/>
          <w:lang w:val="fr-FR"/>
        </w:rPr>
        <w:t>et porteu</w:t>
      </w:r>
      <w:r w:rsidR="00852B0E" w:rsidRPr="00492FB6">
        <w:rPr>
          <w:rFonts w:ascii="Book Antiqua" w:hAnsi="Book Antiqua"/>
          <w:sz w:val="24"/>
          <w:szCs w:val="24"/>
          <w:lang w:val="fr-FR"/>
        </w:rPr>
        <w:t>r</w:t>
      </w:r>
      <w:r w:rsidR="00A75968" w:rsidRPr="00492FB6">
        <w:rPr>
          <w:rFonts w:ascii="Book Antiqua" w:hAnsi="Book Antiqua"/>
          <w:sz w:val="24"/>
          <w:szCs w:val="24"/>
          <w:lang w:val="fr-FR"/>
        </w:rPr>
        <w:t xml:space="preserve"> de fruit</w:t>
      </w:r>
      <w:r w:rsidR="00852B0E" w:rsidRPr="00492FB6">
        <w:rPr>
          <w:rFonts w:ascii="Book Antiqua" w:hAnsi="Book Antiqua"/>
          <w:sz w:val="24"/>
          <w:szCs w:val="24"/>
          <w:lang w:val="fr-FR"/>
        </w:rPr>
        <w:t>s</w:t>
      </w:r>
      <w:r w:rsidR="00A75968" w:rsidRPr="00492FB6">
        <w:rPr>
          <w:rFonts w:ascii="Book Antiqua" w:hAnsi="Book Antiqua"/>
          <w:sz w:val="24"/>
          <w:szCs w:val="24"/>
          <w:lang w:val="fr-FR"/>
        </w:rPr>
        <w:t xml:space="preserve">, alors qu’il </w:t>
      </w:r>
      <w:r w:rsidR="00A5643E" w:rsidRPr="00492FB6">
        <w:rPr>
          <w:rFonts w:ascii="Book Antiqua" w:hAnsi="Book Antiqua"/>
          <w:sz w:val="24"/>
          <w:szCs w:val="24"/>
          <w:lang w:val="fr-FR"/>
        </w:rPr>
        <w:t>s’y engage</w:t>
      </w:r>
      <w:r w:rsidR="00A75968" w:rsidRPr="00492FB6">
        <w:rPr>
          <w:rFonts w:ascii="Book Antiqua" w:hAnsi="Book Antiqua"/>
          <w:sz w:val="24"/>
          <w:szCs w:val="24"/>
          <w:lang w:val="fr-FR"/>
        </w:rPr>
        <w:t xml:space="preserve">, même si cela implique </w:t>
      </w:r>
      <w:r w:rsidR="00A5643E" w:rsidRPr="00492FB6">
        <w:rPr>
          <w:rFonts w:ascii="Book Antiqua" w:hAnsi="Book Antiqua"/>
          <w:sz w:val="24"/>
          <w:szCs w:val="24"/>
          <w:lang w:val="fr-FR"/>
        </w:rPr>
        <w:t xml:space="preserve">d’aller à la rencontre des personnes </w:t>
      </w:r>
      <w:r w:rsidR="00A75968" w:rsidRPr="00492FB6">
        <w:rPr>
          <w:rFonts w:ascii="Book Antiqua" w:hAnsi="Book Antiqua"/>
          <w:sz w:val="24"/>
          <w:szCs w:val="24"/>
          <w:lang w:val="fr-FR"/>
        </w:rPr>
        <w:t>désobéiss</w:t>
      </w:r>
      <w:r w:rsidR="00A5643E" w:rsidRPr="00492FB6">
        <w:rPr>
          <w:rFonts w:ascii="Book Antiqua" w:hAnsi="Book Antiqua"/>
          <w:sz w:val="24"/>
          <w:szCs w:val="24"/>
          <w:lang w:val="fr-FR"/>
        </w:rPr>
        <w:t>an</w:t>
      </w:r>
      <w:r w:rsidR="00A75968" w:rsidRPr="00492FB6">
        <w:rPr>
          <w:rFonts w:ascii="Book Antiqua" w:hAnsi="Book Antiqua"/>
          <w:sz w:val="24"/>
          <w:szCs w:val="24"/>
          <w:lang w:val="fr-FR"/>
        </w:rPr>
        <w:t>t</w:t>
      </w:r>
      <w:r w:rsidR="00A5643E" w:rsidRPr="00492FB6">
        <w:rPr>
          <w:rFonts w:ascii="Book Antiqua" w:hAnsi="Book Antiqua"/>
          <w:sz w:val="24"/>
          <w:szCs w:val="24"/>
          <w:lang w:val="fr-FR"/>
        </w:rPr>
        <w:t>es</w:t>
      </w:r>
      <w:r w:rsidR="00A75968" w:rsidRPr="00492FB6">
        <w:rPr>
          <w:rFonts w:ascii="Book Antiqua" w:hAnsi="Book Antiqua"/>
          <w:sz w:val="24"/>
          <w:szCs w:val="24"/>
          <w:lang w:val="fr-FR"/>
        </w:rPr>
        <w:t>.</w:t>
      </w:r>
    </w:p>
    <w:p w:rsidR="00A75968" w:rsidRPr="00492FB6" w:rsidRDefault="00A5643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 ce sujet, </w:t>
      </w:r>
      <w:r w:rsidR="00A75968" w:rsidRPr="00492FB6">
        <w:rPr>
          <w:rFonts w:ascii="Book Antiqua" w:hAnsi="Book Antiqua"/>
          <w:sz w:val="24"/>
          <w:szCs w:val="24"/>
          <w:lang w:val="fr-FR"/>
        </w:rPr>
        <w:t xml:space="preserve">les historiens ont </w:t>
      </w:r>
      <w:r w:rsidRPr="00492FB6">
        <w:rPr>
          <w:rFonts w:ascii="Book Antiqua" w:hAnsi="Book Antiqua"/>
          <w:sz w:val="24"/>
          <w:szCs w:val="24"/>
          <w:lang w:val="fr-FR"/>
        </w:rPr>
        <w:t xml:space="preserve">mentionné </w:t>
      </w:r>
      <w:r w:rsidR="00A75968" w:rsidRPr="00492FB6">
        <w:rPr>
          <w:rFonts w:ascii="Book Antiqua" w:hAnsi="Book Antiqua"/>
          <w:sz w:val="24"/>
          <w:szCs w:val="24"/>
          <w:lang w:val="fr-FR"/>
        </w:rPr>
        <w:t xml:space="preserve">que le Prophète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 xml:space="preserve">) </w:t>
      </w:r>
      <w:r w:rsidR="00A75968" w:rsidRPr="00492FB6">
        <w:rPr>
          <w:rFonts w:ascii="Book Antiqua" w:hAnsi="Book Antiqua"/>
          <w:sz w:val="24"/>
          <w:szCs w:val="24"/>
          <w:lang w:val="fr-FR"/>
        </w:rPr>
        <w:t>se rendait dans les appartements des gens durant</w:t>
      </w:r>
      <w:r w:rsidR="00840C7D" w:rsidRPr="00492FB6">
        <w:rPr>
          <w:rFonts w:ascii="Book Antiqua" w:hAnsi="Book Antiqua"/>
          <w:sz w:val="24"/>
          <w:szCs w:val="24"/>
          <w:lang w:val="fr-FR"/>
        </w:rPr>
        <w:t xml:space="preserve"> la saison du </w:t>
      </w:r>
      <w:r w:rsidRPr="00492FB6">
        <w:rPr>
          <w:rFonts w:ascii="Book Antiqua" w:hAnsi="Book Antiqua"/>
          <w:sz w:val="24"/>
          <w:szCs w:val="24"/>
          <w:lang w:val="fr-FR"/>
        </w:rPr>
        <w:t>p</w:t>
      </w:r>
      <w:r w:rsidR="00840C7D" w:rsidRPr="00492FB6">
        <w:rPr>
          <w:rFonts w:ascii="Book Antiqua" w:hAnsi="Book Antiqua"/>
          <w:sz w:val="24"/>
          <w:szCs w:val="24"/>
          <w:lang w:val="fr-FR"/>
        </w:rPr>
        <w:t>èlerinage et qu’i</w:t>
      </w:r>
      <w:r w:rsidR="00A75968" w:rsidRPr="00492FB6">
        <w:rPr>
          <w:rFonts w:ascii="Book Antiqua" w:hAnsi="Book Antiqua"/>
          <w:sz w:val="24"/>
          <w:szCs w:val="24"/>
          <w:lang w:val="fr-FR"/>
        </w:rPr>
        <w:t xml:space="preserve">l les </w:t>
      </w:r>
      <w:r w:rsidRPr="00492FB6">
        <w:rPr>
          <w:rFonts w:ascii="Book Antiqua" w:hAnsi="Book Antiqua"/>
          <w:sz w:val="24"/>
          <w:szCs w:val="24"/>
          <w:lang w:val="fr-FR"/>
        </w:rPr>
        <w:t xml:space="preserve">invitait </w:t>
      </w:r>
      <w:r w:rsidR="00A75968" w:rsidRPr="00492FB6">
        <w:rPr>
          <w:rFonts w:ascii="Book Antiqua" w:hAnsi="Book Antiqua"/>
          <w:sz w:val="24"/>
          <w:szCs w:val="24"/>
          <w:lang w:val="fr-FR"/>
        </w:rPr>
        <w:t xml:space="preserve">à Allah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840C7D" w:rsidRPr="00492FB6">
        <w:rPr>
          <w:rFonts w:ascii="Book Antiqua" w:hAnsi="Book Antiqua" w:cs="Traditional Arabic"/>
          <w:sz w:val="24"/>
          <w:szCs w:val="24"/>
          <w:lang w:val="fr-FR"/>
        </w:rPr>
        <w:t>)</w:t>
      </w:r>
      <w:r w:rsidR="00A75968" w:rsidRPr="00492FB6">
        <w:rPr>
          <w:rFonts w:ascii="Book Antiqua" w:hAnsi="Book Antiqua"/>
          <w:sz w:val="24"/>
          <w:szCs w:val="24"/>
          <w:lang w:val="fr-FR"/>
        </w:rPr>
        <w:t>.</w:t>
      </w:r>
    </w:p>
    <w:p w:rsidR="00A5643E"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peut également les appeler même s’ils </w:t>
      </w:r>
      <w:r w:rsidR="00A5643E" w:rsidRPr="00492FB6">
        <w:rPr>
          <w:rFonts w:ascii="Book Antiqua" w:hAnsi="Book Antiqua"/>
          <w:sz w:val="24"/>
          <w:szCs w:val="24"/>
          <w:lang w:val="fr-FR"/>
        </w:rPr>
        <w:t>traînent dans les rues</w:t>
      </w:r>
      <w:r w:rsidR="00A5643E" w:rsidRPr="00492FB6">
        <w:rPr>
          <w:rStyle w:val="FootnoteReference"/>
          <w:rFonts w:ascii="Book Antiqua" w:hAnsi="Book Antiqua"/>
          <w:sz w:val="24"/>
          <w:szCs w:val="24"/>
          <w:lang w:val="fr-FR"/>
        </w:rPr>
        <w:footnoteReference w:id="58"/>
      </w:r>
      <w:r w:rsidRPr="00492FB6">
        <w:rPr>
          <w:rFonts w:ascii="Book Antiqua" w:hAnsi="Book Antiqua"/>
          <w:sz w:val="24"/>
          <w:szCs w:val="24"/>
          <w:lang w:val="fr-FR"/>
        </w:rPr>
        <w:t xml:space="preserve">, </w:t>
      </w:r>
      <w:r w:rsidR="00A5643E" w:rsidRPr="00492FB6">
        <w:rPr>
          <w:rFonts w:ascii="Book Antiqua" w:hAnsi="Book Antiqua"/>
          <w:sz w:val="24"/>
          <w:szCs w:val="24"/>
          <w:lang w:val="fr-FR"/>
        </w:rPr>
        <w:t xml:space="preserve">ou lorsqu’ils sont </w:t>
      </w:r>
      <w:r w:rsidRPr="00492FB6">
        <w:rPr>
          <w:rFonts w:ascii="Book Antiqua" w:hAnsi="Book Antiqua"/>
          <w:sz w:val="24"/>
          <w:szCs w:val="24"/>
          <w:lang w:val="fr-FR"/>
        </w:rPr>
        <w:t>absorbés</w:t>
      </w:r>
      <w:r w:rsidR="00A5643E" w:rsidRPr="00492FB6">
        <w:rPr>
          <w:rFonts w:ascii="Book Antiqua" w:hAnsi="Book Antiqua"/>
          <w:sz w:val="24"/>
          <w:szCs w:val="24"/>
          <w:lang w:val="fr-FR"/>
        </w:rPr>
        <w:t xml:space="preserve"> </w:t>
      </w:r>
      <w:r w:rsidRPr="00492FB6">
        <w:rPr>
          <w:rFonts w:ascii="Book Antiqua" w:hAnsi="Book Antiqua"/>
          <w:sz w:val="24"/>
          <w:szCs w:val="24"/>
          <w:lang w:val="fr-FR"/>
        </w:rPr>
        <w:t xml:space="preserve">dans leurs distractions, s’il </w:t>
      </w:r>
      <w:r w:rsidR="00A5643E" w:rsidRPr="00492FB6">
        <w:rPr>
          <w:rFonts w:ascii="Book Antiqua" w:hAnsi="Book Antiqua"/>
          <w:sz w:val="24"/>
          <w:szCs w:val="24"/>
          <w:lang w:val="fr-FR"/>
        </w:rPr>
        <w:t>y estime un bénéfice</w:t>
      </w:r>
      <w:r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Et s’il </w:t>
      </w:r>
      <w:r w:rsidR="00A5643E" w:rsidRPr="00492FB6">
        <w:rPr>
          <w:rFonts w:ascii="Book Antiqua" w:hAnsi="Book Antiqua"/>
          <w:sz w:val="24"/>
          <w:szCs w:val="24"/>
          <w:lang w:val="fr-FR"/>
        </w:rPr>
        <w:t xml:space="preserve">pense qu’il n’est pas du meilleur </w:t>
      </w:r>
      <w:r w:rsidRPr="00492FB6">
        <w:rPr>
          <w:rFonts w:ascii="Book Antiqua" w:hAnsi="Book Antiqua"/>
          <w:sz w:val="24"/>
          <w:szCs w:val="24"/>
          <w:lang w:val="fr-FR"/>
        </w:rPr>
        <w:t xml:space="preserve">intérêt de les </w:t>
      </w:r>
      <w:r w:rsidR="00A5643E" w:rsidRPr="00492FB6">
        <w:rPr>
          <w:rFonts w:ascii="Book Antiqua" w:hAnsi="Book Antiqua"/>
          <w:sz w:val="24"/>
          <w:szCs w:val="24"/>
          <w:lang w:val="fr-FR"/>
        </w:rPr>
        <w:t xml:space="preserve">inviter </w:t>
      </w:r>
      <w:r w:rsidRPr="00492FB6">
        <w:rPr>
          <w:rFonts w:ascii="Book Antiqua" w:hAnsi="Book Antiqua"/>
          <w:sz w:val="24"/>
          <w:szCs w:val="24"/>
          <w:lang w:val="fr-FR"/>
        </w:rPr>
        <w:t xml:space="preserve">tous à la fois, alors il lui est possible de les </w:t>
      </w:r>
      <w:r w:rsidR="00E27A98" w:rsidRPr="00492FB6">
        <w:rPr>
          <w:rFonts w:ascii="Book Antiqua" w:hAnsi="Book Antiqua"/>
          <w:sz w:val="24"/>
          <w:szCs w:val="24"/>
          <w:lang w:val="fr-FR"/>
        </w:rPr>
        <w:t xml:space="preserve">inviter </w:t>
      </w:r>
      <w:r w:rsidRPr="00492FB6">
        <w:rPr>
          <w:rFonts w:ascii="Book Antiqua" w:hAnsi="Book Antiqua"/>
          <w:sz w:val="24"/>
          <w:szCs w:val="24"/>
          <w:lang w:val="fr-FR"/>
        </w:rPr>
        <w:t>l</w:t>
      </w:r>
      <w:r w:rsidR="00E27A98" w:rsidRPr="00492FB6">
        <w:rPr>
          <w:rFonts w:ascii="Book Antiqua" w:hAnsi="Book Antiqua"/>
          <w:sz w:val="24"/>
          <w:szCs w:val="24"/>
          <w:lang w:val="fr-FR"/>
        </w:rPr>
        <w:t>’un</w:t>
      </w:r>
      <w:r w:rsidRPr="00492FB6">
        <w:rPr>
          <w:rFonts w:ascii="Book Antiqua" w:hAnsi="Book Antiqua"/>
          <w:sz w:val="24"/>
          <w:szCs w:val="24"/>
          <w:lang w:val="fr-FR"/>
        </w:rPr>
        <w:t xml:space="preserve"> après </w:t>
      </w:r>
      <w:r w:rsidR="00E27A98" w:rsidRPr="00492FB6">
        <w:rPr>
          <w:rFonts w:ascii="Book Antiqua" w:hAnsi="Book Antiqua"/>
          <w:sz w:val="24"/>
          <w:szCs w:val="24"/>
          <w:lang w:val="fr-FR"/>
        </w:rPr>
        <w:t>l’autre</w:t>
      </w:r>
      <w:r w:rsidRPr="00492FB6">
        <w:rPr>
          <w:rFonts w:ascii="Book Antiqua" w:hAnsi="Book Antiqua"/>
          <w:sz w:val="24"/>
          <w:szCs w:val="24"/>
          <w:lang w:val="fr-FR"/>
        </w:rPr>
        <w:t xml:space="preserve">. Et qu’il concentre ses efforts sur </w:t>
      </w:r>
      <w:r w:rsidR="00E27A98" w:rsidRPr="00492FB6">
        <w:rPr>
          <w:rFonts w:ascii="Book Antiqua" w:hAnsi="Book Antiqua"/>
          <w:sz w:val="24"/>
          <w:szCs w:val="24"/>
          <w:lang w:val="fr-FR"/>
        </w:rPr>
        <w:t>les leaders</w:t>
      </w:r>
      <w:r w:rsidRPr="00492FB6">
        <w:rPr>
          <w:rFonts w:ascii="Book Antiqua" w:hAnsi="Book Antiqua"/>
          <w:sz w:val="24"/>
          <w:szCs w:val="24"/>
          <w:lang w:val="fr-FR"/>
        </w:rPr>
        <w:t xml:space="preserve"> et les gens d’importance parmi eux, car lorsque ceux-ci deviennent vertueux, </w:t>
      </w:r>
      <w:r w:rsidR="00E27A98" w:rsidRPr="00492FB6">
        <w:rPr>
          <w:rFonts w:ascii="Book Antiqua" w:hAnsi="Book Antiqua"/>
          <w:sz w:val="24"/>
          <w:szCs w:val="24"/>
          <w:lang w:val="fr-FR"/>
        </w:rPr>
        <w:t>leurs adeptes</w:t>
      </w:r>
      <w:r w:rsidRPr="00492FB6">
        <w:rPr>
          <w:rFonts w:ascii="Book Antiqua" w:hAnsi="Book Antiqua"/>
          <w:sz w:val="24"/>
          <w:szCs w:val="24"/>
          <w:lang w:val="fr-FR"/>
        </w:rPr>
        <w:t xml:space="preserve"> en font de même. </w:t>
      </w:r>
      <w:r w:rsidR="00E27A98" w:rsidRPr="00492FB6">
        <w:rPr>
          <w:rFonts w:ascii="Book Antiqua" w:hAnsi="Book Antiqua"/>
          <w:sz w:val="24"/>
          <w:szCs w:val="24"/>
          <w:lang w:val="fr-FR"/>
        </w:rPr>
        <w:t>Q</w:t>
      </w:r>
      <w:r w:rsidRPr="00492FB6">
        <w:rPr>
          <w:rFonts w:ascii="Book Antiqua" w:hAnsi="Book Antiqua"/>
          <w:sz w:val="24"/>
          <w:szCs w:val="24"/>
          <w:lang w:val="fr-FR"/>
        </w:rPr>
        <w:t xml:space="preserve">u’il s’attache à prêcher les gens éminents et les dirigeants </w:t>
      </w:r>
      <w:r w:rsidR="00E27A98" w:rsidRPr="00492FB6">
        <w:rPr>
          <w:rFonts w:ascii="Book Antiqua" w:hAnsi="Book Antiqua"/>
          <w:sz w:val="24"/>
          <w:szCs w:val="24"/>
          <w:lang w:val="fr-FR"/>
        </w:rPr>
        <w:t xml:space="preserve">– </w:t>
      </w:r>
      <w:r w:rsidRPr="00492FB6">
        <w:rPr>
          <w:rFonts w:ascii="Book Antiqua" w:hAnsi="Book Antiqua"/>
          <w:sz w:val="24"/>
          <w:szCs w:val="24"/>
          <w:lang w:val="fr-FR"/>
        </w:rPr>
        <w:t>s’il ne parvient pas à prêcher la masse</w:t>
      </w:r>
      <w:r w:rsidR="00E27A98" w:rsidRPr="00492FB6">
        <w:rPr>
          <w:rFonts w:ascii="Book Antiqua" w:hAnsi="Book Antiqua"/>
          <w:sz w:val="24"/>
          <w:szCs w:val="24"/>
          <w:lang w:val="fr-FR"/>
        </w:rPr>
        <w:t xml:space="preserve"> – </w:t>
      </w:r>
      <w:r w:rsidRPr="00492FB6">
        <w:rPr>
          <w:rFonts w:ascii="Book Antiqua" w:hAnsi="Book Antiqua"/>
          <w:sz w:val="24"/>
          <w:szCs w:val="24"/>
          <w:lang w:val="fr-FR"/>
        </w:rPr>
        <w:t xml:space="preserve">et qu’il se présente à eux, soit </w:t>
      </w:r>
      <w:r w:rsidR="00E27A98" w:rsidRPr="00492FB6">
        <w:rPr>
          <w:rFonts w:ascii="Book Antiqua" w:hAnsi="Book Antiqua"/>
          <w:sz w:val="24"/>
          <w:szCs w:val="24"/>
          <w:lang w:val="fr-FR"/>
        </w:rPr>
        <w:t xml:space="preserve">chez eux ou bien dans </w:t>
      </w:r>
      <w:r w:rsidRPr="00492FB6">
        <w:rPr>
          <w:rFonts w:ascii="Book Antiqua" w:hAnsi="Book Antiqua"/>
          <w:sz w:val="24"/>
          <w:szCs w:val="24"/>
          <w:lang w:val="fr-FR"/>
        </w:rPr>
        <w:t xml:space="preserve">tout autre </w:t>
      </w:r>
      <w:r w:rsidR="00E27A98" w:rsidRPr="00492FB6">
        <w:rPr>
          <w:rFonts w:ascii="Book Antiqua" w:hAnsi="Book Antiqua"/>
          <w:sz w:val="24"/>
          <w:szCs w:val="24"/>
          <w:lang w:val="fr-FR"/>
        </w:rPr>
        <w:t xml:space="preserve">lieu </w:t>
      </w:r>
      <w:r w:rsidRPr="00492FB6">
        <w:rPr>
          <w:rFonts w:ascii="Book Antiqua" w:hAnsi="Book Antiqua"/>
          <w:sz w:val="24"/>
          <w:szCs w:val="24"/>
          <w:lang w:val="fr-FR"/>
        </w:rPr>
        <w:t xml:space="preserve">plus convenable, et qu’il leur fasse </w:t>
      </w:r>
      <w:r w:rsidR="00892C81" w:rsidRPr="00492FB6">
        <w:rPr>
          <w:rFonts w:ascii="Book Antiqua" w:hAnsi="Book Antiqua"/>
          <w:sz w:val="24"/>
          <w:szCs w:val="24"/>
          <w:lang w:val="fr-FR"/>
        </w:rPr>
        <w:t>le</w:t>
      </w:r>
      <w:r w:rsidR="00E27A98" w:rsidRPr="00492FB6">
        <w:rPr>
          <w:rFonts w:ascii="Book Antiqua" w:hAnsi="Book Antiqua"/>
          <w:sz w:val="24"/>
          <w:szCs w:val="24"/>
          <w:lang w:val="fr-FR"/>
        </w:rPr>
        <w:t xml:space="preserve"> rappel</w:t>
      </w:r>
      <w:r w:rsidRPr="00492FB6">
        <w:rPr>
          <w:rFonts w:ascii="Book Antiqua" w:hAnsi="Book Antiqua"/>
          <w:sz w:val="24"/>
          <w:szCs w:val="24"/>
          <w:lang w:val="fr-FR"/>
        </w:rPr>
        <w:t>.</w:t>
      </w:r>
    </w:p>
    <w:p w:rsidR="00A75968" w:rsidRPr="00492FB6" w:rsidRDefault="00E27A9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L’essentiel est </w:t>
      </w:r>
      <w:r w:rsidR="00A75968" w:rsidRPr="00492FB6">
        <w:rPr>
          <w:rFonts w:ascii="Book Antiqua" w:hAnsi="Book Antiqua"/>
          <w:sz w:val="24"/>
          <w:szCs w:val="24"/>
          <w:lang w:val="fr-FR"/>
        </w:rPr>
        <w:t xml:space="preserve">qu’à partir du moment où </w:t>
      </w:r>
      <w:r w:rsidRPr="00492FB6">
        <w:rPr>
          <w:rFonts w:ascii="Book Antiqua" w:hAnsi="Book Antiqua"/>
          <w:sz w:val="24"/>
          <w:szCs w:val="24"/>
          <w:lang w:val="fr-FR"/>
        </w:rPr>
        <w:t xml:space="preserve">on </w:t>
      </w:r>
      <w:r w:rsidR="00A75968" w:rsidRPr="00492FB6">
        <w:rPr>
          <w:rFonts w:ascii="Book Antiqua" w:hAnsi="Book Antiqua"/>
          <w:sz w:val="24"/>
          <w:szCs w:val="24"/>
          <w:lang w:val="fr-FR"/>
        </w:rPr>
        <w:t xml:space="preserve">adhère à </w:t>
      </w:r>
      <w:r w:rsidRPr="00492FB6">
        <w:rPr>
          <w:rFonts w:ascii="Book Antiqua" w:hAnsi="Book Antiqua"/>
          <w:sz w:val="24"/>
          <w:szCs w:val="24"/>
          <w:lang w:val="fr-FR"/>
        </w:rPr>
        <w:t xml:space="preserve">la sagesse </w:t>
      </w:r>
      <w:r w:rsidR="00A75968" w:rsidRPr="00492FB6">
        <w:rPr>
          <w:rFonts w:ascii="Book Antiqua" w:hAnsi="Book Antiqua"/>
          <w:sz w:val="24"/>
          <w:szCs w:val="24"/>
          <w:lang w:val="fr-FR"/>
        </w:rPr>
        <w:t xml:space="preserve">qu’Allah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840C7D" w:rsidRPr="00492FB6">
        <w:rPr>
          <w:rFonts w:ascii="Book Antiqua" w:hAnsi="Book Antiqua" w:cs="Traditional Arabic"/>
          <w:sz w:val="24"/>
          <w:szCs w:val="24"/>
          <w:lang w:val="fr-FR"/>
        </w:rPr>
        <w:t xml:space="preserve">) </w:t>
      </w:r>
      <w:r w:rsidR="00A75968" w:rsidRPr="00492FB6">
        <w:rPr>
          <w:rFonts w:ascii="Book Antiqua" w:hAnsi="Book Antiqua"/>
          <w:sz w:val="24"/>
          <w:szCs w:val="24"/>
          <w:lang w:val="fr-FR"/>
        </w:rPr>
        <w:t xml:space="preserve">a </w:t>
      </w:r>
      <w:r w:rsidRPr="00492FB6">
        <w:rPr>
          <w:rFonts w:ascii="Book Antiqua" w:hAnsi="Book Antiqua"/>
          <w:sz w:val="24"/>
          <w:szCs w:val="24"/>
          <w:lang w:val="fr-FR"/>
        </w:rPr>
        <w:t>prescrite</w:t>
      </w:r>
      <w:r w:rsidR="00A75968" w:rsidRPr="00492FB6">
        <w:rPr>
          <w:rFonts w:ascii="Book Antiqua" w:hAnsi="Book Antiqua"/>
          <w:sz w:val="24"/>
          <w:szCs w:val="24"/>
          <w:lang w:val="fr-FR"/>
        </w:rPr>
        <w:t xml:space="preserve">, </w:t>
      </w:r>
      <w:r w:rsidRPr="00492FB6">
        <w:rPr>
          <w:rFonts w:ascii="Book Antiqua" w:hAnsi="Book Antiqua"/>
          <w:sz w:val="24"/>
          <w:szCs w:val="24"/>
          <w:lang w:val="fr-FR"/>
        </w:rPr>
        <w:t xml:space="preserve">on sera </w:t>
      </w:r>
      <w:r w:rsidR="005E7A72" w:rsidRPr="00492FB6">
        <w:rPr>
          <w:rFonts w:ascii="Book Antiqua" w:hAnsi="Book Antiqua"/>
          <w:sz w:val="24"/>
          <w:szCs w:val="24"/>
          <w:lang w:val="fr-FR"/>
        </w:rPr>
        <w:t>sur un grand bien</w:t>
      </w:r>
      <w:r w:rsidR="00492FB6">
        <w:rPr>
          <w:rFonts w:ascii="Book Antiqua" w:hAnsi="Book Antiqua"/>
          <w:sz w:val="24"/>
          <w:szCs w:val="24"/>
          <w:lang w:val="fr-FR"/>
        </w:rPr>
        <w:t>:</w:t>
      </w:r>
      <w:r w:rsidR="005E7A72"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00A75968" w:rsidRPr="00492FB6">
        <w:rPr>
          <w:rFonts w:ascii="Book Antiqua" w:hAnsi="Book Antiqua"/>
          <w:b/>
          <w:bCs/>
          <w:sz w:val="24"/>
          <w:szCs w:val="24"/>
          <w:lang w:val="fr-FR"/>
        </w:rPr>
        <w:t>Il donne la sagesse à qui Il veut. Et celui à qui la sagesse est donnée, vraiment, c’est un bien immense qui lui est donné</w:t>
      </w:r>
      <w:r w:rsidR="005E7A72" w:rsidRPr="00492FB6">
        <w:rPr>
          <w:rFonts w:ascii="Book Antiqua" w:hAnsi="Book Antiqua"/>
          <w:b/>
          <w:bCs/>
          <w:sz w:val="24"/>
          <w:szCs w:val="24"/>
          <w:lang w:val="fr-FR"/>
        </w:rPr>
        <w:t>»</w:t>
      </w:r>
      <w:r w:rsidR="00A75968" w:rsidRPr="00492FB6">
        <w:rPr>
          <w:rFonts w:ascii="Book Antiqua" w:hAnsi="Book Antiqua"/>
          <w:b/>
          <w:bCs/>
          <w:sz w:val="24"/>
          <w:szCs w:val="24"/>
          <w:lang w:val="fr-FR"/>
        </w:rPr>
        <w:t>.</w:t>
      </w:r>
      <w:r w:rsidR="00A75968" w:rsidRPr="00492FB6">
        <w:rPr>
          <w:rFonts w:ascii="Book Antiqua" w:hAnsi="Book Antiqua"/>
          <w:b/>
          <w:bCs/>
          <w:sz w:val="24"/>
          <w:szCs w:val="24"/>
          <w:vertAlign w:val="superscript"/>
          <w:lang w:val="fr-FR"/>
        </w:rPr>
        <w:footnoteReference w:id="59"/>
      </w:r>
    </w:p>
    <w:p w:rsidR="008D19B2" w:rsidRPr="00492FB6" w:rsidRDefault="008D19B2" w:rsidP="00492FB6">
      <w:pPr>
        <w:spacing w:before="120" w:after="0" w:line="240" w:lineRule="auto"/>
        <w:ind w:firstLine="284"/>
        <w:jc w:val="center"/>
        <w:rPr>
          <w:rFonts w:ascii="Book Antiqua" w:hAnsi="Book Antiqua"/>
          <w:sz w:val="24"/>
          <w:szCs w:val="24"/>
          <w:lang w:val="fr-FR"/>
        </w:rPr>
      </w:pPr>
      <w:bookmarkStart w:id="105" w:name="_Toc401086386"/>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bookmarkEnd w:id="105"/>
    </w:p>
    <w:p w:rsidR="00A75968" w:rsidRPr="00492FB6" w:rsidRDefault="000A52A6" w:rsidP="00492FB6">
      <w:pPr>
        <w:pStyle w:val="Heading2"/>
      </w:pPr>
      <w:bookmarkStart w:id="106" w:name="_Toc405011903"/>
      <w:bookmarkStart w:id="107" w:name="_Toc449990280"/>
      <w:r w:rsidRPr="00492FB6">
        <w:t xml:space="preserve">47) </w:t>
      </w:r>
      <w:r w:rsidR="00A75968" w:rsidRPr="00492FB6">
        <w:t>Il t’est obligatoire de quitter cette fonction</w:t>
      </w:r>
      <w:bookmarkEnd w:id="106"/>
      <w:bookmarkEnd w:id="107"/>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Mes collègues de travail parlent sans cesse de </w:t>
      </w:r>
      <w:r w:rsidR="00E27A98" w:rsidRPr="00492FB6">
        <w:rPr>
          <w:rFonts w:ascii="Eurostile" w:hAnsi="Eurostile"/>
          <w:color w:val="002060"/>
          <w:sz w:val="24"/>
          <w:szCs w:val="24"/>
          <w:lang w:val="fr-FR"/>
        </w:rPr>
        <w:t xml:space="preserve">sujets </w:t>
      </w:r>
      <w:r w:rsidR="006C15C8" w:rsidRPr="00492FB6">
        <w:rPr>
          <w:rFonts w:ascii="Eurostile" w:hAnsi="Eurostile"/>
          <w:color w:val="002060"/>
          <w:sz w:val="24"/>
          <w:szCs w:val="24"/>
          <w:lang w:val="fr-FR"/>
        </w:rPr>
        <w:t>obscènes</w:t>
      </w:r>
      <w:r w:rsidRPr="00492FB6">
        <w:rPr>
          <w:rFonts w:ascii="Eurostile" w:hAnsi="Eurostile"/>
          <w:color w:val="002060"/>
          <w:sz w:val="24"/>
          <w:szCs w:val="24"/>
          <w:lang w:val="fr-FR"/>
        </w:rPr>
        <w:t xml:space="preserve"> et de magazines de débauche. </w:t>
      </w:r>
      <w:r w:rsidR="00E27A98" w:rsidRPr="00492FB6">
        <w:rPr>
          <w:rFonts w:ascii="Eurostile" w:hAnsi="Eurostile"/>
          <w:color w:val="002060"/>
          <w:sz w:val="24"/>
          <w:szCs w:val="24"/>
          <w:lang w:val="fr-FR"/>
        </w:rPr>
        <w:t xml:space="preserve">Je </w:t>
      </w:r>
      <w:r w:rsidRPr="00492FB6">
        <w:rPr>
          <w:rFonts w:ascii="Eurostile" w:hAnsi="Eurostile"/>
          <w:color w:val="002060"/>
          <w:sz w:val="24"/>
          <w:szCs w:val="24"/>
          <w:lang w:val="fr-FR"/>
        </w:rPr>
        <w:t xml:space="preserve">leur </w:t>
      </w:r>
      <w:r w:rsidR="00E27A98" w:rsidRPr="00492FB6">
        <w:rPr>
          <w:rFonts w:ascii="Eurostile" w:hAnsi="Eurostile"/>
          <w:color w:val="002060"/>
          <w:sz w:val="24"/>
          <w:szCs w:val="24"/>
          <w:lang w:val="fr-FR"/>
        </w:rPr>
        <w:t xml:space="preserve">fais des reproches </w:t>
      </w:r>
      <w:r w:rsidRPr="00492FB6">
        <w:rPr>
          <w:rFonts w:ascii="Eurostile" w:hAnsi="Eurostile"/>
          <w:color w:val="002060"/>
          <w:sz w:val="24"/>
          <w:szCs w:val="24"/>
          <w:lang w:val="fr-FR"/>
        </w:rPr>
        <w:t xml:space="preserve">à ce propos mais </w:t>
      </w:r>
      <w:r w:rsidR="00E27A98" w:rsidRPr="00492FB6">
        <w:rPr>
          <w:rFonts w:ascii="Eurostile" w:hAnsi="Eurostile"/>
          <w:color w:val="002060"/>
          <w:sz w:val="24"/>
          <w:szCs w:val="24"/>
          <w:lang w:val="fr-FR"/>
        </w:rPr>
        <w:t xml:space="preserve">c’est </w:t>
      </w:r>
      <w:r w:rsidR="0047271B" w:rsidRPr="00492FB6">
        <w:rPr>
          <w:rFonts w:ascii="Eurostile" w:hAnsi="Eurostile"/>
          <w:color w:val="002060"/>
          <w:sz w:val="24"/>
          <w:szCs w:val="24"/>
          <w:lang w:val="fr-FR"/>
        </w:rPr>
        <w:t xml:space="preserve">sans effet. </w:t>
      </w:r>
      <w:r w:rsidR="00E27A98" w:rsidRPr="00492FB6">
        <w:rPr>
          <w:rFonts w:ascii="Eurostile" w:hAnsi="Eurostile"/>
          <w:color w:val="002060"/>
          <w:sz w:val="24"/>
          <w:szCs w:val="24"/>
          <w:lang w:val="fr-FR"/>
        </w:rPr>
        <w:t>Q</w:t>
      </w:r>
      <w:r w:rsidR="0047271B" w:rsidRPr="00492FB6">
        <w:rPr>
          <w:rFonts w:ascii="Eurostile" w:hAnsi="Eurostile"/>
          <w:color w:val="002060"/>
          <w:sz w:val="24"/>
          <w:szCs w:val="24"/>
          <w:lang w:val="fr-FR"/>
        </w:rPr>
        <w:t>ue dois-</w:t>
      </w:r>
      <w:r w:rsidRPr="00492FB6">
        <w:rPr>
          <w:rFonts w:ascii="Eurostile" w:hAnsi="Eurostile"/>
          <w:color w:val="002060"/>
          <w:sz w:val="24"/>
          <w:szCs w:val="24"/>
          <w:lang w:val="fr-FR"/>
        </w:rPr>
        <w:t>je faire</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S’il n’est pas possible de réformer de tels individus s’adonnant à ce genre de discours </w:t>
      </w:r>
      <w:r w:rsidR="00E27A98" w:rsidRPr="00492FB6">
        <w:rPr>
          <w:rFonts w:ascii="Book Antiqua" w:hAnsi="Book Antiqua"/>
          <w:sz w:val="24"/>
          <w:szCs w:val="24"/>
          <w:lang w:val="fr-FR"/>
        </w:rPr>
        <w:t>prohibés</w:t>
      </w:r>
      <w:r w:rsidRPr="00492FB6">
        <w:rPr>
          <w:rFonts w:ascii="Book Antiqua" w:hAnsi="Book Antiqua"/>
          <w:sz w:val="24"/>
          <w:szCs w:val="24"/>
          <w:lang w:val="fr-FR"/>
        </w:rPr>
        <w:t xml:space="preserve"> en les conseillant, il t’est alors obligatoire de quitter ce poste pour en trouver un autre. </w:t>
      </w:r>
      <w:r w:rsidR="00E27A98" w:rsidRPr="00492FB6">
        <w:rPr>
          <w:rFonts w:ascii="Book Antiqua" w:hAnsi="Book Antiqua"/>
          <w:sz w:val="24"/>
          <w:szCs w:val="24"/>
          <w:lang w:val="fr-FR"/>
        </w:rPr>
        <w:t>P</w:t>
      </w:r>
      <w:r w:rsidRPr="00492FB6">
        <w:rPr>
          <w:rFonts w:ascii="Book Antiqua" w:hAnsi="Book Antiqua"/>
          <w:sz w:val="24"/>
          <w:szCs w:val="24"/>
          <w:lang w:val="fr-FR"/>
        </w:rPr>
        <w:t xml:space="preserve">rendre part aux assises des gens qui désobéissent tout en ayant les moyens de </w:t>
      </w:r>
      <w:r w:rsidR="00E27A98" w:rsidRPr="00492FB6">
        <w:rPr>
          <w:rFonts w:ascii="Book Antiqua" w:hAnsi="Book Antiqua"/>
          <w:sz w:val="24"/>
          <w:szCs w:val="24"/>
          <w:lang w:val="fr-FR"/>
        </w:rPr>
        <w:t xml:space="preserve">se séparer d’eux revient à s’associer </w:t>
      </w:r>
      <w:r w:rsidRPr="00492FB6">
        <w:rPr>
          <w:rFonts w:ascii="Book Antiqua" w:hAnsi="Book Antiqua"/>
          <w:sz w:val="24"/>
          <w:szCs w:val="24"/>
          <w:lang w:val="fr-FR"/>
        </w:rPr>
        <w:t xml:space="preserve">à eux dans le péché, comme l’a dit Allah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840C7D" w:rsidRPr="00492FB6">
        <w:rPr>
          <w:rFonts w:ascii="Book Antiqua" w:hAnsi="Book Antiqua" w:cs="Traditional Arabic"/>
          <w:sz w:val="24"/>
          <w:szCs w:val="24"/>
          <w:lang w:val="fr-FR"/>
        </w:rPr>
        <w:t>)</w:t>
      </w:r>
      <w:r w:rsidR="00492FB6">
        <w:rPr>
          <w:rFonts w:ascii="Book Antiqua" w:hAnsi="Book Antiqua" w:cs="Traditional Arabic"/>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Dans le Livre, Il vous a déjà révélé ceci</w:t>
      </w:r>
      <w:r w:rsidR="00492FB6">
        <w:rPr>
          <w:rFonts w:ascii="Book Antiqua" w:hAnsi="Book Antiqua"/>
          <w:b/>
          <w:bCs/>
          <w:sz w:val="24"/>
          <w:szCs w:val="24"/>
          <w:lang w:val="fr-FR"/>
        </w:rPr>
        <w:t>:</w:t>
      </w:r>
      <w:r w:rsidRPr="00492FB6">
        <w:rPr>
          <w:rFonts w:ascii="Book Antiqua" w:hAnsi="Book Antiqua"/>
          <w:b/>
          <w:bCs/>
          <w:sz w:val="24"/>
          <w:szCs w:val="24"/>
          <w:lang w:val="fr-FR"/>
        </w:rPr>
        <w:t xml:space="preserve"> lorsque vous entendez qu’on renie les versets (le Coran) d’Allah et qu’on s’en raille, ne vous asseyez point avec ceux-là jusqu’à ce qu’ils entreprennent une autre conversation. Sinon, vous serez comme eux</w:t>
      </w:r>
      <w:r w:rsidR="005E7A72" w:rsidRPr="00492FB6">
        <w:rPr>
          <w:rFonts w:ascii="Book Antiqua" w:hAnsi="Book Antiqua"/>
          <w:b/>
          <w:bCs/>
          <w:sz w:val="24"/>
          <w:szCs w:val="24"/>
          <w:lang w:val="fr-FR"/>
        </w:rPr>
        <w:t>»</w:t>
      </w:r>
      <w:r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60"/>
      </w:r>
      <w:r w:rsidRPr="00492FB6">
        <w:rPr>
          <w:rFonts w:ascii="Book Antiqua" w:hAnsi="Book Antiqua"/>
          <w:b/>
          <w:bCs/>
          <w:sz w:val="24"/>
          <w:szCs w:val="24"/>
          <w:lang w:val="fr-FR"/>
        </w:rPr>
        <w:t xml:space="preserve"> </w:t>
      </w:r>
      <w:r w:rsidR="00E27A98" w:rsidRPr="00492FB6">
        <w:rPr>
          <w:rFonts w:ascii="Book Antiqua" w:hAnsi="Book Antiqua"/>
          <w:sz w:val="24"/>
          <w:szCs w:val="24"/>
          <w:lang w:val="fr-FR"/>
        </w:rPr>
        <w:t>Ainsi</w:t>
      </w:r>
      <w:r w:rsidRPr="00492FB6">
        <w:rPr>
          <w:rFonts w:ascii="Book Antiqua" w:hAnsi="Book Antiqua"/>
          <w:sz w:val="24"/>
          <w:szCs w:val="24"/>
          <w:lang w:val="fr-FR"/>
        </w:rPr>
        <w:t>, il t’est obligatoire</w:t>
      </w:r>
      <w:r w:rsidR="00E27A98" w:rsidRPr="00492FB6">
        <w:rPr>
          <w:rFonts w:ascii="Book Antiqua" w:hAnsi="Book Antiqua"/>
          <w:sz w:val="24"/>
          <w:szCs w:val="24"/>
          <w:lang w:val="fr-FR"/>
        </w:rPr>
        <w:t>,</w:t>
      </w:r>
      <w:r w:rsidRPr="00492FB6">
        <w:rPr>
          <w:rFonts w:ascii="Book Antiqua" w:hAnsi="Book Antiqua"/>
          <w:sz w:val="24"/>
          <w:szCs w:val="24"/>
          <w:lang w:val="fr-FR"/>
        </w:rPr>
        <w:t xml:space="preserve"> en l’absence de changement de leur part</w:t>
      </w:r>
      <w:r w:rsidR="00E27A98" w:rsidRPr="00492FB6">
        <w:rPr>
          <w:rFonts w:ascii="Book Antiqua" w:hAnsi="Book Antiqua"/>
          <w:sz w:val="24"/>
          <w:szCs w:val="24"/>
          <w:lang w:val="fr-FR"/>
        </w:rPr>
        <w:t>,</w:t>
      </w:r>
      <w:r w:rsidRPr="00492FB6">
        <w:rPr>
          <w:rFonts w:ascii="Book Antiqua" w:hAnsi="Book Antiqua"/>
          <w:sz w:val="24"/>
          <w:szCs w:val="24"/>
          <w:lang w:val="fr-FR"/>
        </w:rPr>
        <w:t xml:space="preserve"> de </w:t>
      </w:r>
      <w:r w:rsidR="00E27A98" w:rsidRPr="00492FB6">
        <w:rPr>
          <w:rFonts w:ascii="Book Antiqua" w:hAnsi="Book Antiqua"/>
          <w:sz w:val="24"/>
          <w:szCs w:val="24"/>
          <w:lang w:val="fr-FR"/>
        </w:rPr>
        <w:t xml:space="preserve">rechercher un autre emploi </w:t>
      </w:r>
      <w:r w:rsidRPr="00492FB6">
        <w:rPr>
          <w:rFonts w:ascii="Book Antiqua" w:hAnsi="Book Antiqua"/>
          <w:sz w:val="24"/>
          <w:szCs w:val="24"/>
          <w:lang w:val="fr-FR"/>
        </w:rPr>
        <w:t xml:space="preserve">afin </w:t>
      </w:r>
      <w:r w:rsidR="00E27A98" w:rsidRPr="00492FB6">
        <w:rPr>
          <w:rFonts w:ascii="Book Antiqua" w:hAnsi="Book Antiqua"/>
          <w:sz w:val="24"/>
          <w:szCs w:val="24"/>
          <w:lang w:val="fr-FR"/>
        </w:rPr>
        <w:t xml:space="preserve">de ne </w:t>
      </w:r>
      <w:r w:rsidRPr="00492FB6">
        <w:rPr>
          <w:rFonts w:ascii="Book Antiqua" w:hAnsi="Book Antiqua"/>
          <w:sz w:val="24"/>
          <w:szCs w:val="24"/>
          <w:lang w:val="fr-FR"/>
        </w:rPr>
        <w:t xml:space="preserve">pas </w:t>
      </w:r>
      <w:r w:rsidR="00E27A98" w:rsidRPr="00492FB6">
        <w:rPr>
          <w:rFonts w:ascii="Book Antiqua" w:hAnsi="Book Antiqua"/>
          <w:sz w:val="24"/>
          <w:szCs w:val="24"/>
          <w:lang w:val="fr-FR"/>
        </w:rPr>
        <w:t xml:space="preserve">leur être </w:t>
      </w:r>
      <w:r w:rsidRPr="00492FB6">
        <w:rPr>
          <w:rFonts w:ascii="Book Antiqua" w:hAnsi="Book Antiqua"/>
          <w:sz w:val="24"/>
          <w:szCs w:val="24"/>
          <w:lang w:val="fr-FR"/>
        </w:rPr>
        <w:t>associé dans le péché.</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Et si Allah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840C7D"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voit dans ton intention que tu essaies de fuir cet acte prohibé, Il va alors te </w:t>
      </w:r>
      <w:r w:rsidR="00E95DE3" w:rsidRPr="00492FB6">
        <w:rPr>
          <w:rFonts w:ascii="Book Antiqua" w:hAnsi="Book Antiqua"/>
          <w:sz w:val="24"/>
          <w:szCs w:val="24"/>
          <w:lang w:val="fr-FR"/>
        </w:rPr>
        <w:t xml:space="preserve">faciliter </w:t>
      </w:r>
      <w:r w:rsidRPr="00492FB6">
        <w:rPr>
          <w:rFonts w:ascii="Book Antiqua" w:hAnsi="Book Antiqua"/>
          <w:sz w:val="24"/>
          <w:szCs w:val="24"/>
          <w:lang w:val="fr-FR"/>
        </w:rPr>
        <w:t xml:space="preserve">cette affaire aisée, </w:t>
      </w:r>
      <w:r w:rsidR="00E95DE3" w:rsidRPr="00492FB6">
        <w:rPr>
          <w:rFonts w:ascii="Book Antiqua" w:hAnsi="Book Antiqua"/>
          <w:sz w:val="24"/>
          <w:szCs w:val="24"/>
          <w:lang w:val="fr-FR"/>
        </w:rPr>
        <w:t xml:space="preserve">conformément à </w:t>
      </w:r>
      <w:r w:rsidRPr="00492FB6">
        <w:rPr>
          <w:rFonts w:ascii="Book Antiqua" w:hAnsi="Book Antiqua"/>
          <w:sz w:val="24"/>
          <w:szCs w:val="24"/>
          <w:lang w:val="fr-FR"/>
        </w:rPr>
        <w:t xml:space="preserve">Sa </w:t>
      </w:r>
      <w:r w:rsidR="00E95DE3" w:rsidRPr="00492FB6">
        <w:rPr>
          <w:rFonts w:ascii="Book Antiqua" w:hAnsi="Book Antiqua"/>
          <w:sz w:val="24"/>
          <w:szCs w:val="24"/>
          <w:lang w:val="fr-FR"/>
        </w:rPr>
        <w:t>p</w:t>
      </w:r>
      <w:r w:rsidRPr="00492FB6">
        <w:rPr>
          <w:rFonts w:ascii="Book Antiqua" w:hAnsi="Book Antiqua"/>
          <w:sz w:val="24"/>
          <w:szCs w:val="24"/>
          <w:lang w:val="fr-FR"/>
        </w:rPr>
        <w:t>arole</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Quiconque craint Allah, Il lui facilite </w:t>
      </w:r>
      <w:r w:rsidR="00E95DE3" w:rsidRPr="00492FB6">
        <w:rPr>
          <w:rFonts w:ascii="Book Antiqua" w:hAnsi="Book Antiqua"/>
          <w:b/>
          <w:bCs/>
          <w:sz w:val="24"/>
          <w:szCs w:val="24"/>
          <w:lang w:val="fr-FR"/>
        </w:rPr>
        <w:t>s</w:t>
      </w:r>
      <w:r w:rsidRPr="00492FB6">
        <w:rPr>
          <w:rFonts w:ascii="Book Antiqua" w:hAnsi="Book Antiqua"/>
          <w:b/>
          <w:bCs/>
          <w:sz w:val="24"/>
          <w:szCs w:val="24"/>
          <w:lang w:val="fr-FR"/>
        </w:rPr>
        <w:t xml:space="preserve">es </w:t>
      </w:r>
      <w:r w:rsidR="00E95DE3" w:rsidRPr="00492FB6">
        <w:rPr>
          <w:rFonts w:ascii="Book Antiqua" w:hAnsi="Book Antiqua"/>
          <w:b/>
          <w:bCs/>
          <w:sz w:val="24"/>
          <w:szCs w:val="24"/>
          <w:lang w:val="fr-FR"/>
        </w:rPr>
        <w:t>affaires</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61"/>
      </w:r>
      <w:r w:rsidRPr="00492FB6">
        <w:rPr>
          <w:rFonts w:ascii="Book Antiqua" w:hAnsi="Book Antiqua"/>
          <w:sz w:val="24"/>
          <w:szCs w:val="24"/>
          <w:lang w:val="fr-FR"/>
        </w:rPr>
        <w:t xml:space="preserve"> et également</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Et quiconque craint Allah, Il Lui donnera une issue favorable</w:t>
      </w:r>
      <w:r w:rsidR="00E95DE3" w:rsidRPr="00492FB6">
        <w:rPr>
          <w:rFonts w:ascii="Book Antiqua" w:hAnsi="Book Antiqua"/>
          <w:b/>
          <w:bCs/>
          <w:sz w:val="24"/>
          <w:szCs w:val="24"/>
          <w:lang w:val="fr-FR"/>
        </w:rPr>
        <w:t xml:space="preserve"> e</w:t>
      </w:r>
      <w:r w:rsidRPr="00492FB6">
        <w:rPr>
          <w:rFonts w:ascii="Book Antiqua" w:hAnsi="Book Antiqua"/>
          <w:b/>
          <w:bCs/>
          <w:sz w:val="24"/>
          <w:szCs w:val="24"/>
          <w:lang w:val="fr-FR"/>
        </w:rPr>
        <w:t xml:space="preserve">t lui accordera Ses dons par </w:t>
      </w:r>
      <w:r w:rsidR="00854653" w:rsidRPr="00492FB6">
        <w:rPr>
          <w:rFonts w:ascii="Book Antiqua" w:hAnsi="Book Antiqua"/>
          <w:b/>
          <w:bCs/>
          <w:sz w:val="24"/>
          <w:szCs w:val="24"/>
          <w:lang w:val="fr-FR"/>
        </w:rPr>
        <w:t>«</w:t>
      </w:r>
      <w:r w:rsidRPr="00492FB6">
        <w:rPr>
          <w:rFonts w:ascii="Book Antiqua" w:hAnsi="Book Antiqua"/>
          <w:b/>
          <w:bCs/>
          <w:sz w:val="24"/>
          <w:szCs w:val="24"/>
          <w:lang w:val="fr-FR"/>
        </w:rPr>
        <w:t>des moyens</w:t>
      </w:r>
      <w:r w:rsidR="00854653" w:rsidRPr="00492FB6">
        <w:rPr>
          <w:rFonts w:ascii="Book Antiqua" w:hAnsi="Book Antiqua"/>
          <w:b/>
          <w:bCs/>
          <w:sz w:val="24"/>
          <w:szCs w:val="24"/>
          <w:lang w:val="fr-FR"/>
        </w:rPr>
        <w:t>»</w:t>
      </w:r>
      <w:r w:rsidRPr="00492FB6">
        <w:rPr>
          <w:rFonts w:ascii="Book Antiqua" w:hAnsi="Book Antiqua"/>
          <w:b/>
          <w:bCs/>
          <w:sz w:val="24"/>
          <w:szCs w:val="24"/>
          <w:lang w:val="fr-FR"/>
        </w:rPr>
        <w:t xml:space="preserve"> sur lesquels il ne comptait pas</w:t>
      </w:r>
      <w:r w:rsidR="005E7A72" w:rsidRPr="00492FB6">
        <w:rPr>
          <w:rFonts w:ascii="Book Antiqua" w:hAnsi="Book Antiqua"/>
          <w:b/>
          <w:bCs/>
          <w:sz w:val="24"/>
          <w:szCs w:val="24"/>
          <w:lang w:val="fr-FR"/>
        </w:rPr>
        <w:t>»</w:t>
      </w:r>
      <w:r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62"/>
      </w:r>
    </w:p>
    <w:p w:rsidR="008D3194" w:rsidRPr="00492FB6" w:rsidRDefault="008D3194" w:rsidP="00492FB6">
      <w:pPr>
        <w:spacing w:before="120" w:after="0" w:line="240" w:lineRule="auto"/>
        <w:ind w:firstLine="284"/>
        <w:jc w:val="both"/>
        <w:rPr>
          <w:rFonts w:ascii="Book Antiqua" w:hAnsi="Book Antiqua"/>
          <w:sz w:val="24"/>
          <w:szCs w:val="24"/>
          <w:lang w:val="fr-FR"/>
        </w:rPr>
      </w:pPr>
    </w:p>
    <w:p w:rsidR="008D3194" w:rsidRPr="00492FB6" w:rsidRDefault="008D3194"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108" w:name="_Toc405011904"/>
      <w:bookmarkStart w:id="109" w:name="_Toc449990281"/>
      <w:r w:rsidRPr="00492FB6">
        <w:t xml:space="preserve">48) </w:t>
      </w:r>
      <w:r w:rsidR="00A75968" w:rsidRPr="00492FB6">
        <w:t xml:space="preserve">Est-ce que </w:t>
      </w:r>
      <w:r w:rsidR="003E63EA" w:rsidRPr="00492FB6">
        <w:t xml:space="preserve">les </w:t>
      </w:r>
      <w:r w:rsidR="00A75968" w:rsidRPr="00492FB6">
        <w:t>désobéissan</w:t>
      </w:r>
      <w:r w:rsidR="003E63EA" w:rsidRPr="00492FB6">
        <w:t>ts</w:t>
      </w:r>
      <w:r w:rsidR="000069CC" w:rsidRPr="00492FB6">
        <w:t xml:space="preserve"> </w:t>
      </w:r>
      <w:r w:rsidR="00A75968" w:rsidRPr="00492FB6">
        <w:t>sont mécréants ou bien croyants</w:t>
      </w:r>
      <w:r w:rsidR="00492FB6">
        <w:t>?</w:t>
      </w:r>
      <w:bookmarkEnd w:id="108"/>
      <w:bookmarkEnd w:id="109"/>
    </w:p>
    <w:p w:rsidR="00A75968" w:rsidRPr="00492FB6" w:rsidRDefault="000A52A6"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E</w:t>
      </w:r>
      <w:r w:rsidR="00A75968" w:rsidRPr="00492FB6">
        <w:rPr>
          <w:rFonts w:ascii="Eurostile" w:hAnsi="Eurostile"/>
          <w:color w:val="002060"/>
          <w:sz w:val="24"/>
          <w:szCs w:val="24"/>
          <w:lang w:val="fr-FR"/>
        </w:rPr>
        <w:t>st</w:t>
      </w:r>
      <w:r w:rsidRPr="00492FB6">
        <w:rPr>
          <w:rFonts w:ascii="Eurostile" w:hAnsi="Eurostile"/>
          <w:color w:val="002060"/>
          <w:sz w:val="24"/>
          <w:szCs w:val="24"/>
          <w:lang w:val="fr-FR"/>
        </w:rPr>
        <w:t>-</w:t>
      </w:r>
      <w:r w:rsidR="00A75968" w:rsidRPr="00492FB6">
        <w:rPr>
          <w:rFonts w:ascii="Eurostile" w:hAnsi="Eurostile"/>
          <w:color w:val="002060"/>
          <w:sz w:val="24"/>
          <w:szCs w:val="24"/>
          <w:lang w:val="fr-FR"/>
        </w:rPr>
        <w:t>il permis de passer le salut aux insubordonnés</w:t>
      </w:r>
      <w:r w:rsidR="00492FB6">
        <w:rPr>
          <w:rFonts w:ascii="Eurostile" w:hAnsi="Eurostile"/>
          <w:color w:val="002060"/>
          <w:sz w:val="24"/>
          <w:szCs w:val="24"/>
          <w:lang w:val="fr-FR"/>
        </w:rPr>
        <w:t>?</w:t>
      </w:r>
      <w:r w:rsidR="00A75968" w:rsidRPr="00492FB6">
        <w:rPr>
          <w:rFonts w:ascii="Eurostile" w:hAnsi="Eurostile"/>
          <w:color w:val="002060"/>
          <w:sz w:val="24"/>
          <w:szCs w:val="24"/>
          <w:lang w:val="fr-FR"/>
        </w:rPr>
        <w:t xml:space="preserve"> Est</w:t>
      </w:r>
      <w:r w:rsidR="0047271B" w:rsidRPr="00492FB6">
        <w:rPr>
          <w:rFonts w:ascii="Eurostile" w:hAnsi="Eurostile"/>
          <w:color w:val="002060"/>
          <w:sz w:val="24"/>
          <w:szCs w:val="24"/>
          <w:lang w:val="fr-FR"/>
        </w:rPr>
        <w:t>-</w:t>
      </w:r>
      <w:r w:rsidR="00A75968" w:rsidRPr="00492FB6">
        <w:rPr>
          <w:rFonts w:ascii="Eurostile" w:hAnsi="Eurostile"/>
          <w:color w:val="002060"/>
          <w:sz w:val="24"/>
          <w:szCs w:val="24"/>
          <w:lang w:val="fr-FR"/>
        </w:rPr>
        <w:t>il permis de les boycotter</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b/>
          <w:bCs/>
          <w:i/>
          <w:iCs/>
          <w:sz w:val="24"/>
          <w:szCs w:val="24"/>
          <w:lang w:val="fr-FR"/>
        </w:rPr>
      </w:pPr>
      <w:r w:rsidRPr="00492FB6">
        <w:rPr>
          <w:rFonts w:ascii="Book Antiqua" w:hAnsi="Book Antiqua"/>
          <w:sz w:val="24"/>
          <w:szCs w:val="24"/>
          <w:lang w:val="fr-FR"/>
        </w:rPr>
        <w:t>Avant de répondre à cela, j’aimerais poser une question</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sz w:val="24"/>
          <w:szCs w:val="24"/>
          <w:lang w:val="fr-FR"/>
        </w:rPr>
        <w:t>«</w:t>
      </w:r>
      <w:r w:rsidRPr="00492FB6">
        <w:rPr>
          <w:rFonts w:ascii="Book Antiqua" w:hAnsi="Book Antiqua"/>
          <w:sz w:val="24"/>
          <w:szCs w:val="24"/>
          <w:lang w:val="fr-FR"/>
        </w:rPr>
        <w:t>Est-ce que ceux qui commettent des actes de désobéissance sont des mécréants ou bien des croyants</w:t>
      </w:r>
      <w:r w:rsidR="00492FB6">
        <w:rPr>
          <w:rFonts w:ascii="Book Antiqua" w:hAnsi="Book Antiqua"/>
          <w:sz w:val="24"/>
          <w:szCs w:val="24"/>
          <w:lang w:val="fr-FR"/>
        </w:rPr>
        <w:t>?</w:t>
      </w:r>
      <w:r w:rsidR="00852B0E" w:rsidRPr="00492FB6">
        <w:rPr>
          <w:rFonts w:ascii="Book Antiqua" w:hAnsi="Book Antiqua"/>
          <w:sz w:val="24"/>
          <w:szCs w:val="24"/>
          <w:lang w:val="fr-FR"/>
        </w:rPr>
        <w:t>».</w:t>
      </w:r>
      <w:r w:rsidRPr="00492FB6">
        <w:rPr>
          <w:rFonts w:ascii="Book Antiqua" w:hAnsi="Book Antiqua"/>
          <w:sz w:val="24"/>
          <w:szCs w:val="24"/>
          <w:lang w:val="fr-FR"/>
        </w:rPr>
        <w:t xml:space="preserve"> La réponse est que les insubordonnés sont des croyants de par </w:t>
      </w:r>
      <w:r w:rsidR="00852B0E" w:rsidRPr="00492FB6">
        <w:rPr>
          <w:rFonts w:ascii="Book Antiqua" w:hAnsi="Book Antiqua"/>
          <w:sz w:val="24"/>
          <w:szCs w:val="24"/>
          <w:lang w:val="fr-FR"/>
        </w:rPr>
        <w:t>leur foi, et des pervers de par</w:t>
      </w:r>
      <w:r w:rsidRPr="00492FB6">
        <w:rPr>
          <w:rFonts w:ascii="Book Antiqua" w:hAnsi="Book Antiqua"/>
          <w:sz w:val="24"/>
          <w:szCs w:val="24"/>
          <w:lang w:val="fr-FR"/>
        </w:rPr>
        <w:t xml:space="preserve"> leurs grands péchés. Et s’ils sont ainsi, alors ils ne sont pas sortis de la foi. </w:t>
      </w:r>
      <w:r w:rsidR="003E63EA" w:rsidRPr="00492FB6">
        <w:rPr>
          <w:rFonts w:ascii="Book Antiqua" w:hAnsi="Book Antiqua"/>
          <w:sz w:val="24"/>
          <w:szCs w:val="24"/>
          <w:lang w:val="fr-FR"/>
        </w:rPr>
        <w:t>E</w:t>
      </w:r>
      <w:r w:rsidRPr="00492FB6">
        <w:rPr>
          <w:rFonts w:ascii="Book Antiqua" w:hAnsi="Book Antiqua"/>
          <w:sz w:val="24"/>
          <w:szCs w:val="24"/>
          <w:lang w:val="fr-FR"/>
        </w:rPr>
        <w:t>n conséquence, les boycotter n’est pas permis car le</w:t>
      </w:r>
      <w:r w:rsidR="00852B0E" w:rsidRPr="00492FB6">
        <w:rPr>
          <w:rFonts w:ascii="Book Antiqua" w:hAnsi="Book Antiqua"/>
          <w:sz w:val="24"/>
          <w:szCs w:val="24"/>
          <w:lang w:val="fr-FR"/>
        </w:rPr>
        <w:t xml:space="preserve"> Prophète</w:t>
      </w:r>
      <w:r w:rsidRPr="00492FB6">
        <w:rPr>
          <w:rFonts w:ascii="Book Antiqua" w:hAnsi="Book Antiqua"/>
          <w:sz w:val="24"/>
          <w:szCs w:val="24"/>
          <w:lang w:val="fr-FR"/>
        </w:rPr>
        <w:t xml:space="preserve">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a dit: </w:t>
      </w:r>
      <w:r w:rsidR="00DE3834" w:rsidRPr="00492FB6">
        <w:rPr>
          <w:rFonts w:ascii="Book Antiqua" w:hAnsi="Book Antiqua"/>
          <w:b/>
          <w:bCs/>
          <w:i/>
          <w:iCs/>
          <w:sz w:val="24"/>
          <w:szCs w:val="24"/>
          <w:lang w:val="fr-FR"/>
        </w:rPr>
        <w:t>«</w:t>
      </w:r>
      <w:r w:rsidRPr="00492FB6">
        <w:rPr>
          <w:rFonts w:ascii="Book Antiqua" w:hAnsi="Book Antiqua"/>
          <w:b/>
          <w:bCs/>
          <w:i/>
          <w:iCs/>
          <w:sz w:val="24"/>
          <w:szCs w:val="24"/>
          <w:lang w:val="fr-FR"/>
        </w:rPr>
        <w:t xml:space="preserve">Il n’est pas permis au musulman de </w:t>
      </w:r>
      <w:r w:rsidR="003E63EA" w:rsidRPr="00492FB6">
        <w:rPr>
          <w:rFonts w:ascii="Book Antiqua" w:hAnsi="Book Antiqua"/>
          <w:b/>
          <w:bCs/>
          <w:i/>
          <w:iCs/>
          <w:sz w:val="24"/>
          <w:szCs w:val="24"/>
          <w:lang w:val="fr-FR"/>
        </w:rPr>
        <w:t xml:space="preserve">délaisser </w:t>
      </w:r>
      <w:r w:rsidRPr="00492FB6">
        <w:rPr>
          <w:rFonts w:ascii="Book Antiqua" w:hAnsi="Book Antiqua"/>
          <w:b/>
          <w:bCs/>
          <w:i/>
          <w:iCs/>
          <w:sz w:val="24"/>
          <w:szCs w:val="24"/>
          <w:lang w:val="fr-FR"/>
        </w:rPr>
        <w:t xml:space="preserve">son frère plus de trois </w:t>
      </w:r>
      <w:r w:rsidR="003E63EA" w:rsidRPr="00492FB6">
        <w:rPr>
          <w:rFonts w:ascii="Book Antiqua" w:hAnsi="Book Antiqua"/>
          <w:b/>
          <w:bCs/>
          <w:i/>
          <w:iCs/>
          <w:sz w:val="24"/>
          <w:szCs w:val="24"/>
          <w:lang w:val="fr-FR"/>
        </w:rPr>
        <w:t>jours</w:t>
      </w:r>
      <w:r w:rsidRPr="00492FB6">
        <w:rPr>
          <w:rFonts w:ascii="Book Antiqua" w:hAnsi="Book Antiqua"/>
          <w:b/>
          <w:bCs/>
          <w:i/>
          <w:iCs/>
          <w:sz w:val="24"/>
          <w:szCs w:val="24"/>
          <w:lang w:val="fr-FR"/>
        </w:rPr>
        <w:t xml:space="preserve">, au point où lorsqu’ils se rencontrent, l’un et l’autre se tournent le dos. Et le meilleur d’entre eux est celui qui salue </w:t>
      </w:r>
      <w:r w:rsidR="00854653" w:rsidRPr="00492FB6">
        <w:rPr>
          <w:rFonts w:ascii="Book Antiqua" w:hAnsi="Book Antiqua"/>
          <w:b/>
          <w:bCs/>
          <w:sz w:val="24"/>
          <w:szCs w:val="24"/>
          <w:lang w:val="fr-FR"/>
        </w:rPr>
        <w:t>«</w:t>
      </w:r>
      <w:r w:rsidRPr="00492FB6">
        <w:rPr>
          <w:rFonts w:ascii="Book Antiqua" w:hAnsi="Book Antiqua"/>
          <w:b/>
          <w:bCs/>
          <w:i/>
          <w:iCs/>
          <w:sz w:val="24"/>
          <w:szCs w:val="24"/>
          <w:lang w:val="fr-FR"/>
        </w:rPr>
        <w:t>son frère</w:t>
      </w:r>
      <w:r w:rsidR="00854653" w:rsidRPr="00492FB6">
        <w:rPr>
          <w:rFonts w:ascii="Book Antiqua" w:hAnsi="Book Antiqua"/>
          <w:b/>
          <w:bCs/>
          <w:sz w:val="24"/>
          <w:szCs w:val="24"/>
          <w:lang w:val="fr-FR"/>
        </w:rPr>
        <w:t>»</w:t>
      </w:r>
      <w:r w:rsidR="00DE3834" w:rsidRPr="00492FB6">
        <w:rPr>
          <w:rFonts w:ascii="Book Antiqua" w:hAnsi="Book Antiqua"/>
          <w:b/>
          <w:bCs/>
          <w:i/>
          <w:iCs/>
          <w:sz w:val="24"/>
          <w:szCs w:val="24"/>
          <w:lang w:val="fr-FR"/>
        </w:rPr>
        <w:t xml:space="preserve"> en premier</w:t>
      </w:r>
      <w:r w:rsidRPr="00492FB6">
        <w:rPr>
          <w:rFonts w:ascii="Book Antiqua" w:hAnsi="Book Antiqua"/>
          <w:b/>
          <w:bCs/>
          <w:i/>
          <w:iCs/>
          <w:sz w:val="24"/>
          <w:szCs w:val="24"/>
          <w:lang w:val="fr-FR"/>
        </w:rPr>
        <w:t>».</w:t>
      </w:r>
      <w:r w:rsidRPr="00492FB6">
        <w:rPr>
          <w:rFonts w:ascii="Book Antiqua" w:hAnsi="Book Antiqua"/>
          <w:b/>
          <w:bCs/>
          <w:i/>
          <w:iCs/>
          <w:sz w:val="24"/>
          <w:szCs w:val="24"/>
          <w:vertAlign w:val="superscript"/>
          <w:lang w:val="fr-FR"/>
        </w:rPr>
        <w:footnoteReference w:id="63"/>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Aussi, si tu es </w:t>
      </w:r>
      <w:r w:rsidR="00B6796C" w:rsidRPr="00492FB6">
        <w:rPr>
          <w:rFonts w:ascii="Book Antiqua" w:hAnsi="Book Antiqua"/>
          <w:sz w:val="24"/>
          <w:szCs w:val="24"/>
          <w:lang w:val="fr-FR"/>
        </w:rPr>
        <w:t>en présence de quelqu’un qui commet</w:t>
      </w:r>
      <w:r w:rsidRPr="00492FB6">
        <w:rPr>
          <w:rFonts w:ascii="Book Antiqua" w:hAnsi="Book Antiqua"/>
          <w:sz w:val="24"/>
          <w:szCs w:val="24"/>
          <w:lang w:val="fr-FR"/>
        </w:rPr>
        <w:t xml:space="preserve"> un acte de désobéissance </w:t>
      </w:r>
      <w:r w:rsidR="00B6796C" w:rsidRPr="00492FB6">
        <w:rPr>
          <w:rFonts w:ascii="Book Antiqua" w:hAnsi="Book Antiqua"/>
          <w:sz w:val="24"/>
          <w:szCs w:val="24"/>
          <w:lang w:val="fr-FR"/>
        </w:rPr>
        <w:t xml:space="preserve">qui ne le fait </w:t>
      </w:r>
      <w:r w:rsidRPr="00492FB6">
        <w:rPr>
          <w:rFonts w:ascii="Book Antiqua" w:hAnsi="Book Antiqua"/>
          <w:sz w:val="24"/>
          <w:szCs w:val="24"/>
          <w:lang w:val="fr-FR"/>
        </w:rPr>
        <w:t>pas sortir de la foi, alors salue</w:t>
      </w:r>
      <w:r w:rsidR="00B6796C" w:rsidRPr="00492FB6">
        <w:rPr>
          <w:rFonts w:ascii="Book Antiqua" w:hAnsi="Book Antiqua"/>
          <w:sz w:val="24"/>
          <w:szCs w:val="24"/>
          <w:lang w:val="fr-FR"/>
        </w:rPr>
        <w:t>-</w:t>
      </w:r>
      <w:r w:rsidRPr="00492FB6">
        <w:rPr>
          <w:rFonts w:ascii="Book Antiqua" w:hAnsi="Book Antiqua"/>
          <w:sz w:val="24"/>
          <w:szCs w:val="24"/>
          <w:lang w:val="fr-FR"/>
        </w:rPr>
        <w:t xml:space="preserve">le. </w:t>
      </w:r>
      <w:r w:rsidR="00B6796C" w:rsidRPr="00492FB6">
        <w:rPr>
          <w:rFonts w:ascii="Book Antiqua" w:hAnsi="Book Antiqua"/>
          <w:sz w:val="24"/>
          <w:szCs w:val="24"/>
          <w:lang w:val="fr-FR"/>
        </w:rPr>
        <w:t>A</w:t>
      </w:r>
      <w:r w:rsidR="0047271B" w:rsidRPr="00492FB6">
        <w:rPr>
          <w:rFonts w:ascii="Book Antiqua" w:hAnsi="Book Antiqua"/>
          <w:sz w:val="24"/>
          <w:szCs w:val="24"/>
          <w:lang w:val="fr-FR"/>
        </w:rPr>
        <w:t>ppelle-le à Allah</w:t>
      </w:r>
      <w:r w:rsidR="00852B0E" w:rsidRPr="00492FB6">
        <w:rPr>
          <w:rFonts w:ascii="Book Antiqua" w:hAnsi="Book Antiqua"/>
          <w:sz w:val="24"/>
          <w:szCs w:val="24"/>
          <w:lang w:val="fr-FR"/>
        </w:rPr>
        <w:t xml:space="preserve"> </w:t>
      </w:r>
      <w:r w:rsidR="00852B0E"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852B0E" w:rsidRPr="00492FB6">
        <w:rPr>
          <w:rFonts w:ascii="Book Antiqua" w:hAnsi="Book Antiqua" w:cs="Traditional Arabic"/>
          <w:sz w:val="24"/>
          <w:szCs w:val="24"/>
          <w:lang w:val="fr-FR"/>
        </w:rPr>
        <w:t>)</w:t>
      </w:r>
      <w:r w:rsidR="00B6796C" w:rsidRPr="00492FB6">
        <w:rPr>
          <w:rFonts w:ascii="Book Antiqua" w:hAnsi="Book Antiqua" w:cs="Traditional Arabic"/>
          <w:sz w:val="24"/>
          <w:szCs w:val="24"/>
          <w:lang w:val="fr-FR"/>
        </w:rPr>
        <w:t xml:space="preserve">, </w:t>
      </w:r>
      <w:r w:rsidR="00B6796C" w:rsidRPr="00492FB6">
        <w:rPr>
          <w:rFonts w:ascii="Book Antiqua" w:hAnsi="Book Antiqua"/>
          <w:sz w:val="24"/>
          <w:szCs w:val="24"/>
          <w:lang w:val="fr-FR"/>
        </w:rPr>
        <w:t>c</w:t>
      </w:r>
      <w:r w:rsidR="0047271B" w:rsidRPr="00492FB6">
        <w:rPr>
          <w:rFonts w:ascii="Book Antiqua" w:hAnsi="Book Antiqua"/>
          <w:sz w:val="24"/>
          <w:szCs w:val="24"/>
          <w:lang w:val="fr-FR"/>
        </w:rPr>
        <w:t>onseille-</w:t>
      </w:r>
      <w:r w:rsidRPr="00492FB6">
        <w:rPr>
          <w:rFonts w:ascii="Book Antiqua" w:hAnsi="Book Antiqua"/>
          <w:sz w:val="24"/>
          <w:szCs w:val="24"/>
          <w:lang w:val="fr-FR"/>
        </w:rPr>
        <w:t xml:space="preserve">lui d’arrêter cet acte </w:t>
      </w:r>
      <w:r w:rsidR="00B6796C" w:rsidRPr="00492FB6">
        <w:rPr>
          <w:rFonts w:ascii="Book Antiqua" w:hAnsi="Book Antiqua"/>
          <w:sz w:val="24"/>
          <w:szCs w:val="24"/>
          <w:lang w:val="fr-FR"/>
        </w:rPr>
        <w:t>e</w:t>
      </w:r>
      <w:r w:rsidRPr="00492FB6">
        <w:rPr>
          <w:rFonts w:ascii="Book Antiqua" w:hAnsi="Book Antiqua"/>
          <w:sz w:val="24"/>
          <w:szCs w:val="24"/>
          <w:lang w:val="fr-FR"/>
        </w:rPr>
        <w:t xml:space="preserve">t parle lui avec douceur afin qu’il se rappelle ou éprouve de la crainte </w:t>
      </w:r>
      <w:r w:rsidR="00854653" w:rsidRPr="00492FB6">
        <w:rPr>
          <w:rFonts w:ascii="Book Antiqua" w:hAnsi="Book Antiqua"/>
          <w:b/>
          <w:bCs/>
          <w:sz w:val="24"/>
          <w:szCs w:val="24"/>
          <w:lang w:val="fr-FR"/>
        </w:rPr>
        <w:t>«</w:t>
      </w:r>
      <w:r w:rsidRPr="00492FB6">
        <w:rPr>
          <w:rFonts w:ascii="Book Antiqua" w:hAnsi="Book Antiqua"/>
          <w:sz w:val="24"/>
          <w:szCs w:val="24"/>
          <w:lang w:val="fr-FR"/>
        </w:rPr>
        <w:t>envers Allah</w:t>
      </w:r>
      <w:r w:rsidR="00854653" w:rsidRPr="00492FB6">
        <w:rPr>
          <w:rFonts w:ascii="Book Antiqua" w:hAnsi="Book Antiqua"/>
          <w:b/>
          <w:bCs/>
          <w:sz w:val="24"/>
          <w:szCs w:val="24"/>
          <w:lang w:val="fr-FR"/>
        </w:rPr>
        <w:t>»</w:t>
      </w:r>
      <w:r w:rsidRPr="00492FB6">
        <w:rPr>
          <w:rFonts w:ascii="Book Antiqua" w:hAnsi="Book Antiqua"/>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Et prend</w:t>
      </w:r>
      <w:r w:rsidR="004B0BE6" w:rsidRPr="00492FB6">
        <w:rPr>
          <w:rFonts w:ascii="Book Antiqua" w:hAnsi="Book Antiqua"/>
          <w:sz w:val="24"/>
          <w:szCs w:val="24"/>
          <w:lang w:val="fr-FR"/>
        </w:rPr>
        <w:t>s</w:t>
      </w:r>
      <w:r w:rsidRPr="00492FB6">
        <w:rPr>
          <w:rFonts w:ascii="Book Antiqua" w:hAnsi="Book Antiqua"/>
          <w:sz w:val="24"/>
          <w:szCs w:val="24"/>
          <w:lang w:val="fr-FR"/>
        </w:rPr>
        <w:t xml:space="preserve"> garde mon frère</w:t>
      </w:r>
      <w:r w:rsidR="00492FB6">
        <w:rPr>
          <w:rFonts w:ascii="Book Antiqua" w:hAnsi="Book Antiqua"/>
          <w:sz w:val="24"/>
          <w:szCs w:val="24"/>
          <w:lang w:val="fr-FR"/>
        </w:rPr>
        <w:t>!</w:t>
      </w:r>
      <w:r w:rsidRPr="00492FB6">
        <w:rPr>
          <w:rFonts w:ascii="Book Antiqua" w:hAnsi="Book Antiqua"/>
          <w:sz w:val="24"/>
          <w:szCs w:val="24"/>
          <w:lang w:val="fr-FR"/>
        </w:rPr>
        <w:t xml:space="preserve"> Il se peut que tu </w:t>
      </w:r>
      <w:r w:rsidR="00B6796C" w:rsidRPr="00492FB6">
        <w:rPr>
          <w:rFonts w:ascii="Book Antiqua" w:hAnsi="Book Antiqua"/>
          <w:sz w:val="24"/>
          <w:szCs w:val="24"/>
          <w:lang w:val="fr-FR"/>
        </w:rPr>
        <w:t>penses qu’</w:t>
      </w:r>
      <w:r w:rsidR="004B0BE6" w:rsidRPr="00492FB6">
        <w:rPr>
          <w:rFonts w:ascii="Book Antiqua" w:hAnsi="Book Antiqua"/>
          <w:sz w:val="24"/>
          <w:szCs w:val="24"/>
          <w:lang w:val="fr-FR"/>
        </w:rPr>
        <w:t>i</w:t>
      </w:r>
      <w:r w:rsidRPr="00492FB6">
        <w:rPr>
          <w:rFonts w:ascii="Book Antiqua" w:hAnsi="Book Antiqua"/>
          <w:sz w:val="24"/>
          <w:szCs w:val="24"/>
          <w:lang w:val="fr-FR"/>
        </w:rPr>
        <w:t xml:space="preserve">l </w:t>
      </w:r>
      <w:r w:rsidR="00B6796C" w:rsidRPr="00492FB6">
        <w:rPr>
          <w:rFonts w:ascii="Book Antiqua" w:hAnsi="Book Antiqua"/>
          <w:sz w:val="24"/>
          <w:szCs w:val="24"/>
          <w:lang w:val="fr-FR"/>
        </w:rPr>
        <w:t>t</w:t>
      </w:r>
      <w:r w:rsidRPr="00492FB6">
        <w:rPr>
          <w:rFonts w:ascii="Book Antiqua" w:hAnsi="Book Antiqua"/>
          <w:sz w:val="24"/>
          <w:szCs w:val="24"/>
          <w:lang w:val="fr-FR"/>
        </w:rPr>
        <w:t>’est obligatoire de boycotter celui qui commet des actes de désobéissance</w:t>
      </w:r>
      <w:r w:rsidR="00B6796C" w:rsidRPr="00492FB6">
        <w:rPr>
          <w:rFonts w:ascii="Book Antiqua" w:hAnsi="Book Antiqua"/>
          <w:sz w:val="24"/>
          <w:szCs w:val="24"/>
          <w:lang w:val="fr-FR"/>
        </w:rPr>
        <w:t>. Ce à quoi je te réponds qu’</w:t>
      </w:r>
      <w:r w:rsidR="004B0BE6" w:rsidRPr="00492FB6">
        <w:rPr>
          <w:rFonts w:ascii="Book Antiqua" w:hAnsi="Book Antiqua"/>
          <w:sz w:val="24"/>
          <w:szCs w:val="24"/>
          <w:lang w:val="fr-FR"/>
        </w:rPr>
        <w:t>i</w:t>
      </w:r>
      <w:r w:rsidRPr="00492FB6">
        <w:rPr>
          <w:rFonts w:ascii="Book Antiqua" w:hAnsi="Book Antiqua"/>
          <w:sz w:val="24"/>
          <w:szCs w:val="24"/>
          <w:lang w:val="fr-FR"/>
        </w:rPr>
        <w:t>l t’est obligatoire de fuir l’acte de désob</w:t>
      </w:r>
      <w:r w:rsidR="00B6796C" w:rsidRPr="00492FB6">
        <w:rPr>
          <w:rFonts w:ascii="Book Antiqua" w:hAnsi="Book Antiqua"/>
          <w:sz w:val="24"/>
          <w:szCs w:val="24"/>
          <w:lang w:val="fr-FR"/>
        </w:rPr>
        <w:t>éissance qu’il commet</w:t>
      </w:r>
      <w:r w:rsidRPr="00492FB6">
        <w:rPr>
          <w:rFonts w:ascii="Book Antiqua" w:hAnsi="Book Antiqua"/>
          <w:sz w:val="24"/>
          <w:szCs w:val="24"/>
          <w:lang w:val="fr-FR"/>
        </w:rPr>
        <w:t xml:space="preserve">. </w:t>
      </w:r>
      <w:r w:rsidR="00B6796C" w:rsidRPr="00492FB6">
        <w:rPr>
          <w:rFonts w:ascii="Book Antiqua" w:hAnsi="Book Antiqua"/>
          <w:sz w:val="24"/>
          <w:szCs w:val="24"/>
          <w:lang w:val="fr-FR"/>
        </w:rPr>
        <w:t>E</w:t>
      </w:r>
      <w:r w:rsidRPr="00492FB6">
        <w:rPr>
          <w:rFonts w:ascii="Book Antiqua" w:hAnsi="Book Antiqua"/>
          <w:sz w:val="24"/>
          <w:szCs w:val="24"/>
          <w:lang w:val="fr-FR"/>
        </w:rPr>
        <w:t xml:space="preserve">n ce qui concerne </w:t>
      </w:r>
      <w:r w:rsidR="00B6796C" w:rsidRPr="00492FB6">
        <w:rPr>
          <w:rFonts w:ascii="Book Antiqua" w:hAnsi="Book Antiqua"/>
          <w:sz w:val="24"/>
          <w:szCs w:val="24"/>
          <w:lang w:val="fr-FR"/>
        </w:rPr>
        <w:t>son auteur</w:t>
      </w:r>
      <w:r w:rsidRPr="00492FB6">
        <w:rPr>
          <w:rFonts w:ascii="Book Antiqua" w:hAnsi="Book Antiqua"/>
          <w:sz w:val="24"/>
          <w:szCs w:val="24"/>
          <w:lang w:val="fr-FR"/>
        </w:rPr>
        <w:t xml:space="preserve">, alors il n’est pas obligatoire de le fuir sauf dans le cas où il y aurait un intérêt à le faire, de telle sorte </w:t>
      </w:r>
      <w:r w:rsidR="00B6796C" w:rsidRPr="00492FB6">
        <w:rPr>
          <w:rFonts w:ascii="Book Antiqua" w:hAnsi="Book Antiqua"/>
          <w:sz w:val="24"/>
          <w:szCs w:val="24"/>
          <w:lang w:val="fr-FR"/>
        </w:rPr>
        <w:t xml:space="preserve">que cela le pousse à </w:t>
      </w:r>
      <w:r w:rsidRPr="00492FB6">
        <w:rPr>
          <w:rFonts w:ascii="Book Antiqua" w:hAnsi="Book Antiqua"/>
          <w:sz w:val="24"/>
          <w:szCs w:val="24"/>
          <w:lang w:val="fr-FR"/>
        </w:rPr>
        <w:t>délaisse</w:t>
      </w:r>
      <w:r w:rsidR="00B6796C" w:rsidRPr="00492FB6">
        <w:rPr>
          <w:rFonts w:ascii="Book Antiqua" w:hAnsi="Book Antiqua"/>
          <w:sz w:val="24"/>
          <w:szCs w:val="24"/>
          <w:lang w:val="fr-FR"/>
        </w:rPr>
        <w:t xml:space="preserve">r son péché. Dans ce cas, le </w:t>
      </w:r>
      <w:r w:rsidRPr="00492FB6">
        <w:rPr>
          <w:rFonts w:ascii="Book Antiqua" w:hAnsi="Book Antiqua"/>
          <w:sz w:val="24"/>
          <w:szCs w:val="24"/>
          <w:lang w:val="fr-FR"/>
        </w:rPr>
        <w:t xml:space="preserve">boycott </w:t>
      </w:r>
      <w:r w:rsidR="006C15C8" w:rsidRPr="00492FB6">
        <w:rPr>
          <w:rFonts w:ascii="Book Antiqua" w:hAnsi="Book Antiqua"/>
          <w:sz w:val="24"/>
          <w:szCs w:val="24"/>
          <w:lang w:val="fr-FR"/>
        </w:rPr>
        <w:t xml:space="preserve">sera </w:t>
      </w:r>
      <w:r w:rsidRPr="00492FB6">
        <w:rPr>
          <w:rFonts w:ascii="Book Antiqua" w:hAnsi="Book Antiqua"/>
          <w:sz w:val="24"/>
          <w:szCs w:val="24"/>
          <w:lang w:val="fr-FR"/>
        </w:rPr>
        <w:t>une correction et un remède pour lui.</w:t>
      </w:r>
    </w:p>
    <w:p w:rsidR="00A75968" w:rsidRPr="00492FB6" w:rsidRDefault="00B6796C"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En résumé, l</w:t>
      </w:r>
      <w:r w:rsidR="00A75968" w:rsidRPr="00492FB6">
        <w:rPr>
          <w:rFonts w:ascii="Book Antiqua" w:hAnsi="Book Antiqua"/>
          <w:sz w:val="24"/>
          <w:szCs w:val="24"/>
          <w:lang w:val="fr-FR"/>
        </w:rPr>
        <w:t xml:space="preserve">a réponse </w:t>
      </w:r>
      <w:r w:rsidRPr="00492FB6">
        <w:rPr>
          <w:rFonts w:ascii="Book Antiqua" w:hAnsi="Book Antiqua"/>
          <w:sz w:val="24"/>
          <w:szCs w:val="24"/>
          <w:lang w:val="fr-FR"/>
        </w:rPr>
        <w:t xml:space="preserve">est </w:t>
      </w:r>
      <w:r w:rsidR="00A75968" w:rsidRPr="00492FB6">
        <w:rPr>
          <w:rFonts w:ascii="Book Antiqua" w:hAnsi="Book Antiqua"/>
          <w:sz w:val="24"/>
          <w:szCs w:val="24"/>
          <w:lang w:val="fr-FR"/>
        </w:rPr>
        <w:t>qu’il n’est pas permis de boycotter un croyant</w:t>
      </w:r>
      <w:r w:rsidRPr="00492FB6">
        <w:rPr>
          <w:rFonts w:ascii="Book Antiqua" w:hAnsi="Book Antiqua"/>
          <w:sz w:val="24"/>
          <w:szCs w:val="24"/>
          <w:lang w:val="fr-FR"/>
        </w:rPr>
        <w:t>, même lorsqu’il est pervers (ou désobéissant)</w:t>
      </w:r>
      <w:r w:rsidR="00A75968" w:rsidRPr="00492FB6">
        <w:rPr>
          <w:rFonts w:ascii="Book Antiqua" w:hAnsi="Book Antiqua"/>
          <w:sz w:val="24"/>
          <w:szCs w:val="24"/>
          <w:lang w:val="fr-FR"/>
        </w:rPr>
        <w:t xml:space="preserve">, sauf dans le cas où </w:t>
      </w:r>
      <w:r w:rsidRPr="00492FB6">
        <w:rPr>
          <w:rFonts w:ascii="Book Antiqua" w:hAnsi="Book Antiqua"/>
          <w:sz w:val="24"/>
          <w:szCs w:val="24"/>
          <w:lang w:val="fr-FR"/>
        </w:rPr>
        <w:t xml:space="preserve">cela s’avère bénéfique et le pousse à </w:t>
      </w:r>
      <w:r w:rsidR="00A75968" w:rsidRPr="00492FB6">
        <w:rPr>
          <w:rFonts w:ascii="Book Antiqua" w:hAnsi="Book Antiqua"/>
          <w:sz w:val="24"/>
          <w:szCs w:val="24"/>
          <w:lang w:val="fr-FR"/>
        </w:rPr>
        <w:t>abandon</w:t>
      </w:r>
      <w:r w:rsidRPr="00492FB6">
        <w:rPr>
          <w:rFonts w:ascii="Book Antiqua" w:hAnsi="Book Antiqua"/>
          <w:sz w:val="24"/>
          <w:szCs w:val="24"/>
          <w:lang w:val="fr-FR"/>
        </w:rPr>
        <w:t>ner son péché</w:t>
      </w:r>
      <w:r w:rsidR="00A75968" w:rsidRPr="00492FB6">
        <w:rPr>
          <w:rFonts w:ascii="Book Antiqua" w:hAnsi="Book Antiqua"/>
          <w:sz w:val="24"/>
          <w:szCs w:val="24"/>
          <w:lang w:val="fr-FR"/>
        </w:rPr>
        <w:t>.</w:t>
      </w:r>
    </w:p>
    <w:p w:rsidR="00C9179D"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se peut alors que </w:t>
      </w:r>
      <w:r w:rsidR="00B6796C" w:rsidRPr="00492FB6">
        <w:rPr>
          <w:rFonts w:ascii="Book Antiqua" w:hAnsi="Book Antiqua"/>
          <w:sz w:val="24"/>
          <w:szCs w:val="24"/>
          <w:lang w:val="fr-FR"/>
        </w:rPr>
        <w:t xml:space="preserve">l’on s’interroge au sujet du </w:t>
      </w:r>
      <w:r w:rsidRPr="00492FB6">
        <w:rPr>
          <w:rFonts w:ascii="Book Antiqua" w:hAnsi="Book Antiqua"/>
          <w:sz w:val="24"/>
          <w:szCs w:val="24"/>
          <w:lang w:val="fr-FR"/>
        </w:rPr>
        <w:t xml:space="preserve">Prophète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w:t>
      </w:r>
      <w:r w:rsidR="00840C7D" w:rsidRPr="00492FB6">
        <w:rPr>
          <w:rFonts w:ascii="Book Antiqua" w:hAnsi="Book Antiqua"/>
          <w:sz w:val="24"/>
          <w:szCs w:val="24"/>
          <w:lang w:val="fr-FR"/>
        </w:rPr>
        <w:t xml:space="preserve"> </w:t>
      </w:r>
      <w:r w:rsidR="00B6796C" w:rsidRPr="00492FB6">
        <w:rPr>
          <w:rFonts w:ascii="Book Antiqua" w:hAnsi="Book Antiqua"/>
          <w:sz w:val="24"/>
          <w:szCs w:val="24"/>
          <w:lang w:val="fr-FR"/>
        </w:rPr>
        <w:t xml:space="preserve">qui </w:t>
      </w:r>
      <w:r w:rsidR="00840C7D" w:rsidRPr="00492FB6">
        <w:rPr>
          <w:rFonts w:ascii="Book Antiqua" w:hAnsi="Book Antiqua"/>
          <w:sz w:val="24"/>
          <w:szCs w:val="24"/>
          <w:lang w:val="fr-FR"/>
        </w:rPr>
        <w:t xml:space="preserve">a </w:t>
      </w:r>
      <w:r w:rsidR="00B6796C" w:rsidRPr="00492FB6">
        <w:rPr>
          <w:rFonts w:ascii="Book Antiqua" w:hAnsi="Book Antiqua"/>
          <w:sz w:val="24"/>
          <w:szCs w:val="24"/>
          <w:lang w:val="fr-FR"/>
        </w:rPr>
        <w:t xml:space="preserve">bel et bien </w:t>
      </w:r>
      <w:r w:rsidR="00840C7D" w:rsidRPr="00492FB6">
        <w:rPr>
          <w:rFonts w:ascii="Book Antiqua" w:hAnsi="Book Antiqua"/>
          <w:sz w:val="24"/>
          <w:szCs w:val="24"/>
          <w:lang w:val="fr-FR"/>
        </w:rPr>
        <w:t>boycotté</w:t>
      </w:r>
      <w:r w:rsidR="004B0BE6" w:rsidRPr="00492FB6">
        <w:rPr>
          <w:rFonts w:ascii="Book Antiqua" w:hAnsi="Book Antiqua"/>
          <w:sz w:val="24"/>
          <w:szCs w:val="24"/>
          <w:lang w:val="fr-FR"/>
        </w:rPr>
        <w:t xml:space="preserve"> </w:t>
      </w:r>
      <w:r w:rsidR="00B6796C" w:rsidRPr="00492FB6">
        <w:rPr>
          <w:rFonts w:ascii="Book Antiqua" w:hAnsi="Book Antiqua"/>
          <w:sz w:val="24"/>
          <w:szCs w:val="24"/>
          <w:lang w:val="fr-FR"/>
        </w:rPr>
        <w:t>K</w:t>
      </w:r>
      <w:r w:rsidR="004B0BE6" w:rsidRPr="00492FB6">
        <w:rPr>
          <w:rFonts w:ascii="Book Antiqua" w:hAnsi="Book Antiqua"/>
          <w:sz w:val="24"/>
          <w:szCs w:val="24"/>
          <w:lang w:val="fr-FR"/>
        </w:rPr>
        <w:t>a</w:t>
      </w:r>
      <w:r w:rsidR="00B6796C" w:rsidRPr="00492FB6">
        <w:rPr>
          <w:rFonts w:ascii="Book Antiqua" w:hAnsi="Book Antiqua"/>
          <w:sz w:val="24"/>
          <w:szCs w:val="24"/>
          <w:vertAlign w:val="superscript"/>
          <w:lang w:val="fr-FR"/>
        </w:rPr>
        <w:t>c</w:t>
      </w:r>
      <w:r w:rsidR="004B0BE6" w:rsidRPr="00492FB6">
        <w:rPr>
          <w:rFonts w:ascii="Book Antiqua" w:hAnsi="Book Antiqua"/>
          <w:sz w:val="24"/>
          <w:szCs w:val="24"/>
          <w:lang w:val="fr-FR"/>
        </w:rPr>
        <w:t xml:space="preserve">b Ibn Mâlik </w:t>
      </w:r>
      <w:r w:rsidR="00B6796C" w:rsidRPr="00492FB6">
        <w:rPr>
          <w:rFonts w:ascii="Book Antiqua" w:hAnsi="Book Antiqua"/>
          <w:sz w:val="24"/>
          <w:szCs w:val="24"/>
          <w:lang w:val="fr-FR"/>
        </w:rPr>
        <w:t xml:space="preserve">et </w:t>
      </w:r>
      <w:r w:rsidR="004B0BE6" w:rsidRPr="00492FB6">
        <w:rPr>
          <w:rFonts w:ascii="Book Antiqua" w:hAnsi="Book Antiqua"/>
          <w:sz w:val="24"/>
          <w:szCs w:val="24"/>
          <w:lang w:val="fr-FR"/>
        </w:rPr>
        <w:t>s</w:t>
      </w:r>
      <w:r w:rsidRPr="00492FB6">
        <w:rPr>
          <w:rFonts w:ascii="Book Antiqua" w:hAnsi="Book Antiqua"/>
          <w:sz w:val="24"/>
          <w:szCs w:val="24"/>
          <w:lang w:val="fr-FR"/>
        </w:rPr>
        <w:t>es deux compagnons</w:t>
      </w:r>
      <w:r w:rsidR="004B0BE6" w:rsidRPr="00492FB6">
        <w:rPr>
          <w:rFonts w:ascii="Book Antiqua" w:hAnsi="Book Antiqua"/>
          <w:sz w:val="24"/>
          <w:szCs w:val="24"/>
          <w:lang w:val="fr-FR"/>
        </w:rPr>
        <w:t xml:space="preserve">. </w:t>
      </w:r>
      <w:r w:rsidRPr="00492FB6">
        <w:rPr>
          <w:rFonts w:ascii="Book Antiqua" w:hAnsi="Book Antiqua"/>
          <w:sz w:val="24"/>
          <w:szCs w:val="24"/>
          <w:lang w:val="fr-FR"/>
        </w:rPr>
        <w:t xml:space="preserve">La réponse </w:t>
      </w:r>
      <w:r w:rsidR="00B6796C" w:rsidRPr="00492FB6">
        <w:rPr>
          <w:rFonts w:ascii="Book Antiqua" w:hAnsi="Book Antiqua"/>
          <w:sz w:val="24"/>
          <w:szCs w:val="24"/>
          <w:lang w:val="fr-FR"/>
        </w:rPr>
        <w:t xml:space="preserve">est </w:t>
      </w:r>
      <w:r w:rsidRPr="00492FB6">
        <w:rPr>
          <w:rFonts w:ascii="Book Antiqua" w:hAnsi="Book Antiqua"/>
          <w:sz w:val="24"/>
          <w:szCs w:val="24"/>
          <w:lang w:val="fr-FR"/>
        </w:rPr>
        <w:t xml:space="preserve">que le Prophète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les a </w:t>
      </w:r>
      <w:r w:rsidR="00C9179D" w:rsidRPr="00492FB6">
        <w:rPr>
          <w:rFonts w:ascii="Book Antiqua" w:hAnsi="Book Antiqua"/>
          <w:sz w:val="24"/>
          <w:szCs w:val="24"/>
          <w:lang w:val="fr-FR"/>
        </w:rPr>
        <w:t>délaissés un moment parce qu’</w:t>
      </w:r>
      <w:r w:rsidRPr="00492FB6">
        <w:rPr>
          <w:rFonts w:ascii="Book Antiqua" w:hAnsi="Book Antiqua"/>
          <w:sz w:val="24"/>
          <w:szCs w:val="24"/>
          <w:lang w:val="fr-FR"/>
        </w:rPr>
        <w:t xml:space="preserve">il y avait dans </w:t>
      </w:r>
      <w:r w:rsidR="00C9179D" w:rsidRPr="00492FB6">
        <w:rPr>
          <w:rFonts w:ascii="Book Antiqua" w:hAnsi="Book Antiqua"/>
          <w:sz w:val="24"/>
          <w:szCs w:val="24"/>
          <w:lang w:val="fr-FR"/>
        </w:rPr>
        <w:t xml:space="preserve">cela </w:t>
      </w:r>
      <w:r w:rsidRPr="00492FB6">
        <w:rPr>
          <w:rFonts w:ascii="Book Antiqua" w:hAnsi="Book Antiqua"/>
          <w:sz w:val="24"/>
          <w:szCs w:val="24"/>
          <w:lang w:val="fr-FR"/>
        </w:rPr>
        <w:t>un im</w:t>
      </w:r>
      <w:r w:rsidR="004B0BE6" w:rsidRPr="00492FB6">
        <w:rPr>
          <w:rFonts w:ascii="Book Antiqua" w:hAnsi="Book Antiqua"/>
          <w:sz w:val="24"/>
          <w:szCs w:val="24"/>
          <w:lang w:val="fr-FR"/>
        </w:rPr>
        <w:t xml:space="preserve">mense </w:t>
      </w:r>
      <w:r w:rsidR="00C9179D" w:rsidRPr="00492FB6">
        <w:rPr>
          <w:rFonts w:ascii="Book Antiqua" w:hAnsi="Book Antiqua"/>
          <w:sz w:val="24"/>
          <w:szCs w:val="24"/>
          <w:lang w:val="fr-FR"/>
        </w:rPr>
        <w:t>bienfait</w:t>
      </w:r>
      <w:r w:rsidR="004B0BE6" w:rsidRPr="00492FB6">
        <w:rPr>
          <w:rFonts w:ascii="Book Antiqua" w:hAnsi="Book Antiqua"/>
          <w:sz w:val="24"/>
          <w:szCs w:val="24"/>
          <w:lang w:val="fr-FR"/>
        </w:rPr>
        <w:t xml:space="preserve">. </w:t>
      </w:r>
      <w:r w:rsidR="00C9179D" w:rsidRPr="00492FB6">
        <w:rPr>
          <w:rFonts w:ascii="Book Antiqua" w:hAnsi="Book Antiqua"/>
          <w:sz w:val="24"/>
          <w:szCs w:val="24"/>
          <w:lang w:val="fr-FR"/>
        </w:rPr>
        <w:t>I</w:t>
      </w:r>
      <w:r w:rsidRPr="00492FB6">
        <w:rPr>
          <w:rFonts w:ascii="Book Antiqua" w:hAnsi="Book Antiqua"/>
          <w:sz w:val="24"/>
          <w:szCs w:val="24"/>
          <w:lang w:val="fr-FR"/>
        </w:rPr>
        <w:t xml:space="preserve">ls sont </w:t>
      </w:r>
      <w:r w:rsidR="00C9179D" w:rsidRPr="00492FB6">
        <w:rPr>
          <w:rFonts w:ascii="Book Antiqua" w:hAnsi="Book Antiqua"/>
          <w:sz w:val="24"/>
          <w:szCs w:val="24"/>
          <w:lang w:val="fr-FR"/>
        </w:rPr>
        <w:t>été amenés à ressentir ce qu’</w:t>
      </w:r>
      <w:r w:rsidRPr="00492FB6">
        <w:rPr>
          <w:rFonts w:ascii="Book Antiqua" w:hAnsi="Book Antiqua"/>
          <w:sz w:val="24"/>
          <w:szCs w:val="24"/>
          <w:lang w:val="fr-FR"/>
        </w:rPr>
        <w:t xml:space="preserve">Allah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ﻷ</w:t>
      </w:r>
      <w:r w:rsidR="00840C7D" w:rsidRPr="00492FB6">
        <w:rPr>
          <w:rFonts w:ascii="Book Antiqua" w:hAnsi="Book Antiqua" w:cs="Traditional Arabic"/>
          <w:sz w:val="24"/>
          <w:szCs w:val="24"/>
          <w:lang w:val="fr-FR"/>
        </w:rPr>
        <w:t>)</w:t>
      </w:r>
      <w:r w:rsidR="00C9179D" w:rsidRPr="00492FB6">
        <w:rPr>
          <w:rFonts w:ascii="Book Antiqua" w:hAnsi="Book Antiqua" w:cs="Traditional Arabic"/>
          <w:sz w:val="24"/>
          <w:szCs w:val="24"/>
          <w:lang w:val="fr-FR"/>
        </w:rPr>
        <w:t xml:space="preserve"> </w:t>
      </w:r>
      <w:r w:rsidRPr="00492FB6">
        <w:rPr>
          <w:rFonts w:ascii="Book Antiqua" w:hAnsi="Book Antiqua"/>
          <w:sz w:val="24"/>
          <w:szCs w:val="24"/>
          <w:lang w:val="fr-FR"/>
        </w:rPr>
        <w:t xml:space="preserve">a décrit dans </w:t>
      </w:r>
      <w:r w:rsidR="00C9179D" w:rsidRPr="00492FB6">
        <w:rPr>
          <w:rFonts w:ascii="Book Antiqua" w:hAnsi="Book Antiqua"/>
          <w:sz w:val="24"/>
          <w:szCs w:val="24"/>
          <w:lang w:val="fr-FR"/>
        </w:rPr>
        <w:t>S</w:t>
      </w:r>
      <w:r w:rsidRPr="00492FB6">
        <w:rPr>
          <w:rFonts w:ascii="Book Antiqua" w:hAnsi="Book Antiqua"/>
          <w:sz w:val="24"/>
          <w:szCs w:val="24"/>
          <w:lang w:val="fr-FR"/>
        </w:rPr>
        <w:t xml:space="preserve">a </w:t>
      </w:r>
      <w:r w:rsidR="00C9179D" w:rsidRPr="00492FB6">
        <w:rPr>
          <w:rFonts w:ascii="Book Antiqua" w:hAnsi="Book Antiqua"/>
          <w:sz w:val="24"/>
          <w:szCs w:val="24"/>
          <w:lang w:val="fr-FR"/>
        </w:rPr>
        <w:t>p</w:t>
      </w:r>
      <w:r w:rsidRPr="00492FB6">
        <w:rPr>
          <w:rFonts w:ascii="Book Antiqua" w:hAnsi="Book Antiqua"/>
          <w:sz w:val="24"/>
          <w:szCs w:val="24"/>
          <w:lang w:val="fr-FR"/>
        </w:rPr>
        <w:t>arole</w:t>
      </w:r>
      <w:r w:rsidR="00492FB6">
        <w:rPr>
          <w:rFonts w:ascii="Book Antiqua" w:hAnsi="Book Antiqua"/>
          <w:sz w:val="24"/>
          <w:szCs w:val="24"/>
          <w:lang w:val="fr-FR"/>
        </w:rPr>
        <w:t>:</w:t>
      </w:r>
      <w:r w:rsidRPr="00492FB6">
        <w:rPr>
          <w:rFonts w:ascii="Book Antiqua" w:hAnsi="Book Antiqua"/>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 xml:space="preserve">si bien que, toute vaste qu’elle fût, la terre leur paraissait </w:t>
      </w:r>
      <w:r w:rsidR="00C9179D" w:rsidRPr="00492FB6">
        <w:rPr>
          <w:rFonts w:ascii="Book Antiqua" w:hAnsi="Book Antiqua"/>
          <w:b/>
          <w:bCs/>
          <w:sz w:val="24"/>
          <w:szCs w:val="24"/>
          <w:lang w:val="fr-FR"/>
        </w:rPr>
        <w:t xml:space="preserve">étroite </w:t>
      </w:r>
      <w:r w:rsidRPr="00492FB6">
        <w:rPr>
          <w:rFonts w:ascii="Book Antiqua" w:hAnsi="Book Antiqua"/>
          <w:b/>
          <w:bCs/>
          <w:sz w:val="24"/>
          <w:szCs w:val="24"/>
          <w:lang w:val="fr-FR"/>
        </w:rPr>
        <w:t xml:space="preserve">; </w:t>
      </w:r>
      <w:r w:rsidR="00C9179D" w:rsidRPr="00492FB6">
        <w:rPr>
          <w:rFonts w:ascii="Book Antiqua" w:hAnsi="Book Antiqua"/>
          <w:b/>
          <w:bCs/>
          <w:sz w:val="24"/>
          <w:szCs w:val="24"/>
          <w:lang w:val="fr-FR"/>
        </w:rPr>
        <w:t xml:space="preserve">et </w:t>
      </w:r>
      <w:r w:rsidRPr="00492FB6">
        <w:rPr>
          <w:rFonts w:ascii="Book Antiqua" w:hAnsi="Book Antiqua"/>
          <w:b/>
          <w:bCs/>
          <w:sz w:val="24"/>
          <w:szCs w:val="24"/>
          <w:lang w:val="fr-FR"/>
        </w:rPr>
        <w:t>ils se sentaient à l’étroit</w:t>
      </w:r>
      <w:r w:rsidR="00C9179D" w:rsidRPr="00492FB6">
        <w:rPr>
          <w:rFonts w:ascii="Book Antiqua" w:hAnsi="Book Antiqua"/>
          <w:b/>
          <w:bCs/>
          <w:sz w:val="24"/>
          <w:szCs w:val="24"/>
          <w:lang w:val="fr-FR"/>
        </w:rPr>
        <w:t xml:space="preserve"> </w:t>
      </w:r>
      <w:r w:rsidRPr="00492FB6">
        <w:rPr>
          <w:rFonts w:ascii="Book Antiqua" w:hAnsi="Book Antiqua"/>
          <w:b/>
          <w:bCs/>
          <w:sz w:val="24"/>
          <w:szCs w:val="24"/>
          <w:lang w:val="fr-FR"/>
        </w:rPr>
        <w:t>dans leur propre personne et pensaient qu’il n’y avait d’autre refuge d’Allah qu’auprès de Lui</w:t>
      </w:r>
      <w:r w:rsidR="005E7A72" w:rsidRPr="00492FB6">
        <w:rPr>
          <w:rFonts w:ascii="Book Antiqua" w:hAnsi="Book Antiqua"/>
          <w:b/>
          <w:bCs/>
          <w:sz w:val="24"/>
          <w:szCs w:val="24"/>
          <w:lang w:val="fr-FR"/>
        </w:rPr>
        <w:t>»</w:t>
      </w:r>
      <w:r w:rsidRPr="00492FB6">
        <w:rPr>
          <w:rFonts w:ascii="Book Antiqua" w:hAnsi="Book Antiqua"/>
          <w:b/>
          <w:bCs/>
          <w:sz w:val="24"/>
          <w:szCs w:val="24"/>
          <w:vertAlign w:val="superscript"/>
          <w:lang w:val="fr-FR"/>
        </w:rPr>
        <w:footnoteReference w:id="64"/>
      </w:r>
      <w:r w:rsidR="004B0BE6" w:rsidRPr="00492FB6">
        <w:rPr>
          <w:rFonts w:ascii="Book Antiqua" w:hAnsi="Book Antiqua"/>
          <w:sz w:val="24"/>
          <w:szCs w:val="24"/>
          <w:lang w:val="fr-FR"/>
        </w:rPr>
        <w:t xml:space="preserve"> et </w:t>
      </w:r>
      <w:r w:rsidRPr="00492FB6">
        <w:rPr>
          <w:rFonts w:ascii="Book Antiqua" w:hAnsi="Book Antiqua"/>
          <w:sz w:val="24"/>
          <w:szCs w:val="24"/>
          <w:lang w:val="fr-FR"/>
        </w:rPr>
        <w:t xml:space="preserve">ont </w:t>
      </w:r>
      <w:r w:rsidR="00C9179D" w:rsidRPr="00492FB6">
        <w:rPr>
          <w:rFonts w:ascii="Book Antiqua" w:hAnsi="Book Antiqua"/>
          <w:sz w:val="24"/>
          <w:szCs w:val="24"/>
          <w:lang w:val="fr-FR"/>
        </w:rPr>
        <w:t>tiré de cela un profit immense</w:t>
      </w:r>
      <w:r w:rsidRPr="00492FB6">
        <w:rPr>
          <w:rFonts w:ascii="Book Antiqua" w:hAnsi="Book Antiqua"/>
          <w:sz w:val="24"/>
          <w:szCs w:val="24"/>
          <w:lang w:val="fr-FR"/>
        </w:rPr>
        <w:t>.</w:t>
      </w:r>
    </w:p>
    <w:p w:rsidR="00C9179D" w:rsidRPr="00492FB6" w:rsidRDefault="00C9179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En revanche, se séparer de la personne désobéissante qui ne tire aucun profit de la séparation et qui au contraire ne fait qu’augmenter en outrance et en inimitié à l’égard des gens de bien, cela n’est pas autorisé. </w:t>
      </w:r>
    </w:p>
    <w:p w:rsidR="00A75968" w:rsidRDefault="00C9179D"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Voici en résumé la réponse à cette question.</w:t>
      </w:r>
      <w:r w:rsidR="00A75968" w:rsidRPr="00492FB6">
        <w:rPr>
          <w:rFonts w:ascii="Book Antiqua" w:hAnsi="Book Antiqua"/>
          <w:sz w:val="24"/>
          <w:szCs w:val="24"/>
          <w:lang w:val="fr-FR"/>
        </w:rPr>
        <w:t xml:space="preserve"> </w:t>
      </w:r>
      <w:r w:rsidR="00492FB6">
        <w:rPr>
          <w:rFonts w:ascii="Book Antiqua" w:hAnsi="Book Antiqua"/>
          <w:sz w:val="24"/>
          <w:szCs w:val="24"/>
          <w:lang w:val="fr-FR"/>
        </w:rPr>
        <w:t>]</w:t>
      </w:r>
    </w:p>
    <w:p w:rsidR="00492FB6" w:rsidRPr="00492FB6" w:rsidRDefault="00492FB6" w:rsidP="00492FB6">
      <w:pPr>
        <w:spacing w:before="120" w:after="0" w:line="240" w:lineRule="auto"/>
        <w:ind w:firstLine="284"/>
        <w:jc w:val="both"/>
        <w:rPr>
          <w:rFonts w:ascii="Book Antiqua" w:hAnsi="Book Antiqua"/>
          <w:sz w:val="24"/>
          <w:szCs w:val="24"/>
          <w:lang w:val="fr-FR"/>
        </w:rPr>
      </w:pPr>
    </w:p>
    <w:p w:rsidR="008D3194" w:rsidRPr="00492FB6" w:rsidRDefault="008D3194"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110" w:name="_Toc405011905"/>
      <w:bookmarkStart w:id="111" w:name="_Toc449990282"/>
      <w:r w:rsidRPr="00492FB6">
        <w:t xml:space="preserve">49) </w:t>
      </w:r>
      <w:r w:rsidR="001B5C35" w:rsidRPr="00492FB6">
        <w:t xml:space="preserve">Exhorter les gens </w:t>
      </w:r>
      <w:r w:rsidR="00A75968" w:rsidRPr="00492FB6">
        <w:t>auprès des tombe</w:t>
      </w:r>
      <w:r w:rsidR="001B5C35" w:rsidRPr="00492FB6">
        <w:t>s n’est pas un acte légiféré</w:t>
      </w:r>
      <w:bookmarkEnd w:id="110"/>
      <w:bookmarkEnd w:id="111"/>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Quelle est votre </w:t>
      </w:r>
      <w:r w:rsidR="00C9179D" w:rsidRPr="00492FB6">
        <w:rPr>
          <w:rFonts w:ascii="Eurostile" w:hAnsi="Eurostile"/>
          <w:color w:val="002060"/>
          <w:sz w:val="24"/>
          <w:szCs w:val="24"/>
          <w:lang w:val="fr-FR"/>
        </w:rPr>
        <w:t xml:space="preserve">avis au sujet </w:t>
      </w:r>
      <w:r w:rsidRPr="00492FB6">
        <w:rPr>
          <w:rFonts w:ascii="Eurostile" w:hAnsi="Eurostile"/>
          <w:color w:val="002060"/>
          <w:sz w:val="24"/>
          <w:szCs w:val="24"/>
          <w:lang w:val="fr-FR"/>
        </w:rPr>
        <w:t>d’un phénomène apparu ces derniers jours et qui consiste à exhort</w:t>
      </w:r>
      <w:r w:rsidR="00C9179D" w:rsidRPr="00492FB6">
        <w:rPr>
          <w:rFonts w:ascii="Eurostile" w:hAnsi="Eurostile"/>
          <w:color w:val="002060"/>
          <w:sz w:val="24"/>
          <w:szCs w:val="24"/>
          <w:lang w:val="fr-FR"/>
        </w:rPr>
        <w:t>er</w:t>
      </w:r>
      <w:r w:rsidRPr="00492FB6">
        <w:rPr>
          <w:rFonts w:ascii="Eurostile" w:hAnsi="Eurostile"/>
          <w:color w:val="002060"/>
          <w:sz w:val="24"/>
          <w:szCs w:val="24"/>
          <w:lang w:val="fr-FR"/>
        </w:rPr>
        <w:t xml:space="preserve"> </w:t>
      </w:r>
      <w:r w:rsidR="00C9179D" w:rsidRPr="00492FB6">
        <w:rPr>
          <w:rFonts w:ascii="Eurostile" w:hAnsi="Eurostile"/>
          <w:color w:val="002060"/>
          <w:sz w:val="24"/>
          <w:szCs w:val="24"/>
          <w:lang w:val="fr-FR"/>
        </w:rPr>
        <w:t xml:space="preserve">les gens </w:t>
      </w:r>
      <w:r w:rsidRPr="00492FB6">
        <w:rPr>
          <w:rFonts w:ascii="Eurostile" w:hAnsi="Eurostile"/>
          <w:color w:val="002060"/>
          <w:sz w:val="24"/>
          <w:szCs w:val="24"/>
          <w:lang w:val="fr-FR"/>
        </w:rPr>
        <w:t>auprès des tombes lors de l’</w:t>
      </w:r>
      <w:r w:rsidR="00C9179D" w:rsidRPr="00492FB6">
        <w:rPr>
          <w:rFonts w:ascii="Eurostile" w:hAnsi="Eurostile"/>
          <w:color w:val="002060"/>
          <w:sz w:val="24"/>
          <w:szCs w:val="24"/>
          <w:lang w:val="fr-FR"/>
        </w:rPr>
        <w:t>enterrement</w:t>
      </w:r>
      <w:r w:rsidRPr="00492FB6">
        <w:rPr>
          <w:rFonts w:ascii="Eurostile" w:hAnsi="Eurostile"/>
          <w:color w:val="002060"/>
          <w:sz w:val="24"/>
          <w:szCs w:val="24"/>
          <w:lang w:val="fr-FR"/>
        </w:rPr>
        <w:t xml:space="preserve"> du défunt</w:t>
      </w:r>
      <w:r w:rsidR="00492FB6">
        <w:rPr>
          <w:rFonts w:ascii="Eurostile" w:hAnsi="Eurostile"/>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Selon moi, l’exhortation auprès des tombes n’est pas </w:t>
      </w:r>
      <w:r w:rsidR="00C9179D" w:rsidRPr="00492FB6">
        <w:rPr>
          <w:rFonts w:ascii="Book Antiqua" w:hAnsi="Book Antiqua"/>
          <w:sz w:val="24"/>
          <w:szCs w:val="24"/>
          <w:lang w:val="fr-FR"/>
        </w:rPr>
        <w:t>un acte légiféré</w:t>
      </w:r>
      <w:r w:rsidRPr="00492FB6">
        <w:rPr>
          <w:rFonts w:ascii="Book Antiqua" w:hAnsi="Book Antiqua"/>
          <w:sz w:val="24"/>
          <w:szCs w:val="24"/>
          <w:lang w:val="fr-FR"/>
        </w:rPr>
        <w:t>, et il n</w:t>
      </w:r>
      <w:r w:rsidR="005E7A72" w:rsidRPr="00492FB6">
        <w:rPr>
          <w:rFonts w:ascii="Book Antiqua" w:hAnsi="Book Antiqua"/>
          <w:sz w:val="24"/>
          <w:szCs w:val="24"/>
          <w:lang w:val="fr-FR"/>
        </w:rPr>
        <w:t xml:space="preserve">e convient pas d’en faire une </w:t>
      </w:r>
      <w:r w:rsidR="00C9179D" w:rsidRPr="00492FB6">
        <w:rPr>
          <w:rFonts w:ascii="Book Antiqua" w:hAnsi="Book Antiqua"/>
          <w:sz w:val="24"/>
          <w:szCs w:val="24"/>
          <w:lang w:val="fr-FR"/>
        </w:rPr>
        <w:t>habitude</w:t>
      </w:r>
      <w:r w:rsidRPr="00492FB6">
        <w:rPr>
          <w:rFonts w:ascii="Book Antiqua" w:hAnsi="Book Antiqua"/>
          <w:sz w:val="24"/>
          <w:szCs w:val="24"/>
          <w:lang w:val="fr-FR"/>
        </w:rPr>
        <w:t xml:space="preserve">. </w:t>
      </w:r>
      <w:r w:rsidR="00C9179D" w:rsidRPr="00492FB6">
        <w:rPr>
          <w:rFonts w:ascii="Book Antiqua" w:hAnsi="Book Antiqua"/>
          <w:sz w:val="24"/>
          <w:szCs w:val="24"/>
          <w:lang w:val="fr-FR"/>
        </w:rPr>
        <w:t>I</w:t>
      </w:r>
      <w:r w:rsidRPr="00492FB6">
        <w:rPr>
          <w:rFonts w:ascii="Book Antiqua" w:hAnsi="Book Antiqua"/>
          <w:sz w:val="24"/>
          <w:szCs w:val="24"/>
          <w:lang w:val="fr-FR"/>
        </w:rPr>
        <w:t xml:space="preserve">l se peut qu’elle soit légiférée s’il y a une raison valable à la faire, comme cela serait par exemple le cas si l’on apercevait des gens dans le cimetière rire, s’amuser et se faire des blagues lors de l’enterrement. Dans ce cas, il n’y a pas de doute que l’exhortation serait bonne et bienvenue, car il y a eu une raison valable qui a poussé à la réaliser. </w:t>
      </w:r>
      <w:r w:rsidR="00C9179D" w:rsidRPr="00492FB6">
        <w:rPr>
          <w:rFonts w:ascii="Book Antiqua" w:hAnsi="Book Antiqua"/>
          <w:sz w:val="24"/>
          <w:szCs w:val="24"/>
          <w:lang w:val="fr-FR"/>
        </w:rPr>
        <w:t xml:space="preserve">Mais le fait qu’une personne prenne la parole pour exhorter les gens </w:t>
      </w:r>
      <w:r w:rsidRPr="00492FB6">
        <w:rPr>
          <w:rFonts w:ascii="Book Antiqua" w:hAnsi="Book Antiqua"/>
          <w:sz w:val="24"/>
          <w:szCs w:val="24"/>
          <w:lang w:val="fr-FR"/>
        </w:rPr>
        <w:t xml:space="preserve">alors qu’ils </w:t>
      </w:r>
      <w:r w:rsidR="00C9179D" w:rsidRPr="00492FB6">
        <w:rPr>
          <w:rFonts w:ascii="Book Antiqua" w:hAnsi="Book Antiqua"/>
          <w:sz w:val="24"/>
          <w:szCs w:val="24"/>
          <w:lang w:val="fr-FR"/>
        </w:rPr>
        <w:t xml:space="preserve">enterrent </w:t>
      </w:r>
      <w:r w:rsidRPr="00492FB6">
        <w:rPr>
          <w:rFonts w:ascii="Book Antiqua" w:hAnsi="Book Antiqua"/>
          <w:sz w:val="24"/>
          <w:szCs w:val="24"/>
          <w:lang w:val="fr-FR"/>
        </w:rPr>
        <w:t xml:space="preserve">le mort, ceci n’a pas de fondement dans la guidée du Prophète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et il convient donc de ne pas agir ainsi.</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Il est certes vrai que le Prophète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w:t>
      </w:r>
      <w:r w:rsidR="001A363E" w:rsidRPr="00492FB6">
        <w:rPr>
          <w:rFonts w:ascii="Book Antiqua" w:hAnsi="Book Antiqua"/>
          <w:sz w:val="24"/>
          <w:szCs w:val="24"/>
          <w:lang w:val="fr-FR"/>
        </w:rPr>
        <w:t xml:space="preserve">s’est rendu au </w:t>
      </w:r>
      <w:r w:rsidRPr="00492FB6">
        <w:rPr>
          <w:rFonts w:ascii="Book Antiqua" w:hAnsi="Book Antiqua"/>
          <w:sz w:val="24"/>
          <w:szCs w:val="24"/>
          <w:lang w:val="fr-FR"/>
        </w:rPr>
        <w:t xml:space="preserve">convoi funéraire d’un homme parmi les Ansârs </w:t>
      </w:r>
      <w:r w:rsidR="001A363E" w:rsidRPr="00492FB6">
        <w:rPr>
          <w:rFonts w:ascii="Book Antiqua" w:hAnsi="Book Antiqua"/>
          <w:sz w:val="24"/>
          <w:szCs w:val="24"/>
          <w:lang w:val="fr-FR"/>
        </w:rPr>
        <w:t>alors que la tombe n’était pas encore creusée</w:t>
      </w:r>
      <w:r w:rsidRPr="00492FB6">
        <w:rPr>
          <w:rFonts w:ascii="Book Antiqua" w:hAnsi="Book Antiqua"/>
          <w:sz w:val="24"/>
          <w:szCs w:val="24"/>
          <w:lang w:val="fr-FR"/>
        </w:rPr>
        <w:t>. Il</w:t>
      </w:r>
      <w:r w:rsidR="006D5AFA" w:rsidRPr="00492FB6">
        <w:rPr>
          <w:rFonts w:ascii="Book Antiqua" w:hAnsi="Book Antiqua"/>
          <w:sz w:val="24"/>
          <w:szCs w:val="24"/>
          <w:lang w:val="fr-FR"/>
        </w:rPr>
        <w:t xml:space="preserve"> </w:t>
      </w:r>
      <w:r w:rsidR="006D5AFA"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6D5AFA" w:rsidRPr="00492FB6">
        <w:rPr>
          <w:rFonts w:ascii="Book Antiqua" w:hAnsi="Book Antiqua" w:cs="Traditional Arabic"/>
          <w:color w:val="000000"/>
          <w:sz w:val="24"/>
          <w:szCs w:val="24"/>
          <w:lang w:val="fr-FR"/>
        </w:rPr>
        <w:t>)</w:t>
      </w:r>
      <w:r w:rsidRPr="00492FB6">
        <w:rPr>
          <w:rFonts w:ascii="Book Antiqua" w:hAnsi="Book Antiqua"/>
          <w:sz w:val="24"/>
          <w:szCs w:val="24"/>
          <w:lang w:val="fr-FR"/>
        </w:rPr>
        <w:t xml:space="preserve"> s’est alors assis </w:t>
      </w:r>
      <w:r w:rsidR="00840C7D"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 xml:space="preserve">et </w:t>
      </w:r>
      <w:r w:rsidR="006D5AFA" w:rsidRPr="00492FB6">
        <w:rPr>
          <w:rFonts w:ascii="Book Antiqua" w:hAnsi="Book Antiqua"/>
          <w:sz w:val="24"/>
          <w:szCs w:val="24"/>
          <w:lang w:val="fr-FR"/>
        </w:rPr>
        <w:t>s</w:t>
      </w:r>
      <w:r w:rsidRPr="00492FB6">
        <w:rPr>
          <w:rFonts w:ascii="Book Antiqua" w:hAnsi="Book Antiqua"/>
          <w:sz w:val="24"/>
          <w:szCs w:val="24"/>
          <w:lang w:val="fr-FR"/>
        </w:rPr>
        <w:t xml:space="preserve">es </w:t>
      </w:r>
      <w:r w:rsidR="001A363E" w:rsidRPr="00492FB6">
        <w:rPr>
          <w:rFonts w:ascii="Book Antiqua" w:hAnsi="Book Antiqua"/>
          <w:sz w:val="24"/>
          <w:szCs w:val="24"/>
          <w:lang w:val="fr-FR"/>
        </w:rPr>
        <w:t>c</w:t>
      </w:r>
      <w:r w:rsidRPr="00492FB6">
        <w:rPr>
          <w:rFonts w:ascii="Book Antiqua" w:hAnsi="Book Antiqua"/>
          <w:sz w:val="24"/>
          <w:szCs w:val="24"/>
          <w:lang w:val="fr-FR"/>
        </w:rPr>
        <w:t xml:space="preserve">ompagnons </w:t>
      </w:r>
      <w:r w:rsidR="001A363E" w:rsidRPr="00492FB6">
        <w:rPr>
          <w:rFonts w:ascii="Book Antiqua" w:hAnsi="Book Antiqua"/>
          <w:sz w:val="24"/>
          <w:szCs w:val="24"/>
          <w:lang w:val="fr-FR"/>
        </w:rPr>
        <w:t xml:space="preserve">en ont fait </w:t>
      </w:r>
      <w:r w:rsidRPr="00492FB6">
        <w:rPr>
          <w:rFonts w:ascii="Book Antiqua" w:hAnsi="Book Antiqua"/>
          <w:sz w:val="24"/>
          <w:szCs w:val="24"/>
          <w:lang w:val="fr-FR"/>
        </w:rPr>
        <w:t xml:space="preserve">de même autour de </w:t>
      </w:r>
      <w:r w:rsidR="006D5AFA" w:rsidRPr="00492FB6">
        <w:rPr>
          <w:rFonts w:ascii="Book Antiqua" w:hAnsi="Book Antiqua"/>
          <w:sz w:val="24"/>
          <w:szCs w:val="24"/>
          <w:lang w:val="fr-FR"/>
        </w:rPr>
        <w:t>l</w:t>
      </w:r>
      <w:r w:rsidRPr="00492FB6">
        <w:rPr>
          <w:rFonts w:ascii="Book Antiqua" w:hAnsi="Book Antiqua"/>
          <w:sz w:val="24"/>
          <w:szCs w:val="24"/>
          <w:lang w:val="fr-FR"/>
        </w:rPr>
        <w:t>ui</w:t>
      </w:r>
      <w:r w:rsidR="001A363E" w:rsidRPr="00492FB6">
        <w:rPr>
          <w:rFonts w:ascii="Book Antiqua" w:hAnsi="Book Antiqua"/>
          <w:sz w:val="24"/>
          <w:szCs w:val="24"/>
          <w:lang w:val="fr-FR"/>
        </w:rPr>
        <w:t xml:space="preserve"> – l’écoutant et le révérant </w:t>
      </w:r>
      <w:r w:rsidRPr="00492FB6">
        <w:rPr>
          <w:rFonts w:ascii="Book Antiqua" w:hAnsi="Book Antiqua"/>
          <w:sz w:val="24"/>
          <w:szCs w:val="24"/>
          <w:lang w:val="fr-FR"/>
        </w:rPr>
        <w:t xml:space="preserve">comme s’ils avaient eu un oiseau posé sur leurs têtes. Et le Messager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avait une baguette avec laquelle il grat</w:t>
      </w:r>
      <w:r w:rsidR="00840C7D" w:rsidRPr="00492FB6">
        <w:rPr>
          <w:rFonts w:ascii="Book Antiqua" w:hAnsi="Book Antiqua"/>
          <w:sz w:val="24"/>
          <w:szCs w:val="24"/>
          <w:lang w:val="fr-FR"/>
        </w:rPr>
        <w:t>tait le sol, et c’est alors qu’i</w:t>
      </w:r>
      <w:r w:rsidRPr="00492FB6">
        <w:rPr>
          <w:rFonts w:ascii="Book Antiqua" w:hAnsi="Book Antiqua"/>
          <w:sz w:val="24"/>
          <w:szCs w:val="24"/>
          <w:lang w:val="fr-FR"/>
        </w:rPr>
        <w:t xml:space="preserve">l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 xml:space="preserve">) </w:t>
      </w:r>
      <w:r w:rsidRPr="00492FB6">
        <w:rPr>
          <w:rFonts w:ascii="Book Antiqua" w:hAnsi="Book Antiqua"/>
          <w:sz w:val="24"/>
          <w:szCs w:val="24"/>
          <w:lang w:val="fr-FR"/>
        </w:rPr>
        <w:t>s’est mis à leur parler de l’état de l’homme lors de sa mort et après sa survenue.</w:t>
      </w:r>
      <w:r w:rsidRPr="00492FB6">
        <w:rPr>
          <w:rFonts w:ascii="Book Antiqua" w:hAnsi="Book Antiqua"/>
          <w:sz w:val="24"/>
          <w:szCs w:val="24"/>
          <w:vertAlign w:val="superscript"/>
          <w:lang w:val="fr-FR"/>
        </w:rPr>
        <w:footnoteReference w:id="65"/>
      </w:r>
    </w:p>
    <w:p w:rsidR="001A363E"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De cela, il apparait clairement qu’</w:t>
      </w:r>
      <w:r w:rsidR="006D5AFA" w:rsidRPr="00492FB6">
        <w:rPr>
          <w:rFonts w:ascii="Book Antiqua" w:hAnsi="Book Antiqua"/>
          <w:sz w:val="24"/>
          <w:szCs w:val="24"/>
          <w:lang w:val="fr-FR"/>
        </w:rPr>
        <w:t>i</w:t>
      </w:r>
      <w:r w:rsidRPr="00492FB6">
        <w:rPr>
          <w:rFonts w:ascii="Book Antiqua" w:hAnsi="Book Antiqua"/>
          <w:sz w:val="24"/>
          <w:szCs w:val="24"/>
          <w:lang w:val="fr-FR"/>
        </w:rPr>
        <w:t xml:space="preserve">l ne leur tenait pas un sermon </w:t>
      </w:r>
      <w:r w:rsidR="001A363E" w:rsidRPr="00492FB6">
        <w:rPr>
          <w:rFonts w:ascii="Book Antiqua" w:hAnsi="Book Antiqua"/>
          <w:sz w:val="24"/>
          <w:szCs w:val="24"/>
          <w:lang w:val="fr-FR"/>
        </w:rPr>
        <w:t>d’</w:t>
      </w:r>
      <w:r w:rsidRPr="00492FB6">
        <w:rPr>
          <w:rFonts w:ascii="Book Antiqua" w:hAnsi="Book Antiqua"/>
          <w:sz w:val="24"/>
          <w:szCs w:val="24"/>
          <w:lang w:val="fr-FR"/>
        </w:rPr>
        <w:t>exhortation. Il était simplement assis</w:t>
      </w:r>
      <w:r w:rsidR="001A363E" w:rsidRPr="00492FB6">
        <w:rPr>
          <w:rFonts w:ascii="Book Antiqua" w:hAnsi="Book Antiqua"/>
          <w:sz w:val="24"/>
          <w:szCs w:val="24"/>
          <w:lang w:val="fr-FR"/>
        </w:rPr>
        <w:t xml:space="preserve">, entouré de </w:t>
      </w:r>
      <w:r w:rsidR="006D5AFA" w:rsidRPr="00492FB6">
        <w:rPr>
          <w:rFonts w:ascii="Book Antiqua" w:hAnsi="Book Antiqua"/>
          <w:sz w:val="24"/>
          <w:szCs w:val="24"/>
          <w:lang w:val="fr-FR"/>
        </w:rPr>
        <w:t>s</w:t>
      </w:r>
      <w:r w:rsidRPr="00492FB6">
        <w:rPr>
          <w:rFonts w:ascii="Book Antiqua" w:hAnsi="Book Antiqua"/>
          <w:sz w:val="24"/>
          <w:szCs w:val="24"/>
          <w:lang w:val="fr-FR"/>
        </w:rPr>
        <w:t xml:space="preserve">es </w:t>
      </w:r>
      <w:r w:rsidR="001A363E" w:rsidRPr="00492FB6">
        <w:rPr>
          <w:rFonts w:ascii="Book Antiqua" w:hAnsi="Book Antiqua"/>
          <w:sz w:val="24"/>
          <w:szCs w:val="24"/>
          <w:lang w:val="fr-FR"/>
        </w:rPr>
        <w:t>c</w:t>
      </w:r>
      <w:r w:rsidRPr="00492FB6">
        <w:rPr>
          <w:rFonts w:ascii="Book Antiqua" w:hAnsi="Book Antiqua"/>
          <w:sz w:val="24"/>
          <w:szCs w:val="24"/>
          <w:lang w:val="fr-FR"/>
        </w:rPr>
        <w:t>ompagnons</w:t>
      </w:r>
      <w:r w:rsidR="001A363E" w:rsidRPr="00492FB6">
        <w:rPr>
          <w:rFonts w:ascii="Book Antiqua" w:hAnsi="Book Antiqua"/>
          <w:sz w:val="24"/>
          <w:szCs w:val="24"/>
          <w:lang w:val="fr-FR"/>
        </w:rPr>
        <w:t>,</w:t>
      </w:r>
      <w:r w:rsidRPr="00492FB6">
        <w:rPr>
          <w:rFonts w:ascii="Book Antiqua" w:hAnsi="Book Antiqua"/>
          <w:sz w:val="24"/>
          <w:szCs w:val="24"/>
          <w:lang w:val="fr-FR"/>
        </w:rPr>
        <w:t xml:space="preserve"> en attentant que </w:t>
      </w:r>
      <w:r w:rsidR="001A363E" w:rsidRPr="00492FB6">
        <w:rPr>
          <w:rFonts w:ascii="Book Antiqua" w:hAnsi="Book Antiqua"/>
          <w:sz w:val="24"/>
          <w:szCs w:val="24"/>
          <w:lang w:val="fr-FR"/>
        </w:rPr>
        <w:t>la tombe soit creusé</w:t>
      </w:r>
      <w:r w:rsidR="006C15C8" w:rsidRPr="00492FB6">
        <w:rPr>
          <w:rFonts w:ascii="Book Antiqua" w:hAnsi="Book Antiqua"/>
          <w:sz w:val="24"/>
          <w:szCs w:val="24"/>
          <w:lang w:val="fr-FR"/>
        </w:rPr>
        <w:t>e</w:t>
      </w:r>
      <w:r w:rsidR="001A363E" w:rsidRPr="00492FB6">
        <w:rPr>
          <w:rFonts w:ascii="Book Antiqua" w:hAnsi="Book Antiqua"/>
          <w:sz w:val="24"/>
          <w:szCs w:val="24"/>
          <w:lang w:val="fr-FR"/>
        </w:rPr>
        <w:t xml:space="preserve"> </w:t>
      </w:r>
      <w:r w:rsidRPr="00492FB6">
        <w:rPr>
          <w:rFonts w:ascii="Book Antiqua" w:hAnsi="Book Antiqua"/>
          <w:sz w:val="24"/>
          <w:szCs w:val="24"/>
          <w:lang w:val="fr-FR"/>
        </w:rPr>
        <w:t xml:space="preserve">et </w:t>
      </w:r>
      <w:r w:rsidR="001A363E" w:rsidRPr="00492FB6">
        <w:rPr>
          <w:rFonts w:ascii="Book Antiqua" w:hAnsi="Book Antiqua"/>
          <w:sz w:val="24"/>
          <w:szCs w:val="24"/>
          <w:lang w:val="fr-FR"/>
        </w:rPr>
        <w:t>s</w:t>
      </w:r>
      <w:r w:rsidRPr="00492FB6">
        <w:rPr>
          <w:rFonts w:ascii="Book Antiqua" w:hAnsi="Book Antiqua"/>
          <w:sz w:val="24"/>
          <w:szCs w:val="24"/>
          <w:lang w:val="fr-FR"/>
        </w:rPr>
        <w:t xml:space="preserve">’est </w:t>
      </w:r>
      <w:r w:rsidR="001A363E" w:rsidRPr="00492FB6">
        <w:rPr>
          <w:rFonts w:ascii="Book Antiqua" w:hAnsi="Book Antiqua"/>
          <w:sz w:val="24"/>
          <w:szCs w:val="24"/>
          <w:lang w:val="fr-FR"/>
        </w:rPr>
        <w:t xml:space="preserve">mis </w:t>
      </w:r>
      <w:r w:rsidRPr="00492FB6">
        <w:rPr>
          <w:rFonts w:ascii="Book Antiqua" w:hAnsi="Book Antiqua"/>
          <w:sz w:val="24"/>
          <w:szCs w:val="24"/>
          <w:lang w:val="fr-FR"/>
        </w:rPr>
        <w:t xml:space="preserve">à leur parler, tout comme l’un d’entre vous aurait pu le faire avec ses </w:t>
      </w:r>
      <w:r w:rsidR="001A363E" w:rsidRPr="00492FB6">
        <w:rPr>
          <w:rFonts w:ascii="Book Antiqua" w:hAnsi="Book Antiqua"/>
          <w:sz w:val="24"/>
          <w:szCs w:val="24"/>
          <w:lang w:val="fr-FR"/>
        </w:rPr>
        <w:t>amis</w:t>
      </w:r>
      <w:r w:rsidRPr="00492FB6">
        <w:rPr>
          <w:rFonts w:ascii="Book Antiqua" w:hAnsi="Book Antiqua"/>
          <w:sz w:val="24"/>
          <w:szCs w:val="24"/>
          <w:lang w:val="fr-FR"/>
        </w:rPr>
        <w:t xml:space="preserve"> en attendant l’enterrement du défunt, en</w:t>
      </w:r>
      <w:r w:rsidR="001A363E" w:rsidRPr="00492FB6">
        <w:rPr>
          <w:rFonts w:ascii="Book Antiqua" w:hAnsi="Book Antiqua"/>
          <w:sz w:val="24"/>
          <w:szCs w:val="24"/>
          <w:lang w:val="fr-FR"/>
        </w:rPr>
        <w:t xml:space="preserve"> se mettant à leur parler de ce sujet</w:t>
      </w:r>
      <w:r w:rsidRPr="00492FB6">
        <w:rPr>
          <w:rFonts w:ascii="Book Antiqua" w:hAnsi="Book Antiqua"/>
          <w:sz w:val="24"/>
          <w:szCs w:val="24"/>
          <w:lang w:val="fr-FR"/>
        </w:rPr>
        <w:t xml:space="preserve">. </w:t>
      </w:r>
      <w:r w:rsidR="001A363E" w:rsidRPr="00492FB6">
        <w:rPr>
          <w:rFonts w:ascii="Book Antiqua" w:hAnsi="Book Antiqua"/>
          <w:sz w:val="24"/>
          <w:szCs w:val="24"/>
          <w:lang w:val="fr-FR"/>
        </w:rPr>
        <w:t xml:space="preserve">Or, </w:t>
      </w:r>
      <w:r w:rsidRPr="00492FB6">
        <w:rPr>
          <w:rFonts w:ascii="Book Antiqua" w:hAnsi="Book Antiqua"/>
          <w:sz w:val="24"/>
          <w:szCs w:val="24"/>
          <w:lang w:val="fr-FR"/>
        </w:rPr>
        <w:t xml:space="preserve">il </w:t>
      </w:r>
      <w:r w:rsidR="001A363E" w:rsidRPr="00492FB6">
        <w:rPr>
          <w:rFonts w:ascii="Book Antiqua" w:hAnsi="Book Antiqua"/>
          <w:sz w:val="24"/>
          <w:szCs w:val="24"/>
          <w:lang w:val="fr-FR"/>
        </w:rPr>
        <w:t xml:space="preserve">existe </w:t>
      </w:r>
      <w:r w:rsidRPr="00492FB6">
        <w:rPr>
          <w:rFonts w:ascii="Book Antiqua" w:hAnsi="Book Antiqua"/>
          <w:sz w:val="24"/>
          <w:szCs w:val="24"/>
          <w:lang w:val="fr-FR"/>
        </w:rPr>
        <w:t xml:space="preserve">une différence </w:t>
      </w:r>
      <w:r w:rsidR="001A363E" w:rsidRPr="00492FB6">
        <w:rPr>
          <w:rFonts w:ascii="Book Antiqua" w:hAnsi="Book Antiqua"/>
          <w:sz w:val="24"/>
          <w:szCs w:val="24"/>
          <w:lang w:val="fr-FR"/>
        </w:rPr>
        <w:t xml:space="preserve">claire </w:t>
      </w:r>
      <w:r w:rsidRPr="00492FB6">
        <w:rPr>
          <w:rFonts w:ascii="Book Antiqua" w:hAnsi="Book Antiqua"/>
          <w:sz w:val="24"/>
          <w:szCs w:val="24"/>
          <w:lang w:val="fr-FR"/>
        </w:rPr>
        <w:t xml:space="preserve">entre une discussion privée </w:t>
      </w:r>
      <w:r w:rsidR="001A363E" w:rsidRPr="00492FB6">
        <w:rPr>
          <w:rFonts w:ascii="Book Antiqua" w:hAnsi="Book Antiqua"/>
          <w:sz w:val="24"/>
          <w:szCs w:val="24"/>
          <w:lang w:val="fr-FR"/>
        </w:rPr>
        <w:t xml:space="preserve">dans une assise </w:t>
      </w:r>
      <w:r w:rsidRPr="00492FB6">
        <w:rPr>
          <w:rFonts w:ascii="Book Antiqua" w:hAnsi="Book Antiqua"/>
          <w:sz w:val="24"/>
          <w:szCs w:val="24"/>
          <w:lang w:val="fr-FR"/>
        </w:rPr>
        <w:t>et un discour</w:t>
      </w:r>
      <w:r w:rsidR="001A363E" w:rsidRPr="00492FB6">
        <w:rPr>
          <w:rFonts w:ascii="Book Antiqua" w:hAnsi="Book Antiqua"/>
          <w:sz w:val="24"/>
          <w:szCs w:val="24"/>
          <w:lang w:val="fr-FR"/>
        </w:rPr>
        <w:t>s prenant l’allure d’un sermon.</w:t>
      </w:r>
    </w:p>
    <w:p w:rsidR="00A75968" w:rsidRPr="00492FB6" w:rsidRDefault="001A363E"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Aussi</w:t>
      </w:r>
      <w:r w:rsidR="00A75968" w:rsidRPr="00492FB6">
        <w:rPr>
          <w:rFonts w:ascii="Book Antiqua" w:hAnsi="Book Antiqua"/>
          <w:sz w:val="24"/>
          <w:szCs w:val="24"/>
          <w:lang w:val="fr-FR"/>
        </w:rPr>
        <w:t xml:space="preserve">, </w:t>
      </w:r>
      <w:r w:rsidRPr="00492FB6">
        <w:rPr>
          <w:rFonts w:ascii="Book Antiqua" w:hAnsi="Book Antiqua"/>
          <w:sz w:val="24"/>
          <w:szCs w:val="24"/>
          <w:lang w:val="fr-FR"/>
        </w:rPr>
        <w:t>lors de l’enterrement du défunt</w:t>
      </w:r>
      <w:r w:rsidR="006C15C8" w:rsidRPr="00492FB6">
        <w:rPr>
          <w:rFonts w:ascii="Book Antiqua" w:hAnsi="Book Antiqua"/>
          <w:sz w:val="24"/>
          <w:szCs w:val="24"/>
          <w:lang w:val="fr-FR"/>
        </w:rPr>
        <w:t>,</w:t>
      </w:r>
      <w:r w:rsidRPr="00492FB6">
        <w:rPr>
          <w:rFonts w:ascii="Book Antiqua" w:hAnsi="Book Antiqua"/>
          <w:sz w:val="24"/>
          <w:szCs w:val="24"/>
          <w:lang w:val="fr-FR"/>
        </w:rPr>
        <w:t xml:space="preserve"> </w:t>
      </w:r>
      <w:r w:rsidR="00A75968" w:rsidRPr="00492FB6">
        <w:rPr>
          <w:rFonts w:ascii="Book Antiqua" w:hAnsi="Book Antiqua"/>
          <w:sz w:val="24"/>
          <w:szCs w:val="24"/>
          <w:lang w:val="fr-FR"/>
        </w:rPr>
        <w:t xml:space="preserve">le Messager </w:t>
      </w:r>
      <w:r w:rsidR="00840C7D" w:rsidRPr="00492FB6">
        <w:rPr>
          <w:rFonts w:ascii="Book Antiqua" w:hAnsi="Book Antiqua" w:cs="Traditional Arabic"/>
          <w:color w:val="000000"/>
          <w:sz w:val="24"/>
          <w:szCs w:val="24"/>
          <w:lang w:val="fr-FR"/>
        </w:rPr>
        <w:t>(</w:t>
      </w:r>
      <w:r w:rsidR="002D35B7" w:rsidRPr="00492FB6">
        <w:rPr>
          <w:rFonts w:ascii="Book Antiqua" w:hAnsi="Book Antiqua" w:cs="CTraditional Arabic"/>
          <w:color w:val="000000"/>
          <w:sz w:val="24"/>
          <w:szCs w:val="24"/>
          <w:rtl/>
          <w:lang w:val="fr-FR"/>
        </w:rPr>
        <w:t>ج</w:t>
      </w:r>
      <w:r w:rsidR="00840C7D" w:rsidRPr="00492FB6">
        <w:rPr>
          <w:rFonts w:ascii="Book Antiqua" w:hAnsi="Book Antiqua" w:cs="Traditional Arabic"/>
          <w:color w:val="000000"/>
          <w:sz w:val="24"/>
          <w:szCs w:val="24"/>
          <w:lang w:val="fr-FR"/>
        </w:rPr>
        <w:t xml:space="preserve">) </w:t>
      </w:r>
      <w:r w:rsidR="00A75968" w:rsidRPr="00492FB6">
        <w:rPr>
          <w:rFonts w:ascii="Book Antiqua" w:hAnsi="Book Antiqua"/>
          <w:sz w:val="24"/>
          <w:szCs w:val="24"/>
          <w:lang w:val="fr-FR"/>
        </w:rPr>
        <w:t xml:space="preserve">avait l’habitude de se </w:t>
      </w:r>
      <w:r w:rsidRPr="00492FB6">
        <w:rPr>
          <w:rFonts w:ascii="Book Antiqua" w:hAnsi="Book Antiqua"/>
          <w:sz w:val="24"/>
          <w:szCs w:val="24"/>
          <w:lang w:val="fr-FR"/>
        </w:rPr>
        <w:t>poser près de lui et de dire à ses compagnons</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r w:rsidR="00DE3834" w:rsidRPr="00492FB6">
        <w:rPr>
          <w:rFonts w:ascii="Book Antiqua" w:hAnsi="Book Antiqua"/>
          <w:b/>
          <w:bCs/>
          <w:i/>
          <w:iCs/>
          <w:sz w:val="24"/>
          <w:szCs w:val="24"/>
          <w:lang w:val="fr-FR"/>
        </w:rPr>
        <w:t>«</w:t>
      </w:r>
      <w:r w:rsidR="00A75968" w:rsidRPr="00492FB6">
        <w:rPr>
          <w:rFonts w:ascii="Book Antiqua" w:hAnsi="Book Antiqua"/>
          <w:b/>
          <w:bCs/>
          <w:i/>
          <w:iCs/>
          <w:sz w:val="24"/>
          <w:szCs w:val="24"/>
          <w:lang w:val="fr-FR"/>
        </w:rPr>
        <w:t xml:space="preserve">Demandez pardon pour votre frère et demandez qu’on le raffermisse, car il est </w:t>
      </w:r>
      <w:r w:rsidRPr="00492FB6">
        <w:rPr>
          <w:rFonts w:ascii="Book Antiqua" w:hAnsi="Book Antiqua"/>
          <w:b/>
          <w:bCs/>
          <w:i/>
          <w:iCs/>
          <w:sz w:val="24"/>
          <w:szCs w:val="24"/>
          <w:lang w:val="fr-FR"/>
        </w:rPr>
        <w:t>questionné en ce moment même</w:t>
      </w:r>
      <w:r w:rsidR="00A75968" w:rsidRPr="00492FB6">
        <w:rPr>
          <w:rFonts w:ascii="Book Antiqua" w:hAnsi="Book Antiqua"/>
          <w:b/>
          <w:bCs/>
          <w:i/>
          <w:iCs/>
          <w:sz w:val="24"/>
          <w:szCs w:val="24"/>
          <w:lang w:val="fr-FR"/>
        </w:rPr>
        <w:t>».</w:t>
      </w:r>
      <w:r w:rsidR="00A75968" w:rsidRPr="00492FB6">
        <w:rPr>
          <w:rFonts w:ascii="Book Antiqua" w:hAnsi="Book Antiqua"/>
          <w:b/>
          <w:bCs/>
          <w:i/>
          <w:iCs/>
          <w:sz w:val="24"/>
          <w:szCs w:val="24"/>
          <w:vertAlign w:val="superscript"/>
          <w:lang w:val="fr-FR"/>
        </w:rPr>
        <w:footnoteReference w:id="66"/>
      </w:r>
      <w:r w:rsidR="00A75968" w:rsidRPr="00492FB6">
        <w:rPr>
          <w:rFonts w:ascii="Book Antiqua" w:hAnsi="Book Antiqua"/>
          <w:sz w:val="24"/>
          <w:szCs w:val="24"/>
          <w:lang w:val="fr-FR"/>
        </w:rPr>
        <w:t xml:space="preserve"> </w:t>
      </w:r>
      <w:r w:rsidRPr="00492FB6">
        <w:rPr>
          <w:rFonts w:ascii="Book Antiqua" w:hAnsi="Book Antiqua"/>
          <w:sz w:val="24"/>
          <w:szCs w:val="24"/>
          <w:lang w:val="fr-FR"/>
        </w:rPr>
        <w:t>C</w:t>
      </w:r>
      <w:r w:rsidR="00A75968" w:rsidRPr="00492FB6">
        <w:rPr>
          <w:rFonts w:ascii="Book Antiqua" w:hAnsi="Book Antiqua"/>
          <w:sz w:val="24"/>
          <w:szCs w:val="24"/>
          <w:lang w:val="fr-FR"/>
        </w:rPr>
        <w:t>eci relève également d’un</w:t>
      </w:r>
      <w:r w:rsidRPr="00492FB6">
        <w:rPr>
          <w:rFonts w:ascii="Book Antiqua" w:hAnsi="Book Antiqua"/>
          <w:sz w:val="24"/>
          <w:szCs w:val="24"/>
          <w:lang w:val="fr-FR"/>
        </w:rPr>
        <w:t>e discussion privée</w:t>
      </w:r>
      <w:r w:rsidR="00A75968" w:rsidRPr="00492FB6">
        <w:rPr>
          <w:rFonts w:ascii="Book Antiqua" w:hAnsi="Book Antiqua"/>
          <w:sz w:val="24"/>
          <w:szCs w:val="24"/>
          <w:lang w:val="fr-FR"/>
        </w:rPr>
        <w:t xml:space="preserve"> et non pas d’un sermon.</w:t>
      </w:r>
    </w:p>
    <w:p w:rsidR="008D3194" w:rsidRPr="00492FB6" w:rsidRDefault="008D3194" w:rsidP="00492FB6">
      <w:pPr>
        <w:spacing w:before="120" w:after="0" w:line="240" w:lineRule="auto"/>
        <w:ind w:firstLine="284"/>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A75968" w:rsidRPr="00492FB6" w:rsidRDefault="000A52A6" w:rsidP="00492FB6">
      <w:pPr>
        <w:pStyle w:val="Heading2"/>
      </w:pPr>
      <w:bookmarkStart w:id="112" w:name="_Toc405011906"/>
      <w:bookmarkStart w:id="113" w:name="_Toc449990283"/>
      <w:r w:rsidRPr="00492FB6">
        <w:t xml:space="preserve">50) </w:t>
      </w:r>
      <w:r w:rsidR="00A75968" w:rsidRPr="00492FB6">
        <w:t>Il s’agit d’une contradiction</w:t>
      </w:r>
      <w:r w:rsidR="00304C41" w:rsidRPr="00492FB6">
        <w:t>,</w:t>
      </w:r>
      <w:r w:rsidR="00A75968" w:rsidRPr="00492FB6">
        <w:t xml:space="preserve"> d’une sottise de l’esprit</w:t>
      </w:r>
      <w:r w:rsidR="00304C41" w:rsidRPr="00492FB6">
        <w:t xml:space="preserve"> et </w:t>
      </w:r>
      <w:r w:rsidR="00A75968" w:rsidRPr="00492FB6">
        <w:t>d’un égarement dans la religion</w:t>
      </w:r>
      <w:bookmarkEnd w:id="112"/>
      <w:bookmarkEnd w:id="113"/>
    </w:p>
    <w:p w:rsidR="00A75968" w:rsidRPr="00492FB6" w:rsidRDefault="00A75968" w:rsidP="00492FB6">
      <w:pPr>
        <w:spacing w:before="120" w:after="0" w:line="240" w:lineRule="auto"/>
        <w:ind w:firstLine="284"/>
        <w:jc w:val="both"/>
        <w:rPr>
          <w:rFonts w:ascii="Eurostile" w:hAnsi="Eurostile"/>
          <w:color w:val="002060"/>
          <w:sz w:val="24"/>
          <w:szCs w:val="24"/>
          <w:lang w:val="fr-FR"/>
        </w:rPr>
      </w:pPr>
      <w:r w:rsidRPr="00492FB6">
        <w:rPr>
          <w:rFonts w:ascii="Eurostile" w:hAnsi="Eurostile"/>
          <w:color w:val="002060"/>
          <w:sz w:val="24"/>
          <w:szCs w:val="24"/>
          <w:lang w:val="fr-FR"/>
        </w:rPr>
        <w:t xml:space="preserve">Est-ce que ces deux versets </w:t>
      </w:r>
      <w:r w:rsidR="00304C41" w:rsidRPr="00492FB6">
        <w:rPr>
          <w:rFonts w:ascii="Eurostile" w:hAnsi="Eurostile"/>
          <w:color w:val="002060"/>
          <w:sz w:val="24"/>
          <w:szCs w:val="24"/>
          <w:lang w:val="fr-FR"/>
        </w:rPr>
        <w:t>indique</w:t>
      </w:r>
      <w:r w:rsidR="006C15C8" w:rsidRPr="00492FB6">
        <w:rPr>
          <w:rFonts w:ascii="Eurostile" w:hAnsi="Eurostile"/>
          <w:color w:val="002060"/>
          <w:sz w:val="24"/>
          <w:szCs w:val="24"/>
          <w:lang w:val="fr-FR"/>
        </w:rPr>
        <w:t>nt</w:t>
      </w:r>
      <w:r w:rsidR="00304C41" w:rsidRPr="00492FB6">
        <w:rPr>
          <w:rFonts w:ascii="Eurostile" w:hAnsi="Eurostile"/>
          <w:color w:val="002060"/>
          <w:sz w:val="24"/>
          <w:szCs w:val="24"/>
          <w:lang w:val="fr-FR"/>
        </w:rPr>
        <w:t xml:space="preserve"> </w:t>
      </w:r>
      <w:r w:rsidRPr="00492FB6">
        <w:rPr>
          <w:rFonts w:ascii="Eurostile" w:hAnsi="Eurostile"/>
          <w:color w:val="002060"/>
          <w:sz w:val="24"/>
          <w:szCs w:val="24"/>
          <w:lang w:val="fr-FR"/>
        </w:rPr>
        <w:t xml:space="preserve">que celui qui accomplit un acte blâmable ne </w:t>
      </w:r>
      <w:r w:rsidR="00304C41" w:rsidRPr="00492FB6">
        <w:rPr>
          <w:rFonts w:ascii="Eurostile" w:hAnsi="Eurostile"/>
          <w:color w:val="002060"/>
          <w:sz w:val="24"/>
          <w:szCs w:val="24"/>
          <w:lang w:val="fr-FR"/>
        </w:rPr>
        <w:t>doit pas l’interdire aux autres</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b/>
          <w:bCs/>
          <w:color w:val="002060"/>
          <w:sz w:val="24"/>
          <w:szCs w:val="24"/>
          <w:lang w:val="fr-FR"/>
        </w:rPr>
        <w:t>«</w:t>
      </w:r>
      <w:r w:rsidR="005E7A72" w:rsidRPr="00492FB6">
        <w:rPr>
          <w:rFonts w:ascii="Eurostile" w:hAnsi="Eurostile"/>
          <w:b/>
          <w:bCs/>
          <w:color w:val="002060"/>
          <w:sz w:val="24"/>
          <w:szCs w:val="24"/>
          <w:lang w:val="fr-FR"/>
        </w:rPr>
        <w:t>Ô</w:t>
      </w:r>
      <w:r w:rsidRPr="00492FB6">
        <w:rPr>
          <w:rFonts w:ascii="Eurostile" w:hAnsi="Eurostile"/>
          <w:b/>
          <w:bCs/>
          <w:color w:val="002060"/>
          <w:sz w:val="24"/>
          <w:szCs w:val="24"/>
          <w:lang w:val="fr-FR"/>
        </w:rPr>
        <w:t xml:space="preserve"> vous qui avez cru</w:t>
      </w:r>
      <w:r w:rsidR="00492FB6">
        <w:rPr>
          <w:rFonts w:ascii="Eurostile" w:hAnsi="Eurostile"/>
          <w:b/>
          <w:bCs/>
          <w:color w:val="002060"/>
          <w:sz w:val="24"/>
          <w:szCs w:val="24"/>
          <w:lang w:val="fr-FR"/>
        </w:rPr>
        <w:t>!</w:t>
      </w:r>
      <w:r w:rsidRPr="00492FB6">
        <w:rPr>
          <w:rFonts w:ascii="Eurostile" w:hAnsi="Eurostile"/>
          <w:b/>
          <w:bCs/>
          <w:color w:val="002060"/>
          <w:sz w:val="24"/>
          <w:szCs w:val="24"/>
          <w:lang w:val="fr-FR"/>
        </w:rPr>
        <w:t xml:space="preserve"> Pourquoi dites-vous ce que vous ne faites pas?</w:t>
      </w:r>
      <w:r w:rsidR="005E7A72" w:rsidRPr="00492FB6">
        <w:rPr>
          <w:rFonts w:ascii="Eurostile" w:hAnsi="Eurostile"/>
          <w:b/>
          <w:bCs/>
          <w:color w:val="002060"/>
          <w:sz w:val="24"/>
          <w:szCs w:val="24"/>
          <w:lang w:val="fr-FR"/>
        </w:rPr>
        <w:t>»</w:t>
      </w:r>
      <w:r w:rsidRPr="00492FB6">
        <w:rPr>
          <w:rFonts w:ascii="Eurostile" w:hAnsi="Eurostile"/>
          <w:b/>
          <w:bCs/>
          <w:color w:val="002060"/>
          <w:sz w:val="24"/>
          <w:szCs w:val="24"/>
          <w:vertAlign w:val="superscript"/>
          <w:lang w:val="fr-FR"/>
        </w:rPr>
        <w:footnoteReference w:id="67"/>
      </w:r>
      <w:r w:rsidRPr="00492FB6">
        <w:rPr>
          <w:rFonts w:ascii="Eurostile" w:hAnsi="Eurostile"/>
          <w:b/>
          <w:bCs/>
          <w:color w:val="002060"/>
          <w:sz w:val="24"/>
          <w:szCs w:val="24"/>
          <w:lang w:val="fr-FR"/>
        </w:rPr>
        <w:t xml:space="preserve"> </w:t>
      </w:r>
      <w:r w:rsidRPr="00492FB6">
        <w:rPr>
          <w:rFonts w:ascii="Eurostile" w:hAnsi="Eurostile"/>
          <w:color w:val="002060"/>
          <w:sz w:val="24"/>
          <w:szCs w:val="24"/>
          <w:lang w:val="fr-FR"/>
        </w:rPr>
        <w:t xml:space="preserve">ainsi que Sa </w:t>
      </w:r>
      <w:r w:rsidR="00304C41" w:rsidRPr="00492FB6">
        <w:rPr>
          <w:rFonts w:ascii="Eurostile" w:hAnsi="Eurostile"/>
          <w:color w:val="002060"/>
          <w:sz w:val="24"/>
          <w:szCs w:val="24"/>
          <w:lang w:val="fr-FR"/>
        </w:rPr>
        <w:t>p</w:t>
      </w:r>
      <w:r w:rsidRPr="00492FB6">
        <w:rPr>
          <w:rFonts w:ascii="Eurostile" w:hAnsi="Eurostile"/>
          <w:color w:val="002060"/>
          <w:sz w:val="24"/>
          <w:szCs w:val="24"/>
          <w:lang w:val="fr-FR"/>
        </w:rPr>
        <w:t>arole</w:t>
      </w:r>
      <w:r w:rsidR="00492FB6">
        <w:rPr>
          <w:rFonts w:ascii="Eurostile" w:hAnsi="Eurostile"/>
          <w:color w:val="002060"/>
          <w:sz w:val="24"/>
          <w:szCs w:val="24"/>
          <w:lang w:val="fr-FR"/>
        </w:rPr>
        <w:t>:</w:t>
      </w:r>
      <w:r w:rsidRPr="00492FB6">
        <w:rPr>
          <w:rFonts w:ascii="Eurostile" w:hAnsi="Eurostile"/>
          <w:color w:val="002060"/>
          <w:sz w:val="24"/>
          <w:szCs w:val="24"/>
          <w:lang w:val="fr-FR"/>
        </w:rPr>
        <w:t xml:space="preserve"> </w:t>
      </w:r>
      <w:r w:rsidR="00DE3834" w:rsidRPr="00492FB6">
        <w:rPr>
          <w:rFonts w:ascii="Eurostile" w:hAnsi="Eurostile"/>
          <w:b/>
          <w:bCs/>
          <w:color w:val="002060"/>
          <w:sz w:val="24"/>
          <w:szCs w:val="24"/>
          <w:lang w:val="fr-FR"/>
        </w:rPr>
        <w:t>«</w:t>
      </w:r>
      <w:r w:rsidRPr="00492FB6">
        <w:rPr>
          <w:rFonts w:ascii="Eurostile" w:hAnsi="Eurostile"/>
          <w:b/>
          <w:bCs/>
          <w:color w:val="002060"/>
          <w:sz w:val="24"/>
          <w:szCs w:val="24"/>
          <w:lang w:val="fr-FR"/>
        </w:rPr>
        <w:t>Commanderez-vous aux gens de faire le bien, et vous oubliez vous-mêmes de le faire, alors que vous récitez le Livre</w:t>
      </w:r>
      <w:r w:rsidR="00492FB6">
        <w:rPr>
          <w:rFonts w:ascii="Eurostile" w:hAnsi="Eurostile"/>
          <w:b/>
          <w:bCs/>
          <w:color w:val="002060"/>
          <w:sz w:val="24"/>
          <w:szCs w:val="24"/>
          <w:lang w:val="fr-FR"/>
        </w:rPr>
        <w:t>?</w:t>
      </w:r>
      <w:r w:rsidRPr="00492FB6">
        <w:rPr>
          <w:rFonts w:ascii="Eurostile" w:hAnsi="Eurostile"/>
          <w:b/>
          <w:bCs/>
          <w:color w:val="002060"/>
          <w:sz w:val="24"/>
          <w:szCs w:val="24"/>
          <w:lang w:val="fr-FR"/>
        </w:rPr>
        <w:t xml:space="preserve"> Etes-vous donc dépourvus de raison</w:t>
      </w:r>
      <w:r w:rsidR="00492FB6">
        <w:rPr>
          <w:rFonts w:ascii="Eurostile" w:hAnsi="Eurostile"/>
          <w:b/>
          <w:bCs/>
          <w:color w:val="002060"/>
          <w:sz w:val="24"/>
          <w:szCs w:val="24"/>
          <w:lang w:val="fr-FR"/>
        </w:rPr>
        <w:t>?</w:t>
      </w:r>
      <w:r w:rsidR="005E7A72" w:rsidRPr="00492FB6">
        <w:rPr>
          <w:rFonts w:ascii="Eurostile" w:hAnsi="Eurostile"/>
          <w:b/>
          <w:bCs/>
          <w:color w:val="002060"/>
          <w:sz w:val="24"/>
          <w:szCs w:val="24"/>
          <w:lang w:val="fr-FR"/>
        </w:rPr>
        <w:t>»</w:t>
      </w:r>
      <w:r w:rsidRPr="00492FB6">
        <w:rPr>
          <w:rFonts w:ascii="Eurostile" w:hAnsi="Eurostile"/>
          <w:b/>
          <w:bCs/>
          <w:color w:val="002060"/>
          <w:sz w:val="24"/>
          <w:szCs w:val="24"/>
          <w:vertAlign w:val="superscript"/>
          <w:lang w:val="fr-FR"/>
        </w:rPr>
        <w:footnoteReference w:id="68"/>
      </w:r>
      <w:r w:rsidRPr="00492FB6">
        <w:rPr>
          <w:rFonts w:ascii="Eurostile" w:hAnsi="Eurostile"/>
          <w:b/>
          <w:bCs/>
          <w:color w:val="002060"/>
          <w:sz w:val="24"/>
          <w:szCs w:val="24"/>
          <w:lang w:val="fr-FR"/>
        </w:rPr>
        <w:t>?</w:t>
      </w:r>
    </w:p>
    <w:p w:rsidR="00A75968"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 xml:space="preserve">Ces deux versets </w:t>
      </w:r>
      <w:r w:rsidR="008D3194" w:rsidRPr="00492FB6">
        <w:rPr>
          <w:rFonts w:ascii="Book Antiqua" w:hAnsi="Book Antiqua"/>
          <w:sz w:val="24"/>
          <w:szCs w:val="24"/>
          <w:lang w:val="fr-FR"/>
        </w:rPr>
        <w:t xml:space="preserve">ne prouvent en aucun cas </w:t>
      </w:r>
      <w:r w:rsidRPr="00492FB6">
        <w:rPr>
          <w:rFonts w:ascii="Book Antiqua" w:hAnsi="Book Antiqua"/>
          <w:sz w:val="24"/>
          <w:szCs w:val="24"/>
          <w:lang w:val="fr-FR"/>
        </w:rPr>
        <w:t xml:space="preserve">que celui qui accomplit un acte blâmable ne </w:t>
      </w:r>
      <w:r w:rsidR="008D3194" w:rsidRPr="00492FB6">
        <w:rPr>
          <w:rFonts w:ascii="Book Antiqua" w:hAnsi="Book Antiqua"/>
          <w:sz w:val="24"/>
          <w:szCs w:val="24"/>
          <w:lang w:val="fr-FR"/>
        </w:rPr>
        <w:t xml:space="preserve">doive pas l’interdire aux autres. Cela prouve </w:t>
      </w:r>
      <w:r w:rsidRPr="00492FB6">
        <w:rPr>
          <w:rFonts w:ascii="Book Antiqua" w:hAnsi="Book Antiqua"/>
          <w:sz w:val="24"/>
          <w:szCs w:val="24"/>
          <w:lang w:val="fr-FR"/>
        </w:rPr>
        <w:t xml:space="preserve">plutôt </w:t>
      </w:r>
      <w:r w:rsidR="008D3194" w:rsidRPr="00492FB6">
        <w:rPr>
          <w:rFonts w:ascii="Book Antiqua" w:hAnsi="Book Antiqua"/>
          <w:sz w:val="24"/>
          <w:szCs w:val="24"/>
          <w:lang w:val="fr-FR"/>
        </w:rPr>
        <w:t>l’atrocité de cet acte</w:t>
      </w:r>
      <w:r w:rsidR="00492FB6">
        <w:rPr>
          <w:rFonts w:ascii="Book Antiqua" w:hAnsi="Book Antiqua"/>
          <w:sz w:val="24"/>
          <w:szCs w:val="24"/>
          <w:lang w:val="fr-FR"/>
        </w:rPr>
        <w:t>:</w:t>
      </w:r>
      <w:r w:rsidR="008D3194" w:rsidRPr="00492FB6">
        <w:rPr>
          <w:rFonts w:ascii="Book Antiqua" w:hAnsi="Book Antiqua"/>
          <w:sz w:val="24"/>
          <w:szCs w:val="24"/>
          <w:lang w:val="fr-FR"/>
        </w:rPr>
        <w:t xml:space="preserve"> </w:t>
      </w:r>
      <w:r w:rsidRPr="00492FB6">
        <w:rPr>
          <w:rFonts w:ascii="Book Antiqua" w:hAnsi="Book Antiqua"/>
          <w:sz w:val="24"/>
          <w:szCs w:val="24"/>
          <w:lang w:val="fr-FR"/>
        </w:rPr>
        <w:t>interdi</w:t>
      </w:r>
      <w:r w:rsidR="008D3194" w:rsidRPr="00492FB6">
        <w:rPr>
          <w:rFonts w:ascii="Book Antiqua" w:hAnsi="Book Antiqua"/>
          <w:sz w:val="24"/>
          <w:szCs w:val="24"/>
          <w:lang w:val="fr-FR"/>
        </w:rPr>
        <w:t>re un mal</w:t>
      </w:r>
      <w:r w:rsidRPr="00492FB6">
        <w:rPr>
          <w:rFonts w:ascii="Book Antiqua" w:hAnsi="Book Antiqua"/>
          <w:sz w:val="24"/>
          <w:szCs w:val="24"/>
          <w:lang w:val="fr-FR"/>
        </w:rPr>
        <w:t xml:space="preserve"> et le </w:t>
      </w:r>
      <w:r w:rsidR="008D3194" w:rsidRPr="00492FB6">
        <w:rPr>
          <w:rFonts w:ascii="Book Antiqua" w:hAnsi="Book Antiqua"/>
          <w:sz w:val="24"/>
          <w:szCs w:val="24"/>
          <w:lang w:val="fr-FR"/>
        </w:rPr>
        <w:t>commettre soi-même</w:t>
      </w:r>
      <w:r w:rsidRPr="00492FB6">
        <w:rPr>
          <w:rFonts w:ascii="Book Antiqua" w:hAnsi="Book Antiqua"/>
          <w:sz w:val="24"/>
          <w:szCs w:val="24"/>
          <w:lang w:val="fr-FR"/>
        </w:rPr>
        <w:t>, ou ordonne</w:t>
      </w:r>
      <w:r w:rsidR="008D3194" w:rsidRPr="00492FB6">
        <w:rPr>
          <w:rFonts w:ascii="Book Antiqua" w:hAnsi="Book Antiqua"/>
          <w:sz w:val="24"/>
          <w:szCs w:val="24"/>
          <w:lang w:val="fr-FR"/>
        </w:rPr>
        <w:t>r</w:t>
      </w:r>
      <w:r w:rsidRPr="00492FB6">
        <w:rPr>
          <w:rFonts w:ascii="Book Antiqua" w:hAnsi="Book Antiqua"/>
          <w:sz w:val="24"/>
          <w:szCs w:val="24"/>
          <w:lang w:val="fr-FR"/>
        </w:rPr>
        <w:t xml:space="preserve"> le bien et ne pas </w:t>
      </w:r>
      <w:r w:rsidR="008D3194" w:rsidRPr="00492FB6">
        <w:rPr>
          <w:rFonts w:ascii="Book Antiqua" w:hAnsi="Book Antiqua"/>
          <w:sz w:val="24"/>
          <w:szCs w:val="24"/>
          <w:lang w:val="fr-FR"/>
        </w:rPr>
        <w:t>l’accomplir soi-même.</w:t>
      </w:r>
    </w:p>
    <w:p w:rsidR="008D3194"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Car ceci constitue en vérité une contradiction</w:t>
      </w:r>
      <w:r w:rsidR="008D3194" w:rsidRPr="00492FB6">
        <w:rPr>
          <w:rFonts w:ascii="Book Antiqua" w:hAnsi="Book Antiqua"/>
          <w:sz w:val="24"/>
          <w:szCs w:val="24"/>
          <w:lang w:val="fr-FR"/>
        </w:rPr>
        <w:t>,</w:t>
      </w:r>
      <w:r w:rsidRPr="00492FB6">
        <w:rPr>
          <w:rFonts w:ascii="Book Antiqua" w:hAnsi="Book Antiqua"/>
          <w:sz w:val="24"/>
          <w:szCs w:val="24"/>
          <w:lang w:val="fr-FR"/>
        </w:rPr>
        <w:t xml:space="preserve"> une sottise de l’esprit, ainsi qu’un égarement dans la religion. </w:t>
      </w:r>
    </w:p>
    <w:p w:rsidR="0020590B" w:rsidRPr="00492FB6" w:rsidRDefault="00A75968"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Comment peux</w:t>
      </w:r>
      <w:r w:rsidR="0047271B" w:rsidRPr="00492FB6">
        <w:rPr>
          <w:rFonts w:ascii="Book Antiqua" w:hAnsi="Book Antiqua"/>
          <w:sz w:val="24"/>
          <w:szCs w:val="24"/>
          <w:lang w:val="fr-FR"/>
        </w:rPr>
        <w:t>-</w:t>
      </w:r>
      <w:r w:rsidRPr="00492FB6">
        <w:rPr>
          <w:rFonts w:ascii="Book Antiqua" w:hAnsi="Book Antiqua"/>
          <w:sz w:val="24"/>
          <w:szCs w:val="24"/>
          <w:lang w:val="fr-FR"/>
        </w:rPr>
        <w:t>tu interdire une chose et la faire e</w:t>
      </w:r>
      <w:r w:rsidR="00086F2D" w:rsidRPr="00492FB6">
        <w:rPr>
          <w:rFonts w:ascii="Book Antiqua" w:hAnsi="Book Antiqua"/>
          <w:sz w:val="24"/>
          <w:szCs w:val="24"/>
          <w:lang w:val="fr-FR"/>
        </w:rPr>
        <w:t>n même temps</w:t>
      </w:r>
      <w:r w:rsidR="00492FB6">
        <w:rPr>
          <w:rFonts w:ascii="Book Antiqua" w:hAnsi="Book Antiqua"/>
          <w:sz w:val="24"/>
          <w:szCs w:val="24"/>
          <w:lang w:val="fr-FR"/>
        </w:rPr>
        <w:t>?</w:t>
      </w:r>
      <w:r w:rsidR="00086F2D" w:rsidRPr="00492FB6">
        <w:rPr>
          <w:rFonts w:ascii="Book Antiqua" w:hAnsi="Book Antiqua"/>
          <w:sz w:val="24"/>
          <w:szCs w:val="24"/>
          <w:lang w:val="fr-FR"/>
        </w:rPr>
        <w:t>!</w:t>
      </w:r>
    </w:p>
    <w:p w:rsidR="008D3194" w:rsidRPr="00492FB6" w:rsidRDefault="008D3194" w:rsidP="00492FB6">
      <w:pPr>
        <w:spacing w:before="120" w:after="0" w:line="240" w:lineRule="auto"/>
        <w:ind w:firstLine="284"/>
        <w:jc w:val="both"/>
        <w:rPr>
          <w:rFonts w:ascii="Book Antiqua" w:hAnsi="Book Antiqua"/>
          <w:sz w:val="24"/>
          <w:szCs w:val="24"/>
          <w:lang w:val="fr-FR"/>
        </w:rPr>
      </w:pPr>
      <w:r w:rsidRPr="00492FB6">
        <w:rPr>
          <w:rFonts w:ascii="Book Antiqua" w:hAnsi="Book Antiqua"/>
          <w:sz w:val="24"/>
          <w:szCs w:val="24"/>
          <w:lang w:val="fr-FR"/>
        </w:rPr>
        <w:t>C</w:t>
      </w:r>
      <w:r w:rsidR="00086F2D" w:rsidRPr="00492FB6">
        <w:rPr>
          <w:rFonts w:ascii="Book Antiqua" w:hAnsi="Book Antiqua"/>
          <w:sz w:val="24"/>
          <w:szCs w:val="24"/>
          <w:lang w:val="fr-FR"/>
        </w:rPr>
        <w:t>omment peux-</w:t>
      </w:r>
      <w:r w:rsidR="00A75968" w:rsidRPr="00492FB6">
        <w:rPr>
          <w:rFonts w:ascii="Book Antiqua" w:hAnsi="Book Antiqua"/>
          <w:sz w:val="24"/>
          <w:szCs w:val="24"/>
          <w:lang w:val="fr-FR"/>
        </w:rPr>
        <w:t xml:space="preserve">tu </w:t>
      </w:r>
      <w:r w:rsidRPr="00492FB6">
        <w:rPr>
          <w:rFonts w:ascii="Book Antiqua" w:hAnsi="Book Antiqua"/>
          <w:sz w:val="24"/>
          <w:szCs w:val="24"/>
          <w:lang w:val="fr-FR"/>
        </w:rPr>
        <w:t xml:space="preserve">inviter à une </w:t>
      </w:r>
      <w:r w:rsidR="00A75968" w:rsidRPr="00492FB6">
        <w:rPr>
          <w:rFonts w:ascii="Book Antiqua" w:hAnsi="Book Antiqua"/>
          <w:sz w:val="24"/>
          <w:szCs w:val="24"/>
          <w:lang w:val="fr-FR"/>
        </w:rPr>
        <w:t>chose et ne pas l’accomplir toi-même</w:t>
      </w:r>
      <w:r w:rsidR="00492FB6">
        <w:rPr>
          <w:rFonts w:ascii="Book Antiqua" w:hAnsi="Book Antiqua"/>
          <w:sz w:val="24"/>
          <w:szCs w:val="24"/>
          <w:lang w:val="fr-FR"/>
        </w:rPr>
        <w:t>?</w:t>
      </w:r>
      <w:r w:rsidR="00A75968" w:rsidRPr="00492FB6">
        <w:rPr>
          <w:rFonts w:ascii="Book Antiqua" w:hAnsi="Book Antiqua"/>
          <w:sz w:val="24"/>
          <w:szCs w:val="24"/>
          <w:lang w:val="fr-FR"/>
        </w:rPr>
        <w:t xml:space="preserve">! </w:t>
      </w:r>
    </w:p>
    <w:p w:rsidR="00A75968" w:rsidRPr="00492FB6" w:rsidRDefault="00A75968" w:rsidP="00492FB6">
      <w:pPr>
        <w:spacing w:before="120" w:after="0" w:line="240" w:lineRule="auto"/>
        <w:ind w:firstLine="284"/>
        <w:jc w:val="both"/>
        <w:rPr>
          <w:rFonts w:ascii="Book Antiqua" w:hAnsi="Book Antiqua"/>
          <w:b/>
          <w:bCs/>
          <w:sz w:val="24"/>
          <w:szCs w:val="24"/>
          <w:lang w:val="fr-FR"/>
        </w:rPr>
      </w:pPr>
      <w:r w:rsidRPr="00492FB6">
        <w:rPr>
          <w:rFonts w:ascii="Book Antiqua" w:hAnsi="Book Antiqua"/>
          <w:sz w:val="24"/>
          <w:szCs w:val="24"/>
          <w:lang w:val="fr-FR"/>
        </w:rPr>
        <w:t xml:space="preserve">Si tu étais </w:t>
      </w:r>
      <w:r w:rsidR="008D3194" w:rsidRPr="00492FB6">
        <w:rPr>
          <w:rFonts w:ascii="Book Antiqua" w:hAnsi="Book Antiqua"/>
          <w:sz w:val="24"/>
          <w:szCs w:val="24"/>
          <w:lang w:val="fr-FR"/>
        </w:rPr>
        <w:t xml:space="preserve">véridique </w:t>
      </w:r>
      <w:r w:rsidRPr="00492FB6">
        <w:rPr>
          <w:rFonts w:ascii="Book Antiqua" w:hAnsi="Book Antiqua"/>
          <w:sz w:val="24"/>
          <w:szCs w:val="24"/>
          <w:lang w:val="fr-FR"/>
        </w:rPr>
        <w:t xml:space="preserve">dans ton interdiction, tu aurais été le premier </w:t>
      </w:r>
      <w:r w:rsidR="006D5AFA" w:rsidRPr="00492FB6">
        <w:rPr>
          <w:rFonts w:ascii="Book Antiqua" w:hAnsi="Book Antiqua"/>
          <w:sz w:val="24"/>
          <w:szCs w:val="24"/>
          <w:lang w:val="fr-FR"/>
        </w:rPr>
        <w:t>à</w:t>
      </w:r>
      <w:r w:rsidRPr="00492FB6">
        <w:rPr>
          <w:rFonts w:ascii="Book Antiqua" w:hAnsi="Book Antiqua"/>
          <w:sz w:val="24"/>
          <w:szCs w:val="24"/>
          <w:lang w:val="fr-FR"/>
        </w:rPr>
        <w:t xml:space="preserve"> </w:t>
      </w:r>
      <w:r w:rsidR="008D3194" w:rsidRPr="00492FB6">
        <w:rPr>
          <w:rFonts w:ascii="Book Antiqua" w:hAnsi="Book Antiqua"/>
          <w:sz w:val="24"/>
          <w:szCs w:val="24"/>
          <w:lang w:val="fr-FR"/>
        </w:rPr>
        <w:t>t’en abstenir</w:t>
      </w:r>
      <w:r w:rsidRPr="00492FB6">
        <w:rPr>
          <w:rFonts w:ascii="Book Antiqua" w:hAnsi="Book Antiqua"/>
          <w:sz w:val="24"/>
          <w:szCs w:val="24"/>
          <w:lang w:val="fr-FR"/>
        </w:rPr>
        <w:t xml:space="preserve">. Et si ton </w:t>
      </w:r>
      <w:r w:rsidR="008D3194" w:rsidRPr="00492FB6">
        <w:rPr>
          <w:rFonts w:ascii="Book Antiqua" w:hAnsi="Book Antiqua"/>
          <w:sz w:val="24"/>
          <w:szCs w:val="24"/>
          <w:lang w:val="fr-FR"/>
        </w:rPr>
        <w:t>ordre</w:t>
      </w:r>
      <w:r w:rsidRPr="00492FB6">
        <w:rPr>
          <w:rFonts w:ascii="Book Antiqua" w:hAnsi="Book Antiqua"/>
          <w:sz w:val="24"/>
          <w:szCs w:val="24"/>
          <w:lang w:val="fr-FR"/>
        </w:rPr>
        <w:t xml:space="preserve"> </w:t>
      </w:r>
      <w:r w:rsidR="00854653" w:rsidRPr="00492FB6">
        <w:rPr>
          <w:rFonts w:ascii="Book Antiqua" w:hAnsi="Book Antiqua"/>
          <w:b/>
          <w:bCs/>
          <w:sz w:val="24"/>
          <w:szCs w:val="24"/>
          <w:lang w:val="fr-FR"/>
        </w:rPr>
        <w:t>«</w:t>
      </w:r>
      <w:r w:rsidRPr="00492FB6">
        <w:rPr>
          <w:rFonts w:ascii="Book Antiqua" w:hAnsi="Book Antiqua"/>
          <w:sz w:val="24"/>
          <w:szCs w:val="24"/>
          <w:lang w:val="fr-FR"/>
        </w:rPr>
        <w:t>pour accomplir un bien</w:t>
      </w:r>
      <w:r w:rsidR="00854653" w:rsidRPr="00492FB6">
        <w:rPr>
          <w:rFonts w:ascii="Book Antiqua" w:hAnsi="Book Antiqua"/>
          <w:b/>
          <w:bCs/>
          <w:sz w:val="24"/>
          <w:szCs w:val="24"/>
          <w:lang w:val="fr-FR"/>
        </w:rPr>
        <w:t>»</w:t>
      </w:r>
      <w:r w:rsidRPr="00492FB6">
        <w:rPr>
          <w:rFonts w:ascii="Book Antiqua" w:hAnsi="Book Antiqua"/>
          <w:sz w:val="24"/>
          <w:szCs w:val="24"/>
          <w:lang w:val="fr-FR"/>
        </w:rPr>
        <w:t xml:space="preserve"> était sincère, tu aurais été le premier à le mettre en application.</w:t>
      </w:r>
      <w:r w:rsidR="006D5AFA" w:rsidRPr="00492FB6">
        <w:rPr>
          <w:rFonts w:ascii="Book Antiqua" w:hAnsi="Book Antiqua"/>
          <w:sz w:val="24"/>
          <w:szCs w:val="24"/>
          <w:lang w:val="fr-FR"/>
        </w:rPr>
        <w:t xml:space="preserve"> </w:t>
      </w:r>
      <w:r w:rsidR="008D3194" w:rsidRPr="00492FB6">
        <w:rPr>
          <w:rFonts w:ascii="Book Antiqua" w:hAnsi="Book Antiqua"/>
          <w:sz w:val="24"/>
          <w:szCs w:val="24"/>
          <w:lang w:val="fr-FR"/>
        </w:rPr>
        <w:t>O</w:t>
      </w:r>
      <w:r w:rsidRPr="00492FB6">
        <w:rPr>
          <w:rFonts w:ascii="Book Antiqua" w:hAnsi="Book Antiqua"/>
          <w:sz w:val="24"/>
          <w:szCs w:val="24"/>
          <w:lang w:val="fr-FR"/>
        </w:rPr>
        <w:t>rdonne</w:t>
      </w:r>
      <w:r w:rsidR="008D3194" w:rsidRPr="00492FB6">
        <w:rPr>
          <w:rFonts w:ascii="Book Antiqua" w:hAnsi="Book Antiqua"/>
          <w:sz w:val="24"/>
          <w:szCs w:val="24"/>
          <w:lang w:val="fr-FR"/>
        </w:rPr>
        <w:t>r</w:t>
      </w:r>
      <w:r w:rsidRPr="00492FB6">
        <w:rPr>
          <w:rFonts w:ascii="Book Antiqua" w:hAnsi="Book Antiqua"/>
          <w:sz w:val="24"/>
          <w:szCs w:val="24"/>
          <w:lang w:val="fr-FR"/>
        </w:rPr>
        <w:t xml:space="preserve"> quelque chose que tu ne fasses pas toi-même, et i</w:t>
      </w:r>
      <w:r w:rsidR="008D3194" w:rsidRPr="00492FB6">
        <w:rPr>
          <w:rFonts w:ascii="Book Antiqua" w:hAnsi="Book Antiqua"/>
          <w:sz w:val="24"/>
          <w:szCs w:val="24"/>
          <w:lang w:val="fr-FR"/>
        </w:rPr>
        <w:t xml:space="preserve">nterdire </w:t>
      </w:r>
      <w:r w:rsidRPr="00492FB6">
        <w:rPr>
          <w:rFonts w:ascii="Book Antiqua" w:hAnsi="Book Antiqua"/>
          <w:sz w:val="24"/>
          <w:szCs w:val="24"/>
          <w:lang w:val="fr-FR"/>
        </w:rPr>
        <w:t xml:space="preserve">un mal que tu </w:t>
      </w:r>
      <w:r w:rsidR="008D3194" w:rsidRPr="00492FB6">
        <w:rPr>
          <w:rFonts w:ascii="Book Antiqua" w:hAnsi="Book Antiqua"/>
          <w:sz w:val="24"/>
          <w:szCs w:val="24"/>
          <w:lang w:val="fr-FR"/>
        </w:rPr>
        <w:t xml:space="preserve">commets </w:t>
      </w:r>
      <w:r w:rsidRPr="00492FB6">
        <w:rPr>
          <w:rFonts w:ascii="Book Antiqua" w:hAnsi="Book Antiqua"/>
          <w:sz w:val="24"/>
          <w:szCs w:val="24"/>
          <w:lang w:val="fr-FR"/>
        </w:rPr>
        <w:t>toi-même</w:t>
      </w:r>
      <w:r w:rsidR="008D3194" w:rsidRPr="00492FB6">
        <w:rPr>
          <w:rFonts w:ascii="Book Antiqua" w:hAnsi="Book Antiqua"/>
          <w:sz w:val="24"/>
          <w:szCs w:val="24"/>
          <w:lang w:val="fr-FR"/>
        </w:rPr>
        <w:t xml:space="preserve"> </w:t>
      </w:r>
      <w:r w:rsidRPr="00492FB6">
        <w:rPr>
          <w:rFonts w:ascii="Book Antiqua" w:hAnsi="Book Antiqua"/>
          <w:sz w:val="24"/>
          <w:szCs w:val="24"/>
          <w:lang w:val="fr-FR"/>
        </w:rPr>
        <w:t>est en contradiction avec l</w:t>
      </w:r>
      <w:r w:rsidR="008D3194" w:rsidRPr="00492FB6">
        <w:rPr>
          <w:rFonts w:ascii="Book Antiqua" w:hAnsi="Book Antiqua"/>
          <w:sz w:val="24"/>
          <w:szCs w:val="24"/>
          <w:lang w:val="fr-FR"/>
        </w:rPr>
        <w:t>a raison</w:t>
      </w:r>
      <w:r w:rsidRPr="00492FB6">
        <w:rPr>
          <w:rFonts w:ascii="Book Antiqua" w:hAnsi="Book Antiqua"/>
          <w:sz w:val="24"/>
          <w:szCs w:val="24"/>
          <w:lang w:val="fr-FR"/>
        </w:rPr>
        <w:t xml:space="preserve"> et </w:t>
      </w:r>
      <w:r w:rsidR="008D3194" w:rsidRPr="00492FB6">
        <w:rPr>
          <w:rFonts w:ascii="Book Antiqua" w:hAnsi="Book Antiqua"/>
          <w:sz w:val="24"/>
          <w:szCs w:val="24"/>
          <w:lang w:val="fr-FR"/>
        </w:rPr>
        <w:t xml:space="preserve">avec </w:t>
      </w:r>
      <w:r w:rsidRPr="00492FB6">
        <w:rPr>
          <w:rFonts w:ascii="Book Antiqua" w:hAnsi="Book Antiqua"/>
          <w:sz w:val="24"/>
          <w:szCs w:val="24"/>
          <w:lang w:val="fr-FR"/>
        </w:rPr>
        <w:t xml:space="preserve">la </w:t>
      </w:r>
      <w:r w:rsidR="008D3194" w:rsidRPr="00492FB6">
        <w:rPr>
          <w:rFonts w:ascii="Book Antiqua" w:hAnsi="Book Antiqua"/>
          <w:sz w:val="24"/>
          <w:szCs w:val="24"/>
          <w:lang w:val="fr-FR"/>
        </w:rPr>
        <w:t>religion. C</w:t>
      </w:r>
      <w:r w:rsidRPr="00492FB6">
        <w:rPr>
          <w:rFonts w:ascii="Book Antiqua" w:hAnsi="Book Antiqua"/>
          <w:sz w:val="24"/>
          <w:szCs w:val="24"/>
          <w:lang w:val="fr-FR"/>
        </w:rPr>
        <w:t xml:space="preserve">’est </w:t>
      </w:r>
      <w:r w:rsidR="008D3194" w:rsidRPr="00492FB6">
        <w:rPr>
          <w:rFonts w:ascii="Book Antiqua" w:hAnsi="Book Antiqua"/>
          <w:sz w:val="24"/>
          <w:szCs w:val="24"/>
          <w:lang w:val="fr-FR"/>
        </w:rPr>
        <w:t xml:space="preserve">donc </w:t>
      </w:r>
      <w:r w:rsidRPr="00492FB6">
        <w:rPr>
          <w:rFonts w:ascii="Book Antiqua" w:hAnsi="Book Antiqua"/>
          <w:sz w:val="24"/>
          <w:szCs w:val="24"/>
          <w:lang w:val="fr-FR"/>
        </w:rPr>
        <w:t>pour cela qu’Allah</w:t>
      </w:r>
      <w:r w:rsidR="00840C7D" w:rsidRPr="00492FB6">
        <w:rPr>
          <w:rFonts w:ascii="Book Antiqua" w:hAnsi="Book Antiqua"/>
          <w:sz w:val="24"/>
          <w:szCs w:val="24"/>
          <w:lang w:val="fr-FR"/>
        </w:rPr>
        <w:t xml:space="preserve"> </w:t>
      </w:r>
      <w:r w:rsidR="00840C7D" w:rsidRPr="00492FB6">
        <w:rPr>
          <w:rFonts w:ascii="Book Antiqua" w:hAnsi="Book Antiqua" w:cs="Traditional Arabic"/>
          <w:sz w:val="24"/>
          <w:szCs w:val="24"/>
          <w:lang w:val="fr-FR"/>
        </w:rPr>
        <w:t>(</w:t>
      </w:r>
      <w:r w:rsidR="00C857DA" w:rsidRPr="00492FB6">
        <w:rPr>
          <w:rFonts w:ascii="CTraditional Arabic" w:hAnsi="CTraditional Arabic" w:cs="CTraditional Arabic"/>
          <w:sz w:val="24"/>
          <w:szCs w:val="24"/>
          <w:rtl/>
          <w:lang w:val="fr-FR"/>
        </w:rPr>
        <w:t>ـ</w:t>
      </w:r>
      <w:r w:rsidR="00840C7D" w:rsidRPr="00492FB6">
        <w:rPr>
          <w:rFonts w:ascii="Book Antiqua" w:hAnsi="Book Antiqua" w:cs="Traditional Arabic"/>
          <w:sz w:val="24"/>
          <w:szCs w:val="24"/>
          <w:lang w:val="fr-FR"/>
        </w:rPr>
        <w:t>)</w:t>
      </w:r>
      <w:r w:rsidRPr="00492FB6">
        <w:rPr>
          <w:rFonts w:ascii="Book Antiqua" w:hAnsi="Book Antiqua"/>
          <w:sz w:val="24"/>
          <w:szCs w:val="24"/>
          <w:lang w:val="fr-FR"/>
        </w:rPr>
        <w:t xml:space="preserve"> a </w:t>
      </w:r>
      <w:r w:rsidR="008D3194" w:rsidRPr="00492FB6">
        <w:rPr>
          <w:rFonts w:ascii="Book Antiqua" w:hAnsi="Book Antiqua"/>
          <w:sz w:val="24"/>
          <w:szCs w:val="24"/>
          <w:lang w:val="fr-FR"/>
        </w:rPr>
        <w:t xml:space="preserve">couvert </w:t>
      </w:r>
      <w:r w:rsidRPr="00492FB6">
        <w:rPr>
          <w:rFonts w:ascii="Book Antiqua" w:hAnsi="Book Antiqua"/>
          <w:sz w:val="24"/>
          <w:szCs w:val="24"/>
          <w:lang w:val="fr-FR"/>
        </w:rPr>
        <w:t xml:space="preserve">les </w:t>
      </w:r>
      <w:r w:rsidR="008D3194" w:rsidRPr="00492FB6">
        <w:rPr>
          <w:rFonts w:ascii="Book Antiqua" w:hAnsi="Book Antiqua"/>
          <w:sz w:val="24"/>
          <w:szCs w:val="24"/>
          <w:lang w:val="fr-FR"/>
        </w:rPr>
        <w:t>f</w:t>
      </w:r>
      <w:r w:rsidRPr="00492FB6">
        <w:rPr>
          <w:rFonts w:ascii="Book Antiqua" w:hAnsi="Book Antiqua"/>
          <w:sz w:val="24"/>
          <w:szCs w:val="24"/>
          <w:lang w:val="fr-FR"/>
        </w:rPr>
        <w:t>ils d’Israël de reproches en disant</w:t>
      </w:r>
      <w:r w:rsidR="00492FB6">
        <w:rPr>
          <w:rFonts w:ascii="Book Antiqua" w:hAnsi="Book Antiqua"/>
          <w:sz w:val="24"/>
          <w:szCs w:val="24"/>
          <w:lang w:val="fr-FR"/>
        </w:rPr>
        <w:t>:</w:t>
      </w:r>
      <w:r w:rsidRPr="00492FB6">
        <w:rPr>
          <w:rFonts w:ascii="Book Antiqua" w:hAnsi="Book Antiqua"/>
          <w:b/>
          <w:bCs/>
          <w:sz w:val="24"/>
          <w:szCs w:val="24"/>
          <w:lang w:val="fr-FR"/>
        </w:rPr>
        <w:t xml:space="preserve"> </w:t>
      </w:r>
      <w:r w:rsidR="00DE3834" w:rsidRPr="00492FB6">
        <w:rPr>
          <w:rFonts w:ascii="Book Antiqua" w:hAnsi="Book Antiqua"/>
          <w:b/>
          <w:bCs/>
          <w:sz w:val="24"/>
          <w:szCs w:val="24"/>
          <w:lang w:val="fr-FR"/>
        </w:rPr>
        <w:t>«</w:t>
      </w:r>
      <w:r w:rsidRPr="00492FB6">
        <w:rPr>
          <w:rFonts w:ascii="Book Antiqua" w:hAnsi="Book Antiqua"/>
          <w:b/>
          <w:bCs/>
          <w:sz w:val="24"/>
          <w:szCs w:val="24"/>
          <w:lang w:val="fr-FR"/>
        </w:rPr>
        <w:t>Etes-vous donc dépourvus de raison</w:t>
      </w:r>
      <w:r w:rsidR="00492FB6">
        <w:rPr>
          <w:rFonts w:ascii="Book Antiqua" w:hAnsi="Book Antiqua"/>
          <w:b/>
          <w:bCs/>
          <w:sz w:val="24"/>
          <w:szCs w:val="24"/>
          <w:lang w:val="fr-FR"/>
        </w:rPr>
        <w:t>?</w:t>
      </w:r>
      <w:r w:rsidR="005E7A72" w:rsidRPr="00492FB6">
        <w:rPr>
          <w:rFonts w:ascii="Book Antiqua" w:hAnsi="Book Antiqua"/>
          <w:b/>
          <w:bCs/>
          <w:sz w:val="24"/>
          <w:szCs w:val="24"/>
          <w:lang w:val="fr-FR"/>
        </w:rPr>
        <w:t>»</w:t>
      </w:r>
    </w:p>
    <w:p w:rsidR="008D3194" w:rsidRPr="00492FB6" w:rsidRDefault="008D3194" w:rsidP="008D3194">
      <w:pPr>
        <w:spacing w:before="120" w:after="0" w:line="240" w:lineRule="auto"/>
        <w:ind w:firstLine="284"/>
        <w:jc w:val="both"/>
        <w:rPr>
          <w:rFonts w:ascii="Book Antiqua" w:hAnsi="Book Antiqua"/>
          <w:sz w:val="24"/>
          <w:szCs w:val="24"/>
          <w:lang w:val="fr-FR"/>
        </w:rPr>
      </w:pPr>
      <w:bookmarkStart w:id="114" w:name="_Toc400794529"/>
      <w:bookmarkStart w:id="115" w:name="_Toc401086392"/>
    </w:p>
    <w:p w:rsidR="008D3194" w:rsidRPr="00492FB6" w:rsidRDefault="008D3194" w:rsidP="008D3194">
      <w:pPr>
        <w:spacing w:after="0" w:line="240" w:lineRule="auto"/>
        <w:jc w:val="center"/>
        <w:rPr>
          <w:rFonts w:ascii="Book Antiqua" w:hAnsi="Book Antiqua"/>
          <w:sz w:val="24"/>
          <w:szCs w:val="24"/>
          <w:lang w:val="fr-FR"/>
        </w:rPr>
      </w:pP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r w:rsidRPr="00492FB6">
        <w:rPr>
          <w:rFonts w:ascii="Book Antiqua" w:hAnsi="Book Antiqua"/>
          <w:sz w:val="24"/>
          <w:szCs w:val="24"/>
          <w:lang w:val="fr-FR"/>
        </w:rPr>
        <w:sym w:font="AGA Arabesque" w:char="F023"/>
      </w:r>
    </w:p>
    <w:p w:rsidR="00025BF1" w:rsidRPr="00492FB6" w:rsidRDefault="00025BF1" w:rsidP="00492FB6">
      <w:pPr>
        <w:pStyle w:val="Heading2"/>
        <w:sectPr w:rsidR="00025BF1" w:rsidRPr="00492FB6" w:rsidSect="00F67CB3">
          <w:footnotePr>
            <w:numRestart w:val="eachPage"/>
          </w:footnotePr>
          <w:pgSz w:w="9979" w:h="14181" w:code="138"/>
          <w:pgMar w:top="964" w:right="964" w:bottom="964" w:left="964" w:header="567" w:footer="567" w:gutter="0"/>
          <w:cols w:space="720"/>
          <w:titlePg/>
          <w:docGrid w:linePitch="360"/>
        </w:sectPr>
      </w:pPr>
    </w:p>
    <w:p w:rsidR="00492FB6" w:rsidRPr="00492FB6" w:rsidRDefault="00492FB6" w:rsidP="00025BF1">
      <w:pPr>
        <w:jc w:val="center"/>
        <w:rPr>
          <w:rFonts w:cs="KFGQPC Uthman Taha Naskh" w:hint="cs"/>
          <w:sz w:val="16"/>
          <w:szCs w:val="16"/>
          <w:rtl/>
          <w:lang w:val="fr-FR"/>
        </w:rPr>
      </w:pPr>
      <w:bookmarkStart w:id="116" w:name="OLE_LINK1"/>
      <w:bookmarkStart w:id="117" w:name="OLE_LINK2"/>
      <w:bookmarkStart w:id="118" w:name="_Toc400794530"/>
      <w:bookmarkStart w:id="119" w:name="_Toc401086393"/>
      <w:bookmarkStart w:id="120" w:name="_Toc405011733"/>
      <w:bookmarkStart w:id="121" w:name="_Toc405011908"/>
      <w:bookmarkEnd w:id="114"/>
      <w:bookmarkEnd w:id="115"/>
    </w:p>
    <w:p w:rsidR="009B1F41" w:rsidRDefault="00A639A6" w:rsidP="00025BF1">
      <w:pPr>
        <w:jc w:val="center"/>
        <w:rPr>
          <w:rFonts w:cs="KFGQPC Uthman Taha Naskh"/>
          <w:sz w:val="56"/>
          <w:szCs w:val="56"/>
        </w:rPr>
      </w:pPr>
      <w:r w:rsidRPr="00492FB6">
        <w:rPr>
          <w:rFonts w:cs="KFGQPC Uthman Taha Naskh" w:hint="cs"/>
          <w:sz w:val="56"/>
          <w:szCs w:val="56"/>
          <w:rtl/>
          <w:lang w:val="fr-FR"/>
        </w:rPr>
        <w:t>ال</w:t>
      </w:r>
      <w:bookmarkEnd w:id="116"/>
      <w:bookmarkEnd w:id="117"/>
      <w:r w:rsidR="00A75968" w:rsidRPr="00492FB6">
        <w:rPr>
          <w:rFonts w:cs="KFGQPC Uthman Taha Naskh" w:hint="cs"/>
          <w:sz w:val="56"/>
          <w:szCs w:val="56"/>
          <w:rtl/>
          <w:lang w:val="fr-FR"/>
        </w:rPr>
        <w:t>ص</w:t>
      </w:r>
      <w:r w:rsidR="00540940" w:rsidRPr="00492FB6">
        <w:rPr>
          <w:rFonts w:cs="KFGQPC Uthman Taha Naskh" w:hint="cs"/>
          <w:sz w:val="56"/>
          <w:szCs w:val="56"/>
          <w:rtl/>
          <w:lang w:val="fr-FR"/>
        </w:rPr>
        <w:t>َّ</w:t>
      </w:r>
      <w:r w:rsidR="00A75968" w:rsidRPr="00492FB6">
        <w:rPr>
          <w:rFonts w:cs="KFGQPC Uthman Taha Naskh" w:hint="cs"/>
          <w:sz w:val="56"/>
          <w:szCs w:val="56"/>
          <w:rtl/>
          <w:lang w:val="fr-FR"/>
        </w:rPr>
        <w:t>ح</w:t>
      </w:r>
      <w:r w:rsidR="00540940" w:rsidRPr="00492FB6">
        <w:rPr>
          <w:rFonts w:cs="KFGQPC Uthman Taha Naskh" w:hint="cs"/>
          <w:sz w:val="56"/>
          <w:szCs w:val="56"/>
          <w:rtl/>
          <w:lang w:val="fr-FR"/>
        </w:rPr>
        <w:t>ْ</w:t>
      </w:r>
      <w:r w:rsidR="00A75968" w:rsidRPr="00492FB6">
        <w:rPr>
          <w:rFonts w:cs="KFGQPC Uthman Taha Naskh" w:hint="cs"/>
          <w:sz w:val="56"/>
          <w:szCs w:val="56"/>
          <w:rtl/>
          <w:lang w:val="fr-FR"/>
        </w:rPr>
        <w:t>و</w:t>
      </w:r>
      <w:r w:rsidR="00540940" w:rsidRPr="00492FB6">
        <w:rPr>
          <w:rFonts w:cs="KFGQPC Uthman Taha Naskh" w:hint="cs"/>
          <w:sz w:val="56"/>
          <w:szCs w:val="56"/>
          <w:rtl/>
          <w:lang w:val="fr-FR"/>
        </w:rPr>
        <w:t>َ</w:t>
      </w:r>
      <w:r w:rsidR="00A75968" w:rsidRPr="00492FB6">
        <w:rPr>
          <w:rFonts w:cs="KFGQPC Uthman Taha Naskh" w:hint="cs"/>
          <w:sz w:val="56"/>
          <w:szCs w:val="56"/>
          <w:rtl/>
          <w:lang w:val="fr-FR"/>
        </w:rPr>
        <w:t>ة</w:t>
      </w:r>
      <w:r w:rsidR="00540940" w:rsidRPr="00492FB6">
        <w:rPr>
          <w:rFonts w:cs="KFGQPC Uthman Taha Naskh" w:hint="cs"/>
          <w:sz w:val="56"/>
          <w:szCs w:val="56"/>
          <w:rtl/>
          <w:lang w:val="fr-FR"/>
        </w:rPr>
        <w:t>ُ</w:t>
      </w:r>
      <w:r w:rsidR="00A75968" w:rsidRPr="00492FB6">
        <w:rPr>
          <w:rFonts w:cs="KFGQPC Uthman Taha Naskh" w:hint="cs"/>
          <w:sz w:val="56"/>
          <w:szCs w:val="56"/>
          <w:rtl/>
          <w:lang w:val="fr-FR"/>
        </w:rPr>
        <w:t xml:space="preserve"> </w:t>
      </w:r>
      <w:r w:rsidR="00540940" w:rsidRPr="00492FB6">
        <w:rPr>
          <w:rFonts w:cs="KFGQPC Uthman Taha Naskh" w:hint="cs"/>
          <w:sz w:val="56"/>
          <w:szCs w:val="56"/>
          <w:rtl/>
          <w:lang w:val="fr-FR"/>
        </w:rPr>
        <w:t>الإِسْلامِيَّةُ: ضَوَابِطُ و تَوْجِيهَاتٌ</w:t>
      </w:r>
      <w:bookmarkEnd w:id="118"/>
      <w:bookmarkEnd w:id="119"/>
      <w:bookmarkEnd w:id="120"/>
      <w:bookmarkEnd w:id="121"/>
    </w:p>
    <w:p w:rsidR="009B1F41" w:rsidRPr="00492FB6" w:rsidRDefault="009B1F41" w:rsidP="009B1F41">
      <w:pPr>
        <w:jc w:val="center"/>
        <w:rPr>
          <w:rFonts w:ascii="Times New Roman" w:eastAsia="Times New Roman" w:hAnsi="Times New Roman" w:cs="KFGQPC Uthman Taha Naskh" w:hint="cs"/>
          <w:sz w:val="36"/>
          <w:szCs w:val="48"/>
          <w:rtl/>
          <w:lang w:val="fr-FR"/>
        </w:rPr>
      </w:pPr>
      <w:r w:rsidRPr="00492FB6">
        <w:rPr>
          <w:rFonts w:ascii="Times New Roman" w:eastAsia="Times New Roman" w:hAnsi="Times New Roman" w:cs="KFGQPC Uthman Taha Naskh" w:hint="cs"/>
          <w:sz w:val="36"/>
          <w:szCs w:val="48"/>
          <w:rtl/>
          <w:lang w:val="fr-FR"/>
        </w:rPr>
        <w:t>الجزء الثاني</w:t>
      </w:r>
    </w:p>
    <w:p w:rsidR="0055171A" w:rsidRPr="00492FB6" w:rsidRDefault="0055171A" w:rsidP="00485652">
      <w:pPr>
        <w:bidi/>
        <w:spacing w:line="240" w:lineRule="auto"/>
        <w:jc w:val="center"/>
        <w:rPr>
          <w:rFonts w:cs="KFGQPC Uthman Taha Naskh"/>
          <w:sz w:val="24"/>
          <w:szCs w:val="24"/>
          <w:rtl/>
        </w:rPr>
      </w:pPr>
      <w:r w:rsidRPr="00492FB6">
        <w:rPr>
          <w:rFonts w:cs="KFGQPC Uthman Taha Naskh"/>
          <w:sz w:val="24"/>
          <w:szCs w:val="24"/>
          <w:rtl/>
        </w:rPr>
        <w:t>باللغة الفرنسية</w:t>
      </w:r>
    </w:p>
    <w:p w:rsidR="0055171A" w:rsidRPr="00492FB6" w:rsidRDefault="0055171A" w:rsidP="00485652">
      <w:pPr>
        <w:pStyle w:val="BodyText2"/>
        <w:spacing w:line="240" w:lineRule="auto"/>
        <w:jc w:val="center"/>
        <w:rPr>
          <w:rFonts w:cs="KFGQPC Uthman Taha Naskh"/>
          <w:b/>
          <w:bCs/>
          <w:sz w:val="20"/>
          <w:szCs w:val="22"/>
        </w:rPr>
      </w:pPr>
    </w:p>
    <w:p w:rsidR="00540940" w:rsidRPr="00492FB6" w:rsidRDefault="00540940" w:rsidP="00485652">
      <w:pPr>
        <w:pStyle w:val="BodyText2"/>
        <w:spacing w:line="240" w:lineRule="auto"/>
        <w:jc w:val="center"/>
        <w:rPr>
          <w:rFonts w:cs="KFGQPC Uthman Taha Naskh"/>
          <w:b/>
          <w:bCs/>
          <w:sz w:val="20"/>
          <w:szCs w:val="22"/>
        </w:rPr>
      </w:pPr>
    </w:p>
    <w:p w:rsidR="00540940" w:rsidRPr="00492FB6" w:rsidRDefault="00540940" w:rsidP="00485652">
      <w:pPr>
        <w:pStyle w:val="BodyText2"/>
        <w:spacing w:line="240" w:lineRule="auto"/>
        <w:jc w:val="center"/>
        <w:rPr>
          <w:rFonts w:cs="KFGQPC Uthman Taha Naskh"/>
          <w:b/>
          <w:bCs/>
          <w:sz w:val="2"/>
          <w:szCs w:val="4"/>
          <w:rtl/>
        </w:rPr>
      </w:pPr>
    </w:p>
    <w:p w:rsidR="0055171A" w:rsidRPr="00492FB6" w:rsidRDefault="00FC16BE" w:rsidP="0030355E">
      <w:pPr>
        <w:pStyle w:val="BodyText2"/>
        <w:spacing w:after="0" w:line="240" w:lineRule="auto"/>
        <w:jc w:val="center"/>
        <w:rPr>
          <w:rFonts w:cs="KFGQPC Uthman Taha Naskh"/>
          <w:b/>
          <w:bCs/>
          <w:sz w:val="12"/>
          <w:rtl/>
        </w:rPr>
      </w:pPr>
      <w:r w:rsidRPr="00492FB6">
        <w:rPr>
          <w:rFonts w:cs="KFGQPC Uthman Taha Naskh" w:hint="cs"/>
          <w:b/>
          <w:bCs/>
          <w:sz w:val="12"/>
          <w:rtl/>
        </w:rPr>
        <w:t>ألّفه</w:t>
      </w:r>
      <w:r w:rsidR="0055171A" w:rsidRPr="00492FB6">
        <w:rPr>
          <w:rFonts w:cs="KFGQPC Uthman Taha Naskh"/>
          <w:b/>
          <w:bCs/>
          <w:sz w:val="12"/>
          <w:rtl/>
        </w:rPr>
        <w:t xml:space="preserve"> الشيخ</w:t>
      </w:r>
    </w:p>
    <w:p w:rsidR="0055171A" w:rsidRPr="00492FB6" w:rsidRDefault="0030355E" w:rsidP="00540940">
      <w:pPr>
        <w:pStyle w:val="BodyText2"/>
        <w:spacing w:after="0" w:line="240" w:lineRule="auto"/>
        <w:jc w:val="center"/>
        <w:rPr>
          <w:rFonts w:cs="KFGQPC Uthman Taha Naskh" w:hint="cs"/>
          <w:sz w:val="180"/>
          <w:szCs w:val="180"/>
          <w:rtl/>
        </w:rPr>
      </w:pPr>
      <w:r w:rsidRPr="00492FB6">
        <w:rPr>
          <w:rFonts w:cs="KFGQPC Uthman Taha Naskh" w:hint="cs"/>
          <w:sz w:val="20"/>
          <w:szCs w:val="40"/>
          <w:rtl/>
        </w:rPr>
        <w:t xml:space="preserve">محمد بن </w:t>
      </w:r>
      <w:r w:rsidR="00A639A6" w:rsidRPr="00492FB6">
        <w:rPr>
          <w:rFonts w:cs="KFGQPC Uthman Taha Naskh" w:hint="cs"/>
          <w:sz w:val="20"/>
          <w:szCs w:val="40"/>
          <w:rtl/>
        </w:rPr>
        <w:t xml:space="preserve">صالح </w:t>
      </w:r>
      <w:r w:rsidRPr="00492FB6">
        <w:rPr>
          <w:rFonts w:cs="KFGQPC Uthman Taha Naskh" w:hint="cs"/>
          <w:sz w:val="20"/>
          <w:szCs w:val="40"/>
          <w:rtl/>
        </w:rPr>
        <w:t>ال</w:t>
      </w:r>
      <w:r w:rsidR="00A75968" w:rsidRPr="00492FB6">
        <w:rPr>
          <w:rFonts w:cs="KFGQPC Uthman Taha Naskh" w:hint="cs"/>
          <w:sz w:val="20"/>
          <w:szCs w:val="40"/>
          <w:rtl/>
        </w:rPr>
        <w:t>عثيمين</w:t>
      </w:r>
      <w:r w:rsidR="00540940" w:rsidRPr="00492FB6">
        <w:rPr>
          <w:rFonts w:cs="KFGQPC Uthman Taha Naskh" w:hint="cs"/>
          <w:sz w:val="14"/>
          <w:szCs w:val="34"/>
          <w:rtl/>
        </w:rPr>
        <w:t xml:space="preserve"> (</w:t>
      </w:r>
      <w:r w:rsidR="00492FB6" w:rsidRPr="00492FB6">
        <w:rPr>
          <w:rFonts w:ascii="CTraditional Arabic" w:hAnsi="CTraditional Arabic" w:cs="CTraditional Arabic"/>
          <w:sz w:val="28"/>
          <w:szCs w:val="46"/>
          <w:rtl/>
          <w:lang w:val="en-US"/>
        </w:rPr>
        <w:t>/</w:t>
      </w:r>
      <w:r w:rsidR="00540940" w:rsidRPr="00492FB6">
        <w:rPr>
          <w:rFonts w:cs="KFGQPC Uthman Taha Naskh" w:hint="cs"/>
          <w:sz w:val="14"/>
          <w:szCs w:val="34"/>
          <w:rtl/>
        </w:rPr>
        <w:t>)</w:t>
      </w:r>
    </w:p>
    <w:p w:rsidR="00540940" w:rsidRPr="00492FB6" w:rsidRDefault="00540940" w:rsidP="00FC16BE">
      <w:pPr>
        <w:bidi/>
        <w:spacing w:line="240" w:lineRule="auto"/>
        <w:jc w:val="center"/>
        <w:rPr>
          <w:rFonts w:ascii="Castellar" w:hAnsi="Castellar" w:cs="KFGQPC Uthman Taha Naskh"/>
          <w:b/>
          <w:bCs/>
          <w:sz w:val="28"/>
        </w:rPr>
      </w:pPr>
    </w:p>
    <w:p w:rsidR="0055171A" w:rsidRPr="00492FB6" w:rsidRDefault="0055171A" w:rsidP="00540940">
      <w:pPr>
        <w:bidi/>
        <w:spacing w:line="240" w:lineRule="auto"/>
        <w:jc w:val="center"/>
        <w:rPr>
          <w:rFonts w:ascii="Castellar" w:hAnsi="Castellar" w:cs="KFGQPC Uthman Taha Naskh" w:hint="cs"/>
          <w:sz w:val="34"/>
          <w:szCs w:val="32"/>
          <w:rtl/>
        </w:rPr>
      </w:pPr>
      <w:r w:rsidRPr="00492FB6">
        <w:rPr>
          <w:rFonts w:ascii="Castellar" w:hAnsi="Castellar" w:cs="KFGQPC Uthman Taha Naskh"/>
          <w:b/>
          <w:bCs/>
          <w:sz w:val="34"/>
          <w:szCs w:val="32"/>
          <w:rtl/>
        </w:rPr>
        <w:t>ترجمة</w:t>
      </w:r>
      <w:r w:rsidR="00492FB6" w:rsidRPr="00492FB6">
        <w:rPr>
          <w:rFonts w:ascii="Castellar" w:hAnsi="Castellar" w:cs="KFGQPC Uthman Taha Naskh" w:hint="cs"/>
          <w:b/>
          <w:bCs/>
          <w:sz w:val="34"/>
          <w:szCs w:val="32"/>
          <w:rtl/>
        </w:rPr>
        <w:t>:</w:t>
      </w:r>
      <w:r w:rsidRPr="00492FB6">
        <w:rPr>
          <w:rFonts w:ascii="Castellar" w:hAnsi="Castellar" w:cs="KFGQPC Uthman Taha Naskh"/>
          <w:b/>
          <w:bCs/>
          <w:sz w:val="34"/>
          <w:szCs w:val="32"/>
          <w:rtl/>
        </w:rPr>
        <w:t xml:space="preserve"> </w:t>
      </w:r>
      <w:r w:rsidR="00FC16BE" w:rsidRPr="00492FB6">
        <w:rPr>
          <w:rFonts w:ascii="Castellar" w:hAnsi="Castellar" w:cs="KFGQPC Uthman Taha Naskh" w:hint="cs"/>
          <w:sz w:val="34"/>
          <w:szCs w:val="32"/>
          <w:rtl/>
        </w:rPr>
        <w:t>عبد الله</w:t>
      </w:r>
      <w:r w:rsidR="00540940" w:rsidRPr="00492FB6">
        <w:rPr>
          <w:rFonts w:ascii="Castellar" w:hAnsi="Castellar" w:cs="KFGQPC Uthman Taha Naskh" w:hint="cs"/>
          <w:sz w:val="34"/>
          <w:szCs w:val="32"/>
          <w:rtl/>
        </w:rPr>
        <w:t xml:space="preserve"> أبو هريرة</w:t>
      </w:r>
      <w:r w:rsidR="00FC16BE" w:rsidRPr="00492FB6">
        <w:rPr>
          <w:rFonts w:ascii="Castellar" w:hAnsi="Castellar" w:cs="KFGQPC Uthman Taha Naskh" w:hint="cs"/>
          <w:sz w:val="34"/>
          <w:szCs w:val="32"/>
          <w:rtl/>
        </w:rPr>
        <w:t xml:space="preserve"> الفرنسي</w:t>
      </w:r>
    </w:p>
    <w:p w:rsidR="0055171A" w:rsidRPr="00492FB6" w:rsidRDefault="0055171A" w:rsidP="00FC16BE">
      <w:pPr>
        <w:bidi/>
        <w:spacing w:line="240" w:lineRule="auto"/>
        <w:jc w:val="center"/>
        <w:rPr>
          <w:rFonts w:ascii="Castellar" w:hAnsi="Castellar" w:cs="KFGQPC Uthman Taha Naskh"/>
          <w:sz w:val="34"/>
          <w:szCs w:val="32"/>
        </w:rPr>
      </w:pPr>
      <w:r w:rsidRPr="00492FB6">
        <w:rPr>
          <w:rFonts w:ascii="Castellar" w:hAnsi="Castellar" w:cs="KFGQPC Uthman Taha Naskh"/>
          <w:b/>
          <w:bCs/>
          <w:sz w:val="34"/>
          <w:szCs w:val="32"/>
          <w:rtl/>
        </w:rPr>
        <w:t>مراجعة</w:t>
      </w:r>
      <w:r w:rsidR="00492FB6" w:rsidRPr="00492FB6">
        <w:rPr>
          <w:rFonts w:ascii="Castellar" w:hAnsi="Castellar" w:cs="KFGQPC Uthman Taha Naskh" w:hint="cs"/>
          <w:b/>
          <w:bCs/>
          <w:sz w:val="34"/>
          <w:szCs w:val="32"/>
          <w:rtl/>
        </w:rPr>
        <w:t>:</w:t>
      </w:r>
      <w:r w:rsidRPr="00492FB6">
        <w:rPr>
          <w:rFonts w:ascii="Castellar" w:hAnsi="Castellar" w:cs="KFGQPC Uthman Taha Naskh"/>
          <w:sz w:val="34"/>
          <w:szCs w:val="32"/>
          <w:rtl/>
        </w:rPr>
        <w:t xml:space="preserve"> </w:t>
      </w:r>
      <w:r w:rsidR="00FC16BE" w:rsidRPr="00492FB6">
        <w:rPr>
          <w:rFonts w:ascii="Castellar" w:hAnsi="Castellar" w:cs="KFGQPC Uthman Taha Naskh" w:hint="cs"/>
          <w:sz w:val="34"/>
          <w:szCs w:val="32"/>
          <w:rtl/>
        </w:rPr>
        <w:t>قسم الترجمة الفرنسي لدار ا</w:t>
      </w:r>
      <w:r w:rsidR="00FC16BE" w:rsidRPr="00492FB6">
        <w:rPr>
          <w:rFonts w:ascii="Simplified Arabic" w:hAnsi="Simplified Arabic" w:cs="KFGQPC Uthman Taha Naskh"/>
          <w:sz w:val="34"/>
          <w:szCs w:val="32"/>
          <w:rtl/>
        </w:rPr>
        <w:t>ﻹ</w:t>
      </w:r>
      <w:r w:rsidR="00FC16BE" w:rsidRPr="00492FB6">
        <w:rPr>
          <w:rFonts w:ascii="Castellar" w:hAnsi="Castellar" w:cs="KFGQPC Uthman Taha Naskh" w:hint="cs"/>
          <w:sz w:val="34"/>
          <w:szCs w:val="32"/>
          <w:rtl/>
        </w:rPr>
        <w:t>سلام</w:t>
      </w:r>
    </w:p>
    <w:p w:rsidR="00540940" w:rsidRPr="00492FB6" w:rsidRDefault="00540940" w:rsidP="00540940">
      <w:pPr>
        <w:spacing w:line="240" w:lineRule="auto"/>
        <w:jc w:val="center"/>
        <w:rPr>
          <w:rFonts w:ascii="Palatino Linotype" w:hAnsi="Palatino Linotype" w:cs="KFGQPC Uthman Taha Naskh"/>
          <w:b/>
          <w:bCs/>
          <w:sz w:val="20"/>
          <w:szCs w:val="20"/>
        </w:rPr>
      </w:pPr>
    </w:p>
    <w:p w:rsidR="00540940" w:rsidRPr="00492FB6" w:rsidRDefault="00540940" w:rsidP="00540940">
      <w:pPr>
        <w:spacing w:line="240" w:lineRule="auto"/>
        <w:jc w:val="center"/>
        <w:rPr>
          <w:rFonts w:ascii="Palatino Linotype" w:hAnsi="Palatino Linotype" w:cs="KFGQPC Uthman Taha Naskh"/>
          <w:b/>
          <w:bCs/>
          <w:sz w:val="20"/>
          <w:szCs w:val="20"/>
        </w:rPr>
      </w:pPr>
    </w:p>
    <w:p w:rsidR="0055171A" w:rsidRPr="00492FB6" w:rsidRDefault="0055171A" w:rsidP="009B1F41">
      <w:pPr>
        <w:spacing w:line="240" w:lineRule="auto"/>
        <w:jc w:val="center"/>
        <w:rPr>
          <w:rFonts w:ascii="Palatino Linotype" w:hAnsi="Palatino Linotype" w:cs="KFGQPC Uthman Taha Naskh"/>
          <w:b/>
          <w:bCs/>
          <w:sz w:val="20"/>
          <w:szCs w:val="20"/>
        </w:rPr>
      </w:pPr>
      <w:r w:rsidRPr="00492FB6">
        <w:rPr>
          <w:rFonts w:ascii="Palatino Linotype" w:hAnsi="Palatino Linotype" w:cs="KFGQPC Uthman Taha Naskh"/>
          <w:b/>
          <w:bCs/>
          <w:sz w:val="20"/>
          <w:szCs w:val="20"/>
        </w:rPr>
        <w:t>14</w:t>
      </w:r>
      <w:r w:rsidR="00951B04" w:rsidRPr="00492FB6">
        <w:rPr>
          <w:rFonts w:ascii="Palatino Linotype" w:hAnsi="Palatino Linotype" w:cs="KFGQPC Uthman Taha Naskh"/>
          <w:b/>
          <w:bCs/>
          <w:sz w:val="20"/>
          <w:szCs w:val="20"/>
        </w:rPr>
        <w:t>3</w:t>
      </w:r>
      <w:r w:rsidR="009B1F41" w:rsidRPr="00492FB6">
        <w:rPr>
          <w:rFonts w:ascii="Palatino Linotype" w:hAnsi="Palatino Linotype" w:cs="KFGQPC Uthman Taha Naskh"/>
          <w:b/>
          <w:bCs/>
          <w:sz w:val="20"/>
          <w:szCs w:val="20"/>
        </w:rPr>
        <w:t>5</w:t>
      </w:r>
      <w:r w:rsidRPr="00492FB6">
        <w:rPr>
          <w:rFonts w:ascii="Palatino Linotype" w:hAnsi="Palatino Linotype" w:cs="KFGQPC Uthman Taha Naskh"/>
          <w:b/>
          <w:bCs/>
          <w:sz w:val="20"/>
          <w:szCs w:val="20"/>
        </w:rPr>
        <w:t>/20</w:t>
      </w:r>
      <w:r w:rsidRPr="00492FB6">
        <w:rPr>
          <w:rFonts w:ascii="Palatino Linotype" w:hAnsi="Palatino Linotype" w:cs="KFGQPC Uthman Taha Naskh"/>
          <w:b/>
          <w:bCs/>
          <w:sz w:val="20"/>
          <w:szCs w:val="20"/>
          <w:rtl/>
        </w:rPr>
        <w:t>1</w:t>
      </w:r>
      <w:r w:rsidR="00540940" w:rsidRPr="00492FB6">
        <w:rPr>
          <w:rFonts w:ascii="Palatino Linotype" w:hAnsi="Palatino Linotype" w:cs="KFGQPC Uthman Taha Naskh"/>
          <w:b/>
          <w:bCs/>
          <w:sz w:val="20"/>
          <w:szCs w:val="20"/>
        </w:rPr>
        <w:t>4</w:t>
      </w:r>
    </w:p>
    <w:p w:rsidR="0055171A" w:rsidRPr="00492FB6" w:rsidRDefault="003713B3" w:rsidP="0055171A">
      <w:pPr>
        <w:jc w:val="center"/>
        <w:rPr>
          <w:rFonts w:ascii="Palatino Linotype" w:hAnsi="Palatino Linotype" w:cs="KFGQPC Uthman Taha Naskh"/>
          <w:b/>
          <w:bCs/>
          <w:rtl/>
        </w:rPr>
      </w:pPr>
      <w:r>
        <w:rPr>
          <w:rFonts w:ascii="Castellar" w:hAnsi="Castellar" w:cs="KFGQPC Uthman Taha Naskh"/>
          <w:b/>
          <w:bCs/>
          <w:i/>
          <w:iCs/>
          <w:caps/>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139065</wp:posOffset>
            </wp:positionV>
            <wp:extent cx="3720465" cy="944880"/>
            <wp:effectExtent l="0" t="0" r="0" b="7620"/>
            <wp:wrapNone/>
            <wp:docPr id="3"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0465" cy="944880"/>
                    </a:xfrm>
                    <a:prstGeom prst="rect">
                      <a:avLst/>
                    </a:prstGeom>
                    <a:noFill/>
                  </pic:spPr>
                </pic:pic>
              </a:graphicData>
            </a:graphic>
            <wp14:sizeRelH relativeFrom="page">
              <wp14:pctWidth>0</wp14:pctWidth>
            </wp14:sizeRelH>
            <wp14:sizeRelV relativeFrom="page">
              <wp14:pctHeight>0</wp14:pctHeight>
            </wp14:sizeRelV>
          </wp:anchor>
        </w:drawing>
      </w:r>
    </w:p>
    <w:sectPr w:rsidR="0055171A" w:rsidRPr="00492FB6" w:rsidSect="00D52DE2">
      <w:footnotePr>
        <w:numRestart w:val="eachPage"/>
      </w:footnotePr>
      <w:pgSz w:w="9979" w:h="14181" w:code="138"/>
      <w:pgMar w:top="964" w:right="964" w:bottom="964" w:left="964" w:header="567" w:footer="567"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7F4" w:rsidRDefault="005E07F4" w:rsidP="003F1178">
      <w:pPr>
        <w:spacing w:after="0" w:line="240" w:lineRule="auto"/>
      </w:pPr>
      <w:r>
        <w:separator/>
      </w:r>
    </w:p>
    <w:p w:rsidR="005E07F4" w:rsidRDefault="005E07F4"/>
  </w:endnote>
  <w:endnote w:type="continuationSeparator" w:id="0">
    <w:p w:rsidR="005E07F4" w:rsidRDefault="005E07F4" w:rsidP="003F1178">
      <w:pPr>
        <w:spacing w:after="0" w:line="240" w:lineRule="auto"/>
      </w:pPr>
      <w:r>
        <w:continuationSeparator/>
      </w:r>
    </w:p>
    <w:p w:rsidR="005E07F4" w:rsidRDefault="005E0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94C98EEB-3A8A-4D44-BE36-2A4476ECC275}"/>
  </w:font>
  <w:font w:name="Times New Roman">
    <w:panose1 w:val="02020603050405020304"/>
    <w:charset w:val="00"/>
    <w:family w:val="roman"/>
    <w:pitch w:val="variable"/>
    <w:sig w:usb0="E0002AFF" w:usb1="C0007841" w:usb2="00000009" w:usb3="00000000" w:csb0="000001FF" w:csb1="00000000"/>
    <w:embedRegular r:id="rId2" w:fontKey="{BED3953C-1294-4C7F-BD86-D7435B1401E4}"/>
    <w:embedBold r:id="rId3" w:fontKey="{5FFBD35B-C625-4C98-AD54-DF49EBE04CF7}"/>
    <w:embedItalic r:id="rId4" w:fontKey="{1BF2DABD-D696-4F72-9FB8-D0138F238C80}"/>
    <w:embedBoldItalic r:id="rId5" w:fontKey="{508EE48B-D32B-4379-B98E-D6422CDA3E68}"/>
  </w:font>
  <w:font w:name="Wingdings">
    <w:panose1 w:val="05000000000000000000"/>
    <w:charset w:val="02"/>
    <w:family w:val="auto"/>
    <w:pitch w:val="variable"/>
    <w:sig w:usb0="00000000" w:usb1="10000000" w:usb2="00000000" w:usb3="00000000" w:csb0="80000000" w:csb1="00000000"/>
    <w:embedRegular r:id="rId6" w:fontKey="{63C1219B-902A-43B2-9427-B535B6713408}"/>
  </w:font>
  <w:font w:name="Courier New">
    <w:panose1 w:val="02070309020205020404"/>
    <w:charset w:val="00"/>
    <w:family w:val="modern"/>
    <w:pitch w:val="fixed"/>
    <w:sig w:usb0="E0002AFF" w:usb1="C0007843" w:usb2="00000009" w:usb3="00000000" w:csb0="000001FF" w:csb1="00000000"/>
    <w:embedRegular r:id="rId7" w:fontKey="{5E966B90-FE84-4308-AE0B-0B3791CA25A2}"/>
  </w:font>
  <w:font w:name="Book Antiqua">
    <w:panose1 w:val="02040602050305030304"/>
    <w:charset w:val="00"/>
    <w:family w:val="roman"/>
    <w:pitch w:val="variable"/>
    <w:sig w:usb0="00000287" w:usb1="00000000" w:usb2="00000000" w:usb3="00000000" w:csb0="0000009F" w:csb1="00000000"/>
    <w:embedRegular r:id="rId8" w:fontKey="{513909DC-3074-4674-BE1E-7AE4799BE1C8}"/>
    <w:embedBold r:id="rId9" w:fontKey="{D4DF9FEF-536C-45EB-AF92-04F53F7AE88D}"/>
    <w:embedItalic r:id="rId10" w:fontKey="{6DB8B014-102F-4849-90D3-8E83B2FE0243}"/>
    <w:embedBoldItalic r:id="rId11" w:fontKey="{16699920-0BBC-442D-B7BF-7A121AD6268D}"/>
  </w:font>
  <w:font w:name="Calibri">
    <w:panose1 w:val="020F0502020204030204"/>
    <w:charset w:val="00"/>
    <w:family w:val="swiss"/>
    <w:pitch w:val="variable"/>
    <w:sig w:usb0="E00002FF" w:usb1="4000ACFF" w:usb2="00000001" w:usb3="00000000" w:csb0="0000019F" w:csb1="00000000"/>
    <w:embedRegular r:id="rId12" w:fontKey="{D4770A5E-C96B-4FDD-A3B7-58F4AED7B16B}"/>
    <w:embedBold r:id="rId13" w:fontKey="{217042DE-86D3-4AB9-90B5-8BA35B29E46D}"/>
    <w:embedItalic r:id="rId14" w:fontKey="{1CED55E6-4511-421C-9A49-52E767541DF1}"/>
    <w:embedBoldItalic r:id="rId15" w:fontKey="{5434B338-0D9D-4AE8-A96B-40359D33BA03}"/>
  </w:font>
  <w:font w:name="Arial">
    <w:panose1 w:val="020B0604020202020204"/>
    <w:charset w:val="00"/>
    <w:family w:val="swiss"/>
    <w:pitch w:val="variable"/>
    <w:sig w:usb0="E0002AFF" w:usb1="C0007843" w:usb2="00000009" w:usb3="00000000" w:csb0="000001FF" w:csb1="00000000"/>
    <w:embedRegular r:id="rId16" w:fontKey="{C0BEDFBA-1468-49C0-836F-C0351B1620CA}"/>
    <w:embedBold r:id="rId17" w:fontKey="{BABF04EF-2A15-49C2-90D0-EFDCEFD047CE}"/>
    <w:embedItalic r:id="rId18" w:fontKey="{5818D578-E01A-4E69-B85E-A886481A4AEF}"/>
    <w:embedBoldItalic r:id="rId19" w:fontKey="{82200402-60E2-4CE8-AC7A-3020FB3751E8}"/>
  </w:font>
  <w:font w:name="AR JULIAN">
    <w:panose1 w:val="02000000000000000000"/>
    <w:charset w:val="00"/>
    <w:family w:val="auto"/>
    <w:pitch w:val="variable"/>
    <w:sig w:usb0="8000002F" w:usb1="0000000A" w:usb2="00000000" w:usb3="00000000" w:csb0="00000001" w:csb1="00000000"/>
    <w:embedRegular r:id="rId20" w:fontKey="{5E13FBF7-4E7C-4C13-8AF0-414CCDFB4FB2}"/>
    <w:embedBold r:id="rId21" w:fontKey="{0C5F993C-CBC6-4089-A7D7-F55020E4AD3D}"/>
  </w:font>
  <w:font w:name="Eurostile">
    <w:panose1 w:val="020B0504020202050204"/>
    <w:charset w:val="00"/>
    <w:family w:val="swiss"/>
    <w:pitch w:val="variable"/>
    <w:sig w:usb0="00000003" w:usb1="00000000" w:usb2="00000000" w:usb3="00000000" w:csb0="00000001" w:csb1="00000000"/>
    <w:embedRegular r:id="rId22" w:fontKey="{1B8BC0B8-9D8B-4BC0-A43B-BF5AA200C16B}"/>
    <w:embedBold r:id="rId23" w:fontKey="{4B5E0D5B-A467-4CFC-BC26-44B440B39836}"/>
    <w:embedItalic r:id="rId24" w:fontKey="{B9998CF1-F34C-4E99-9E4E-3A038E7D6E08}"/>
    <w:embedBoldItalic r:id="rId25" w:fontKey="{928F6B5F-7321-45C7-BF19-C218E21FFA1E}"/>
  </w:font>
  <w:font w:name="Cambria">
    <w:panose1 w:val="02040503050406030204"/>
    <w:charset w:val="00"/>
    <w:family w:val="roman"/>
    <w:pitch w:val="variable"/>
    <w:sig w:usb0="E00002FF" w:usb1="400004FF" w:usb2="00000000" w:usb3="00000000" w:csb0="0000019F" w:csb1="00000000"/>
    <w:embedRegular r:id="rId26" w:fontKey="{3562D066-E67F-4B3C-8C2A-C515D253E8F8}"/>
    <w:embedBold r:id="rId27" w:fontKey="{CF3EE71B-CB68-4A11-B370-C5F9E1FBED8C}"/>
  </w:font>
  <w:font w:name="Traditional Arabic">
    <w:panose1 w:val="02020603050405020304"/>
    <w:charset w:val="00"/>
    <w:family w:val="roman"/>
    <w:pitch w:val="variable"/>
    <w:sig w:usb0="00002003" w:usb1="80000000" w:usb2="00000008" w:usb3="00000000" w:csb0="00000041" w:csb1="00000000"/>
    <w:embedRegular r:id="rId28" w:fontKey="{0A1F9A75-7DED-47BD-99FA-0B3F97FAE412}"/>
    <w:embedBold r:id="rId29" w:fontKey="{9A162C3F-DC6E-48AB-B594-5CDF0EC1565D}"/>
    <w:embedItalic r:id="rId30" w:fontKey="{E49828F7-B9D9-41F0-956A-C9AD618E08E9}"/>
    <w:embedBoldItalic r:id="rId31" w:fontKey="{C0865646-0DFA-48F1-8D49-9BCB4F3A3AE1}"/>
  </w:font>
  <w:font w:name="Perpetua">
    <w:panose1 w:val="02020502060401020303"/>
    <w:charset w:val="00"/>
    <w:family w:val="roman"/>
    <w:pitch w:val="variable"/>
    <w:sig w:usb0="00000003" w:usb1="00000000" w:usb2="00000000" w:usb3="00000000" w:csb0="00000001" w:csb1="00000000"/>
    <w:embedBold r:id="rId32" w:fontKey="{B61E25F1-C56B-41DE-BA68-C4E068AF0E48}"/>
  </w:font>
  <w:font w:name="Monotype Corsiva">
    <w:panose1 w:val="03010101010201010101"/>
    <w:charset w:val="00"/>
    <w:family w:val="script"/>
    <w:pitch w:val="variable"/>
    <w:sig w:usb0="00000287" w:usb1="00000000" w:usb2="00000000" w:usb3="00000000" w:csb0="0000009F" w:csb1="00000000"/>
    <w:embedRegular r:id="rId33" w:fontKey="{640DED67-0BBB-46C7-A500-31ECDD14CA69}"/>
    <w:embedBold r:id="rId34" w:fontKey="{F36E0955-B3AB-4419-BFAE-52CDE1875AF6}"/>
  </w:font>
  <w:font w:name="Constantia">
    <w:panose1 w:val="02030602050306030303"/>
    <w:charset w:val="00"/>
    <w:family w:val="roman"/>
    <w:pitch w:val="variable"/>
    <w:sig w:usb0="A00002EF" w:usb1="4000204B" w:usb2="00000000" w:usb3="00000000" w:csb0="0000019F" w:csb1="00000000"/>
    <w:embedBold r:id="rId35" w:fontKey="{87F6AA17-966B-4A30-B3D1-86ED92C74BA5}"/>
  </w:font>
  <w:font w:name="Garamond">
    <w:panose1 w:val="02020404030301010803"/>
    <w:charset w:val="00"/>
    <w:family w:val="roman"/>
    <w:pitch w:val="variable"/>
    <w:sig w:usb0="00000287" w:usb1="00000000" w:usb2="00000000" w:usb3="00000000" w:csb0="0000009F" w:csb1="00000000"/>
    <w:embedRegular r:id="rId36" w:fontKey="{8E8F330E-E7F1-4722-9D09-F229CEE51E31}"/>
  </w:font>
  <w:font w:name="KFGQPC Arabic Symbols 01">
    <w:panose1 w:val="02000000000000000000"/>
    <w:charset w:val="02"/>
    <w:family w:val="auto"/>
    <w:pitch w:val="variable"/>
    <w:sig w:usb0="00000000" w:usb1="10000000" w:usb2="00000000" w:usb3="00000000" w:csb0="80000000" w:csb1="00000000"/>
    <w:embedRegular r:id="rId37" w:fontKey="{BAA4D820-5919-4D05-B243-2A02B45E3CD7}"/>
  </w:font>
  <w:font w:name="CTraditional Arabic">
    <w:panose1 w:val="00000000000000000000"/>
    <w:charset w:val="B2"/>
    <w:family w:val="auto"/>
    <w:pitch w:val="variable"/>
    <w:sig w:usb0="00002001" w:usb1="00000000" w:usb2="00000000" w:usb3="00000000" w:csb0="00000040" w:csb1="00000000"/>
    <w:embedRegular r:id="rId38" w:fontKey="{75E229AE-A13D-4B28-B011-80D814032259}"/>
    <w:embedBold r:id="rId39" w:fontKey="{09FB652E-3C45-4C3D-B00E-A7E5F7AD8BCB}"/>
  </w:font>
  <w:font w:name="AGA Arabesque">
    <w:panose1 w:val="05010101010101010101"/>
    <w:charset w:val="02"/>
    <w:family w:val="auto"/>
    <w:pitch w:val="variable"/>
    <w:sig w:usb0="00000000" w:usb1="10000000" w:usb2="00000000" w:usb3="00000000" w:csb0="80000000" w:csb1="00000000"/>
    <w:embedRegular r:id="rId40" w:fontKey="{199B9C22-0982-465F-BD6D-95433A84E713}"/>
  </w:font>
  <w:font w:name="KFGQPC Uthman Taha Naskh">
    <w:panose1 w:val="02000000000000000000"/>
    <w:charset w:val="B2"/>
    <w:family w:val="auto"/>
    <w:pitch w:val="variable"/>
    <w:sig w:usb0="80002001" w:usb1="90000000" w:usb2="00000008" w:usb3="00000000" w:csb0="00000040" w:csb1="00000000"/>
    <w:embedRegular r:id="rId41" w:fontKey="{27087D7C-D7D3-46E2-9552-BC5EACF1B93A}"/>
    <w:embedBold r:id="rId42" w:fontKey="{BD12ADDF-014C-4396-8E7A-D1DE0B13166F}"/>
    <w:embedBoldItalic r:id="rId43" w:fontKey="{00D632F7-3E3A-4C63-9084-1C78CB0E3A84}"/>
  </w:font>
  <w:font w:name="Castellar">
    <w:panose1 w:val="020A0402060406010301"/>
    <w:charset w:val="00"/>
    <w:family w:val="roman"/>
    <w:pitch w:val="variable"/>
    <w:sig w:usb0="00000003" w:usb1="00000000" w:usb2="00000000" w:usb3="00000000" w:csb0="00000001" w:csb1="00000000"/>
    <w:embedRegular r:id="rId44" w:fontKey="{3407EBA6-A7E1-4235-A098-5D1ED4623F0A}"/>
    <w:embedBold r:id="rId45" w:fontKey="{75CF4AB7-3B6C-47BD-A01B-69CE728F9FC5}"/>
    <w:embedBoldItalic r:id="rId46" w:fontKey="{4BA8599A-94F9-449B-A4D9-558D526DB57B}"/>
  </w:font>
  <w:font w:name="Simplified Arabic">
    <w:panose1 w:val="02020603050405020304"/>
    <w:charset w:val="00"/>
    <w:family w:val="roman"/>
    <w:pitch w:val="variable"/>
    <w:sig w:usb0="00002003" w:usb1="00000000" w:usb2="00000000" w:usb3="00000000" w:csb0="00000041" w:csb1="00000000"/>
    <w:embedRegular r:id="rId47" w:fontKey="{B1C5B647-FD72-4AE1-AFBE-8184B78A6F83}"/>
  </w:font>
  <w:font w:name="Palatino Linotype">
    <w:panose1 w:val="02040502050505030304"/>
    <w:charset w:val="00"/>
    <w:family w:val="roman"/>
    <w:pitch w:val="variable"/>
    <w:sig w:usb0="E0000287" w:usb1="40000013" w:usb2="00000000" w:usb3="00000000" w:csb0="0000019F" w:csb1="00000000"/>
    <w:embedBold r:id="rId48" w:fontKey="{B2C27C3E-9046-457D-9F04-224AE60448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7F4" w:rsidRDefault="005E07F4" w:rsidP="00E17806">
      <w:pPr>
        <w:spacing w:after="0" w:line="240" w:lineRule="auto"/>
      </w:pPr>
      <w:r>
        <w:separator/>
      </w:r>
    </w:p>
  </w:footnote>
  <w:footnote w:type="continuationSeparator" w:id="0">
    <w:p w:rsidR="005E07F4" w:rsidRDefault="005E07F4" w:rsidP="00F21F8F">
      <w:pPr>
        <w:spacing w:after="0" w:line="240" w:lineRule="auto"/>
      </w:pPr>
      <w:r>
        <w:continuationSeparator/>
      </w:r>
    </w:p>
  </w:footnote>
  <w:footnote w:type="continuationNotice" w:id="1">
    <w:p w:rsidR="005E07F4" w:rsidRPr="00F21F8F" w:rsidRDefault="005E07F4">
      <w:pPr>
        <w:spacing w:after="0" w:line="240" w:lineRule="auto"/>
        <w:rPr>
          <w:sz w:val="2"/>
          <w:szCs w:val="2"/>
        </w:rPr>
      </w:pPr>
    </w:p>
  </w:footnote>
  <w:footnote w:id="2">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(3461).</w:t>
      </w:r>
    </w:p>
  </w:footnote>
  <w:footnote w:id="3">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S.16, vv.116-117. </w:t>
      </w:r>
    </w:p>
  </w:footnote>
  <w:footnote w:id="4">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 12, v.108. </w:t>
      </w:r>
    </w:p>
  </w:footnote>
  <w:footnote w:id="5">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Abû Dâwûd (3641), par Ibn Mâjah (223) et par At-Tirmidhî (2682).</w:t>
      </w:r>
    </w:p>
  </w:footnote>
  <w:footnote w:id="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Hadith considéré faible par Al-Albânî.</w:t>
      </w:r>
    </w:p>
  </w:footnote>
  <w:footnote w:id="7">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(6011) et par Muslim (2586).</w:t>
      </w:r>
    </w:p>
  </w:footnote>
  <w:footnote w:id="8">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(2026) et par Muslim (2585).</w:t>
      </w:r>
    </w:p>
  </w:footnote>
  <w:footnote w:id="9">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Muslim (654).</w:t>
      </w:r>
    </w:p>
  </w:footnote>
  <w:footnote w:id="10">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(3461).</w:t>
      </w:r>
    </w:p>
  </w:footnote>
  <w:footnote w:id="11">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Muslim (49).</w:t>
      </w:r>
    </w:p>
  </w:footnote>
  <w:footnote w:id="12">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 v.140. </w:t>
      </w:r>
    </w:p>
  </w:footnote>
  <w:footnote w:id="13">
    <w:p w:rsidR="00D52DE2" w:rsidRPr="00492FB6" w:rsidRDefault="00D52DE2" w:rsidP="00492FB6">
      <w:pPr>
        <w:pStyle w:val="FootnoteText"/>
        <w:spacing w:before="60"/>
        <w:ind w:left="284" w:hanging="284"/>
        <w:jc w:val="both"/>
        <w:rPr>
          <w:rFonts w:ascii="Book Antiqua" w:hAnsi="Book Antiqua"/>
          <w:lang w:val="fr-FR"/>
        </w:rPr>
      </w:pPr>
      <w:r w:rsidRPr="00492FB6">
        <w:rPr>
          <w:rStyle w:val="FootnoteReference"/>
          <w:rFonts w:ascii="Book Antiqua" w:hAnsi="Book Antiqua"/>
          <w:vertAlign w:val="baseline"/>
        </w:rPr>
        <w:footnoteRef/>
      </w:r>
      <w:r w:rsidRPr="00492FB6">
        <w:rPr>
          <w:rFonts w:ascii="Book Antiqua" w:hAnsi="Book Antiqua"/>
        </w:rPr>
        <w:t xml:space="preserve"> </w:t>
      </w:r>
      <w:r w:rsidRPr="00492FB6">
        <w:rPr>
          <w:rFonts w:ascii="Book Antiqua" w:hAnsi="Book Antiqua"/>
          <w:lang w:val="fr-FR"/>
        </w:rPr>
        <w:t>NdR : en arabe, ce verbe peut avoir les trois sens possibles.</w:t>
      </w:r>
    </w:p>
  </w:footnote>
  <w:footnote w:id="14">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(52) et par Muslim (1599).</w:t>
      </w:r>
    </w:p>
  </w:footnote>
  <w:footnote w:id="15">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 v.140. </w:t>
      </w:r>
    </w:p>
  </w:footnote>
  <w:footnote w:id="1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S.6, v.108.</w:t>
      </w:r>
    </w:p>
  </w:footnote>
  <w:footnote w:id="17">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S.47, v.9. </w:t>
      </w:r>
    </w:p>
  </w:footnote>
  <w:footnote w:id="18">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 16, v.125.</w:t>
      </w:r>
    </w:p>
  </w:footnote>
  <w:footnote w:id="19">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S.2, v.258. </w:t>
      </w:r>
    </w:p>
  </w:footnote>
  <w:footnote w:id="20">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S.46, v.35. </w:t>
      </w:r>
    </w:p>
  </w:footnote>
  <w:footnote w:id="21">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(1796).</w:t>
      </w:r>
    </w:p>
  </w:footnote>
  <w:footnote w:id="22">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(3461).</w:t>
      </w:r>
    </w:p>
  </w:footnote>
  <w:footnote w:id="23">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(2811). </w:t>
      </w:r>
    </w:p>
  </w:footnote>
  <w:footnote w:id="24">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 v.142. </w:t>
      </w:r>
    </w:p>
  </w:footnote>
  <w:footnote w:id="25">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S.19, v.12. </w:t>
      </w:r>
    </w:p>
  </w:footnote>
  <w:footnote w:id="2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S.2, v.63. </w:t>
      </w:r>
    </w:p>
  </w:footnote>
  <w:footnote w:id="27">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S.7, v.171. </w:t>
      </w:r>
    </w:p>
  </w:footnote>
  <w:footnote w:id="28">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S.5, v.105. </w:t>
      </w:r>
    </w:p>
  </w:footnote>
  <w:footnote w:id="29">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S.88, vv.21-24. </w:t>
      </w:r>
    </w:p>
  </w:footnote>
  <w:footnote w:id="30">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S.8, v.25. </w:t>
      </w:r>
    </w:p>
  </w:footnote>
  <w:footnote w:id="31">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S.16, v.125. </w:t>
      </w:r>
    </w:p>
  </w:footnote>
  <w:footnote w:id="32">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S.10, v.57. </w:t>
      </w:r>
    </w:p>
  </w:footnote>
  <w:footnote w:id="33">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S.16, v.125. </w:t>
      </w:r>
    </w:p>
  </w:footnote>
  <w:footnote w:id="34">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S.54, v.17. </w:t>
      </w:r>
    </w:p>
  </w:footnote>
  <w:footnote w:id="35">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Se référer à :</w:t>
      </w:r>
      <w:r w:rsidR="00DE3834" w:rsidRPr="00492FB6">
        <w:rPr>
          <w:rFonts w:ascii="Book Antiqua" w:hAnsi="Book Antiqua"/>
          <w:sz w:val="20"/>
          <w:szCs w:val="20"/>
          <w:lang w:val="fr-FR"/>
        </w:rPr>
        <w:t xml:space="preserve"> «</w:t>
      </w:r>
      <w:r w:rsidRPr="00492FB6">
        <w:rPr>
          <w:rFonts w:ascii="Book Antiqua" w:hAnsi="Book Antiqua"/>
          <w:sz w:val="20"/>
          <w:szCs w:val="20"/>
          <w:lang w:val="fr-FR"/>
        </w:rPr>
        <w:t xml:space="preserve">L’explication </w:t>
      </w:r>
      <w:r w:rsidR="00DE3834" w:rsidRPr="00492FB6">
        <w:rPr>
          <w:rFonts w:ascii="Book Antiqua" w:hAnsi="Book Antiqua"/>
          <w:sz w:val="20"/>
          <w:szCs w:val="20"/>
          <w:lang w:val="fr-FR"/>
        </w:rPr>
        <w:t>«</w:t>
      </w:r>
      <w:r w:rsidRPr="00492FB6">
        <w:rPr>
          <w:rFonts w:ascii="Book Antiqua" w:hAnsi="Book Antiqua"/>
          <w:sz w:val="20"/>
          <w:szCs w:val="20"/>
          <w:lang w:val="fr-FR"/>
        </w:rPr>
        <w:t>d’</w:t>
      </w:r>
      <w:r w:rsidRPr="00492FB6">
        <w:rPr>
          <w:rFonts w:ascii="Book Antiqua" w:hAnsi="Book Antiqua"/>
          <w:i/>
          <w:iCs/>
          <w:sz w:val="20"/>
          <w:szCs w:val="20"/>
          <w:lang w:val="fr-FR"/>
        </w:rPr>
        <w:t>Al-Aqîdah Al-Wâsitiyah</w:t>
      </w:r>
      <w:r w:rsidRPr="00492FB6">
        <w:rPr>
          <w:rFonts w:ascii="Book Antiqua" w:hAnsi="Book Antiqua"/>
          <w:sz w:val="20"/>
          <w:szCs w:val="20"/>
          <w:lang w:val="fr-FR"/>
        </w:rPr>
        <w:t>» de Sheikh Al-Islâm Ibn Taymiyyah, écrite par Mu</w:t>
      </w:r>
      <w:r w:rsidRPr="00492FB6">
        <w:rPr>
          <w:rFonts w:ascii="Book Antiqua" w:hAnsi="Book Antiqua"/>
          <w:sz w:val="20"/>
          <w:szCs w:val="20"/>
          <w:u w:val="single"/>
          <w:lang w:val="fr-FR"/>
        </w:rPr>
        <w:t>h</w:t>
      </w:r>
      <w:r w:rsidRPr="00492FB6">
        <w:rPr>
          <w:rFonts w:ascii="Book Antiqua" w:hAnsi="Book Antiqua"/>
          <w:sz w:val="20"/>
          <w:szCs w:val="20"/>
          <w:lang w:val="fr-FR"/>
        </w:rPr>
        <w:t>ammad Harrâs, page 103.</w:t>
      </w:r>
    </w:p>
  </w:footnote>
  <w:footnote w:id="3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 v.59. </w:t>
      </w:r>
    </w:p>
  </w:footnote>
  <w:footnote w:id="37">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S.42, v.10. </w:t>
      </w:r>
    </w:p>
  </w:footnote>
  <w:footnote w:id="38">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S.15, v.9.</w:t>
      </w:r>
    </w:p>
  </w:footnote>
  <w:footnote w:id="39">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S.8, v.46. </w:t>
      </w:r>
    </w:p>
  </w:footnote>
  <w:footnote w:id="40">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S.3, v.105. </w:t>
      </w:r>
    </w:p>
  </w:footnote>
  <w:footnote w:id="41">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S.6, v.159. </w:t>
      </w:r>
    </w:p>
  </w:footnote>
  <w:footnote w:id="42">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S.42, v.13. </w:t>
      </w:r>
    </w:p>
  </w:footnote>
  <w:footnote w:id="43">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(1770). </w:t>
      </w:r>
    </w:p>
  </w:footnote>
  <w:footnote w:id="44">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(740).</w:t>
      </w:r>
    </w:p>
  </w:footnote>
  <w:footnote w:id="45">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S.49, v.12. </w:t>
      </w:r>
    </w:p>
  </w:footnote>
  <w:footnote w:id="4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S.32, vv.16-17. </w:t>
      </w:r>
    </w:p>
  </w:footnote>
  <w:footnote w:id="47">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(721).</w:t>
      </w:r>
    </w:p>
  </w:footnote>
  <w:footnote w:id="48">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(5590).</w:t>
      </w:r>
    </w:p>
  </w:footnote>
  <w:footnote w:id="49">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Muslim (2593).</w:t>
      </w:r>
    </w:p>
  </w:footnote>
  <w:footnote w:id="50">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Muslim (49).</w:t>
      </w:r>
    </w:p>
  </w:footnote>
  <w:footnote w:id="51">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S.3, vv.104-105. </w:t>
      </w:r>
    </w:p>
  </w:footnote>
  <w:footnote w:id="52">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S.3, v.110.  </w:t>
      </w:r>
    </w:p>
  </w:footnote>
  <w:footnote w:id="53">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S.5, vv.78-79.</w:t>
      </w:r>
    </w:p>
  </w:footnote>
  <w:footnote w:id="54">
    <w:p w:rsidR="00D52DE2" w:rsidRPr="00492FB6" w:rsidRDefault="00D52DE2" w:rsidP="00492FB6">
      <w:pPr>
        <w:spacing w:before="60" w:after="0" w:line="240" w:lineRule="auto"/>
        <w:ind w:left="284" w:hanging="284"/>
        <w:jc w:val="both"/>
        <w:rPr>
          <w:rFonts w:ascii="Book Antiqua" w:hAnsi="Book Antiqua"/>
          <w:sz w:val="20"/>
          <w:szCs w:val="20"/>
        </w:rPr>
      </w:pPr>
      <w:r w:rsidRPr="00492FB6">
        <w:rPr>
          <w:rFonts w:ascii="Book Antiqua" w:hAnsi="Book Antiqua"/>
          <w:sz w:val="20"/>
          <w:szCs w:val="20"/>
        </w:rPr>
        <w:footnoteRef/>
      </w:r>
      <w:r w:rsidRPr="00492FB6">
        <w:rPr>
          <w:rFonts w:ascii="Book Antiqua" w:hAnsi="Book Antiqua"/>
          <w:sz w:val="20"/>
          <w:szCs w:val="20"/>
        </w:rPr>
        <w:t xml:space="preserve"> S.2, v.44. </w:t>
      </w:r>
    </w:p>
  </w:footnote>
  <w:footnote w:id="55">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(3267) et par Muslim (2989).</w:t>
      </w:r>
    </w:p>
  </w:footnote>
  <w:footnote w:id="5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S.2, v.274. </w:t>
      </w:r>
    </w:p>
  </w:footnote>
  <w:footnote w:id="57">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S.10, vv.62 à 64. </w:t>
      </w:r>
    </w:p>
  </w:footnote>
  <w:footnote w:id="58">
    <w:p w:rsidR="00D52DE2" w:rsidRPr="00492FB6" w:rsidRDefault="00D52DE2" w:rsidP="00492FB6">
      <w:pPr>
        <w:pStyle w:val="FootnoteText"/>
        <w:spacing w:before="60"/>
        <w:ind w:left="284" w:hanging="284"/>
        <w:jc w:val="both"/>
        <w:rPr>
          <w:rFonts w:ascii="Book Antiqua" w:hAnsi="Book Antiqua"/>
          <w:lang w:val="fr-FR"/>
        </w:rPr>
      </w:pPr>
      <w:r w:rsidRPr="00492FB6">
        <w:rPr>
          <w:rStyle w:val="FootnoteReference"/>
          <w:rFonts w:ascii="Book Antiqua" w:hAnsi="Book Antiqua"/>
          <w:vertAlign w:val="baseline"/>
        </w:rPr>
        <w:footnoteRef/>
      </w:r>
      <w:r w:rsidRPr="00492FB6">
        <w:rPr>
          <w:rFonts w:ascii="Book Antiqua" w:hAnsi="Book Antiqua"/>
        </w:rPr>
        <w:t xml:space="preserve"> </w:t>
      </w:r>
      <w:r w:rsidRPr="00492FB6">
        <w:rPr>
          <w:rFonts w:ascii="Book Antiqua" w:hAnsi="Book Antiqua"/>
          <w:lang w:val="fr-FR"/>
        </w:rPr>
        <w:t>Littéralement : lorsqu’ils sont sur les trottoirs.</w:t>
      </w:r>
    </w:p>
  </w:footnote>
  <w:footnote w:id="59">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S.2, v.269. </w:t>
      </w:r>
    </w:p>
  </w:footnote>
  <w:footnote w:id="60">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S.4, v. 140. </w:t>
      </w:r>
    </w:p>
  </w:footnote>
  <w:footnote w:id="61">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S.65, v.4.</w:t>
      </w:r>
    </w:p>
  </w:footnote>
  <w:footnote w:id="62">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S.65, vv.2-3. </w:t>
      </w:r>
    </w:p>
  </w:footnote>
  <w:footnote w:id="63">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Al-Bukhârî (6077) et par Muslim (2560).</w:t>
      </w:r>
    </w:p>
  </w:footnote>
  <w:footnote w:id="64">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S.9, v.118. </w:t>
      </w:r>
    </w:p>
  </w:footnote>
  <w:footnote w:id="65">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w:t>
      </w:r>
      <w:r w:rsidRPr="00492FB6">
        <w:rPr>
          <w:rFonts w:ascii="Book Antiqua" w:hAnsi="Book Antiqua"/>
          <w:sz w:val="20"/>
          <w:szCs w:val="20"/>
          <w:u w:val="single"/>
          <w:lang w:val="fr-FR"/>
        </w:rPr>
        <w:t>h</w:t>
      </w:r>
      <w:r w:rsidRPr="00492FB6">
        <w:rPr>
          <w:rFonts w:ascii="Book Antiqua" w:hAnsi="Book Antiqua"/>
          <w:sz w:val="20"/>
          <w:szCs w:val="20"/>
          <w:lang w:val="fr-FR"/>
        </w:rPr>
        <w:t>mad (287/4), et Abû Dâwûd (4753).</w:t>
      </w:r>
    </w:p>
  </w:footnote>
  <w:footnote w:id="66">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Rapporté par Abû Dâwûd (3221).</w:t>
      </w:r>
    </w:p>
  </w:footnote>
  <w:footnote w:id="67">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S.61, v.2.</w:t>
      </w:r>
    </w:p>
  </w:footnote>
  <w:footnote w:id="68">
    <w:p w:rsidR="00D52DE2" w:rsidRPr="00492FB6" w:rsidRDefault="00D52DE2" w:rsidP="00492FB6">
      <w:pPr>
        <w:spacing w:before="60" w:after="0" w:line="240" w:lineRule="auto"/>
        <w:ind w:left="284" w:hanging="284"/>
        <w:jc w:val="both"/>
        <w:rPr>
          <w:rFonts w:ascii="Book Antiqua" w:hAnsi="Book Antiqua"/>
          <w:sz w:val="20"/>
          <w:szCs w:val="20"/>
          <w:lang w:val="fr-FR"/>
        </w:rPr>
      </w:pPr>
      <w:r w:rsidRPr="00492FB6">
        <w:rPr>
          <w:rFonts w:ascii="Book Antiqua" w:hAnsi="Book Antiqua"/>
          <w:sz w:val="20"/>
          <w:szCs w:val="20"/>
        </w:rPr>
        <w:footnoteRef/>
      </w:r>
      <w:r w:rsidRPr="00492FB6">
        <w:rPr>
          <w:rFonts w:ascii="Book Antiqua" w:hAnsi="Book Antiqua"/>
          <w:sz w:val="20"/>
          <w:szCs w:val="20"/>
          <w:lang w:val="fr-FR"/>
        </w:rPr>
        <w:t xml:space="preserve"> S.2, v.44.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217" w:rsidRDefault="003713B3" w:rsidP="00F67CB3">
    <w:pPr>
      <w:pStyle w:val="Header"/>
      <w:tabs>
        <w:tab w:val="clear" w:pos="4153"/>
        <w:tab w:val="clear" w:pos="8306"/>
        <w:tab w:val="left" w:pos="284"/>
        <w:tab w:val="left" w:pos="7513"/>
      </w:tabs>
      <w:spacing w:after="180" w:line="240" w:lineRule="auto"/>
      <w:ind w:left="284" w:right="284"/>
      <w:jc w:val="both"/>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217804</wp:posOffset>
              </wp:positionV>
              <wp:extent cx="51123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23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7.15pt" to="402.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" strokeweight="3pt">
              <v:stroke linestyle="thinThin"/>
            </v:line>
          </w:pict>
        </mc:Fallback>
      </mc:AlternateContent>
    </w:r>
    <w:r w:rsidR="00492FB6" w:rsidRPr="00492FB6">
      <w:rPr>
        <w:rFonts w:ascii="Book Antiqua" w:hAnsi="Book Antiqua" w:cs="Traditional Arabic"/>
        <w:b/>
        <w:bCs/>
        <w:smallCaps/>
        <w:color w:val="000000"/>
        <w:lang w:val="fr-FR"/>
      </w:rPr>
      <w:t xml:space="preserve"> </w:t>
    </w:r>
    <w:r w:rsidR="00492FB6" w:rsidRPr="00492FB6">
      <w:rPr>
        <w:rFonts w:ascii="Book Antiqua" w:hAnsi="Book Antiqua" w:cs="Traditional Arabic"/>
        <w:b/>
        <w:bCs/>
        <w:smallCaps/>
        <w:color w:val="000000"/>
        <w:spacing w:val="-4"/>
        <w:sz w:val="21"/>
        <w:szCs w:val="21"/>
        <w:lang w:val="fr-FR"/>
      </w:rPr>
      <w:t>L’éveil Islamique</w:t>
    </w:r>
    <w:r w:rsidR="00492FB6" w:rsidRPr="00492FB6">
      <w:rPr>
        <w:rFonts w:ascii="Book Antiqua" w:hAnsi="Book Antiqua"/>
        <w:b/>
        <w:bCs/>
        <w:smallCaps/>
        <w:color w:val="000000"/>
        <w:spacing w:val="-4"/>
        <w:sz w:val="21"/>
        <w:szCs w:val="21"/>
        <w:lang w:val="fr-FR"/>
      </w:rPr>
      <w:t>:</w:t>
    </w:r>
    <w:r w:rsidR="00492FB6" w:rsidRPr="00492FB6">
      <w:rPr>
        <w:rFonts w:ascii="Book Antiqua" w:hAnsi="Book Antiqua" w:cs="Traditional Arabic"/>
        <w:b/>
        <w:bCs/>
        <w:smallCaps/>
        <w:color w:val="000000"/>
        <w:spacing w:val="-4"/>
        <w:sz w:val="21"/>
        <w:szCs w:val="21"/>
        <w:lang w:val="fr-FR"/>
      </w:rPr>
      <w:t xml:space="preserve">  - Règles et conseils – (2/3)</w:t>
    </w:r>
    <w:r w:rsidR="00492FB6" w:rsidRPr="00492FB6">
      <w:rPr>
        <w:rFonts w:ascii="Book Antiqua" w:hAnsi="Book Antiqua" w:cs="Cambria"/>
        <w:b/>
        <w:bCs/>
        <w:smallCaps/>
        <w:color w:val="000000"/>
        <w:spacing w:val="-4"/>
        <w:sz w:val="21"/>
        <w:szCs w:val="21"/>
        <w:lang w:val="fr-FR"/>
      </w:rPr>
      <w:t>:</w:t>
    </w:r>
    <w:r w:rsidR="00492FB6" w:rsidRPr="00492FB6">
      <w:rPr>
        <w:rFonts w:ascii="Book Antiqua" w:hAnsi="Book Antiqua" w:cs="Traditional Arabic"/>
        <w:b/>
        <w:bCs/>
        <w:smallCaps/>
        <w:color w:val="000000"/>
        <w:spacing w:val="-4"/>
        <w:sz w:val="21"/>
        <w:szCs w:val="21"/>
        <w:lang w:val="fr-FR"/>
      </w:rPr>
      <w:t xml:space="preserve"> Questions-réponses</w:t>
    </w:r>
    <w:r w:rsidR="00234217">
      <w:rPr>
        <w:rFonts w:ascii="Times New Roman" w:hAnsi="Times New Roman" w:hint="cs"/>
        <w:bCs/>
        <w:sz w:val="24"/>
        <w:szCs w:val="24"/>
        <w:rtl/>
        <w:lang w:val="en-GB" w:bidi="fa-IR"/>
      </w:rPr>
      <w:tab/>
    </w:r>
    <w:r w:rsidR="00234217" w:rsidRPr="00A5610E">
      <w:rPr>
        <w:rFonts w:ascii="Times New Roman" w:hAnsi="Times New Roman"/>
        <w:sz w:val="24"/>
        <w:szCs w:val="24"/>
        <w:rtl/>
        <w:lang w:val="en-GB" w:bidi="fa-IR"/>
      </w:rPr>
      <w:fldChar w:fldCharType="begin"/>
    </w:r>
    <w:r w:rsidR="00234217" w:rsidRPr="00A5610E">
      <w:rPr>
        <w:rFonts w:ascii="Times New Roman" w:hAnsi="Times New Roman"/>
        <w:sz w:val="24"/>
        <w:szCs w:val="24"/>
        <w:lang w:val="en-GB" w:bidi="fa-IR"/>
      </w:rPr>
      <w:instrText xml:space="preserve"> PAGE </w:instrText>
    </w:r>
    <w:r w:rsidR="00234217" w:rsidRPr="00A5610E">
      <w:rPr>
        <w:rFonts w:ascii="Times New Roman" w:hAnsi="Times New Roman"/>
        <w:sz w:val="24"/>
        <w:szCs w:val="24"/>
        <w:rtl/>
        <w:lang w:val="en-GB" w:bidi="fa-IR"/>
      </w:rPr>
      <w:fldChar w:fldCharType="separate"/>
    </w:r>
    <w:r>
      <w:rPr>
        <w:rFonts w:ascii="Times New Roman" w:hAnsi="Times New Roman"/>
        <w:noProof/>
        <w:sz w:val="24"/>
        <w:szCs w:val="24"/>
        <w:lang w:val="en-GB" w:bidi="fa-IR"/>
      </w:rPr>
      <w:t>2</w:t>
    </w:r>
    <w:r w:rsidR="00234217" w:rsidRPr="00A5610E">
      <w:rPr>
        <w:rFonts w:ascii="Times New Roman" w:hAnsi="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217" w:rsidRPr="00492FB6" w:rsidRDefault="003713B3" w:rsidP="00492FB6">
    <w:pPr>
      <w:pStyle w:val="Header"/>
      <w:tabs>
        <w:tab w:val="clear" w:pos="4153"/>
        <w:tab w:val="clear" w:pos="8306"/>
        <w:tab w:val="left" w:pos="1134"/>
        <w:tab w:val="left" w:pos="7797"/>
      </w:tabs>
      <w:spacing w:after="180"/>
      <w:ind w:left="284" w:right="284"/>
      <w:jc w:val="both"/>
      <w:rPr>
        <w:lang w:val="fr-FR"/>
      </w:rPr>
    </w:pPr>
    <w:r>
      <w:rPr>
        <w:rFonts w:ascii="Times New Roman" w:hAnsi="Times New Roman"/>
        <w:noProof/>
        <w:sz w:val="24"/>
        <w:szCs w:val="24"/>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228599</wp:posOffset>
              </wp:positionV>
              <wp:extent cx="5124450" cy="0"/>
              <wp:effectExtent l="0" t="19050" r="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40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" strokeweight="3pt">
              <v:stroke linestyle="thinThin"/>
            </v:line>
          </w:pict>
        </mc:Fallback>
      </mc:AlternateContent>
    </w:r>
    <w:r w:rsidR="00234217" w:rsidRPr="00A5610E">
      <w:rPr>
        <w:rFonts w:ascii="Times New Roman" w:hAnsi="Times New Roman"/>
        <w:bCs/>
        <w:sz w:val="24"/>
        <w:szCs w:val="24"/>
        <w:rtl/>
        <w:lang w:val="en-GB" w:bidi="fa-IR"/>
      </w:rPr>
      <w:fldChar w:fldCharType="begin"/>
    </w:r>
    <w:r w:rsidR="00234217" w:rsidRPr="00A5610E">
      <w:rPr>
        <w:rFonts w:ascii="Times New Roman" w:hAnsi="Times New Roman"/>
        <w:bCs/>
        <w:sz w:val="24"/>
        <w:szCs w:val="24"/>
        <w:lang w:val="en-GB" w:bidi="fa-IR"/>
      </w:rPr>
      <w:instrText xml:space="preserve"> PAGE </w:instrText>
    </w:r>
    <w:r w:rsidR="00234217" w:rsidRPr="00A5610E">
      <w:rPr>
        <w:rFonts w:ascii="Times New Roman" w:hAnsi="Times New Roman"/>
        <w:bCs/>
        <w:sz w:val="24"/>
        <w:szCs w:val="24"/>
        <w:rtl/>
        <w:lang w:val="en-GB" w:bidi="fa-IR"/>
      </w:rPr>
      <w:fldChar w:fldCharType="separate"/>
    </w:r>
    <w:r w:rsidR="00CC45F0">
      <w:rPr>
        <w:rFonts w:ascii="Times New Roman" w:hAnsi="Times New Roman"/>
        <w:bCs/>
        <w:noProof/>
        <w:sz w:val="24"/>
        <w:szCs w:val="24"/>
        <w:lang w:val="en-GB" w:bidi="fa-IR"/>
      </w:rPr>
      <w:t>55</w:t>
    </w:r>
    <w:r w:rsidR="00234217" w:rsidRPr="00A5610E">
      <w:rPr>
        <w:rFonts w:ascii="Times New Roman" w:hAnsi="Times New Roman"/>
        <w:bCs/>
        <w:sz w:val="24"/>
        <w:szCs w:val="24"/>
        <w:rtl/>
        <w:lang w:val="en-GB" w:bidi="fa-IR"/>
      </w:rPr>
      <w:fldChar w:fldCharType="end"/>
    </w:r>
    <w:r w:rsidR="00234217" w:rsidRPr="00A5610E">
      <w:rPr>
        <w:rFonts w:ascii="Times New Roman" w:hAnsi="Times New Roman"/>
        <w:b/>
        <w:bCs/>
        <w:sz w:val="24"/>
        <w:szCs w:val="24"/>
        <w:rtl/>
        <w:lang w:val="en-GB" w:bidi="fa-IR"/>
      </w:rPr>
      <w:t xml:space="preserve">  </w:t>
    </w:r>
    <w:r w:rsidR="00234217">
      <w:rPr>
        <w:rFonts w:ascii="Book Antiqua" w:hAnsi="Book Antiqua" w:cs="Book Antiqua"/>
        <w:b/>
        <w:bCs/>
        <w:sz w:val="24"/>
        <w:szCs w:val="24"/>
      </w:rPr>
      <w:tab/>
    </w:r>
    <w:r w:rsidR="00492FB6" w:rsidRPr="00492FB6">
      <w:rPr>
        <w:rFonts w:ascii="Book Antiqua" w:hAnsi="Book Antiqua" w:cs="Traditional Arabic"/>
        <w:b/>
        <w:bCs/>
        <w:smallCaps/>
        <w:color w:val="000000"/>
        <w:spacing w:val="-4"/>
        <w:sz w:val="21"/>
        <w:szCs w:val="21"/>
        <w:lang w:val="fr-FR"/>
      </w:rPr>
      <w:t>L’éveil Islamique</w:t>
    </w:r>
    <w:r w:rsidR="00492FB6" w:rsidRPr="00492FB6">
      <w:rPr>
        <w:rFonts w:ascii="Book Antiqua" w:hAnsi="Book Antiqua"/>
        <w:b/>
        <w:bCs/>
        <w:smallCaps/>
        <w:color w:val="000000"/>
        <w:spacing w:val="-4"/>
        <w:sz w:val="21"/>
        <w:szCs w:val="21"/>
        <w:lang w:val="fr-FR"/>
      </w:rPr>
      <w:t>:</w:t>
    </w:r>
    <w:r w:rsidR="00492FB6" w:rsidRPr="00492FB6">
      <w:rPr>
        <w:rFonts w:ascii="Book Antiqua" w:hAnsi="Book Antiqua" w:cs="Traditional Arabic"/>
        <w:b/>
        <w:bCs/>
        <w:smallCaps/>
        <w:color w:val="000000"/>
        <w:spacing w:val="-4"/>
        <w:sz w:val="21"/>
        <w:szCs w:val="21"/>
        <w:lang w:val="fr-FR"/>
      </w:rPr>
      <w:t xml:space="preserve">  - Règles et conseils – (2/3)</w:t>
    </w:r>
    <w:r w:rsidR="00492FB6" w:rsidRPr="00492FB6">
      <w:rPr>
        <w:rFonts w:ascii="Book Antiqua" w:hAnsi="Book Antiqua" w:cs="Cambria"/>
        <w:b/>
        <w:bCs/>
        <w:smallCaps/>
        <w:color w:val="000000"/>
        <w:spacing w:val="-4"/>
        <w:sz w:val="21"/>
        <w:szCs w:val="21"/>
        <w:lang w:val="fr-FR"/>
      </w:rPr>
      <w:t>:</w:t>
    </w:r>
    <w:r w:rsidR="00492FB6" w:rsidRPr="00492FB6">
      <w:rPr>
        <w:rFonts w:ascii="Book Antiqua" w:hAnsi="Book Antiqua" w:cs="Traditional Arabic"/>
        <w:b/>
        <w:bCs/>
        <w:smallCaps/>
        <w:color w:val="000000"/>
        <w:spacing w:val="-4"/>
        <w:sz w:val="21"/>
        <w:szCs w:val="21"/>
        <w:lang w:val="fr-FR"/>
      </w:rPr>
      <w:t xml:space="preserve"> Questions-réponses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217" w:rsidRDefault="00234217">
    <w:pPr>
      <w:pStyle w:val="Header"/>
    </w:pPr>
  </w:p>
  <w:p w:rsidR="00234217" w:rsidRDefault="002342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6611D2"/>
    <w:lvl w:ilvl="0">
      <w:start w:val="1"/>
      <w:numFmt w:val="decimal"/>
      <w:lvlText w:val="%1."/>
      <w:lvlJc w:val="left"/>
      <w:pPr>
        <w:tabs>
          <w:tab w:val="num" w:pos="1492"/>
        </w:tabs>
        <w:ind w:left="1492" w:hanging="360"/>
      </w:pPr>
    </w:lvl>
  </w:abstractNum>
  <w:abstractNum w:abstractNumId="1">
    <w:nsid w:val="FFFFFF7D"/>
    <w:multiLevelType w:val="singleLevel"/>
    <w:tmpl w:val="D6ECABDA"/>
    <w:lvl w:ilvl="0">
      <w:start w:val="1"/>
      <w:numFmt w:val="decimal"/>
      <w:lvlText w:val="%1."/>
      <w:lvlJc w:val="left"/>
      <w:pPr>
        <w:tabs>
          <w:tab w:val="num" w:pos="1209"/>
        </w:tabs>
        <w:ind w:left="1209" w:hanging="360"/>
      </w:pPr>
    </w:lvl>
  </w:abstractNum>
  <w:abstractNum w:abstractNumId="2">
    <w:nsid w:val="FFFFFF7E"/>
    <w:multiLevelType w:val="singleLevel"/>
    <w:tmpl w:val="DC44CCA2"/>
    <w:lvl w:ilvl="0">
      <w:start w:val="1"/>
      <w:numFmt w:val="decimal"/>
      <w:lvlText w:val="%1."/>
      <w:lvlJc w:val="left"/>
      <w:pPr>
        <w:tabs>
          <w:tab w:val="num" w:pos="926"/>
        </w:tabs>
        <w:ind w:left="926" w:hanging="360"/>
      </w:pPr>
    </w:lvl>
  </w:abstractNum>
  <w:abstractNum w:abstractNumId="3">
    <w:nsid w:val="FFFFFF7F"/>
    <w:multiLevelType w:val="singleLevel"/>
    <w:tmpl w:val="31981AE4"/>
    <w:lvl w:ilvl="0">
      <w:start w:val="1"/>
      <w:numFmt w:val="decimal"/>
      <w:lvlText w:val="%1."/>
      <w:lvlJc w:val="left"/>
      <w:pPr>
        <w:tabs>
          <w:tab w:val="num" w:pos="643"/>
        </w:tabs>
        <w:ind w:left="643" w:hanging="360"/>
      </w:pPr>
    </w:lvl>
  </w:abstractNum>
  <w:abstractNum w:abstractNumId="4">
    <w:nsid w:val="FFFFFF80"/>
    <w:multiLevelType w:val="singleLevel"/>
    <w:tmpl w:val="0A84D0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1074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CEAE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A438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46744"/>
    <w:lvl w:ilvl="0">
      <w:start w:val="1"/>
      <w:numFmt w:val="decimal"/>
      <w:lvlText w:val="%1."/>
      <w:lvlJc w:val="left"/>
      <w:pPr>
        <w:tabs>
          <w:tab w:val="num" w:pos="360"/>
        </w:tabs>
        <w:ind w:left="360" w:hanging="360"/>
      </w:pPr>
    </w:lvl>
  </w:abstractNum>
  <w:abstractNum w:abstractNumId="9">
    <w:nsid w:val="FFFFFF89"/>
    <w:multiLevelType w:val="singleLevel"/>
    <w:tmpl w:val="1A6CF776"/>
    <w:lvl w:ilvl="0">
      <w:start w:val="1"/>
      <w:numFmt w:val="bullet"/>
      <w:lvlText w:val=""/>
      <w:lvlJc w:val="left"/>
      <w:pPr>
        <w:tabs>
          <w:tab w:val="num" w:pos="360"/>
        </w:tabs>
        <w:ind w:left="360" w:hanging="360"/>
      </w:pPr>
      <w:rPr>
        <w:rFonts w:ascii="Symbol" w:hAnsi="Symbol" w:hint="default"/>
      </w:rPr>
    </w:lvl>
  </w:abstractNum>
  <w:abstractNum w:abstractNumId="10">
    <w:nsid w:val="03FC0337"/>
    <w:multiLevelType w:val="hybridMultilevel"/>
    <w:tmpl w:val="942A9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F63AF"/>
    <w:multiLevelType w:val="hybridMultilevel"/>
    <w:tmpl w:val="C6EA8E58"/>
    <w:lvl w:ilvl="0" w:tplc="13448084">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3A3E4A"/>
    <w:multiLevelType w:val="hybridMultilevel"/>
    <w:tmpl w:val="9FA0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27D77"/>
    <w:multiLevelType w:val="hybridMultilevel"/>
    <w:tmpl w:val="63B0CC54"/>
    <w:lvl w:ilvl="0" w:tplc="502C374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38F19BA"/>
    <w:multiLevelType w:val="hybridMultilevel"/>
    <w:tmpl w:val="071C0982"/>
    <w:lvl w:ilvl="0" w:tplc="0EB44BA2">
      <w:numFmt w:val="bullet"/>
      <w:lvlText w:val="-"/>
      <w:lvlJc w:val="left"/>
      <w:pPr>
        <w:ind w:left="644" w:hanging="360"/>
      </w:pPr>
      <w:rPr>
        <w:rFonts w:ascii="Book Antiqua" w:eastAsia="Calibri" w:hAnsi="Book Antiqua"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50A22604"/>
    <w:multiLevelType w:val="hybridMultilevel"/>
    <w:tmpl w:val="C6DEE7A8"/>
    <w:lvl w:ilvl="0" w:tplc="E51E2C96">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172E4D"/>
    <w:multiLevelType w:val="hybridMultilevel"/>
    <w:tmpl w:val="07C46180"/>
    <w:lvl w:ilvl="0" w:tplc="C116E3B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90703D9"/>
    <w:multiLevelType w:val="hybridMultilevel"/>
    <w:tmpl w:val="A276F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14670"/>
    <w:multiLevelType w:val="hybridMultilevel"/>
    <w:tmpl w:val="1068C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8"/>
  </w:num>
  <w:num w:numId="14">
    <w:abstractNumId w:val="11"/>
  </w:num>
  <w:num w:numId="15">
    <w:abstractNumId w:val="12"/>
  </w:num>
  <w:num w:numId="16">
    <w:abstractNumId w:val="17"/>
  </w:num>
  <w:num w:numId="17">
    <w:abstractNumId w:val="10"/>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hyphenationZone w:val="425"/>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E5E"/>
    <w:rsid w:val="00000A3D"/>
    <w:rsid w:val="00001A73"/>
    <w:rsid w:val="00003CB3"/>
    <w:rsid w:val="000069CC"/>
    <w:rsid w:val="00010D26"/>
    <w:rsid w:val="00014F11"/>
    <w:rsid w:val="00021BD8"/>
    <w:rsid w:val="00023035"/>
    <w:rsid w:val="000245C6"/>
    <w:rsid w:val="00025BF1"/>
    <w:rsid w:val="00027524"/>
    <w:rsid w:val="000420C4"/>
    <w:rsid w:val="000432BC"/>
    <w:rsid w:val="000449E9"/>
    <w:rsid w:val="00044A9A"/>
    <w:rsid w:val="00045945"/>
    <w:rsid w:val="00045BE2"/>
    <w:rsid w:val="00053953"/>
    <w:rsid w:val="00064761"/>
    <w:rsid w:val="00071972"/>
    <w:rsid w:val="00071AA1"/>
    <w:rsid w:val="00071E7E"/>
    <w:rsid w:val="000727B4"/>
    <w:rsid w:val="00072AC4"/>
    <w:rsid w:val="00080320"/>
    <w:rsid w:val="000803CD"/>
    <w:rsid w:val="00081CA2"/>
    <w:rsid w:val="00084031"/>
    <w:rsid w:val="000849B5"/>
    <w:rsid w:val="00084CCE"/>
    <w:rsid w:val="00086F2D"/>
    <w:rsid w:val="00091FC1"/>
    <w:rsid w:val="00092846"/>
    <w:rsid w:val="00092B5C"/>
    <w:rsid w:val="00095099"/>
    <w:rsid w:val="00096294"/>
    <w:rsid w:val="000969E9"/>
    <w:rsid w:val="000A09DD"/>
    <w:rsid w:val="000A4305"/>
    <w:rsid w:val="000A52A6"/>
    <w:rsid w:val="000B4453"/>
    <w:rsid w:val="000B4A6E"/>
    <w:rsid w:val="000B4D3B"/>
    <w:rsid w:val="000B545C"/>
    <w:rsid w:val="000C06F7"/>
    <w:rsid w:val="000C13CE"/>
    <w:rsid w:val="000C710F"/>
    <w:rsid w:val="000D0A70"/>
    <w:rsid w:val="000D19F3"/>
    <w:rsid w:val="000D46CC"/>
    <w:rsid w:val="000D51D2"/>
    <w:rsid w:val="000E1514"/>
    <w:rsid w:val="000F404D"/>
    <w:rsid w:val="00102A95"/>
    <w:rsid w:val="001106B0"/>
    <w:rsid w:val="00111FFB"/>
    <w:rsid w:val="00114E4C"/>
    <w:rsid w:val="001162CB"/>
    <w:rsid w:val="00124A42"/>
    <w:rsid w:val="0012501B"/>
    <w:rsid w:val="001265BB"/>
    <w:rsid w:val="00127C34"/>
    <w:rsid w:val="00130DEF"/>
    <w:rsid w:val="001540BB"/>
    <w:rsid w:val="001541AF"/>
    <w:rsid w:val="0015775D"/>
    <w:rsid w:val="001610A3"/>
    <w:rsid w:val="0016256E"/>
    <w:rsid w:val="00162954"/>
    <w:rsid w:val="00162CD9"/>
    <w:rsid w:val="001662FF"/>
    <w:rsid w:val="001669B2"/>
    <w:rsid w:val="001670C3"/>
    <w:rsid w:val="001719E2"/>
    <w:rsid w:val="00173DF8"/>
    <w:rsid w:val="00176C64"/>
    <w:rsid w:val="00177974"/>
    <w:rsid w:val="00180D62"/>
    <w:rsid w:val="001817EA"/>
    <w:rsid w:val="00182FEB"/>
    <w:rsid w:val="00190112"/>
    <w:rsid w:val="00192117"/>
    <w:rsid w:val="001A2ACE"/>
    <w:rsid w:val="001A2DF6"/>
    <w:rsid w:val="001A363E"/>
    <w:rsid w:val="001A393A"/>
    <w:rsid w:val="001B0111"/>
    <w:rsid w:val="001B1E7C"/>
    <w:rsid w:val="001B2145"/>
    <w:rsid w:val="001B3B05"/>
    <w:rsid w:val="001B5C35"/>
    <w:rsid w:val="001D448E"/>
    <w:rsid w:val="001D4596"/>
    <w:rsid w:val="001D63AD"/>
    <w:rsid w:val="001E1416"/>
    <w:rsid w:val="001E5B73"/>
    <w:rsid w:val="001E749D"/>
    <w:rsid w:val="001E7ADF"/>
    <w:rsid w:val="001F05CD"/>
    <w:rsid w:val="001F2395"/>
    <w:rsid w:val="001F4C2C"/>
    <w:rsid w:val="001F7AE2"/>
    <w:rsid w:val="0020590B"/>
    <w:rsid w:val="00212075"/>
    <w:rsid w:val="0021409C"/>
    <w:rsid w:val="00214EB8"/>
    <w:rsid w:val="0021639A"/>
    <w:rsid w:val="002208F3"/>
    <w:rsid w:val="00222788"/>
    <w:rsid w:val="00223CF2"/>
    <w:rsid w:val="002317A2"/>
    <w:rsid w:val="00232EA0"/>
    <w:rsid w:val="0023409D"/>
    <w:rsid w:val="00234217"/>
    <w:rsid w:val="00234AC3"/>
    <w:rsid w:val="002433FA"/>
    <w:rsid w:val="00251A22"/>
    <w:rsid w:val="00252077"/>
    <w:rsid w:val="002601EA"/>
    <w:rsid w:val="00263370"/>
    <w:rsid w:val="002647AA"/>
    <w:rsid w:val="00264B34"/>
    <w:rsid w:val="00266405"/>
    <w:rsid w:val="00275076"/>
    <w:rsid w:val="00275788"/>
    <w:rsid w:val="0027594E"/>
    <w:rsid w:val="0028021B"/>
    <w:rsid w:val="002939E4"/>
    <w:rsid w:val="002A0777"/>
    <w:rsid w:val="002A4B4A"/>
    <w:rsid w:val="002A581C"/>
    <w:rsid w:val="002A5947"/>
    <w:rsid w:val="002A67A2"/>
    <w:rsid w:val="002B307B"/>
    <w:rsid w:val="002B5900"/>
    <w:rsid w:val="002C33D3"/>
    <w:rsid w:val="002C4E3F"/>
    <w:rsid w:val="002C7491"/>
    <w:rsid w:val="002D0D3D"/>
    <w:rsid w:val="002D1A50"/>
    <w:rsid w:val="002D273E"/>
    <w:rsid w:val="002D2A4B"/>
    <w:rsid w:val="002D35B7"/>
    <w:rsid w:val="002D3FC8"/>
    <w:rsid w:val="002D6C3C"/>
    <w:rsid w:val="002D6E26"/>
    <w:rsid w:val="002F2473"/>
    <w:rsid w:val="002F581F"/>
    <w:rsid w:val="002F71DF"/>
    <w:rsid w:val="002F7374"/>
    <w:rsid w:val="002F73F2"/>
    <w:rsid w:val="00301F5B"/>
    <w:rsid w:val="003024B0"/>
    <w:rsid w:val="00302812"/>
    <w:rsid w:val="0030355E"/>
    <w:rsid w:val="00304C41"/>
    <w:rsid w:val="0030668B"/>
    <w:rsid w:val="00310622"/>
    <w:rsid w:val="00315B3F"/>
    <w:rsid w:val="00317044"/>
    <w:rsid w:val="00320A6C"/>
    <w:rsid w:val="00324815"/>
    <w:rsid w:val="00326C1B"/>
    <w:rsid w:val="00330336"/>
    <w:rsid w:val="0033238F"/>
    <w:rsid w:val="00332469"/>
    <w:rsid w:val="00333AAB"/>
    <w:rsid w:val="003437A4"/>
    <w:rsid w:val="00344DD3"/>
    <w:rsid w:val="003538A7"/>
    <w:rsid w:val="00360576"/>
    <w:rsid w:val="0036406F"/>
    <w:rsid w:val="0036468D"/>
    <w:rsid w:val="00365C58"/>
    <w:rsid w:val="00367239"/>
    <w:rsid w:val="00370F22"/>
    <w:rsid w:val="003713B3"/>
    <w:rsid w:val="00371C2F"/>
    <w:rsid w:val="00371FAC"/>
    <w:rsid w:val="00373413"/>
    <w:rsid w:val="0037651D"/>
    <w:rsid w:val="0038014E"/>
    <w:rsid w:val="0038020E"/>
    <w:rsid w:val="00380C12"/>
    <w:rsid w:val="00385BB5"/>
    <w:rsid w:val="00385D69"/>
    <w:rsid w:val="00391A2E"/>
    <w:rsid w:val="0039332F"/>
    <w:rsid w:val="003938FC"/>
    <w:rsid w:val="003944B7"/>
    <w:rsid w:val="00397AB4"/>
    <w:rsid w:val="003A2353"/>
    <w:rsid w:val="003A3289"/>
    <w:rsid w:val="003A3A5D"/>
    <w:rsid w:val="003A45E3"/>
    <w:rsid w:val="003A7D96"/>
    <w:rsid w:val="003B2482"/>
    <w:rsid w:val="003C2B99"/>
    <w:rsid w:val="003C312F"/>
    <w:rsid w:val="003C3743"/>
    <w:rsid w:val="003C47D7"/>
    <w:rsid w:val="003C52B6"/>
    <w:rsid w:val="003C5A12"/>
    <w:rsid w:val="003C6696"/>
    <w:rsid w:val="003D1B03"/>
    <w:rsid w:val="003D39A7"/>
    <w:rsid w:val="003D4E15"/>
    <w:rsid w:val="003D51D8"/>
    <w:rsid w:val="003D5ADD"/>
    <w:rsid w:val="003D6429"/>
    <w:rsid w:val="003D642A"/>
    <w:rsid w:val="003D7232"/>
    <w:rsid w:val="003E0150"/>
    <w:rsid w:val="003E446C"/>
    <w:rsid w:val="003E63EA"/>
    <w:rsid w:val="003F1178"/>
    <w:rsid w:val="003F4C12"/>
    <w:rsid w:val="003F5431"/>
    <w:rsid w:val="003F62E8"/>
    <w:rsid w:val="0040008C"/>
    <w:rsid w:val="0040082B"/>
    <w:rsid w:val="0040514A"/>
    <w:rsid w:val="004063E8"/>
    <w:rsid w:val="00410856"/>
    <w:rsid w:val="00421F9B"/>
    <w:rsid w:val="0042500E"/>
    <w:rsid w:val="00430603"/>
    <w:rsid w:val="00430C49"/>
    <w:rsid w:val="00430E9F"/>
    <w:rsid w:val="00437112"/>
    <w:rsid w:val="00437A4B"/>
    <w:rsid w:val="00451DD4"/>
    <w:rsid w:val="00456567"/>
    <w:rsid w:val="004663C2"/>
    <w:rsid w:val="004666D9"/>
    <w:rsid w:val="004670CD"/>
    <w:rsid w:val="00467308"/>
    <w:rsid w:val="0047271B"/>
    <w:rsid w:val="0047373B"/>
    <w:rsid w:val="00473786"/>
    <w:rsid w:val="00477D61"/>
    <w:rsid w:val="00481A9A"/>
    <w:rsid w:val="00483356"/>
    <w:rsid w:val="00485374"/>
    <w:rsid w:val="00485652"/>
    <w:rsid w:val="00487631"/>
    <w:rsid w:val="00490F1A"/>
    <w:rsid w:val="00491A3D"/>
    <w:rsid w:val="004923C9"/>
    <w:rsid w:val="00492FB6"/>
    <w:rsid w:val="004A1397"/>
    <w:rsid w:val="004A1581"/>
    <w:rsid w:val="004A3CF6"/>
    <w:rsid w:val="004A428B"/>
    <w:rsid w:val="004A5D45"/>
    <w:rsid w:val="004B0BE6"/>
    <w:rsid w:val="004B1E92"/>
    <w:rsid w:val="004B556B"/>
    <w:rsid w:val="004C1B0C"/>
    <w:rsid w:val="004C314D"/>
    <w:rsid w:val="004C487B"/>
    <w:rsid w:val="004D5326"/>
    <w:rsid w:val="004D55DF"/>
    <w:rsid w:val="004D729F"/>
    <w:rsid w:val="004E0865"/>
    <w:rsid w:val="004E363D"/>
    <w:rsid w:val="004E4095"/>
    <w:rsid w:val="004E725A"/>
    <w:rsid w:val="004F120C"/>
    <w:rsid w:val="004F20F8"/>
    <w:rsid w:val="004F5750"/>
    <w:rsid w:val="004F62D3"/>
    <w:rsid w:val="004F6DB4"/>
    <w:rsid w:val="0050045C"/>
    <w:rsid w:val="00501B80"/>
    <w:rsid w:val="00502DCF"/>
    <w:rsid w:val="00504963"/>
    <w:rsid w:val="00504A46"/>
    <w:rsid w:val="0051148F"/>
    <w:rsid w:val="00512C55"/>
    <w:rsid w:val="00513059"/>
    <w:rsid w:val="005172DF"/>
    <w:rsid w:val="00517E6A"/>
    <w:rsid w:val="005214A8"/>
    <w:rsid w:val="00521981"/>
    <w:rsid w:val="00521B82"/>
    <w:rsid w:val="00522B2D"/>
    <w:rsid w:val="00523138"/>
    <w:rsid w:val="005264D6"/>
    <w:rsid w:val="0052717D"/>
    <w:rsid w:val="00533BC0"/>
    <w:rsid w:val="00535AF7"/>
    <w:rsid w:val="005362B7"/>
    <w:rsid w:val="00540940"/>
    <w:rsid w:val="005444A9"/>
    <w:rsid w:val="00544A0A"/>
    <w:rsid w:val="00547956"/>
    <w:rsid w:val="00550CA8"/>
    <w:rsid w:val="0055171A"/>
    <w:rsid w:val="005544F5"/>
    <w:rsid w:val="005562BA"/>
    <w:rsid w:val="00556465"/>
    <w:rsid w:val="0055695B"/>
    <w:rsid w:val="00562069"/>
    <w:rsid w:val="00580045"/>
    <w:rsid w:val="005815C3"/>
    <w:rsid w:val="00585685"/>
    <w:rsid w:val="00586721"/>
    <w:rsid w:val="00587E15"/>
    <w:rsid w:val="005912B0"/>
    <w:rsid w:val="00594780"/>
    <w:rsid w:val="00595ACE"/>
    <w:rsid w:val="005A1129"/>
    <w:rsid w:val="005A3FB5"/>
    <w:rsid w:val="005B27CF"/>
    <w:rsid w:val="005B49DE"/>
    <w:rsid w:val="005B5EEC"/>
    <w:rsid w:val="005C0974"/>
    <w:rsid w:val="005C50A0"/>
    <w:rsid w:val="005D03C8"/>
    <w:rsid w:val="005D0F61"/>
    <w:rsid w:val="005D21E7"/>
    <w:rsid w:val="005D5BD1"/>
    <w:rsid w:val="005E07F4"/>
    <w:rsid w:val="005E7A72"/>
    <w:rsid w:val="005F4FCD"/>
    <w:rsid w:val="006012C4"/>
    <w:rsid w:val="006121DE"/>
    <w:rsid w:val="00612337"/>
    <w:rsid w:val="00616944"/>
    <w:rsid w:val="00625C8A"/>
    <w:rsid w:val="006268A9"/>
    <w:rsid w:val="00626A51"/>
    <w:rsid w:val="00630C41"/>
    <w:rsid w:val="006318AF"/>
    <w:rsid w:val="0063566E"/>
    <w:rsid w:val="006403E5"/>
    <w:rsid w:val="00641D52"/>
    <w:rsid w:val="006427F2"/>
    <w:rsid w:val="0065153B"/>
    <w:rsid w:val="00663DC9"/>
    <w:rsid w:val="006671BB"/>
    <w:rsid w:val="006672A9"/>
    <w:rsid w:val="00671184"/>
    <w:rsid w:val="006752EC"/>
    <w:rsid w:val="00676FCD"/>
    <w:rsid w:val="00677DEC"/>
    <w:rsid w:val="00681D9B"/>
    <w:rsid w:val="00683935"/>
    <w:rsid w:val="00684C79"/>
    <w:rsid w:val="00686428"/>
    <w:rsid w:val="0068742C"/>
    <w:rsid w:val="006874C1"/>
    <w:rsid w:val="00694D00"/>
    <w:rsid w:val="00696841"/>
    <w:rsid w:val="006A1D47"/>
    <w:rsid w:val="006B52C4"/>
    <w:rsid w:val="006B56EA"/>
    <w:rsid w:val="006B5E38"/>
    <w:rsid w:val="006C15C8"/>
    <w:rsid w:val="006C767A"/>
    <w:rsid w:val="006D02B2"/>
    <w:rsid w:val="006D11AA"/>
    <w:rsid w:val="006D1EAE"/>
    <w:rsid w:val="006D20F5"/>
    <w:rsid w:val="006D4070"/>
    <w:rsid w:val="006D58F2"/>
    <w:rsid w:val="006D5AFA"/>
    <w:rsid w:val="006E182E"/>
    <w:rsid w:val="006E4199"/>
    <w:rsid w:val="006F0455"/>
    <w:rsid w:val="006F3BD8"/>
    <w:rsid w:val="006F3C1D"/>
    <w:rsid w:val="006F54E5"/>
    <w:rsid w:val="006F684A"/>
    <w:rsid w:val="006F73FA"/>
    <w:rsid w:val="007006B4"/>
    <w:rsid w:val="00710607"/>
    <w:rsid w:val="007123EC"/>
    <w:rsid w:val="00716A40"/>
    <w:rsid w:val="00717079"/>
    <w:rsid w:val="00722145"/>
    <w:rsid w:val="0072246A"/>
    <w:rsid w:val="007234E0"/>
    <w:rsid w:val="007251BF"/>
    <w:rsid w:val="007258E9"/>
    <w:rsid w:val="0072702B"/>
    <w:rsid w:val="00742B8D"/>
    <w:rsid w:val="00750E66"/>
    <w:rsid w:val="00750E89"/>
    <w:rsid w:val="007530AF"/>
    <w:rsid w:val="00757B9A"/>
    <w:rsid w:val="00760186"/>
    <w:rsid w:val="0076075B"/>
    <w:rsid w:val="00767630"/>
    <w:rsid w:val="00770B2A"/>
    <w:rsid w:val="00771133"/>
    <w:rsid w:val="00774B78"/>
    <w:rsid w:val="00781E20"/>
    <w:rsid w:val="00782964"/>
    <w:rsid w:val="00786F33"/>
    <w:rsid w:val="00787CDA"/>
    <w:rsid w:val="00791FF6"/>
    <w:rsid w:val="00792E99"/>
    <w:rsid w:val="007A00FA"/>
    <w:rsid w:val="007A3BF3"/>
    <w:rsid w:val="007A7CDC"/>
    <w:rsid w:val="007B0168"/>
    <w:rsid w:val="007B1CBE"/>
    <w:rsid w:val="007B1E26"/>
    <w:rsid w:val="007C30A2"/>
    <w:rsid w:val="007C412C"/>
    <w:rsid w:val="007D05C0"/>
    <w:rsid w:val="007D4749"/>
    <w:rsid w:val="007F6CF2"/>
    <w:rsid w:val="00806CBB"/>
    <w:rsid w:val="0081526B"/>
    <w:rsid w:val="00816678"/>
    <w:rsid w:val="00816985"/>
    <w:rsid w:val="00817895"/>
    <w:rsid w:val="00824E62"/>
    <w:rsid w:val="00825CBB"/>
    <w:rsid w:val="0082749F"/>
    <w:rsid w:val="0082755F"/>
    <w:rsid w:val="008275C5"/>
    <w:rsid w:val="0083103A"/>
    <w:rsid w:val="00831893"/>
    <w:rsid w:val="008327AD"/>
    <w:rsid w:val="0083627C"/>
    <w:rsid w:val="0083661B"/>
    <w:rsid w:val="0083665E"/>
    <w:rsid w:val="00840C7D"/>
    <w:rsid w:val="008458CA"/>
    <w:rsid w:val="00846C1A"/>
    <w:rsid w:val="00846F87"/>
    <w:rsid w:val="00850D0C"/>
    <w:rsid w:val="008512A0"/>
    <w:rsid w:val="00852B0E"/>
    <w:rsid w:val="00854653"/>
    <w:rsid w:val="008561F9"/>
    <w:rsid w:val="008631AB"/>
    <w:rsid w:val="0086481C"/>
    <w:rsid w:val="00865723"/>
    <w:rsid w:val="00866505"/>
    <w:rsid w:val="00866839"/>
    <w:rsid w:val="008678F7"/>
    <w:rsid w:val="0087259C"/>
    <w:rsid w:val="00874EB7"/>
    <w:rsid w:val="00874F7C"/>
    <w:rsid w:val="00875E93"/>
    <w:rsid w:val="00886BBD"/>
    <w:rsid w:val="00892C81"/>
    <w:rsid w:val="008A6093"/>
    <w:rsid w:val="008A6785"/>
    <w:rsid w:val="008A76CE"/>
    <w:rsid w:val="008B22C5"/>
    <w:rsid w:val="008B5F05"/>
    <w:rsid w:val="008B63E3"/>
    <w:rsid w:val="008B6A33"/>
    <w:rsid w:val="008B7A1E"/>
    <w:rsid w:val="008C0416"/>
    <w:rsid w:val="008C138A"/>
    <w:rsid w:val="008C2D13"/>
    <w:rsid w:val="008C5EDA"/>
    <w:rsid w:val="008C7751"/>
    <w:rsid w:val="008D17AB"/>
    <w:rsid w:val="008D19B2"/>
    <w:rsid w:val="008D3194"/>
    <w:rsid w:val="008D36D6"/>
    <w:rsid w:val="008D7E3C"/>
    <w:rsid w:val="008E3E7E"/>
    <w:rsid w:val="008E45EB"/>
    <w:rsid w:val="008E6AC6"/>
    <w:rsid w:val="008E7CD0"/>
    <w:rsid w:val="008F3775"/>
    <w:rsid w:val="008F4643"/>
    <w:rsid w:val="008F703C"/>
    <w:rsid w:val="00901F57"/>
    <w:rsid w:val="00904D90"/>
    <w:rsid w:val="00910C97"/>
    <w:rsid w:val="00912925"/>
    <w:rsid w:val="009159E1"/>
    <w:rsid w:val="009219EC"/>
    <w:rsid w:val="00922AD6"/>
    <w:rsid w:val="00922D6B"/>
    <w:rsid w:val="00925BA5"/>
    <w:rsid w:val="009260E3"/>
    <w:rsid w:val="0093255F"/>
    <w:rsid w:val="009345D2"/>
    <w:rsid w:val="00940D5C"/>
    <w:rsid w:val="009414A4"/>
    <w:rsid w:val="0094186D"/>
    <w:rsid w:val="00942E0F"/>
    <w:rsid w:val="00944043"/>
    <w:rsid w:val="00945051"/>
    <w:rsid w:val="009457D4"/>
    <w:rsid w:val="00951B04"/>
    <w:rsid w:val="00954000"/>
    <w:rsid w:val="00955322"/>
    <w:rsid w:val="0096327E"/>
    <w:rsid w:val="009650A2"/>
    <w:rsid w:val="0097266B"/>
    <w:rsid w:val="00982B6A"/>
    <w:rsid w:val="00983EF5"/>
    <w:rsid w:val="009872A4"/>
    <w:rsid w:val="009919F3"/>
    <w:rsid w:val="009A0C92"/>
    <w:rsid w:val="009A3C58"/>
    <w:rsid w:val="009B1F41"/>
    <w:rsid w:val="009B2DD2"/>
    <w:rsid w:val="009D17E2"/>
    <w:rsid w:val="009D2A0E"/>
    <w:rsid w:val="009D3516"/>
    <w:rsid w:val="009D7849"/>
    <w:rsid w:val="009E1275"/>
    <w:rsid w:val="009E134F"/>
    <w:rsid w:val="009E3F60"/>
    <w:rsid w:val="009E5677"/>
    <w:rsid w:val="009E6417"/>
    <w:rsid w:val="009F244E"/>
    <w:rsid w:val="009F7F1B"/>
    <w:rsid w:val="00A0288A"/>
    <w:rsid w:val="00A04A03"/>
    <w:rsid w:val="00A1038D"/>
    <w:rsid w:val="00A11C8F"/>
    <w:rsid w:val="00A147B6"/>
    <w:rsid w:val="00A15870"/>
    <w:rsid w:val="00A21434"/>
    <w:rsid w:val="00A217D3"/>
    <w:rsid w:val="00A248A1"/>
    <w:rsid w:val="00A24D43"/>
    <w:rsid w:val="00A300DA"/>
    <w:rsid w:val="00A3208A"/>
    <w:rsid w:val="00A325C0"/>
    <w:rsid w:val="00A3307F"/>
    <w:rsid w:val="00A34057"/>
    <w:rsid w:val="00A3596A"/>
    <w:rsid w:val="00A35B21"/>
    <w:rsid w:val="00A43424"/>
    <w:rsid w:val="00A43C72"/>
    <w:rsid w:val="00A43FFC"/>
    <w:rsid w:val="00A47488"/>
    <w:rsid w:val="00A5112C"/>
    <w:rsid w:val="00A51E51"/>
    <w:rsid w:val="00A5643E"/>
    <w:rsid w:val="00A5797C"/>
    <w:rsid w:val="00A60C92"/>
    <w:rsid w:val="00A639A6"/>
    <w:rsid w:val="00A64271"/>
    <w:rsid w:val="00A64A6C"/>
    <w:rsid w:val="00A65E7C"/>
    <w:rsid w:val="00A70CE4"/>
    <w:rsid w:val="00A71F3F"/>
    <w:rsid w:val="00A74E4A"/>
    <w:rsid w:val="00A75968"/>
    <w:rsid w:val="00A76417"/>
    <w:rsid w:val="00A806A9"/>
    <w:rsid w:val="00A9174B"/>
    <w:rsid w:val="00A91EBD"/>
    <w:rsid w:val="00A9446C"/>
    <w:rsid w:val="00A9716E"/>
    <w:rsid w:val="00AA04A2"/>
    <w:rsid w:val="00AA14F1"/>
    <w:rsid w:val="00AA2529"/>
    <w:rsid w:val="00AB36BA"/>
    <w:rsid w:val="00AB5DE6"/>
    <w:rsid w:val="00AB60CC"/>
    <w:rsid w:val="00AC3AE6"/>
    <w:rsid w:val="00AD2462"/>
    <w:rsid w:val="00AE30AD"/>
    <w:rsid w:val="00AE5097"/>
    <w:rsid w:val="00AE5AB7"/>
    <w:rsid w:val="00AE5EFA"/>
    <w:rsid w:val="00AF46E0"/>
    <w:rsid w:val="00AF4970"/>
    <w:rsid w:val="00AF4F34"/>
    <w:rsid w:val="00AF6E5E"/>
    <w:rsid w:val="00B01632"/>
    <w:rsid w:val="00B0304C"/>
    <w:rsid w:val="00B036D5"/>
    <w:rsid w:val="00B04140"/>
    <w:rsid w:val="00B07EEB"/>
    <w:rsid w:val="00B13CC5"/>
    <w:rsid w:val="00B14B8F"/>
    <w:rsid w:val="00B22494"/>
    <w:rsid w:val="00B25503"/>
    <w:rsid w:val="00B25AC3"/>
    <w:rsid w:val="00B25DB9"/>
    <w:rsid w:val="00B310B3"/>
    <w:rsid w:val="00B3594E"/>
    <w:rsid w:val="00B43D0D"/>
    <w:rsid w:val="00B457F5"/>
    <w:rsid w:val="00B46FB0"/>
    <w:rsid w:val="00B5282A"/>
    <w:rsid w:val="00B55419"/>
    <w:rsid w:val="00B560BE"/>
    <w:rsid w:val="00B6187F"/>
    <w:rsid w:val="00B622A7"/>
    <w:rsid w:val="00B63CC6"/>
    <w:rsid w:val="00B64D2E"/>
    <w:rsid w:val="00B6796C"/>
    <w:rsid w:val="00B7097D"/>
    <w:rsid w:val="00B714A5"/>
    <w:rsid w:val="00B73965"/>
    <w:rsid w:val="00B753AB"/>
    <w:rsid w:val="00B7604C"/>
    <w:rsid w:val="00B76592"/>
    <w:rsid w:val="00B778B0"/>
    <w:rsid w:val="00B8080F"/>
    <w:rsid w:val="00B8450A"/>
    <w:rsid w:val="00B84CF9"/>
    <w:rsid w:val="00B855F1"/>
    <w:rsid w:val="00B85602"/>
    <w:rsid w:val="00B873C6"/>
    <w:rsid w:val="00B87CA9"/>
    <w:rsid w:val="00B95BC7"/>
    <w:rsid w:val="00B9672C"/>
    <w:rsid w:val="00B97DF1"/>
    <w:rsid w:val="00BA08A0"/>
    <w:rsid w:val="00BA0D80"/>
    <w:rsid w:val="00BA1C57"/>
    <w:rsid w:val="00BB290E"/>
    <w:rsid w:val="00BB714E"/>
    <w:rsid w:val="00BC07EB"/>
    <w:rsid w:val="00BC273D"/>
    <w:rsid w:val="00BC5398"/>
    <w:rsid w:val="00BC56B4"/>
    <w:rsid w:val="00BD05EF"/>
    <w:rsid w:val="00BD3970"/>
    <w:rsid w:val="00BE380B"/>
    <w:rsid w:val="00BE7ACF"/>
    <w:rsid w:val="00BE7E01"/>
    <w:rsid w:val="00BF0D51"/>
    <w:rsid w:val="00BF1A10"/>
    <w:rsid w:val="00BF4B7E"/>
    <w:rsid w:val="00BF53F6"/>
    <w:rsid w:val="00BF66E9"/>
    <w:rsid w:val="00C02905"/>
    <w:rsid w:val="00C02B53"/>
    <w:rsid w:val="00C046E3"/>
    <w:rsid w:val="00C07E4F"/>
    <w:rsid w:val="00C1441C"/>
    <w:rsid w:val="00C14A54"/>
    <w:rsid w:val="00C24C6C"/>
    <w:rsid w:val="00C25B73"/>
    <w:rsid w:val="00C3112C"/>
    <w:rsid w:val="00C32E02"/>
    <w:rsid w:val="00C348AF"/>
    <w:rsid w:val="00C35727"/>
    <w:rsid w:val="00C4123E"/>
    <w:rsid w:val="00C45176"/>
    <w:rsid w:val="00C455B5"/>
    <w:rsid w:val="00C45F14"/>
    <w:rsid w:val="00C515A3"/>
    <w:rsid w:val="00C57500"/>
    <w:rsid w:val="00C604B0"/>
    <w:rsid w:val="00C6486C"/>
    <w:rsid w:val="00C74C4D"/>
    <w:rsid w:val="00C75297"/>
    <w:rsid w:val="00C76290"/>
    <w:rsid w:val="00C77CCA"/>
    <w:rsid w:val="00C857DA"/>
    <w:rsid w:val="00C87C0D"/>
    <w:rsid w:val="00C9002D"/>
    <w:rsid w:val="00C9079C"/>
    <w:rsid w:val="00C9179D"/>
    <w:rsid w:val="00C92D4C"/>
    <w:rsid w:val="00C948CC"/>
    <w:rsid w:val="00CA70D0"/>
    <w:rsid w:val="00CB0219"/>
    <w:rsid w:val="00CC2C83"/>
    <w:rsid w:val="00CC2D2C"/>
    <w:rsid w:val="00CC45F0"/>
    <w:rsid w:val="00CC4B5A"/>
    <w:rsid w:val="00CC6C5E"/>
    <w:rsid w:val="00CD00AD"/>
    <w:rsid w:val="00CD48C0"/>
    <w:rsid w:val="00CD4C7C"/>
    <w:rsid w:val="00CE3574"/>
    <w:rsid w:val="00CE55D9"/>
    <w:rsid w:val="00CE68C5"/>
    <w:rsid w:val="00CF0442"/>
    <w:rsid w:val="00CF1548"/>
    <w:rsid w:val="00CF2A3C"/>
    <w:rsid w:val="00CF2DD3"/>
    <w:rsid w:val="00CF6487"/>
    <w:rsid w:val="00D024DA"/>
    <w:rsid w:val="00D02A31"/>
    <w:rsid w:val="00D02BDA"/>
    <w:rsid w:val="00D030E9"/>
    <w:rsid w:val="00D04A64"/>
    <w:rsid w:val="00D06B22"/>
    <w:rsid w:val="00D06B4A"/>
    <w:rsid w:val="00D10F11"/>
    <w:rsid w:val="00D11647"/>
    <w:rsid w:val="00D1656D"/>
    <w:rsid w:val="00D16FCD"/>
    <w:rsid w:val="00D17480"/>
    <w:rsid w:val="00D2451B"/>
    <w:rsid w:val="00D30829"/>
    <w:rsid w:val="00D318F0"/>
    <w:rsid w:val="00D3579B"/>
    <w:rsid w:val="00D35FE4"/>
    <w:rsid w:val="00D42B5A"/>
    <w:rsid w:val="00D4392B"/>
    <w:rsid w:val="00D4600E"/>
    <w:rsid w:val="00D4732F"/>
    <w:rsid w:val="00D475F3"/>
    <w:rsid w:val="00D5229A"/>
    <w:rsid w:val="00D52DE2"/>
    <w:rsid w:val="00D55339"/>
    <w:rsid w:val="00D72589"/>
    <w:rsid w:val="00D749AC"/>
    <w:rsid w:val="00D76108"/>
    <w:rsid w:val="00D773BB"/>
    <w:rsid w:val="00D83E40"/>
    <w:rsid w:val="00D85B03"/>
    <w:rsid w:val="00D86EB2"/>
    <w:rsid w:val="00DA32DD"/>
    <w:rsid w:val="00DA3E75"/>
    <w:rsid w:val="00DA527C"/>
    <w:rsid w:val="00DB0A90"/>
    <w:rsid w:val="00DC14B8"/>
    <w:rsid w:val="00DC299A"/>
    <w:rsid w:val="00DC6F29"/>
    <w:rsid w:val="00DD09AD"/>
    <w:rsid w:val="00DD3141"/>
    <w:rsid w:val="00DD4342"/>
    <w:rsid w:val="00DD558C"/>
    <w:rsid w:val="00DD5FF3"/>
    <w:rsid w:val="00DD6EDB"/>
    <w:rsid w:val="00DE31A7"/>
    <w:rsid w:val="00DE3834"/>
    <w:rsid w:val="00E073A7"/>
    <w:rsid w:val="00E11FC9"/>
    <w:rsid w:val="00E120DD"/>
    <w:rsid w:val="00E17806"/>
    <w:rsid w:val="00E21B53"/>
    <w:rsid w:val="00E22E1E"/>
    <w:rsid w:val="00E24EFF"/>
    <w:rsid w:val="00E27A98"/>
    <w:rsid w:val="00E331EA"/>
    <w:rsid w:val="00E34819"/>
    <w:rsid w:val="00E34A59"/>
    <w:rsid w:val="00E35BD1"/>
    <w:rsid w:val="00E37349"/>
    <w:rsid w:val="00E41809"/>
    <w:rsid w:val="00E42893"/>
    <w:rsid w:val="00E43F35"/>
    <w:rsid w:val="00E50247"/>
    <w:rsid w:val="00E50A78"/>
    <w:rsid w:val="00E515F3"/>
    <w:rsid w:val="00E52016"/>
    <w:rsid w:val="00E57931"/>
    <w:rsid w:val="00E60AA1"/>
    <w:rsid w:val="00E61A81"/>
    <w:rsid w:val="00E61ECA"/>
    <w:rsid w:val="00E62566"/>
    <w:rsid w:val="00E6343A"/>
    <w:rsid w:val="00E661AE"/>
    <w:rsid w:val="00E67D26"/>
    <w:rsid w:val="00E74357"/>
    <w:rsid w:val="00E82207"/>
    <w:rsid w:val="00E91865"/>
    <w:rsid w:val="00E95DE3"/>
    <w:rsid w:val="00EA2621"/>
    <w:rsid w:val="00EA2831"/>
    <w:rsid w:val="00EA6FC5"/>
    <w:rsid w:val="00EB0CB6"/>
    <w:rsid w:val="00EB0E6C"/>
    <w:rsid w:val="00EB13CF"/>
    <w:rsid w:val="00EB559F"/>
    <w:rsid w:val="00EB568C"/>
    <w:rsid w:val="00EB5F84"/>
    <w:rsid w:val="00EC1C90"/>
    <w:rsid w:val="00EC2380"/>
    <w:rsid w:val="00EC26E2"/>
    <w:rsid w:val="00EC4624"/>
    <w:rsid w:val="00EC506B"/>
    <w:rsid w:val="00EC75E7"/>
    <w:rsid w:val="00EC7698"/>
    <w:rsid w:val="00EE11F4"/>
    <w:rsid w:val="00EE1D2B"/>
    <w:rsid w:val="00EE3589"/>
    <w:rsid w:val="00EE662E"/>
    <w:rsid w:val="00EE737D"/>
    <w:rsid w:val="00EF5587"/>
    <w:rsid w:val="00EF5B4A"/>
    <w:rsid w:val="00EF5D55"/>
    <w:rsid w:val="00EF6CC7"/>
    <w:rsid w:val="00F036CB"/>
    <w:rsid w:val="00F1220B"/>
    <w:rsid w:val="00F1312A"/>
    <w:rsid w:val="00F20C22"/>
    <w:rsid w:val="00F2124A"/>
    <w:rsid w:val="00F217A0"/>
    <w:rsid w:val="00F21F8F"/>
    <w:rsid w:val="00F24058"/>
    <w:rsid w:val="00F273F6"/>
    <w:rsid w:val="00F3002F"/>
    <w:rsid w:val="00F3036A"/>
    <w:rsid w:val="00F343C3"/>
    <w:rsid w:val="00F4138E"/>
    <w:rsid w:val="00F458FF"/>
    <w:rsid w:val="00F462F3"/>
    <w:rsid w:val="00F46514"/>
    <w:rsid w:val="00F46E97"/>
    <w:rsid w:val="00F55473"/>
    <w:rsid w:val="00F557BF"/>
    <w:rsid w:val="00F55AF2"/>
    <w:rsid w:val="00F56C2B"/>
    <w:rsid w:val="00F57039"/>
    <w:rsid w:val="00F57F00"/>
    <w:rsid w:val="00F631B8"/>
    <w:rsid w:val="00F65AE0"/>
    <w:rsid w:val="00F66EFF"/>
    <w:rsid w:val="00F67CB3"/>
    <w:rsid w:val="00F72513"/>
    <w:rsid w:val="00F8001E"/>
    <w:rsid w:val="00F81051"/>
    <w:rsid w:val="00F8147E"/>
    <w:rsid w:val="00F81A04"/>
    <w:rsid w:val="00F83EEF"/>
    <w:rsid w:val="00F90D89"/>
    <w:rsid w:val="00F950B7"/>
    <w:rsid w:val="00F95FA0"/>
    <w:rsid w:val="00F963CD"/>
    <w:rsid w:val="00F966A0"/>
    <w:rsid w:val="00FA68ED"/>
    <w:rsid w:val="00FB0FE4"/>
    <w:rsid w:val="00FB397D"/>
    <w:rsid w:val="00FB4D38"/>
    <w:rsid w:val="00FB6FA6"/>
    <w:rsid w:val="00FC00DF"/>
    <w:rsid w:val="00FC16BE"/>
    <w:rsid w:val="00FC3FFD"/>
    <w:rsid w:val="00FD0725"/>
    <w:rsid w:val="00FD1283"/>
    <w:rsid w:val="00FD14DF"/>
    <w:rsid w:val="00FD14F8"/>
    <w:rsid w:val="00FD7E4C"/>
    <w:rsid w:val="00FE0126"/>
    <w:rsid w:val="00FE0E74"/>
    <w:rsid w:val="00FE2C39"/>
    <w:rsid w:val="00FF1679"/>
    <w:rsid w:val="00FF1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B560BE"/>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6403E5"/>
    <w:pPr>
      <w:keepNext/>
      <w:spacing w:before="180" w:after="60" w:line="240" w:lineRule="auto"/>
      <w:ind w:firstLine="284"/>
      <w:jc w:val="both"/>
      <w:outlineLvl w:val="1"/>
    </w:pPr>
    <w:rPr>
      <w:rFonts w:ascii="AR JULIAN" w:eastAsia="Times New Roman" w:hAnsi="AR JULIAN" w:cs="AR JULIAN"/>
      <w:b/>
      <w:bCs/>
      <w:smallCaps/>
      <w:sz w:val="26"/>
      <w:szCs w:val="26"/>
      <w:lang w:val="fr-FR" w:eastAsia="x-none"/>
    </w:rPr>
  </w:style>
  <w:style w:type="paragraph" w:styleId="Heading3">
    <w:name w:val="heading 3"/>
    <w:basedOn w:val="Normal"/>
    <w:next w:val="Normal"/>
    <w:link w:val="Heading3Char"/>
    <w:uiPriority w:val="9"/>
    <w:unhideWhenUsed/>
    <w:qFormat/>
    <w:rsid w:val="00D773BB"/>
    <w:pPr>
      <w:spacing w:before="120" w:after="0" w:line="240" w:lineRule="auto"/>
      <w:ind w:firstLine="284"/>
      <w:jc w:val="both"/>
      <w:outlineLvl w:val="2"/>
    </w:pPr>
    <w:rPr>
      <w:rFonts w:ascii="Eurostile" w:hAnsi="Eurostile" w:cs="Times New Roman"/>
      <w:color w:val="002060"/>
      <w:sz w:val="24"/>
      <w:szCs w:val="24"/>
      <w:lang w:val="fr-FR"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6403E5"/>
    <w:rPr>
      <w:rFonts w:ascii="AR JULIAN" w:eastAsia="Times New Roman" w:hAnsi="AR JULIAN" w:cs="AR JULIAN"/>
      <w:b/>
      <w:bCs/>
      <w:smallCaps/>
      <w:sz w:val="26"/>
      <w:szCs w:val="26"/>
      <w:lang w:val="fr-FR" w:eastAsia="x-none"/>
    </w:rPr>
  </w:style>
  <w:style w:type="paragraph" w:styleId="TOC1">
    <w:name w:val="toc 1"/>
    <w:basedOn w:val="Normal"/>
    <w:next w:val="Normal"/>
    <w:autoRedefine/>
    <w:uiPriority w:val="39"/>
    <w:rsid w:val="00492FB6"/>
    <w:pPr>
      <w:spacing w:before="120" w:after="0" w:line="240" w:lineRule="auto"/>
      <w:jc w:val="both"/>
    </w:pPr>
    <w:rPr>
      <w:rFonts w:ascii="Book Antiqua" w:hAnsi="Book Antiqua" w:cs="Book Antiqua"/>
      <w:b/>
      <w:bCs/>
      <w:sz w:val="26"/>
      <w:szCs w:val="26"/>
    </w:rPr>
  </w:style>
  <w:style w:type="paragraph" w:styleId="TOC2">
    <w:name w:val="toc 2"/>
    <w:basedOn w:val="Normal"/>
    <w:next w:val="Normal"/>
    <w:autoRedefine/>
    <w:uiPriority w:val="39"/>
    <w:rsid w:val="00492FB6"/>
    <w:pPr>
      <w:tabs>
        <w:tab w:val="right" w:leader="dot" w:pos="8041"/>
      </w:tabs>
      <w:spacing w:after="0" w:line="240" w:lineRule="auto"/>
      <w:ind w:left="284"/>
      <w:jc w:val="both"/>
    </w:pPr>
    <w:rPr>
      <w:rFonts w:ascii="Book Antiqua" w:hAnsi="Book Antiqua" w:cs="Book Antiqua"/>
      <w:sz w:val="24"/>
      <w:szCs w:val="24"/>
    </w:r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rPr>
      <w:rFonts w:cs="Times New Roman"/>
    </w:rPr>
  </w:style>
  <w:style w:type="character" w:customStyle="1" w:styleId="HeaderChar">
    <w:name w:val="Header Char"/>
    <w:link w:val="Header"/>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character" w:customStyle="1" w:styleId="Heading3Char">
    <w:name w:val="Heading 3 Char"/>
    <w:link w:val="Heading3"/>
    <w:uiPriority w:val="9"/>
    <w:rsid w:val="00D773BB"/>
    <w:rPr>
      <w:rFonts w:ascii="Eurostile" w:hAnsi="Eurostile"/>
      <w:color w:val="002060"/>
      <w:sz w:val="24"/>
      <w:szCs w:val="24"/>
      <w:lang w:val="fr-FR"/>
    </w:rPr>
  </w:style>
  <w:style w:type="paragraph" w:styleId="TOC3">
    <w:name w:val="toc 3"/>
    <w:basedOn w:val="Normal"/>
    <w:next w:val="Normal"/>
    <w:autoRedefine/>
    <w:uiPriority w:val="39"/>
    <w:unhideWhenUsed/>
    <w:rsid w:val="001106B0"/>
    <w:pPr>
      <w:tabs>
        <w:tab w:val="right" w:leader="dot" w:pos="8041"/>
      </w:tabs>
      <w:ind w:left="440"/>
    </w:pPr>
    <w:rPr>
      <w:noProof/>
    </w:rPr>
  </w:style>
  <w:style w:type="paragraph" w:styleId="Subtitle">
    <w:name w:val="Subtitle"/>
    <w:basedOn w:val="Heading3"/>
    <w:next w:val="Normal"/>
    <w:link w:val="SubtitleChar"/>
    <w:uiPriority w:val="11"/>
    <w:qFormat/>
    <w:rsid w:val="008D3194"/>
  </w:style>
  <w:style w:type="character" w:customStyle="1" w:styleId="SubtitleChar">
    <w:name w:val="Subtitle Char"/>
    <w:link w:val="Subtitle"/>
    <w:uiPriority w:val="11"/>
    <w:rsid w:val="008D3194"/>
    <w:rPr>
      <w:rFonts w:ascii="Eurostile" w:hAnsi="Eurostile"/>
      <w:color w:val="002060"/>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B560BE"/>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6403E5"/>
    <w:pPr>
      <w:keepNext/>
      <w:spacing w:before="180" w:after="60" w:line="240" w:lineRule="auto"/>
      <w:ind w:firstLine="284"/>
      <w:jc w:val="both"/>
      <w:outlineLvl w:val="1"/>
    </w:pPr>
    <w:rPr>
      <w:rFonts w:ascii="AR JULIAN" w:eastAsia="Times New Roman" w:hAnsi="AR JULIAN" w:cs="AR JULIAN"/>
      <w:b/>
      <w:bCs/>
      <w:smallCaps/>
      <w:sz w:val="26"/>
      <w:szCs w:val="26"/>
      <w:lang w:val="fr-FR" w:eastAsia="x-none"/>
    </w:rPr>
  </w:style>
  <w:style w:type="paragraph" w:styleId="Heading3">
    <w:name w:val="heading 3"/>
    <w:basedOn w:val="Normal"/>
    <w:next w:val="Normal"/>
    <w:link w:val="Heading3Char"/>
    <w:uiPriority w:val="9"/>
    <w:unhideWhenUsed/>
    <w:qFormat/>
    <w:rsid w:val="00D773BB"/>
    <w:pPr>
      <w:spacing w:before="120" w:after="0" w:line="240" w:lineRule="auto"/>
      <w:ind w:firstLine="284"/>
      <w:jc w:val="both"/>
      <w:outlineLvl w:val="2"/>
    </w:pPr>
    <w:rPr>
      <w:rFonts w:ascii="Eurostile" w:hAnsi="Eurostile" w:cs="Times New Roman"/>
      <w:color w:val="002060"/>
      <w:sz w:val="24"/>
      <w:szCs w:val="24"/>
      <w:lang w:val="fr-FR"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6403E5"/>
    <w:rPr>
      <w:rFonts w:ascii="AR JULIAN" w:eastAsia="Times New Roman" w:hAnsi="AR JULIAN" w:cs="AR JULIAN"/>
      <w:b/>
      <w:bCs/>
      <w:smallCaps/>
      <w:sz w:val="26"/>
      <w:szCs w:val="26"/>
      <w:lang w:val="fr-FR" w:eastAsia="x-none"/>
    </w:rPr>
  </w:style>
  <w:style w:type="paragraph" w:styleId="TOC1">
    <w:name w:val="toc 1"/>
    <w:basedOn w:val="Normal"/>
    <w:next w:val="Normal"/>
    <w:autoRedefine/>
    <w:uiPriority w:val="39"/>
    <w:rsid w:val="00492FB6"/>
    <w:pPr>
      <w:spacing w:before="120" w:after="0" w:line="240" w:lineRule="auto"/>
      <w:jc w:val="both"/>
    </w:pPr>
    <w:rPr>
      <w:rFonts w:ascii="Book Antiqua" w:hAnsi="Book Antiqua" w:cs="Book Antiqua"/>
      <w:b/>
      <w:bCs/>
      <w:sz w:val="26"/>
      <w:szCs w:val="26"/>
    </w:rPr>
  </w:style>
  <w:style w:type="paragraph" w:styleId="TOC2">
    <w:name w:val="toc 2"/>
    <w:basedOn w:val="Normal"/>
    <w:next w:val="Normal"/>
    <w:autoRedefine/>
    <w:uiPriority w:val="39"/>
    <w:rsid w:val="00492FB6"/>
    <w:pPr>
      <w:tabs>
        <w:tab w:val="right" w:leader="dot" w:pos="8041"/>
      </w:tabs>
      <w:spacing w:after="0" w:line="240" w:lineRule="auto"/>
      <w:ind w:left="284"/>
      <w:jc w:val="both"/>
    </w:pPr>
    <w:rPr>
      <w:rFonts w:ascii="Book Antiqua" w:hAnsi="Book Antiqua" w:cs="Book Antiqua"/>
      <w:sz w:val="24"/>
      <w:szCs w:val="24"/>
    </w:r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rPr>
      <w:rFonts w:cs="Times New Roman"/>
    </w:rPr>
  </w:style>
  <w:style w:type="character" w:customStyle="1" w:styleId="HeaderChar">
    <w:name w:val="Header Char"/>
    <w:link w:val="Header"/>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character" w:customStyle="1" w:styleId="Heading3Char">
    <w:name w:val="Heading 3 Char"/>
    <w:link w:val="Heading3"/>
    <w:uiPriority w:val="9"/>
    <w:rsid w:val="00D773BB"/>
    <w:rPr>
      <w:rFonts w:ascii="Eurostile" w:hAnsi="Eurostile"/>
      <w:color w:val="002060"/>
      <w:sz w:val="24"/>
      <w:szCs w:val="24"/>
      <w:lang w:val="fr-FR"/>
    </w:rPr>
  </w:style>
  <w:style w:type="paragraph" w:styleId="TOC3">
    <w:name w:val="toc 3"/>
    <w:basedOn w:val="Normal"/>
    <w:next w:val="Normal"/>
    <w:autoRedefine/>
    <w:uiPriority w:val="39"/>
    <w:unhideWhenUsed/>
    <w:rsid w:val="001106B0"/>
    <w:pPr>
      <w:tabs>
        <w:tab w:val="right" w:leader="dot" w:pos="8041"/>
      </w:tabs>
      <w:ind w:left="440"/>
    </w:pPr>
    <w:rPr>
      <w:noProof/>
    </w:rPr>
  </w:style>
  <w:style w:type="paragraph" w:styleId="Subtitle">
    <w:name w:val="Subtitle"/>
    <w:basedOn w:val="Heading3"/>
    <w:next w:val="Normal"/>
    <w:link w:val="SubtitleChar"/>
    <w:uiPriority w:val="11"/>
    <w:qFormat/>
    <w:rsid w:val="008D3194"/>
  </w:style>
  <w:style w:type="character" w:customStyle="1" w:styleId="SubtitleChar">
    <w:name w:val="Subtitle Char"/>
    <w:link w:val="Subtitle"/>
    <w:uiPriority w:val="11"/>
    <w:rsid w:val="008D3194"/>
    <w:rPr>
      <w:rFonts w:ascii="Eurostile" w:hAnsi="Eurostile"/>
      <w:color w:val="00206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386128">
      <w:bodyDiv w:val="1"/>
      <w:marLeft w:val="0"/>
      <w:marRight w:val="0"/>
      <w:marTop w:val="0"/>
      <w:marBottom w:val="0"/>
      <w:divBdr>
        <w:top w:val="none" w:sz="0" w:space="0" w:color="auto"/>
        <w:left w:val="none" w:sz="0" w:space="0" w:color="auto"/>
        <w:bottom w:val="none" w:sz="0" w:space="0" w:color="auto"/>
        <w:right w:val="none" w:sz="0" w:space="0" w:color="auto"/>
      </w:divBdr>
    </w:div>
    <w:div w:id="1296447308">
      <w:bodyDiv w:val="1"/>
      <w:marLeft w:val="0"/>
      <w:marRight w:val="0"/>
      <w:marTop w:val="0"/>
      <w:marBottom w:val="0"/>
      <w:divBdr>
        <w:top w:val="none" w:sz="0" w:space="0" w:color="auto"/>
        <w:left w:val="none" w:sz="0" w:space="0" w:color="auto"/>
        <w:bottom w:val="none" w:sz="0" w:space="0" w:color="auto"/>
        <w:right w:val="none" w:sz="0" w:space="0" w:color="auto"/>
      </w:divBdr>
      <w:divsChild>
        <w:div w:id="550312000">
          <w:marLeft w:val="0"/>
          <w:marRight w:val="0"/>
          <w:marTop w:val="100"/>
          <w:marBottom w:val="100"/>
          <w:divBdr>
            <w:top w:val="none" w:sz="0" w:space="0" w:color="auto"/>
            <w:left w:val="none" w:sz="0" w:space="0" w:color="auto"/>
            <w:bottom w:val="none" w:sz="0" w:space="0" w:color="auto"/>
            <w:right w:val="none" w:sz="0" w:space="0" w:color="auto"/>
          </w:divBdr>
          <w:divsChild>
            <w:div w:id="285627696">
              <w:marLeft w:val="0"/>
              <w:marRight w:val="0"/>
              <w:marTop w:val="0"/>
              <w:marBottom w:val="0"/>
              <w:divBdr>
                <w:top w:val="none" w:sz="0" w:space="0" w:color="auto"/>
                <w:left w:val="none" w:sz="0" w:space="0" w:color="auto"/>
                <w:bottom w:val="none" w:sz="0" w:space="0" w:color="auto"/>
                <w:right w:val="none" w:sz="0" w:space="0" w:color="auto"/>
              </w:divBdr>
              <w:divsChild>
                <w:div w:id="709888691">
                  <w:marLeft w:val="0"/>
                  <w:marRight w:val="0"/>
                  <w:marTop w:val="0"/>
                  <w:marBottom w:val="150"/>
                  <w:divBdr>
                    <w:top w:val="none" w:sz="0" w:space="0" w:color="auto"/>
                    <w:left w:val="none" w:sz="0" w:space="0" w:color="auto"/>
                    <w:bottom w:val="none" w:sz="0" w:space="0" w:color="auto"/>
                    <w:right w:val="none" w:sz="0" w:space="0" w:color="auto"/>
                  </w:divBdr>
                  <w:divsChild>
                    <w:div w:id="1405684351">
                      <w:marLeft w:val="0"/>
                      <w:marRight w:val="0"/>
                      <w:marTop w:val="0"/>
                      <w:marBottom w:val="0"/>
                      <w:divBdr>
                        <w:top w:val="none" w:sz="0" w:space="0" w:color="auto"/>
                        <w:left w:val="none" w:sz="0" w:space="0" w:color="auto"/>
                        <w:bottom w:val="none" w:sz="0" w:space="0" w:color="auto"/>
                        <w:right w:val="none" w:sz="0" w:space="0" w:color="auto"/>
                      </w:divBdr>
                      <w:divsChild>
                        <w:div w:id="2117746091">
                          <w:marLeft w:val="0"/>
                          <w:marRight w:val="0"/>
                          <w:marTop w:val="0"/>
                          <w:marBottom w:val="0"/>
                          <w:divBdr>
                            <w:top w:val="none" w:sz="0" w:space="0" w:color="auto"/>
                            <w:left w:val="none" w:sz="0" w:space="0" w:color="auto"/>
                            <w:bottom w:val="none" w:sz="0" w:space="0" w:color="auto"/>
                            <w:right w:val="none" w:sz="0" w:space="0" w:color="auto"/>
                          </w:divBdr>
                          <w:divsChild>
                            <w:div w:id="1975715423">
                              <w:marLeft w:val="0"/>
                              <w:marRight w:val="0"/>
                              <w:marTop w:val="0"/>
                              <w:marBottom w:val="0"/>
                              <w:divBdr>
                                <w:top w:val="none" w:sz="0" w:space="0" w:color="auto"/>
                                <w:left w:val="none" w:sz="0" w:space="0" w:color="auto"/>
                                <w:bottom w:val="none" w:sz="0" w:space="0" w:color="auto"/>
                                <w:right w:val="none" w:sz="0" w:space="0" w:color="auto"/>
                              </w:divBdr>
                              <w:divsChild>
                                <w:div w:id="1686398105">
                                  <w:marLeft w:val="0"/>
                                  <w:marRight w:val="0"/>
                                  <w:marTop w:val="0"/>
                                  <w:marBottom w:val="0"/>
                                  <w:divBdr>
                                    <w:top w:val="none" w:sz="0" w:space="0" w:color="auto"/>
                                    <w:left w:val="none" w:sz="0" w:space="0" w:color="auto"/>
                                    <w:bottom w:val="none" w:sz="0" w:space="0" w:color="auto"/>
                                    <w:right w:val="none" w:sz="0" w:space="0" w:color="auto"/>
                                  </w:divBdr>
                                  <w:divsChild>
                                    <w:div w:id="1393118266">
                                      <w:marLeft w:val="0"/>
                                      <w:marRight w:val="0"/>
                                      <w:marTop w:val="0"/>
                                      <w:marBottom w:val="0"/>
                                      <w:divBdr>
                                        <w:top w:val="single" w:sz="6" w:space="0" w:color="EDEDDA"/>
                                        <w:left w:val="single" w:sz="6" w:space="0" w:color="EDEDDA"/>
                                        <w:bottom w:val="single" w:sz="6" w:space="0" w:color="EDEDDA"/>
                                        <w:right w:val="single" w:sz="6" w:space="0" w:color="EDEDDA"/>
                                      </w:divBdr>
                                      <w:divsChild>
                                        <w:div w:id="905651635">
                                          <w:marLeft w:val="0"/>
                                          <w:marRight w:val="0"/>
                                          <w:marTop w:val="0"/>
                                          <w:marBottom w:val="0"/>
                                          <w:divBdr>
                                            <w:top w:val="none" w:sz="0" w:space="0" w:color="auto"/>
                                            <w:left w:val="none" w:sz="0" w:space="0" w:color="auto"/>
                                            <w:bottom w:val="none" w:sz="0" w:space="0" w:color="auto"/>
                                            <w:right w:val="none" w:sz="0" w:space="0" w:color="auto"/>
                                          </w:divBdr>
                                          <w:divsChild>
                                            <w:div w:id="1914510296">
                                              <w:marLeft w:val="0"/>
                                              <w:marRight w:val="0"/>
                                              <w:marTop w:val="0"/>
                                              <w:marBottom w:val="0"/>
                                              <w:divBdr>
                                                <w:top w:val="none" w:sz="0" w:space="0" w:color="auto"/>
                                                <w:left w:val="none" w:sz="0" w:space="0" w:color="auto"/>
                                                <w:bottom w:val="none" w:sz="0" w:space="0" w:color="auto"/>
                                                <w:right w:val="none" w:sz="0" w:space="0" w:color="auto"/>
                                              </w:divBdr>
                                              <w:divsChild>
                                                <w:div w:id="10990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627873">
      <w:bodyDiv w:val="1"/>
      <w:marLeft w:val="0"/>
      <w:marRight w:val="0"/>
      <w:marTop w:val="0"/>
      <w:marBottom w:val="0"/>
      <w:divBdr>
        <w:top w:val="none" w:sz="0" w:space="0" w:color="auto"/>
        <w:left w:val="none" w:sz="0" w:space="0" w:color="auto"/>
        <w:bottom w:val="none" w:sz="0" w:space="0" w:color="auto"/>
        <w:right w:val="none" w:sz="0" w:space="0" w:color="auto"/>
      </w:divBdr>
    </w:div>
    <w:div w:id="1860966622">
      <w:bodyDiv w:val="1"/>
      <w:marLeft w:val="0"/>
      <w:marRight w:val="0"/>
      <w:marTop w:val="0"/>
      <w:marBottom w:val="0"/>
      <w:divBdr>
        <w:top w:val="none" w:sz="0" w:space="0" w:color="auto"/>
        <w:left w:val="none" w:sz="0" w:space="0" w:color="auto"/>
        <w:bottom w:val="none" w:sz="0" w:space="0" w:color="auto"/>
        <w:right w:val="none" w:sz="0" w:space="0" w:color="auto"/>
      </w:divBdr>
      <w:divsChild>
        <w:div w:id="1097556314">
          <w:marLeft w:val="0"/>
          <w:marRight w:val="0"/>
          <w:marTop w:val="0"/>
          <w:marBottom w:val="0"/>
          <w:divBdr>
            <w:top w:val="none" w:sz="0" w:space="0" w:color="auto"/>
            <w:left w:val="none" w:sz="0" w:space="0" w:color="auto"/>
            <w:bottom w:val="none" w:sz="0" w:space="0" w:color="auto"/>
            <w:right w:val="none" w:sz="0" w:space="0" w:color="auto"/>
          </w:divBdr>
          <w:divsChild>
            <w:div w:id="2052024903">
              <w:marLeft w:val="0"/>
              <w:marRight w:val="0"/>
              <w:marTop w:val="0"/>
              <w:marBottom w:val="0"/>
              <w:divBdr>
                <w:top w:val="none" w:sz="0" w:space="0" w:color="auto"/>
                <w:left w:val="none" w:sz="0" w:space="0" w:color="auto"/>
                <w:bottom w:val="none" w:sz="0" w:space="0" w:color="auto"/>
                <w:right w:val="none" w:sz="0" w:space="0" w:color="auto"/>
              </w:divBdr>
              <w:divsChild>
                <w:div w:id="1800760661">
                  <w:marLeft w:val="0"/>
                  <w:marRight w:val="0"/>
                  <w:marTop w:val="0"/>
                  <w:marBottom w:val="0"/>
                  <w:divBdr>
                    <w:top w:val="none" w:sz="0" w:space="0" w:color="auto"/>
                    <w:left w:val="none" w:sz="0" w:space="0" w:color="auto"/>
                    <w:bottom w:val="none" w:sz="0" w:space="0" w:color="auto"/>
                    <w:right w:val="none" w:sz="0" w:space="0" w:color="auto"/>
                  </w:divBdr>
                  <w:divsChild>
                    <w:div w:id="765344735">
                      <w:marLeft w:val="0"/>
                      <w:marRight w:val="0"/>
                      <w:marTop w:val="0"/>
                      <w:marBottom w:val="0"/>
                      <w:divBdr>
                        <w:top w:val="none" w:sz="0" w:space="0" w:color="auto"/>
                        <w:left w:val="none" w:sz="0" w:space="0" w:color="auto"/>
                        <w:bottom w:val="none" w:sz="0" w:space="0" w:color="auto"/>
                        <w:right w:val="none" w:sz="0" w:space="0" w:color="auto"/>
                      </w:divBdr>
                      <w:divsChild>
                        <w:div w:id="1141339065">
                          <w:marLeft w:val="0"/>
                          <w:marRight w:val="0"/>
                          <w:marTop w:val="0"/>
                          <w:marBottom w:val="0"/>
                          <w:divBdr>
                            <w:top w:val="none" w:sz="0" w:space="0" w:color="auto"/>
                            <w:left w:val="none" w:sz="0" w:space="0" w:color="auto"/>
                            <w:bottom w:val="none" w:sz="0" w:space="0" w:color="auto"/>
                            <w:right w:val="none" w:sz="0" w:space="0" w:color="auto"/>
                          </w:divBdr>
                          <w:divsChild>
                            <w:div w:id="1042170272">
                              <w:marLeft w:val="0"/>
                              <w:marRight w:val="0"/>
                              <w:marTop w:val="0"/>
                              <w:marBottom w:val="0"/>
                              <w:divBdr>
                                <w:top w:val="none" w:sz="0" w:space="0" w:color="auto"/>
                                <w:left w:val="none" w:sz="0" w:space="0" w:color="auto"/>
                                <w:bottom w:val="none" w:sz="0" w:space="0" w:color="auto"/>
                                <w:right w:val="none" w:sz="0" w:space="0" w:color="auto"/>
                              </w:divBdr>
                              <w:divsChild>
                                <w:div w:id="1996494214">
                                  <w:marLeft w:val="0"/>
                                  <w:marRight w:val="0"/>
                                  <w:marTop w:val="0"/>
                                  <w:marBottom w:val="0"/>
                                  <w:divBdr>
                                    <w:top w:val="none" w:sz="0" w:space="0" w:color="auto"/>
                                    <w:left w:val="none" w:sz="0" w:space="0" w:color="auto"/>
                                    <w:bottom w:val="none" w:sz="0" w:space="0" w:color="auto"/>
                                    <w:right w:val="none" w:sz="0" w:space="0" w:color="auto"/>
                                  </w:divBdr>
                                  <w:divsChild>
                                    <w:div w:id="772364497">
                                      <w:marLeft w:val="0"/>
                                      <w:marRight w:val="0"/>
                                      <w:marTop w:val="0"/>
                                      <w:marBottom w:val="0"/>
                                      <w:divBdr>
                                        <w:top w:val="none" w:sz="0" w:space="0" w:color="auto"/>
                                        <w:left w:val="none" w:sz="0" w:space="0" w:color="auto"/>
                                        <w:bottom w:val="none" w:sz="0" w:space="0" w:color="auto"/>
                                        <w:right w:val="none" w:sz="0" w:space="0" w:color="auto"/>
                                      </w:divBdr>
                                      <w:divsChild>
                                        <w:div w:id="206526011">
                                          <w:marLeft w:val="0"/>
                                          <w:marRight w:val="0"/>
                                          <w:marTop w:val="0"/>
                                          <w:marBottom w:val="0"/>
                                          <w:divBdr>
                                            <w:top w:val="none" w:sz="0" w:space="0" w:color="auto"/>
                                            <w:left w:val="none" w:sz="0" w:space="0" w:color="auto"/>
                                            <w:bottom w:val="none" w:sz="0" w:space="0" w:color="auto"/>
                                            <w:right w:val="none" w:sz="0" w:space="0" w:color="auto"/>
                                          </w:divBdr>
                                          <w:divsChild>
                                            <w:div w:id="715348051">
                                              <w:marLeft w:val="0"/>
                                              <w:marRight w:val="0"/>
                                              <w:marTop w:val="0"/>
                                              <w:marBottom w:val="0"/>
                                              <w:divBdr>
                                                <w:top w:val="none" w:sz="0" w:space="0" w:color="auto"/>
                                                <w:left w:val="none" w:sz="0" w:space="0" w:color="auto"/>
                                                <w:bottom w:val="none" w:sz="0" w:space="0" w:color="auto"/>
                                                <w:right w:val="none" w:sz="0" w:space="0" w:color="auto"/>
                                              </w:divBdr>
                                              <w:divsChild>
                                                <w:div w:id="2091540738">
                                                  <w:marLeft w:val="0"/>
                                                  <w:marRight w:val="69"/>
                                                  <w:marTop w:val="0"/>
                                                  <w:marBottom w:val="0"/>
                                                  <w:divBdr>
                                                    <w:top w:val="none" w:sz="0" w:space="0" w:color="auto"/>
                                                    <w:left w:val="none" w:sz="0" w:space="0" w:color="auto"/>
                                                    <w:bottom w:val="none" w:sz="0" w:space="0" w:color="auto"/>
                                                    <w:right w:val="none" w:sz="0" w:space="0" w:color="auto"/>
                                                  </w:divBdr>
                                                  <w:divsChild>
                                                    <w:div w:id="123695465">
                                                      <w:marLeft w:val="0"/>
                                                      <w:marRight w:val="0"/>
                                                      <w:marTop w:val="0"/>
                                                      <w:marBottom w:val="0"/>
                                                      <w:divBdr>
                                                        <w:top w:val="none" w:sz="0" w:space="0" w:color="auto"/>
                                                        <w:left w:val="none" w:sz="0" w:space="0" w:color="auto"/>
                                                        <w:bottom w:val="none" w:sz="0" w:space="0" w:color="auto"/>
                                                        <w:right w:val="none" w:sz="0" w:space="0" w:color="auto"/>
                                                      </w:divBdr>
                                                      <w:divsChild>
                                                        <w:div w:id="1776484552">
                                                          <w:marLeft w:val="0"/>
                                                          <w:marRight w:val="0"/>
                                                          <w:marTop w:val="0"/>
                                                          <w:marBottom w:val="0"/>
                                                          <w:divBdr>
                                                            <w:top w:val="none" w:sz="0" w:space="0" w:color="auto"/>
                                                            <w:left w:val="none" w:sz="0" w:space="0" w:color="auto"/>
                                                            <w:bottom w:val="none" w:sz="0" w:space="0" w:color="auto"/>
                                                            <w:right w:val="none" w:sz="0" w:space="0" w:color="auto"/>
                                                          </w:divBdr>
                                                          <w:divsChild>
                                                            <w:div w:id="212162929">
                                                              <w:marLeft w:val="0"/>
                                                              <w:marRight w:val="0"/>
                                                              <w:marTop w:val="0"/>
                                                              <w:marBottom w:val="0"/>
                                                              <w:divBdr>
                                                                <w:top w:val="none" w:sz="0" w:space="0" w:color="auto"/>
                                                                <w:left w:val="none" w:sz="0" w:space="0" w:color="auto"/>
                                                                <w:bottom w:val="none" w:sz="0" w:space="0" w:color="auto"/>
                                                                <w:right w:val="none" w:sz="0" w:space="0" w:color="auto"/>
                                                              </w:divBdr>
                                                              <w:divsChild>
                                                                <w:div w:id="1833718807">
                                                                  <w:marLeft w:val="0"/>
                                                                  <w:marRight w:val="0"/>
                                                                  <w:marTop w:val="0"/>
                                                                  <w:marBottom w:val="81"/>
                                                                  <w:divBdr>
                                                                    <w:top w:val="single" w:sz="4" w:space="0" w:color="EDEDED"/>
                                                                    <w:left w:val="single" w:sz="4" w:space="0" w:color="EDEDED"/>
                                                                    <w:bottom w:val="single" w:sz="4" w:space="0" w:color="EDEDED"/>
                                                                    <w:right w:val="single" w:sz="4" w:space="0" w:color="EDEDED"/>
                                                                  </w:divBdr>
                                                                  <w:divsChild>
                                                                    <w:div w:id="377358850">
                                                                      <w:marLeft w:val="0"/>
                                                                      <w:marRight w:val="0"/>
                                                                      <w:marTop w:val="0"/>
                                                                      <w:marBottom w:val="0"/>
                                                                      <w:divBdr>
                                                                        <w:top w:val="none" w:sz="0" w:space="0" w:color="auto"/>
                                                                        <w:left w:val="none" w:sz="0" w:space="0" w:color="auto"/>
                                                                        <w:bottom w:val="none" w:sz="0" w:space="0" w:color="auto"/>
                                                                        <w:right w:val="none" w:sz="0" w:space="0" w:color="auto"/>
                                                                      </w:divBdr>
                                                                      <w:divsChild>
                                                                        <w:div w:id="1836534379">
                                                                          <w:marLeft w:val="0"/>
                                                                          <w:marRight w:val="0"/>
                                                                          <w:marTop w:val="0"/>
                                                                          <w:marBottom w:val="0"/>
                                                                          <w:divBdr>
                                                                            <w:top w:val="none" w:sz="0" w:space="0" w:color="auto"/>
                                                                            <w:left w:val="none" w:sz="0" w:space="0" w:color="auto"/>
                                                                            <w:bottom w:val="none" w:sz="0" w:space="0" w:color="auto"/>
                                                                            <w:right w:val="none" w:sz="0" w:space="0" w:color="auto"/>
                                                                          </w:divBdr>
                                                                          <w:divsChild>
                                                                            <w:div w:id="1810591384">
                                                                              <w:marLeft w:val="0"/>
                                                                              <w:marRight w:val="0"/>
                                                                              <w:marTop w:val="0"/>
                                                                              <w:marBottom w:val="0"/>
                                                                              <w:divBdr>
                                                                                <w:top w:val="none" w:sz="0" w:space="0" w:color="auto"/>
                                                                                <w:left w:val="none" w:sz="0" w:space="0" w:color="auto"/>
                                                                                <w:bottom w:val="none" w:sz="0" w:space="0" w:color="auto"/>
                                                                                <w:right w:val="none" w:sz="0" w:space="0" w:color="auto"/>
                                                                              </w:divBdr>
                                                                              <w:divsChild>
                                                                                <w:div w:id="1825506444">
                                                                                  <w:marLeft w:val="138"/>
                                                                                  <w:marRight w:val="138"/>
                                                                                  <w:marTop w:val="0"/>
                                                                                  <w:marBottom w:val="0"/>
                                                                                  <w:divBdr>
                                                                                    <w:top w:val="none" w:sz="0" w:space="0" w:color="auto"/>
                                                                                    <w:left w:val="none" w:sz="0" w:space="0" w:color="auto"/>
                                                                                    <w:bottom w:val="none" w:sz="0" w:space="0" w:color="auto"/>
                                                                                    <w:right w:val="none" w:sz="0" w:space="0" w:color="auto"/>
                                                                                  </w:divBdr>
                                                                                  <w:divsChild>
                                                                                    <w:div w:id="732001504">
                                                                                      <w:marLeft w:val="0"/>
                                                                                      <w:marRight w:val="0"/>
                                                                                      <w:marTop w:val="0"/>
                                                                                      <w:marBottom w:val="0"/>
                                                                                      <w:divBdr>
                                                                                        <w:top w:val="none" w:sz="0" w:space="0" w:color="auto"/>
                                                                                        <w:left w:val="none" w:sz="0" w:space="0" w:color="auto"/>
                                                                                        <w:bottom w:val="none" w:sz="0" w:space="0" w:color="auto"/>
                                                                                        <w:right w:val="none" w:sz="0" w:space="0" w:color="auto"/>
                                                                                      </w:divBdr>
                                                                                      <w:divsChild>
                                                                                        <w:div w:id="565798740">
                                                                                          <w:marLeft w:val="0"/>
                                                                                          <w:marRight w:val="0"/>
                                                                                          <w:marTop w:val="0"/>
                                                                                          <w:marBottom w:val="0"/>
                                                                                          <w:divBdr>
                                                                                            <w:top w:val="none" w:sz="0" w:space="0" w:color="auto"/>
                                                                                            <w:left w:val="none" w:sz="0" w:space="0" w:color="auto"/>
                                                                                            <w:bottom w:val="none" w:sz="0" w:space="0" w:color="auto"/>
                                                                                            <w:right w:val="none" w:sz="0" w:space="0" w:color="auto"/>
                                                                                          </w:divBdr>
                                                                                          <w:divsChild>
                                                                                            <w:div w:id="481508440">
                                                                                              <w:marLeft w:val="0"/>
                                                                                              <w:marRight w:val="0"/>
                                                                                              <w:marTop w:val="0"/>
                                                                                              <w:marBottom w:val="0"/>
                                                                                              <w:divBdr>
                                                                                                <w:top w:val="none" w:sz="0" w:space="0" w:color="auto"/>
                                                                                                <w:left w:val="none" w:sz="0" w:space="0" w:color="auto"/>
                                                                                                <w:bottom w:val="none" w:sz="0" w:space="0" w:color="auto"/>
                                                                                                <w:right w:val="none" w:sz="0" w:space="0" w:color="auto"/>
                                                                                              </w:divBdr>
                                                                                              <w:divsChild>
                                                                                                <w:div w:id="378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636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2742C-DB0A-44BC-863D-87A277B6F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21246</Words>
  <Characters>104532</Characters>
  <Application>Microsoft Office Word</Application>
  <DocSecurity>0</DocSecurity>
  <Lines>2986</Lines>
  <Paragraphs>844</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L’éveil Islamique </vt:lpstr>
      <vt:lpstr>GUIDE DE BIENSEANCE A L’EGARD DES JEUNES CONVERTIS</vt:lpstr>
      <vt:lpstr>GUIDE DE BIENSEANCE A L’EGARD DES JEUNES CONVERTIS</vt:lpstr>
    </vt:vector>
  </TitlesOfParts>
  <Company>islamhouse.com</Company>
  <LinksUpToDate>false</LinksUpToDate>
  <CharactersWithSpaces>124934</CharactersWithSpaces>
  <SharedDoc>false</SharedDoc>
  <HyperlinkBase>www.islamhouse.com</HyperlinkBase>
  <HLinks>
    <vt:vector size="312" baseType="variant">
      <vt:variant>
        <vt:i4>1179702</vt:i4>
      </vt:variant>
      <vt:variant>
        <vt:i4>308</vt:i4>
      </vt:variant>
      <vt:variant>
        <vt:i4>0</vt:i4>
      </vt:variant>
      <vt:variant>
        <vt:i4>5</vt:i4>
      </vt:variant>
      <vt:variant>
        <vt:lpwstr/>
      </vt:variant>
      <vt:variant>
        <vt:lpwstr>_Toc449990283</vt:lpwstr>
      </vt:variant>
      <vt:variant>
        <vt:i4>1179702</vt:i4>
      </vt:variant>
      <vt:variant>
        <vt:i4>302</vt:i4>
      </vt:variant>
      <vt:variant>
        <vt:i4>0</vt:i4>
      </vt:variant>
      <vt:variant>
        <vt:i4>5</vt:i4>
      </vt:variant>
      <vt:variant>
        <vt:lpwstr/>
      </vt:variant>
      <vt:variant>
        <vt:lpwstr>_Toc449990282</vt:lpwstr>
      </vt:variant>
      <vt:variant>
        <vt:i4>1179702</vt:i4>
      </vt:variant>
      <vt:variant>
        <vt:i4>296</vt:i4>
      </vt:variant>
      <vt:variant>
        <vt:i4>0</vt:i4>
      </vt:variant>
      <vt:variant>
        <vt:i4>5</vt:i4>
      </vt:variant>
      <vt:variant>
        <vt:lpwstr/>
      </vt:variant>
      <vt:variant>
        <vt:lpwstr>_Toc449990281</vt:lpwstr>
      </vt:variant>
      <vt:variant>
        <vt:i4>1179702</vt:i4>
      </vt:variant>
      <vt:variant>
        <vt:i4>290</vt:i4>
      </vt:variant>
      <vt:variant>
        <vt:i4>0</vt:i4>
      </vt:variant>
      <vt:variant>
        <vt:i4>5</vt:i4>
      </vt:variant>
      <vt:variant>
        <vt:lpwstr/>
      </vt:variant>
      <vt:variant>
        <vt:lpwstr>_Toc449990280</vt:lpwstr>
      </vt:variant>
      <vt:variant>
        <vt:i4>1900598</vt:i4>
      </vt:variant>
      <vt:variant>
        <vt:i4>284</vt:i4>
      </vt:variant>
      <vt:variant>
        <vt:i4>0</vt:i4>
      </vt:variant>
      <vt:variant>
        <vt:i4>5</vt:i4>
      </vt:variant>
      <vt:variant>
        <vt:lpwstr/>
      </vt:variant>
      <vt:variant>
        <vt:lpwstr>_Toc449990279</vt:lpwstr>
      </vt:variant>
      <vt:variant>
        <vt:i4>1900598</vt:i4>
      </vt:variant>
      <vt:variant>
        <vt:i4>278</vt:i4>
      </vt:variant>
      <vt:variant>
        <vt:i4>0</vt:i4>
      </vt:variant>
      <vt:variant>
        <vt:i4>5</vt:i4>
      </vt:variant>
      <vt:variant>
        <vt:lpwstr/>
      </vt:variant>
      <vt:variant>
        <vt:lpwstr>_Toc449990278</vt:lpwstr>
      </vt:variant>
      <vt:variant>
        <vt:i4>1900598</vt:i4>
      </vt:variant>
      <vt:variant>
        <vt:i4>272</vt:i4>
      </vt:variant>
      <vt:variant>
        <vt:i4>0</vt:i4>
      </vt:variant>
      <vt:variant>
        <vt:i4>5</vt:i4>
      </vt:variant>
      <vt:variant>
        <vt:lpwstr/>
      </vt:variant>
      <vt:variant>
        <vt:lpwstr>_Toc449990277</vt:lpwstr>
      </vt:variant>
      <vt:variant>
        <vt:i4>1900598</vt:i4>
      </vt:variant>
      <vt:variant>
        <vt:i4>266</vt:i4>
      </vt:variant>
      <vt:variant>
        <vt:i4>0</vt:i4>
      </vt:variant>
      <vt:variant>
        <vt:i4>5</vt:i4>
      </vt:variant>
      <vt:variant>
        <vt:lpwstr/>
      </vt:variant>
      <vt:variant>
        <vt:lpwstr>_Toc449990276</vt:lpwstr>
      </vt:variant>
      <vt:variant>
        <vt:i4>1900598</vt:i4>
      </vt:variant>
      <vt:variant>
        <vt:i4>260</vt:i4>
      </vt:variant>
      <vt:variant>
        <vt:i4>0</vt:i4>
      </vt:variant>
      <vt:variant>
        <vt:i4>5</vt:i4>
      </vt:variant>
      <vt:variant>
        <vt:lpwstr/>
      </vt:variant>
      <vt:variant>
        <vt:lpwstr>_Toc449990275</vt:lpwstr>
      </vt:variant>
      <vt:variant>
        <vt:i4>1900598</vt:i4>
      </vt:variant>
      <vt:variant>
        <vt:i4>254</vt:i4>
      </vt:variant>
      <vt:variant>
        <vt:i4>0</vt:i4>
      </vt:variant>
      <vt:variant>
        <vt:i4>5</vt:i4>
      </vt:variant>
      <vt:variant>
        <vt:lpwstr/>
      </vt:variant>
      <vt:variant>
        <vt:lpwstr>_Toc449990274</vt:lpwstr>
      </vt:variant>
      <vt:variant>
        <vt:i4>1900598</vt:i4>
      </vt:variant>
      <vt:variant>
        <vt:i4>248</vt:i4>
      </vt:variant>
      <vt:variant>
        <vt:i4>0</vt:i4>
      </vt:variant>
      <vt:variant>
        <vt:i4>5</vt:i4>
      </vt:variant>
      <vt:variant>
        <vt:lpwstr/>
      </vt:variant>
      <vt:variant>
        <vt:lpwstr>_Toc449990273</vt:lpwstr>
      </vt:variant>
      <vt:variant>
        <vt:i4>1900598</vt:i4>
      </vt:variant>
      <vt:variant>
        <vt:i4>242</vt:i4>
      </vt:variant>
      <vt:variant>
        <vt:i4>0</vt:i4>
      </vt:variant>
      <vt:variant>
        <vt:i4>5</vt:i4>
      </vt:variant>
      <vt:variant>
        <vt:lpwstr/>
      </vt:variant>
      <vt:variant>
        <vt:lpwstr>_Toc449990272</vt:lpwstr>
      </vt:variant>
      <vt:variant>
        <vt:i4>1900598</vt:i4>
      </vt:variant>
      <vt:variant>
        <vt:i4>236</vt:i4>
      </vt:variant>
      <vt:variant>
        <vt:i4>0</vt:i4>
      </vt:variant>
      <vt:variant>
        <vt:i4>5</vt:i4>
      </vt:variant>
      <vt:variant>
        <vt:lpwstr/>
      </vt:variant>
      <vt:variant>
        <vt:lpwstr>_Toc449990271</vt:lpwstr>
      </vt:variant>
      <vt:variant>
        <vt:i4>1900598</vt:i4>
      </vt:variant>
      <vt:variant>
        <vt:i4>230</vt:i4>
      </vt:variant>
      <vt:variant>
        <vt:i4>0</vt:i4>
      </vt:variant>
      <vt:variant>
        <vt:i4>5</vt:i4>
      </vt:variant>
      <vt:variant>
        <vt:lpwstr/>
      </vt:variant>
      <vt:variant>
        <vt:lpwstr>_Toc449990270</vt:lpwstr>
      </vt:variant>
      <vt:variant>
        <vt:i4>1835062</vt:i4>
      </vt:variant>
      <vt:variant>
        <vt:i4>224</vt:i4>
      </vt:variant>
      <vt:variant>
        <vt:i4>0</vt:i4>
      </vt:variant>
      <vt:variant>
        <vt:i4>5</vt:i4>
      </vt:variant>
      <vt:variant>
        <vt:lpwstr/>
      </vt:variant>
      <vt:variant>
        <vt:lpwstr>_Toc449990269</vt:lpwstr>
      </vt:variant>
      <vt:variant>
        <vt:i4>1835062</vt:i4>
      </vt:variant>
      <vt:variant>
        <vt:i4>218</vt:i4>
      </vt:variant>
      <vt:variant>
        <vt:i4>0</vt:i4>
      </vt:variant>
      <vt:variant>
        <vt:i4>5</vt:i4>
      </vt:variant>
      <vt:variant>
        <vt:lpwstr/>
      </vt:variant>
      <vt:variant>
        <vt:lpwstr>_Toc449990268</vt:lpwstr>
      </vt:variant>
      <vt:variant>
        <vt:i4>1835062</vt:i4>
      </vt:variant>
      <vt:variant>
        <vt:i4>212</vt:i4>
      </vt:variant>
      <vt:variant>
        <vt:i4>0</vt:i4>
      </vt:variant>
      <vt:variant>
        <vt:i4>5</vt:i4>
      </vt:variant>
      <vt:variant>
        <vt:lpwstr/>
      </vt:variant>
      <vt:variant>
        <vt:lpwstr>_Toc449990267</vt:lpwstr>
      </vt:variant>
      <vt:variant>
        <vt:i4>1835062</vt:i4>
      </vt:variant>
      <vt:variant>
        <vt:i4>206</vt:i4>
      </vt:variant>
      <vt:variant>
        <vt:i4>0</vt:i4>
      </vt:variant>
      <vt:variant>
        <vt:i4>5</vt:i4>
      </vt:variant>
      <vt:variant>
        <vt:lpwstr/>
      </vt:variant>
      <vt:variant>
        <vt:lpwstr>_Toc449990266</vt:lpwstr>
      </vt:variant>
      <vt:variant>
        <vt:i4>1835062</vt:i4>
      </vt:variant>
      <vt:variant>
        <vt:i4>200</vt:i4>
      </vt:variant>
      <vt:variant>
        <vt:i4>0</vt:i4>
      </vt:variant>
      <vt:variant>
        <vt:i4>5</vt:i4>
      </vt:variant>
      <vt:variant>
        <vt:lpwstr/>
      </vt:variant>
      <vt:variant>
        <vt:lpwstr>_Toc449990265</vt:lpwstr>
      </vt:variant>
      <vt:variant>
        <vt:i4>1835062</vt:i4>
      </vt:variant>
      <vt:variant>
        <vt:i4>194</vt:i4>
      </vt:variant>
      <vt:variant>
        <vt:i4>0</vt:i4>
      </vt:variant>
      <vt:variant>
        <vt:i4>5</vt:i4>
      </vt:variant>
      <vt:variant>
        <vt:lpwstr/>
      </vt:variant>
      <vt:variant>
        <vt:lpwstr>_Toc449990264</vt:lpwstr>
      </vt:variant>
      <vt:variant>
        <vt:i4>1835062</vt:i4>
      </vt:variant>
      <vt:variant>
        <vt:i4>188</vt:i4>
      </vt:variant>
      <vt:variant>
        <vt:i4>0</vt:i4>
      </vt:variant>
      <vt:variant>
        <vt:i4>5</vt:i4>
      </vt:variant>
      <vt:variant>
        <vt:lpwstr/>
      </vt:variant>
      <vt:variant>
        <vt:lpwstr>_Toc449990263</vt:lpwstr>
      </vt:variant>
      <vt:variant>
        <vt:i4>1835062</vt:i4>
      </vt:variant>
      <vt:variant>
        <vt:i4>182</vt:i4>
      </vt:variant>
      <vt:variant>
        <vt:i4>0</vt:i4>
      </vt:variant>
      <vt:variant>
        <vt:i4>5</vt:i4>
      </vt:variant>
      <vt:variant>
        <vt:lpwstr/>
      </vt:variant>
      <vt:variant>
        <vt:lpwstr>_Toc449990262</vt:lpwstr>
      </vt:variant>
      <vt:variant>
        <vt:i4>1835062</vt:i4>
      </vt:variant>
      <vt:variant>
        <vt:i4>176</vt:i4>
      </vt:variant>
      <vt:variant>
        <vt:i4>0</vt:i4>
      </vt:variant>
      <vt:variant>
        <vt:i4>5</vt:i4>
      </vt:variant>
      <vt:variant>
        <vt:lpwstr/>
      </vt:variant>
      <vt:variant>
        <vt:lpwstr>_Toc449990261</vt:lpwstr>
      </vt:variant>
      <vt:variant>
        <vt:i4>1835062</vt:i4>
      </vt:variant>
      <vt:variant>
        <vt:i4>170</vt:i4>
      </vt:variant>
      <vt:variant>
        <vt:i4>0</vt:i4>
      </vt:variant>
      <vt:variant>
        <vt:i4>5</vt:i4>
      </vt:variant>
      <vt:variant>
        <vt:lpwstr/>
      </vt:variant>
      <vt:variant>
        <vt:lpwstr>_Toc449990260</vt:lpwstr>
      </vt:variant>
      <vt:variant>
        <vt:i4>2031670</vt:i4>
      </vt:variant>
      <vt:variant>
        <vt:i4>164</vt:i4>
      </vt:variant>
      <vt:variant>
        <vt:i4>0</vt:i4>
      </vt:variant>
      <vt:variant>
        <vt:i4>5</vt:i4>
      </vt:variant>
      <vt:variant>
        <vt:lpwstr/>
      </vt:variant>
      <vt:variant>
        <vt:lpwstr>_Toc449990259</vt:lpwstr>
      </vt:variant>
      <vt:variant>
        <vt:i4>2031670</vt:i4>
      </vt:variant>
      <vt:variant>
        <vt:i4>158</vt:i4>
      </vt:variant>
      <vt:variant>
        <vt:i4>0</vt:i4>
      </vt:variant>
      <vt:variant>
        <vt:i4>5</vt:i4>
      </vt:variant>
      <vt:variant>
        <vt:lpwstr/>
      </vt:variant>
      <vt:variant>
        <vt:lpwstr>_Toc449990258</vt:lpwstr>
      </vt:variant>
      <vt:variant>
        <vt:i4>2031670</vt:i4>
      </vt:variant>
      <vt:variant>
        <vt:i4>152</vt:i4>
      </vt:variant>
      <vt:variant>
        <vt:i4>0</vt:i4>
      </vt:variant>
      <vt:variant>
        <vt:i4>5</vt:i4>
      </vt:variant>
      <vt:variant>
        <vt:lpwstr/>
      </vt:variant>
      <vt:variant>
        <vt:lpwstr>_Toc449990257</vt:lpwstr>
      </vt:variant>
      <vt:variant>
        <vt:i4>2031670</vt:i4>
      </vt:variant>
      <vt:variant>
        <vt:i4>146</vt:i4>
      </vt:variant>
      <vt:variant>
        <vt:i4>0</vt:i4>
      </vt:variant>
      <vt:variant>
        <vt:i4>5</vt:i4>
      </vt:variant>
      <vt:variant>
        <vt:lpwstr/>
      </vt:variant>
      <vt:variant>
        <vt:lpwstr>_Toc449990256</vt:lpwstr>
      </vt:variant>
      <vt:variant>
        <vt:i4>2031670</vt:i4>
      </vt:variant>
      <vt:variant>
        <vt:i4>140</vt:i4>
      </vt:variant>
      <vt:variant>
        <vt:i4>0</vt:i4>
      </vt:variant>
      <vt:variant>
        <vt:i4>5</vt:i4>
      </vt:variant>
      <vt:variant>
        <vt:lpwstr/>
      </vt:variant>
      <vt:variant>
        <vt:lpwstr>_Toc449990255</vt:lpwstr>
      </vt:variant>
      <vt:variant>
        <vt:i4>2031670</vt:i4>
      </vt:variant>
      <vt:variant>
        <vt:i4>134</vt:i4>
      </vt:variant>
      <vt:variant>
        <vt:i4>0</vt:i4>
      </vt:variant>
      <vt:variant>
        <vt:i4>5</vt:i4>
      </vt:variant>
      <vt:variant>
        <vt:lpwstr/>
      </vt:variant>
      <vt:variant>
        <vt:lpwstr>_Toc449990254</vt:lpwstr>
      </vt:variant>
      <vt:variant>
        <vt:i4>2031670</vt:i4>
      </vt:variant>
      <vt:variant>
        <vt:i4>128</vt:i4>
      </vt:variant>
      <vt:variant>
        <vt:i4>0</vt:i4>
      </vt:variant>
      <vt:variant>
        <vt:i4>5</vt:i4>
      </vt:variant>
      <vt:variant>
        <vt:lpwstr/>
      </vt:variant>
      <vt:variant>
        <vt:lpwstr>_Toc449990253</vt:lpwstr>
      </vt:variant>
      <vt:variant>
        <vt:i4>2031670</vt:i4>
      </vt:variant>
      <vt:variant>
        <vt:i4>122</vt:i4>
      </vt:variant>
      <vt:variant>
        <vt:i4>0</vt:i4>
      </vt:variant>
      <vt:variant>
        <vt:i4>5</vt:i4>
      </vt:variant>
      <vt:variant>
        <vt:lpwstr/>
      </vt:variant>
      <vt:variant>
        <vt:lpwstr>_Toc449990252</vt:lpwstr>
      </vt:variant>
      <vt:variant>
        <vt:i4>2031670</vt:i4>
      </vt:variant>
      <vt:variant>
        <vt:i4>116</vt:i4>
      </vt:variant>
      <vt:variant>
        <vt:i4>0</vt:i4>
      </vt:variant>
      <vt:variant>
        <vt:i4>5</vt:i4>
      </vt:variant>
      <vt:variant>
        <vt:lpwstr/>
      </vt:variant>
      <vt:variant>
        <vt:lpwstr>_Toc449990251</vt:lpwstr>
      </vt:variant>
      <vt:variant>
        <vt:i4>2031670</vt:i4>
      </vt:variant>
      <vt:variant>
        <vt:i4>110</vt:i4>
      </vt:variant>
      <vt:variant>
        <vt:i4>0</vt:i4>
      </vt:variant>
      <vt:variant>
        <vt:i4>5</vt:i4>
      </vt:variant>
      <vt:variant>
        <vt:lpwstr/>
      </vt:variant>
      <vt:variant>
        <vt:lpwstr>_Toc449990250</vt:lpwstr>
      </vt:variant>
      <vt:variant>
        <vt:i4>1966134</vt:i4>
      </vt:variant>
      <vt:variant>
        <vt:i4>104</vt:i4>
      </vt:variant>
      <vt:variant>
        <vt:i4>0</vt:i4>
      </vt:variant>
      <vt:variant>
        <vt:i4>5</vt:i4>
      </vt:variant>
      <vt:variant>
        <vt:lpwstr/>
      </vt:variant>
      <vt:variant>
        <vt:lpwstr>_Toc449990249</vt:lpwstr>
      </vt:variant>
      <vt:variant>
        <vt:i4>1966134</vt:i4>
      </vt:variant>
      <vt:variant>
        <vt:i4>98</vt:i4>
      </vt:variant>
      <vt:variant>
        <vt:i4>0</vt:i4>
      </vt:variant>
      <vt:variant>
        <vt:i4>5</vt:i4>
      </vt:variant>
      <vt:variant>
        <vt:lpwstr/>
      </vt:variant>
      <vt:variant>
        <vt:lpwstr>_Toc449990248</vt:lpwstr>
      </vt:variant>
      <vt:variant>
        <vt:i4>1966134</vt:i4>
      </vt:variant>
      <vt:variant>
        <vt:i4>92</vt:i4>
      </vt:variant>
      <vt:variant>
        <vt:i4>0</vt:i4>
      </vt:variant>
      <vt:variant>
        <vt:i4>5</vt:i4>
      </vt:variant>
      <vt:variant>
        <vt:lpwstr/>
      </vt:variant>
      <vt:variant>
        <vt:lpwstr>_Toc449990247</vt:lpwstr>
      </vt:variant>
      <vt:variant>
        <vt:i4>1966134</vt:i4>
      </vt:variant>
      <vt:variant>
        <vt:i4>86</vt:i4>
      </vt:variant>
      <vt:variant>
        <vt:i4>0</vt:i4>
      </vt:variant>
      <vt:variant>
        <vt:i4>5</vt:i4>
      </vt:variant>
      <vt:variant>
        <vt:lpwstr/>
      </vt:variant>
      <vt:variant>
        <vt:lpwstr>_Toc449990246</vt:lpwstr>
      </vt:variant>
      <vt:variant>
        <vt:i4>1966134</vt:i4>
      </vt:variant>
      <vt:variant>
        <vt:i4>80</vt:i4>
      </vt:variant>
      <vt:variant>
        <vt:i4>0</vt:i4>
      </vt:variant>
      <vt:variant>
        <vt:i4>5</vt:i4>
      </vt:variant>
      <vt:variant>
        <vt:lpwstr/>
      </vt:variant>
      <vt:variant>
        <vt:lpwstr>_Toc449990245</vt:lpwstr>
      </vt:variant>
      <vt:variant>
        <vt:i4>1966134</vt:i4>
      </vt:variant>
      <vt:variant>
        <vt:i4>74</vt:i4>
      </vt:variant>
      <vt:variant>
        <vt:i4>0</vt:i4>
      </vt:variant>
      <vt:variant>
        <vt:i4>5</vt:i4>
      </vt:variant>
      <vt:variant>
        <vt:lpwstr/>
      </vt:variant>
      <vt:variant>
        <vt:lpwstr>_Toc449990244</vt:lpwstr>
      </vt:variant>
      <vt:variant>
        <vt:i4>1966134</vt:i4>
      </vt:variant>
      <vt:variant>
        <vt:i4>68</vt:i4>
      </vt:variant>
      <vt:variant>
        <vt:i4>0</vt:i4>
      </vt:variant>
      <vt:variant>
        <vt:i4>5</vt:i4>
      </vt:variant>
      <vt:variant>
        <vt:lpwstr/>
      </vt:variant>
      <vt:variant>
        <vt:lpwstr>_Toc449990243</vt:lpwstr>
      </vt:variant>
      <vt:variant>
        <vt:i4>1966134</vt:i4>
      </vt:variant>
      <vt:variant>
        <vt:i4>62</vt:i4>
      </vt:variant>
      <vt:variant>
        <vt:i4>0</vt:i4>
      </vt:variant>
      <vt:variant>
        <vt:i4>5</vt:i4>
      </vt:variant>
      <vt:variant>
        <vt:lpwstr/>
      </vt:variant>
      <vt:variant>
        <vt:lpwstr>_Toc449990242</vt:lpwstr>
      </vt:variant>
      <vt:variant>
        <vt:i4>1966134</vt:i4>
      </vt:variant>
      <vt:variant>
        <vt:i4>56</vt:i4>
      </vt:variant>
      <vt:variant>
        <vt:i4>0</vt:i4>
      </vt:variant>
      <vt:variant>
        <vt:i4>5</vt:i4>
      </vt:variant>
      <vt:variant>
        <vt:lpwstr/>
      </vt:variant>
      <vt:variant>
        <vt:lpwstr>_Toc449990241</vt:lpwstr>
      </vt:variant>
      <vt:variant>
        <vt:i4>1966134</vt:i4>
      </vt:variant>
      <vt:variant>
        <vt:i4>50</vt:i4>
      </vt:variant>
      <vt:variant>
        <vt:i4>0</vt:i4>
      </vt:variant>
      <vt:variant>
        <vt:i4>5</vt:i4>
      </vt:variant>
      <vt:variant>
        <vt:lpwstr/>
      </vt:variant>
      <vt:variant>
        <vt:lpwstr>_Toc449990240</vt:lpwstr>
      </vt:variant>
      <vt:variant>
        <vt:i4>1638454</vt:i4>
      </vt:variant>
      <vt:variant>
        <vt:i4>44</vt:i4>
      </vt:variant>
      <vt:variant>
        <vt:i4>0</vt:i4>
      </vt:variant>
      <vt:variant>
        <vt:i4>5</vt:i4>
      </vt:variant>
      <vt:variant>
        <vt:lpwstr/>
      </vt:variant>
      <vt:variant>
        <vt:lpwstr>_Toc449990239</vt:lpwstr>
      </vt:variant>
      <vt:variant>
        <vt:i4>1638454</vt:i4>
      </vt:variant>
      <vt:variant>
        <vt:i4>38</vt:i4>
      </vt:variant>
      <vt:variant>
        <vt:i4>0</vt:i4>
      </vt:variant>
      <vt:variant>
        <vt:i4>5</vt:i4>
      </vt:variant>
      <vt:variant>
        <vt:lpwstr/>
      </vt:variant>
      <vt:variant>
        <vt:lpwstr>_Toc449990238</vt:lpwstr>
      </vt:variant>
      <vt:variant>
        <vt:i4>1638454</vt:i4>
      </vt:variant>
      <vt:variant>
        <vt:i4>32</vt:i4>
      </vt:variant>
      <vt:variant>
        <vt:i4>0</vt:i4>
      </vt:variant>
      <vt:variant>
        <vt:i4>5</vt:i4>
      </vt:variant>
      <vt:variant>
        <vt:lpwstr/>
      </vt:variant>
      <vt:variant>
        <vt:lpwstr>_Toc449990237</vt:lpwstr>
      </vt:variant>
      <vt:variant>
        <vt:i4>1638454</vt:i4>
      </vt:variant>
      <vt:variant>
        <vt:i4>26</vt:i4>
      </vt:variant>
      <vt:variant>
        <vt:i4>0</vt:i4>
      </vt:variant>
      <vt:variant>
        <vt:i4>5</vt:i4>
      </vt:variant>
      <vt:variant>
        <vt:lpwstr/>
      </vt:variant>
      <vt:variant>
        <vt:lpwstr>_Toc449990236</vt:lpwstr>
      </vt:variant>
      <vt:variant>
        <vt:i4>1638454</vt:i4>
      </vt:variant>
      <vt:variant>
        <vt:i4>20</vt:i4>
      </vt:variant>
      <vt:variant>
        <vt:i4>0</vt:i4>
      </vt:variant>
      <vt:variant>
        <vt:i4>5</vt:i4>
      </vt:variant>
      <vt:variant>
        <vt:lpwstr/>
      </vt:variant>
      <vt:variant>
        <vt:lpwstr>_Toc449990235</vt:lpwstr>
      </vt:variant>
      <vt:variant>
        <vt:i4>1638454</vt:i4>
      </vt:variant>
      <vt:variant>
        <vt:i4>14</vt:i4>
      </vt:variant>
      <vt:variant>
        <vt:i4>0</vt:i4>
      </vt:variant>
      <vt:variant>
        <vt:i4>5</vt:i4>
      </vt:variant>
      <vt:variant>
        <vt:lpwstr/>
      </vt:variant>
      <vt:variant>
        <vt:lpwstr>_Toc449990234</vt:lpwstr>
      </vt:variant>
      <vt:variant>
        <vt:i4>1638454</vt:i4>
      </vt:variant>
      <vt:variant>
        <vt:i4>8</vt:i4>
      </vt:variant>
      <vt:variant>
        <vt:i4>0</vt:i4>
      </vt:variant>
      <vt:variant>
        <vt:i4>5</vt:i4>
      </vt:variant>
      <vt:variant>
        <vt:lpwstr/>
      </vt:variant>
      <vt:variant>
        <vt:lpwstr>_Toc449990233</vt:lpwstr>
      </vt:variant>
      <vt:variant>
        <vt:i4>1638454</vt:i4>
      </vt:variant>
      <vt:variant>
        <vt:i4>2</vt:i4>
      </vt:variant>
      <vt:variant>
        <vt:i4>0</vt:i4>
      </vt:variant>
      <vt:variant>
        <vt:i4>5</vt:i4>
      </vt:variant>
      <vt:variant>
        <vt:lpwstr/>
      </vt:variant>
      <vt:variant>
        <vt:lpwstr>_Toc449990232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L’éveil Islamique</dc:title>
  <dc:subject>L’éveil Islamique</dc:subject>
  <dc:creator>Muhammad Ibn Sâlih Al-Uthaymîn</dc:creator>
  <cp:keywords>L’éveil Islamique</cp:keywords>
  <dc:description>L’éveil Islamique</dc:description>
  <cp:lastModifiedBy>Asus-PC</cp:lastModifiedBy>
  <cp:revision>2</cp:revision>
  <cp:lastPrinted>2014-11-29T07:50:00Z</cp:lastPrinted>
  <dcterms:created xsi:type="dcterms:W3CDTF">2016-07-24T17:57:00Z</dcterms:created>
  <dcterms:modified xsi:type="dcterms:W3CDTF">2016-07-24T17:57:00Z</dcterms:modified>
</cp:coreProperties>
</file>