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4B" w:rsidRDefault="00155E9F" w:rsidP="003C18A2">
      <w:pPr>
        <w:rPr>
          <w:rFonts w:cs="B Titr"/>
          <w:b/>
          <w:bCs/>
          <w:sz w:val="70"/>
          <w:szCs w:val="70"/>
          <w:lang w:val="en-GB"/>
        </w:rPr>
      </w:pPr>
      <w:r w:rsidRPr="00241B4B">
        <w:rPr>
          <w:rFonts w:cs="B Titr"/>
          <w:b/>
          <w:bCs/>
          <w:sz w:val="70"/>
          <w:szCs w:val="70"/>
          <w:lang w:val="en-GB"/>
        </w:rPr>
        <w:t xml:space="preserve"> </w:t>
      </w:r>
    </w:p>
    <w:p w:rsidR="005A06CC" w:rsidRDefault="005A06CC" w:rsidP="003C18A2">
      <w:pPr>
        <w:rPr>
          <w:rFonts w:cs="B Titr"/>
          <w:b/>
          <w:bCs/>
          <w:sz w:val="70"/>
          <w:szCs w:val="70"/>
          <w:lang w:val="en-GB"/>
        </w:rPr>
      </w:pPr>
    </w:p>
    <w:p w:rsidR="001D1B62" w:rsidRPr="00692720" w:rsidRDefault="001D1B62" w:rsidP="00692720">
      <w:pPr>
        <w:tabs>
          <w:tab w:val="center" w:pos="3118"/>
          <w:tab w:val="left" w:pos="4538"/>
        </w:tabs>
        <w:jc w:val="center"/>
        <w:rPr>
          <w:rFonts w:cs="KFGQPC Uthman Taha Naskh" w:hint="cs"/>
          <w:b/>
          <w:bCs/>
          <w:sz w:val="52"/>
          <w:szCs w:val="72"/>
          <w:rtl/>
        </w:rPr>
      </w:pPr>
      <w:r w:rsidRPr="00692720">
        <w:rPr>
          <w:rFonts w:cs="KFGQPC Uthman Taha Naskh"/>
          <w:b/>
          <w:bCs/>
          <w:sz w:val="52"/>
          <w:szCs w:val="72"/>
          <w:rtl/>
        </w:rPr>
        <w:t>رسالة</w:t>
      </w:r>
    </w:p>
    <w:p w:rsidR="00284F7F" w:rsidRPr="00692720" w:rsidRDefault="001D1B62" w:rsidP="001D1B62">
      <w:pPr>
        <w:jc w:val="center"/>
        <w:rPr>
          <w:rFonts w:ascii="IRTitr" w:hAnsi="IRTitr" w:cs="KFGQPC Uthman Taha Naskh"/>
          <w:b/>
          <w:bCs/>
          <w:sz w:val="24"/>
          <w:szCs w:val="24"/>
          <w:rtl/>
          <w:lang w:val="en-GB"/>
        </w:rPr>
      </w:pPr>
      <w:r w:rsidRPr="00692720">
        <w:rPr>
          <w:rFonts w:cs="KFGQPC Uthman Taha Naskh"/>
          <w:b/>
          <w:bCs/>
          <w:sz w:val="52"/>
          <w:szCs w:val="72"/>
          <w:rtl/>
        </w:rPr>
        <w:t>في أحاديث شهر الله المحرَّم</w:t>
      </w:r>
    </w:p>
    <w:p w:rsidR="00D97A5E" w:rsidRPr="00692720" w:rsidRDefault="00D97A5E" w:rsidP="00241B4B">
      <w:pPr>
        <w:jc w:val="center"/>
        <w:rPr>
          <w:rFonts w:ascii="mylotus" w:hAnsi="mylotus" w:cs="KFGQPC Uthman Taha Naskh"/>
          <w:b/>
          <w:bCs/>
          <w:sz w:val="72"/>
          <w:szCs w:val="72"/>
          <w:rtl/>
          <w:lang w:val="en-GB"/>
        </w:rPr>
      </w:pPr>
    </w:p>
    <w:p w:rsidR="00EB0368" w:rsidRPr="00241B4B" w:rsidRDefault="003C18A2" w:rsidP="00241B4B">
      <w:pPr>
        <w:jc w:val="center"/>
        <w:rPr>
          <w:rFonts w:cs="KFGQPC Uthman Taha Naskh"/>
          <w:b/>
          <w:bCs/>
          <w:sz w:val="36"/>
          <w:szCs w:val="36"/>
          <w:rtl/>
          <w:lang w:val="en-GB" w:bidi="fa-IR"/>
        </w:rPr>
      </w:pPr>
      <w:r>
        <w:rPr>
          <w:rFonts w:hAnsi="Traditional Arabic" w:cs="KFGQPC Uthman Taha Naskh" w:hint="cs"/>
          <w:b/>
          <w:bCs/>
          <w:sz w:val="36"/>
          <w:szCs w:val="36"/>
          <w:rtl/>
          <w:lang w:bidi="fa-IR"/>
        </w:rPr>
        <w:t>تأليف</w:t>
      </w:r>
      <w:r w:rsidR="005A06CC">
        <w:rPr>
          <w:rFonts w:hAnsi="Traditional Arabic" w:cs="KFGQPC Uthman Taha Naskh"/>
          <w:b/>
          <w:bCs/>
          <w:sz w:val="36"/>
          <w:szCs w:val="36"/>
          <w:lang w:bidi="fa-IR"/>
        </w:rPr>
        <w:t>:</w:t>
      </w:r>
    </w:p>
    <w:p w:rsidR="00241B4B" w:rsidRDefault="003C18A2" w:rsidP="003C18A2">
      <w:pPr>
        <w:jc w:val="center"/>
        <w:rPr>
          <w:rFonts w:hAnsi="Traditional Arabic" w:cs="KFGQPC Uthman Taha Naskh"/>
          <w:b/>
          <w:bCs/>
          <w:sz w:val="40"/>
          <w:szCs w:val="40"/>
          <w:rtl/>
        </w:rPr>
      </w:pPr>
      <w:r>
        <w:rPr>
          <w:rFonts w:hAnsi="Traditional Arabic" w:cs="KFGQPC Uthman Taha Naskh" w:hint="cs"/>
          <w:b/>
          <w:bCs/>
          <w:sz w:val="40"/>
          <w:szCs w:val="40"/>
          <w:rtl/>
        </w:rPr>
        <w:t>الشيخ عبد الله بن صالح الفوزان</w:t>
      </w:r>
    </w:p>
    <w:p w:rsidR="003C18A2" w:rsidRPr="000D313B" w:rsidRDefault="003C18A2" w:rsidP="003C18A2">
      <w:pPr>
        <w:jc w:val="center"/>
        <w:rPr>
          <w:rFonts w:ascii="Traditional Arabic" w:hAnsi="Traditional Arabic" w:cs="Traditional Arabic"/>
          <w:b/>
          <w:bCs/>
          <w:sz w:val="48"/>
          <w:szCs w:val="48"/>
        </w:rPr>
      </w:pPr>
    </w:p>
    <w:p w:rsidR="003C18A2" w:rsidRPr="000D313B" w:rsidRDefault="003C18A2" w:rsidP="003C18A2">
      <w:pPr>
        <w:jc w:val="center"/>
        <w:rPr>
          <w:rFonts w:ascii="Traditional Arabic" w:hAnsi="Traditional Arabic" w:cs="Traditional Arabic"/>
          <w:b/>
          <w:bCs/>
          <w:sz w:val="40"/>
          <w:szCs w:val="40"/>
          <w:rtl/>
        </w:rPr>
      </w:pPr>
      <w:r w:rsidRPr="000D313B">
        <w:rPr>
          <w:rFonts w:ascii="Traditional Arabic" w:hAnsi="Traditional Arabic" w:cs="Traditional Arabic"/>
          <w:b/>
          <w:bCs/>
          <w:sz w:val="40"/>
          <w:szCs w:val="40"/>
          <w:rtl/>
        </w:rPr>
        <w:t>شبكة نور الإسلام</w:t>
      </w:r>
    </w:p>
    <w:p w:rsidR="003C18A2" w:rsidRPr="000D313B" w:rsidRDefault="003C18A2" w:rsidP="003C18A2">
      <w:pPr>
        <w:jc w:val="center"/>
        <w:rPr>
          <w:rFonts w:asciiTheme="majorBidi" w:hAnsiTheme="majorBidi" w:cstheme="majorBidi"/>
          <w:b/>
          <w:bCs/>
          <w:sz w:val="40"/>
          <w:szCs w:val="40"/>
          <w:rtl/>
        </w:rPr>
      </w:pPr>
      <w:proofErr w:type="spellStart"/>
      <w:proofErr w:type="gramStart"/>
      <w:r w:rsidRPr="000D313B">
        <w:rPr>
          <w:rFonts w:asciiTheme="majorBidi" w:hAnsiTheme="majorBidi" w:cstheme="majorBidi"/>
          <w:b/>
          <w:bCs/>
          <w:sz w:val="40"/>
          <w:szCs w:val="40"/>
        </w:rPr>
        <w:t>islamlight</w:t>
      </w:r>
      <w:proofErr w:type="spellEnd"/>
      <w:proofErr w:type="gramEnd"/>
    </w:p>
    <w:p w:rsidR="003C18A2" w:rsidRDefault="003C18A2" w:rsidP="003C18A2">
      <w:pPr>
        <w:jc w:val="center"/>
        <w:rPr>
          <w:rFonts w:cs="KFGQPC Uthman Taha Naskh"/>
          <w:b/>
          <w:bCs/>
          <w:sz w:val="40"/>
          <w:szCs w:val="40"/>
          <w:lang w:val="en-GB"/>
        </w:rPr>
      </w:pPr>
    </w:p>
    <w:p w:rsidR="003C18A2" w:rsidRPr="00692720" w:rsidRDefault="000D313B" w:rsidP="003C18A2">
      <w:pPr>
        <w:jc w:val="center"/>
        <w:rPr>
          <w:sz w:val="32"/>
          <w:szCs w:val="32"/>
          <w:rtl/>
        </w:rPr>
      </w:pPr>
      <w:hyperlink r:id="rId9" w:history="1">
        <w:r w:rsidR="003C18A2" w:rsidRPr="00692720">
          <w:rPr>
            <w:rStyle w:val="Hyperlink"/>
            <w:color w:val="auto"/>
            <w:sz w:val="32"/>
            <w:szCs w:val="32"/>
          </w:rPr>
          <w:t>http://alfuzan.islamlight.net</w:t>
        </w:r>
      </w:hyperlink>
      <w:r w:rsidR="003C18A2" w:rsidRPr="00692720">
        <w:rPr>
          <w:rFonts w:hint="cs"/>
          <w:sz w:val="32"/>
          <w:szCs w:val="32"/>
          <w:rtl/>
        </w:rPr>
        <w:t xml:space="preserve">      </w:t>
      </w:r>
    </w:p>
    <w:p w:rsidR="003C18A2" w:rsidRPr="00692720" w:rsidRDefault="003C18A2" w:rsidP="003C18A2">
      <w:pPr>
        <w:jc w:val="center"/>
        <w:rPr>
          <w:sz w:val="32"/>
          <w:szCs w:val="32"/>
          <w:rtl/>
        </w:rPr>
      </w:pPr>
      <w:r w:rsidRPr="00692720">
        <w:rPr>
          <w:rFonts w:hint="cs"/>
          <w:sz w:val="32"/>
          <w:szCs w:val="32"/>
          <w:rtl/>
        </w:rPr>
        <w:t xml:space="preserve">      </w:t>
      </w:r>
      <w:r w:rsidRPr="00692720">
        <w:rPr>
          <w:sz w:val="32"/>
          <w:szCs w:val="32"/>
        </w:rPr>
        <w:t>alfuzan1@hotmail.com</w:t>
      </w:r>
    </w:p>
    <w:p w:rsidR="003C18A2" w:rsidRPr="00241B4B" w:rsidRDefault="003C18A2" w:rsidP="003C18A2">
      <w:pPr>
        <w:jc w:val="center"/>
        <w:rPr>
          <w:rFonts w:cs="KFGQPC Uthman Taha Naskh"/>
          <w:b/>
          <w:bCs/>
          <w:sz w:val="40"/>
          <w:szCs w:val="40"/>
          <w:rtl/>
          <w:lang w:val="en-GB"/>
        </w:rPr>
        <w:sectPr w:rsidR="003C18A2" w:rsidRPr="00241B4B" w:rsidSect="00FB47BD">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0D313B" w:rsidRDefault="000D313B" w:rsidP="000D313B">
      <w:pPr>
        <w:rPr>
          <w:rFonts w:hint="cs"/>
          <w:rtl/>
          <w:lang w:bidi="ar-EG"/>
        </w:rPr>
      </w:pPr>
      <w:bookmarkStart w:id="0" w:name="_GoBack"/>
      <w:bookmarkEnd w:id="0"/>
    </w:p>
    <w:p w:rsidR="000D313B" w:rsidRDefault="000D313B" w:rsidP="000D313B">
      <w:pPr>
        <w:rPr>
          <w:rFonts w:hint="cs"/>
          <w:rtl/>
          <w:lang w:bidi="ar-EG"/>
        </w:rPr>
      </w:pPr>
    </w:p>
    <w:p w:rsidR="000D313B" w:rsidRDefault="000D313B" w:rsidP="000D313B">
      <w:pPr>
        <w:rPr>
          <w:rFonts w:hint="cs"/>
          <w:rtl/>
          <w:lang w:bidi="ar-EG"/>
        </w:rPr>
      </w:pPr>
    </w:p>
    <w:p w:rsidR="000D313B" w:rsidRDefault="000D313B" w:rsidP="000D313B">
      <w:pPr>
        <w:rPr>
          <w:rFonts w:hint="cs"/>
          <w:rtl/>
          <w:lang w:bidi="ar-EG"/>
        </w:rPr>
      </w:pPr>
    </w:p>
    <w:p w:rsidR="000D313B" w:rsidRDefault="000D313B" w:rsidP="000D313B">
      <w:pPr>
        <w:rPr>
          <w:lang w:bidi="ar-EG"/>
        </w:rPr>
      </w:pPr>
    </w:p>
    <w:p w:rsidR="000D313B" w:rsidRDefault="000D313B" w:rsidP="000D313B">
      <w:pPr>
        <w:jc w:val="center"/>
        <w:rPr>
          <w:sz w:val="180"/>
          <w:szCs w:val="180"/>
          <w:rtl/>
          <w:lang w:bidi="ar-QA"/>
        </w:rPr>
      </w:pPr>
      <w:r>
        <w:rPr>
          <w:rFonts w:ascii="110_Besmellah_2(MRT)" w:hAnsi="110_Besmellah_2(MRT)" w:cs="Times New Roman"/>
          <w:sz w:val="420"/>
          <w:szCs w:val="420"/>
        </w:rPr>
        <w:t>2</w:t>
      </w:r>
    </w:p>
    <w:p w:rsidR="004E73C7" w:rsidRPr="00241B4B" w:rsidRDefault="004E73C7" w:rsidP="002C2BBF">
      <w:pPr>
        <w:rPr>
          <w:rFonts w:cs="B Lotus" w:hint="cs"/>
          <w:sz w:val="2"/>
          <w:szCs w:val="2"/>
          <w:rtl/>
          <w:lang w:val="en-GB"/>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692720" w:rsidRDefault="00D643BE" w:rsidP="00692720">
      <w:pPr>
        <w:pStyle w:val="8"/>
        <w:ind w:firstLine="0"/>
        <w:jc w:val="center"/>
        <w:rPr>
          <w:rtl/>
        </w:rPr>
      </w:pPr>
      <w:bookmarkStart w:id="1" w:name="_Toc62138800"/>
      <w:bookmarkStart w:id="2" w:name="_Toc272967535"/>
      <w:r w:rsidRPr="00692720">
        <w:rPr>
          <w:rtl/>
        </w:rPr>
        <w:lastRenderedPageBreak/>
        <w:t>بسم الله الرحمن الرحیم</w:t>
      </w:r>
    </w:p>
    <w:p w:rsidR="00551CBE" w:rsidRDefault="0000298E" w:rsidP="00551CBE">
      <w:pPr>
        <w:pStyle w:val="1"/>
        <w:rPr>
          <w:szCs w:val="40"/>
          <w:rtl/>
          <w:lang w:val="en-GB"/>
        </w:rPr>
      </w:pPr>
      <w:bookmarkStart w:id="3" w:name="_Toc458080187"/>
      <w:bookmarkStart w:id="4" w:name="_Toc459800449"/>
      <w:bookmarkStart w:id="5" w:name="_Toc466404904"/>
      <w:bookmarkEnd w:id="1"/>
      <w:bookmarkEnd w:id="2"/>
      <w:r w:rsidRPr="00241B4B">
        <w:rPr>
          <w:szCs w:val="40"/>
          <w:rtl/>
          <w:lang w:val="en-GB"/>
        </w:rPr>
        <w:t>الفهرس</w:t>
      </w:r>
      <w:bookmarkEnd w:id="3"/>
      <w:bookmarkEnd w:id="4"/>
      <w:bookmarkEnd w:id="5"/>
    </w:p>
    <w:p w:rsidR="00F64E7C" w:rsidRDefault="00551CBE">
      <w:pPr>
        <w:pStyle w:val="TOC1"/>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 </w:instrText>
      </w:r>
      <w:r>
        <w:rPr>
          <w:rtl/>
          <w:lang w:val="en-GB"/>
        </w:rPr>
        <w:fldChar w:fldCharType="separate"/>
      </w:r>
      <w:hyperlink w:anchor="_Toc466404904" w:history="1">
        <w:r w:rsidR="00F64E7C" w:rsidRPr="006D6A9E">
          <w:rPr>
            <w:rStyle w:val="Hyperlink"/>
            <w:rFonts w:hint="eastAsia"/>
            <w:noProof/>
            <w:rtl/>
            <w:lang w:val="en-GB"/>
          </w:rPr>
          <w:t>الفهرس</w:t>
        </w:r>
        <w:r w:rsidR="00F64E7C">
          <w:rPr>
            <w:noProof/>
            <w:webHidden/>
            <w:rtl/>
          </w:rPr>
          <w:tab/>
        </w:r>
        <w:r w:rsidR="00F64E7C">
          <w:rPr>
            <w:noProof/>
            <w:webHidden/>
            <w:rtl/>
          </w:rPr>
          <w:fldChar w:fldCharType="begin"/>
        </w:r>
        <w:r w:rsidR="00F64E7C">
          <w:rPr>
            <w:noProof/>
            <w:webHidden/>
            <w:rtl/>
          </w:rPr>
          <w:instrText xml:space="preserve"> </w:instrText>
        </w:r>
        <w:r w:rsidR="00F64E7C">
          <w:rPr>
            <w:noProof/>
            <w:webHidden/>
          </w:rPr>
          <w:instrText>PAGEREF</w:instrText>
        </w:r>
        <w:r w:rsidR="00F64E7C">
          <w:rPr>
            <w:noProof/>
            <w:webHidden/>
            <w:rtl/>
          </w:rPr>
          <w:instrText xml:space="preserve"> _</w:instrText>
        </w:r>
        <w:r w:rsidR="00F64E7C">
          <w:rPr>
            <w:noProof/>
            <w:webHidden/>
          </w:rPr>
          <w:instrText>Toc</w:instrText>
        </w:r>
        <w:r w:rsidR="00F64E7C">
          <w:rPr>
            <w:noProof/>
            <w:webHidden/>
            <w:rtl/>
          </w:rPr>
          <w:instrText xml:space="preserve">466404904 </w:instrText>
        </w:r>
        <w:r w:rsidR="00F64E7C">
          <w:rPr>
            <w:noProof/>
            <w:webHidden/>
          </w:rPr>
          <w:instrText>\h</w:instrText>
        </w:r>
        <w:r w:rsidR="00F64E7C">
          <w:rPr>
            <w:noProof/>
            <w:webHidden/>
            <w:rtl/>
          </w:rPr>
          <w:instrText xml:space="preserve"> </w:instrText>
        </w:r>
        <w:r w:rsidR="00F64E7C">
          <w:rPr>
            <w:noProof/>
            <w:webHidden/>
            <w:rtl/>
          </w:rPr>
        </w:r>
        <w:r w:rsidR="00F64E7C">
          <w:rPr>
            <w:noProof/>
            <w:webHidden/>
            <w:rtl/>
          </w:rPr>
          <w:fldChar w:fldCharType="separate"/>
        </w:r>
        <w:r w:rsidR="00692720">
          <w:rPr>
            <w:rFonts w:hint="eastAsia"/>
            <w:noProof/>
            <w:webHidden/>
            <w:rtl/>
          </w:rPr>
          <w:t>أ‌</w:t>
        </w:r>
        <w:r w:rsidR="00F64E7C">
          <w:rPr>
            <w:noProof/>
            <w:webHidden/>
            <w:rtl/>
          </w:rPr>
          <w:fldChar w:fldCharType="end"/>
        </w:r>
      </w:hyperlink>
    </w:p>
    <w:p w:rsidR="00F64E7C" w:rsidRDefault="000D313B">
      <w:pPr>
        <w:pStyle w:val="TOC1"/>
        <w:tabs>
          <w:tab w:val="right" w:leader="dot" w:pos="6226"/>
        </w:tabs>
        <w:rPr>
          <w:rFonts w:asciiTheme="minorHAnsi" w:eastAsiaTheme="minorEastAsia" w:hAnsiTheme="minorHAnsi" w:cstheme="minorBidi"/>
          <w:bCs w:val="0"/>
          <w:noProof/>
          <w:sz w:val="22"/>
          <w:szCs w:val="22"/>
          <w:rtl/>
        </w:rPr>
      </w:pPr>
      <w:hyperlink w:anchor="_Toc466404905" w:history="1">
        <w:r w:rsidR="00F64E7C" w:rsidRPr="006D6A9E">
          <w:rPr>
            <w:rStyle w:val="Hyperlink"/>
            <w:rFonts w:hint="eastAsia"/>
            <w:noProof/>
            <w:rtl/>
          </w:rPr>
          <w:t>الاعتبار</w:t>
        </w:r>
        <w:r w:rsidR="00F64E7C" w:rsidRPr="006D6A9E">
          <w:rPr>
            <w:rStyle w:val="Hyperlink"/>
            <w:noProof/>
            <w:rtl/>
          </w:rPr>
          <w:t xml:space="preserve"> </w:t>
        </w:r>
        <w:r w:rsidR="00F64E7C" w:rsidRPr="006D6A9E">
          <w:rPr>
            <w:rStyle w:val="Hyperlink"/>
            <w:rFonts w:hint="eastAsia"/>
            <w:noProof/>
            <w:rtl/>
          </w:rPr>
          <w:t>بمرور</w:t>
        </w:r>
        <w:r w:rsidR="00F64E7C" w:rsidRPr="006D6A9E">
          <w:rPr>
            <w:rStyle w:val="Hyperlink"/>
            <w:noProof/>
            <w:rtl/>
          </w:rPr>
          <w:t xml:space="preserve"> </w:t>
        </w:r>
        <w:r w:rsidR="00F64E7C" w:rsidRPr="006D6A9E">
          <w:rPr>
            <w:rStyle w:val="Hyperlink"/>
            <w:rFonts w:hint="eastAsia"/>
            <w:noProof/>
            <w:rtl/>
          </w:rPr>
          <w:t>الأيام</w:t>
        </w:r>
        <w:r w:rsidR="00F64E7C" w:rsidRPr="006D6A9E">
          <w:rPr>
            <w:rStyle w:val="Hyperlink"/>
            <w:noProof/>
            <w:rtl/>
          </w:rPr>
          <w:t xml:space="preserve"> </w:t>
        </w:r>
        <w:r w:rsidR="00F64E7C" w:rsidRPr="006D6A9E">
          <w:rPr>
            <w:rStyle w:val="Hyperlink"/>
            <w:rFonts w:hint="eastAsia"/>
            <w:noProof/>
            <w:rtl/>
          </w:rPr>
          <w:t>والأعوام</w:t>
        </w:r>
        <w:r w:rsidR="00F64E7C">
          <w:rPr>
            <w:noProof/>
            <w:webHidden/>
            <w:rtl/>
          </w:rPr>
          <w:tab/>
        </w:r>
        <w:r w:rsidR="00F64E7C">
          <w:rPr>
            <w:noProof/>
            <w:webHidden/>
            <w:rtl/>
          </w:rPr>
          <w:fldChar w:fldCharType="begin"/>
        </w:r>
        <w:r w:rsidR="00F64E7C">
          <w:rPr>
            <w:noProof/>
            <w:webHidden/>
            <w:rtl/>
          </w:rPr>
          <w:instrText xml:space="preserve"> </w:instrText>
        </w:r>
        <w:r w:rsidR="00F64E7C">
          <w:rPr>
            <w:noProof/>
            <w:webHidden/>
          </w:rPr>
          <w:instrText>PAGEREF</w:instrText>
        </w:r>
        <w:r w:rsidR="00F64E7C">
          <w:rPr>
            <w:noProof/>
            <w:webHidden/>
            <w:rtl/>
          </w:rPr>
          <w:instrText xml:space="preserve"> _</w:instrText>
        </w:r>
        <w:r w:rsidR="00F64E7C">
          <w:rPr>
            <w:noProof/>
            <w:webHidden/>
          </w:rPr>
          <w:instrText>Toc</w:instrText>
        </w:r>
        <w:r w:rsidR="00F64E7C">
          <w:rPr>
            <w:noProof/>
            <w:webHidden/>
            <w:rtl/>
          </w:rPr>
          <w:instrText xml:space="preserve">466404905 </w:instrText>
        </w:r>
        <w:r w:rsidR="00F64E7C">
          <w:rPr>
            <w:noProof/>
            <w:webHidden/>
          </w:rPr>
          <w:instrText>\h</w:instrText>
        </w:r>
        <w:r w:rsidR="00F64E7C">
          <w:rPr>
            <w:noProof/>
            <w:webHidden/>
            <w:rtl/>
          </w:rPr>
          <w:instrText xml:space="preserve"> </w:instrText>
        </w:r>
        <w:r w:rsidR="00F64E7C">
          <w:rPr>
            <w:noProof/>
            <w:webHidden/>
            <w:rtl/>
          </w:rPr>
        </w:r>
        <w:r w:rsidR="00F64E7C">
          <w:rPr>
            <w:noProof/>
            <w:webHidden/>
            <w:rtl/>
          </w:rPr>
          <w:fldChar w:fldCharType="separate"/>
        </w:r>
        <w:r w:rsidR="00692720">
          <w:rPr>
            <w:noProof/>
            <w:webHidden/>
            <w:rtl/>
          </w:rPr>
          <w:t>1</w:t>
        </w:r>
        <w:r w:rsidR="00F64E7C">
          <w:rPr>
            <w:noProof/>
            <w:webHidden/>
            <w:rtl/>
          </w:rPr>
          <w:fldChar w:fldCharType="end"/>
        </w:r>
      </w:hyperlink>
    </w:p>
    <w:p w:rsidR="00F64E7C" w:rsidRDefault="000D313B">
      <w:pPr>
        <w:pStyle w:val="TOC1"/>
        <w:tabs>
          <w:tab w:val="right" w:leader="dot" w:pos="6226"/>
        </w:tabs>
        <w:rPr>
          <w:rFonts w:asciiTheme="minorHAnsi" w:eastAsiaTheme="minorEastAsia" w:hAnsiTheme="minorHAnsi" w:cstheme="minorBidi"/>
          <w:bCs w:val="0"/>
          <w:noProof/>
          <w:sz w:val="22"/>
          <w:szCs w:val="22"/>
          <w:rtl/>
        </w:rPr>
      </w:pPr>
      <w:hyperlink w:anchor="_Toc466404906" w:history="1">
        <w:r w:rsidR="00F64E7C" w:rsidRPr="006D6A9E">
          <w:rPr>
            <w:rStyle w:val="Hyperlink"/>
            <w:rFonts w:hint="eastAsia"/>
            <w:noProof/>
            <w:rtl/>
          </w:rPr>
          <w:t>الحث</w:t>
        </w:r>
        <w:r w:rsidR="00F64E7C" w:rsidRPr="006D6A9E">
          <w:rPr>
            <w:rStyle w:val="Hyperlink"/>
            <w:noProof/>
            <w:rtl/>
          </w:rPr>
          <w:t xml:space="preserve"> </w:t>
        </w:r>
        <w:r w:rsidR="00F64E7C" w:rsidRPr="006D6A9E">
          <w:rPr>
            <w:rStyle w:val="Hyperlink"/>
            <w:rFonts w:hint="eastAsia"/>
            <w:noProof/>
            <w:rtl/>
          </w:rPr>
          <w:t>على</w:t>
        </w:r>
        <w:r w:rsidR="00F64E7C" w:rsidRPr="006D6A9E">
          <w:rPr>
            <w:rStyle w:val="Hyperlink"/>
            <w:noProof/>
            <w:rtl/>
          </w:rPr>
          <w:t xml:space="preserve"> </w:t>
        </w:r>
        <w:r w:rsidR="00F64E7C" w:rsidRPr="006D6A9E">
          <w:rPr>
            <w:rStyle w:val="Hyperlink"/>
            <w:rFonts w:hint="eastAsia"/>
            <w:noProof/>
            <w:rtl/>
          </w:rPr>
          <w:t>قِصَرِ</w:t>
        </w:r>
        <w:r w:rsidR="00F64E7C" w:rsidRPr="006D6A9E">
          <w:rPr>
            <w:rStyle w:val="Hyperlink"/>
            <w:noProof/>
            <w:rtl/>
          </w:rPr>
          <w:t xml:space="preserve"> </w:t>
        </w:r>
        <w:r w:rsidR="00F64E7C" w:rsidRPr="006D6A9E">
          <w:rPr>
            <w:rStyle w:val="Hyperlink"/>
            <w:rFonts w:hint="eastAsia"/>
            <w:noProof/>
            <w:rtl/>
          </w:rPr>
          <w:t>الأمل</w:t>
        </w:r>
        <w:r w:rsidR="00F64E7C" w:rsidRPr="006D6A9E">
          <w:rPr>
            <w:rStyle w:val="Hyperlink"/>
            <w:noProof/>
            <w:rtl/>
          </w:rPr>
          <w:t xml:space="preserve"> </w:t>
        </w:r>
        <w:r w:rsidR="00F64E7C" w:rsidRPr="006D6A9E">
          <w:rPr>
            <w:rStyle w:val="Hyperlink"/>
            <w:rFonts w:hint="eastAsia"/>
            <w:noProof/>
            <w:rtl/>
          </w:rPr>
          <w:t>في</w:t>
        </w:r>
        <w:r w:rsidR="00F64E7C" w:rsidRPr="006D6A9E">
          <w:rPr>
            <w:rStyle w:val="Hyperlink"/>
            <w:noProof/>
            <w:rtl/>
          </w:rPr>
          <w:t xml:space="preserve"> </w:t>
        </w:r>
        <w:r w:rsidR="00F64E7C" w:rsidRPr="006D6A9E">
          <w:rPr>
            <w:rStyle w:val="Hyperlink"/>
            <w:rFonts w:hint="eastAsia"/>
            <w:noProof/>
            <w:rtl/>
          </w:rPr>
          <w:t>الدنيا</w:t>
        </w:r>
        <w:r w:rsidR="00F64E7C">
          <w:rPr>
            <w:noProof/>
            <w:webHidden/>
            <w:rtl/>
          </w:rPr>
          <w:tab/>
        </w:r>
        <w:r w:rsidR="00F64E7C">
          <w:rPr>
            <w:noProof/>
            <w:webHidden/>
            <w:rtl/>
          </w:rPr>
          <w:fldChar w:fldCharType="begin"/>
        </w:r>
        <w:r w:rsidR="00F64E7C">
          <w:rPr>
            <w:noProof/>
            <w:webHidden/>
            <w:rtl/>
          </w:rPr>
          <w:instrText xml:space="preserve"> </w:instrText>
        </w:r>
        <w:r w:rsidR="00F64E7C">
          <w:rPr>
            <w:noProof/>
            <w:webHidden/>
          </w:rPr>
          <w:instrText>PAGEREF</w:instrText>
        </w:r>
        <w:r w:rsidR="00F64E7C">
          <w:rPr>
            <w:noProof/>
            <w:webHidden/>
            <w:rtl/>
          </w:rPr>
          <w:instrText xml:space="preserve"> _</w:instrText>
        </w:r>
        <w:r w:rsidR="00F64E7C">
          <w:rPr>
            <w:noProof/>
            <w:webHidden/>
          </w:rPr>
          <w:instrText>Toc</w:instrText>
        </w:r>
        <w:r w:rsidR="00F64E7C">
          <w:rPr>
            <w:noProof/>
            <w:webHidden/>
            <w:rtl/>
          </w:rPr>
          <w:instrText xml:space="preserve">466404906 </w:instrText>
        </w:r>
        <w:r w:rsidR="00F64E7C">
          <w:rPr>
            <w:noProof/>
            <w:webHidden/>
          </w:rPr>
          <w:instrText>\h</w:instrText>
        </w:r>
        <w:r w:rsidR="00F64E7C">
          <w:rPr>
            <w:noProof/>
            <w:webHidden/>
            <w:rtl/>
          </w:rPr>
          <w:instrText xml:space="preserve"> </w:instrText>
        </w:r>
        <w:r w:rsidR="00F64E7C">
          <w:rPr>
            <w:noProof/>
            <w:webHidden/>
            <w:rtl/>
          </w:rPr>
        </w:r>
        <w:r w:rsidR="00F64E7C">
          <w:rPr>
            <w:noProof/>
            <w:webHidden/>
            <w:rtl/>
          </w:rPr>
          <w:fldChar w:fldCharType="separate"/>
        </w:r>
        <w:r w:rsidR="00692720">
          <w:rPr>
            <w:noProof/>
            <w:webHidden/>
            <w:rtl/>
          </w:rPr>
          <w:t>4</w:t>
        </w:r>
        <w:r w:rsidR="00F64E7C">
          <w:rPr>
            <w:noProof/>
            <w:webHidden/>
            <w:rtl/>
          </w:rPr>
          <w:fldChar w:fldCharType="end"/>
        </w:r>
      </w:hyperlink>
    </w:p>
    <w:p w:rsidR="00F64E7C" w:rsidRDefault="000D313B">
      <w:pPr>
        <w:pStyle w:val="TOC1"/>
        <w:tabs>
          <w:tab w:val="right" w:leader="dot" w:pos="6226"/>
        </w:tabs>
        <w:rPr>
          <w:rFonts w:asciiTheme="minorHAnsi" w:eastAsiaTheme="minorEastAsia" w:hAnsiTheme="minorHAnsi" w:cstheme="minorBidi"/>
          <w:bCs w:val="0"/>
          <w:noProof/>
          <w:sz w:val="22"/>
          <w:szCs w:val="22"/>
          <w:rtl/>
        </w:rPr>
      </w:pPr>
      <w:hyperlink w:anchor="_Toc466404907" w:history="1">
        <w:r w:rsidR="00F64E7C" w:rsidRPr="006D6A9E">
          <w:rPr>
            <w:rStyle w:val="Hyperlink"/>
            <w:rFonts w:hint="eastAsia"/>
            <w:noProof/>
            <w:rtl/>
          </w:rPr>
          <w:t>فضل</w:t>
        </w:r>
        <w:r w:rsidR="00F64E7C" w:rsidRPr="006D6A9E">
          <w:rPr>
            <w:rStyle w:val="Hyperlink"/>
            <w:noProof/>
            <w:rtl/>
          </w:rPr>
          <w:t xml:space="preserve"> </w:t>
        </w:r>
        <w:r w:rsidR="00F64E7C" w:rsidRPr="006D6A9E">
          <w:rPr>
            <w:rStyle w:val="Hyperlink"/>
            <w:rFonts w:hint="eastAsia"/>
            <w:noProof/>
            <w:rtl/>
          </w:rPr>
          <w:t>شهر</w:t>
        </w:r>
        <w:r w:rsidR="00F64E7C" w:rsidRPr="006D6A9E">
          <w:rPr>
            <w:rStyle w:val="Hyperlink"/>
            <w:noProof/>
            <w:rtl/>
          </w:rPr>
          <w:t xml:space="preserve"> </w:t>
        </w:r>
        <w:r w:rsidR="00F64E7C" w:rsidRPr="006D6A9E">
          <w:rPr>
            <w:rStyle w:val="Hyperlink"/>
            <w:rFonts w:hint="eastAsia"/>
            <w:noProof/>
            <w:rtl/>
          </w:rPr>
          <w:t>الله</w:t>
        </w:r>
        <w:r w:rsidR="00F64E7C" w:rsidRPr="006D6A9E">
          <w:rPr>
            <w:rStyle w:val="Hyperlink"/>
            <w:noProof/>
            <w:rtl/>
          </w:rPr>
          <w:t xml:space="preserve"> </w:t>
        </w:r>
        <w:r w:rsidR="00F64E7C" w:rsidRPr="006D6A9E">
          <w:rPr>
            <w:rStyle w:val="Hyperlink"/>
            <w:rFonts w:hint="eastAsia"/>
            <w:noProof/>
            <w:rtl/>
          </w:rPr>
          <w:t>المحرم</w:t>
        </w:r>
        <w:r w:rsidR="00F64E7C">
          <w:rPr>
            <w:noProof/>
            <w:webHidden/>
            <w:rtl/>
          </w:rPr>
          <w:tab/>
        </w:r>
        <w:r w:rsidR="00F64E7C">
          <w:rPr>
            <w:noProof/>
            <w:webHidden/>
            <w:rtl/>
          </w:rPr>
          <w:fldChar w:fldCharType="begin"/>
        </w:r>
        <w:r w:rsidR="00F64E7C">
          <w:rPr>
            <w:noProof/>
            <w:webHidden/>
            <w:rtl/>
          </w:rPr>
          <w:instrText xml:space="preserve"> </w:instrText>
        </w:r>
        <w:r w:rsidR="00F64E7C">
          <w:rPr>
            <w:noProof/>
            <w:webHidden/>
          </w:rPr>
          <w:instrText>PAGEREF</w:instrText>
        </w:r>
        <w:r w:rsidR="00F64E7C">
          <w:rPr>
            <w:noProof/>
            <w:webHidden/>
            <w:rtl/>
          </w:rPr>
          <w:instrText xml:space="preserve"> _</w:instrText>
        </w:r>
        <w:r w:rsidR="00F64E7C">
          <w:rPr>
            <w:noProof/>
            <w:webHidden/>
          </w:rPr>
          <w:instrText>Toc</w:instrText>
        </w:r>
        <w:r w:rsidR="00F64E7C">
          <w:rPr>
            <w:noProof/>
            <w:webHidden/>
            <w:rtl/>
          </w:rPr>
          <w:instrText xml:space="preserve">466404907 </w:instrText>
        </w:r>
        <w:r w:rsidR="00F64E7C">
          <w:rPr>
            <w:noProof/>
            <w:webHidden/>
          </w:rPr>
          <w:instrText>\h</w:instrText>
        </w:r>
        <w:r w:rsidR="00F64E7C">
          <w:rPr>
            <w:noProof/>
            <w:webHidden/>
            <w:rtl/>
          </w:rPr>
          <w:instrText xml:space="preserve"> </w:instrText>
        </w:r>
        <w:r w:rsidR="00F64E7C">
          <w:rPr>
            <w:noProof/>
            <w:webHidden/>
            <w:rtl/>
          </w:rPr>
        </w:r>
        <w:r w:rsidR="00F64E7C">
          <w:rPr>
            <w:noProof/>
            <w:webHidden/>
            <w:rtl/>
          </w:rPr>
          <w:fldChar w:fldCharType="separate"/>
        </w:r>
        <w:r w:rsidR="00692720">
          <w:rPr>
            <w:noProof/>
            <w:webHidden/>
            <w:rtl/>
          </w:rPr>
          <w:t>7</w:t>
        </w:r>
        <w:r w:rsidR="00F64E7C">
          <w:rPr>
            <w:noProof/>
            <w:webHidden/>
            <w:rtl/>
          </w:rPr>
          <w:fldChar w:fldCharType="end"/>
        </w:r>
      </w:hyperlink>
    </w:p>
    <w:p w:rsidR="00F64E7C" w:rsidRDefault="000D313B">
      <w:pPr>
        <w:pStyle w:val="TOC1"/>
        <w:tabs>
          <w:tab w:val="right" w:leader="dot" w:pos="6226"/>
        </w:tabs>
        <w:rPr>
          <w:rFonts w:asciiTheme="minorHAnsi" w:eastAsiaTheme="minorEastAsia" w:hAnsiTheme="minorHAnsi" w:cstheme="minorBidi"/>
          <w:bCs w:val="0"/>
          <w:noProof/>
          <w:sz w:val="22"/>
          <w:szCs w:val="22"/>
          <w:rtl/>
        </w:rPr>
      </w:pPr>
      <w:hyperlink w:anchor="_Toc466404908" w:history="1">
        <w:r w:rsidR="00F64E7C" w:rsidRPr="006D6A9E">
          <w:rPr>
            <w:rStyle w:val="Hyperlink"/>
            <w:rFonts w:hint="eastAsia"/>
            <w:noProof/>
            <w:rtl/>
          </w:rPr>
          <w:t>يوم</w:t>
        </w:r>
        <w:r w:rsidR="00F64E7C" w:rsidRPr="006D6A9E">
          <w:rPr>
            <w:rStyle w:val="Hyperlink"/>
            <w:noProof/>
            <w:rtl/>
          </w:rPr>
          <w:t xml:space="preserve"> </w:t>
        </w:r>
        <w:r w:rsidR="00F64E7C" w:rsidRPr="006D6A9E">
          <w:rPr>
            <w:rStyle w:val="Hyperlink"/>
            <w:rFonts w:hint="eastAsia"/>
            <w:noProof/>
            <w:rtl/>
          </w:rPr>
          <w:t>عاشوراء</w:t>
        </w:r>
        <w:r w:rsidR="00F64E7C" w:rsidRPr="006D6A9E">
          <w:rPr>
            <w:rStyle w:val="Hyperlink"/>
            <w:noProof/>
            <w:rtl/>
          </w:rPr>
          <w:t xml:space="preserve"> </w:t>
        </w:r>
        <w:r w:rsidR="00F64E7C" w:rsidRPr="006D6A9E">
          <w:rPr>
            <w:rStyle w:val="Hyperlink"/>
            <w:rFonts w:hint="eastAsia"/>
            <w:noProof/>
            <w:rtl/>
          </w:rPr>
          <w:t>في</w:t>
        </w:r>
        <w:r w:rsidR="00F64E7C" w:rsidRPr="006D6A9E">
          <w:rPr>
            <w:rStyle w:val="Hyperlink"/>
            <w:noProof/>
            <w:rtl/>
          </w:rPr>
          <w:t xml:space="preserve"> </w:t>
        </w:r>
        <w:r w:rsidR="00F64E7C" w:rsidRPr="006D6A9E">
          <w:rPr>
            <w:rStyle w:val="Hyperlink"/>
            <w:rFonts w:hint="eastAsia"/>
            <w:noProof/>
            <w:rtl/>
          </w:rPr>
          <w:t>التأريخ</w:t>
        </w:r>
        <w:r w:rsidR="00F64E7C">
          <w:rPr>
            <w:noProof/>
            <w:webHidden/>
            <w:rtl/>
          </w:rPr>
          <w:tab/>
        </w:r>
        <w:r w:rsidR="00F64E7C">
          <w:rPr>
            <w:noProof/>
            <w:webHidden/>
            <w:rtl/>
          </w:rPr>
          <w:fldChar w:fldCharType="begin"/>
        </w:r>
        <w:r w:rsidR="00F64E7C">
          <w:rPr>
            <w:noProof/>
            <w:webHidden/>
            <w:rtl/>
          </w:rPr>
          <w:instrText xml:space="preserve"> </w:instrText>
        </w:r>
        <w:r w:rsidR="00F64E7C">
          <w:rPr>
            <w:noProof/>
            <w:webHidden/>
          </w:rPr>
          <w:instrText>PAGEREF</w:instrText>
        </w:r>
        <w:r w:rsidR="00F64E7C">
          <w:rPr>
            <w:noProof/>
            <w:webHidden/>
            <w:rtl/>
          </w:rPr>
          <w:instrText xml:space="preserve"> _</w:instrText>
        </w:r>
        <w:r w:rsidR="00F64E7C">
          <w:rPr>
            <w:noProof/>
            <w:webHidden/>
          </w:rPr>
          <w:instrText>Toc</w:instrText>
        </w:r>
        <w:r w:rsidR="00F64E7C">
          <w:rPr>
            <w:noProof/>
            <w:webHidden/>
            <w:rtl/>
          </w:rPr>
          <w:instrText xml:space="preserve">466404908 </w:instrText>
        </w:r>
        <w:r w:rsidR="00F64E7C">
          <w:rPr>
            <w:noProof/>
            <w:webHidden/>
          </w:rPr>
          <w:instrText>\h</w:instrText>
        </w:r>
        <w:r w:rsidR="00F64E7C">
          <w:rPr>
            <w:noProof/>
            <w:webHidden/>
            <w:rtl/>
          </w:rPr>
          <w:instrText xml:space="preserve"> </w:instrText>
        </w:r>
        <w:r w:rsidR="00F64E7C">
          <w:rPr>
            <w:noProof/>
            <w:webHidden/>
            <w:rtl/>
          </w:rPr>
        </w:r>
        <w:r w:rsidR="00F64E7C">
          <w:rPr>
            <w:noProof/>
            <w:webHidden/>
            <w:rtl/>
          </w:rPr>
          <w:fldChar w:fldCharType="separate"/>
        </w:r>
        <w:r w:rsidR="00692720">
          <w:rPr>
            <w:noProof/>
            <w:webHidden/>
            <w:rtl/>
          </w:rPr>
          <w:t>10</w:t>
        </w:r>
        <w:r w:rsidR="00F64E7C">
          <w:rPr>
            <w:noProof/>
            <w:webHidden/>
            <w:rtl/>
          </w:rPr>
          <w:fldChar w:fldCharType="end"/>
        </w:r>
      </w:hyperlink>
    </w:p>
    <w:p w:rsidR="00F64E7C" w:rsidRDefault="000D313B">
      <w:pPr>
        <w:pStyle w:val="TOC1"/>
        <w:tabs>
          <w:tab w:val="right" w:leader="dot" w:pos="6226"/>
        </w:tabs>
        <w:rPr>
          <w:rFonts w:asciiTheme="minorHAnsi" w:eastAsiaTheme="minorEastAsia" w:hAnsiTheme="minorHAnsi" w:cstheme="minorBidi"/>
          <w:bCs w:val="0"/>
          <w:noProof/>
          <w:sz w:val="22"/>
          <w:szCs w:val="22"/>
          <w:rtl/>
        </w:rPr>
      </w:pPr>
      <w:hyperlink w:anchor="_Toc466404909" w:history="1">
        <w:r w:rsidR="00F64E7C" w:rsidRPr="006D6A9E">
          <w:rPr>
            <w:rStyle w:val="Hyperlink"/>
            <w:rFonts w:hint="eastAsia"/>
            <w:noProof/>
            <w:rtl/>
          </w:rPr>
          <w:t>الترغيب</w:t>
        </w:r>
        <w:r w:rsidR="00F64E7C" w:rsidRPr="006D6A9E">
          <w:rPr>
            <w:rStyle w:val="Hyperlink"/>
            <w:noProof/>
            <w:rtl/>
          </w:rPr>
          <w:t xml:space="preserve"> </w:t>
        </w:r>
        <w:r w:rsidR="00F64E7C" w:rsidRPr="006D6A9E">
          <w:rPr>
            <w:rStyle w:val="Hyperlink"/>
            <w:rFonts w:hint="eastAsia"/>
            <w:noProof/>
            <w:rtl/>
          </w:rPr>
          <w:t>في</w:t>
        </w:r>
        <w:r w:rsidR="00F64E7C" w:rsidRPr="006D6A9E">
          <w:rPr>
            <w:rStyle w:val="Hyperlink"/>
            <w:noProof/>
            <w:rtl/>
          </w:rPr>
          <w:t xml:space="preserve"> </w:t>
        </w:r>
        <w:r w:rsidR="00F64E7C" w:rsidRPr="006D6A9E">
          <w:rPr>
            <w:rStyle w:val="Hyperlink"/>
            <w:rFonts w:hint="eastAsia"/>
            <w:noProof/>
            <w:rtl/>
          </w:rPr>
          <w:t>صيام</w:t>
        </w:r>
        <w:r w:rsidR="00F64E7C" w:rsidRPr="006D6A9E">
          <w:rPr>
            <w:rStyle w:val="Hyperlink"/>
            <w:noProof/>
            <w:rtl/>
          </w:rPr>
          <w:t xml:space="preserve"> </w:t>
        </w:r>
        <w:r w:rsidR="00F64E7C" w:rsidRPr="006D6A9E">
          <w:rPr>
            <w:rStyle w:val="Hyperlink"/>
            <w:rFonts w:hint="eastAsia"/>
            <w:noProof/>
            <w:rtl/>
          </w:rPr>
          <w:t>يوم</w:t>
        </w:r>
        <w:r w:rsidR="00F64E7C" w:rsidRPr="006D6A9E">
          <w:rPr>
            <w:rStyle w:val="Hyperlink"/>
            <w:noProof/>
            <w:rtl/>
          </w:rPr>
          <w:t xml:space="preserve"> </w:t>
        </w:r>
        <w:r w:rsidR="00F64E7C" w:rsidRPr="006D6A9E">
          <w:rPr>
            <w:rStyle w:val="Hyperlink"/>
            <w:rFonts w:hint="eastAsia"/>
            <w:noProof/>
            <w:rtl/>
          </w:rPr>
          <w:t>عاشوراء</w:t>
        </w:r>
        <w:r w:rsidR="00F64E7C">
          <w:rPr>
            <w:noProof/>
            <w:webHidden/>
            <w:rtl/>
          </w:rPr>
          <w:tab/>
        </w:r>
        <w:r w:rsidR="00F64E7C">
          <w:rPr>
            <w:noProof/>
            <w:webHidden/>
            <w:rtl/>
          </w:rPr>
          <w:fldChar w:fldCharType="begin"/>
        </w:r>
        <w:r w:rsidR="00F64E7C">
          <w:rPr>
            <w:noProof/>
            <w:webHidden/>
            <w:rtl/>
          </w:rPr>
          <w:instrText xml:space="preserve"> </w:instrText>
        </w:r>
        <w:r w:rsidR="00F64E7C">
          <w:rPr>
            <w:noProof/>
            <w:webHidden/>
          </w:rPr>
          <w:instrText>PAGEREF</w:instrText>
        </w:r>
        <w:r w:rsidR="00F64E7C">
          <w:rPr>
            <w:noProof/>
            <w:webHidden/>
            <w:rtl/>
          </w:rPr>
          <w:instrText xml:space="preserve"> _</w:instrText>
        </w:r>
        <w:r w:rsidR="00F64E7C">
          <w:rPr>
            <w:noProof/>
            <w:webHidden/>
          </w:rPr>
          <w:instrText>Toc</w:instrText>
        </w:r>
        <w:r w:rsidR="00F64E7C">
          <w:rPr>
            <w:noProof/>
            <w:webHidden/>
            <w:rtl/>
          </w:rPr>
          <w:instrText xml:space="preserve">466404909 </w:instrText>
        </w:r>
        <w:r w:rsidR="00F64E7C">
          <w:rPr>
            <w:noProof/>
            <w:webHidden/>
          </w:rPr>
          <w:instrText>\h</w:instrText>
        </w:r>
        <w:r w:rsidR="00F64E7C">
          <w:rPr>
            <w:noProof/>
            <w:webHidden/>
            <w:rtl/>
          </w:rPr>
          <w:instrText xml:space="preserve"> </w:instrText>
        </w:r>
        <w:r w:rsidR="00F64E7C">
          <w:rPr>
            <w:noProof/>
            <w:webHidden/>
            <w:rtl/>
          </w:rPr>
        </w:r>
        <w:r w:rsidR="00F64E7C">
          <w:rPr>
            <w:noProof/>
            <w:webHidden/>
            <w:rtl/>
          </w:rPr>
          <w:fldChar w:fldCharType="separate"/>
        </w:r>
        <w:r w:rsidR="00692720">
          <w:rPr>
            <w:noProof/>
            <w:webHidden/>
            <w:rtl/>
          </w:rPr>
          <w:t>12</w:t>
        </w:r>
        <w:r w:rsidR="00F64E7C">
          <w:rPr>
            <w:noProof/>
            <w:webHidden/>
            <w:rtl/>
          </w:rPr>
          <w:fldChar w:fldCharType="end"/>
        </w:r>
      </w:hyperlink>
    </w:p>
    <w:p w:rsidR="00F64E7C" w:rsidRDefault="000D313B">
      <w:pPr>
        <w:pStyle w:val="TOC1"/>
        <w:tabs>
          <w:tab w:val="right" w:leader="dot" w:pos="6226"/>
        </w:tabs>
        <w:rPr>
          <w:rFonts w:asciiTheme="minorHAnsi" w:eastAsiaTheme="minorEastAsia" w:hAnsiTheme="minorHAnsi" w:cstheme="minorBidi"/>
          <w:bCs w:val="0"/>
          <w:noProof/>
          <w:sz w:val="22"/>
          <w:szCs w:val="22"/>
          <w:rtl/>
        </w:rPr>
      </w:pPr>
      <w:hyperlink w:anchor="_Toc466404910" w:history="1">
        <w:r w:rsidR="00F64E7C" w:rsidRPr="006D6A9E">
          <w:rPr>
            <w:rStyle w:val="Hyperlink"/>
            <w:rFonts w:hint="eastAsia"/>
            <w:noProof/>
            <w:rtl/>
          </w:rPr>
          <w:t>الحكمة</w:t>
        </w:r>
        <w:r w:rsidR="00F64E7C" w:rsidRPr="006D6A9E">
          <w:rPr>
            <w:rStyle w:val="Hyperlink"/>
            <w:noProof/>
            <w:rtl/>
          </w:rPr>
          <w:t xml:space="preserve"> </w:t>
        </w:r>
        <w:r w:rsidR="00F64E7C" w:rsidRPr="006D6A9E">
          <w:rPr>
            <w:rStyle w:val="Hyperlink"/>
            <w:rFonts w:hint="eastAsia"/>
            <w:noProof/>
            <w:rtl/>
          </w:rPr>
          <w:t>من</w:t>
        </w:r>
        <w:r w:rsidR="00F64E7C" w:rsidRPr="006D6A9E">
          <w:rPr>
            <w:rStyle w:val="Hyperlink"/>
            <w:noProof/>
            <w:rtl/>
          </w:rPr>
          <w:t xml:space="preserve"> </w:t>
        </w:r>
        <w:r w:rsidR="00F64E7C" w:rsidRPr="006D6A9E">
          <w:rPr>
            <w:rStyle w:val="Hyperlink"/>
            <w:rFonts w:hint="eastAsia"/>
            <w:noProof/>
            <w:rtl/>
          </w:rPr>
          <w:t>صيام</w:t>
        </w:r>
        <w:r w:rsidR="00F64E7C" w:rsidRPr="006D6A9E">
          <w:rPr>
            <w:rStyle w:val="Hyperlink"/>
            <w:noProof/>
            <w:rtl/>
          </w:rPr>
          <w:t xml:space="preserve"> </w:t>
        </w:r>
        <w:r w:rsidR="00F64E7C" w:rsidRPr="006D6A9E">
          <w:rPr>
            <w:rStyle w:val="Hyperlink"/>
            <w:rFonts w:hint="eastAsia"/>
            <w:noProof/>
            <w:rtl/>
          </w:rPr>
          <w:t>يوم</w:t>
        </w:r>
        <w:r w:rsidR="00F64E7C" w:rsidRPr="006D6A9E">
          <w:rPr>
            <w:rStyle w:val="Hyperlink"/>
            <w:noProof/>
            <w:rtl/>
          </w:rPr>
          <w:t xml:space="preserve"> </w:t>
        </w:r>
        <w:r w:rsidR="00F64E7C" w:rsidRPr="006D6A9E">
          <w:rPr>
            <w:rStyle w:val="Hyperlink"/>
            <w:rFonts w:hint="eastAsia"/>
            <w:noProof/>
            <w:rtl/>
          </w:rPr>
          <w:t>عاشوراء</w:t>
        </w:r>
        <w:r w:rsidR="00F64E7C">
          <w:rPr>
            <w:noProof/>
            <w:webHidden/>
            <w:rtl/>
          </w:rPr>
          <w:tab/>
        </w:r>
        <w:r w:rsidR="00F64E7C">
          <w:rPr>
            <w:noProof/>
            <w:webHidden/>
            <w:rtl/>
          </w:rPr>
          <w:fldChar w:fldCharType="begin"/>
        </w:r>
        <w:r w:rsidR="00F64E7C">
          <w:rPr>
            <w:noProof/>
            <w:webHidden/>
            <w:rtl/>
          </w:rPr>
          <w:instrText xml:space="preserve"> </w:instrText>
        </w:r>
        <w:r w:rsidR="00F64E7C">
          <w:rPr>
            <w:noProof/>
            <w:webHidden/>
          </w:rPr>
          <w:instrText>PAGEREF</w:instrText>
        </w:r>
        <w:r w:rsidR="00F64E7C">
          <w:rPr>
            <w:noProof/>
            <w:webHidden/>
            <w:rtl/>
          </w:rPr>
          <w:instrText xml:space="preserve"> _</w:instrText>
        </w:r>
        <w:r w:rsidR="00F64E7C">
          <w:rPr>
            <w:noProof/>
            <w:webHidden/>
          </w:rPr>
          <w:instrText>Toc</w:instrText>
        </w:r>
        <w:r w:rsidR="00F64E7C">
          <w:rPr>
            <w:noProof/>
            <w:webHidden/>
            <w:rtl/>
          </w:rPr>
          <w:instrText xml:space="preserve">466404910 </w:instrText>
        </w:r>
        <w:r w:rsidR="00F64E7C">
          <w:rPr>
            <w:noProof/>
            <w:webHidden/>
          </w:rPr>
          <w:instrText>\h</w:instrText>
        </w:r>
        <w:r w:rsidR="00F64E7C">
          <w:rPr>
            <w:noProof/>
            <w:webHidden/>
            <w:rtl/>
          </w:rPr>
          <w:instrText xml:space="preserve"> </w:instrText>
        </w:r>
        <w:r w:rsidR="00F64E7C">
          <w:rPr>
            <w:noProof/>
            <w:webHidden/>
            <w:rtl/>
          </w:rPr>
        </w:r>
        <w:r w:rsidR="00F64E7C">
          <w:rPr>
            <w:noProof/>
            <w:webHidden/>
            <w:rtl/>
          </w:rPr>
          <w:fldChar w:fldCharType="separate"/>
        </w:r>
        <w:r w:rsidR="00692720">
          <w:rPr>
            <w:noProof/>
            <w:webHidden/>
            <w:rtl/>
          </w:rPr>
          <w:t>15</w:t>
        </w:r>
        <w:r w:rsidR="00F64E7C">
          <w:rPr>
            <w:noProof/>
            <w:webHidden/>
            <w:rtl/>
          </w:rPr>
          <w:fldChar w:fldCharType="end"/>
        </w:r>
      </w:hyperlink>
    </w:p>
    <w:p w:rsidR="00F64E7C" w:rsidRDefault="000D313B">
      <w:pPr>
        <w:pStyle w:val="TOC1"/>
        <w:tabs>
          <w:tab w:val="right" w:leader="dot" w:pos="6226"/>
        </w:tabs>
        <w:rPr>
          <w:rFonts w:asciiTheme="minorHAnsi" w:eastAsiaTheme="minorEastAsia" w:hAnsiTheme="minorHAnsi" w:cstheme="minorBidi"/>
          <w:bCs w:val="0"/>
          <w:noProof/>
          <w:sz w:val="22"/>
          <w:szCs w:val="22"/>
          <w:rtl/>
        </w:rPr>
      </w:pPr>
      <w:hyperlink w:anchor="_Toc466404911" w:history="1">
        <w:r w:rsidR="00F64E7C" w:rsidRPr="006D6A9E">
          <w:rPr>
            <w:rStyle w:val="Hyperlink"/>
            <w:rFonts w:hint="eastAsia"/>
            <w:noProof/>
            <w:rtl/>
          </w:rPr>
          <w:t>استحباب</w:t>
        </w:r>
        <w:r w:rsidR="00F64E7C" w:rsidRPr="006D6A9E">
          <w:rPr>
            <w:rStyle w:val="Hyperlink"/>
            <w:noProof/>
            <w:rtl/>
          </w:rPr>
          <w:t xml:space="preserve"> </w:t>
        </w:r>
        <w:r w:rsidR="00F64E7C" w:rsidRPr="006D6A9E">
          <w:rPr>
            <w:rStyle w:val="Hyperlink"/>
            <w:rFonts w:hint="eastAsia"/>
            <w:noProof/>
            <w:rtl/>
          </w:rPr>
          <w:t>صيام</w:t>
        </w:r>
        <w:r w:rsidR="00F64E7C" w:rsidRPr="006D6A9E">
          <w:rPr>
            <w:rStyle w:val="Hyperlink"/>
            <w:noProof/>
            <w:rtl/>
          </w:rPr>
          <w:t xml:space="preserve"> </w:t>
        </w:r>
        <w:r w:rsidR="00F64E7C" w:rsidRPr="006D6A9E">
          <w:rPr>
            <w:rStyle w:val="Hyperlink"/>
            <w:rFonts w:hint="eastAsia"/>
            <w:noProof/>
            <w:rtl/>
          </w:rPr>
          <w:t>اليوم</w:t>
        </w:r>
        <w:r w:rsidR="00F64E7C" w:rsidRPr="006D6A9E">
          <w:rPr>
            <w:rStyle w:val="Hyperlink"/>
            <w:noProof/>
            <w:rtl/>
          </w:rPr>
          <w:t xml:space="preserve"> </w:t>
        </w:r>
        <w:r w:rsidR="00F64E7C" w:rsidRPr="006D6A9E">
          <w:rPr>
            <w:rStyle w:val="Hyperlink"/>
            <w:rFonts w:hint="eastAsia"/>
            <w:noProof/>
            <w:rtl/>
          </w:rPr>
          <w:t>التاسع</w:t>
        </w:r>
        <w:r w:rsidR="00F64E7C" w:rsidRPr="006D6A9E">
          <w:rPr>
            <w:rStyle w:val="Hyperlink"/>
            <w:noProof/>
            <w:rtl/>
          </w:rPr>
          <w:t xml:space="preserve"> </w:t>
        </w:r>
        <w:r w:rsidR="00F64E7C" w:rsidRPr="006D6A9E">
          <w:rPr>
            <w:rStyle w:val="Hyperlink"/>
            <w:rFonts w:hint="eastAsia"/>
            <w:noProof/>
            <w:rtl/>
          </w:rPr>
          <w:t>مع</w:t>
        </w:r>
        <w:r w:rsidR="00F64E7C" w:rsidRPr="006D6A9E">
          <w:rPr>
            <w:rStyle w:val="Hyperlink"/>
            <w:noProof/>
            <w:rtl/>
          </w:rPr>
          <w:t xml:space="preserve"> </w:t>
        </w:r>
        <w:r w:rsidR="00F64E7C" w:rsidRPr="006D6A9E">
          <w:rPr>
            <w:rStyle w:val="Hyperlink"/>
            <w:rFonts w:hint="eastAsia"/>
            <w:noProof/>
            <w:rtl/>
          </w:rPr>
          <w:t>العاشر</w:t>
        </w:r>
        <w:r w:rsidR="00F64E7C">
          <w:rPr>
            <w:noProof/>
            <w:webHidden/>
            <w:rtl/>
          </w:rPr>
          <w:tab/>
        </w:r>
        <w:r w:rsidR="00F64E7C">
          <w:rPr>
            <w:noProof/>
            <w:webHidden/>
            <w:rtl/>
          </w:rPr>
          <w:fldChar w:fldCharType="begin"/>
        </w:r>
        <w:r w:rsidR="00F64E7C">
          <w:rPr>
            <w:noProof/>
            <w:webHidden/>
            <w:rtl/>
          </w:rPr>
          <w:instrText xml:space="preserve"> </w:instrText>
        </w:r>
        <w:r w:rsidR="00F64E7C">
          <w:rPr>
            <w:noProof/>
            <w:webHidden/>
          </w:rPr>
          <w:instrText>PAGEREF</w:instrText>
        </w:r>
        <w:r w:rsidR="00F64E7C">
          <w:rPr>
            <w:noProof/>
            <w:webHidden/>
            <w:rtl/>
          </w:rPr>
          <w:instrText xml:space="preserve"> _</w:instrText>
        </w:r>
        <w:r w:rsidR="00F64E7C">
          <w:rPr>
            <w:noProof/>
            <w:webHidden/>
          </w:rPr>
          <w:instrText>Toc</w:instrText>
        </w:r>
        <w:r w:rsidR="00F64E7C">
          <w:rPr>
            <w:noProof/>
            <w:webHidden/>
            <w:rtl/>
          </w:rPr>
          <w:instrText xml:space="preserve">466404911 </w:instrText>
        </w:r>
        <w:r w:rsidR="00F64E7C">
          <w:rPr>
            <w:noProof/>
            <w:webHidden/>
          </w:rPr>
          <w:instrText>\h</w:instrText>
        </w:r>
        <w:r w:rsidR="00F64E7C">
          <w:rPr>
            <w:noProof/>
            <w:webHidden/>
            <w:rtl/>
          </w:rPr>
          <w:instrText xml:space="preserve"> </w:instrText>
        </w:r>
        <w:r w:rsidR="00F64E7C">
          <w:rPr>
            <w:noProof/>
            <w:webHidden/>
            <w:rtl/>
          </w:rPr>
        </w:r>
        <w:r w:rsidR="00F64E7C">
          <w:rPr>
            <w:noProof/>
            <w:webHidden/>
            <w:rtl/>
          </w:rPr>
          <w:fldChar w:fldCharType="separate"/>
        </w:r>
        <w:r w:rsidR="00692720">
          <w:rPr>
            <w:noProof/>
            <w:webHidden/>
            <w:rtl/>
          </w:rPr>
          <w:t>18</w:t>
        </w:r>
        <w:r w:rsidR="00F64E7C">
          <w:rPr>
            <w:noProof/>
            <w:webHidden/>
            <w:rtl/>
          </w:rPr>
          <w:fldChar w:fldCharType="end"/>
        </w:r>
      </w:hyperlink>
    </w:p>
    <w:p w:rsidR="00551CBE" w:rsidRPr="00241B4B" w:rsidRDefault="00551CBE" w:rsidP="00551CBE">
      <w:pPr>
        <w:pStyle w:val="7"/>
        <w:rPr>
          <w:lang w:val="en-GB"/>
        </w:rPr>
      </w:pPr>
      <w:r>
        <w:rPr>
          <w:rtl/>
          <w:lang w:val="en-GB"/>
        </w:rPr>
        <w:fldChar w:fldCharType="end"/>
      </w:r>
    </w:p>
    <w:p w:rsidR="0000298E" w:rsidRPr="00241B4B" w:rsidRDefault="0000298E" w:rsidP="00565407">
      <w:pPr>
        <w:pStyle w:val="7"/>
        <w:rPr>
          <w:rtl/>
          <w:lang w:val="en-GB"/>
        </w:rPr>
      </w:pPr>
      <w:r w:rsidRPr="00241B4B">
        <w:rPr>
          <w:rtl/>
          <w:lang w:val="en-GB"/>
        </w:rPr>
        <w:br w:type="page"/>
      </w:r>
    </w:p>
    <w:p w:rsidR="00474582" w:rsidRPr="00241B4B" w:rsidRDefault="00474582" w:rsidP="008E3275">
      <w:pPr>
        <w:pStyle w:val="Heading1"/>
        <w:jc w:val="center"/>
        <w:rPr>
          <w:rtl/>
          <w:lang w:val="en-GB"/>
        </w:rPr>
        <w:sectPr w:rsidR="00474582" w:rsidRPr="00241B4B" w:rsidSect="0000298E">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lpha" w:start="1"/>
          <w:cols w:space="708"/>
          <w:titlePg/>
          <w:bidi/>
          <w:rtlGutter/>
          <w:docGrid w:linePitch="381"/>
        </w:sectPr>
      </w:pPr>
    </w:p>
    <w:p w:rsidR="003C18A2" w:rsidRDefault="003C18A2" w:rsidP="003C18A2">
      <w:pPr>
        <w:pStyle w:val="1"/>
        <w:rPr>
          <w:rtl/>
        </w:rPr>
      </w:pPr>
      <w:bookmarkStart w:id="6" w:name="_Toc466404905"/>
      <w:r w:rsidRPr="003C18A2">
        <w:rPr>
          <w:rtl/>
        </w:rPr>
        <w:lastRenderedPageBreak/>
        <w:t>الاعتبار بمرور الأيام والأعوام</w:t>
      </w:r>
      <w:bookmarkEnd w:id="6"/>
    </w:p>
    <w:p w:rsidR="003C18A2" w:rsidRDefault="003C18A2" w:rsidP="003C18A2">
      <w:pPr>
        <w:pStyle w:val="7"/>
        <w:rPr>
          <w:rtl/>
        </w:rPr>
      </w:pPr>
      <w:r>
        <w:rPr>
          <w:rtl/>
        </w:rPr>
        <w:t xml:space="preserve">قال </w:t>
      </w:r>
      <w:r w:rsidRPr="003C18A2">
        <w:rPr>
          <w:rtl/>
        </w:rPr>
        <w:t>تعالى</w:t>
      </w:r>
      <w:r>
        <w:rPr>
          <w:rtl/>
        </w:rPr>
        <w:t>:</w:t>
      </w:r>
      <w:r>
        <w:t xml:space="preserve"> </w:t>
      </w:r>
      <w:r>
        <w:rPr>
          <w:color w:val="000000"/>
          <w:szCs w:val="28"/>
          <w:shd w:val="clear" w:color="auto" w:fill="FFFFFF"/>
          <w:rtl/>
          <w:lang w:bidi="fa-IR"/>
        </w:rPr>
        <w:t>﴿</w:t>
      </w:r>
      <w:r w:rsidRPr="00A43429">
        <w:rPr>
          <w:rStyle w:val="6Char"/>
          <w:rtl/>
        </w:rPr>
        <w:t>إِنَّ فِي خَلْقِ السَّمَاوَاتِ وَالْأَرْضِ وَاخْتِلَافِ اللَّيْلِ وَالنَّهَارِ لَآيَاتٍ لِأُولِي الْأَلْبَابِ١٩٠</w:t>
      </w:r>
      <w:r>
        <w:rPr>
          <w:color w:val="000000"/>
          <w:szCs w:val="28"/>
          <w:shd w:val="clear" w:color="auto" w:fill="FFFFFF"/>
          <w:rtl/>
          <w:lang w:bidi="fa-IR"/>
        </w:rPr>
        <w:t>﴾</w:t>
      </w:r>
      <w:r w:rsidRPr="00A43429">
        <w:rPr>
          <w:rStyle w:val="6Char"/>
          <w:rtl/>
        </w:rPr>
        <w:t xml:space="preserve"> </w:t>
      </w:r>
      <w:r w:rsidRPr="00A43429">
        <w:rPr>
          <w:rStyle w:val="9Char"/>
          <w:rtl/>
        </w:rPr>
        <w:t>[آل عمران: 190]</w:t>
      </w:r>
      <w:r>
        <w:rPr>
          <w:rtl/>
        </w:rPr>
        <w:t xml:space="preserve"> وقال تعالى:</w:t>
      </w:r>
      <w:r>
        <w:rPr>
          <w:rFonts w:hint="cs"/>
          <w:rtl/>
        </w:rPr>
        <w:t xml:space="preserve"> </w:t>
      </w:r>
      <w:r>
        <w:rPr>
          <w:color w:val="000000"/>
          <w:szCs w:val="28"/>
          <w:shd w:val="clear" w:color="auto" w:fill="FFFFFF"/>
          <w:rtl/>
        </w:rPr>
        <w:t>﴿</w:t>
      </w:r>
      <w:r w:rsidRPr="00A43429">
        <w:rPr>
          <w:rStyle w:val="6Char"/>
          <w:rtl/>
        </w:rPr>
        <w:t>إِنَّ فِي اخْتِلَافِ اللَّيْلِ وَالنَّهَارِ وَمَا خَلَقَ اللَّهُ فِي السَّمَاوَاتِ وَالْأَرْضِ لَآيَاتٍ لِقَوْمٍ يَتَّقُونَ٦</w:t>
      </w:r>
      <w:r>
        <w:rPr>
          <w:color w:val="000000"/>
          <w:szCs w:val="28"/>
          <w:shd w:val="clear" w:color="auto" w:fill="FFFFFF"/>
          <w:rtl/>
        </w:rPr>
        <w:t>﴾</w:t>
      </w:r>
      <w:r w:rsidRPr="00A43429">
        <w:rPr>
          <w:rStyle w:val="6Char"/>
          <w:rtl/>
        </w:rPr>
        <w:t xml:space="preserve"> </w:t>
      </w:r>
      <w:r w:rsidRPr="00A43429">
        <w:rPr>
          <w:rStyle w:val="9Char"/>
          <w:rtl/>
        </w:rPr>
        <w:t>[يونس: 6]</w:t>
      </w:r>
      <w:r>
        <w:rPr>
          <w:szCs w:val="26"/>
          <w:rtl/>
        </w:rPr>
        <w:t xml:space="preserve"> </w:t>
      </w:r>
      <w:r>
        <w:rPr>
          <w:rtl/>
        </w:rPr>
        <w:t>وقال تعالى:</w:t>
      </w:r>
      <w:r>
        <w:rPr>
          <w:rFonts w:hint="cs"/>
          <w:rtl/>
        </w:rPr>
        <w:t xml:space="preserve"> </w:t>
      </w:r>
      <w:r>
        <w:rPr>
          <w:color w:val="000000"/>
          <w:szCs w:val="28"/>
          <w:shd w:val="clear" w:color="auto" w:fill="FFFFFF"/>
          <w:rtl/>
        </w:rPr>
        <w:t>﴿</w:t>
      </w:r>
      <w:r w:rsidRPr="00A43429">
        <w:rPr>
          <w:rStyle w:val="6Char"/>
          <w:rtl/>
        </w:rPr>
        <w:t>يُقَلِّبُ اللَّهُ اللَّيْلَ وَالنَّهَارَ  إِنَّ فِي ذَلِكَ لَعِبْرَةً لِأُولِي الْأَبْصَارِ٤٤</w:t>
      </w:r>
      <w:r>
        <w:rPr>
          <w:color w:val="000000"/>
          <w:szCs w:val="28"/>
          <w:shd w:val="clear" w:color="auto" w:fill="FFFFFF"/>
          <w:rtl/>
        </w:rPr>
        <w:t>﴾</w:t>
      </w:r>
      <w:r w:rsidRPr="00A43429">
        <w:rPr>
          <w:rStyle w:val="6Char"/>
          <w:rtl/>
        </w:rPr>
        <w:t xml:space="preserve"> </w:t>
      </w:r>
      <w:r w:rsidRPr="00A43429">
        <w:rPr>
          <w:rStyle w:val="9Char"/>
          <w:rtl/>
        </w:rPr>
        <w:t>[النور: 44]</w:t>
      </w:r>
      <w:r>
        <w:rPr>
          <w:rFonts w:hint="cs"/>
          <w:rtl/>
        </w:rPr>
        <w:t>.</w:t>
      </w:r>
    </w:p>
    <w:p w:rsidR="003C18A2" w:rsidRPr="003C18A2" w:rsidRDefault="003C18A2" w:rsidP="003C18A2">
      <w:pPr>
        <w:pStyle w:val="7"/>
        <w:ind w:firstLine="0"/>
        <w:jc w:val="center"/>
        <w:rPr>
          <w:rFonts w:cs="B Nazanin"/>
          <w:sz w:val="40"/>
          <w:szCs w:val="20"/>
          <w:rtl/>
        </w:rPr>
      </w:pPr>
      <w:r w:rsidRPr="003C18A2">
        <w:rPr>
          <w:rFonts w:cs="B Nazanin" w:hint="cs"/>
          <w:rtl/>
        </w:rPr>
        <w:t>***</w:t>
      </w:r>
    </w:p>
    <w:p w:rsidR="003C18A2" w:rsidRDefault="003C18A2" w:rsidP="00D53842">
      <w:pPr>
        <w:pStyle w:val="7"/>
        <w:rPr>
          <w:rtl/>
        </w:rPr>
      </w:pPr>
      <w:r>
        <w:rPr>
          <w:rtl/>
        </w:rPr>
        <w:t>في هذه الآيات الكريمات يخبر الله تعالى عن الآيات الكونية الدالة على كمال علمه وقدرته</w:t>
      </w:r>
      <w:r w:rsidR="00D53842">
        <w:rPr>
          <w:rtl/>
        </w:rPr>
        <w:t>،</w:t>
      </w:r>
      <w:r>
        <w:rPr>
          <w:rtl/>
        </w:rPr>
        <w:t xml:space="preserve"> وتمام حكمته ورحمته</w:t>
      </w:r>
      <w:r w:rsidR="00D53842">
        <w:rPr>
          <w:rtl/>
        </w:rPr>
        <w:t>،</w:t>
      </w:r>
      <w:r>
        <w:rPr>
          <w:rtl/>
        </w:rPr>
        <w:t xml:space="preserve"> ومن </w:t>
      </w:r>
      <w:r w:rsidRPr="00D53842">
        <w:rPr>
          <w:rtl/>
        </w:rPr>
        <w:t>ذلك</w:t>
      </w:r>
      <w:r>
        <w:rPr>
          <w:rtl/>
        </w:rPr>
        <w:t xml:space="preserve"> اختلاف الليل والنهار</w:t>
      </w:r>
      <w:r w:rsidR="00D53842">
        <w:rPr>
          <w:rtl/>
        </w:rPr>
        <w:t>،</w:t>
      </w:r>
      <w:r>
        <w:rPr>
          <w:rtl/>
        </w:rPr>
        <w:t xml:space="preserve"> وذلك بتعاقبهما</w:t>
      </w:r>
      <w:r w:rsidR="00D53842">
        <w:rPr>
          <w:rtl/>
        </w:rPr>
        <w:t>،</w:t>
      </w:r>
      <w:r>
        <w:rPr>
          <w:rtl/>
        </w:rPr>
        <w:t xml:space="preserve"> واختلافهما بالطول والقصر</w:t>
      </w:r>
      <w:r w:rsidR="00D53842">
        <w:rPr>
          <w:rtl/>
        </w:rPr>
        <w:t>،</w:t>
      </w:r>
      <w:r>
        <w:rPr>
          <w:rtl/>
        </w:rPr>
        <w:t xml:space="preserve"> والحر والبرد والتوسط</w:t>
      </w:r>
      <w:r w:rsidR="00D53842">
        <w:rPr>
          <w:rtl/>
        </w:rPr>
        <w:t>،</w:t>
      </w:r>
      <w:r>
        <w:rPr>
          <w:rtl/>
        </w:rPr>
        <w:t xml:space="preserve"> وما فيس ذلك من المصالح العظيمة لكل ما على الأرض</w:t>
      </w:r>
      <w:r w:rsidR="00D53842">
        <w:rPr>
          <w:rtl/>
        </w:rPr>
        <w:t>،</w:t>
      </w:r>
      <w:r>
        <w:rPr>
          <w:rtl/>
        </w:rPr>
        <w:t xml:space="preserve"> وكل ذلك من نعم الله تعالى ورحمته بخلقه</w:t>
      </w:r>
      <w:r w:rsidR="00D53842">
        <w:rPr>
          <w:rtl/>
        </w:rPr>
        <w:t>،</w:t>
      </w:r>
      <w:r>
        <w:rPr>
          <w:rtl/>
        </w:rPr>
        <w:t xml:space="preserve"> الذي لا يدركه إلا أصحاب العقول السليمة والبصائر النَّيِّرة</w:t>
      </w:r>
      <w:r w:rsidR="00D53842">
        <w:rPr>
          <w:rtl/>
        </w:rPr>
        <w:t>،</w:t>
      </w:r>
      <w:r>
        <w:rPr>
          <w:rtl/>
        </w:rPr>
        <w:t xml:space="preserve"> الذين يدركون حكمة الله تعالى في خلق الليل والنهار والشمس والقمر</w:t>
      </w:r>
      <w:r w:rsidR="00D53842">
        <w:rPr>
          <w:rtl/>
        </w:rPr>
        <w:t>،</w:t>
      </w:r>
      <w:r>
        <w:rPr>
          <w:rtl/>
        </w:rPr>
        <w:t xml:space="preserve"> ويدركون ما في تعاقب الشهور والأعوام</w:t>
      </w:r>
      <w:r w:rsidR="00D53842">
        <w:rPr>
          <w:rtl/>
        </w:rPr>
        <w:t>،</w:t>
      </w:r>
      <w:r>
        <w:rPr>
          <w:rtl/>
        </w:rPr>
        <w:t xml:space="preserve"> وتوالي الليالي والأيام</w:t>
      </w:r>
      <w:r>
        <w:rPr>
          <w:rFonts w:cs="B Zar"/>
          <w:rtl/>
        </w:rPr>
        <w:t>.</w:t>
      </w:r>
    </w:p>
    <w:p w:rsidR="003C18A2" w:rsidRDefault="003C18A2" w:rsidP="00D53842">
      <w:pPr>
        <w:pStyle w:val="7"/>
        <w:rPr>
          <w:rtl/>
        </w:rPr>
      </w:pPr>
      <w:r>
        <w:rPr>
          <w:rtl/>
        </w:rPr>
        <w:t>والله تعالى جعل الليل والنهار خزائن للأعمال</w:t>
      </w:r>
      <w:r w:rsidR="00D53842">
        <w:rPr>
          <w:rFonts w:cs="B Zar"/>
          <w:rtl/>
        </w:rPr>
        <w:t>،</w:t>
      </w:r>
      <w:r>
        <w:rPr>
          <w:rtl/>
        </w:rPr>
        <w:t xml:space="preserve"> ومراحل للآجال</w:t>
      </w:r>
      <w:r w:rsidR="00D53842">
        <w:rPr>
          <w:rFonts w:cs="B Zar"/>
          <w:rtl/>
        </w:rPr>
        <w:t>،</w:t>
      </w:r>
      <w:r>
        <w:rPr>
          <w:rtl/>
        </w:rPr>
        <w:t xml:space="preserve"> إذا ذهب أحدهما خلفه الآخر</w:t>
      </w:r>
      <w:r w:rsidR="00D53842">
        <w:rPr>
          <w:rFonts w:cs="B Zar"/>
          <w:rtl/>
        </w:rPr>
        <w:t>،</w:t>
      </w:r>
      <w:r>
        <w:rPr>
          <w:rtl/>
        </w:rPr>
        <w:t xml:space="preserve"> لإنهاض همم العاملين إلى الخيرات</w:t>
      </w:r>
      <w:r w:rsidR="00D53842">
        <w:rPr>
          <w:rFonts w:cs="B Zar"/>
          <w:rtl/>
        </w:rPr>
        <w:t>،</w:t>
      </w:r>
      <w:r>
        <w:rPr>
          <w:rtl/>
        </w:rPr>
        <w:t xml:space="preserve"> وتنشيطهم على </w:t>
      </w:r>
      <w:r>
        <w:rPr>
          <w:rtl/>
        </w:rPr>
        <w:lastRenderedPageBreak/>
        <w:t>الطاعات</w:t>
      </w:r>
      <w:r w:rsidR="00D53842">
        <w:rPr>
          <w:rFonts w:cs="B Zar"/>
          <w:rtl/>
        </w:rPr>
        <w:t>،</w:t>
      </w:r>
      <w:r>
        <w:rPr>
          <w:rtl/>
        </w:rPr>
        <w:t xml:space="preserve"> فمن فاته الورد بالليل استدركه بالنهار</w:t>
      </w:r>
      <w:r w:rsidR="00D53842">
        <w:rPr>
          <w:rFonts w:cs="B Zar"/>
          <w:rtl/>
        </w:rPr>
        <w:t>،</w:t>
      </w:r>
      <w:r>
        <w:rPr>
          <w:rtl/>
        </w:rPr>
        <w:t xml:space="preserve"> ومن فاته بالنهار استدركه بالليل</w:t>
      </w:r>
      <w:r w:rsidR="00D53842">
        <w:rPr>
          <w:rFonts w:cs="B Zar"/>
          <w:rtl/>
        </w:rPr>
        <w:t>،</w:t>
      </w:r>
      <w:r>
        <w:rPr>
          <w:rtl/>
        </w:rPr>
        <w:t xml:space="preserve"> قال تعالى</w:t>
      </w:r>
      <w:r>
        <w:rPr>
          <w:rFonts w:cs="B Zar"/>
          <w:rtl/>
        </w:rPr>
        <w:t>:</w:t>
      </w:r>
      <w:r w:rsidR="00D53842">
        <w:rPr>
          <w:rFonts w:cs="B Zar"/>
        </w:rPr>
        <w:t xml:space="preserve"> </w:t>
      </w:r>
      <w:r w:rsidR="00D53842" w:rsidRPr="00D53842">
        <w:rPr>
          <w:rFonts w:hint="cs"/>
          <w:rtl/>
        </w:rPr>
        <w:t xml:space="preserve"> </w:t>
      </w:r>
      <w:r w:rsidR="00D53842">
        <w:rPr>
          <w:color w:val="000000"/>
          <w:szCs w:val="28"/>
          <w:shd w:val="clear" w:color="auto" w:fill="FFFFFF"/>
          <w:rtl/>
        </w:rPr>
        <w:t>﴿</w:t>
      </w:r>
      <w:r w:rsidR="00D53842" w:rsidRPr="00A43429">
        <w:rPr>
          <w:rStyle w:val="6Char"/>
          <w:rtl/>
        </w:rPr>
        <w:t>وَهُوَ الَّذِي جَعَلَ اللَّيْلَ وَالنَّهَارَ خِلْفَةً لِمَنْ أَرَادَ أَنْ يَذَّكَّرَ أَوْ أَرَادَ شُكُورًا٦٢</w:t>
      </w:r>
      <w:r w:rsidR="00D53842">
        <w:rPr>
          <w:color w:val="000000"/>
          <w:szCs w:val="28"/>
          <w:shd w:val="clear" w:color="auto" w:fill="FFFFFF"/>
          <w:rtl/>
        </w:rPr>
        <w:t>﴾</w:t>
      </w:r>
      <w:r w:rsidR="00D53842" w:rsidRPr="00A43429">
        <w:rPr>
          <w:rStyle w:val="6Char"/>
          <w:rtl/>
        </w:rPr>
        <w:t xml:space="preserve"> </w:t>
      </w:r>
      <w:r w:rsidR="00D53842" w:rsidRPr="00A43429">
        <w:rPr>
          <w:rStyle w:val="9Char"/>
          <w:rtl/>
        </w:rPr>
        <w:t>[الفرقان: 62]</w:t>
      </w:r>
      <w:r>
        <w:rPr>
          <w:rFonts w:cs="B Zar"/>
          <w:szCs w:val="26"/>
          <w:rtl/>
        </w:rPr>
        <w:t>.</w:t>
      </w:r>
    </w:p>
    <w:p w:rsidR="003C18A2" w:rsidRDefault="003C18A2" w:rsidP="00D53842">
      <w:pPr>
        <w:pStyle w:val="7"/>
        <w:rPr>
          <w:rtl/>
        </w:rPr>
      </w:pPr>
      <w:r>
        <w:rPr>
          <w:rtl/>
        </w:rPr>
        <w:t>وينبغي للمؤمن أن يأخذ العبرة من مرور الليالي والأيام</w:t>
      </w:r>
      <w:r w:rsidR="00D53842">
        <w:rPr>
          <w:rFonts w:cs="B Zar"/>
          <w:rtl/>
        </w:rPr>
        <w:t>،</w:t>
      </w:r>
      <w:r>
        <w:rPr>
          <w:rtl/>
        </w:rPr>
        <w:t xml:space="preserve"> فإن الليل والنهار يبليان كل جديد</w:t>
      </w:r>
      <w:r w:rsidR="00D53842">
        <w:rPr>
          <w:rFonts w:cs="B Zar"/>
          <w:rtl/>
        </w:rPr>
        <w:t>،</w:t>
      </w:r>
      <w:r>
        <w:rPr>
          <w:rtl/>
        </w:rPr>
        <w:t xml:space="preserve"> ويقرِّبان كل بعيد</w:t>
      </w:r>
      <w:r w:rsidR="00D53842">
        <w:rPr>
          <w:rFonts w:cs="B Zar"/>
          <w:rtl/>
        </w:rPr>
        <w:t>،</w:t>
      </w:r>
      <w:r>
        <w:rPr>
          <w:rtl/>
        </w:rPr>
        <w:t xml:space="preserve"> ويطويان الأعمار</w:t>
      </w:r>
      <w:r w:rsidR="00D53842">
        <w:rPr>
          <w:rFonts w:cs="B Zar"/>
          <w:rtl/>
        </w:rPr>
        <w:t>،</w:t>
      </w:r>
      <w:r>
        <w:rPr>
          <w:rtl/>
        </w:rPr>
        <w:t xml:space="preserve"> ويشيِّبان الصغار</w:t>
      </w:r>
      <w:r w:rsidR="00D53842">
        <w:rPr>
          <w:rFonts w:cs="B Zar"/>
          <w:rtl/>
        </w:rPr>
        <w:t>،</w:t>
      </w:r>
      <w:r>
        <w:rPr>
          <w:rtl/>
        </w:rPr>
        <w:t xml:space="preserve"> ويفنيان الكبار</w:t>
      </w:r>
      <w:r w:rsidR="00D53842">
        <w:rPr>
          <w:rFonts w:cs="B Zar"/>
          <w:rtl/>
        </w:rPr>
        <w:t>،</w:t>
      </w:r>
      <w:r>
        <w:rPr>
          <w:rtl/>
        </w:rPr>
        <w:t xml:space="preserve"> وكل يوم يمر بالإنسان فإنه يبعده من الدنيا ويقرِّبه من الآخرة</w:t>
      </w:r>
      <w:r>
        <w:rPr>
          <w:rFonts w:cs="B Zar"/>
          <w:rtl/>
        </w:rPr>
        <w:t>.</w:t>
      </w:r>
    </w:p>
    <w:p w:rsidR="003C18A2" w:rsidRDefault="003C18A2" w:rsidP="00D53842">
      <w:pPr>
        <w:pStyle w:val="7"/>
        <w:rPr>
          <w:rtl/>
        </w:rPr>
      </w:pPr>
      <w:r>
        <w:rPr>
          <w:rtl/>
        </w:rPr>
        <w:t>فالسعيد - والله - من حاسب نفسه</w:t>
      </w:r>
      <w:r w:rsidR="00D53842">
        <w:rPr>
          <w:rFonts w:cs="B Zar"/>
          <w:rtl/>
        </w:rPr>
        <w:t>،</w:t>
      </w:r>
      <w:r>
        <w:rPr>
          <w:rtl/>
        </w:rPr>
        <w:t xml:space="preserve"> وتفكر في انقضاء عمره</w:t>
      </w:r>
      <w:r w:rsidR="00D53842">
        <w:rPr>
          <w:rFonts w:cs="B Zar"/>
          <w:rtl/>
        </w:rPr>
        <w:t>،</w:t>
      </w:r>
      <w:r>
        <w:rPr>
          <w:rtl/>
        </w:rPr>
        <w:t xml:space="preserve"> واستفاد من وقته فيما ينفعه في دينه ودنياه</w:t>
      </w:r>
      <w:r w:rsidR="00D53842">
        <w:rPr>
          <w:rFonts w:cs="B Zar"/>
          <w:rtl/>
        </w:rPr>
        <w:t>،</w:t>
      </w:r>
      <w:r>
        <w:rPr>
          <w:rtl/>
        </w:rPr>
        <w:t xml:space="preserve"> ومن غفل عن نفسه تصرَّمت أوقاته</w:t>
      </w:r>
      <w:r w:rsidR="00D53842">
        <w:rPr>
          <w:rFonts w:cs="B Zar"/>
          <w:rtl/>
        </w:rPr>
        <w:t>،</w:t>
      </w:r>
      <w:r>
        <w:rPr>
          <w:rtl/>
        </w:rPr>
        <w:t xml:space="preserve"> وعَظُمَ فواته</w:t>
      </w:r>
      <w:r w:rsidR="00D53842">
        <w:rPr>
          <w:rFonts w:cs="B Zar"/>
          <w:rtl/>
        </w:rPr>
        <w:t>،</w:t>
      </w:r>
      <w:r>
        <w:rPr>
          <w:rtl/>
        </w:rPr>
        <w:t xml:space="preserve"> واشتدت حسراته</w:t>
      </w:r>
      <w:r w:rsidR="00D53842">
        <w:rPr>
          <w:rFonts w:cs="B Zar"/>
          <w:rtl/>
        </w:rPr>
        <w:t>،</w:t>
      </w:r>
      <w:r>
        <w:rPr>
          <w:rtl/>
        </w:rPr>
        <w:t xml:space="preserve"> نعوذ بالله من التفريط والتسويف</w:t>
      </w:r>
      <w:r>
        <w:rPr>
          <w:rFonts w:cs="B Zar"/>
          <w:rtl/>
        </w:rPr>
        <w:t>.</w:t>
      </w:r>
    </w:p>
    <w:p w:rsidR="003C18A2" w:rsidRDefault="003C18A2" w:rsidP="00D53842">
      <w:pPr>
        <w:pStyle w:val="7"/>
        <w:rPr>
          <w:rtl/>
        </w:rPr>
      </w:pPr>
      <w:r>
        <w:rPr>
          <w:rtl/>
        </w:rPr>
        <w:t>ونحن في هذه الأيام نودِّع عاماً ماضياً شهيداً</w:t>
      </w:r>
      <w:r w:rsidR="00D53842">
        <w:rPr>
          <w:rFonts w:cs="B Zar"/>
          <w:rtl/>
        </w:rPr>
        <w:t>،</w:t>
      </w:r>
      <w:r>
        <w:rPr>
          <w:rtl/>
        </w:rPr>
        <w:t xml:space="preserve"> ونستقبل عاماً مقبلاً جديداً</w:t>
      </w:r>
      <w:r w:rsidR="00D53842">
        <w:rPr>
          <w:rFonts w:cs="B Zar"/>
          <w:rtl/>
        </w:rPr>
        <w:t>،</w:t>
      </w:r>
      <w:r>
        <w:rPr>
          <w:rtl/>
        </w:rPr>
        <w:t xml:space="preserve"> فعلينا أن نحاسب أنفسنا</w:t>
      </w:r>
      <w:r w:rsidR="00D53842">
        <w:rPr>
          <w:rFonts w:cs="B Zar"/>
          <w:rtl/>
        </w:rPr>
        <w:t>،</w:t>
      </w:r>
      <w:r>
        <w:rPr>
          <w:rtl/>
        </w:rPr>
        <w:t xml:space="preserve"> فمن كان مفرطاً في شيء من الواجبات فعليه أن يتوب ويتدارك ما فات</w:t>
      </w:r>
      <w:r w:rsidR="00D53842">
        <w:rPr>
          <w:rFonts w:cs="B Zar"/>
          <w:rtl/>
        </w:rPr>
        <w:t>،</w:t>
      </w:r>
      <w:r>
        <w:rPr>
          <w:rtl/>
        </w:rPr>
        <w:t xml:space="preserve"> وإن كان ظالماً لنفسه بارتكاب ما نهى الله ورسوله عنه</w:t>
      </w:r>
      <w:r w:rsidR="00D53842">
        <w:rPr>
          <w:rFonts w:cs="B Zar"/>
          <w:rtl/>
        </w:rPr>
        <w:t>،</w:t>
      </w:r>
      <w:r>
        <w:rPr>
          <w:rtl/>
        </w:rPr>
        <w:t xml:space="preserve"> فعليه أن يقلع قبل حلول الأجل</w:t>
      </w:r>
      <w:r w:rsidR="00D53842">
        <w:rPr>
          <w:rFonts w:cs="B Zar"/>
          <w:rtl/>
        </w:rPr>
        <w:t>،</w:t>
      </w:r>
      <w:r>
        <w:rPr>
          <w:rtl/>
        </w:rPr>
        <w:t xml:space="preserve"> ومَنْ منَّ الله عليه بالاستقامة فليحمد الله على ذلك وليسأله الثبات إلى الممات</w:t>
      </w:r>
      <w:r>
        <w:rPr>
          <w:rFonts w:cs="B Zar"/>
          <w:rtl/>
        </w:rPr>
        <w:t>.</w:t>
      </w:r>
    </w:p>
    <w:p w:rsidR="003C18A2" w:rsidRDefault="003C18A2" w:rsidP="00D53842">
      <w:pPr>
        <w:pStyle w:val="7"/>
        <w:rPr>
          <w:rtl/>
        </w:rPr>
      </w:pPr>
      <w:r>
        <w:rPr>
          <w:rtl/>
        </w:rPr>
        <w:t>وليست هذه المحاسبة مقصورة على هذه الأيام</w:t>
      </w:r>
      <w:r w:rsidR="00D53842">
        <w:rPr>
          <w:rFonts w:cs="B Zar"/>
          <w:rtl/>
        </w:rPr>
        <w:t>،</w:t>
      </w:r>
      <w:r>
        <w:rPr>
          <w:rtl/>
        </w:rPr>
        <w:t xml:space="preserve"> بل هي مطلوبة كل وقت وأوان فمن لازَمَ محاسبة النفس استقامت أحواله</w:t>
      </w:r>
      <w:r w:rsidR="00D53842">
        <w:rPr>
          <w:rFonts w:cs="B Zar"/>
          <w:rtl/>
        </w:rPr>
        <w:t>،</w:t>
      </w:r>
      <w:r>
        <w:rPr>
          <w:rtl/>
        </w:rPr>
        <w:t xml:space="preserve"> وصلحت أعماله</w:t>
      </w:r>
      <w:r w:rsidR="00D53842">
        <w:rPr>
          <w:rFonts w:cs="B Zar"/>
          <w:rtl/>
        </w:rPr>
        <w:t>،</w:t>
      </w:r>
      <w:r>
        <w:rPr>
          <w:rtl/>
        </w:rPr>
        <w:t xml:space="preserve"> ومن غفل عن ذلك ساءت أحواله</w:t>
      </w:r>
      <w:r w:rsidR="00D53842">
        <w:rPr>
          <w:rFonts w:cs="B Zar"/>
          <w:rtl/>
        </w:rPr>
        <w:t>،</w:t>
      </w:r>
      <w:r>
        <w:rPr>
          <w:rtl/>
        </w:rPr>
        <w:t xml:space="preserve"> وفسدت أعماله</w:t>
      </w:r>
      <w:r>
        <w:rPr>
          <w:rFonts w:cs="B Zar"/>
          <w:rtl/>
        </w:rPr>
        <w:t>.</w:t>
      </w:r>
      <w:r>
        <w:rPr>
          <w:rtl/>
        </w:rPr>
        <w:t xml:space="preserve"> </w:t>
      </w:r>
    </w:p>
    <w:p w:rsidR="003C18A2" w:rsidRDefault="003C18A2" w:rsidP="00D53842">
      <w:pPr>
        <w:pStyle w:val="7"/>
        <w:rPr>
          <w:rtl/>
        </w:rPr>
      </w:pPr>
      <w:r>
        <w:rPr>
          <w:rtl/>
        </w:rPr>
        <w:t xml:space="preserve">ومما يؤسف عليه أن كثيراً من الناس إذا بدأ العام يَعِدُ نفسه بالجد والعزيمة </w:t>
      </w:r>
      <w:r>
        <w:rPr>
          <w:rtl/>
        </w:rPr>
        <w:lastRenderedPageBreak/>
        <w:t>الصادقة لإصلاح حاله</w:t>
      </w:r>
      <w:r w:rsidR="00D53842">
        <w:rPr>
          <w:rFonts w:cs="B Zar"/>
          <w:rtl/>
        </w:rPr>
        <w:t>،</w:t>
      </w:r>
      <w:r>
        <w:rPr>
          <w:rtl/>
        </w:rPr>
        <w:t xml:space="preserve"> ثم يمضي عليه اليوم بعد الأيام والشهر بعد الشهور</w:t>
      </w:r>
      <w:r w:rsidR="00D53842">
        <w:rPr>
          <w:rFonts w:cs="B Zar"/>
          <w:rtl/>
        </w:rPr>
        <w:t>،</w:t>
      </w:r>
      <w:r>
        <w:rPr>
          <w:rtl/>
        </w:rPr>
        <w:t xml:space="preserve"> وينقضي العام وحاله لم يتغير</w:t>
      </w:r>
      <w:r w:rsidR="00D53842">
        <w:rPr>
          <w:rFonts w:cs="B Zar"/>
          <w:rtl/>
        </w:rPr>
        <w:t>،</w:t>
      </w:r>
      <w:r>
        <w:rPr>
          <w:rtl/>
        </w:rPr>
        <w:t xml:space="preserve"> فلم يزدد من الخيرات ولم يتب من السيئات</w:t>
      </w:r>
      <w:r w:rsidR="00D53842">
        <w:rPr>
          <w:rFonts w:cs="B Zar"/>
          <w:rtl/>
        </w:rPr>
        <w:t>،</w:t>
      </w:r>
      <w:r>
        <w:rPr>
          <w:rtl/>
        </w:rPr>
        <w:t xml:space="preserve"> وهذه علامة الخيبة والخسران</w:t>
      </w:r>
      <w:r>
        <w:rPr>
          <w:rFonts w:cs="B Zar"/>
          <w:rtl/>
        </w:rPr>
        <w:t>.</w:t>
      </w:r>
    </w:p>
    <w:p w:rsidR="003C18A2" w:rsidRDefault="003C18A2" w:rsidP="00D53842">
      <w:pPr>
        <w:pStyle w:val="7"/>
        <w:rPr>
          <w:rtl/>
        </w:rPr>
      </w:pPr>
      <w:r>
        <w:rPr>
          <w:rtl/>
        </w:rPr>
        <w:t xml:space="preserve">اللهم </w:t>
      </w:r>
      <w:r w:rsidRPr="00D53842">
        <w:rPr>
          <w:rtl/>
        </w:rPr>
        <w:t>اجعل</w:t>
      </w:r>
      <w:r>
        <w:rPr>
          <w:rtl/>
        </w:rPr>
        <w:t xml:space="preserve"> خير أعمالنا خواتمها</w:t>
      </w:r>
      <w:r w:rsidR="00D53842">
        <w:rPr>
          <w:rFonts w:cs="B Zar"/>
          <w:rtl/>
        </w:rPr>
        <w:t>،</w:t>
      </w:r>
      <w:r>
        <w:rPr>
          <w:rtl/>
        </w:rPr>
        <w:t xml:space="preserve"> وخير أعمارنا آخرها</w:t>
      </w:r>
      <w:r w:rsidR="00D53842">
        <w:rPr>
          <w:rFonts w:cs="B Zar"/>
          <w:rtl/>
        </w:rPr>
        <w:t>،</w:t>
      </w:r>
      <w:r>
        <w:rPr>
          <w:rtl/>
        </w:rPr>
        <w:t xml:space="preserve"> وخير أيامنا يوم لقائك</w:t>
      </w:r>
      <w:r w:rsidR="00D53842">
        <w:rPr>
          <w:rFonts w:cs="B Zar"/>
          <w:rtl/>
        </w:rPr>
        <w:t>،</w:t>
      </w:r>
      <w:r>
        <w:rPr>
          <w:rtl/>
        </w:rPr>
        <w:t xml:space="preserve"> اللهم أعزَّ المسلمين بطاعتك</w:t>
      </w:r>
      <w:r w:rsidR="00D53842">
        <w:rPr>
          <w:rFonts w:cs="B Zar"/>
          <w:rtl/>
        </w:rPr>
        <w:t>،</w:t>
      </w:r>
      <w:r>
        <w:rPr>
          <w:rtl/>
        </w:rPr>
        <w:t xml:space="preserve"> ولا تذلهم بمعصيتك</w:t>
      </w:r>
      <w:r w:rsidR="00D53842">
        <w:rPr>
          <w:rFonts w:cs="B Zar"/>
          <w:rtl/>
        </w:rPr>
        <w:t>،</w:t>
      </w:r>
      <w:r>
        <w:rPr>
          <w:rtl/>
        </w:rPr>
        <w:t xml:space="preserve"> اللهم اجعل عامنا هذا وما بعده عام أمن وعزٍّ ونصر للإسلام والمسلمين</w:t>
      </w:r>
      <w:r w:rsidR="00D53842">
        <w:rPr>
          <w:rFonts w:cs="B Zar"/>
          <w:rtl/>
        </w:rPr>
        <w:t>،</w:t>
      </w:r>
      <w:r>
        <w:rPr>
          <w:rtl/>
        </w:rPr>
        <w:t xml:space="preserve"> وأسبغ علينا نعمك</w:t>
      </w:r>
      <w:r w:rsidR="00D53842">
        <w:rPr>
          <w:rFonts w:cs="B Zar"/>
          <w:rtl/>
        </w:rPr>
        <w:t>،</w:t>
      </w:r>
      <w:r>
        <w:rPr>
          <w:rtl/>
        </w:rPr>
        <w:t xml:space="preserve"> وارزقنا شكرها</w:t>
      </w:r>
      <w:r w:rsidR="00D53842">
        <w:rPr>
          <w:rFonts w:cs="B Zar"/>
          <w:rtl/>
        </w:rPr>
        <w:t>،</w:t>
      </w:r>
      <w:r>
        <w:rPr>
          <w:rtl/>
        </w:rPr>
        <w:t xml:space="preserve"> وصلّى الله وسلم على نبينا محمد </w:t>
      </w:r>
      <w:r>
        <w:rPr>
          <w:b/>
          <w:bCs/>
          <w:rtl/>
        </w:rPr>
        <w:t>…</w:t>
      </w:r>
    </w:p>
    <w:p w:rsidR="00D53842" w:rsidRDefault="00D53842" w:rsidP="00D53842">
      <w:pPr>
        <w:pStyle w:val="7"/>
        <w:rPr>
          <w:rtl/>
        </w:rPr>
        <w:sectPr w:rsidR="00D53842" w:rsidSect="00D90F0C">
          <w:headerReference w:type="default" r:id="rId17"/>
          <w:footnotePr>
            <w:numRestart w:val="eachPage"/>
          </w:footnotePr>
          <w:pgSz w:w="7938" w:h="11907" w:code="9"/>
          <w:pgMar w:top="567" w:right="851" w:bottom="851" w:left="851" w:header="454" w:footer="0" w:gutter="0"/>
          <w:pgNumType w:start="1"/>
          <w:cols w:space="708"/>
          <w:titlePg/>
          <w:bidi/>
          <w:rtlGutter/>
          <w:docGrid w:linePitch="381"/>
        </w:sectPr>
      </w:pPr>
    </w:p>
    <w:p w:rsidR="003C18A2" w:rsidRDefault="003C18A2" w:rsidP="003C18A2">
      <w:pPr>
        <w:ind w:firstLine="374"/>
        <w:jc w:val="center"/>
        <w:rPr>
          <w:sz w:val="40"/>
          <w:szCs w:val="2"/>
          <w:rtl/>
        </w:rPr>
      </w:pPr>
    </w:p>
    <w:p w:rsidR="003C18A2" w:rsidRDefault="003C18A2" w:rsidP="00D53842">
      <w:pPr>
        <w:pStyle w:val="1"/>
        <w:rPr>
          <w:rtl/>
        </w:rPr>
      </w:pPr>
      <w:bookmarkStart w:id="7" w:name="_Toc466404906"/>
      <w:r>
        <w:rPr>
          <w:rtl/>
        </w:rPr>
        <w:t>الحث على قِصَرِ الأمل في الدنيا</w:t>
      </w:r>
      <w:bookmarkEnd w:id="7"/>
    </w:p>
    <w:p w:rsidR="003C18A2" w:rsidRDefault="003C18A2" w:rsidP="000C6952">
      <w:pPr>
        <w:pStyle w:val="7"/>
        <w:rPr>
          <w:rtl/>
        </w:rPr>
      </w:pPr>
      <w:r>
        <w:rPr>
          <w:rtl/>
        </w:rPr>
        <w:t xml:space="preserve">عن ابن عمر </w:t>
      </w:r>
      <w:r w:rsidR="00D53842" w:rsidRPr="00D53842">
        <w:rPr>
          <w:rFonts w:cs="CTraditional Arabic"/>
          <w:rtl/>
        </w:rPr>
        <w:t>ب</w:t>
      </w:r>
      <w:r>
        <w:rPr>
          <w:rtl/>
        </w:rPr>
        <w:t xml:space="preserve"> قال: أخذ رسول الله </w:t>
      </w:r>
      <w:r w:rsidR="00070BB0" w:rsidRPr="00070BB0">
        <w:rPr>
          <w:rFonts w:cs="CTraditional Arabic"/>
          <w:rtl/>
        </w:rPr>
        <w:t>ج</w:t>
      </w:r>
      <w:r>
        <w:rPr>
          <w:rtl/>
        </w:rPr>
        <w:t xml:space="preserve"> بمنكبيَّ فقال:  ( كن في الدنيا كأنك غريب أو عابر سبيل ) وكان ابن عمر - </w:t>
      </w:r>
      <w:r w:rsidR="00D53842" w:rsidRPr="00D53842">
        <w:rPr>
          <w:rFonts w:cs="CTraditional Arabic"/>
          <w:rtl/>
        </w:rPr>
        <w:t>ب</w:t>
      </w:r>
      <w:r>
        <w:rPr>
          <w:rtl/>
        </w:rPr>
        <w:t xml:space="preserve"> - يقول: </w:t>
      </w:r>
      <w:r w:rsidR="00070BB0">
        <w:rPr>
          <w:rFonts w:hint="cs"/>
          <w:rtl/>
        </w:rPr>
        <w:t>«</w:t>
      </w:r>
      <w:r w:rsidRPr="00070BB0">
        <w:rPr>
          <w:rStyle w:val="4Char"/>
          <w:rtl/>
        </w:rPr>
        <w:t>إذا أمسيت فلا تنتظر الصباح</w:t>
      </w:r>
      <w:r w:rsidR="00D53842" w:rsidRPr="00070BB0">
        <w:rPr>
          <w:rStyle w:val="4Char"/>
          <w:rtl/>
        </w:rPr>
        <w:t>،</w:t>
      </w:r>
      <w:r w:rsidRPr="00070BB0">
        <w:rPr>
          <w:rStyle w:val="4Char"/>
          <w:rtl/>
        </w:rPr>
        <w:t xml:space="preserve"> وإذا أصبحت فلا تنتظر المساء</w:t>
      </w:r>
      <w:r w:rsidR="00D53842" w:rsidRPr="00070BB0">
        <w:rPr>
          <w:rStyle w:val="4Char"/>
          <w:rtl/>
        </w:rPr>
        <w:t>،</w:t>
      </w:r>
      <w:r w:rsidRPr="00070BB0">
        <w:rPr>
          <w:rStyle w:val="4Char"/>
          <w:rtl/>
        </w:rPr>
        <w:t xml:space="preserve"> وخذ من صحتك لمرضك</w:t>
      </w:r>
      <w:r w:rsidR="00D53842" w:rsidRPr="00070BB0">
        <w:rPr>
          <w:rStyle w:val="4Char"/>
          <w:rtl/>
        </w:rPr>
        <w:t>،</w:t>
      </w:r>
      <w:r w:rsidR="00070BB0" w:rsidRPr="00070BB0">
        <w:rPr>
          <w:rStyle w:val="4Char"/>
          <w:rtl/>
        </w:rPr>
        <w:t xml:space="preserve"> ومن حياتك لموتك</w:t>
      </w:r>
      <w:r w:rsidR="00070BB0">
        <w:rPr>
          <w:rFonts w:hint="cs"/>
          <w:rtl/>
        </w:rPr>
        <w:t>»</w:t>
      </w:r>
      <w:r w:rsidR="00070BB0">
        <w:rPr>
          <w:rtl/>
        </w:rPr>
        <w:t xml:space="preserve"> أخرجه </w:t>
      </w:r>
      <w:r>
        <w:rPr>
          <w:rtl/>
        </w:rPr>
        <w:t xml:space="preserve">البخاري </w:t>
      </w:r>
      <w:r>
        <w:rPr>
          <w:rStyle w:val="FootnoteReference"/>
          <w:sz w:val="38"/>
          <w:rtl/>
        </w:rPr>
        <w:footnoteReference w:customMarkFollows="1" w:id="1"/>
        <w:t>(1)</w:t>
      </w:r>
      <w:r>
        <w:rPr>
          <w:rtl/>
        </w:rPr>
        <w:t>.</w:t>
      </w:r>
    </w:p>
    <w:p w:rsidR="00070BB0" w:rsidRPr="003C18A2" w:rsidRDefault="00070BB0" w:rsidP="00070BB0">
      <w:pPr>
        <w:pStyle w:val="7"/>
        <w:ind w:firstLine="0"/>
        <w:jc w:val="center"/>
        <w:rPr>
          <w:rFonts w:cs="B Nazanin"/>
          <w:sz w:val="40"/>
          <w:szCs w:val="20"/>
          <w:rtl/>
        </w:rPr>
      </w:pPr>
      <w:r w:rsidRPr="003C18A2">
        <w:rPr>
          <w:rFonts w:cs="B Nazanin" w:hint="cs"/>
          <w:rtl/>
        </w:rPr>
        <w:t>***</w:t>
      </w:r>
    </w:p>
    <w:p w:rsidR="003C18A2" w:rsidRDefault="003C18A2" w:rsidP="00070BB0">
      <w:pPr>
        <w:pStyle w:val="7"/>
        <w:rPr>
          <w:rtl/>
        </w:rPr>
      </w:pPr>
      <w:r>
        <w:rPr>
          <w:rtl/>
        </w:rPr>
        <w:t>الحديث دليل على وجوب اغتنام الأوقات</w:t>
      </w:r>
      <w:r w:rsidR="00D53842">
        <w:rPr>
          <w:rtl/>
        </w:rPr>
        <w:t>،</w:t>
      </w:r>
      <w:r>
        <w:rPr>
          <w:rtl/>
        </w:rPr>
        <w:t xml:space="preserve"> والحث على قِصَرِ الأمل</w:t>
      </w:r>
      <w:r w:rsidR="00D53842">
        <w:rPr>
          <w:rtl/>
        </w:rPr>
        <w:t>،</w:t>
      </w:r>
      <w:r>
        <w:rPr>
          <w:rtl/>
        </w:rPr>
        <w:t xml:space="preserve"> وتقديم التوبة والاستعداد للموت</w:t>
      </w:r>
      <w:r w:rsidR="00D53842">
        <w:rPr>
          <w:rtl/>
        </w:rPr>
        <w:t>،</w:t>
      </w:r>
      <w:r>
        <w:rPr>
          <w:rtl/>
        </w:rPr>
        <w:t xml:space="preserve"> وهذا الحديث من أبلغ الكلام في التذكير بالآخرة وعدم الاغترار بالدنيا</w:t>
      </w:r>
      <w:r w:rsidR="00D53842">
        <w:rPr>
          <w:rtl/>
        </w:rPr>
        <w:t>،</w:t>
      </w:r>
      <w:r>
        <w:rPr>
          <w:rtl/>
        </w:rPr>
        <w:t xml:space="preserve"> وذلك أن الدنيا فانية</w:t>
      </w:r>
      <w:r w:rsidR="00D53842">
        <w:rPr>
          <w:rtl/>
        </w:rPr>
        <w:t>،</w:t>
      </w:r>
      <w:r>
        <w:rPr>
          <w:rtl/>
        </w:rPr>
        <w:t xml:space="preserve"> مهما طال عمر الإنسان فيها</w:t>
      </w:r>
      <w:r w:rsidR="00D53842">
        <w:rPr>
          <w:rtl/>
        </w:rPr>
        <w:t>،</w:t>
      </w:r>
      <w:r>
        <w:rPr>
          <w:rtl/>
        </w:rPr>
        <w:t xml:space="preserve"> فهي دار ممر لا دار مقر</w:t>
      </w:r>
      <w:r w:rsidR="00D53842">
        <w:rPr>
          <w:rtl/>
        </w:rPr>
        <w:t>،</w:t>
      </w:r>
      <w:r>
        <w:rPr>
          <w:rtl/>
        </w:rPr>
        <w:t xml:space="preserve"> وكل نفس ذائقة الموت</w:t>
      </w:r>
      <w:r w:rsidR="00D53842">
        <w:rPr>
          <w:rtl/>
        </w:rPr>
        <w:t>،</w:t>
      </w:r>
      <w:r>
        <w:rPr>
          <w:rtl/>
        </w:rPr>
        <w:t xml:space="preserve"> وهذه حقيقة مشاهدة</w:t>
      </w:r>
      <w:r w:rsidR="00D53842">
        <w:rPr>
          <w:rtl/>
        </w:rPr>
        <w:t>،</w:t>
      </w:r>
      <w:r>
        <w:rPr>
          <w:rtl/>
        </w:rPr>
        <w:t xml:space="preserve"> نراها كلَّ يوم وليلة</w:t>
      </w:r>
      <w:r w:rsidR="00D53842">
        <w:rPr>
          <w:rtl/>
        </w:rPr>
        <w:t>،</w:t>
      </w:r>
      <w:r>
        <w:rPr>
          <w:rtl/>
        </w:rPr>
        <w:t xml:space="preserve"> ونحس بها كلَّ ساعة ولحظة</w:t>
      </w:r>
      <w:r w:rsidR="00D53842">
        <w:rPr>
          <w:rtl/>
        </w:rPr>
        <w:t>،</w:t>
      </w:r>
      <w:r>
        <w:rPr>
          <w:rtl/>
        </w:rPr>
        <w:t xml:space="preserve"> وإذا كان الإنسان لا يدري متى ينتهي أجله ويأتيه الموت فعليه أن يستعد للرحيل</w:t>
      </w:r>
      <w:r w:rsidR="00D53842">
        <w:rPr>
          <w:rtl/>
        </w:rPr>
        <w:t>،</w:t>
      </w:r>
      <w:r>
        <w:rPr>
          <w:rtl/>
        </w:rPr>
        <w:t xml:space="preserve"> وأن يكون عابر سبيل</w:t>
      </w:r>
      <w:r w:rsidR="00D53842">
        <w:rPr>
          <w:rtl/>
        </w:rPr>
        <w:t>،</w:t>
      </w:r>
      <w:r>
        <w:rPr>
          <w:rtl/>
        </w:rPr>
        <w:t xml:space="preserve"> فلا يركن إلى الدنيا ولا يتعلق بها ولا يتخذها وطناً ولا تحدثه نفسه بالبقاء فيها</w:t>
      </w:r>
      <w:r w:rsidR="00D53842">
        <w:rPr>
          <w:rtl/>
        </w:rPr>
        <w:t>،</w:t>
      </w:r>
      <w:r>
        <w:rPr>
          <w:rtl/>
        </w:rPr>
        <w:t xml:space="preserve"> فلا يتعلق منها إلا بما يتعلق به الغريب في غير وطنه الذي سيفارقه مهما تكن راحته وهناؤه</w:t>
      </w:r>
      <w:r w:rsidR="00D53842">
        <w:rPr>
          <w:rtl/>
        </w:rPr>
        <w:t>،</w:t>
      </w:r>
      <w:r>
        <w:rPr>
          <w:rtl/>
        </w:rPr>
        <w:t xml:space="preserve"> وأن يكون فيها كالمسافر الذي يكتفي </w:t>
      </w:r>
      <w:r>
        <w:rPr>
          <w:rtl/>
        </w:rPr>
        <w:lastRenderedPageBreak/>
        <w:t>بسفره بالقليل الذي يساعده على بلوغ غايته وتحقيق مقصده.</w:t>
      </w:r>
    </w:p>
    <w:p w:rsidR="003C18A2" w:rsidRDefault="003C18A2" w:rsidP="00070BB0">
      <w:pPr>
        <w:pStyle w:val="7"/>
        <w:rPr>
          <w:rtl/>
        </w:rPr>
      </w:pPr>
      <w:r>
        <w:rPr>
          <w:rtl/>
        </w:rPr>
        <w:t xml:space="preserve">ولقد </w:t>
      </w:r>
      <w:r w:rsidRPr="00070BB0">
        <w:rPr>
          <w:rtl/>
        </w:rPr>
        <w:t>أدرك</w:t>
      </w:r>
      <w:r>
        <w:rPr>
          <w:rtl/>
        </w:rPr>
        <w:t xml:space="preserve"> الصحابي الجليل عبد الله بن عمر - </w:t>
      </w:r>
      <w:r w:rsidR="00D53842" w:rsidRPr="00D53842">
        <w:rPr>
          <w:rFonts w:cs="CTraditional Arabic"/>
          <w:rtl/>
        </w:rPr>
        <w:t>ب</w:t>
      </w:r>
      <w:r>
        <w:rPr>
          <w:rtl/>
        </w:rPr>
        <w:t xml:space="preserve"> - موعظة رسول الله </w:t>
      </w:r>
      <w:r w:rsidR="00070BB0" w:rsidRPr="00070BB0">
        <w:rPr>
          <w:rFonts w:cs="CTraditional Arabic"/>
          <w:sz w:val="44"/>
          <w:szCs w:val="38"/>
          <w:rtl/>
        </w:rPr>
        <w:t>ج</w:t>
      </w:r>
      <w:r>
        <w:rPr>
          <w:rtl/>
        </w:rPr>
        <w:t xml:space="preserve"> إدراكاً علمياً وعملياً</w:t>
      </w:r>
      <w:r w:rsidR="00D53842">
        <w:rPr>
          <w:rtl/>
        </w:rPr>
        <w:t>،</w:t>
      </w:r>
      <w:r>
        <w:rPr>
          <w:rtl/>
        </w:rPr>
        <w:t xml:space="preserve"> وأخذ منه هذه الوصايا الثلاث العظيمة:</w:t>
      </w:r>
    </w:p>
    <w:p w:rsidR="003C18A2" w:rsidRDefault="003C18A2" w:rsidP="00070BB0">
      <w:pPr>
        <w:pStyle w:val="7"/>
        <w:rPr>
          <w:rtl/>
        </w:rPr>
      </w:pPr>
      <w:r w:rsidRPr="00070BB0">
        <w:rPr>
          <w:rStyle w:val="8Char"/>
          <w:rtl/>
        </w:rPr>
        <w:t>الأولى:</w:t>
      </w:r>
      <w:r w:rsidR="00070BB0">
        <w:rPr>
          <w:rFonts w:hint="cs"/>
          <w:rtl/>
        </w:rPr>
        <w:t xml:space="preserve"> </w:t>
      </w:r>
      <w:r w:rsidRPr="00070BB0">
        <w:rPr>
          <w:rtl/>
        </w:rPr>
        <w:t>«</w:t>
      </w:r>
      <w:r w:rsidRPr="00070BB0">
        <w:rPr>
          <w:rStyle w:val="4Char"/>
          <w:rtl/>
        </w:rPr>
        <w:t>إذا أمسيت فلا تنتظر الصباح</w:t>
      </w:r>
      <w:r w:rsidR="00D53842" w:rsidRPr="00070BB0">
        <w:rPr>
          <w:rStyle w:val="4Char"/>
          <w:rtl/>
        </w:rPr>
        <w:t>،</w:t>
      </w:r>
      <w:r w:rsidR="00070BB0" w:rsidRPr="00070BB0">
        <w:rPr>
          <w:rStyle w:val="4Char"/>
          <w:rtl/>
        </w:rPr>
        <w:t xml:space="preserve"> وإذا أصبحت فلا تنتظر المساء</w:t>
      </w:r>
      <w:r w:rsidRPr="00070BB0">
        <w:rPr>
          <w:rtl/>
        </w:rPr>
        <w:t>»</w:t>
      </w:r>
      <w:r>
        <w:rPr>
          <w:rtl/>
        </w:rPr>
        <w:t xml:space="preserve">  </w:t>
      </w:r>
      <w:r w:rsidRPr="00070BB0">
        <w:rPr>
          <w:rtl/>
        </w:rPr>
        <w:t>ومعنى</w:t>
      </w:r>
      <w:r>
        <w:rPr>
          <w:rtl/>
        </w:rPr>
        <w:t xml:space="preserve"> ذلك: حث المؤمن على قِصَرِ الأمل في هذه الحياة</w:t>
      </w:r>
      <w:r w:rsidR="00D53842">
        <w:rPr>
          <w:rtl/>
        </w:rPr>
        <w:t>،</w:t>
      </w:r>
      <w:r>
        <w:rPr>
          <w:rtl/>
        </w:rPr>
        <w:t xml:space="preserve"> وأنه ينبغي له إذا أمسى لا ينتظر الصباح</w:t>
      </w:r>
      <w:r w:rsidR="00D53842">
        <w:rPr>
          <w:rtl/>
        </w:rPr>
        <w:t>،</w:t>
      </w:r>
      <w:r>
        <w:rPr>
          <w:rtl/>
        </w:rPr>
        <w:t xml:space="preserve"> وإذا أصبح لا ينتظر المساء</w:t>
      </w:r>
      <w:r w:rsidR="00D53842">
        <w:rPr>
          <w:rtl/>
        </w:rPr>
        <w:t>،</w:t>
      </w:r>
      <w:r>
        <w:rPr>
          <w:rtl/>
        </w:rPr>
        <w:t xml:space="preserve"> بل يظن أن أجله مدركه قبل  ذلك.</w:t>
      </w:r>
    </w:p>
    <w:p w:rsidR="003C18A2" w:rsidRDefault="003C18A2" w:rsidP="00070BB0">
      <w:pPr>
        <w:pStyle w:val="7"/>
        <w:rPr>
          <w:rtl/>
        </w:rPr>
      </w:pPr>
      <w:r w:rsidRPr="00070BB0">
        <w:rPr>
          <w:rStyle w:val="8Char"/>
          <w:rtl/>
        </w:rPr>
        <w:t>الوصية الثانية:</w:t>
      </w:r>
      <w:r>
        <w:rPr>
          <w:rtl/>
        </w:rPr>
        <w:t xml:space="preserve"> </w:t>
      </w:r>
      <w:r w:rsidRPr="00070BB0">
        <w:rPr>
          <w:rtl/>
        </w:rPr>
        <w:t>«</w:t>
      </w:r>
      <w:r w:rsidR="00070BB0" w:rsidRPr="00070BB0">
        <w:rPr>
          <w:rStyle w:val="4Char"/>
          <w:rtl/>
        </w:rPr>
        <w:t>وخذ من صحتك لمرضك</w:t>
      </w:r>
      <w:r w:rsidRPr="00070BB0">
        <w:rPr>
          <w:rtl/>
        </w:rPr>
        <w:t>»</w:t>
      </w:r>
      <w:r>
        <w:rPr>
          <w:sz w:val="36"/>
          <w:szCs w:val="30"/>
          <w:rtl/>
        </w:rPr>
        <w:t xml:space="preserve"> </w:t>
      </w:r>
      <w:r>
        <w:rPr>
          <w:rtl/>
        </w:rPr>
        <w:t>والمعنى: أنه ينبغي للمؤمن أن يغتنم أوقات الصحة وسلامة البدن من العلل</w:t>
      </w:r>
      <w:r w:rsidR="00D53842">
        <w:rPr>
          <w:rtl/>
        </w:rPr>
        <w:t>،</w:t>
      </w:r>
      <w:r>
        <w:rPr>
          <w:rtl/>
        </w:rPr>
        <w:t xml:space="preserve"> وذلك بفعل الخير والإكثار من الطاعات</w:t>
      </w:r>
      <w:r w:rsidR="00D53842">
        <w:rPr>
          <w:rtl/>
        </w:rPr>
        <w:t>،</w:t>
      </w:r>
      <w:r>
        <w:rPr>
          <w:rtl/>
        </w:rPr>
        <w:t xml:space="preserve"> قبل أن يحول بينه وبينها السُّقْمُ</w:t>
      </w:r>
      <w:r w:rsidR="00D53842">
        <w:rPr>
          <w:rtl/>
        </w:rPr>
        <w:t>،</w:t>
      </w:r>
      <w:r>
        <w:rPr>
          <w:rtl/>
        </w:rPr>
        <w:t xml:space="preserve"> فيعجز عن الصيام والقيام وسائر الأعمال</w:t>
      </w:r>
      <w:r w:rsidR="00D53842">
        <w:rPr>
          <w:rtl/>
        </w:rPr>
        <w:t>،</w:t>
      </w:r>
      <w:r>
        <w:rPr>
          <w:rtl/>
        </w:rPr>
        <w:t xml:space="preserve"> إذا اعتراه مرض أو علة أو كِبَرٌ.</w:t>
      </w:r>
    </w:p>
    <w:p w:rsidR="003C18A2" w:rsidRDefault="003C18A2" w:rsidP="00070BB0">
      <w:pPr>
        <w:pStyle w:val="7"/>
        <w:rPr>
          <w:rtl/>
        </w:rPr>
      </w:pPr>
      <w:r w:rsidRPr="00070BB0">
        <w:rPr>
          <w:rStyle w:val="8Char"/>
          <w:rtl/>
        </w:rPr>
        <w:t>الوصية الثالثة:</w:t>
      </w:r>
      <w:r>
        <w:rPr>
          <w:rtl/>
        </w:rPr>
        <w:t xml:space="preserve"> </w:t>
      </w:r>
      <w:r w:rsidRPr="00070BB0">
        <w:rPr>
          <w:rtl/>
        </w:rPr>
        <w:t>«</w:t>
      </w:r>
      <w:r w:rsidR="00070BB0" w:rsidRPr="00070BB0">
        <w:rPr>
          <w:rStyle w:val="4Char"/>
          <w:rtl/>
        </w:rPr>
        <w:t>ومن حياتك لموتك</w:t>
      </w:r>
      <w:r w:rsidRPr="00070BB0">
        <w:rPr>
          <w:rtl/>
        </w:rPr>
        <w:t>» والمعنى: أنه ينبغي للمؤمن أن يغتنم زمن الحياة وساعات العمر</w:t>
      </w:r>
      <w:r>
        <w:rPr>
          <w:rtl/>
        </w:rPr>
        <w:t xml:space="preserve"> بتقديم الزاد</w:t>
      </w:r>
      <w:r w:rsidR="00D53842">
        <w:rPr>
          <w:rtl/>
        </w:rPr>
        <w:t>،</w:t>
      </w:r>
      <w:r>
        <w:rPr>
          <w:rtl/>
        </w:rPr>
        <w:t xml:space="preserve"> ولا يفرط حتى يدركه الموت</w:t>
      </w:r>
      <w:r w:rsidR="00D53842">
        <w:rPr>
          <w:rtl/>
        </w:rPr>
        <w:t>،</w:t>
      </w:r>
      <w:r>
        <w:rPr>
          <w:rtl/>
        </w:rPr>
        <w:t xml:space="preserve"> ويحول بينه وبين الأعمال الصالحة.</w:t>
      </w:r>
    </w:p>
    <w:p w:rsidR="003C18A2" w:rsidRDefault="003C18A2" w:rsidP="00070BB0">
      <w:pPr>
        <w:pStyle w:val="7"/>
        <w:rPr>
          <w:rtl/>
        </w:rPr>
      </w:pPr>
      <w:r>
        <w:rPr>
          <w:rtl/>
        </w:rPr>
        <w:t xml:space="preserve">وقد </w:t>
      </w:r>
      <w:r w:rsidRPr="00070BB0">
        <w:rPr>
          <w:rtl/>
        </w:rPr>
        <w:t>ورد</w:t>
      </w:r>
      <w:r>
        <w:rPr>
          <w:rtl/>
        </w:rPr>
        <w:t xml:space="preserve"> عن ابن عباس - </w:t>
      </w:r>
      <w:r w:rsidR="00D53842" w:rsidRPr="00D53842">
        <w:rPr>
          <w:rFonts w:cs="CTraditional Arabic"/>
          <w:rtl/>
        </w:rPr>
        <w:t>ب</w:t>
      </w:r>
      <w:r>
        <w:rPr>
          <w:rtl/>
        </w:rPr>
        <w:t xml:space="preserve"> - قال: قال رسول الله </w:t>
      </w:r>
      <w:r w:rsidR="00070BB0" w:rsidRPr="00070BB0">
        <w:rPr>
          <w:rFonts w:cs="CTraditional Arabic"/>
          <w:sz w:val="44"/>
          <w:szCs w:val="38"/>
          <w:rtl/>
        </w:rPr>
        <w:t>ج</w:t>
      </w:r>
      <w:r w:rsidR="00070BB0">
        <w:rPr>
          <w:rtl/>
        </w:rPr>
        <w:t xml:space="preserve">:   </w:t>
      </w:r>
      <w:r w:rsidR="00070BB0">
        <w:rPr>
          <w:rFonts w:hint="cs"/>
          <w:rtl/>
        </w:rPr>
        <w:t>«</w:t>
      </w:r>
      <w:r w:rsidR="00070BB0">
        <w:rPr>
          <w:rStyle w:val="4Char"/>
          <w:rtl/>
        </w:rPr>
        <w:t>نعمتان مغبون فيهما</w:t>
      </w:r>
      <w:r w:rsidR="00070BB0">
        <w:rPr>
          <w:rStyle w:val="4Char"/>
          <w:rFonts w:hint="cs"/>
          <w:rtl/>
        </w:rPr>
        <w:t xml:space="preserve"> </w:t>
      </w:r>
      <w:r w:rsidRPr="00070BB0">
        <w:rPr>
          <w:rStyle w:val="4Char"/>
          <w:rtl/>
        </w:rPr>
        <w:t>كثير من الناس: الصحة والفراغ</w:t>
      </w:r>
      <w:r w:rsidR="00070BB0">
        <w:rPr>
          <w:rFonts w:hint="cs"/>
          <w:rtl/>
        </w:rPr>
        <w:t>»</w:t>
      </w:r>
      <w:r>
        <w:rPr>
          <w:rtl/>
        </w:rPr>
        <w:t xml:space="preserve"> أخرجه البخاري</w:t>
      </w:r>
      <w:r>
        <w:rPr>
          <w:rStyle w:val="FootnoteReference"/>
          <w:sz w:val="40"/>
          <w:szCs w:val="34"/>
          <w:rtl/>
        </w:rPr>
        <w:footnoteReference w:customMarkFollows="1" w:id="2"/>
        <w:t>(1)</w:t>
      </w:r>
      <w:r>
        <w:rPr>
          <w:rtl/>
        </w:rPr>
        <w:t>.</w:t>
      </w:r>
    </w:p>
    <w:p w:rsidR="003C18A2" w:rsidRDefault="003C18A2" w:rsidP="00070BB0">
      <w:pPr>
        <w:pStyle w:val="7"/>
        <w:rPr>
          <w:sz w:val="40"/>
          <w:szCs w:val="34"/>
          <w:rtl/>
        </w:rPr>
      </w:pPr>
      <w:r>
        <w:rPr>
          <w:sz w:val="40"/>
          <w:szCs w:val="34"/>
          <w:rtl/>
        </w:rPr>
        <w:t xml:space="preserve">وعن </w:t>
      </w:r>
      <w:r w:rsidRPr="00070BB0">
        <w:rPr>
          <w:rtl/>
        </w:rPr>
        <w:t>ابن</w:t>
      </w:r>
      <w:r>
        <w:rPr>
          <w:sz w:val="40"/>
          <w:szCs w:val="34"/>
          <w:rtl/>
        </w:rPr>
        <w:t xml:space="preserve"> عباس - </w:t>
      </w:r>
      <w:r w:rsidR="00D53842" w:rsidRPr="00D53842">
        <w:rPr>
          <w:rFonts w:cs="CTraditional Arabic"/>
          <w:sz w:val="40"/>
          <w:szCs w:val="34"/>
          <w:rtl/>
        </w:rPr>
        <w:t>ب</w:t>
      </w:r>
      <w:r>
        <w:rPr>
          <w:sz w:val="40"/>
          <w:szCs w:val="34"/>
          <w:rtl/>
        </w:rPr>
        <w:t xml:space="preserve"> - أن رسول الله </w:t>
      </w:r>
      <w:r w:rsidR="00070BB0" w:rsidRPr="00070BB0">
        <w:rPr>
          <w:rFonts w:cs="CTraditional Arabic"/>
          <w:sz w:val="44"/>
          <w:szCs w:val="38"/>
          <w:rtl/>
        </w:rPr>
        <w:t>ج</w:t>
      </w:r>
      <w:r>
        <w:rPr>
          <w:sz w:val="40"/>
          <w:szCs w:val="34"/>
          <w:rtl/>
        </w:rPr>
        <w:t xml:space="preserve"> قال لرجل وهو يعظه: </w:t>
      </w:r>
      <w:r w:rsidR="00070BB0">
        <w:rPr>
          <w:rFonts w:hint="cs"/>
          <w:sz w:val="40"/>
          <w:szCs w:val="34"/>
          <w:rtl/>
        </w:rPr>
        <w:t>«</w:t>
      </w:r>
      <w:r w:rsidRPr="00070BB0">
        <w:rPr>
          <w:rStyle w:val="4Char"/>
          <w:rtl/>
        </w:rPr>
        <w:t>اغتنم خمساً قبل خمس: شبابك قبل هرمك</w:t>
      </w:r>
      <w:r w:rsidR="00D53842" w:rsidRPr="00070BB0">
        <w:rPr>
          <w:rStyle w:val="4Char"/>
          <w:rtl/>
        </w:rPr>
        <w:t>،</w:t>
      </w:r>
      <w:r w:rsidRPr="00070BB0">
        <w:rPr>
          <w:rStyle w:val="4Char"/>
          <w:rtl/>
        </w:rPr>
        <w:t xml:space="preserve"> وصحتك قبل سقمك</w:t>
      </w:r>
      <w:r w:rsidR="00D53842" w:rsidRPr="00070BB0">
        <w:rPr>
          <w:rStyle w:val="4Char"/>
          <w:rtl/>
        </w:rPr>
        <w:t>،</w:t>
      </w:r>
      <w:r w:rsidRPr="00070BB0">
        <w:rPr>
          <w:rStyle w:val="4Char"/>
          <w:rtl/>
        </w:rPr>
        <w:t xml:space="preserve"> وغناك </w:t>
      </w:r>
      <w:r w:rsidRPr="00070BB0">
        <w:rPr>
          <w:rStyle w:val="4Char"/>
          <w:rtl/>
        </w:rPr>
        <w:lastRenderedPageBreak/>
        <w:t>قبل فقرك</w:t>
      </w:r>
      <w:r w:rsidR="00D53842" w:rsidRPr="00070BB0">
        <w:rPr>
          <w:rStyle w:val="4Char"/>
          <w:rtl/>
        </w:rPr>
        <w:t>،</w:t>
      </w:r>
      <w:r w:rsidRPr="00070BB0">
        <w:rPr>
          <w:rStyle w:val="4Char"/>
          <w:rtl/>
        </w:rPr>
        <w:t xml:space="preserve"> وفراغك قبل شغلك</w:t>
      </w:r>
      <w:r w:rsidR="00D53842" w:rsidRPr="00070BB0">
        <w:rPr>
          <w:rStyle w:val="4Char"/>
          <w:rtl/>
        </w:rPr>
        <w:t>،</w:t>
      </w:r>
      <w:r w:rsidRPr="00070BB0">
        <w:rPr>
          <w:rStyle w:val="4Char"/>
          <w:rtl/>
        </w:rPr>
        <w:t xml:space="preserve"> وحياتك قبل موتك</w:t>
      </w:r>
      <w:r w:rsidR="00070BB0">
        <w:rPr>
          <w:rFonts w:hint="cs"/>
          <w:sz w:val="40"/>
          <w:szCs w:val="34"/>
          <w:rtl/>
        </w:rPr>
        <w:t>»</w:t>
      </w:r>
      <w:r>
        <w:rPr>
          <w:sz w:val="40"/>
          <w:szCs w:val="34"/>
          <w:rtl/>
        </w:rPr>
        <w:t xml:space="preserve"> أخرجه     الحاكم وصححه </w:t>
      </w:r>
      <w:r>
        <w:rPr>
          <w:rStyle w:val="FootnoteReference"/>
          <w:sz w:val="40"/>
          <w:szCs w:val="34"/>
          <w:rtl/>
        </w:rPr>
        <w:footnoteReference w:customMarkFollows="1" w:id="3"/>
        <w:t>(2)</w:t>
      </w:r>
      <w:r>
        <w:rPr>
          <w:sz w:val="40"/>
          <w:szCs w:val="34"/>
          <w:rtl/>
        </w:rPr>
        <w:t>.</w:t>
      </w:r>
    </w:p>
    <w:p w:rsidR="003C18A2" w:rsidRDefault="003C18A2" w:rsidP="00070BB0">
      <w:pPr>
        <w:pStyle w:val="7"/>
        <w:rPr>
          <w:rtl/>
        </w:rPr>
      </w:pPr>
      <w:r>
        <w:rPr>
          <w:rtl/>
        </w:rPr>
        <w:t>فالواجب علينا ونحن نستقبل عاماً جديداً أن نغتنم الأوقات</w:t>
      </w:r>
      <w:r w:rsidR="00D53842">
        <w:rPr>
          <w:rtl/>
        </w:rPr>
        <w:t>،</w:t>
      </w:r>
      <w:r>
        <w:rPr>
          <w:rtl/>
        </w:rPr>
        <w:t xml:space="preserve"> ونبادر بالأعمال الصالحة قبل أن يحال بيننا وبينها</w:t>
      </w:r>
      <w:r w:rsidR="00D53842">
        <w:rPr>
          <w:rtl/>
        </w:rPr>
        <w:t>،</w:t>
      </w:r>
      <w:r>
        <w:rPr>
          <w:rtl/>
        </w:rPr>
        <w:t xml:space="preserve"> إما بشغل أو مرض أو موت.</w:t>
      </w:r>
    </w:p>
    <w:p w:rsidR="00070BB0" w:rsidRDefault="003C18A2" w:rsidP="00070BB0">
      <w:pPr>
        <w:pStyle w:val="7"/>
        <w:rPr>
          <w:b/>
          <w:bCs/>
          <w:rtl/>
        </w:rPr>
      </w:pPr>
      <w:r>
        <w:rPr>
          <w:rtl/>
        </w:rPr>
        <w:t>اللهم أيقظنا لتدارك بقايا الأعمار</w:t>
      </w:r>
      <w:r w:rsidR="00D53842">
        <w:rPr>
          <w:rtl/>
        </w:rPr>
        <w:t>،</w:t>
      </w:r>
      <w:r>
        <w:rPr>
          <w:rtl/>
        </w:rPr>
        <w:t xml:space="preserve"> ووفقنا للتزود من الخير والاستكثار</w:t>
      </w:r>
      <w:r w:rsidR="00D53842">
        <w:rPr>
          <w:rtl/>
        </w:rPr>
        <w:t>،</w:t>
      </w:r>
      <w:r>
        <w:rPr>
          <w:rtl/>
        </w:rPr>
        <w:t xml:space="preserve"> اللهم أيقظ قلوبنا من رقدات الآمال</w:t>
      </w:r>
      <w:r w:rsidR="00D53842">
        <w:rPr>
          <w:rtl/>
        </w:rPr>
        <w:t>،</w:t>
      </w:r>
      <w:r>
        <w:rPr>
          <w:rtl/>
        </w:rPr>
        <w:t xml:space="preserve"> وذكِّرنا قربَ الرحيل ودنوَّ الآجال</w:t>
      </w:r>
      <w:r w:rsidR="00D53842">
        <w:rPr>
          <w:rtl/>
        </w:rPr>
        <w:t>،</w:t>
      </w:r>
      <w:r>
        <w:rPr>
          <w:rtl/>
        </w:rPr>
        <w:t xml:space="preserve"> وثبت قلوبنا على الإيمان</w:t>
      </w:r>
      <w:r w:rsidR="00D53842">
        <w:rPr>
          <w:rtl/>
        </w:rPr>
        <w:t>،</w:t>
      </w:r>
      <w:r>
        <w:rPr>
          <w:rtl/>
        </w:rPr>
        <w:t xml:space="preserve"> ووفقنا لصالح الأعمال</w:t>
      </w:r>
      <w:r w:rsidR="00D53842">
        <w:rPr>
          <w:rtl/>
        </w:rPr>
        <w:t>،</w:t>
      </w:r>
      <w:r>
        <w:rPr>
          <w:rtl/>
        </w:rPr>
        <w:t xml:space="preserve"> واغفر لنا ولوالدينا ولجميع المسلمين</w:t>
      </w:r>
      <w:r w:rsidR="00D53842">
        <w:rPr>
          <w:rtl/>
        </w:rPr>
        <w:t>،</w:t>
      </w:r>
      <w:r>
        <w:rPr>
          <w:rtl/>
        </w:rPr>
        <w:t xml:space="preserve"> وصلّى الله وسلم على نبينا محمد </w:t>
      </w:r>
      <w:r>
        <w:rPr>
          <w:b/>
          <w:bCs/>
          <w:rtl/>
        </w:rPr>
        <w:t>…</w:t>
      </w:r>
    </w:p>
    <w:p w:rsidR="00070BB0" w:rsidRDefault="00070BB0" w:rsidP="00070BB0">
      <w:pPr>
        <w:pStyle w:val="7"/>
        <w:rPr>
          <w:b/>
          <w:bCs/>
          <w:rtl/>
        </w:rPr>
      </w:pPr>
    </w:p>
    <w:p w:rsidR="00070BB0" w:rsidRDefault="00070BB0" w:rsidP="00070BB0">
      <w:pPr>
        <w:pStyle w:val="7"/>
        <w:rPr>
          <w:b/>
          <w:bCs/>
          <w:sz w:val="40"/>
          <w:szCs w:val="34"/>
          <w:rtl/>
        </w:rPr>
        <w:sectPr w:rsidR="00070BB0" w:rsidSect="00551CBE">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3C18A2" w:rsidRDefault="003C18A2" w:rsidP="00070BB0">
      <w:pPr>
        <w:pStyle w:val="1"/>
        <w:rPr>
          <w:rtl/>
        </w:rPr>
      </w:pPr>
      <w:bookmarkStart w:id="8" w:name="_Toc466404907"/>
      <w:r>
        <w:rPr>
          <w:rtl/>
        </w:rPr>
        <w:lastRenderedPageBreak/>
        <w:t>فضل شهر الله المحرم</w:t>
      </w:r>
      <w:bookmarkEnd w:id="8"/>
      <w:r>
        <w:rPr>
          <w:rtl/>
        </w:rPr>
        <w:t xml:space="preserve"> </w:t>
      </w:r>
    </w:p>
    <w:p w:rsidR="003C18A2" w:rsidRDefault="003C18A2" w:rsidP="00070BB0">
      <w:pPr>
        <w:pStyle w:val="7"/>
        <w:rPr>
          <w:rtl/>
        </w:rPr>
      </w:pPr>
      <w:r>
        <w:rPr>
          <w:rtl/>
        </w:rPr>
        <w:t xml:space="preserve">عن أبي هريرة </w:t>
      </w:r>
      <w:r w:rsidR="00070BB0" w:rsidRPr="00070BB0">
        <w:rPr>
          <w:rFonts w:cs="CTraditional Arabic"/>
          <w:rtl/>
        </w:rPr>
        <w:t>س</w:t>
      </w:r>
      <w:r>
        <w:rPr>
          <w:rtl/>
        </w:rPr>
        <w:t xml:space="preserve"> قال: قال رسول الله </w:t>
      </w:r>
      <w:r w:rsidR="00070BB0" w:rsidRPr="00070BB0">
        <w:rPr>
          <w:rFonts w:cs="CTraditional Arabic"/>
          <w:rtl/>
        </w:rPr>
        <w:t>ج</w:t>
      </w:r>
      <w:r w:rsidR="00070BB0">
        <w:rPr>
          <w:rtl/>
        </w:rPr>
        <w:t xml:space="preserve">: </w:t>
      </w:r>
      <w:r w:rsidR="00070BB0">
        <w:rPr>
          <w:rFonts w:hint="cs"/>
          <w:rtl/>
        </w:rPr>
        <w:t>«</w:t>
      </w:r>
      <w:r w:rsidRPr="00070BB0">
        <w:rPr>
          <w:rStyle w:val="4Char"/>
          <w:rtl/>
        </w:rPr>
        <w:t>أفضلُ الصيام بعد رمضان شهرُ الله المحرم</w:t>
      </w:r>
      <w:r w:rsidR="00D53842" w:rsidRPr="00070BB0">
        <w:rPr>
          <w:rStyle w:val="4Char"/>
          <w:rtl/>
        </w:rPr>
        <w:t>،</w:t>
      </w:r>
      <w:r w:rsidRPr="00070BB0">
        <w:rPr>
          <w:rStyle w:val="4Char"/>
          <w:rtl/>
        </w:rPr>
        <w:t xml:space="preserve"> وأفضلُ الصلاة بعد الفريضة صلاةُ الليل</w:t>
      </w:r>
      <w:r w:rsidR="00070BB0">
        <w:rPr>
          <w:rFonts w:hint="cs"/>
          <w:rtl/>
        </w:rPr>
        <w:t>»</w:t>
      </w:r>
      <w:r>
        <w:rPr>
          <w:rtl/>
        </w:rPr>
        <w:t xml:space="preserve"> وفي رواية: </w:t>
      </w:r>
      <w:r w:rsidR="00070BB0">
        <w:rPr>
          <w:rFonts w:hint="cs"/>
          <w:rtl/>
        </w:rPr>
        <w:t>«</w:t>
      </w:r>
      <w:r w:rsidRPr="00070BB0">
        <w:rPr>
          <w:rStyle w:val="4Char"/>
          <w:rtl/>
        </w:rPr>
        <w:t>الصلاة في جوف الليل</w:t>
      </w:r>
      <w:r w:rsidR="00070BB0">
        <w:rPr>
          <w:rFonts w:hint="cs"/>
          <w:rtl/>
        </w:rPr>
        <w:t>»</w:t>
      </w:r>
      <w:r>
        <w:rPr>
          <w:rtl/>
        </w:rPr>
        <w:t xml:space="preserve"> أخرجه مسلم </w:t>
      </w:r>
      <w:r>
        <w:rPr>
          <w:rStyle w:val="FootnoteReference"/>
          <w:rtl/>
        </w:rPr>
        <w:footnoteReference w:customMarkFollows="1" w:id="4"/>
        <w:t>(1)</w:t>
      </w:r>
      <w:r>
        <w:rPr>
          <w:rtl/>
        </w:rPr>
        <w:t xml:space="preserve">. </w:t>
      </w:r>
    </w:p>
    <w:p w:rsidR="00070BB0" w:rsidRDefault="00070BB0" w:rsidP="00070BB0">
      <w:pPr>
        <w:jc w:val="center"/>
        <w:rPr>
          <w:rFonts w:cs="B Nazanin"/>
          <w:rtl/>
        </w:rPr>
      </w:pPr>
      <w:r w:rsidRPr="00070BB0">
        <w:rPr>
          <w:rFonts w:cs="B Nazanin" w:hint="cs"/>
          <w:sz w:val="32"/>
          <w:szCs w:val="32"/>
          <w:rtl/>
        </w:rPr>
        <w:t>***</w:t>
      </w:r>
    </w:p>
    <w:p w:rsidR="003C18A2" w:rsidRDefault="003C18A2" w:rsidP="00070BB0">
      <w:pPr>
        <w:pStyle w:val="7"/>
        <w:rPr>
          <w:rtl/>
        </w:rPr>
      </w:pPr>
      <w:r>
        <w:rPr>
          <w:rtl/>
        </w:rPr>
        <w:t>الحديث دليل على فضل صيام شهر الله المحرم</w:t>
      </w:r>
      <w:r w:rsidR="00D53842">
        <w:rPr>
          <w:rtl/>
        </w:rPr>
        <w:t>،</w:t>
      </w:r>
      <w:r>
        <w:rPr>
          <w:rtl/>
        </w:rPr>
        <w:t xml:space="preserve"> وأن صيامه يلي فضل شهر رمضان في الأفضلية</w:t>
      </w:r>
      <w:r w:rsidR="00D53842">
        <w:rPr>
          <w:rtl/>
        </w:rPr>
        <w:t>،</w:t>
      </w:r>
      <w:r>
        <w:rPr>
          <w:rtl/>
        </w:rPr>
        <w:t xml:space="preserve"> وفضل الصيام فيه جاء من فضل أوقاته وتعظيم الأجر فيه</w:t>
      </w:r>
      <w:r w:rsidR="00D53842">
        <w:rPr>
          <w:rtl/>
        </w:rPr>
        <w:t>،</w:t>
      </w:r>
      <w:r>
        <w:rPr>
          <w:rtl/>
        </w:rPr>
        <w:t xml:space="preserve"> لأن الصيام من أفضل الأعمال عند الله تعالى.</w:t>
      </w:r>
    </w:p>
    <w:p w:rsidR="003C18A2" w:rsidRDefault="003C18A2" w:rsidP="00070BB0">
      <w:pPr>
        <w:pStyle w:val="7"/>
        <w:rPr>
          <w:rtl/>
        </w:rPr>
      </w:pPr>
      <w:r>
        <w:rPr>
          <w:rtl/>
        </w:rPr>
        <w:t xml:space="preserve">وشهر الله المحرم هو </w:t>
      </w:r>
      <w:r w:rsidRPr="00070BB0">
        <w:rPr>
          <w:rtl/>
        </w:rPr>
        <w:t>الشهر</w:t>
      </w:r>
      <w:r>
        <w:rPr>
          <w:rtl/>
        </w:rPr>
        <w:t xml:space="preserve"> الذي تبدأ به السنة الهجرية</w:t>
      </w:r>
      <w:r w:rsidR="00D53842">
        <w:rPr>
          <w:rtl/>
        </w:rPr>
        <w:t>،</w:t>
      </w:r>
      <w:r>
        <w:rPr>
          <w:rtl/>
        </w:rPr>
        <w:t xml:space="preserve"> كما تمَّ الاتفاق على ذلك في عهد الخليفة الراشد عمر بن الخطاب </w:t>
      </w:r>
      <w:r w:rsidR="00070BB0" w:rsidRPr="00070BB0">
        <w:rPr>
          <w:rFonts w:cs="CTraditional Arabic"/>
          <w:sz w:val="44"/>
          <w:szCs w:val="38"/>
          <w:rtl/>
        </w:rPr>
        <w:t>س</w:t>
      </w:r>
      <w:r w:rsidR="00D53842">
        <w:rPr>
          <w:rtl/>
        </w:rPr>
        <w:t>،</w:t>
      </w:r>
      <w:r>
        <w:rPr>
          <w:rtl/>
        </w:rPr>
        <w:t xml:space="preserve"> وهو أحد الأشهر الحرم التي ذكر الله في كتابه</w:t>
      </w:r>
      <w:r w:rsidR="00D53842">
        <w:rPr>
          <w:rtl/>
        </w:rPr>
        <w:t>،</w:t>
      </w:r>
      <w:r>
        <w:rPr>
          <w:rtl/>
        </w:rPr>
        <w:t xml:space="preserve"> فقال تعالى:</w:t>
      </w:r>
      <w:r w:rsidR="00070BB0">
        <w:rPr>
          <w:rFonts w:hint="cs"/>
          <w:rtl/>
        </w:rPr>
        <w:t xml:space="preserve"> </w:t>
      </w:r>
      <w:r w:rsidR="00070BB0">
        <w:rPr>
          <w:color w:val="000000"/>
          <w:szCs w:val="28"/>
          <w:shd w:val="clear" w:color="auto" w:fill="FFFFFF"/>
          <w:rtl/>
        </w:rPr>
        <w:t>﴿</w:t>
      </w:r>
      <w:r w:rsidR="00070BB0" w:rsidRPr="00A43429">
        <w:rPr>
          <w:rStyle w:val="6Char"/>
          <w:rtl/>
        </w:rPr>
        <w:t>إِنَّ عِدَّةَ الشُّهُورِ عِنْدَ اللَّهِ اثْنَا عَشَرَ شَهْرًا فِي كِتَابِ اللَّهِ يَوْمَ خَلَقَ السَّمَاوَاتِ وَالْأَرْضَ مِنْهَا أَرْبَعَةٌ حُرُمٌ  ذَلِكَ الدِّينُ الْقَيِّمُ  فَلَا تَظْلِمُوا فِيهِنَّ أَنْفُسَكُمْ</w:t>
      </w:r>
      <w:r w:rsidR="00070BB0">
        <w:rPr>
          <w:color w:val="000000"/>
          <w:szCs w:val="28"/>
          <w:shd w:val="clear" w:color="auto" w:fill="FFFFFF"/>
          <w:rtl/>
        </w:rPr>
        <w:t>﴾</w:t>
      </w:r>
      <w:r w:rsidR="00070BB0" w:rsidRPr="00A43429">
        <w:rPr>
          <w:rStyle w:val="6Char"/>
          <w:rtl/>
        </w:rPr>
        <w:t xml:space="preserve"> </w:t>
      </w:r>
      <w:r w:rsidR="00070BB0" w:rsidRPr="00A43429">
        <w:rPr>
          <w:rStyle w:val="9Char"/>
          <w:rtl/>
        </w:rPr>
        <w:t>[التوبة: 36]</w:t>
      </w:r>
      <w:r>
        <w:rPr>
          <w:rtl/>
        </w:rPr>
        <w:t xml:space="preserve"> </w:t>
      </w:r>
      <w:r w:rsidR="00070BB0">
        <w:rPr>
          <w:rtl/>
        </w:rPr>
        <w:t>وعن أبي بكرة</w:t>
      </w:r>
      <w:r w:rsidR="00070BB0" w:rsidRPr="00070BB0">
        <w:rPr>
          <w:rFonts w:cs="CTraditional Arabic"/>
          <w:rtl/>
        </w:rPr>
        <w:t>س</w:t>
      </w:r>
      <w:r>
        <w:rPr>
          <w:rtl/>
        </w:rPr>
        <w:t xml:space="preserve"> عن النبي </w:t>
      </w:r>
      <w:r w:rsidR="00070BB0" w:rsidRPr="00070BB0">
        <w:rPr>
          <w:rFonts w:cs="CTraditional Arabic"/>
          <w:rtl/>
        </w:rPr>
        <w:t>ج</w:t>
      </w:r>
      <w:r>
        <w:rPr>
          <w:rtl/>
        </w:rPr>
        <w:t xml:space="preserve"> قال: </w:t>
      </w:r>
      <w:r w:rsidR="00070BB0">
        <w:rPr>
          <w:rFonts w:hint="cs"/>
          <w:rtl/>
        </w:rPr>
        <w:t>«</w:t>
      </w:r>
      <w:r w:rsidRPr="00070BB0">
        <w:rPr>
          <w:rStyle w:val="4Char"/>
          <w:rFonts w:ascii="Times New Roman" w:hAnsi="Times New Roman" w:cs="Times New Roman" w:hint="cs"/>
          <w:rtl/>
        </w:rPr>
        <w:t>…</w:t>
      </w:r>
      <w:r w:rsidRPr="00070BB0">
        <w:rPr>
          <w:rStyle w:val="4Char"/>
          <w:rtl/>
        </w:rPr>
        <w:t xml:space="preserve"> السنة اثنا عشر شهراً</w:t>
      </w:r>
      <w:r w:rsidR="00D53842" w:rsidRPr="00070BB0">
        <w:rPr>
          <w:rStyle w:val="4Char"/>
          <w:rtl/>
        </w:rPr>
        <w:t>،</w:t>
      </w:r>
      <w:r w:rsidRPr="00070BB0">
        <w:rPr>
          <w:rStyle w:val="4Char"/>
          <w:rtl/>
        </w:rPr>
        <w:t xml:space="preserve"> منها أربعة حرم: ثلاثة متوالية</w:t>
      </w:r>
      <w:r w:rsidR="00D53842" w:rsidRPr="00070BB0">
        <w:rPr>
          <w:rStyle w:val="4Char"/>
          <w:rtl/>
        </w:rPr>
        <w:t>،</w:t>
      </w:r>
      <w:r w:rsidRPr="00070BB0">
        <w:rPr>
          <w:rStyle w:val="4Char"/>
          <w:rtl/>
        </w:rPr>
        <w:t xml:space="preserve"> ذو القعدة</w:t>
      </w:r>
      <w:r w:rsidR="00D53842" w:rsidRPr="00070BB0">
        <w:rPr>
          <w:rStyle w:val="4Char"/>
          <w:rtl/>
        </w:rPr>
        <w:t>،</w:t>
      </w:r>
      <w:r w:rsidRPr="00070BB0">
        <w:rPr>
          <w:rStyle w:val="4Char"/>
          <w:rtl/>
        </w:rPr>
        <w:t xml:space="preserve"> وذو الحجة</w:t>
      </w:r>
      <w:r w:rsidR="00D53842" w:rsidRPr="00070BB0">
        <w:rPr>
          <w:rStyle w:val="4Char"/>
          <w:rtl/>
        </w:rPr>
        <w:t>،</w:t>
      </w:r>
      <w:r w:rsidRPr="00070BB0">
        <w:rPr>
          <w:rStyle w:val="4Char"/>
          <w:rtl/>
        </w:rPr>
        <w:t xml:space="preserve"> والمحرم</w:t>
      </w:r>
      <w:r w:rsidR="00D53842" w:rsidRPr="00070BB0">
        <w:rPr>
          <w:rStyle w:val="4Char"/>
          <w:rtl/>
        </w:rPr>
        <w:t>،</w:t>
      </w:r>
      <w:r w:rsidRPr="00070BB0">
        <w:rPr>
          <w:rStyle w:val="4Char"/>
          <w:rtl/>
        </w:rPr>
        <w:t xml:space="preserve"> ورجبُ مُضَرَ الذي بين جمادى </w:t>
      </w:r>
      <w:r w:rsidRPr="00070BB0">
        <w:rPr>
          <w:rStyle w:val="4Char"/>
          <w:rtl/>
        </w:rPr>
        <w:lastRenderedPageBreak/>
        <w:t>وشعبان</w:t>
      </w:r>
      <w:r w:rsidR="00070BB0">
        <w:rPr>
          <w:rFonts w:hint="cs"/>
          <w:rtl/>
        </w:rPr>
        <w:t>»</w:t>
      </w:r>
      <w:r>
        <w:rPr>
          <w:rtl/>
        </w:rPr>
        <w:t xml:space="preserve"> متفق عليه</w:t>
      </w:r>
      <w:r>
        <w:rPr>
          <w:rStyle w:val="FootnoteReference"/>
          <w:sz w:val="40"/>
          <w:szCs w:val="34"/>
          <w:rtl/>
        </w:rPr>
        <w:footnoteReference w:customMarkFollows="1" w:id="5"/>
        <w:t>(2)</w:t>
      </w:r>
      <w:r>
        <w:rPr>
          <w:rtl/>
        </w:rPr>
        <w:t>.</w:t>
      </w:r>
    </w:p>
    <w:p w:rsidR="003C18A2" w:rsidRDefault="003C18A2" w:rsidP="00070BB0">
      <w:pPr>
        <w:pStyle w:val="7"/>
        <w:rPr>
          <w:rtl/>
        </w:rPr>
      </w:pPr>
      <w:r>
        <w:rPr>
          <w:rtl/>
        </w:rPr>
        <w:t>وقد أضاف الله تعالى هذا الشهر إليه تشريفاً وتعظيماً</w:t>
      </w:r>
      <w:r w:rsidR="00D53842">
        <w:rPr>
          <w:rtl/>
        </w:rPr>
        <w:t>،</w:t>
      </w:r>
      <w:r>
        <w:rPr>
          <w:rtl/>
        </w:rPr>
        <w:t xml:space="preserve"> لأن الله تبارك وتعالى لا يضيف من الأشياء إليه إلا خواصُها كبيت الله</w:t>
      </w:r>
      <w:r w:rsidR="00D53842">
        <w:rPr>
          <w:rtl/>
        </w:rPr>
        <w:t>،</w:t>
      </w:r>
      <w:r>
        <w:rPr>
          <w:rtl/>
        </w:rPr>
        <w:t xml:space="preserve"> ورسول الله</w:t>
      </w:r>
      <w:r w:rsidR="00D53842">
        <w:rPr>
          <w:rtl/>
        </w:rPr>
        <w:t>،</w:t>
      </w:r>
      <w:r>
        <w:rPr>
          <w:rtl/>
        </w:rPr>
        <w:t xml:space="preserve"> ونحو ذلك</w:t>
      </w:r>
      <w:r w:rsidR="00D53842">
        <w:rPr>
          <w:rtl/>
        </w:rPr>
        <w:t>،</w:t>
      </w:r>
      <w:r>
        <w:rPr>
          <w:rtl/>
        </w:rPr>
        <w:t xml:space="preserve"> وسمي محرماً تأكيداً لتحريمه</w:t>
      </w:r>
      <w:r w:rsidR="00D53842">
        <w:rPr>
          <w:rtl/>
        </w:rPr>
        <w:t>،</w:t>
      </w:r>
      <w:r>
        <w:rPr>
          <w:rtl/>
        </w:rPr>
        <w:t xml:space="preserve"> لأن العرب كانت تتقلب فيه</w:t>
      </w:r>
      <w:r w:rsidR="00D53842">
        <w:rPr>
          <w:rtl/>
        </w:rPr>
        <w:t>،</w:t>
      </w:r>
      <w:r>
        <w:rPr>
          <w:rtl/>
        </w:rPr>
        <w:t xml:space="preserve"> فتحله عاماً وتحرمه عاماً.</w:t>
      </w:r>
    </w:p>
    <w:p w:rsidR="003C18A2" w:rsidRDefault="003C18A2" w:rsidP="00070BB0">
      <w:pPr>
        <w:pStyle w:val="7"/>
        <w:rPr>
          <w:rtl/>
        </w:rPr>
      </w:pPr>
      <w:r>
        <w:rPr>
          <w:rtl/>
        </w:rPr>
        <w:t xml:space="preserve">وقوله </w:t>
      </w:r>
      <w:r w:rsidRPr="00070BB0">
        <w:rPr>
          <w:rtl/>
        </w:rPr>
        <w:t>تعالى</w:t>
      </w:r>
      <w:r>
        <w:rPr>
          <w:rtl/>
        </w:rPr>
        <w:t>:</w:t>
      </w:r>
      <w:r w:rsidR="00070BB0">
        <w:rPr>
          <w:rFonts w:hint="cs"/>
          <w:rtl/>
        </w:rPr>
        <w:t xml:space="preserve"> </w:t>
      </w:r>
      <w:r w:rsidR="00070BB0">
        <w:rPr>
          <w:rFonts w:ascii="Traditional Arabic"/>
          <w:rtl/>
        </w:rPr>
        <w:t>﴿</w:t>
      </w:r>
      <w:r w:rsidR="00070BB0" w:rsidRPr="00A43429">
        <w:rPr>
          <w:rStyle w:val="6Char"/>
          <w:rtl/>
        </w:rPr>
        <w:t>فَلَا تَظْلِمُوا فِيهِنَّ أَنْفُسَكُمْ</w:t>
      </w:r>
      <w:r w:rsidR="00070BB0">
        <w:rPr>
          <w:rFonts w:ascii="Traditional Arabic"/>
          <w:rtl/>
        </w:rPr>
        <w:t>﴾</w:t>
      </w:r>
      <w:r>
        <w:rPr>
          <w:rtl/>
        </w:rPr>
        <w:t xml:space="preserve"> أي: في هذه الأشهر المحرَّمة</w:t>
      </w:r>
      <w:r w:rsidR="00D53842">
        <w:rPr>
          <w:rtl/>
        </w:rPr>
        <w:t>،</w:t>
      </w:r>
      <w:r>
        <w:rPr>
          <w:rtl/>
        </w:rPr>
        <w:t xml:space="preserve"> لأنها آكد وأبلغ في الإثم من غيرها</w:t>
      </w:r>
      <w:r w:rsidR="00D53842">
        <w:rPr>
          <w:rtl/>
        </w:rPr>
        <w:t>،</w:t>
      </w:r>
      <w:r w:rsidR="00070BB0">
        <w:rPr>
          <w:rtl/>
        </w:rPr>
        <w:t xml:space="preserve"> قال قتادة: (</w:t>
      </w:r>
      <w:r>
        <w:rPr>
          <w:rtl/>
        </w:rPr>
        <w:t>إن الظلم في الأشهر الحرم أعظم خطيئةً ووزراً من الظلم فيما سواها</w:t>
      </w:r>
      <w:r w:rsidR="00D53842">
        <w:rPr>
          <w:rtl/>
        </w:rPr>
        <w:t>،</w:t>
      </w:r>
      <w:r>
        <w:rPr>
          <w:rtl/>
        </w:rPr>
        <w:t xml:space="preserve"> وإن كان الظلم على كل حال عظيماً</w:t>
      </w:r>
      <w:r w:rsidR="00D53842">
        <w:rPr>
          <w:rtl/>
        </w:rPr>
        <w:t>،</w:t>
      </w:r>
      <w:r>
        <w:rPr>
          <w:rtl/>
        </w:rPr>
        <w:t xml:space="preserve"> ولكن</w:t>
      </w:r>
      <w:r w:rsidR="00070BB0">
        <w:rPr>
          <w:rtl/>
        </w:rPr>
        <w:t xml:space="preserve"> الله يُعَظِّمُ من أمره ما يشاء</w:t>
      </w:r>
      <w:r>
        <w:rPr>
          <w:rtl/>
        </w:rPr>
        <w:t>)</w:t>
      </w:r>
      <w:r>
        <w:rPr>
          <w:rStyle w:val="FootnoteReference"/>
          <w:sz w:val="40"/>
          <w:szCs w:val="34"/>
          <w:rtl/>
        </w:rPr>
        <w:footnoteReference w:customMarkFollows="1" w:id="6"/>
        <w:t>(1)</w:t>
      </w:r>
      <w:r>
        <w:rPr>
          <w:rtl/>
        </w:rPr>
        <w:t>.</w:t>
      </w:r>
    </w:p>
    <w:p w:rsidR="003C18A2" w:rsidRDefault="003C18A2" w:rsidP="009F0CBD">
      <w:pPr>
        <w:pStyle w:val="7"/>
        <w:rPr>
          <w:rtl/>
        </w:rPr>
      </w:pPr>
      <w:r>
        <w:rPr>
          <w:rtl/>
        </w:rPr>
        <w:t>وقد جعل الله هذه الشهور الهلالية مواقيت للناس</w:t>
      </w:r>
      <w:r w:rsidR="00D53842">
        <w:rPr>
          <w:rtl/>
        </w:rPr>
        <w:t>،</w:t>
      </w:r>
      <w:r>
        <w:rPr>
          <w:rtl/>
        </w:rPr>
        <w:t xml:space="preserve"> لأنها علامات محسوسة يعرف كل أحد بدايتها ونهايتها</w:t>
      </w:r>
      <w:r w:rsidR="00D53842">
        <w:rPr>
          <w:rtl/>
        </w:rPr>
        <w:t>،</w:t>
      </w:r>
      <w:r>
        <w:rPr>
          <w:rtl/>
        </w:rPr>
        <w:t xml:space="preserve"> ومما يؤسف عليه أن كثيراً من المسلمين تركوا التاريخ الهجري</w:t>
      </w:r>
      <w:r w:rsidR="00D53842">
        <w:rPr>
          <w:rtl/>
        </w:rPr>
        <w:t>،</w:t>
      </w:r>
      <w:r>
        <w:rPr>
          <w:rtl/>
        </w:rPr>
        <w:t xml:space="preserve"> وأخذوا بتاريخ النصارى الميلادي المبني على أشهر وهمية غير مبنية على مشروع ولا معقول ولا محسوس.</w:t>
      </w:r>
    </w:p>
    <w:p w:rsidR="003C18A2" w:rsidRDefault="003C18A2" w:rsidP="009F0CBD">
      <w:pPr>
        <w:pStyle w:val="7"/>
        <w:rPr>
          <w:rtl/>
        </w:rPr>
      </w:pPr>
      <w:r>
        <w:rPr>
          <w:rtl/>
        </w:rPr>
        <w:t>وهذا دليل الضعف والانهزامية والتبعية لغير المسلمين</w:t>
      </w:r>
      <w:r w:rsidR="00D53842">
        <w:rPr>
          <w:rtl/>
        </w:rPr>
        <w:t>،</w:t>
      </w:r>
      <w:r>
        <w:rPr>
          <w:rtl/>
        </w:rPr>
        <w:t xml:space="preserve"> ومن مفاسده: ربط المسلمين وناشئتهم بتاريخ النصارى</w:t>
      </w:r>
      <w:r w:rsidR="00D53842">
        <w:rPr>
          <w:rtl/>
        </w:rPr>
        <w:t>،</w:t>
      </w:r>
      <w:r>
        <w:rPr>
          <w:rtl/>
        </w:rPr>
        <w:t xml:space="preserve"> وإبعادهم عن تاريخهم الهجري الذي ارتبط برسولهم </w:t>
      </w:r>
      <w:r w:rsidR="00070BB0" w:rsidRPr="00070BB0">
        <w:rPr>
          <w:rFonts w:cs="CTraditional Arabic"/>
          <w:rtl/>
        </w:rPr>
        <w:t>ج</w:t>
      </w:r>
      <w:r>
        <w:rPr>
          <w:rtl/>
        </w:rPr>
        <w:t xml:space="preserve"> وبشعائر دينهم وعبادتهم </w:t>
      </w:r>
      <w:r>
        <w:rPr>
          <w:rStyle w:val="FootnoteReference"/>
          <w:sz w:val="40"/>
          <w:szCs w:val="34"/>
          <w:rtl/>
        </w:rPr>
        <w:footnoteReference w:customMarkFollows="1" w:id="7"/>
        <w:t>(2)</w:t>
      </w:r>
      <w:r w:rsidR="00D53842">
        <w:rPr>
          <w:rtl/>
        </w:rPr>
        <w:t>،</w:t>
      </w:r>
      <w:r>
        <w:rPr>
          <w:rtl/>
        </w:rPr>
        <w:t xml:space="preserve"> فالله المستعان. </w:t>
      </w:r>
    </w:p>
    <w:p w:rsidR="003C18A2" w:rsidRDefault="003C18A2" w:rsidP="009F0CBD">
      <w:pPr>
        <w:pStyle w:val="7"/>
        <w:rPr>
          <w:rtl/>
        </w:rPr>
      </w:pPr>
      <w:r>
        <w:rPr>
          <w:rtl/>
        </w:rPr>
        <w:t xml:space="preserve">وقد دل الحديث على أن أفضل ما يتطوع به من الصيام بعد رمضان صوم </w:t>
      </w:r>
      <w:r>
        <w:rPr>
          <w:rtl/>
        </w:rPr>
        <w:lastRenderedPageBreak/>
        <w:t>شهر الله المحرم</w:t>
      </w:r>
      <w:r w:rsidR="00D53842">
        <w:rPr>
          <w:rtl/>
        </w:rPr>
        <w:t>،</w:t>
      </w:r>
      <w:r>
        <w:rPr>
          <w:rtl/>
        </w:rPr>
        <w:t xml:space="preserve"> والظاهر أن هذا محمول على أنه أفضل شهر يُتطوع بصيامه بعد رمضان</w:t>
      </w:r>
      <w:r w:rsidR="00D53842">
        <w:rPr>
          <w:rtl/>
        </w:rPr>
        <w:t>،</w:t>
      </w:r>
      <w:r>
        <w:rPr>
          <w:rtl/>
        </w:rPr>
        <w:t xml:space="preserve"> أما التطوع بصيام بعض الأيام منه فقد يكون بعض الأيام أفضل من أيامه كيوم عرفة</w:t>
      </w:r>
      <w:r w:rsidR="00D53842">
        <w:rPr>
          <w:rtl/>
        </w:rPr>
        <w:t>،</w:t>
      </w:r>
      <w:r>
        <w:rPr>
          <w:rtl/>
        </w:rPr>
        <w:t xml:space="preserve"> وستة أيام من شوال.</w:t>
      </w:r>
    </w:p>
    <w:p w:rsidR="003C18A2" w:rsidRDefault="003C18A2" w:rsidP="009F0CBD">
      <w:pPr>
        <w:pStyle w:val="7"/>
        <w:rPr>
          <w:rtl/>
        </w:rPr>
      </w:pPr>
      <w:r>
        <w:rPr>
          <w:rtl/>
        </w:rPr>
        <w:t>وظاهر الحديث فضل صيام شهر المحرم كاملاً</w:t>
      </w:r>
      <w:r w:rsidR="00D53842">
        <w:rPr>
          <w:rtl/>
        </w:rPr>
        <w:t>،</w:t>
      </w:r>
      <w:r>
        <w:rPr>
          <w:rtl/>
        </w:rPr>
        <w:t xml:space="preserve"> وحمله بعض العلماء على الترغيب في الإكثار من الصيام في شهر المحرم لا </w:t>
      </w:r>
      <w:r w:rsidRPr="009F0CBD">
        <w:rPr>
          <w:rtl/>
        </w:rPr>
        <w:t>صومه</w:t>
      </w:r>
      <w:r>
        <w:rPr>
          <w:rtl/>
        </w:rPr>
        <w:t xml:space="preserve"> كله</w:t>
      </w:r>
      <w:r w:rsidR="00D53842">
        <w:rPr>
          <w:rtl/>
        </w:rPr>
        <w:t>،</w:t>
      </w:r>
      <w:r>
        <w:rPr>
          <w:rtl/>
        </w:rPr>
        <w:t xml:space="preserve"> لقول عائشة</w:t>
      </w:r>
      <w:r w:rsidR="009F0CBD">
        <w:rPr>
          <w:rFonts w:cs="CTraditional Arabic" w:hint="cs"/>
          <w:rtl/>
        </w:rPr>
        <w:t>ل</w:t>
      </w:r>
      <w:r>
        <w:rPr>
          <w:rtl/>
        </w:rPr>
        <w:t>:</w:t>
      </w:r>
      <w:r w:rsidR="009F0CBD">
        <w:rPr>
          <w:rtl/>
        </w:rPr>
        <w:t xml:space="preserve"> </w:t>
      </w:r>
      <w:r w:rsidR="009F0CBD">
        <w:rPr>
          <w:rFonts w:hint="cs"/>
          <w:rtl/>
        </w:rPr>
        <w:t>«</w:t>
      </w:r>
      <w:r w:rsidRPr="009F0CBD">
        <w:rPr>
          <w:rStyle w:val="4Char"/>
          <w:rFonts w:ascii="Times New Roman" w:hAnsi="Times New Roman" w:cs="Times New Roman" w:hint="cs"/>
          <w:rtl/>
        </w:rPr>
        <w:t>…</w:t>
      </w:r>
      <w:r w:rsidRPr="009F0CBD">
        <w:rPr>
          <w:rStyle w:val="4Char"/>
          <w:rtl/>
        </w:rPr>
        <w:t xml:space="preserve"> ما رأيت رسول الله </w:t>
      </w:r>
      <w:r w:rsidR="009F0CBD">
        <w:rPr>
          <w:rStyle w:val="4Char"/>
          <w:rFonts w:hint="cs"/>
          <w:rtl/>
        </w:rPr>
        <w:t>صلی الله عليه وسلم</w:t>
      </w:r>
      <w:r w:rsidRPr="009F0CBD">
        <w:rPr>
          <w:rStyle w:val="4Char"/>
          <w:rtl/>
        </w:rPr>
        <w:t xml:space="preserve"> استكمل صيام شهر قط إلا رمضان</w:t>
      </w:r>
      <w:r w:rsidR="00D53842" w:rsidRPr="009F0CBD">
        <w:rPr>
          <w:rStyle w:val="4Char"/>
          <w:rtl/>
        </w:rPr>
        <w:t>،</w:t>
      </w:r>
      <w:r w:rsidRPr="009F0CBD">
        <w:rPr>
          <w:rStyle w:val="4Char"/>
          <w:rtl/>
        </w:rPr>
        <w:t xml:space="preserve"> وما رأيته في شهر أكثر منه صياماً في شعبان</w:t>
      </w:r>
      <w:r w:rsidR="009F0CBD">
        <w:rPr>
          <w:rFonts w:hint="cs"/>
          <w:rtl/>
        </w:rPr>
        <w:t>»</w:t>
      </w:r>
      <w:r>
        <w:rPr>
          <w:rtl/>
        </w:rPr>
        <w:t xml:space="preserve"> أخرجه مسلم </w:t>
      </w:r>
      <w:r>
        <w:rPr>
          <w:rStyle w:val="FootnoteReference"/>
          <w:sz w:val="40"/>
          <w:szCs w:val="34"/>
          <w:rtl/>
        </w:rPr>
        <w:footnoteReference w:customMarkFollows="1" w:id="8"/>
        <w:t>(3)</w:t>
      </w:r>
      <w:r>
        <w:rPr>
          <w:rtl/>
        </w:rPr>
        <w:t>.</w:t>
      </w:r>
    </w:p>
    <w:p w:rsidR="003C18A2" w:rsidRDefault="003C18A2" w:rsidP="009F0CBD">
      <w:pPr>
        <w:pStyle w:val="7"/>
        <w:rPr>
          <w:rtl/>
        </w:rPr>
      </w:pPr>
      <w:r>
        <w:rPr>
          <w:rtl/>
        </w:rPr>
        <w:t>اللهم أيقظنا من رقدات الغفلة</w:t>
      </w:r>
      <w:r w:rsidR="00D53842">
        <w:rPr>
          <w:rtl/>
        </w:rPr>
        <w:t>،</w:t>
      </w:r>
      <w:r>
        <w:rPr>
          <w:rtl/>
        </w:rPr>
        <w:t xml:space="preserve"> وارزقنا الاستعداد قبل النُّقلة</w:t>
      </w:r>
      <w:r w:rsidR="00D53842">
        <w:rPr>
          <w:rtl/>
        </w:rPr>
        <w:t>،</w:t>
      </w:r>
      <w:r>
        <w:rPr>
          <w:rtl/>
        </w:rPr>
        <w:t xml:space="preserve"> وألهمنا اغتنام الزمان وقت المهلة</w:t>
      </w:r>
      <w:r w:rsidR="00D53842">
        <w:rPr>
          <w:rtl/>
        </w:rPr>
        <w:t>،</w:t>
      </w:r>
      <w:r>
        <w:rPr>
          <w:rtl/>
        </w:rPr>
        <w:t xml:space="preserve"> ووفقنا لفعل الخيرات</w:t>
      </w:r>
      <w:r w:rsidR="00D53842">
        <w:rPr>
          <w:rtl/>
        </w:rPr>
        <w:t>،</w:t>
      </w:r>
      <w:r>
        <w:rPr>
          <w:rtl/>
        </w:rPr>
        <w:t xml:space="preserve"> وترك المنكرات</w:t>
      </w:r>
      <w:r w:rsidR="00D53842">
        <w:rPr>
          <w:rtl/>
        </w:rPr>
        <w:t>،</w:t>
      </w:r>
      <w:r>
        <w:rPr>
          <w:rtl/>
        </w:rPr>
        <w:t xml:space="preserve"> وصلّى الله وسلم على نبينا محمد </w:t>
      </w:r>
      <w:r>
        <w:rPr>
          <w:b/>
          <w:bCs/>
          <w:rtl/>
        </w:rPr>
        <w:t>…</w:t>
      </w:r>
      <w:r>
        <w:rPr>
          <w:rtl/>
        </w:rPr>
        <w:t xml:space="preserve"> </w:t>
      </w:r>
    </w:p>
    <w:p w:rsidR="00E60964" w:rsidRDefault="00E60964" w:rsidP="009F0CBD">
      <w:pPr>
        <w:pStyle w:val="7"/>
        <w:rPr>
          <w:rtl/>
        </w:rPr>
        <w:sectPr w:rsidR="00E60964" w:rsidSect="00070BB0">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3C18A2" w:rsidRDefault="003C18A2" w:rsidP="00E60964">
      <w:pPr>
        <w:pStyle w:val="1"/>
        <w:rPr>
          <w:rtl/>
        </w:rPr>
      </w:pPr>
      <w:bookmarkStart w:id="9" w:name="_Toc466404908"/>
      <w:r>
        <w:rPr>
          <w:rtl/>
        </w:rPr>
        <w:lastRenderedPageBreak/>
        <w:t>يوم عاشوراء في التأريخ</w:t>
      </w:r>
      <w:bookmarkEnd w:id="9"/>
    </w:p>
    <w:p w:rsidR="003C18A2" w:rsidRDefault="003C18A2" w:rsidP="005A06CC">
      <w:pPr>
        <w:pStyle w:val="7"/>
        <w:rPr>
          <w:rtl/>
        </w:rPr>
      </w:pPr>
      <w:r>
        <w:rPr>
          <w:rtl/>
        </w:rPr>
        <w:t>عن عائشة -</w:t>
      </w:r>
      <w:r w:rsidR="009F0CBD" w:rsidRPr="009F0CBD">
        <w:rPr>
          <w:rFonts w:cs="CTraditional Arabic"/>
          <w:rtl/>
        </w:rPr>
        <w:t>ل</w:t>
      </w:r>
      <w:r>
        <w:rPr>
          <w:rtl/>
        </w:rPr>
        <w:t xml:space="preserve"> - قالت: </w:t>
      </w:r>
      <w:r w:rsidR="005A06CC">
        <w:rPr>
          <w:rFonts w:hint="cs"/>
          <w:rtl/>
        </w:rPr>
        <w:t>«</w:t>
      </w:r>
      <w:r w:rsidRPr="005A06CC">
        <w:rPr>
          <w:rStyle w:val="4Char"/>
          <w:rtl/>
        </w:rPr>
        <w:t>كان يوم عاشوراء تصومه قريش في الجاهلية</w:t>
      </w:r>
      <w:r w:rsidR="00D53842" w:rsidRPr="005A06CC">
        <w:rPr>
          <w:rStyle w:val="4Char"/>
          <w:rtl/>
        </w:rPr>
        <w:t>،</w:t>
      </w:r>
      <w:r w:rsidRPr="005A06CC">
        <w:rPr>
          <w:rStyle w:val="4Char"/>
          <w:rtl/>
        </w:rPr>
        <w:t xml:space="preserve"> وكان رسول الله </w:t>
      </w:r>
      <w:r w:rsidR="005A06CC">
        <w:rPr>
          <w:rStyle w:val="4Char"/>
          <w:rFonts w:hint="cs"/>
          <w:rtl/>
        </w:rPr>
        <w:t>صلی الله عليه وسلم</w:t>
      </w:r>
      <w:r w:rsidRPr="005A06CC">
        <w:rPr>
          <w:rStyle w:val="4Char"/>
          <w:rtl/>
        </w:rPr>
        <w:t xml:space="preserve"> يصومه في الجاهلية</w:t>
      </w:r>
      <w:r w:rsidR="00D53842" w:rsidRPr="005A06CC">
        <w:rPr>
          <w:rStyle w:val="4Char"/>
          <w:rtl/>
        </w:rPr>
        <w:t>،</w:t>
      </w:r>
      <w:r w:rsidRPr="005A06CC">
        <w:rPr>
          <w:rStyle w:val="4Char"/>
          <w:rtl/>
        </w:rPr>
        <w:t xml:space="preserve"> فلما قدم المدينة صامه</w:t>
      </w:r>
      <w:r w:rsidR="00D53842" w:rsidRPr="005A06CC">
        <w:rPr>
          <w:rStyle w:val="4Char"/>
          <w:rtl/>
        </w:rPr>
        <w:t>،</w:t>
      </w:r>
      <w:r w:rsidRPr="005A06CC">
        <w:rPr>
          <w:rStyle w:val="4Char"/>
          <w:rtl/>
        </w:rPr>
        <w:t xml:space="preserve"> وأمر بصيامه</w:t>
      </w:r>
      <w:r w:rsidR="00D53842" w:rsidRPr="005A06CC">
        <w:rPr>
          <w:rStyle w:val="4Char"/>
          <w:rtl/>
        </w:rPr>
        <w:t>،</w:t>
      </w:r>
      <w:r w:rsidRPr="005A06CC">
        <w:rPr>
          <w:rStyle w:val="4Char"/>
          <w:rtl/>
        </w:rPr>
        <w:t xml:space="preserve"> فلما فُرِضَ رمضان ترك يوم عاشوراء</w:t>
      </w:r>
      <w:r w:rsidR="00D53842" w:rsidRPr="005A06CC">
        <w:rPr>
          <w:rStyle w:val="4Char"/>
          <w:rtl/>
        </w:rPr>
        <w:t>،</w:t>
      </w:r>
      <w:r w:rsidRPr="005A06CC">
        <w:rPr>
          <w:rStyle w:val="4Char"/>
          <w:rtl/>
        </w:rPr>
        <w:t xml:space="preserve"> فمن شاء صامه</w:t>
      </w:r>
      <w:r w:rsidR="00D53842" w:rsidRPr="005A06CC">
        <w:rPr>
          <w:rStyle w:val="4Char"/>
          <w:rtl/>
        </w:rPr>
        <w:t>،</w:t>
      </w:r>
      <w:r w:rsidRPr="005A06CC">
        <w:rPr>
          <w:rStyle w:val="4Char"/>
          <w:rtl/>
        </w:rPr>
        <w:t xml:space="preserve"> ومن شاء تركه</w:t>
      </w:r>
      <w:r w:rsidR="005A06CC">
        <w:rPr>
          <w:rFonts w:hint="cs"/>
          <w:rtl/>
        </w:rPr>
        <w:t>»</w:t>
      </w:r>
      <w:r>
        <w:rPr>
          <w:rtl/>
        </w:rPr>
        <w:t xml:space="preserve"> أخرجه البخاري ومسلم </w:t>
      </w:r>
      <w:r>
        <w:rPr>
          <w:rStyle w:val="FootnoteReference"/>
          <w:sz w:val="38"/>
          <w:rtl/>
        </w:rPr>
        <w:footnoteReference w:customMarkFollows="1" w:id="9"/>
        <w:t>(1)</w:t>
      </w:r>
      <w:r>
        <w:rPr>
          <w:rtl/>
        </w:rPr>
        <w:t>.</w:t>
      </w:r>
    </w:p>
    <w:p w:rsidR="00E60964" w:rsidRDefault="00E60964" w:rsidP="00E60964">
      <w:pPr>
        <w:jc w:val="center"/>
        <w:rPr>
          <w:rFonts w:cs="B Nazanin"/>
        </w:rPr>
      </w:pPr>
      <w:r w:rsidRPr="00E60964">
        <w:rPr>
          <w:rFonts w:cs="B Nazanin" w:hint="cs"/>
          <w:sz w:val="32"/>
          <w:szCs w:val="32"/>
          <w:rtl/>
        </w:rPr>
        <w:t>***</w:t>
      </w:r>
    </w:p>
    <w:p w:rsidR="003C18A2" w:rsidRDefault="003C18A2" w:rsidP="00E60964">
      <w:pPr>
        <w:pStyle w:val="7"/>
        <w:rPr>
          <w:rtl/>
        </w:rPr>
      </w:pPr>
      <w:r>
        <w:rPr>
          <w:rtl/>
        </w:rPr>
        <w:t>الحديث دليل على أن أهل الجاهلية كانوا يعرفون يوم عاشوراء</w:t>
      </w:r>
      <w:r w:rsidR="00D53842">
        <w:rPr>
          <w:rtl/>
        </w:rPr>
        <w:t>،</w:t>
      </w:r>
      <w:r>
        <w:rPr>
          <w:rtl/>
        </w:rPr>
        <w:t xml:space="preserve"> وأنه يوم مشهور عندهم</w:t>
      </w:r>
      <w:r w:rsidR="00D53842">
        <w:rPr>
          <w:rtl/>
        </w:rPr>
        <w:t>،</w:t>
      </w:r>
      <w:r>
        <w:rPr>
          <w:rtl/>
        </w:rPr>
        <w:t xml:space="preserve"> وأنهم كانوا يصومونه</w:t>
      </w:r>
      <w:r w:rsidR="00D53842">
        <w:rPr>
          <w:rtl/>
        </w:rPr>
        <w:t>،</w:t>
      </w:r>
      <w:r>
        <w:rPr>
          <w:rtl/>
        </w:rPr>
        <w:t xml:space="preserve"> وكان النبي </w:t>
      </w:r>
      <w:r w:rsidR="00070BB0" w:rsidRPr="00070BB0">
        <w:rPr>
          <w:rFonts w:cs="CTraditional Arabic"/>
          <w:rtl/>
        </w:rPr>
        <w:t>ج</w:t>
      </w:r>
      <w:r>
        <w:rPr>
          <w:rtl/>
        </w:rPr>
        <w:t xml:space="preserve"> يصومه - أيضاً -</w:t>
      </w:r>
      <w:r w:rsidR="00D53842">
        <w:rPr>
          <w:rtl/>
        </w:rPr>
        <w:t>،</w:t>
      </w:r>
      <w:r>
        <w:rPr>
          <w:rtl/>
        </w:rPr>
        <w:t xml:space="preserve"> واستمر على صيامه قبل الهجرة</w:t>
      </w:r>
      <w:r w:rsidR="00D53842">
        <w:rPr>
          <w:rtl/>
        </w:rPr>
        <w:t>،</w:t>
      </w:r>
      <w:r>
        <w:rPr>
          <w:rtl/>
        </w:rPr>
        <w:t xml:space="preserve"> ولم يأمر الناس بصيامه</w:t>
      </w:r>
      <w:r w:rsidR="00D53842">
        <w:rPr>
          <w:rtl/>
        </w:rPr>
        <w:t>،</w:t>
      </w:r>
      <w:r>
        <w:rPr>
          <w:rtl/>
        </w:rPr>
        <w:t xml:space="preserve"> وهذا يدل على قدسية هذا اليوم وعظيم منـزلته عند العرب في الجاهلية قبل بعثة النبي </w:t>
      </w:r>
      <w:r w:rsidR="00070BB0" w:rsidRPr="00070BB0">
        <w:rPr>
          <w:rFonts w:cs="CTraditional Arabic"/>
          <w:rtl/>
        </w:rPr>
        <w:t>ج</w:t>
      </w:r>
      <w:r w:rsidR="00D53842">
        <w:rPr>
          <w:rtl/>
        </w:rPr>
        <w:t>،</w:t>
      </w:r>
      <w:r>
        <w:rPr>
          <w:rtl/>
        </w:rPr>
        <w:t xml:space="preserve"> ولهذا كانوا يسترون فيه الكعبة</w:t>
      </w:r>
      <w:r w:rsidR="00D53842">
        <w:rPr>
          <w:rtl/>
        </w:rPr>
        <w:t>،</w:t>
      </w:r>
      <w:r>
        <w:rPr>
          <w:rtl/>
        </w:rPr>
        <w:t xml:space="preserve"> كما في حديث عائشة - أيضاً -</w:t>
      </w:r>
      <w:r w:rsidR="009F0CBD" w:rsidRPr="009F0CBD">
        <w:rPr>
          <w:rFonts w:cs="CTraditional Arabic"/>
          <w:rtl/>
        </w:rPr>
        <w:t>ل</w:t>
      </w:r>
      <w:r w:rsidR="00D53842">
        <w:rPr>
          <w:rtl/>
        </w:rPr>
        <w:t>،</w:t>
      </w:r>
      <w:r>
        <w:rPr>
          <w:rtl/>
        </w:rPr>
        <w:t xml:space="preserve"> قالت:   </w:t>
      </w:r>
      <w:r w:rsidR="00E60964">
        <w:rPr>
          <w:rFonts w:hint="cs"/>
          <w:rtl/>
        </w:rPr>
        <w:t>«</w:t>
      </w:r>
      <w:r w:rsidRPr="00E60964">
        <w:rPr>
          <w:rStyle w:val="4Char"/>
          <w:rtl/>
        </w:rPr>
        <w:t>كانوا يصومون عاشوراء قبل أن يفرض رمضان</w:t>
      </w:r>
      <w:r w:rsidR="00D53842" w:rsidRPr="00E60964">
        <w:rPr>
          <w:rStyle w:val="4Char"/>
          <w:rtl/>
        </w:rPr>
        <w:t>،</w:t>
      </w:r>
      <w:r w:rsidRPr="00E60964">
        <w:rPr>
          <w:rStyle w:val="4Char"/>
          <w:rtl/>
        </w:rPr>
        <w:t xml:space="preserve"> وكان يوماً تُسْتَرُ فيه الكعبة </w:t>
      </w:r>
      <w:r w:rsidRPr="00E60964">
        <w:rPr>
          <w:rStyle w:val="4Char"/>
          <w:rFonts w:ascii="Times New Roman" w:hAnsi="Times New Roman" w:cs="Times New Roman" w:hint="cs"/>
          <w:rtl/>
        </w:rPr>
        <w:t>…</w:t>
      </w:r>
      <w:r w:rsidR="00E60964" w:rsidRPr="00E60964">
        <w:rPr>
          <w:rStyle w:val="4Char"/>
          <w:rtl/>
        </w:rPr>
        <w:t xml:space="preserve"> الحديث</w:t>
      </w:r>
      <w:r w:rsidR="00E60964">
        <w:rPr>
          <w:rFonts w:hint="cs"/>
          <w:rtl/>
        </w:rPr>
        <w:t>»</w:t>
      </w:r>
      <w:r>
        <w:rPr>
          <w:rtl/>
        </w:rPr>
        <w:t xml:space="preserve"> أخرجه البخاري </w:t>
      </w:r>
      <w:r>
        <w:rPr>
          <w:rStyle w:val="FootnoteReference"/>
          <w:sz w:val="40"/>
          <w:szCs w:val="34"/>
          <w:rtl/>
        </w:rPr>
        <w:footnoteReference w:customMarkFollows="1" w:id="10"/>
        <w:t>(2)</w:t>
      </w:r>
      <w:r w:rsidR="00D53842">
        <w:rPr>
          <w:rtl/>
        </w:rPr>
        <w:t>،</w:t>
      </w:r>
      <w:r w:rsidR="005A06CC">
        <w:rPr>
          <w:rtl/>
        </w:rPr>
        <w:t xml:space="preserve"> قال القرطبي: (</w:t>
      </w:r>
      <w:r>
        <w:rPr>
          <w:rtl/>
        </w:rPr>
        <w:t>حديث عائشة يدل على أن صوم هذا اليوم كان عندهم معلوم المشروعية والقدر</w:t>
      </w:r>
      <w:r w:rsidR="00D53842">
        <w:rPr>
          <w:rtl/>
        </w:rPr>
        <w:t>،</w:t>
      </w:r>
      <w:r>
        <w:rPr>
          <w:rtl/>
        </w:rPr>
        <w:t xml:space="preserve"> ولعلهم كانوا يستندون في صومه إلى أنه من شريعة إبراهيم وإسماعيل - صلوات الله وسلامه </w:t>
      </w:r>
      <w:r>
        <w:rPr>
          <w:rtl/>
        </w:rPr>
        <w:lastRenderedPageBreak/>
        <w:t>عليهما - فإنهم كانوا ينتسبون إليهما</w:t>
      </w:r>
      <w:r w:rsidR="00D53842">
        <w:rPr>
          <w:rtl/>
        </w:rPr>
        <w:t>،</w:t>
      </w:r>
      <w:r>
        <w:rPr>
          <w:rtl/>
        </w:rPr>
        <w:t xml:space="preserve"> ويستندون في كثير من أحكام الحج وغيره إليهما </w:t>
      </w:r>
      <w:r>
        <w:rPr>
          <w:b/>
          <w:bCs/>
          <w:rtl/>
        </w:rPr>
        <w:t>…</w:t>
      </w:r>
      <w:r>
        <w:rPr>
          <w:rtl/>
        </w:rPr>
        <w:t xml:space="preserve">) </w:t>
      </w:r>
      <w:r>
        <w:rPr>
          <w:rStyle w:val="FootnoteReference"/>
          <w:sz w:val="40"/>
          <w:szCs w:val="34"/>
          <w:rtl/>
        </w:rPr>
        <w:footnoteReference w:customMarkFollows="1" w:id="11"/>
        <w:t>(3)</w:t>
      </w:r>
      <w:r>
        <w:rPr>
          <w:rtl/>
        </w:rPr>
        <w:t>.</w:t>
      </w:r>
    </w:p>
    <w:p w:rsidR="003C18A2" w:rsidRDefault="003C18A2" w:rsidP="00692720">
      <w:pPr>
        <w:pStyle w:val="7"/>
        <w:spacing w:line="228" w:lineRule="auto"/>
        <w:rPr>
          <w:rtl/>
        </w:rPr>
      </w:pPr>
      <w:r w:rsidRPr="00E60964">
        <w:rPr>
          <w:rtl/>
        </w:rPr>
        <w:t>والذي</w:t>
      </w:r>
      <w:r>
        <w:rPr>
          <w:rtl/>
        </w:rPr>
        <w:t xml:space="preserve"> يستفاد من مجموع الأدلة أن صوم عاشوراء كان واجباً في أول الأمر بعد هجرة النبي </w:t>
      </w:r>
      <w:r w:rsidR="00070BB0" w:rsidRPr="00070BB0">
        <w:rPr>
          <w:rFonts w:cs="CTraditional Arabic"/>
          <w:rtl/>
        </w:rPr>
        <w:t>ج</w:t>
      </w:r>
      <w:r>
        <w:rPr>
          <w:rtl/>
        </w:rPr>
        <w:t xml:space="preserve"> إلى المدينة</w:t>
      </w:r>
      <w:r w:rsidR="00D53842">
        <w:rPr>
          <w:rtl/>
        </w:rPr>
        <w:t>،</w:t>
      </w:r>
      <w:r>
        <w:rPr>
          <w:rtl/>
        </w:rPr>
        <w:t xml:space="preserve"> على الصحيح من قولي أهل العلم </w:t>
      </w:r>
      <w:r>
        <w:rPr>
          <w:rStyle w:val="FootnoteReference"/>
          <w:sz w:val="40"/>
          <w:szCs w:val="34"/>
          <w:rtl/>
        </w:rPr>
        <w:footnoteReference w:customMarkFollows="1" w:id="12"/>
        <w:t>(4)</w:t>
      </w:r>
      <w:r w:rsidR="00D53842">
        <w:rPr>
          <w:rtl/>
        </w:rPr>
        <w:t>،</w:t>
      </w:r>
      <w:r>
        <w:rPr>
          <w:rtl/>
        </w:rPr>
        <w:t xml:space="preserve"> لثبوت الأمر بصومه</w:t>
      </w:r>
      <w:r w:rsidR="00D53842">
        <w:rPr>
          <w:rtl/>
        </w:rPr>
        <w:t>،</w:t>
      </w:r>
      <w:r>
        <w:rPr>
          <w:rtl/>
        </w:rPr>
        <w:t xml:space="preserve"> وعن سلمة بن الأكوع </w:t>
      </w:r>
      <w:r w:rsidR="00070BB0" w:rsidRPr="00070BB0">
        <w:rPr>
          <w:rFonts w:cs="CTraditional Arabic"/>
          <w:rtl/>
        </w:rPr>
        <w:t>س</w:t>
      </w:r>
      <w:r>
        <w:rPr>
          <w:rtl/>
        </w:rPr>
        <w:t xml:space="preserve"> قال: </w:t>
      </w:r>
      <w:r w:rsidR="00E60964">
        <w:rPr>
          <w:rFonts w:hint="cs"/>
          <w:rtl/>
        </w:rPr>
        <w:t>«</w:t>
      </w:r>
      <w:r w:rsidRPr="00E60964">
        <w:rPr>
          <w:rStyle w:val="4Char"/>
          <w:rtl/>
        </w:rPr>
        <w:t>أمر النبي</w:t>
      </w:r>
      <w:r w:rsidR="00E60964" w:rsidRPr="00E60964">
        <w:rPr>
          <w:rStyle w:val="4Char"/>
          <w:rFonts w:hint="cs"/>
          <w:rtl/>
        </w:rPr>
        <w:t xml:space="preserve"> صلی الله علیه وسلم</w:t>
      </w:r>
      <w:r w:rsidRPr="00E60964">
        <w:rPr>
          <w:rStyle w:val="4Char"/>
          <w:rtl/>
        </w:rPr>
        <w:t xml:space="preserve"> رجلاً من أسلم أن أذن في الناس: أن من كان أكل فليصم بقية يومه</w:t>
      </w:r>
      <w:r w:rsidR="00D53842" w:rsidRPr="00E60964">
        <w:rPr>
          <w:rStyle w:val="4Char"/>
          <w:rtl/>
        </w:rPr>
        <w:t>،</w:t>
      </w:r>
      <w:r w:rsidRPr="00E60964">
        <w:rPr>
          <w:rStyle w:val="4Char"/>
          <w:rtl/>
        </w:rPr>
        <w:t xml:space="preserve"> ومن لم يكن أكل فليصم</w:t>
      </w:r>
      <w:r w:rsidR="00D53842" w:rsidRPr="00E60964">
        <w:rPr>
          <w:rStyle w:val="4Char"/>
          <w:rtl/>
        </w:rPr>
        <w:t>،</w:t>
      </w:r>
      <w:r w:rsidRPr="00E60964">
        <w:rPr>
          <w:rStyle w:val="4Char"/>
          <w:rtl/>
        </w:rPr>
        <w:t xml:space="preserve"> فإن اليوم يوم عاشوراء</w:t>
      </w:r>
      <w:r w:rsidR="00E60964">
        <w:rPr>
          <w:rFonts w:hint="cs"/>
          <w:rtl/>
        </w:rPr>
        <w:t>»</w:t>
      </w:r>
      <w:r>
        <w:rPr>
          <w:rtl/>
        </w:rPr>
        <w:t xml:space="preserve"> متفق عليه </w:t>
      </w:r>
      <w:r>
        <w:rPr>
          <w:rStyle w:val="FootnoteReference"/>
          <w:sz w:val="40"/>
          <w:szCs w:val="34"/>
          <w:rtl/>
        </w:rPr>
        <w:footnoteReference w:id="13"/>
      </w:r>
      <w:r>
        <w:rPr>
          <w:rStyle w:val="FootnoteReference"/>
          <w:sz w:val="40"/>
          <w:szCs w:val="34"/>
          <w:rtl/>
        </w:rPr>
        <w:t>(1)</w:t>
      </w:r>
      <w:r>
        <w:rPr>
          <w:rtl/>
        </w:rPr>
        <w:t>.</w:t>
      </w:r>
    </w:p>
    <w:p w:rsidR="003C18A2" w:rsidRDefault="003C18A2" w:rsidP="00692720">
      <w:pPr>
        <w:pStyle w:val="7"/>
        <w:spacing w:line="228" w:lineRule="auto"/>
        <w:rPr>
          <w:rtl/>
        </w:rPr>
      </w:pPr>
      <w:r>
        <w:rPr>
          <w:rtl/>
        </w:rPr>
        <w:t>ولما فرض رمضان في السنة الثانية من الهجرة نُسِخَ وجوبُ صومِ عاشوراء</w:t>
      </w:r>
      <w:r w:rsidR="00D53842">
        <w:rPr>
          <w:rtl/>
        </w:rPr>
        <w:t>،</w:t>
      </w:r>
      <w:r>
        <w:rPr>
          <w:rtl/>
        </w:rPr>
        <w:t xml:space="preserve"> وبقي الاستحباب</w:t>
      </w:r>
      <w:r w:rsidR="00D53842">
        <w:rPr>
          <w:rtl/>
        </w:rPr>
        <w:t>،</w:t>
      </w:r>
      <w:r>
        <w:rPr>
          <w:rtl/>
        </w:rPr>
        <w:t xml:space="preserve"> ولم يقع الأمر بصوم عاشوراء إلا في سنة واحدة</w:t>
      </w:r>
      <w:r w:rsidR="00D53842">
        <w:rPr>
          <w:rtl/>
        </w:rPr>
        <w:t>،</w:t>
      </w:r>
      <w:r>
        <w:rPr>
          <w:rtl/>
        </w:rPr>
        <w:t xml:space="preserve"> وهي السنة الثانية من الهجرة حيث فرض عاشوراء في أولها</w:t>
      </w:r>
      <w:r w:rsidR="00D53842">
        <w:rPr>
          <w:rtl/>
        </w:rPr>
        <w:t>،</w:t>
      </w:r>
      <w:r>
        <w:rPr>
          <w:rtl/>
        </w:rPr>
        <w:t xml:space="preserve"> ثم فرض رمضان بعد منتصفها</w:t>
      </w:r>
      <w:r w:rsidR="00D53842">
        <w:rPr>
          <w:rtl/>
        </w:rPr>
        <w:t>،</w:t>
      </w:r>
      <w:r>
        <w:rPr>
          <w:rtl/>
        </w:rPr>
        <w:t xml:space="preserve"> ثم عزم النبي </w:t>
      </w:r>
      <w:r w:rsidR="00070BB0" w:rsidRPr="00070BB0">
        <w:rPr>
          <w:rFonts w:cs="CTraditional Arabic"/>
          <w:rtl/>
        </w:rPr>
        <w:t>ج</w:t>
      </w:r>
      <w:r>
        <w:rPr>
          <w:rtl/>
        </w:rPr>
        <w:t xml:space="preserve"> في آخر عمره - في السنة العاشرة - على ألا يصومه مفرداً بل يصوم قبله اليوم التاسع</w:t>
      </w:r>
      <w:r w:rsidR="00D53842">
        <w:rPr>
          <w:rtl/>
        </w:rPr>
        <w:t>،</w:t>
      </w:r>
      <w:r>
        <w:rPr>
          <w:rtl/>
        </w:rPr>
        <w:t xml:space="preserve"> كما سيأتي - إن شاء الله - وهي صورة من صور مخالفة أهل الكتاب في صفة صيامهم.</w:t>
      </w:r>
    </w:p>
    <w:p w:rsidR="003C18A2" w:rsidRDefault="003C18A2" w:rsidP="00692720">
      <w:pPr>
        <w:pStyle w:val="7"/>
        <w:spacing w:line="228" w:lineRule="auto"/>
        <w:rPr>
          <w:b/>
          <w:bCs/>
          <w:rtl/>
        </w:rPr>
      </w:pPr>
      <w:r>
        <w:rPr>
          <w:rtl/>
        </w:rPr>
        <w:t xml:space="preserve">اللهم يا </w:t>
      </w:r>
      <w:r w:rsidRPr="00E60964">
        <w:rPr>
          <w:rtl/>
        </w:rPr>
        <w:t>من</w:t>
      </w:r>
      <w:r>
        <w:rPr>
          <w:rtl/>
        </w:rPr>
        <w:t xml:space="preserve"> لا تضره المعصية ولا تنفعه الطاعة</w:t>
      </w:r>
      <w:r w:rsidR="00D53842">
        <w:rPr>
          <w:rtl/>
        </w:rPr>
        <w:t>،</w:t>
      </w:r>
      <w:r>
        <w:rPr>
          <w:rtl/>
        </w:rPr>
        <w:t xml:space="preserve"> ارزقنا التوبة إليك والإنابة</w:t>
      </w:r>
      <w:r w:rsidR="00D53842">
        <w:rPr>
          <w:rtl/>
        </w:rPr>
        <w:t>،</w:t>
      </w:r>
      <w:r>
        <w:rPr>
          <w:rtl/>
        </w:rPr>
        <w:t xml:space="preserve"> وأيقظنا يا مولانا من نوم الغفلة</w:t>
      </w:r>
      <w:r w:rsidR="00D53842">
        <w:rPr>
          <w:rtl/>
        </w:rPr>
        <w:t>،</w:t>
      </w:r>
      <w:r>
        <w:rPr>
          <w:rtl/>
        </w:rPr>
        <w:t xml:space="preserve"> ونبهنا لاغتنام أوقات المهلة</w:t>
      </w:r>
      <w:r w:rsidR="00D53842">
        <w:rPr>
          <w:rtl/>
        </w:rPr>
        <w:t>،</w:t>
      </w:r>
      <w:r>
        <w:rPr>
          <w:rtl/>
        </w:rPr>
        <w:t xml:space="preserve"> اللهم اجعلنا ممن توكل عليك فكفيته</w:t>
      </w:r>
      <w:r w:rsidR="00D53842">
        <w:rPr>
          <w:rtl/>
        </w:rPr>
        <w:t>،</w:t>
      </w:r>
      <w:r>
        <w:rPr>
          <w:rtl/>
        </w:rPr>
        <w:t xml:space="preserve"> واستهداك فهديته</w:t>
      </w:r>
      <w:r w:rsidR="00D53842">
        <w:rPr>
          <w:rtl/>
        </w:rPr>
        <w:t>،</w:t>
      </w:r>
      <w:r>
        <w:rPr>
          <w:rtl/>
        </w:rPr>
        <w:t xml:space="preserve"> واستنصرك فنصرته</w:t>
      </w:r>
      <w:r w:rsidR="00D53842">
        <w:rPr>
          <w:rtl/>
        </w:rPr>
        <w:t>،</w:t>
      </w:r>
      <w:r>
        <w:rPr>
          <w:rtl/>
        </w:rPr>
        <w:t xml:space="preserve"> وتضرع إليك فرحمته</w:t>
      </w:r>
      <w:r w:rsidR="00D53842">
        <w:rPr>
          <w:rtl/>
        </w:rPr>
        <w:t>،</w:t>
      </w:r>
      <w:r>
        <w:rPr>
          <w:rtl/>
        </w:rPr>
        <w:t xml:space="preserve"> وصلّى الله وسلم على نبينا محمد </w:t>
      </w:r>
      <w:r>
        <w:rPr>
          <w:b/>
          <w:bCs/>
          <w:rtl/>
        </w:rPr>
        <w:t>…</w:t>
      </w:r>
    </w:p>
    <w:p w:rsidR="000C6952" w:rsidRDefault="000C6952" w:rsidP="00E60964">
      <w:pPr>
        <w:pStyle w:val="7"/>
        <w:rPr>
          <w:b/>
          <w:bCs/>
          <w:rtl/>
        </w:rPr>
        <w:sectPr w:rsidR="000C6952" w:rsidSect="00070BB0">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3C18A2" w:rsidRDefault="003C18A2" w:rsidP="000C6952">
      <w:pPr>
        <w:pStyle w:val="1"/>
        <w:rPr>
          <w:rtl/>
        </w:rPr>
      </w:pPr>
      <w:bookmarkStart w:id="10" w:name="_Toc466404909"/>
      <w:r>
        <w:rPr>
          <w:rtl/>
        </w:rPr>
        <w:lastRenderedPageBreak/>
        <w:t>الترغيب في صيام يوم عاشوراء</w:t>
      </w:r>
      <w:bookmarkEnd w:id="10"/>
    </w:p>
    <w:p w:rsidR="003C18A2" w:rsidRDefault="003C18A2" w:rsidP="00E60964">
      <w:pPr>
        <w:pStyle w:val="7"/>
        <w:rPr>
          <w:rtl/>
        </w:rPr>
      </w:pPr>
      <w:r>
        <w:rPr>
          <w:rtl/>
        </w:rPr>
        <w:t xml:space="preserve">عن أبي قتادة </w:t>
      </w:r>
      <w:r w:rsidR="00070BB0" w:rsidRPr="00070BB0">
        <w:rPr>
          <w:rFonts w:cs="CTraditional Arabic"/>
          <w:sz w:val="44"/>
          <w:szCs w:val="38"/>
          <w:rtl/>
        </w:rPr>
        <w:t>س</w:t>
      </w:r>
      <w:r>
        <w:rPr>
          <w:rtl/>
        </w:rPr>
        <w:t xml:space="preserve"> أن رسول الله </w:t>
      </w:r>
      <w:r w:rsidR="00070BB0" w:rsidRPr="00070BB0">
        <w:rPr>
          <w:rFonts w:cs="CTraditional Arabic"/>
          <w:sz w:val="44"/>
          <w:szCs w:val="38"/>
          <w:rtl/>
        </w:rPr>
        <w:t>ج</w:t>
      </w:r>
      <w:r>
        <w:rPr>
          <w:rtl/>
        </w:rPr>
        <w:t xml:space="preserve"> سئل عن صوم يوم عاشوراء</w:t>
      </w:r>
      <w:r w:rsidR="00D53842">
        <w:rPr>
          <w:rtl/>
        </w:rPr>
        <w:t>،</w:t>
      </w:r>
      <w:r>
        <w:rPr>
          <w:rtl/>
        </w:rPr>
        <w:t xml:space="preserve"> فقال:  ( يكفر السنة الماضية ) وفي رواية: </w:t>
      </w:r>
      <w:r w:rsidR="00E60964">
        <w:rPr>
          <w:rFonts w:hint="cs"/>
          <w:rtl/>
        </w:rPr>
        <w:t>«</w:t>
      </w:r>
      <w:r w:rsidRPr="00E60964">
        <w:rPr>
          <w:rStyle w:val="4Char"/>
          <w:rFonts w:ascii="Times New Roman" w:hAnsi="Times New Roman" w:cs="Times New Roman" w:hint="cs"/>
          <w:rtl/>
        </w:rPr>
        <w:t>…</w:t>
      </w:r>
      <w:r w:rsidRPr="00E60964">
        <w:rPr>
          <w:rStyle w:val="4Char"/>
          <w:rtl/>
        </w:rPr>
        <w:t xml:space="preserve"> </w:t>
      </w:r>
      <w:r w:rsidRPr="00E60964">
        <w:rPr>
          <w:rStyle w:val="4Char"/>
          <w:rFonts w:hint="cs"/>
          <w:rtl/>
        </w:rPr>
        <w:t>وصيام</w:t>
      </w:r>
      <w:r w:rsidRPr="00E60964">
        <w:rPr>
          <w:rStyle w:val="4Char"/>
          <w:rtl/>
        </w:rPr>
        <w:t xml:space="preserve"> </w:t>
      </w:r>
      <w:r w:rsidRPr="00E60964">
        <w:rPr>
          <w:rStyle w:val="4Char"/>
          <w:rFonts w:hint="cs"/>
          <w:rtl/>
        </w:rPr>
        <w:t>يوم</w:t>
      </w:r>
      <w:r w:rsidRPr="00E60964">
        <w:rPr>
          <w:rStyle w:val="4Char"/>
          <w:rtl/>
        </w:rPr>
        <w:t xml:space="preserve"> </w:t>
      </w:r>
      <w:r w:rsidRPr="00E60964">
        <w:rPr>
          <w:rStyle w:val="4Char"/>
          <w:rFonts w:hint="cs"/>
          <w:rtl/>
        </w:rPr>
        <w:t>عاشوراء</w:t>
      </w:r>
      <w:r w:rsidRPr="00E60964">
        <w:rPr>
          <w:rStyle w:val="4Char"/>
          <w:rtl/>
        </w:rPr>
        <w:t xml:space="preserve"> </w:t>
      </w:r>
      <w:r w:rsidRPr="00E60964">
        <w:rPr>
          <w:rStyle w:val="4Char"/>
          <w:rFonts w:hint="cs"/>
          <w:rtl/>
        </w:rPr>
        <w:t>أحتسب</w:t>
      </w:r>
      <w:r w:rsidRPr="00E60964">
        <w:rPr>
          <w:rStyle w:val="4Char"/>
          <w:rtl/>
        </w:rPr>
        <w:t xml:space="preserve"> </w:t>
      </w:r>
      <w:r w:rsidRPr="00E60964">
        <w:rPr>
          <w:rStyle w:val="4Char"/>
          <w:rFonts w:hint="cs"/>
          <w:rtl/>
        </w:rPr>
        <w:t>على</w:t>
      </w:r>
      <w:r w:rsidRPr="00E60964">
        <w:rPr>
          <w:rStyle w:val="4Char"/>
          <w:rtl/>
        </w:rPr>
        <w:t xml:space="preserve"> </w:t>
      </w:r>
      <w:r w:rsidRPr="00E60964">
        <w:rPr>
          <w:rStyle w:val="4Char"/>
          <w:rFonts w:hint="cs"/>
          <w:rtl/>
        </w:rPr>
        <w:t>الله</w:t>
      </w:r>
      <w:r w:rsidRPr="00E60964">
        <w:rPr>
          <w:rStyle w:val="4Char"/>
          <w:rtl/>
        </w:rPr>
        <w:t xml:space="preserve"> </w:t>
      </w:r>
      <w:r w:rsidRPr="00E60964">
        <w:rPr>
          <w:rStyle w:val="4Char"/>
          <w:rFonts w:hint="cs"/>
          <w:rtl/>
        </w:rPr>
        <w:t>أن</w:t>
      </w:r>
      <w:r w:rsidRPr="00E60964">
        <w:rPr>
          <w:rStyle w:val="4Char"/>
          <w:rtl/>
        </w:rPr>
        <w:t xml:space="preserve"> </w:t>
      </w:r>
      <w:r w:rsidRPr="00E60964">
        <w:rPr>
          <w:rStyle w:val="4Char"/>
          <w:rFonts w:hint="cs"/>
          <w:rtl/>
        </w:rPr>
        <w:t>يكفر</w:t>
      </w:r>
      <w:r w:rsidRPr="00E60964">
        <w:rPr>
          <w:rStyle w:val="4Char"/>
          <w:rtl/>
        </w:rPr>
        <w:t xml:space="preserve"> </w:t>
      </w:r>
      <w:r w:rsidRPr="00E60964">
        <w:rPr>
          <w:rStyle w:val="4Char"/>
          <w:rFonts w:hint="cs"/>
          <w:rtl/>
        </w:rPr>
        <w:t>السنة</w:t>
      </w:r>
      <w:r w:rsidRPr="00E60964">
        <w:rPr>
          <w:rStyle w:val="4Char"/>
          <w:rtl/>
        </w:rPr>
        <w:t xml:space="preserve"> </w:t>
      </w:r>
      <w:r w:rsidRPr="00E60964">
        <w:rPr>
          <w:rStyle w:val="4Char"/>
          <w:rFonts w:hint="cs"/>
          <w:rtl/>
        </w:rPr>
        <w:t>التي</w:t>
      </w:r>
      <w:r w:rsidRPr="00E60964">
        <w:rPr>
          <w:rStyle w:val="4Char"/>
          <w:rtl/>
        </w:rPr>
        <w:t xml:space="preserve"> </w:t>
      </w:r>
      <w:r w:rsidRPr="00E60964">
        <w:rPr>
          <w:rStyle w:val="4Char"/>
          <w:rFonts w:hint="cs"/>
          <w:rtl/>
        </w:rPr>
        <w:t>قبله</w:t>
      </w:r>
      <w:r w:rsidR="00E60964">
        <w:rPr>
          <w:rFonts w:hint="cs"/>
          <w:rtl/>
        </w:rPr>
        <w:t>»</w:t>
      </w:r>
      <w:r>
        <w:rPr>
          <w:rtl/>
        </w:rPr>
        <w:t xml:space="preserve"> أخرجه مسلم</w:t>
      </w:r>
      <w:r>
        <w:rPr>
          <w:rStyle w:val="FootnoteReference"/>
          <w:sz w:val="38"/>
          <w:rtl/>
        </w:rPr>
        <w:footnoteReference w:customMarkFollows="1" w:id="14"/>
        <w:t>(1)</w:t>
      </w:r>
      <w:r>
        <w:rPr>
          <w:rtl/>
        </w:rPr>
        <w:t>.</w:t>
      </w:r>
    </w:p>
    <w:p w:rsidR="003C18A2" w:rsidRPr="00E60964" w:rsidRDefault="00E60964" w:rsidP="00E60964">
      <w:pPr>
        <w:pStyle w:val="7"/>
        <w:ind w:firstLine="0"/>
        <w:jc w:val="center"/>
        <w:rPr>
          <w:rFonts w:cs="B Nazanin"/>
          <w:rtl/>
        </w:rPr>
      </w:pPr>
      <w:r w:rsidRPr="00E60964">
        <w:rPr>
          <w:rFonts w:cs="B Nazanin" w:hint="cs"/>
          <w:rtl/>
        </w:rPr>
        <w:t>***</w:t>
      </w:r>
    </w:p>
    <w:p w:rsidR="003C18A2" w:rsidRDefault="003C18A2" w:rsidP="00E60964">
      <w:pPr>
        <w:pStyle w:val="7"/>
        <w:rPr>
          <w:rtl/>
        </w:rPr>
      </w:pPr>
      <w:r>
        <w:rPr>
          <w:rtl/>
        </w:rPr>
        <w:t>الحديث دليل على فضل صيام يوم عاشوراء</w:t>
      </w:r>
      <w:r w:rsidR="00D53842">
        <w:rPr>
          <w:rtl/>
        </w:rPr>
        <w:t>،</w:t>
      </w:r>
      <w:r>
        <w:rPr>
          <w:rtl/>
        </w:rPr>
        <w:t xml:space="preserve"> وهو اليوم العاشر من شهر الله المحرم</w:t>
      </w:r>
      <w:r w:rsidR="00D53842">
        <w:rPr>
          <w:rtl/>
        </w:rPr>
        <w:t>،</w:t>
      </w:r>
      <w:r>
        <w:rPr>
          <w:rtl/>
        </w:rPr>
        <w:t xml:space="preserve"> على القول الراجح والمشهور عند أهل العم.</w:t>
      </w:r>
    </w:p>
    <w:p w:rsidR="003C18A2" w:rsidRDefault="003C18A2" w:rsidP="00E60964">
      <w:pPr>
        <w:pStyle w:val="7"/>
        <w:rPr>
          <w:sz w:val="40"/>
          <w:szCs w:val="34"/>
          <w:rtl/>
        </w:rPr>
      </w:pPr>
      <w:r>
        <w:rPr>
          <w:sz w:val="40"/>
          <w:szCs w:val="34"/>
          <w:rtl/>
        </w:rPr>
        <w:t xml:space="preserve">وعن ابن عباس - </w:t>
      </w:r>
      <w:r w:rsidR="00D53842" w:rsidRPr="00D53842">
        <w:rPr>
          <w:rFonts w:cs="CTraditional Arabic"/>
          <w:sz w:val="40"/>
          <w:szCs w:val="34"/>
          <w:rtl/>
        </w:rPr>
        <w:t>ب</w:t>
      </w:r>
      <w:r>
        <w:rPr>
          <w:sz w:val="40"/>
          <w:szCs w:val="34"/>
          <w:rtl/>
        </w:rPr>
        <w:t xml:space="preserve"> - أنه سئل عن صيام يوم عاشوراء</w:t>
      </w:r>
      <w:r w:rsidR="00D53842">
        <w:rPr>
          <w:sz w:val="40"/>
          <w:szCs w:val="34"/>
          <w:rtl/>
        </w:rPr>
        <w:t>،</w:t>
      </w:r>
      <w:r>
        <w:rPr>
          <w:sz w:val="40"/>
          <w:szCs w:val="34"/>
          <w:rtl/>
        </w:rPr>
        <w:t xml:space="preserve"> فقال: </w:t>
      </w:r>
      <w:r w:rsidR="00E60964">
        <w:rPr>
          <w:rFonts w:hint="cs"/>
          <w:sz w:val="40"/>
          <w:szCs w:val="34"/>
          <w:rtl/>
        </w:rPr>
        <w:t>«</w:t>
      </w:r>
      <w:r w:rsidRPr="00E60964">
        <w:rPr>
          <w:rStyle w:val="4Char"/>
          <w:rtl/>
        </w:rPr>
        <w:t xml:space="preserve">ما علمت أن رسول الله </w:t>
      </w:r>
      <w:r w:rsidR="00E60964">
        <w:rPr>
          <w:rStyle w:val="4Char"/>
          <w:rFonts w:hint="cs"/>
          <w:rtl/>
        </w:rPr>
        <w:t>صلی الله عليه وسلم</w:t>
      </w:r>
      <w:r w:rsidRPr="00E60964">
        <w:rPr>
          <w:rStyle w:val="4Char"/>
          <w:rtl/>
        </w:rPr>
        <w:t xml:space="preserve"> صام يوماً يطلب فضله على الأيام إلا هذا اليوم</w:t>
      </w:r>
      <w:r w:rsidR="00D53842" w:rsidRPr="00E60964">
        <w:rPr>
          <w:rStyle w:val="4Char"/>
          <w:rtl/>
        </w:rPr>
        <w:t>،</w:t>
      </w:r>
      <w:r w:rsidRPr="00E60964">
        <w:rPr>
          <w:rStyle w:val="4Char"/>
          <w:rtl/>
        </w:rPr>
        <w:t xml:space="preserve"> ولا شهراً إلا هذا الشهر</w:t>
      </w:r>
      <w:r w:rsidR="00D53842" w:rsidRPr="00E60964">
        <w:rPr>
          <w:rStyle w:val="4Char"/>
          <w:rtl/>
        </w:rPr>
        <w:t>،</w:t>
      </w:r>
      <w:r w:rsidRPr="00E60964">
        <w:rPr>
          <w:rStyle w:val="4Char"/>
          <w:rtl/>
        </w:rPr>
        <w:t xml:space="preserve"> يعني رمضان</w:t>
      </w:r>
      <w:r w:rsidR="00E60964">
        <w:rPr>
          <w:rFonts w:hint="cs"/>
          <w:sz w:val="40"/>
          <w:szCs w:val="34"/>
          <w:rtl/>
        </w:rPr>
        <w:t>»</w:t>
      </w:r>
      <w:r>
        <w:rPr>
          <w:sz w:val="40"/>
          <w:szCs w:val="34"/>
          <w:rtl/>
        </w:rPr>
        <w:t xml:space="preserve"> متفق عليه</w:t>
      </w:r>
      <w:r>
        <w:rPr>
          <w:rStyle w:val="FootnoteReference"/>
          <w:sz w:val="40"/>
          <w:szCs w:val="34"/>
          <w:rtl/>
        </w:rPr>
        <w:footnoteReference w:customMarkFollows="1" w:id="15"/>
        <w:t>(2)</w:t>
      </w:r>
      <w:r>
        <w:rPr>
          <w:sz w:val="40"/>
          <w:szCs w:val="34"/>
          <w:rtl/>
        </w:rPr>
        <w:t>.</w:t>
      </w:r>
    </w:p>
    <w:p w:rsidR="003C18A2" w:rsidRDefault="003C18A2" w:rsidP="00E60964">
      <w:pPr>
        <w:pStyle w:val="7"/>
        <w:rPr>
          <w:rtl/>
        </w:rPr>
      </w:pPr>
      <w:r>
        <w:rPr>
          <w:rtl/>
        </w:rPr>
        <w:t>فينبغي للمسلم أن يصوم هذا اليوم</w:t>
      </w:r>
      <w:r w:rsidR="00D53842">
        <w:rPr>
          <w:rtl/>
        </w:rPr>
        <w:t>،</w:t>
      </w:r>
      <w:r>
        <w:rPr>
          <w:rtl/>
        </w:rPr>
        <w:t xml:space="preserve"> ويحث أهله وأولاده على صيامه</w:t>
      </w:r>
      <w:r w:rsidR="00D53842">
        <w:rPr>
          <w:rtl/>
        </w:rPr>
        <w:t>،</w:t>
      </w:r>
      <w:r>
        <w:rPr>
          <w:rtl/>
        </w:rPr>
        <w:t xml:space="preserve"> اغتناماً لفضله</w:t>
      </w:r>
      <w:r w:rsidR="00D53842">
        <w:rPr>
          <w:rtl/>
        </w:rPr>
        <w:t>،</w:t>
      </w:r>
      <w:r>
        <w:rPr>
          <w:rtl/>
        </w:rPr>
        <w:t xml:space="preserve"> وتأسياً بالنبي </w:t>
      </w:r>
      <w:r w:rsidR="00070BB0" w:rsidRPr="00070BB0">
        <w:rPr>
          <w:rFonts w:cs="CTraditional Arabic"/>
          <w:sz w:val="44"/>
          <w:szCs w:val="38"/>
          <w:rtl/>
        </w:rPr>
        <w:t>ج</w:t>
      </w:r>
      <w:r>
        <w:rPr>
          <w:rtl/>
        </w:rPr>
        <w:t>.</w:t>
      </w:r>
    </w:p>
    <w:p w:rsidR="003C18A2" w:rsidRDefault="003C18A2" w:rsidP="00E60964">
      <w:pPr>
        <w:pStyle w:val="7"/>
        <w:rPr>
          <w:sz w:val="40"/>
          <w:szCs w:val="34"/>
          <w:rtl/>
        </w:rPr>
      </w:pPr>
      <w:r>
        <w:rPr>
          <w:sz w:val="40"/>
          <w:szCs w:val="34"/>
          <w:rtl/>
        </w:rPr>
        <w:t xml:space="preserve">وعن جابر بن سمرة </w:t>
      </w:r>
      <w:r w:rsidR="00070BB0" w:rsidRPr="00070BB0">
        <w:rPr>
          <w:rFonts w:cs="CTraditional Arabic"/>
          <w:rtl/>
        </w:rPr>
        <w:t>س</w:t>
      </w:r>
      <w:r>
        <w:rPr>
          <w:sz w:val="40"/>
          <w:szCs w:val="34"/>
          <w:rtl/>
        </w:rPr>
        <w:t xml:space="preserve"> قال:</w:t>
      </w:r>
      <w:r w:rsidR="00E60964">
        <w:rPr>
          <w:rFonts w:hint="cs"/>
          <w:sz w:val="40"/>
          <w:szCs w:val="34"/>
          <w:rtl/>
        </w:rPr>
        <w:t>«</w:t>
      </w:r>
      <w:r w:rsidRPr="00E60964">
        <w:rPr>
          <w:rStyle w:val="4Char"/>
          <w:rtl/>
        </w:rPr>
        <w:t xml:space="preserve">كان رسول الله </w:t>
      </w:r>
      <w:r w:rsidR="00E60964" w:rsidRPr="00E60964">
        <w:rPr>
          <w:rStyle w:val="4Char"/>
          <w:rFonts w:hint="cs"/>
          <w:rtl/>
        </w:rPr>
        <w:t>صلی الله عليه وسلم</w:t>
      </w:r>
      <w:r w:rsidRPr="00E60964">
        <w:rPr>
          <w:rStyle w:val="4Char"/>
          <w:rtl/>
        </w:rPr>
        <w:t xml:space="preserve"> يأمر بصيام يوم عاشوراء</w:t>
      </w:r>
      <w:r w:rsidR="00D53842" w:rsidRPr="00E60964">
        <w:rPr>
          <w:rStyle w:val="4Char"/>
          <w:rtl/>
        </w:rPr>
        <w:t>،</w:t>
      </w:r>
      <w:r w:rsidRPr="00E60964">
        <w:rPr>
          <w:rStyle w:val="4Char"/>
          <w:rtl/>
        </w:rPr>
        <w:t xml:space="preserve"> ويحثنا عليه</w:t>
      </w:r>
      <w:r w:rsidR="00D53842" w:rsidRPr="00E60964">
        <w:rPr>
          <w:rStyle w:val="4Char"/>
          <w:rtl/>
        </w:rPr>
        <w:t>،</w:t>
      </w:r>
      <w:r w:rsidRPr="00E60964">
        <w:rPr>
          <w:rStyle w:val="4Char"/>
          <w:rtl/>
        </w:rPr>
        <w:t xml:space="preserve"> ويتعاهدنا عليه </w:t>
      </w:r>
      <w:r w:rsidRPr="00E60964">
        <w:rPr>
          <w:rStyle w:val="4Char"/>
          <w:rFonts w:ascii="Times New Roman" w:hAnsi="Times New Roman" w:cs="Times New Roman" w:hint="cs"/>
          <w:rtl/>
        </w:rPr>
        <w:t>…</w:t>
      </w:r>
      <w:r w:rsidRPr="00E60964">
        <w:rPr>
          <w:rStyle w:val="4Char"/>
          <w:rtl/>
        </w:rPr>
        <w:t xml:space="preserve"> الحديث</w:t>
      </w:r>
      <w:r w:rsidR="00E60964">
        <w:rPr>
          <w:rFonts w:hint="cs"/>
          <w:sz w:val="40"/>
          <w:szCs w:val="34"/>
          <w:rtl/>
        </w:rPr>
        <w:t>»</w:t>
      </w:r>
      <w:r>
        <w:rPr>
          <w:sz w:val="40"/>
          <w:szCs w:val="34"/>
          <w:rtl/>
        </w:rPr>
        <w:t xml:space="preserve"> أخرجه </w:t>
      </w:r>
      <w:r>
        <w:rPr>
          <w:sz w:val="40"/>
          <w:szCs w:val="34"/>
          <w:rtl/>
        </w:rPr>
        <w:lastRenderedPageBreak/>
        <w:t>مسلم</w:t>
      </w:r>
      <w:r>
        <w:rPr>
          <w:rStyle w:val="FootnoteReference"/>
          <w:sz w:val="40"/>
          <w:szCs w:val="34"/>
          <w:rtl/>
        </w:rPr>
        <w:footnoteReference w:customMarkFollows="1" w:id="16"/>
        <w:t>(3)</w:t>
      </w:r>
      <w:r>
        <w:rPr>
          <w:sz w:val="40"/>
          <w:szCs w:val="34"/>
          <w:rtl/>
        </w:rPr>
        <w:t>.</w:t>
      </w:r>
    </w:p>
    <w:p w:rsidR="003C18A2" w:rsidRDefault="003C18A2" w:rsidP="00E60964">
      <w:pPr>
        <w:pStyle w:val="7"/>
        <w:rPr>
          <w:rtl/>
        </w:rPr>
      </w:pPr>
      <w:r w:rsidRPr="00E60964">
        <w:rPr>
          <w:rtl/>
        </w:rPr>
        <w:t>والصيام</w:t>
      </w:r>
      <w:r>
        <w:rPr>
          <w:rtl/>
        </w:rPr>
        <w:t xml:space="preserve"> من أفضل الأعمال عند الله تعالى</w:t>
      </w:r>
      <w:r w:rsidR="00D53842">
        <w:rPr>
          <w:rtl/>
        </w:rPr>
        <w:t>،</w:t>
      </w:r>
      <w:r>
        <w:rPr>
          <w:rtl/>
        </w:rPr>
        <w:t xml:space="preserve"> ومن فوائد صوم التطوع       - إضافة إلى ما رُتِّب عليه من الأجر - أنه كغيره من التطوعات يجبر ما عسى أن يكون في أداء الفرض من نقص أو تقصير</w:t>
      </w:r>
      <w:r w:rsidR="00D53842">
        <w:rPr>
          <w:rtl/>
        </w:rPr>
        <w:t>،</w:t>
      </w:r>
      <w:r>
        <w:rPr>
          <w:rtl/>
        </w:rPr>
        <w:t xml:space="preserve"> وفي ذلك قال النبي </w:t>
      </w:r>
      <w:r w:rsidR="00070BB0" w:rsidRPr="00070BB0">
        <w:rPr>
          <w:rFonts w:cs="CTraditional Arabic"/>
          <w:rtl/>
        </w:rPr>
        <w:t>ج</w:t>
      </w:r>
      <w:r>
        <w:rPr>
          <w:rtl/>
        </w:rPr>
        <w:t xml:space="preserve"> في شأن الصلاة: </w:t>
      </w:r>
      <w:r w:rsidR="00E60964">
        <w:rPr>
          <w:rFonts w:hint="cs"/>
          <w:rtl/>
        </w:rPr>
        <w:t>«</w:t>
      </w:r>
      <w:r w:rsidRPr="00E60964">
        <w:rPr>
          <w:rStyle w:val="4Char"/>
          <w:rtl/>
        </w:rPr>
        <w:t>قال الرب تبارك وتعالى: انظروا هل لعبدي من تطوع ؟ فَيُكَمَّلُ بها ما انْتَقَصَ من الفريضة</w:t>
      </w:r>
      <w:r w:rsidR="00D53842" w:rsidRPr="00E60964">
        <w:rPr>
          <w:rStyle w:val="4Char"/>
          <w:rtl/>
        </w:rPr>
        <w:t>،</w:t>
      </w:r>
      <w:r w:rsidRPr="00E60964">
        <w:rPr>
          <w:rStyle w:val="4Char"/>
          <w:rtl/>
        </w:rPr>
        <w:t xml:space="preserve"> ثم يكون سائر عمله كذلك</w:t>
      </w:r>
      <w:r w:rsidR="00E60964">
        <w:rPr>
          <w:rFonts w:hint="cs"/>
          <w:rtl/>
        </w:rPr>
        <w:t>»</w:t>
      </w:r>
      <w:r>
        <w:rPr>
          <w:rStyle w:val="FootnoteReference"/>
          <w:sz w:val="40"/>
          <w:szCs w:val="34"/>
          <w:rtl/>
        </w:rPr>
        <w:footnoteReference w:customMarkFollows="1" w:id="17"/>
        <w:t>(4)</w:t>
      </w:r>
      <w:r>
        <w:rPr>
          <w:rtl/>
        </w:rPr>
        <w:t>.</w:t>
      </w:r>
    </w:p>
    <w:p w:rsidR="003C18A2" w:rsidRDefault="003C18A2" w:rsidP="00E60964">
      <w:pPr>
        <w:pStyle w:val="7"/>
        <w:rPr>
          <w:rtl/>
        </w:rPr>
      </w:pPr>
      <w:r>
        <w:rPr>
          <w:rtl/>
        </w:rPr>
        <w:t xml:space="preserve">كما أن صوم النفل يهيئ المسلم للترقي في درجات </w:t>
      </w:r>
      <w:r w:rsidRPr="00E60964">
        <w:rPr>
          <w:rtl/>
        </w:rPr>
        <w:t>القرب</w:t>
      </w:r>
      <w:r>
        <w:rPr>
          <w:rtl/>
        </w:rPr>
        <w:t xml:space="preserve"> من الله تعالى</w:t>
      </w:r>
      <w:r w:rsidR="00D53842">
        <w:rPr>
          <w:rtl/>
        </w:rPr>
        <w:t>،</w:t>
      </w:r>
      <w:r>
        <w:rPr>
          <w:rtl/>
        </w:rPr>
        <w:t xml:space="preserve"> والظفر بمحبته</w:t>
      </w:r>
      <w:r w:rsidR="00D53842">
        <w:rPr>
          <w:rtl/>
        </w:rPr>
        <w:t>،</w:t>
      </w:r>
      <w:r>
        <w:rPr>
          <w:rtl/>
        </w:rPr>
        <w:t xml:space="preserve"> كما في الحديث القدسي: </w:t>
      </w:r>
      <w:r w:rsidR="00E60964">
        <w:rPr>
          <w:rFonts w:hint="cs"/>
          <w:rtl/>
        </w:rPr>
        <w:t>«</w:t>
      </w:r>
      <w:r w:rsidRPr="00E60964">
        <w:rPr>
          <w:rStyle w:val="4Char"/>
          <w:rtl/>
        </w:rPr>
        <w:t>ما تَقرَّب إليّ عبدي بأفضل مما افترضته عليه</w:t>
      </w:r>
      <w:r w:rsidR="00D53842" w:rsidRPr="00E60964">
        <w:rPr>
          <w:rStyle w:val="4Char"/>
          <w:rtl/>
        </w:rPr>
        <w:t>،</w:t>
      </w:r>
      <w:r w:rsidRPr="00E60964">
        <w:rPr>
          <w:rStyle w:val="4Char"/>
          <w:rtl/>
        </w:rPr>
        <w:t xml:space="preserve"> ولا يزال عبدي يتقرب إلىّ بالنوافل حتى أحبَّه </w:t>
      </w:r>
      <w:r w:rsidRPr="00E60964">
        <w:rPr>
          <w:rStyle w:val="4Char"/>
          <w:rFonts w:ascii="Times New Roman" w:hAnsi="Times New Roman" w:cs="Times New Roman" w:hint="cs"/>
          <w:rtl/>
        </w:rPr>
        <w:t>…</w:t>
      </w:r>
      <w:r w:rsidRPr="00E60964">
        <w:rPr>
          <w:rStyle w:val="4Char"/>
          <w:rtl/>
        </w:rPr>
        <w:t xml:space="preserve">   الحديث</w:t>
      </w:r>
      <w:r w:rsidR="00E60964">
        <w:rPr>
          <w:rFonts w:hint="cs"/>
          <w:rtl/>
        </w:rPr>
        <w:t>»</w:t>
      </w:r>
      <w:r>
        <w:rPr>
          <w:rStyle w:val="FootnoteReference"/>
          <w:sz w:val="40"/>
          <w:szCs w:val="34"/>
          <w:rtl/>
        </w:rPr>
        <w:footnoteReference w:customMarkFollows="1" w:id="18"/>
        <w:t>(1)</w:t>
      </w:r>
      <w:r>
        <w:rPr>
          <w:rtl/>
        </w:rPr>
        <w:t>.</w:t>
      </w:r>
    </w:p>
    <w:p w:rsidR="003C18A2" w:rsidRDefault="003C18A2" w:rsidP="00E60964">
      <w:pPr>
        <w:pStyle w:val="7"/>
        <w:rPr>
          <w:rtl/>
        </w:rPr>
      </w:pPr>
      <w:r>
        <w:rPr>
          <w:rtl/>
        </w:rPr>
        <w:t>وأعلم أن كل نص جاء فيه تكفير بعض الأعمال الصالحة للذنوب</w:t>
      </w:r>
      <w:r w:rsidR="00D53842">
        <w:rPr>
          <w:rtl/>
        </w:rPr>
        <w:t>،</w:t>
      </w:r>
      <w:r>
        <w:rPr>
          <w:rtl/>
        </w:rPr>
        <w:t xml:space="preserve"> كالوضوء وصيام رمضان وصيام يوم عرفة</w:t>
      </w:r>
      <w:r w:rsidR="00D53842">
        <w:rPr>
          <w:rtl/>
        </w:rPr>
        <w:t>،</w:t>
      </w:r>
      <w:r>
        <w:rPr>
          <w:rtl/>
        </w:rPr>
        <w:t xml:space="preserve"> وعاشوراء وغيرها</w:t>
      </w:r>
      <w:r w:rsidR="00D53842">
        <w:rPr>
          <w:rtl/>
        </w:rPr>
        <w:t>،</w:t>
      </w:r>
      <w:r>
        <w:rPr>
          <w:rtl/>
        </w:rPr>
        <w:t xml:space="preserve"> أن المراد به الصغائر</w:t>
      </w:r>
      <w:r w:rsidR="00D53842">
        <w:rPr>
          <w:rtl/>
        </w:rPr>
        <w:t>،</w:t>
      </w:r>
      <w:r>
        <w:rPr>
          <w:rtl/>
        </w:rPr>
        <w:t xml:space="preserve"> لأن هذه العبادات العظيمة</w:t>
      </w:r>
      <w:r w:rsidR="00D53842">
        <w:rPr>
          <w:rtl/>
        </w:rPr>
        <w:t>،</w:t>
      </w:r>
      <w:r>
        <w:rPr>
          <w:rtl/>
        </w:rPr>
        <w:t xml:space="preserve"> وهي الصلوات الخمس والجمعة ورمضان إذا كانت لا تُكَفَّر بها الكبائر - كما ثبت في السنة -</w:t>
      </w:r>
      <w:r w:rsidR="00D53842">
        <w:rPr>
          <w:rtl/>
        </w:rPr>
        <w:t>،</w:t>
      </w:r>
      <w:r>
        <w:rPr>
          <w:rtl/>
        </w:rPr>
        <w:t xml:space="preserve"> فكيف بما دونها من الأعمال ؟</w:t>
      </w:r>
    </w:p>
    <w:p w:rsidR="003C18A2" w:rsidRDefault="003C18A2" w:rsidP="00E60964">
      <w:pPr>
        <w:pStyle w:val="7"/>
        <w:rPr>
          <w:rtl/>
        </w:rPr>
      </w:pPr>
      <w:r>
        <w:rPr>
          <w:rtl/>
        </w:rPr>
        <w:lastRenderedPageBreak/>
        <w:t>ولهذا يرى جمهور العلماء أن الكبائر كالربا والزنا والسحر وغيرها</w:t>
      </w:r>
      <w:r w:rsidR="00D53842">
        <w:rPr>
          <w:rtl/>
        </w:rPr>
        <w:t>،</w:t>
      </w:r>
      <w:r>
        <w:rPr>
          <w:rtl/>
        </w:rPr>
        <w:t xml:space="preserve"> لا تكفِّرها الأعمال الصالحة</w:t>
      </w:r>
      <w:r w:rsidR="00D53842">
        <w:rPr>
          <w:rtl/>
        </w:rPr>
        <w:t>،</w:t>
      </w:r>
      <w:r>
        <w:rPr>
          <w:rtl/>
        </w:rPr>
        <w:t xml:space="preserve"> بل لا بد لها من توبة أو إقامة الحد فيما يتعلق به حد.</w:t>
      </w:r>
    </w:p>
    <w:p w:rsidR="003C18A2" w:rsidRDefault="003C18A2" w:rsidP="00E60964">
      <w:pPr>
        <w:pStyle w:val="7"/>
        <w:rPr>
          <w:rtl/>
        </w:rPr>
      </w:pPr>
      <w:r>
        <w:rPr>
          <w:rtl/>
        </w:rPr>
        <w:t>فعلى المسلم أن يباد بالتوبة في هذه الأيام الفاضلة من جميع الذنوب صغيرها وكبيرها</w:t>
      </w:r>
      <w:r w:rsidR="00D53842">
        <w:rPr>
          <w:rtl/>
        </w:rPr>
        <w:t>،</w:t>
      </w:r>
      <w:r>
        <w:rPr>
          <w:rtl/>
        </w:rPr>
        <w:t xml:space="preserve"> لعل الله تعالى أن يتوب عليه ويغفر ذنبه</w:t>
      </w:r>
      <w:r w:rsidR="00D53842">
        <w:rPr>
          <w:rtl/>
        </w:rPr>
        <w:t>،</w:t>
      </w:r>
      <w:r>
        <w:rPr>
          <w:rtl/>
        </w:rPr>
        <w:t xml:space="preserve"> ويقبل طاعته</w:t>
      </w:r>
      <w:r w:rsidR="00D53842">
        <w:rPr>
          <w:rtl/>
        </w:rPr>
        <w:t>،</w:t>
      </w:r>
      <w:r>
        <w:rPr>
          <w:rtl/>
        </w:rPr>
        <w:t xml:space="preserve"> لأن التوبة في الأزمنة الفاضلة لها شأن عظيم</w:t>
      </w:r>
      <w:r w:rsidR="00D53842">
        <w:rPr>
          <w:rtl/>
        </w:rPr>
        <w:t>،</w:t>
      </w:r>
      <w:r>
        <w:rPr>
          <w:rtl/>
        </w:rPr>
        <w:t xml:space="preserve"> فإن الغالب إقبال النفوس على الطاعات</w:t>
      </w:r>
      <w:r w:rsidR="00D53842">
        <w:rPr>
          <w:rtl/>
        </w:rPr>
        <w:t>،</w:t>
      </w:r>
      <w:r>
        <w:rPr>
          <w:rtl/>
        </w:rPr>
        <w:t xml:space="preserve"> ورغبتها في الخير</w:t>
      </w:r>
      <w:r w:rsidR="00D53842">
        <w:rPr>
          <w:rtl/>
        </w:rPr>
        <w:t>،</w:t>
      </w:r>
      <w:r>
        <w:rPr>
          <w:rtl/>
        </w:rPr>
        <w:t xml:space="preserve"> فيحصل الاعتراف الذنب</w:t>
      </w:r>
      <w:r w:rsidR="00D53842">
        <w:rPr>
          <w:rtl/>
        </w:rPr>
        <w:t>،</w:t>
      </w:r>
      <w:r>
        <w:rPr>
          <w:rtl/>
        </w:rPr>
        <w:t xml:space="preserve"> والندم على ما مضى</w:t>
      </w:r>
      <w:r w:rsidR="00D53842">
        <w:rPr>
          <w:rtl/>
        </w:rPr>
        <w:t>،</w:t>
      </w:r>
      <w:r>
        <w:rPr>
          <w:rtl/>
        </w:rPr>
        <w:t xml:space="preserve"> لا سيما ونحن في بداية عام جديد</w:t>
      </w:r>
      <w:r w:rsidR="00D53842">
        <w:rPr>
          <w:rtl/>
        </w:rPr>
        <w:t>،</w:t>
      </w:r>
      <w:r>
        <w:rPr>
          <w:rtl/>
        </w:rPr>
        <w:t xml:space="preserve"> وإلا فالتوبة واجبة في جميع الأزمان.</w:t>
      </w:r>
    </w:p>
    <w:p w:rsidR="003C18A2" w:rsidRDefault="003C18A2" w:rsidP="00E60964">
      <w:pPr>
        <w:pStyle w:val="7"/>
        <w:rPr>
          <w:b/>
          <w:bCs/>
          <w:rtl/>
        </w:rPr>
      </w:pPr>
      <w:r>
        <w:rPr>
          <w:rtl/>
        </w:rPr>
        <w:t>اللهم يا مصلح الصالحين أصلح فساد قلوبنا</w:t>
      </w:r>
      <w:r w:rsidR="00D53842">
        <w:rPr>
          <w:rtl/>
        </w:rPr>
        <w:t>،</w:t>
      </w:r>
      <w:r>
        <w:rPr>
          <w:rtl/>
        </w:rPr>
        <w:t xml:space="preserve"> واستر في الدنيا والآخرة عيوبنا</w:t>
      </w:r>
      <w:r w:rsidR="00D53842">
        <w:rPr>
          <w:rtl/>
        </w:rPr>
        <w:t>،</w:t>
      </w:r>
      <w:r>
        <w:rPr>
          <w:rtl/>
        </w:rPr>
        <w:t xml:space="preserve"> اللهم حبب إلينا الإيمان</w:t>
      </w:r>
      <w:r w:rsidR="00D53842">
        <w:rPr>
          <w:rtl/>
        </w:rPr>
        <w:t>،</w:t>
      </w:r>
      <w:r>
        <w:rPr>
          <w:rtl/>
        </w:rPr>
        <w:t xml:space="preserve"> وزينه في قلوبنا</w:t>
      </w:r>
      <w:r w:rsidR="00D53842">
        <w:rPr>
          <w:rtl/>
        </w:rPr>
        <w:t>،</w:t>
      </w:r>
      <w:r>
        <w:rPr>
          <w:rtl/>
        </w:rPr>
        <w:t xml:space="preserve"> وكرِّه إلينا الكفر والفسوق والعصيان</w:t>
      </w:r>
      <w:r w:rsidR="00D53842">
        <w:rPr>
          <w:rtl/>
        </w:rPr>
        <w:t>،</w:t>
      </w:r>
      <w:r>
        <w:rPr>
          <w:rtl/>
        </w:rPr>
        <w:t xml:space="preserve"> واجعلنا من الراشدين</w:t>
      </w:r>
      <w:r w:rsidR="00D53842">
        <w:rPr>
          <w:rtl/>
        </w:rPr>
        <w:t>،</w:t>
      </w:r>
      <w:r>
        <w:rPr>
          <w:rtl/>
        </w:rPr>
        <w:t xml:space="preserve"> وصلّى الله وسلم على نبينا محمد </w:t>
      </w:r>
      <w:r>
        <w:rPr>
          <w:b/>
          <w:bCs/>
          <w:rtl/>
        </w:rPr>
        <w:t>…</w:t>
      </w:r>
    </w:p>
    <w:p w:rsidR="00E60964" w:rsidRDefault="00E60964" w:rsidP="00E60964">
      <w:pPr>
        <w:pStyle w:val="7"/>
        <w:rPr>
          <w:rtl/>
        </w:rPr>
        <w:sectPr w:rsidR="00E60964" w:rsidSect="00070BB0">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3C18A2" w:rsidRDefault="003C18A2" w:rsidP="00E60964">
      <w:pPr>
        <w:pStyle w:val="1"/>
        <w:rPr>
          <w:rtl/>
        </w:rPr>
      </w:pPr>
      <w:bookmarkStart w:id="11" w:name="_Toc466404910"/>
      <w:r>
        <w:rPr>
          <w:rtl/>
        </w:rPr>
        <w:lastRenderedPageBreak/>
        <w:t>الحكمة من صيام يوم عاشوراء</w:t>
      </w:r>
      <w:bookmarkEnd w:id="11"/>
    </w:p>
    <w:p w:rsidR="003C18A2" w:rsidRDefault="003C18A2" w:rsidP="00E60964">
      <w:pPr>
        <w:pStyle w:val="7"/>
        <w:rPr>
          <w:rtl/>
        </w:rPr>
      </w:pPr>
      <w:r>
        <w:rPr>
          <w:rtl/>
        </w:rPr>
        <w:t xml:space="preserve">عن ابن </w:t>
      </w:r>
      <w:r w:rsidRPr="00E60964">
        <w:rPr>
          <w:rtl/>
        </w:rPr>
        <w:t>عباس</w:t>
      </w:r>
      <w:r>
        <w:rPr>
          <w:rtl/>
        </w:rPr>
        <w:t xml:space="preserve"> - </w:t>
      </w:r>
      <w:r w:rsidR="00D53842" w:rsidRPr="00D53842">
        <w:rPr>
          <w:rFonts w:cs="CTraditional Arabic"/>
          <w:rtl/>
        </w:rPr>
        <w:t>ب</w:t>
      </w:r>
      <w:r>
        <w:rPr>
          <w:rtl/>
        </w:rPr>
        <w:t xml:space="preserve"> - قال: قدم رسول الله </w:t>
      </w:r>
      <w:r w:rsidR="00070BB0" w:rsidRPr="00070BB0">
        <w:rPr>
          <w:rFonts w:cs="CTraditional Arabic"/>
          <w:sz w:val="44"/>
          <w:szCs w:val="38"/>
          <w:rtl/>
        </w:rPr>
        <w:t>ج</w:t>
      </w:r>
      <w:r>
        <w:rPr>
          <w:rtl/>
        </w:rPr>
        <w:t xml:space="preserve"> المدينة فوجد اليهود يصومون يوم عاشوراء</w:t>
      </w:r>
      <w:r w:rsidR="00D53842">
        <w:rPr>
          <w:rtl/>
        </w:rPr>
        <w:t>،</w:t>
      </w:r>
      <w:r>
        <w:rPr>
          <w:rtl/>
        </w:rPr>
        <w:t xml:space="preserve"> فسئلوا عن ذلك</w:t>
      </w:r>
      <w:r w:rsidR="00D53842">
        <w:rPr>
          <w:rtl/>
        </w:rPr>
        <w:t>،</w:t>
      </w:r>
      <w:r>
        <w:rPr>
          <w:rtl/>
        </w:rPr>
        <w:t xml:space="preserve"> فقالوا: هذا اليوم الذي أظهر الله فيه </w:t>
      </w:r>
      <w:r w:rsidRPr="00692720">
        <w:rPr>
          <w:rFonts w:hAnsi="Times New Roman"/>
          <w:spacing w:val="-6"/>
          <w:rtl/>
        </w:rPr>
        <w:t>موسى وبني إسرائيل على فرعون</w:t>
      </w:r>
      <w:r w:rsidR="00D53842" w:rsidRPr="00692720">
        <w:rPr>
          <w:rFonts w:hAnsi="Times New Roman"/>
          <w:spacing w:val="-6"/>
          <w:rtl/>
        </w:rPr>
        <w:t>،</w:t>
      </w:r>
      <w:r w:rsidRPr="00692720">
        <w:rPr>
          <w:rFonts w:hAnsi="Times New Roman"/>
          <w:spacing w:val="-6"/>
          <w:rtl/>
        </w:rPr>
        <w:t xml:space="preserve"> فنحن نصومه تعظيماً له</w:t>
      </w:r>
      <w:r w:rsidR="00D53842" w:rsidRPr="00692720">
        <w:rPr>
          <w:rFonts w:hAnsi="Times New Roman"/>
          <w:spacing w:val="-6"/>
          <w:rtl/>
        </w:rPr>
        <w:t>،</w:t>
      </w:r>
      <w:r w:rsidRPr="00692720">
        <w:rPr>
          <w:rFonts w:hAnsi="Times New Roman"/>
          <w:spacing w:val="-6"/>
          <w:rtl/>
        </w:rPr>
        <w:t xml:space="preserve"> فقال رسول الله </w:t>
      </w:r>
      <w:r w:rsidR="00070BB0" w:rsidRPr="00692720">
        <w:rPr>
          <w:rFonts w:hAnsi="Times New Roman" w:cs="CTraditional Arabic"/>
          <w:spacing w:val="-6"/>
          <w:sz w:val="44"/>
          <w:szCs w:val="38"/>
          <w:rtl/>
        </w:rPr>
        <w:t>ج</w:t>
      </w:r>
      <w:r>
        <w:rPr>
          <w:rtl/>
        </w:rPr>
        <w:t xml:space="preserve">: </w:t>
      </w:r>
      <w:r w:rsidR="00E60964">
        <w:rPr>
          <w:rFonts w:hint="cs"/>
          <w:rtl/>
        </w:rPr>
        <w:t>«</w:t>
      </w:r>
      <w:r w:rsidRPr="00E60964">
        <w:rPr>
          <w:rStyle w:val="4Char"/>
          <w:rtl/>
        </w:rPr>
        <w:t>نحن أولى بموسى منكم</w:t>
      </w:r>
      <w:r w:rsidR="00D53842" w:rsidRPr="00E60964">
        <w:rPr>
          <w:rStyle w:val="4Char"/>
          <w:rtl/>
        </w:rPr>
        <w:t>،</w:t>
      </w:r>
      <w:r w:rsidRPr="00E60964">
        <w:rPr>
          <w:rStyle w:val="4Char"/>
          <w:rtl/>
        </w:rPr>
        <w:t xml:space="preserve"> فأمر بصيامه</w:t>
      </w:r>
      <w:r w:rsidR="00E60964">
        <w:rPr>
          <w:rFonts w:hint="cs"/>
          <w:rtl/>
        </w:rPr>
        <w:t>»</w:t>
      </w:r>
      <w:r>
        <w:rPr>
          <w:rtl/>
        </w:rPr>
        <w:t xml:space="preserve"> أخرجه البخاري ومسلم</w:t>
      </w:r>
      <w:r w:rsidR="00D53842">
        <w:rPr>
          <w:rtl/>
        </w:rPr>
        <w:t>،</w:t>
      </w:r>
      <w:r>
        <w:rPr>
          <w:rtl/>
        </w:rPr>
        <w:t xml:space="preserve"> وفي رواية لمسلم: </w:t>
      </w:r>
      <w:r w:rsidR="00E60964">
        <w:rPr>
          <w:rFonts w:hint="cs"/>
          <w:rtl/>
        </w:rPr>
        <w:t>«</w:t>
      </w:r>
      <w:r w:rsidRPr="00E60964">
        <w:rPr>
          <w:rStyle w:val="4Char"/>
          <w:rtl/>
        </w:rPr>
        <w:t>فصامه موسى شكراً</w:t>
      </w:r>
      <w:r w:rsidR="00D53842" w:rsidRPr="00E60964">
        <w:rPr>
          <w:rStyle w:val="4Char"/>
          <w:rtl/>
        </w:rPr>
        <w:t>،</w:t>
      </w:r>
      <w:r w:rsidRPr="00E60964">
        <w:rPr>
          <w:rStyle w:val="4Char"/>
          <w:rtl/>
        </w:rPr>
        <w:t xml:space="preserve"> فنحن نصومه </w:t>
      </w:r>
      <w:r w:rsidRPr="00E60964">
        <w:rPr>
          <w:rStyle w:val="4Char"/>
          <w:rFonts w:ascii="Times New Roman" w:hAnsi="Times New Roman" w:cs="Times New Roman" w:hint="cs"/>
          <w:rtl/>
        </w:rPr>
        <w:t>…</w:t>
      </w:r>
      <w:r w:rsidR="00E60964">
        <w:rPr>
          <w:rFonts w:hint="cs"/>
          <w:rtl/>
        </w:rPr>
        <w:t>»</w:t>
      </w:r>
      <w:r>
        <w:rPr>
          <w:rStyle w:val="FootnoteReference"/>
          <w:sz w:val="38"/>
          <w:rtl/>
        </w:rPr>
        <w:footnoteReference w:customMarkFollows="1" w:id="19"/>
        <w:t>(1)</w:t>
      </w:r>
      <w:r>
        <w:rPr>
          <w:rtl/>
        </w:rPr>
        <w:t>.</w:t>
      </w:r>
    </w:p>
    <w:p w:rsidR="003C18A2" w:rsidRPr="00E60964" w:rsidRDefault="00E60964" w:rsidP="00E60964">
      <w:pPr>
        <w:pStyle w:val="7"/>
        <w:ind w:firstLine="0"/>
        <w:jc w:val="center"/>
        <w:rPr>
          <w:rFonts w:cs="B Nazanin"/>
          <w:rtl/>
        </w:rPr>
      </w:pPr>
      <w:r w:rsidRPr="00E60964">
        <w:rPr>
          <w:rFonts w:cs="B Nazanin" w:hint="cs"/>
          <w:rtl/>
        </w:rPr>
        <w:t>***</w:t>
      </w:r>
    </w:p>
    <w:p w:rsidR="003C18A2" w:rsidRDefault="003C18A2" w:rsidP="00870F15">
      <w:pPr>
        <w:pStyle w:val="7"/>
        <w:rPr>
          <w:rtl/>
        </w:rPr>
      </w:pPr>
      <w:r>
        <w:rPr>
          <w:rtl/>
        </w:rPr>
        <w:t xml:space="preserve">في الحديث بيانٌ </w:t>
      </w:r>
      <w:r w:rsidRPr="00870F15">
        <w:rPr>
          <w:rtl/>
        </w:rPr>
        <w:t>للحكمة</w:t>
      </w:r>
      <w:r>
        <w:rPr>
          <w:rtl/>
        </w:rPr>
        <w:t xml:space="preserve"> العظيمة من مشروعية صيام يوم عاشوراء</w:t>
      </w:r>
      <w:r w:rsidR="00D53842">
        <w:rPr>
          <w:rtl/>
        </w:rPr>
        <w:t>،</w:t>
      </w:r>
      <w:r>
        <w:rPr>
          <w:rtl/>
        </w:rPr>
        <w:t xml:space="preserve"> وهي تعظيم هذا اليوم وشكرُ الله تعالى على نجاة موسى عليه الصلاة والسلام وبني إسرائيل</w:t>
      </w:r>
      <w:r w:rsidR="00D53842">
        <w:rPr>
          <w:rtl/>
        </w:rPr>
        <w:t>،</w:t>
      </w:r>
      <w:r>
        <w:rPr>
          <w:rtl/>
        </w:rPr>
        <w:t xml:space="preserve"> وإغراق فرعون وقومه</w:t>
      </w:r>
      <w:r w:rsidR="00D53842">
        <w:rPr>
          <w:rtl/>
        </w:rPr>
        <w:t>،</w:t>
      </w:r>
      <w:r>
        <w:rPr>
          <w:rtl/>
        </w:rPr>
        <w:t xml:space="preserve"> ولهذا صامه موسى عليه السلام شكراً لله تعالى</w:t>
      </w:r>
      <w:r w:rsidR="00D53842">
        <w:rPr>
          <w:rtl/>
        </w:rPr>
        <w:t>،</w:t>
      </w:r>
      <w:r>
        <w:rPr>
          <w:rtl/>
        </w:rPr>
        <w:t xml:space="preserve"> وصامته اليهود</w:t>
      </w:r>
      <w:r w:rsidR="00D53842">
        <w:rPr>
          <w:rtl/>
        </w:rPr>
        <w:t>،</w:t>
      </w:r>
      <w:r>
        <w:rPr>
          <w:rtl/>
        </w:rPr>
        <w:t xml:space="preserve"> وأمة محمد </w:t>
      </w:r>
      <w:r w:rsidR="00070BB0" w:rsidRPr="00070BB0">
        <w:rPr>
          <w:rFonts w:cs="CTraditional Arabic"/>
          <w:rtl/>
        </w:rPr>
        <w:t>ج</w:t>
      </w:r>
      <w:r>
        <w:rPr>
          <w:rtl/>
        </w:rPr>
        <w:t xml:space="preserve"> أحق بأن تقتدي بموسى من اليهود</w:t>
      </w:r>
      <w:r w:rsidR="00D53842">
        <w:rPr>
          <w:rtl/>
        </w:rPr>
        <w:t>،</w:t>
      </w:r>
      <w:r>
        <w:rPr>
          <w:rtl/>
        </w:rPr>
        <w:t xml:space="preserve"> فإذا صامه موسى شكراً لله تعالى</w:t>
      </w:r>
      <w:r w:rsidR="00D53842">
        <w:rPr>
          <w:rtl/>
        </w:rPr>
        <w:t>،</w:t>
      </w:r>
      <w:r>
        <w:rPr>
          <w:rtl/>
        </w:rPr>
        <w:t xml:space="preserve"> فنحن نصومه كذلك</w:t>
      </w:r>
      <w:r w:rsidR="00D53842">
        <w:rPr>
          <w:rtl/>
        </w:rPr>
        <w:t>،</w:t>
      </w:r>
      <w:r>
        <w:rPr>
          <w:rtl/>
        </w:rPr>
        <w:t xml:space="preserve"> ولهذا قال النبي </w:t>
      </w:r>
      <w:r w:rsidR="00070BB0" w:rsidRPr="00070BB0">
        <w:rPr>
          <w:rFonts w:cs="CTraditional Arabic"/>
          <w:rtl/>
        </w:rPr>
        <w:t>ج</w:t>
      </w:r>
      <w:r>
        <w:rPr>
          <w:rtl/>
        </w:rPr>
        <w:t xml:space="preserve">: </w:t>
      </w:r>
      <w:r w:rsidR="00870F15">
        <w:rPr>
          <w:rFonts w:hint="cs"/>
          <w:rtl/>
        </w:rPr>
        <w:t>«</w:t>
      </w:r>
      <w:r w:rsidRPr="00870F15">
        <w:rPr>
          <w:rStyle w:val="4Char"/>
          <w:rtl/>
        </w:rPr>
        <w:t>نحن أولى بموسى منكم</w:t>
      </w:r>
      <w:r w:rsidR="00870F15">
        <w:rPr>
          <w:rFonts w:hint="cs"/>
          <w:rtl/>
        </w:rPr>
        <w:t>»</w:t>
      </w:r>
      <w:r>
        <w:rPr>
          <w:rtl/>
        </w:rPr>
        <w:t xml:space="preserve"> وفي رواية: </w:t>
      </w:r>
      <w:r w:rsidR="00870F15" w:rsidRPr="00870F15">
        <w:rPr>
          <w:rFonts w:hint="cs"/>
          <w:rtl/>
        </w:rPr>
        <w:t>«</w:t>
      </w:r>
      <w:r w:rsidRPr="00870F15">
        <w:rPr>
          <w:rStyle w:val="4Char"/>
          <w:rtl/>
        </w:rPr>
        <w:t>فأنا أحق بموسى منكم</w:t>
      </w:r>
      <w:r w:rsidR="00870F15">
        <w:rPr>
          <w:rFonts w:hint="cs"/>
          <w:rtl/>
        </w:rPr>
        <w:t>»</w:t>
      </w:r>
      <w:r w:rsidRPr="00870F15">
        <w:rPr>
          <w:rtl/>
        </w:rPr>
        <w:t xml:space="preserve"> أ</w:t>
      </w:r>
      <w:r>
        <w:rPr>
          <w:rtl/>
        </w:rPr>
        <w:t>ي: نحن أثبت وأقرب لمتابعة موسى عليه السلام منكم</w:t>
      </w:r>
      <w:r w:rsidR="00D53842">
        <w:rPr>
          <w:rtl/>
        </w:rPr>
        <w:t>،</w:t>
      </w:r>
      <w:r>
        <w:rPr>
          <w:rtl/>
        </w:rPr>
        <w:t xml:space="preserve"> فإنا موافقون له في أصول الدين</w:t>
      </w:r>
      <w:r w:rsidR="00D53842">
        <w:rPr>
          <w:rtl/>
        </w:rPr>
        <w:t>،</w:t>
      </w:r>
      <w:r>
        <w:rPr>
          <w:rtl/>
        </w:rPr>
        <w:t xml:space="preserve"> ومصدقون لكتابه</w:t>
      </w:r>
      <w:r w:rsidR="00D53842">
        <w:rPr>
          <w:rtl/>
        </w:rPr>
        <w:t>،</w:t>
      </w:r>
      <w:r>
        <w:rPr>
          <w:rtl/>
        </w:rPr>
        <w:t xml:space="preserve"> وأنتم مخالفون لهما بالتغيير والتحريف</w:t>
      </w:r>
      <w:r w:rsidR="00D53842">
        <w:rPr>
          <w:rtl/>
        </w:rPr>
        <w:t>،</w:t>
      </w:r>
      <w:r>
        <w:rPr>
          <w:rtl/>
        </w:rPr>
        <w:t xml:space="preserve"> والرسول </w:t>
      </w:r>
      <w:r w:rsidR="00070BB0" w:rsidRPr="00070BB0">
        <w:rPr>
          <w:rFonts w:cs="CTraditional Arabic"/>
          <w:rtl/>
        </w:rPr>
        <w:t>ج</w:t>
      </w:r>
      <w:r>
        <w:rPr>
          <w:rtl/>
        </w:rPr>
        <w:t xml:space="preserve"> أطوع </w:t>
      </w:r>
      <w:r>
        <w:rPr>
          <w:rtl/>
        </w:rPr>
        <w:lastRenderedPageBreak/>
        <w:t>وأتبع للحق منهم</w:t>
      </w:r>
      <w:r w:rsidR="00D53842">
        <w:rPr>
          <w:rtl/>
        </w:rPr>
        <w:t>،</w:t>
      </w:r>
      <w:r>
        <w:rPr>
          <w:rtl/>
        </w:rPr>
        <w:t xml:space="preserve"> فلذا صام يوم عاشوراء</w:t>
      </w:r>
      <w:r w:rsidR="00D53842">
        <w:rPr>
          <w:rtl/>
        </w:rPr>
        <w:t>،</w:t>
      </w:r>
      <w:r>
        <w:rPr>
          <w:rtl/>
        </w:rPr>
        <w:t xml:space="preserve"> وأمر بصيامه تقريراً لتعظيمه</w:t>
      </w:r>
      <w:r w:rsidR="00D53842">
        <w:rPr>
          <w:rtl/>
        </w:rPr>
        <w:t>،</w:t>
      </w:r>
      <w:r>
        <w:rPr>
          <w:rtl/>
        </w:rPr>
        <w:t xml:space="preserve"> وتأكيداً لذلك.</w:t>
      </w:r>
    </w:p>
    <w:p w:rsidR="003C18A2" w:rsidRDefault="003C18A2" w:rsidP="00870F15">
      <w:pPr>
        <w:pStyle w:val="7"/>
        <w:rPr>
          <w:rtl/>
        </w:rPr>
      </w:pPr>
      <w:r>
        <w:rPr>
          <w:rtl/>
        </w:rPr>
        <w:t xml:space="preserve">وعن </w:t>
      </w:r>
      <w:r w:rsidRPr="00870F15">
        <w:rPr>
          <w:rtl/>
        </w:rPr>
        <w:t>أبي</w:t>
      </w:r>
      <w:r>
        <w:rPr>
          <w:rtl/>
        </w:rPr>
        <w:t xml:space="preserve"> موسى </w:t>
      </w:r>
      <w:r w:rsidR="00070BB0" w:rsidRPr="00070BB0">
        <w:rPr>
          <w:rFonts w:cs="CTraditional Arabic"/>
          <w:rtl/>
        </w:rPr>
        <w:t>س</w:t>
      </w:r>
      <w:r>
        <w:rPr>
          <w:rtl/>
        </w:rPr>
        <w:t xml:space="preserve"> قال: كان يوم عاشوراء يوماً تعظمه اليهود</w:t>
      </w:r>
      <w:r w:rsidR="00D53842">
        <w:rPr>
          <w:rtl/>
        </w:rPr>
        <w:t>،</w:t>
      </w:r>
      <w:r>
        <w:rPr>
          <w:rtl/>
        </w:rPr>
        <w:t xml:space="preserve"> وتتخذه عيداً</w:t>
      </w:r>
      <w:r w:rsidR="00D53842">
        <w:rPr>
          <w:rtl/>
        </w:rPr>
        <w:t>،</w:t>
      </w:r>
      <w:r>
        <w:rPr>
          <w:rtl/>
        </w:rPr>
        <w:t xml:space="preserve"> فقال رسول الله </w:t>
      </w:r>
      <w:r w:rsidR="00070BB0" w:rsidRPr="00070BB0">
        <w:rPr>
          <w:rFonts w:cs="CTraditional Arabic"/>
          <w:rtl/>
        </w:rPr>
        <w:t>ج</w:t>
      </w:r>
      <w:r>
        <w:rPr>
          <w:rtl/>
        </w:rPr>
        <w:t xml:space="preserve">: </w:t>
      </w:r>
      <w:r w:rsidR="00870F15">
        <w:rPr>
          <w:rFonts w:hint="cs"/>
          <w:rtl/>
        </w:rPr>
        <w:t>«</w:t>
      </w:r>
      <w:r w:rsidRPr="00870F15">
        <w:rPr>
          <w:rStyle w:val="4Char"/>
          <w:rtl/>
        </w:rPr>
        <w:t>صوموا أنتم</w:t>
      </w:r>
      <w:r w:rsidR="00870F15">
        <w:rPr>
          <w:rFonts w:hint="cs"/>
          <w:rtl/>
        </w:rPr>
        <w:t>»</w:t>
      </w:r>
      <w:r>
        <w:rPr>
          <w:rtl/>
        </w:rPr>
        <w:t xml:space="preserve"> أخرجه البخاري ومسلم</w:t>
      </w:r>
      <w:r w:rsidR="00D53842">
        <w:rPr>
          <w:rtl/>
        </w:rPr>
        <w:t>،</w:t>
      </w:r>
      <w:r>
        <w:rPr>
          <w:rtl/>
        </w:rPr>
        <w:t xml:space="preserve"> وفي رواية لمسلم: ( كان أهل خيبر يصومون يوم عاشوراء يتخذونه عيداً</w:t>
      </w:r>
      <w:r w:rsidR="00D53842">
        <w:rPr>
          <w:rtl/>
        </w:rPr>
        <w:t>،</w:t>
      </w:r>
      <w:r>
        <w:rPr>
          <w:rtl/>
        </w:rPr>
        <w:t xml:space="preserve"> ويُلبسون نساءهم فيه حليهم وشارتهم</w:t>
      </w:r>
      <w:r w:rsidR="00D53842">
        <w:rPr>
          <w:rtl/>
        </w:rPr>
        <w:t>،</w:t>
      </w:r>
      <w:r>
        <w:rPr>
          <w:rtl/>
        </w:rPr>
        <w:t xml:space="preserve"> فقال رسول الله </w:t>
      </w:r>
      <w:r w:rsidR="00070BB0" w:rsidRPr="00070BB0">
        <w:rPr>
          <w:rFonts w:cs="CTraditional Arabic"/>
          <w:rtl/>
        </w:rPr>
        <w:t>ج</w:t>
      </w:r>
      <w:r>
        <w:rPr>
          <w:rtl/>
        </w:rPr>
        <w:t xml:space="preserve">: </w:t>
      </w:r>
      <w:r w:rsidR="00870F15">
        <w:rPr>
          <w:rFonts w:hint="cs"/>
          <w:rtl/>
        </w:rPr>
        <w:t>«</w:t>
      </w:r>
      <w:r w:rsidRPr="00870F15">
        <w:rPr>
          <w:rStyle w:val="4Char"/>
          <w:rtl/>
        </w:rPr>
        <w:t>فصوموا أنتم</w:t>
      </w:r>
      <w:r w:rsidR="00870F15">
        <w:rPr>
          <w:rFonts w:hint="cs"/>
          <w:rtl/>
        </w:rPr>
        <w:t>»</w:t>
      </w:r>
      <w:r>
        <w:rPr>
          <w:rStyle w:val="FootnoteReference"/>
          <w:sz w:val="40"/>
          <w:szCs w:val="34"/>
          <w:rtl/>
        </w:rPr>
        <w:footnoteReference w:customMarkFollows="1" w:id="20"/>
        <w:t>(2)</w:t>
      </w:r>
      <w:r>
        <w:rPr>
          <w:rtl/>
        </w:rPr>
        <w:t>.</w:t>
      </w:r>
    </w:p>
    <w:p w:rsidR="003C18A2" w:rsidRDefault="003C18A2" w:rsidP="00870F15">
      <w:pPr>
        <w:pStyle w:val="7"/>
        <w:rPr>
          <w:rtl/>
        </w:rPr>
      </w:pPr>
      <w:r>
        <w:rPr>
          <w:rtl/>
        </w:rPr>
        <w:t>وظاهر هذا أن من حكمة صومه مخالفة اليهود</w:t>
      </w:r>
      <w:r w:rsidR="00D53842">
        <w:rPr>
          <w:rtl/>
        </w:rPr>
        <w:t>،</w:t>
      </w:r>
      <w:r>
        <w:rPr>
          <w:rtl/>
        </w:rPr>
        <w:t xml:space="preserve"> وذلك بعدم اتخاذه عيداً</w:t>
      </w:r>
      <w:r w:rsidR="00D53842">
        <w:rPr>
          <w:rtl/>
        </w:rPr>
        <w:t>،</w:t>
      </w:r>
      <w:r>
        <w:rPr>
          <w:rtl/>
        </w:rPr>
        <w:t xml:space="preserve"> والاقتصار على صومه</w:t>
      </w:r>
      <w:r w:rsidR="00D53842">
        <w:rPr>
          <w:rtl/>
        </w:rPr>
        <w:t>،</w:t>
      </w:r>
      <w:r>
        <w:rPr>
          <w:rtl/>
        </w:rPr>
        <w:t xml:space="preserve"> لأن يوم العيد لا يصام</w:t>
      </w:r>
      <w:r w:rsidR="00D53842">
        <w:rPr>
          <w:rtl/>
        </w:rPr>
        <w:t>،</w:t>
      </w:r>
      <w:r>
        <w:rPr>
          <w:rtl/>
        </w:rPr>
        <w:t xml:space="preserve"> وهذا أوجه من مخالفة اليهود في يوم عاشوراء</w:t>
      </w:r>
      <w:r w:rsidR="00D53842">
        <w:rPr>
          <w:rtl/>
        </w:rPr>
        <w:t>،</w:t>
      </w:r>
      <w:r>
        <w:rPr>
          <w:rtl/>
        </w:rPr>
        <w:t xml:space="preserve"> وسيأتي - إن شاء الله - وجه آخر من المخالفة</w:t>
      </w:r>
      <w:r w:rsidR="00D53842">
        <w:rPr>
          <w:rtl/>
        </w:rPr>
        <w:t>،</w:t>
      </w:r>
      <w:r>
        <w:rPr>
          <w:rtl/>
        </w:rPr>
        <w:t xml:space="preserve"> وهو صوم التاسع قبله.</w:t>
      </w:r>
    </w:p>
    <w:p w:rsidR="003C18A2" w:rsidRDefault="003C18A2" w:rsidP="00870F15">
      <w:pPr>
        <w:pStyle w:val="7"/>
        <w:rPr>
          <w:rtl/>
        </w:rPr>
      </w:pPr>
      <w:r>
        <w:rPr>
          <w:rtl/>
        </w:rPr>
        <w:t>وقد ضلَّ في هذا اليوم طائفتان:</w:t>
      </w:r>
    </w:p>
    <w:p w:rsidR="003C18A2" w:rsidRDefault="003C18A2" w:rsidP="00870F15">
      <w:pPr>
        <w:pStyle w:val="7"/>
        <w:rPr>
          <w:rtl/>
        </w:rPr>
      </w:pPr>
      <w:r>
        <w:rPr>
          <w:rtl/>
        </w:rPr>
        <w:t>طائفة شابهت اليهود فاتخذت عاشوراء موسم عيد وسرور</w:t>
      </w:r>
      <w:r w:rsidR="00D53842">
        <w:rPr>
          <w:rtl/>
        </w:rPr>
        <w:t>،</w:t>
      </w:r>
      <w:r>
        <w:rPr>
          <w:rtl/>
        </w:rPr>
        <w:t xml:space="preserve"> تظهر فيه شعائر الفرح كالاختضاب والاكتحال</w:t>
      </w:r>
      <w:r w:rsidR="00D53842">
        <w:rPr>
          <w:rtl/>
        </w:rPr>
        <w:t>،</w:t>
      </w:r>
      <w:r>
        <w:rPr>
          <w:rtl/>
        </w:rPr>
        <w:t xml:space="preserve"> وتوسيع النفقات على العيال</w:t>
      </w:r>
      <w:r w:rsidR="00D53842">
        <w:rPr>
          <w:rtl/>
        </w:rPr>
        <w:t>،</w:t>
      </w:r>
      <w:r>
        <w:rPr>
          <w:rtl/>
        </w:rPr>
        <w:t xml:space="preserve"> وطبخ الأطعمة الخارجة عن العادة</w:t>
      </w:r>
      <w:r w:rsidR="00D53842">
        <w:rPr>
          <w:rtl/>
        </w:rPr>
        <w:t>،</w:t>
      </w:r>
      <w:r>
        <w:rPr>
          <w:rtl/>
        </w:rPr>
        <w:t xml:space="preserve"> ونحو ذلك من عمال الجهال</w:t>
      </w:r>
      <w:r w:rsidR="00D53842">
        <w:rPr>
          <w:rtl/>
        </w:rPr>
        <w:t>،</w:t>
      </w:r>
      <w:r>
        <w:rPr>
          <w:rtl/>
        </w:rPr>
        <w:t xml:space="preserve"> الذين قابلوا الفاسد بالفاسد</w:t>
      </w:r>
      <w:r w:rsidR="00D53842">
        <w:rPr>
          <w:rtl/>
        </w:rPr>
        <w:t>،</w:t>
      </w:r>
      <w:r>
        <w:rPr>
          <w:rtl/>
        </w:rPr>
        <w:t xml:space="preserve"> والبدعة بالبدعة.</w:t>
      </w:r>
    </w:p>
    <w:p w:rsidR="003C18A2" w:rsidRDefault="003C18A2" w:rsidP="00870F15">
      <w:pPr>
        <w:pStyle w:val="7"/>
        <w:rPr>
          <w:rtl/>
        </w:rPr>
      </w:pPr>
      <w:r>
        <w:rPr>
          <w:rtl/>
        </w:rPr>
        <w:t>وطائفة أخرى اتخذت عاشوراء يوم مأتم وحزن ونياحة</w:t>
      </w:r>
      <w:r w:rsidR="00D53842">
        <w:rPr>
          <w:rtl/>
        </w:rPr>
        <w:t>،</w:t>
      </w:r>
      <w:r>
        <w:rPr>
          <w:rtl/>
        </w:rPr>
        <w:t xml:space="preserve"> لأجل قتل الحسين بن علي - </w:t>
      </w:r>
      <w:r w:rsidR="00D53842" w:rsidRPr="00D53842">
        <w:rPr>
          <w:rFonts w:cs="CTraditional Arabic"/>
          <w:rtl/>
        </w:rPr>
        <w:t>ب</w:t>
      </w:r>
      <w:r>
        <w:rPr>
          <w:rtl/>
        </w:rPr>
        <w:t xml:space="preserve"> - تُظهر فيه شعار الجاهلية من لطم الخدود وشق الجيوب</w:t>
      </w:r>
      <w:r w:rsidR="00D53842">
        <w:rPr>
          <w:rtl/>
        </w:rPr>
        <w:t>،</w:t>
      </w:r>
      <w:r>
        <w:rPr>
          <w:rtl/>
        </w:rPr>
        <w:t xml:space="preserve"> وإنشاد قصائد الحزن</w:t>
      </w:r>
      <w:r w:rsidR="00D53842">
        <w:rPr>
          <w:rtl/>
        </w:rPr>
        <w:t>،</w:t>
      </w:r>
      <w:r>
        <w:rPr>
          <w:rtl/>
        </w:rPr>
        <w:t xml:space="preserve"> ورواية الأخبار التي كذبها أكثر من صدقها</w:t>
      </w:r>
      <w:r w:rsidR="00D53842">
        <w:rPr>
          <w:rtl/>
        </w:rPr>
        <w:t>،</w:t>
      </w:r>
      <w:r>
        <w:rPr>
          <w:rtl/>
        </w:rPr>
        <w:t xml:space="preserve"> والقصد منها فتح باب الفتنة</w:t>
      </w:r>
      <w:r w:rsidR="00D53842">
        <w:rPr>
          <w:rtl/>
        </w:rPr>
        <w:t>،</w:t>
      </w:r>
      <w:r>
        <w:rPr>
          <w:rtl/>
        </w:rPr>
        <w:t xml:space="preserve"> والتفريق بين الأمة</w:t>
      </w:r>
      <w:r w:rsidR="00D53842">
        <w:rPr>
          <w:rtl/>
        </w:rPr>
        <w:t>،</w:t>
      </w:r>
      <w:r>
        <w:rPr>
          <w:rtl/>
        </w:rPr>
        <w:t xml:space="preserve"> وهذا عمل من ضلَّ سعيه في الحياة </w:t>
      </w:r>
      <w:r>
        <w:rPr>
          <w:rtl/>
        </w:rPr>
        <w:lastRenderedPageBreak/>
        <w:t>الدنيا</w:t>
      </w:r>
      <w:r w:rsidR="00D53842">
        <w:rPr>
          <w:rtl/>
        </w:rPr>
        <w:t>،</w:t>
      </w:r>
      <w:r>
        <w:rPr>
          <w:rtl/>
        </w:rPr>
        <w:t xml:space="preserve"> وهو يحسب أنه يحسن صنعاً.</w:t>
      </w:r>
    </w:p>
    <w:p w:rsidR="003C18A2" w:rsidRDefault="003C18A2" w:rsidP="00870F15">
      <w:pPr>
        <w:pStyle w:val="7"/>
        <w:rPr>
          <w:rtl/>
        </w:rPr>
      </w:pPr>
      <w:r>
        <w:rPr>
          <w:rtl/>
        </w:rPr>
        <w:t xml:space="preserve">وقد هدى الله تعالى أهل السنة ففعلوا ما أمرهم به نبيهم </w:t>
      </w:r>
      <w:r w:rsidR="00070BB0" w:rsidRPr="00070BB0">
        <w:rPr>
          <w:rFonts w:cs="CTraditional Arabic"/>
          <w:rtl/>
        </w:rPr>
        <w:t>ج</w:t>
      </w:r>
      <w:r>
        <w:rPr>
          <w:rtl/>
        </w:rPr>
        <w:t xml:space="preserve"> من الصوم</w:t>
      </w:r>
      <w:r w:rsidR="00D53842">
        <w:rPr>
          <w:rtl/>
        </w:rPr>
        <w:t>،</w:t>
      </w:r>
      <w:r>
        <w:rPr>
          <w:rtl/>
        </w:rPr>
        <w:t xml:space="preserve"> مع رعاية عدم مشابهة اليهود فيه</w:t>
      </w:r>
      <w:r w:rsidR="00D53842">
        <w:rPr>
          <w:rtl/>
        </w:rPr>
        <w:t>،</w:t>
      </w:r>
      <w:r>
        <w:rPr>
          <w:rtl/>
        </w:rPr>
        <w:t xml:space="preserve"> واجتنبوا ما أمرهم الشيطان به من البدع</w:t>
      </w:r>
      <w:r w:rsidR="00D53842">
        <w:rPr>
          <w:rtl/>
        </w:rPr>
        <w:t>،</w:t>
      </w:r>
      <w:r>
        <w:rPr>
          <w:rtl/>
        </w:rPr>
        <w:t xml:space="preserve"> فلله الحمد والمنة.</w:t>
      </w:r>
    </w:p>
    <w:p w:rsidR="003C18A2" w:rsidRDefault="003C18A2" w:rsidP="00870F15">
      <w:pPr>
        <w:pStyle w:val="7"/>
        <w:rPr>
          <w:rtl/>
        </w:rPr>
      </w:pPr>
      <w:r>
        <w:rPr>
          <w:rtl/>
        </w:rPr>
        <w:t>اللهم فقهنا في ديننا</w:t>
      </w:r>
      <w:r w:rsidR="00D53842">
        <w:rPr>
          <w:rtl/>
        </w:rPr>
        <w:t>،</w:t>
      </w:r>
      <w:r>
        <w:rPr>
          <w:rtl/>
        </w:rPr>
        <w:t xml:space="preserve"> وارزقنا العمل به والاستقامة عليه</w:t>
      </w:r>
      <w:r w:rsidR="00D53842">
        <w:rPr>
          <w:rtl/>
        </w:rPr>
        <w:t>،</w:t>
      </w:r>
      <w:r>
        <w:rPr>
          <w:rtl/>
        </w:rPr>
        <w:t xml:space="preserve"> ويسِّرنا لليسرى</w:t>
      </w:r>
      <w:r w:rsidR="00D53842">
        <w:rPr>
          <w:rtl/>
        </w:rPr>
        <w:t>،</w:t>
      </w:r>
      <w:r>
        <w:rPr>
          <w:rtl/>
        </w:rPr>
        <w:t xml:space="preserve"> وجنبنا العسرى</w:t>
      </w:r>
      <w:r w:rsidR="00D53842">
        <w:rPr>
          <w:rtl/>
        </w:rPr>
        <w:t>،</w:t>
      </w:r>
      <w:r>
        <w:rPr>
          <w:rtl/>
        </w:rPr>
        <w:t xml:space="preserve"> واغفر لنا في الآخرة والأولى</w:t>
      </w:r>
      <w:r w:rsidR="00D53842">
        <w:rPr>
          <w:rtl/>
        </w:rPr>
        <w:t>،</w:t>
      </w:r>
      <w:r>
        <w:rPr>
          <w:rtl/>
        </w:rPr>
        <w:t xml:space="preserve"> وصلّى الله وسلم على نبينا محمد.</w:t>
      </w:r>
    </w:p>
    <w:p w:rsidR="00870F15" w:rsidRDefault="00870F15" w:rsidP="00870F15">
      <w:pPr>
        <w:pStyle w:val="7"/>
        <w:rPr>
          <w:rtl/>
        </w:rPr>
        <w:sectPr w:rsidR="00870F15" w:rsidSect="00070BB0">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3C18A2" w:rsidRDefault="003C18A2" w:rsidP="00870F15">
      <w:pPr>
        <w:pStyle w:val="1"/>
        <w:rPr>
          <w:rtl/>
        </w:rPr>
      </w:pPr>
      <w:bookmarkStart w:id="12" w:name="_Toc466404911"/>
      <w:r>
        <w:rPr>
          <w:rtl/>
        </w:rPr>
        <w:lastRenderedPageBreak/>
        <w:t>استحباب صيام اليوم التاسع مع العاشر</w:t>
      </w:r>
      <w:bookmarkEnd w:id="12"/>
    </w:p>
    <w:p w:rsidR="003C18A2" w:rsidRDefault="003C18A2" w:rsidP="00870F15">
      <w:pPr>
        <w:pStyle w:val="7"/>
        <w:rPr>
          <w:rtl/>
        </w:rPr>
      </w:pPr>
      <w:r w:rsidRPr="00692720">
        <w:rPr>
          <w:rFonts w:hAnsi="Times New Roman"/>
          <w:spacing w:val="-6"/>
          <w:rtl/>
        </w:rPr>
        <w:t xml:space="preserve">عن ابن عباس - </w:t>
      </w:r>
      <w:r w:rsidR="00D53842" w:rsidRPr="00692720">
        <w:rPr>
          <w:rFonts w:hAnsi="Times New Roman" w:cs="CTraditional Arabic"/>
          <w:spacing w:val="-6"/>
          <w:rtl/>
        </w:rPr>
        <w:t>ب</w:t>
      </w:r>
      <w:r w:rsidRPr="00692720">
        <w:rPr>
          <w:rFonts w:hAnsi="Times New Roman"/>
          <w:spacing w:val="-6"/>
          <w:rtl/>
        </w:rPr>
        <w:t xml:space="preserve"> - أن رسول الله </w:t>
      </w:r>
      <w:r w:rsidR="00070BB0" w:rsidRPr="00692720">
        <w:rPr>
          <w:rFonts w:hAnsi="Times New Roman" w:cs="CTraditional Arabic"/>
          <w:spacing w:val="-6"/>
          <w:sz w:val="44"/>
          <w:szCs w:val="38"/>
          <w:rtl/>
        </w:rPr>
        <w:t>ج</w:t>
      </w:r>
      <w:r w:rsidRPr="00692720">
        <w:rPr>
          <w:rFonts w:hAnsi="Times New Roman"/>
          <w:spacing w:val="-6"/>
          <w:rtl/>
        </w:rPr>
        <w:t xml:space="preserve"> لما صام يوم عاشوراء وأمر بصيامه قالوا: يا رسول الله</w:t>
      </w:r>
      <w:r w:rsidR="00D53842" w:rsidRPr="00692720">
        <w:rPr>
          <w:rFonts w:hAnsi="Times New Roman"/>
          <w:spacing w:val="-6"/>
          <w:rtl/>
        </w:rPr>
        <w:t>،</w:t>
      </w:r>
      <w:r w:rsidRPr="00692720">
        <w:rPr>
          <w:rFonts w:hAnsi="Times New Roman"/>
          <w:spacing w:val="-6"/>
          <w:rtl/>
        </w:rPr>
        <w:t xml:space="preserve"> إنه يوم تعظمه اليهود والنصارى</w:t>
      </w:r>
      <w:r w:rsidR="00D53842" w:rsidRPr="00692720">
        <w:rPr>
          <w:rFonts w:hAnsi="Times New Roman"/>
          <w:spacing w:val="-6"/>
          <w:rtl/>
        </w:rPr>
        <w:t>،</w:t>
      </w:r>
      <w:r w:rsidRPr="00692720">
        <w:rPr>
          <w:rFonts w:hAnsi="Times New Roman"/>
          <w:spacing w:val="-6"/>
          <w:rtl/>
        </w:rPr>
        <w:t xml:space="preserve"> فقال رسول الله </w:t>
      </w:r>
      <w:r w:rsidR="00070BB0" w:rsidRPr="00692720">
        <w:rPr>
          <w:rFonts w:hAnsi="Times New Roman" w:cs="CTraditional Arabic"/>
          <w:spacing w:val="-6"/>
          <w:sz w:val="44"/>
          <w:szCs w:val="38"/>
          <w:rtl/>
        </w:rPr>
        <w:t>ج</w:t>
      </w:r>
      <w:r w:rsidRPr="00692720">
        <w:rPr>
          <w:rFonts w:hAnsi="Times New Roman"/>
          <w:spacing w:val="-6"/>
          <w:rtl/>
        </w:rPr>
        <w:t>:</w:t>
      </w:r>
      <w:r>
        <w:rPr>
          <w:rtl/>
        </w:rPr>
        <w:t xml:space="preserve"> </w:t>
      </w:r>
      <w:r w:rsidR="00870F15">
        <w:rPr>
          <w:rFonts w:hint="cs"/>
          <w:rtl/>
        </w:rPr>
        <w:t>«</w:t>
      </w:r>
      <w:r w:rsidRPr="00870F15">
        <w:rPr>
          <w:rStyle w:val="4Char"/>
          <w:rtl/>
        </w:rPr>
        <w:t xml:space="preserve">فإذا كان العام المقبل - </w:t>
      </w:r>
      <w:r w:rsidR="00870F15" w:rsidRPr="00870F15">
        <w:rPr>
          <w:rStyle w:val="4Char"/>
          <w:rtl/>
        </w:rPr>
        <w:t>إن شاء الله - صمنا اليوم التاسع</w:t>
      </w:r>
      <w:r w:rsidR="00870F15">
        <w:rPr>
          <w:rFonts w:hint="cs"/>
          <w:rtl/>
        </w:rPr>
        <w:t xml:space="preserve">» </w:t>
      </w:r>
      <w:r>
        <w:rPr>
          <w:rtl/>
        </w:rPr>
        <w:t xml:space="preserve">قال: فلم يأت العام المقبل حتى توفي رسول الله </w:t>
      </w:r>
      <w:r w:rsidR="00070BB0" w:rsidRPr="00070BB0">
        <w:rPr>
          <w:rFonts w:cs="CTraditional Arabic"/>
          <w:rtl/>
        </w:rPr>
        <w:t>ج</w:t>
      </w:r>
      <w:r>
        <w:rPr>
          <w:rtl/>
        </w:rPr>
        <w:t>. أخرجه مسلم</w:t>
      </w:r>
      <w:r w:rsidR="00D53842">
        <w:rPr>
          <w:rtl/>
        </w:rPr>
        <w:t>،</w:t>
      </w:r>
      <w:r>
        <w:rPr>
          <w:rtl/>
        </w:rPr>
        <w:t xml:space="preserve"> وفي رواية له: ( لئن بقية إلى قابل لأصومن التاسع )</w:t>
      </w:r>
      <w:r>
        <w:rPr>
          <w:rStyle w:val="FootnoteReference"/>
          <w:sz w:val="38"/>
          <w:rtl/>
        </w:rPr>
        <w:footnoteReference w:customMarkFollows="1" w:id="21"/>
        <w:t>(1)</w:t>
      </w:r>
      <w:r>
        <w:rPr>
          <w:rStyle w:val="FootnoteReference"/>
          <w:rtl/>
        </w:rPr>
        <w:t>.</w:t>
      </w:r>
    </w:p>
    <w:p w:rsidR="003C18A2" w:rsidRPr="00870F15" w:rsidRDefault="00870F15" w:rsidP="00870F15">
      <w:pPr>
        <w:pStyle w:val="7"/>
        <w:ind w:firstLine="0"/>
        <w:jc w:val="center"/>
        <w:rPr>
          <w:rFonts w:cs="B Nazanin"/>
          <w:rtl/>
        </w:rPr>
      </w:pPr>
      <w:r w:rsidRPr="00870F15">
        <w:rPr>
          <w:rFonts w:cs="B Nazanin" w:hint="cs"/>
          <w:rtl/>
        </w:rPr>
        <w:t>***</w:t>
      </w:r>
    </w:p>
    <w:p w:rsidR="003C18A2" w:rsidRDefault="003C18A2" w:rsidP="00870F15">
      <w:pPr>
        <w:pStyle w:val="7"/>
        <w:rPr>
          <w:rtl/>
        </w:rPr>
      </w:pPr>
      <w:r>
        <w:rPr>
          <w:rtl/>
        </w:rPr>
        <w:t>الحديث دليل على أنه يستحب لمن أراد أن يصوم عاشوراء أن يصوم قبله يوماً</w:t>
      </w:r>
      <w:r w:rsidR="00D53842">
        <w:rPr>
          <w:rtl/>
        </w:rPr>
        <w:t>،</w:t>
      </w:r>
      <w:r>
        <w:rPr>
          <w:rtl/>
        </w:rPr>
        <w:t xml:space="preserve"> وهو اليوم التاسع</w:t>
      </w:r>
      <w:r w:rsidR="00D53842">
        <w:rPr>
          <w:rtl/>
        </w:rPr>
        <w:t>،</w:t>
      </w:r>
      <w:r>
        <w:rPr>
          <w:rtl/>
        </w:rPr>
        <w:t xml:space="preserve"> فيكون صوم التاسع سنة وإن لم يصمه النبي </w:t>
      </w:r>
      <w:r w:rsidR="00070BB0" w:rsidRPr="00070BB0">
        <w:rPr>
          <w:rFonts w:cs="CTraditional Arabic"/>
          <w:rtl/>
        </w:rPr>
        <w:t>ج</w:t>
      </w:r>
      <w:r w:rsidR="00D53842">
        <w:rPr>
          <w:rtl/>
        </w:rPr>
        <w:t>،</w:t>
      </w:r>
      <w:r>
        <w:rPr>
          <w:rtl/>
        </w:rPr>
        <w:t xml:space="preserve"> لأنه عزم على صومه</w:t>
      </w:r>
      <w:r w:rsidR="00D53842">
        <w:rPr>
          <w:rtl/>
        </w:rPr>
        <w:t>،</w:t>
      </w:r>
      <w:r>
        <w:rPr>
          <w:rtl/>
        </w:rPr>
        <w:t xml:space="preserve"> والغرض من ذلك - والله أعلم - أن يضمه إلى العاشر ليكون هديه مخالفاً لأهل الكتاب</w:t>
      </w:r>
      <w:r w:rsidR="00D53842">
        <w:rPr>
          <w:rtl/>
        </w:rPr>
        <w:t>،</w:t>
      </w:r>
      <w:r>
        <w:rPr>
          <w:rtl/>
        </w:rPr>
        <w:t xml:space="preserve"> فإنهم كانوا يصومون العاشر فقط</w:t>
      </w:r>
      <w:r w:rsidR="00D53842">
        <w:rPr>
          <w:rtl/>
        </w:rPr>
        <w:t>،</w:t>
      </w:r>
      <w:r>
        <w:rPr>
          <w:rtl/>
        </w:rPr>
        <w:t xml:space="preserve"> وهذا تشعر به بعض الروايات في مسلم</w:t>
      </w:r>
      <w:r w:rsidR="00D53842">
        <w:rPr>
          <w:rtl/>
        </w:rPr>
        <w:t>،</w:t>
      </w:r>
      <w:r>
        <w:rPr>
          <w:rtl/>
        </w:rPr>
        <w:t xml:space="preserve"> وقد صح عن ابن عباس - </w:t>
      </w:r>
      <w:r w:rsidR="00D53842" w:rsidRPr="00D53842">
        <w:rPr>
          <w:rFonts w:cs="CTraditional Arabic"/>
          <w:rtl/>
        </w:rPr>
        <w:t>ب</w:t>
      </w:r>
      <w:r>
        <w:rPr>
          <w:rtl/>
        </w:rPr>
        <w:t xml:space="preserve"> - موقوفاً عليه: ( صوموا التاسع والعاشر خالفوا اليهود )</w:t>
      </w:r>
      <w:r>
        <w:rPr>
          <w:rStyle w:val="FootnoteReference"/>
          <w:sz w:val="40"/>
          <w:szCs w:val="34"/>
          <w:rtl/>
        </w:rPr>
        <w:footnoteReference w:customMarkFollows="1" w:id="22"/>
        <w:t>(2)</w:t>
      </w:r>
      <w:r>
        <w:rPr>
          <w:rtl/>
        </w:rPr>
        <w:t xml:space="preserve">. </w:t>
      </w:r>
    </w:p>
    <w:p w:rsidR="003C18A2" w:rsidRDefault="003C18A2" w:rsidP="00870F15">
      <w:pPr>
        <w:pStyle w:val="7"/>
        <w:rPr>
          <w:rtl/>
        </w:rPr>
      </w:pPr>
      <w:r>
        <w:rPr>
          <w:rtl/>
        </w:rPr>
        <w:lastRenderedPageBreak/>
        <w:t>وفي هذا دلالة واضحة على أن المسلم منهي عن التشبه بالكفار وأهل الكتاب</w:t>
      </w:r>
      <w:r w:rsidR="00D53842">
        <w:rPr>
          <w:rtl/>
        </w:rPr>
        <w:t>،</w:t>
      </w:r>
      <w:r>
        <w:rPr>
          <w:rtl/>
        </w:rPr>
        <w:t xml:space="preserve"> لما في ترك التشبه بهم من المصالح العظيمة</w:t>
      </w:r>
      <w:r w:rsidR="00D53842">
        <w:rPr>
          <w:rtl/>
        </w:rPr>
        <w:t>،</w:t>
      </w:r>
      <w:r>
        <w:rPr>
          <w:rtl/>
        </w:rPr>
        <w:t xml:space="preserve"> والفوائد الكثيرة</w:t>
      </w:r>
      <w:r w:rsidR="00D53842">
        <w:rPr>
          <w:rtl/>
        </w:rPr>
        <w:t>،</w:t>
      </w:r>
      <w:r>
        <w:rPr>
          <w:rtl/>
        </w:rPr>
        <w:t xml:space="preserve"> ومن ذلك قطع الطرق المفضية إلى محبتهم والميل إليهم</w:t>
      </w:r>
      <w:r w:rsidR="00D53842">
        <w:rPr>
          <w:rtl/>
        </w:rPr>
        <w:t>،</w:t>
      </w:r>
      <w:r>
        <w:rPr>
          <w:rtl/>
        </w:rPr>
        <w:t xml:space="preserve"> وتحقيق معنى البراءة منهم</w:t>
      </w:r>
      <w:r w:rsidR="00D53842">
        <w:rPr>
          <w:rtl/>
        </w:rPr>
        <w:t>،</w:t>
      </w:r>
      <w:r>
        <w:rPr>
          <w:rtl/>
        </w:rPr>
        <w:t xml:space="preserve"> وبغضهم في الله تعالى</w:t>
      </w:r>
      <w:r w:rsidR="00D53842">
        <w:rPr>
          <w:rtl/>
        </w:rPr>
        <w:t>،</w:t>
      </w:r>
      <w:r>
        <w:rPr>
          <w:rtl/>
        </w:rPr>
        <w:t xml:space="preserve"> وفيه - أيضاً - استقلال المسلمين وتميزهم.</w:t>
      </w:r>
    </w:p>
    <w:p w:rsidR="003C18A2" w:rsidRDefault="003C18A2" w:rsidP="000C6952">
      <w:pPr>
        <w:pStyle w:val="7"/>
        <w:rPr>
          <w:rtl/>
        </w:rPr>
      </w:pPr>
      <w:r>
        <w:rPr>
          <w:rtl/>
        </w:rPr>
        <w:t>وقد ذكر أهل العلم أن أفضل المراتب في صيام عاشوراء</w:t>
      </w:r>
      <w:r w:rsidR="00D53842">
        <w:rPr>
          <w:rtl/>
        </w:rPr>
        <w:t>،</w:t>
      </w:r>
      <w:r>
        <w:rPr>
          <w:rtl/>
        </w:rPr>
        <w:t xml:space="preserve"> صوم ثلاثة أيام: التاسع والعاشر والحادي عشر</w:t>
      </w:r>
      <w:r w:rsidR="00D53842">
        <w:rPr>
          <w:rtl/>
        </w:rPr>
        <w:t>،</w:t>
      </w:r>
      <w:r w:rsidR="000C6952">
        <w:rPr>
          <w:rtl/>
        </w:rPr>
        <w:t xml:space="preserve"> واستدلوا بحديث ابن عباس: </w:t>
      </w:r>
      <w:r w:rsidR="000C6952">
        <w:rPr>
          <w:rFonts w:hint="cs"/>
          <w:rtl/>
        </w:rPr>
        <w:t>«</w:t>
      </w:r>
      <w:r w:rsidRPr="000C6952">
        <w:rPr>
          <w:rStyle w:val="4Char"/>
          <w:rtl/>
        </w:rPr>
        <w:t>خالفوا اليهود وصوموا قبله</w:t>
      </w:r>
      <w:r w:rsidR="000C6952" w:rsidRPr="000C6952">
        <w:rPr>
          <w:rStyle w:val="4Char"/>
          <w:rtl/>
        </w:rPr>
        <w:t xml:space="preserve"> يوماً وبعده يوماً</w:t>
      </w:r>
      <w:r w:rsidR="000C6952">
        <w:rPr>
          <w:rFonts w:hint="cs"/>
          <w:rtl/>
        </w:rPr>
        <w:t>»</w:t>
      </w:r>
      <w:r>
        <w:rPr>
          <w:rStyle w:val="FootnoteReference"/>
          <w:sz w:val="40"/>
          <w:szCs w:val="34"/>
          <w:rtl/>
        </w:rPr>
        <w:footnoteReference w:customMarkFollows="1" w:id="23"/>
        <w:t>(3)</w:t>
      </w:r>
      <w:r w:rsidR="00D53842">
        <w:rPr>
          <w:rtl/>
        </w:rPr>
        <w:t>،</w:t>
      </w:r>
      <w:r>
        <w:rPr>
          <w:rtl/>
        </w:rPr>
        <w:t xml:space="preserve"> وهذا حديث ضعيف</w:t>
      </w:r>
      <w:r w:rsidR="00D53842">
        <w:rPr>
          <w:rtl/>
        </w:rPr>
        <w:t>،</w:t>
      </w:r>
      <w:r>
        <w:rPr>
          <w:rtl/>
        </w:rPr>
        <w:t xml:space="preserve"> لا يعول عليه</w:t>
      </w:r>
      <w:r w:rsidR="00D53842">
        <w:rPr>
          <w:rtl/>
        </w:rPr>
        <w:t>،</w:t>
      </w:r>
      <w:r>
        <w:rPr>
          <w:rtl/>
        </w:rPr>
        <w:t xml:space="preserve"> إلا أن يقال إن صيام الثلاثة يأتي فضلها زيادة على فضل عاشوراء لكونها من شهر حرام</w:t>
      </w:r>
      <w:r w:rsidR="00D53842">
        <w:rPr>
          <w:rtl/>
        </w:rPr>
        <w:t>،</w:t>
      </w:r>
      <w:r>
        <w:rPr>
          <w:rtl/>
        </w:rPr>
        <w:t xml:space="preserve"> ورد الحث على صيامه</w:t>
      </w:r>
      <w:r w:rsidR="00D53842">
        <w:rPr>
          <w:rtl/>
        </w:rPr>
        <w:t>،</w:t>
      </w:r>
      <w:r>
        <w:rPr>
          <w:rtl/>
        </w:rPr>
        <w:t xml:space="preserve"> وليحصل فضل صيام ثلاثة أيام من كل شهر</w:t>
      </w:r>
      <w:r w:rsidR="00D53842">
        <w:rPr>
          <w:rtl/>
        </w:rPr>
        <w:t>،</w:t>
      </w:r>
      <w:r>
        <w:rPr>
          <w:rtl/>
        </w:rPr>
        <w:t xml:space="preserve"> وق</w:t>
      </w:r>
      <w:r w:rsidR="000C6952">
        <w:rPr>
          <w:rtl/>
        </w:rPr>
        <w:t>د ورد عن الإمام أحمد أنه قال: (</w:t>
      </w:r>
      <w:r>
        <w:rPr>
          <w:rtl/>
        </w:rPr>
        <w:t>من أراد أن يصوم عاشوراء صام التاسع والعاشر إلا أن تشكل الشهور فيصوم ثلاثة أيام</w:t>
      </w:r>
      <w:r w:rsidR="00D53842">
        <w:rPr>
          <w:rtl/>
        </w:rPr>
        <w:t>،</w:t>
      </w:r>
      <w:r w:rsidR="000C6952">
        <w:rPr>
          <w:rtl/>
        </w:rPr>
        <w:t xml:space="preserve"> ابن سيرين يقول ذلك</w:t>
      </w:r>
      <w:r>
        <w:rPr>
          <w:rtl/>
        </w:rPr>
        <w:t>)</w:t>
      </w:r>
      <w:r>
        <w:rPr>
          <w:rStyle w:val="FootnoteReference"/>
          <w:sz w:val="40"/>
          <w:szCs w:val="34"/>
          <w:rtl/>
        </w:rPr>
        <w:footnoteReference w:customMarkFollows="1" w:id="24"/>
        <w:t>(1)</w:t>
      </w:r>
      <w:r>
        <w:rPr>
          <w:rtl/>
        </w:rPr>
        <w:t>.</w:t>
      </w:r>
    </w:p>
    <w:p w:rsidR="003C18A2" w:rsidRDefault="003C18A2" w:rsidP="00870F15">
      <w:pPr>
        <w:pStyle w:val="7"/>
        <w:rPr>
          <w:rtl/>
        </w:rPr>
      </w:pPr>
      <w:r w:rsidRPr="00870F15">
        <w:rPr>
          <w:rtl/>
        </w:rPr>
        <w:t>والمرتبة</w:t>
      </w:r>
      <w:r>
        <w:rPr>
          <w:rtl/>
        </w:rPr>
        <w:t xml:space="preserve"> الثانية: صوم التاسع والعاشر</w:t>
      </w:r>
      <w:r w:rsidR="00D53842">
        <w:rPr>
          <w:rtl/>
        </w:rPr>
        <w:t>،</w:t>
      </w:r>
      <w:r>
        <w:rPr>
          <w:rtl/>
        </w:rPr>
        <w:t xml:space="preserve"> وعليها أكثر الأحاديث</w:t>
      </w:r>
      <w:r w:rsidR="00D53842">
        <w:rPr>
          <w:rtl/>
        </w:rPr>
        <w:t>،</w:t>
      </w:r>
      <w:r>
        <w:rPr>
          <w:rtl/>
        </w:rPr>
        <w:t xml:space="preserve"> وتقدمت.</w:t>
      </w:r>
    </w:p>
    <w:p w:rsidR="003C18A2" w:rsidRDefault="003C18A2" w:rsidP="00870F15">
      <w:pPr>
        <w:pStyle w:val="7"/>
        <w:rPr>
          <w:rtl/>
        </w:rPr>
      </w:pPr>
      <w:r>
        <w:rPr>
          <w:rtl/>
        </w:rPr>
        <w:t xml:space="preserve">والمرتبة الثالثة: صوم التاسع والعاشر أو العاشر والحادي </w:t>
      </w:r>
      <w:r w:rsidRPr="00870F15">
        <w:rPr>
          <w:rtl/>
        </w:rPr>
        <w:t>عشر</w:t>
      </w:r>
      <w:r w:rsidR="00D53842">
        <w:rPr>
          <w:rtl/>
        </w:rPr>
        <w:t>،</w:t>
      </w:r>
      <w:r>
        <w:rPr>
          <w:rtl/>
        </w:rPr>
        <w:t xml:space="preserve"> واستدلوا بحديث ابن عباس مرفوعاً بلفظ: </w:t>
      </w:r>
      <w:r w:rsidR="00870F15">
        <w:rPr>
          <w:rFonts w:hint="cs"/>
          <w:rtl/>
        </w:rPr>
        <w:t>«</w:t>
      </w:r>
      <w:r w:rsidRPr="00870F15">
        <w:rPr>
          <w:rStyle w:val="4Char"/>
          <w:rtl/>
        </w:rPr>
        <w:t>صوموا يوم عاشوراء</w:t>
      </w:r>
      <w:r w:rsidR="00D53842" w:rsidRPr="00870F15">
        <w:rPr>
          <w:rStyle w:val="4Char"/>
          <w:rtl/>
        </w:rPr>
        <w:t>،</w:t>
      </w:r>
      <w:r w:rsidRPr="00870F15">
        <w:rPr>
          <w:rStyle w:val="4Char"/>
          <w:rtl/>
        </w:rPr>
        <w:t xml:space="preserve"> وخالفوا فيه اليهود</w:t>
      </w:r>
      <w:r w:rsidR="00D53842" w:rsidRPr="00870F15">
        <w:rPr>
          <w:rStyle w:val="4Char"/>
          <w:rtl/>
        </w:rPr>
        <w:t>،</w:t>
      </w:r>
      <w:r w:rsidRPr="00870F15">
        <w:rPr>
          <w:rStyle w:val="4Char"/>
          <w:rtl/>
        </w:rPr>
        <w:t xml:space="preserve"> صوموا قبله يوماً</w:t>
      </w:r>
      <w:r w:rsidR="00D53842" w:rsidRPr="00870F15">
        <w:rPr>
          <w:rStyle w:val="4Char"/>
          <w:rtl/>
        </w:rPr>
        <w:t>،</w:t>
      </w:r>
      <w:r w:rsidRPr="00870F15">
        <w:rPr>
          <w:rStyle w:val="4Char"/>
          <w:rtl/>
        </w:rPr>
        <w:t xml:space="preserve"> أو بعده يوماً</w:t>
      </w:r>
      <w:r w:rsidR="00870F15">
        <w:rPr>
          <w:rFonts w:hint="cs"/>
          <w:rtl/>
        </w:rPr>
        <w:t>»</w:t>
      </w:r>
      <w:r>
        <w:rPr>
          <w:rtl/>
        </w:rPr>
        <w:t xml:space="preserve"> وهو حديث ضعيف</w:t>
      </w:r>
      <w:r>
        <w:rPr>
          <w:rStyle w:val="FootnoteReference"/>
          <w:sz w:val="40"/>
          <w:szCs w:val="34"/>
          <w:rtl/>
        </w:rPr>
        <w:footnoteReference w:customMarkFollows="1" w:id="25"/>
        <w:t>(2)</w:t>
      </w:r>
      <w:r>
        <w:rPr>
          <w:rtl/>
        </w:rPr>
        <w:t>.</w:t>
      </w:r>
    </w:p>
    <w:p w:rsidR="003C18A2" w:rsidRDefault="003C18A2" w:rsidP="00870F15">
      <w:pPr>
        <w:pStyle w:val="7"/>
        <w:rPr>
          <w:rtl/>
        </w:rPr>
      </w:pPr>
      <w:r>
        <w:rPr>
          <w:rtl/>
        </w:rPr>
        <w:lastRenderedPageBreak/>
        <w:t>والمرتبة الرابعة: إفراد العاشر بالصوم</w:t>
      </w:r>
      <w:r w:rsidR="00D53842">
        <w:rPr>
          <w:rtl/>
        </w:rPr>
        <w:t>،</w:t>
      </w:r>
      <w:r>
        <w:rPr>
          <w:rtl/>
        </w:rPr>
        <w:t xml:space="preserve"> فمن أهل العلم من كرهه</w:t>
      </w:r>
      <w:r w:rsidR="00D53842">
        <w:rPr>
          <w:rtl/>
        </w:rPr>
        <w:t>،</w:t>
      </w:r>
      <w:r>
        <w:rPr>
          <w:rtl/>
        </w:rPr>
        <w:t xml:space="preserve"> لأنه تَشَبُّهٌ بأهل الكتاب</w:t>
      </w:r>
      <w:r w:rsidR="00D53842">
        <w:rPr>
          <w:rtl/>
        </w:rPr>
        <w:t>،</w:t>
      </w:r>
      <w:r>
        <w:rPr>
          <w:rtl/>
        </w:rPr>
        <w:t xml:space="preserve"> وهو قول ابن عباس على ما هو مشهور عنه</w:t>
      </w:r>
      <w:r w:rsidR="00D53842">
        <w:rPr>
          <w:rtl/>
        </w:rPr>
        <w:t>،</w:t>
      </w:r>
      <w:r>
        <w:rPr>
          <w:rtl/>
        </w:rPr>
        <w:t xml:space="preserve"> وهو مذهب الإمام أحمد</w:t>
      </w:r>
      <w:r w:rsidR="00D53842">
        <w:rPr>
          <w:rtl/>
        </w:rPr>
        <w:t>،</w:t>
      </w:r>
      <w:r>
        <w:rPr>
          <w:rtl/>
        </w:rPr>
        <w:t xml:space="preserve"> وبعض الحنفية</w:t>
      </w:r>
      <w:r w:rsidR="00D53842">
        <w:rPr>
          <w:rtl/>
        </w:rPr>
        <w:t>،</w:t>
      </w:r>
      <w:r>
        <w:rPr>
          <w:rtl/>
        </w:rPr>
        <w:t xml:space="preserve"> وقال آخرون: لا يكره</w:t>
      </w:r>
      <w:r w:rsidR="00D53842">
        <w:rPr>
          <w:rtl/>
        </w:rPr>
        <w:t>،</w:t>
      </w:r>
      <w:r>
        <w:rPr>
          <w:rtl/>
        </w:rPr>
        <w:t xml:space="preserve"> لأنه من الأيام الفاضلة فيستحب إدراك فضيلتها بالصوم</w:t>
      </w:r>
      <w:r w:rsidR="00D53842">
        <w:rPr>
          <w:rtl/>
        </w:rPr>
        <w:t>،</w:t>
      </w:r>
      <w:r>
        <w:rPr>
          <w:rtl/>
        </w:rPr>
        <w:t xml:space="preserve"> والأظهر أنه مكروه في حق من استطاع أن يجمع معه غيره</w:t>
      </w:r>
      <w:r w:rsidR="00D53842">
        <w:rPr>
          <w:rtl/>
        </w:rPr>
        <w:t>،</w:t>
      </w:r>
      <w:r>
        <w:rPr>
          <w:rtl/>
        </w:rPr>
        <w:t xml:space="preserve"> ولا ينفي ذلك حصول الأجر لمن صامه وحده</w:t>
      </w:r>
      <w:r w:rsidR="00D53842">
        <w:rPr>
          <w:rtl/>
        </w:rPr>
        <w:t>،</w:t>
      </w:r>
      <w:r>
        <w:rPr>
          <w:rtl/>
        </w:rPr>
        <w:t xml:space="preserve"> بل هو مثاب إن شاء الله تعالى.</w:t>
      </w:r>
    </w:p>
    <w:p w:rsidR="002A686A" w:rsidRPr="00241B4B" w:rsidRDefault="003C18A2" w:rsidP="003C18A2">
      <w:pPr>
        <w:pStyle w:val="7"/>
        <w:rPr>
          <w:lang w:val="en-GB"/>
        </w:rPr>
      </w:pPr>
      <w:r>
        <w:rPr>
          <w:sz w:val="40"/>
          <w:szCs w:val="34"/>
          <w:rtl/>
        </w:rPr>
        <w:t>اللهم وفقنا لما يرضيك</w:t>
      </w:r>
      <w:r w:rsidR="00D53842">
        <w:rPr>
          <w:sz w:val="40"/>
          <w:szCs w:val="34"/>
          <w:rtl/>
        </w:rPr>
        <w:t>،</w:t>
      </w:r>
      <w:r>
        <w:rPr>
          <w:sz w:val="40"/>
          <w:szCs w:val="34"/>
          <w:rtl/>
        </w:rPr>
        <w:t xml:space="preserve"> وجنبنا معاصيك</w:t>
      </w:r>
      <w:r w:rsidR="00D53842">
        <w:rPr>
          <w:sz w:val="40"/>
          <w:szCs w:val="34"/>
          <w:rtl/>
        </w:rPr>
        <w:t>،</w:t>
      </w:r>
      <w:r>
        <w:rPr>
          <w:sz w:val="40"/>
          <w:szCs w:val="34"/>
          <w:rtl/>
        </w:rPr>
        <w:t xml:space="preserve"> واجعلنا من عبادك الصالحين</w:t>
      </w:r>
      <w:r w:rsidR="00D53842">
        <w:rPr>
          <w:sz w:val="40"/>
          <w:szCs w:val="34"/>
          <w:rtl/>
        </w:rPr>
        <w:t>،</w:t>
      </w:r>
      <w:r>
        <w:rPr>
          <w:sz w:val="40"/>
          <w:szCs w:val="34"/>
          <w:rtl/>
        </w:rPr>
        <w:t xml:space="preserve"> وحزبك المفلحين</w:t>
      </w:r>
      <w:r w:rsidR="00D53842">
        <w:rPr>
          <w:sz w:val="40"/>
          <w:szCs w:val="34"/>
          <w:rtl/>
        </w:rPr>
        <w:t>،</w:t>
      </w:r>
      <w:r>
        <w:rPr>
          <w:sz w:val="40"/>
          <w:szCs w:val="34"/>
          <w:rtl/>
        </w:rPr>
        <w:t xml:space="preserve"> واعف عنا وتب علينا</w:t>
      </w:r>
      <w:r w:rsidR="00D53842">
        <w:rPr>
          <w:sz w:val="40"/>
          <w:szCs w:val="34"/>
          <w:rtl/>
        </w:rPr>
        <w:t>،</w:t>
      </w:r>
      <w:r>
        <w:rPr>
          <w:sz w:val="40"/>
          <w:szCs w:val="34"/>
          <w:rtl/>
        </w:rPr>
        <w:t xml:space="preserve"> واغفر لنا ولوالدينا</w:t>
      </w:r>
      <w:r w:rsidR="00D53842">
        <w:rPr>
          <w:sz w:val="40"/>
          <w:szCs w:val="34"/>
          <w:rtl/>
        </w:rPr>
        <w:t>،</w:t>
      </w:r>
      <w:r>
        <w:rPr>
          <w:sz w:val="40"/>
          <w:szCs w:val="34"/>
          <w:rtl/>
        </w:rPr>
        <w:t xml:space="preserve"> وصلّى الله وسلم على نبينا محمد </w:t>
      </w:r>
      <w:r>
        <w:rPr>
          <w:b/>
          <w:bCs/>
          <w:sz w:val="40"/>
          <w:szCs w:val="34"/>
          <w:rtl/>
        </w:rPr>
        <w:t>…</w:t>
      </w:r>
    </w:p>
    <w:sectPr w:rsidR="002A686A" w:rsidRPr="00241B4B" w:rsidSect="00070BB0">
      <w:headerReference w:type="default" r:id="rId23"/>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B3" w:rsidRDefault="00E32CB3">
      <w:r>
        <w:separator/>
      </w:r>
    </w:p>
  </w:endnote>
  <w:endnote w:type="continuationSeparator" w:id="0">
    <w:p w:rsidR="00E32CB3" w:rsidRDefault="00E3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2" w:rsidRPr="00347111" w:rsidRDefault="00D5384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2" w:rsidRPr="00347111" w:rsidRDefault="00D5384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B3" w:rsidRDefault="00E32CB3">
      <w:r>
        <w:separator/>
      </w:r>
    </w:p>
  </w:footnote>
  <w:footnote w:type="continuationSeparator" w:id="0">
    <w:p w:rsidR="00E32CB3" w:rsidRDefault="00E32CB3">
      <w:r>
        <w:continuationSeparator/>
      </w:r>
    </w:p>
  </w:footnote>
  <w:footnote w:id="1">
    <w:p w:rsidR="00D53842" w:rsidRDefault="00D53842" w:rsidP="00070BB0">
      <w:pPr>
        <w:pStyle w:val="5"/>
        <w:rPr>
          <w:rtl/>
        </w:rPr>
      </w:pPr>
      <w:r>
        <w:rPr>
          <w:rtl/>
        </w:rPr>
        <w:t>(1) صحيح البخاري (6416)</w:t>
      </w:r>
      <w:r>
        <w:t>.</w:t>
      </w:r>
    </w:p>
  </w:footnote>
  <w:footnote w:id="2">
    <w:p w:rsidR="00D53842" w:rsidRDefault="00D53842" w:rsidP="00070BB0">
      <w:pPr>
        <w:pStyle w:val="5"/>
        <w:rPr>
          <w:rtl/>
        </w:rPr>
      </w:pPr>
      <w:r>
        <w:rPr>
          <w:rtl/>
        </w:rPr>
        <w:t>(1) أخرجه البخ</w:t>
      </w:r>
      <w:r w:rsidR="00070BB0">
        <w:rPr>
          <w:rFonts w:hint="cs"/>
          <w:rtl/>
        </w:rPr>
        <w:t>َ</w:t>
      </w:r>
      <w:r>
        <w:rPr>
          <w:rtl/>
        </w:rPr>
        <w:t>اري (6412)</w:t>
      </w:r>
      <w:r>
        <w:t>.</w:t>
      </w:r>
    </w:p>
  </w:footnote>
  <w:footnote w:id="3">
    <w:p w:rsidR="00D53842" w:rsidRDefault="00D53842" w:rsidP="00070BB0">
      <w:pPr>
        <w:pStyle w:val="5"/>
        <w:rPr>
          <w:rtl/>
        </w:rPr>
      </w:pPr>
      <w:r>
        <w:rPr>
          <w:rtl/>
        </w:rPr>
        <w:t>(2) المستدرك (4/306) وصححه على شرط الشيخين، ووافقه الذهبي،</w:t>
      </w:r>
      <w:r w:rsidR="00070BB0">
        <w:rPr>
          <w:rtl/>
        </w:rPr>
        <w:t xml:space="preserve"> وصححه الألباني في «اقتضاء العلم العمل</w:t>
      </w:r>
      <w:r>
        <w:rPr>
          <w:rtl/>
        </w:rPr>
        <w:t>» ص (100)، وله شاهد عن عمر بن ميمون،</w:t>
      </w:r>
      <w:r w:rsidR="00070BB0">
        <w:rPr>
          <w:rtl/>
        </w:rPr>
        <w:t xml:space="preserve"> أخرجه ابن المبارك في «الزهد</w:t>
      </w:r>
      <w:r>
        <w:rPr>
          <w:rtl/>
        </w:rPr>
        <w:t>» رقم (2)، وأبو نعيم في «الحلية» (4/148)،</w:t>
      </w:r>
      <w:r w:rsidR="00070BB0">
        <w:rPr>
          <w:rtl/>
        </w:rPr>
        <w:t xml:space="preserve"> والخطيب في «الاقتضاء</w:t>
      </w:r>
      <w:r>
        <w:rPr>
          <w:rtl/>
        </w:rPr>
        <w:t>» ص (100 - 101) قال الألباني: ( هذا إسناد مرسل حسن )</w:t>
      </w:r>
      <w:r>
        <w:t>.</w:t>
      </w:r>
    </w:p>
  </w:footnote>
  <w:footnote w:id="4">
    <w:p w:rsidR="00D53842" w:rsidRDefault="00D53842" w:rsidP="009F0CBD">
      <w:pPr>
        <w:pStyle w:val="5"/>
        <w:rPr>
          <w:rtl/>
        </w:rPr>
      </w:pPr>
      <w:r>
        <w:rPr>
          <w:rtl/>
        </w:rPr>
        <w:t>(1) صحيح مسلم (1163)</w:t>
      </w:r>
      <w:r>
        <w:t>.</w:t>
      </w:r>
    </w:p>
  </w:footnote>
  <w:footnote w:id="5">
    <w:p w:rsidR="00D53842" w:rsidRDefault="00D53842" w:rsidP="009F0CBD">
      <w:pPr>
        <w:pStyle w:val="5"/>
        <w:rPr>
          <w:rtl/>
        </w:rPr>
      </w:pPr>
      <w:r>
        <w:rPr>
          <w:rtl/>
        </w:rPr>
        <w:t>(2) صحيح البخاري (4662) ومسلم (1679)</w:t>
      </w:r>
      <w:r>
        <w:t>.</w:t>
      </w:r>
    </w:p>
  </w:footnote>
  <w:footnote w:id="6">
    <w:p w:rsidR="00D53842" w:rsidRDefault="00D53842" w:rsidP="009F0CBD">
      <w:pPr>
        <w:pStyle w:val="5"/>
        <w:rPr>
          <w:rtl/>
        </w:rPr>
      </w:pPr>
      <w:r>
        <w:rPr>
          <w:rtl/>
        </w:rPr>
        <w:t xml:space="preserve">(1) تفسير بن </w:t>
      </w:r>
      <w:r w:rsidRPr="009F0CBD">
        <w:rPr>
          <w:rtl/>
        </w:rPr>
        <w:t>كثير</w:t>
      </w:r>
      <w:r>
        <w:rPr>
          <w:rtl/>
        </w:rPr>
        <w:t xml:space="preserve"> (4/89-90)</w:t>
      </w:r>
      <w:r>
        <w:t>.</w:t>
      </w:r>
    </w:p>
  </w:footnote>
  <w:footnote w:id="7">
    <w:p w:rsidR="00D53842" w:rsidRDefault="00D53842" w:rsidP="009F0CBD">
      <w:pPr>
        <w:pStyle w:val="5"/>
        <w:rPr>
          <w:rtl/>
        </w:rPr>
      </w:pPr>
      <w:r>
        <w:rPr>
          <w:rtl/>
        </w:rPr>
        <w:t>(2) انظر: التشبه المنهي عنه ص (542)</w:t>
      </w:r>
      <w:r>
        <w:t>.</w:t>
      </w:r>
    </w:p>
  </w:footnote>
  <w:footnote w:id="8">
    <w:p w:rsidR="00D53842" w:rsidRDefault="00D53842" w:rsidP="00E60964">
      <w:pPr>
        <w:pStyle w:val="5"/>
        <w:rPr>
          <w:rtl/>
        </w:rPr>
      </w:pPr>
      <w:r>
        <w:rPr>
          <w:rtl/>
        </w:rPr>
        <w:t>(3) صحيح مسلم (</w:t>
      </w:r>
      <w:r w:rsidRPr="00E60964">
        <w:rPr>
          <w:rtl/>
        </w:rPr>
        <w:t>1156</w:t>
      </w:r>
      <w:r>
        <w:rPr>
          <w:rtl/>
        </w:rPr>
        <w:t>) (175)</w:t>
      </w:r>
      <w:r>
        <w:t>.</w:t>
      </w:r>
    </w:p>
  </w:footnote>
  <w:footnote w:id="9">
    <w:p w:rsidR="00D53842" w:rsidRDefault="00D53842" w:rsidP="00E60964">
      <w:pPr>
        <w:pStyle w:val="5"/>
        <w:rPr>
          <w:rtl/>
        </w:rPr>
      </w:pPr>
      <w:r>
        <w:rPr>
          <w:rtl/>
        </w:rPr>
        <w:t>(1) صحيح البخاري (2002) ومسلم (1125)</w:t>
      </w:r>
      <w:r>
        <w:t>.</w:t>
      </w:r>
    </w:p>
  </w:footnote>
  <w:footnote w:id="10">
    <w:p w:rsidR="00D53842" w:rsidRDefault="00D53842" w:rsidP="00E60964">
      <w:pPr>
        <w:pStyle w:val="5"/>
        <w:rPr>
          <w:rtl/>
        </w:rPr>
      </w:pPr>
      <w:r>
        <w:rPr>
          <w:rtl/>
        </w:rPr>
        <w:t>(2) أخرجه البخاري (1952)</w:t>
      </w:r>
      <w:r>
        <w:t>.</w:t>
      </w:r>
    </w:p>
  </w:footnote>
  <w:footnote w:id="11">
    <w:p w:rsidR="00D53842" w:rsidRDefault="00D53842" w:rsidP="00E60964">
      <w:pPr>
        <w:pStyle w:val="5"/>
        <w:rPr>
          <w:rtl/>
        </w:rPr>
      </w:pPr>
      <w:r>
        <w:rPr>
          <w:rtl/>
        </w:rPr>
        <w:t>(3) المفهم (3/190)</w:t>
      </w:r>
      <w:r>
        <w:t>.</w:t>
      </w:r>
    </w:p>
  </w:footnote>
  <w:footnote w:id="12">
    <w:p w:rsidR="00D53842" w:rsidRDefault="00D53842" w:rsidP="00E60964">
      <w:pPr>
        <w:pStyle w:val="5"/>
        <w:rPr>
          <w:rtl/>
        </w:rPr>
      </w:pPr>
      <w:r>
        <w:rPr>
          <w:rtl/>
        </w:rPr>
        <w:t>(4) الفتاوى (25/311)</w:t>
      </w:r>
      <w:r>
        <w:t>.</w:t>
      </w:r>
    </w:p>
  </w:footnote>
  <w:footnote w:id="13">
    <w:p w:rsidR="00D53842" w:rsidRDefault="00D53842" w:rsidP="00E60964">
      <w:pPr>
        <w:pStyle w:val="5"/>
        <w:rPr>
          <w:rtl/>
        </w:rPr>
      </w:pPr>
      <w:r>
        <w:rPr>
          <w:rtl/>
        </w:rPr>
        <w:t>(1) صحيح البخاري (2007) ومسلم (1135)، وله شاهد من حديث الرُّبَيِّع بنت معوِّذ عند البخاري (1960) ومسلم (1136) وشواهد أخرى عند أحمد وغيره</w:t>
      </w:r>
      <w:r>
        <w:t>.</w:t>
      </w:r>
    </w:p>
  </w:footnote>
  <w:footnote w:id="14">
    <w:p w:rsidR="00D53842" w:rsidRDefault="00D53842" w:rsidP="00E60964">
      <w:pPr>
        <w:pStyle w:val="5"/>
        <w:rPr>
          <w:rtl/>
        </w:rPr>
      </w:pPr>
      <w:r>
        <w:rPr>
          <w:rtl/>
        </w:rPr>
        <w:t>(1) صحيح مسلم (1162) (196) (197)</w:t>
      </w:r>
      <w:r>
        <w:t>.</w:t>
      </w:r>
    </w:p>
  </w:footnote>
  <w:footnote w:id="15">
    <w:p w:rsidR="00D53842" w:rsidRDefault="00D53842" w:rsidP="00E60964">
      <w:pPr>
        <w:pStyle w:val="5"/>
        <w:rPr>
          <w:rtl/>
        </w:rPr>
      </w:pPr>
      <w:r>
        <w:rPr>
          <w:rtl/>
        </w:rPr>
        <w:t>(2) صحيح البخاري (2006) ومسلم (1132)</w:t>
      </w:r>
      <w:r>
        <w:t>.</w:t>
      </w:r>
    </w:p>
  </w:footnote>
  <w:footnote w:id="16">
    <w:p w:rsidR="00D53842" w:rsidRDefault="00D53842" w:rsidP="00E60964">
      <w:pPr>
        <w:pStyle w:val="5"/>
        <w:rPr>
          <w:rtl/>
        </w:rPr>
      </w:pPr>
      <w:r>
        <w:rPr>
          <w:rtl/>
        </w:rPr>
        <w:t>(3) صحيح مسلم (1128)</w:t>
      </w:r>
      <w:r>
        <w:t>.</w:t>
      </w:r>
    </w:p>
  </w:footnote>
  <w:footnote w:id="17">
    <w:p w:rsidR="00D53842" w:rsidRDefault="00D53842" w:rsidP="000C6952">
      <w:pPr>
        <w:pStyle w:val="5"/>
        <w:rPr>
          <w:rtl/>
        </w:rPr>
      </w:pPr>
      <w:r>
        <w:rPr>
          <w:rtl/>
        </w:rPr>
        <w:t xml:space="preserve">(4) رواه </w:t>
      </w:r>
      <w:r w:rsidRPr="00E60964">
        <w:rPr>
          <w:rtl/>
        </w:rPr>
        <w:t>الترمذي</w:t>
      </w:r>
      <w:r>
        <w:rPr>
          <w:rtl/>
        </w:rPr>
        <w:t xml:space="preserve"> بتمامه (413)</w:t>
      </w:r>
      <w:r w:rsidR="000C6952">
        <w:rPr>
          <w:rFonts w:hint="cs"/>
          <w:rtl/>
        </w:rPr>
        <w:t xml:space="preserve"> </w:t>
      </w:r>
      <w:r>
        <w:rPr>
          <w:rtl/>
        </w:rPr>
        <w:t xml:space="preserve">عن أبي هريرة </w:t>
      </w:r>
      <w:r w:rsidR="00070BB0" w:rsidRPr="00070BB0">
        <w:rPr>
          <w:rFonts w:cs="CTraditional Arabic"/>
          <w:rtl/>
        </w:rPr>
        <w:t>س</w:t>
      </w:r>
      <w:r>
        <w:rPr>
          <w:sz w:val="30"/>
          <w:szCs w:val="34"/>
          <w:rtl/>
        </w:rPr>
        <w:t xml:space="preserve"> </w:t>
      </w:r>
      <w:r>
        <w:rPr>
          <w:rtl/>
        </w:rPr>
        <w:t>مرفوعاً</w:t>
      </w:r>
      <w:r>
        <w:rPr>
          <w:sz w:val="28"/>
          <w:szCs w:val="32"/>
          <w:rtl/>
        </w:rPr>
        <w:t>،</w:t>
      </w:r>
      <w:r>
        <w:rPr>
          <w:rtl/>
        </w:rPr>
        <w:t xml:space="preserve"> وقال: (</w:t>
      </w:r>
      <w:r w:rsidR="000C6952">
        <w:rPr>
          <w:rtl/>
        </w:rPr>
        <w:t>حديث حسن</w:t>
      </w:r>
      <w:r>
        <w:rPr>
          <w:rtl/>
        </w:rPr>
        <w:t>) لكن فيه حُريث بن قبيصة أو قبيصة بن حريث، وهو ضعيف، ولعل الترمذي حسنه باعتبار طرقه.</w:t>
      </w:r>
    </w:p>
  </w:footnote>
  <w:footnote w:id="18">
    <w:p w:rsidR="00D53842" w:rsidRDefault="00D53842" w:rsidP="00E60964">
      <w:pPr>
        <w:pStyle w:val="5"/>
        <w:rPr>
          <w:rtl/>
        </w:rPr>
      </w:pPr>
      <w:r>
        <w:rPr>
          <w:rtl/>
        </w:rPr>
        <w:t>(1) رواه البخاري (6502)</w:t>
      </w:r>
      <w:r>
        <w:t>.</w:t>
      </w:r>
    </w:p>
  </w:footnote>
  <w:footnote w:id="19">
    <w:p w:rsidR="00D53842" w:rsidRDefault="00D53842" w:rsidP="00870F15">
      <w:pPr>
        <w:pStyle w:val="5"/>
        <w:rPr>
          <w:rtl/>
        </w:rPr>
      </w:pPr>
      <w:r>
        <w:rPr>
          <w:rtl/>
        </w:rPr>
        <w:t>(1) صحيح البخاري (3943) ومسلم (1130) (127) (128)</w:t>
      </w:r>
      <w:r>
        <w:t>.</w:t>
      </w:r>
    </w:p>
  </w:footnote>
  <w:footnote w:id="20">
    <w:p w:rsidR="00D53842" w:rsidRDefault="00D53842" w:rsidP="00870F15">
      <w:pPr>
        <w:pStyle w:val="5"/>
        <w:rPr>
          <w:rtl/>
        </w:rPr>
      </w:pPr>
      <w:r>
        <w:rPr>
          <w:rtl/>
        </w:rPr>
        <w:t>(2) صحيح البخاري (2005) ومسلم (1131) (129) (130)</w:t>
      </w:r>
      <w:r>
        <w:t>.</w:t>
      </w:r>
    </w:p>
  </w:footnote>
  <w:footnote w:id="21">
    <w:p w:rsidR="00D53842" w:rsidRDefault="00D53842" w:rsidP="00870F15">
      <w:pPr>
        <w:pStyle w:val="5"/>
        <w:rPr>
          <w:rtl/>
        </w:rPr>
      </w:pPr>
      <w:r>
        <w:rPr>
          <w:rtl/>
        </w:rPr>
        <w:t>(1) صحيح مسلم (1134)</w:t>
      </w:r>
      <w:r>
        <w:t>.</w:t>
      </w:r>
    </w:p>
  </w:footnote>
  <w:footnote w:id="22">
    <w:p w:rsidR="00D53842" w:rsidRDefault="00D53842" w:rsidP="00870F15">
      <w:pPr>
        <w:pStyle w:val="5"/>
        <w:rPr>
          <w:rtl/>
        </w:rPr>
      </w:pPr>
      <w:r>
        <w:rPr>
          <w:rtl/>
        </w:rPr>
        <w:t>(2) أخرجه عبد الرزاق (4/287) والطحاوي (2/78) والبيهقي (4/278) عن ابن جريج، عن عطاء، عن ابن عباس، وإسناده صحيح</w:t>
      </w:r>
      <w:r>
        <w:t>.</w:t>
      </w:r>
    </w:p>
  </w:footnote>
  <w:footnote w:id="23">
    <w:p w:rsidR="00D53842" w:rsidRDefault="00D53842" w:rsidP="00870F15">
      <w:pPr>
        <w:pStyle w:val="5"/>
        <w:rPr>
          <w:rtl/>
        </w:rPr>
      </w:pPr>
      <w:r>
        <w:rPr>
          <w:rtl/>
        </w:rPr>
        <w:t>(3) أخرجه البيهقي (4/287) وهو رواية عنده للحديث الآتي</w:t>
      </w:r>
      <w:r>
        <w:t>.</w:t>
      </w:r>
    </w:p>
  </w:footnote>
  <w:footnote w:id="24">
    <w:p w:rsidR="00D53842" w:rsidRDefault="00D53842" w:rsidP="00870F15">
      <w:pPr>
        <w:pStyle w:val="5"/>
        <w:rPr>
          <w:rtl/>
        </w:rPr>
      </w:pPr>
      <w:r>
        <w:rPr>
          <w:rtl/>
        </w:rPr>
        <w:t>(1) المغني (4/441) اقتضاء الصراط المستقيم (1/419)</w:t>
      </w:r>
      <w:r>
        <w:t>.</w:t>
      </w:r>
    </w:p>
  </w:footnote>
  <w:footnote w:id="25">
    <w:p w:rsidR="00D53842" w:rsidRDefault="00D53842" w:rsidP="00870F15">
      <w:pPr>
        <w:pStyle w:val="5"/>
        <w:rPr>
          <w:rtl/>
        </w:rPr>
      </w:pPr>
      <w:r>
        <w:rPr>
          <w:rtl/>
        </w:rPr>
        <w:t>(2) أخرجه أحمد (4/52) وابن خزيمة (3/290) (2095) والطحاوي في « شرح معاني الآثار » (2/78) والبيهقي (4/287) من طرق، عن محمد بن عبد الرحمن بن أبي ليلى، عن داود بن علي، عن أبيه، عن جده ابن عباس به مرفوعاً، وهذا إسناد ضعيف، ولا يصح رفعه، لما يلي</w:t>
      </w:r>
      <w:r>
        <w:t>:</w:t>
      </w:r>
    </w:p>
    <w:p w:rsidR="00D53842" w:rsidRDefault="00D53842" w:rsidP="00870F15">
      <w:pPr>
        <w:pStyle w:val="5"/>
        <w:rPr>
          <w:rtl/>
        </w:rPr>
      </w:pPr>
      <w:r>
        <w:rPr>
          <w:rtl/>
        </w:rPr>
        <w:t>1 - محمد بن عبد الرحمن بن أبي ليلى سيئ الحفظ جداً،</w:t>
      </w:r>
      <w:r w:rsidR="00870F15">
        <w:rPr>
          <w:rtl/>
        </w:rPr>
        <w:t xml:space="preserve"> كما قال الحافظ في «التقريب</w:t>
      </w:r>
      <w:r>
        <w:rPr>
          <w:rtl/>
        </w:rPr>
        <w:t>»</w:t>
      </w:r>
      <w:r>
        <w:t>.</w:t>
      </w:r>
    </w:p>
    <w:p w:rsidR="00D53842" w:rsidRDefault="00D53842" w:rsidP="00870F15">
      <w:pPr>
        <w:pStyle w:val="5"/>
        <w:rPr>
          <w:rtl/>
        </w:rPr>
      </w:pPr>
      <w:r>
        <w:rPr>
          <w:rtl/>
        </w:rPr>
        <w:t xml:space="preserve">2 - داود بن علي بن عبد الله بن عباس الهاشمي، ذكره </w:t>
      </w:r>
      <w:r w:rsidRPr="00870F15">
        <w:rPr>
          <w:rtl/>
        </w:rPr>
        <w:t>ابن حبان في «</w:t>
      </w:r>
      <w:r w:rsidR="00870F15" w:rsidRPr="00870F15">
        <w:rPr>
          <w:rtl/>
        </w:rPr>
        <w:t>الثقات</w:t>
      </w:r>
      <w:r w:rsidRPr="00870F15">
        <w:rPr>
          <w:rtl/>
        </w:rPr>
        <w:t>»</w:t>
      </w:r>
      <w:r>
        <w:rPr>
          <w:rtl/>
        </w:rPr>
        <w:t xml:space="preserve"> (6/281) وقال: ( يخطئ )،</w:t>
      </w:r>
      <w:r w:rsidR="00870F15">
        <w:rPr>
          <w:rtl/>
        </w:rPr>
        <w:t xml:space="preserve"> وقال الحافظ في «التقريب</w:t>
      </w:r>
      <w:r>
        <w:rPr>
          <w:rtl/>
        </w:rPr>
        <w:t>»: ( مقبول ) أي: عند المتابعة وإلا فليِّن الحديث، وليس له في الكتب الستة إلا حديث واحد عند الترمذي (3419)، ولعل الحافظ الذهبي لخص القول فيه،</w:t>
      </w:r>
      <w:r w:rsidR="00870F15">
        <w:rPr>
          <w:rtl/>
        </w:rPr>
        <w:t xml:space="preserve"> كما في «سير أعلام النبلاء</w:t>
      </w:r>
      <w:r>
        <w:rPr>
          <w:rtl/>
        </w:rPr>
        <w:t xml:space="preserve">» </w:t>
      </w:r>
      <w:r w:rsidR="00870F15">
        <w:rPr>
          <w:rtl/>
        </w:rPr>
        <w:t>(5/444) حيث قال: (</w:t>
      </w:r>
      <w:r>
        <w:rPr>
          <w:rtl/>
        </w:rPr>
        <w:t>ما هو بحجة،ولم يُقَحِّم أول</w:t>
      </w:r>
      <w:r w:rsidR="00870F15">
        <w:rPr>
          <w:rtl/>
        </w:rPr>
        <w:t>و النقد على تليين هذا الضرب</w:t>
      </w:r>
      <w:r w:rsidR="00870F15">
        <w:rPr>
          <w:rFonts w:hint="cs"/>
          <w:rtl/>
        </w:rPr>
        <w:t xml:space="preserve"> </w:t>
      </w:r>
      <w:r w:rsidR="00870F15">
        <w:rPr>
          <w:rtl/>
        </w:rPr>
        <w:t>لدولتهم</w:t>
      </w:r>
      <w:r>
        <w:rPr>
          <w:rtl/>
        </w:rPr>
        <w:t>).</w:t>
      </w:r>
    </w:p>
    <w:p w:rsidR="00D53842" w:rsidRPr="00692720" w:rsidRDefault="00D53842" w:rsidP="00870F15">
      <w:pPr>
        <w:pStyle w:val="5"/>
        <w:rPr>
          <w:spacing w:val="-6"/>
          <w:rtl/>
        </w:rPr>
      </w:pPr>
      <w:r w:rsidRPr="00692720">
        <w:rPr>
          <w:spacing w:val="-6"/>
          <w:rtl/>
        </w:rPr>
        <w:t>3 - علة الرفع، فقد تقدم أن الموقوف جاء من طريق ابن جريج، عن عطاء، عن ابن عباس، وهم أو ثق وأحفظ من رجال طريق الرفع، ولعل كلمة ابن حبان في داود بن علي فيها إشارة إلى ذلك، ومما يؤيد رواية الوقف ما أخرجه الشافعي في مسنده (1/272 ترتيبه ) عن سفيان بن عيينة، عن عبيد الله بن أبي يزيد، عن ابن عباس موقوفاً، كذلك، وإسناده صحيح</w:t>
      </w:r>
      <w:r w:rsidRPr="00692720">
        <w:rPr>
          <w:spacing w:val="-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2" w:rsidRPr="00D643BE" w:rsidRDefault="00D5384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21AC26E" wp14:editId="77A1CAE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3F" w:rsidRPr="0000298E" w:rsidRDefault="00E12A3F"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2CEBF07E" wp14:editId="7275CA91">
              <wp:simplePos x="0" y="0"/>
              <wp:positionH relativeFrom="column">
                <wp:posOffset>-5080</wp:posOffset>
              </wp:positionH>
              <wp:positionV relativeFrom="paragraph">
                <wp:posOffset>324749</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XHMkyICAAA/BAAADgAAAAAAAAAAAAAAAAAuAgAAZHJzL2Uyb0RvYy54bWxQSwECLQAU&#10;AAYACAAAACEAuX9n59YAAAAHAQAADwAAAAAAAAAAAAAAAAB8BAAAZHJzL2Rvd25yZXYueG1sUEsF&#10;BgAAAAAEAAQA8wAAAH8FAAAAAA==&#10;" strokeweight="3pt">
              <v:stroke linestyle="thinThin"/>
            </v:line>
          </w:pict>
        </mc:Fallback>
      </mc:AlternateContent>
    </w:r>
    <w:r w:rsidRPr="00E12A3F">
      <w:rPr>
        <w:rFonts w:asciiTheme="minorHAnsi" w:hAnsiTheme="minorHAnsi" w:cs="KFGQPC Uthman Taha Naskh" w:hint="eastAsia"/>
        <w:b/>
        <w:bCs/>
        <w:sz w:val="24"/>
        <w:szCs w:val="24"/>
        <w:rtl/>
        <w:lang w:val="en-GB"/>
      </w:rPr>
      <w:t>الترغيب</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في</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صيام</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يوم</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عاشوراء</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D313B">
      <w:rPr>
        <w:rFonts w:ascii="KFGQPC Uthman Taha Naskh" w:hAnsi="KFGQPC Uthman Taha Naskh" w:cs="KFGQPC Uthman Taha Naskh"/>
        <w:b/>
        <w:noProof/>
        <w:rtl/>
      </w:rPr>
      <w:t>13</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3F" w:rsidRPr="0000298E" w:rsidRDefault="00E12A3F"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1F3EAADF" wp14:editId="422DF7CA">
              <wp:simplePos x="0" y="0"/>
              <wp:positionH relativeFrom="column">
                <wp:posOffset>-5080</wp:posOffset>
              </wp:positionH>
              <wp:positionV relativeFrom="paragraph">
                <wp:posOffset>324749</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0YOeIQIAAEAEAAAOAAAAAAAAAAAAAAAAAC4CAABkcnMvZTJvRG9jLnhtbFBLAQItABQA&#10;BgAIAAAAIQC5f2fn1gAAAAcBAAAPAAAAAAAAAAAAAAAAAHsEAABkcnMvZG93bnJldi54bWxQSwUG&#10;AAAAAAQABADzAAAAfgUAAAAA&#10;" strokeweight="3pt">
              <v:stroke linestyle="thinThin"/>
            </v:line>
          </w:pict>
        </mc:Fallback>
      </mc:AlternateContent>
    </w:r>
    <w:r w:rsidRPr="00E12A3F">
      <w:rPr>
        <w:rFonts w:asciiTheme="minorHAnsi" w:hAnsiTheme="minorHAnsi" w:cs="KFGQPC Uthman Taha Naskh" w:hint="eastAsia"/>
        <w:b/>
        <w:bCs/>
        <w:sz w:val="24"/>
        <w:szCs w:val="24"/>
        <w:rtl/>
        <w:lang w:val="en-GB"/>
      </w:rPr>
      <w:t>الحكمة</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من</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صيام</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يوم</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عاشوراء</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D313B">
      <w:rPr>
        <w:rFonts w:ascii="KFGQPC Uthman Taha Naskh" w:hAnsi="KFGQPC Uthman Taha Naskh" w:cs="KFGQPC Uthman Taha Naskh"/>
        <w:b/>
        <w:noProof/>
        <w:rtl/>
      </w:rPr>
      <w:t>17</w:t>
    </w:r>
    <w:r w:rsidRPr="0000298E">
      <w:rPr>
        <w:rFonts w:ascii="KFGQPC Uthman Taha Naskh" w:hAnsi="KFGQPC Uthman Taha Naskh" w:cs="KFGQPC Uthman Taha Naskh"/>
        <w:b/>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3F" w:rsidRPr="0000298E" w:rsidRDefault="00E12A3F"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3600" behindDoc="0" locked="0" layoutInCell="1" allowOverlap="1" wp14:anchorId="1835271F" wp14:editId="4A2A816A">
              <wp:simplePos x="0" y="0"/>
              <wp:positionH relativeFrom="column">
                <wp:posOffset>-5080</wp:posOffset>
              </wp:positionH>
              <wp:positionV relativeFrom="paragraph">
                <wp:posOffset>324749</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37rNjyICAABABAAADgAAAAAAAAAAAAAAAAAuAgAAZHJzL2Uyb0RvYy54bWxQSwECLQAU&#10;AAYACAAAACEAuX9n59YAAAAHAQAADwAAAAAAAAAAAAAAAAB8BAAAZHJzL2Rvd25yZXYueG1sUEsF&#10;BgAAAAAEAAQA8wAAAH8FAAAAAA==&#10;" strokeweight="3pt">
              <v:stroke linestyle="thinThin"/>
            </v:line>
          </w:pict>
        </mc:Fallback>
      </mc:AlternateContent>
    </w:r>
    <w:r w:rsidRPr="00E12A3F">
      <w:rPr>
        <w:rFonts w:asciiTheme="minorHAnsi" w:hAnsiTheme="minorHAnsi" w:cs="KFGQPC Uthman Taha Naskh" w:hint="eastAsia"/>
        <w:b/>
        <w:bCs/>
        <w:sz w:val="24"/>
        <w:szCs w:val="24"/>
        <w:rtl/>
        <w:lang w:val="en-GB"/>
      </w:rPr>
      <w:t>استحباب</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صيام</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اليوم</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التاسع</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مع</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العاشر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D313B">
      <w:rPr>
        <w:rFonts w:ascii="KFGQPC Uthman Taha Naskh" w:hAnsi="KFGQPC Uthman Taha Naskh" w:cs="KFGQPC Uthman Taha Naskh"/>
        <w:b/>
        <w:noProof/>
        <w:rtl/>
      </w:rPr>
      <w:t>19</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2" w:rsidRPr="00D97A5E" w:rsidRDefault="00D53842" w:rsidP="003A585B">
    <w:pPr>
      <w:pStyle w:val="Header"/>
      <w:ind w:left="284" w:right="284"/>
      <w:rPr>
        <w:rFonts w:cs="B Lotus"/>
        <w:sz w:val="2"/>
        <w:szCs w:val="2"/>
        <w:rtl/>
      </w:rPr>
    </w:pPr>
    <w:r>
      <w:rPr>
        <w:rFonts w:cs="B Titr"/>
        <w:szCs w:val="24"/>
        <w:rtl/>
      </w:rPr>
      <w:t xml:space="preserve"> </w:t>
    </w:r>
  </w:p>
  <w:p w:rsidR="00D53842" w:rsidRPr="00C37D07" w:rsidRDefault="00D53842"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D53842" w:rsidRPr="00BC39D5" w:rsidRDefault="00D53842"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4F2E58E" wp14:editId="455D2B03">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2" w:rsidRPr="0000298E" w:rsidRDefault="00D53842" w:rsidP="0055121E">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12EC180F" wp14:editId="0663A7DB">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0D313B">
      <w:rPr>
        <w:rFonts w:ascii="KFGQPC Uthman Taha Naskh" w:hAnsi="KFGQPC Uthman Taha Naskh" w:cs="KFGQPC Uthman Taha Naskh"/>
        <w:b/>
        <w:noProof/>
        <w:rtl/>
        <w:lang w:bidi="fa-IR"/>
      </w:rPr>
      <w:t>20</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sidR="0055121E">
      <w:rPr>
        <w:rFonts w:ascii="mylotus" w:hAnsi="mylotus" w:cs="KFGQPC Uthman Taha Naskh" w:hint="cs"/>
        <w:b/>
        <w:bCs/>
        <w:sz w:val="24"/>
        <w:szCs w:val="24"/>
        <w:rtl/>
        <w:lang w:bidi="fa-IR"/>
      </w:rPr>
      <w:t xml:space="preserve">رسالة </w:t>
    </w:r>
    <w:r w:rsidR="0055121E">
      <w:rPr>
        <w:rFonts w:ascii="mylotus" w:hAnsi="mylotus" w:cs="KFGQPC Uthman Taha Naskh" w:hint="cs"/>
        <w:b/>
        <w:bCs/>
        <w:sz w:val="24"/>
        <w:szCs w:val="24"/>
        <w:rtl/>
      </w:rPr>
      <w:t>في أحاديث شهر الله المحرم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2" w:rsidRPr="0000298E" w:rsidRDefault="00D53842"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8DE63A6" wp14:editId="26A19DF7">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51CBE">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42" w:rsidRDefault="00D53842" w:rsidP="003978F7">
    <w:pPr>
      <w:pStyle w:val="Header"/>
      <w:spacing w:after="180"/>
      <w:ind w:left="284"/>
      <w:jc w:val="both"/>
      <w:rPr>
        <w:rFonts w:cs="B Lotus"/>
        <w:sz w:val="6"/>
        <w:szCs w:val="6"/>
        <w:rtl/>
      </w:rPr>
    </w:pPr>
  </w:p>
  <w:p w:rsidR="00D53842" w:rsidRDefault="00D53842" w:rsidP="003978F7">
    <w:pPr>
      <w:pStyle w:val="Header"/>
      <w:spacing w:after="180"/>
      <w:ind w:left="284"/>
      <w:jc w:val="both"/>
      <w:rPr>
        <w:rFonts w:cs="B Lotus"/>
        <w:sz w:val="6"/>
        <w:szCs w:val="6"/>
        <w:rtl/>
      </w:rPr>
    </w:pPr>
  </w:p>
  <w:p w:rsidR="00D53842" w:rsidRDefault="00D53842" w:rsidP="003978F7">
    <w:pPr>
      <w:pStyle w:val="Header"/>
      <w:spacing w:after="180"/>
      <w:ind w:left="284"/>
      <w:jc w:val="both"/>
      <w:rPr>
        <w:rFonts w:cs="B Lotus"/>
        <w:sz w:val="6"/>
        <w:szCs w:val="6"/>
        <w:rtl/>
      </w:rPr>
    </w:pPr>
  </w:p>
  <w:p w:rsidR="00D53842" w:rsidRPr="00155E9F" w:rsidRDefault="00D53842"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BE" w:rsidRPr="0000298E" w:rsidRDefault="00551CB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4026DFF1" wp14:editId="2E6A0807">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sidRPr="00551CBE">
      <w:rPr>
        <w:rFonts w:asciiTheme="minorHAnsi" w:hAnsiTheme="minorHAnsi" w:cs="KFGQPC Uthman Taha Naskh" w:hint="eastAsia"/>
        <w:b/>
        <w:bCs/>
        <w:sz w:val="24"/>
        <w:szCs w:val="24"/>
        <w:rtl/>
        <w:lang w:val="en-GB"/>
      </w:rPr>
      <w:t>الاعتبار</w:t>
    </w:r>
    <w:r w:rsidRPr="00551CBE">
      <w:rPr>
        <w:rFonts w:asciiTheme="minorHAnsi" w:hAnsiTheme="minorHAnsi" w:cs="KFGQPC Uthman Taha Naskh"/>
        <w:b/>
        <w:bCs/>
        <w:sz w:val="24"/>
        <w:szCs w:val="24"/>
        <w:rtl/>
        <w:lang w:val="en-GB"/>
      </w:rPr>
      <w:t xml:space="preserve"> </w:t>
    </w:r>
    <w:r w:rsidRPr="00551CBE">
      <w:rPr>
        <w:rFonts w:asciiTheme="minorHAnsi" w:hAnsiTheme="minorHAnsi" w:cs="KFGQPC Uthman Taha Naskh" w:hint="eastAsia"/>
        <w:b/>
        <w:bCs/>
        <w:sz w:val="24"/>
        <w:szCs w:val="24"/>
        <w:rtl/>
        <w:lang w:val="en-GB"/>
      </w:rPr>
      <w:t>بمرور</w:t>
    </w:r>
    <w:r w:rsidRPr="00551CBE">
      <w:rPr>
        <w:rFonts w:asciiTheme="minorHAnsi" w:hAnsiTheme="minorHAnsi" w:cs="KFGQPC Uthman Taha Naskh"/>
        <w:b/>
        <w:bCs/>
        <w:sz w:val="24"/>
        <w:szCs w:val="24"/>
        <w:rtl/>
        <w:lang w:val="en-GB"/>
      </w:rPr>
      <w:t xml:space="preserve"> </w:t>
    </w:r>
    <w:r w:rsidRPr="00551CBE">
      <w:rPr>
        <w:rFonts w:asciiTheme="minorHAnsi" w:hAnsiTheme="minorHAnsi" w:cs="KFGQPC Uthman Taha Naskh" w:hint="eastAsia"/>
        <w:b/>
        <w:bCs/>
        <w:sz w:val="24"/>
        <w:szCs w:val="24"/>
        <w:rtl/>
        <w:lang w:val="en-GB"/>
      </w:rPr>
      <w:t>الأيام</w:t>
    </w:r>
    <w:r w:rsidRPr="00551CBE">
      <w:rPr>
        <w:rFonts w:asciiTheme="minorHAnsi" w:hAnsiTheme="minorHAnsi" w:cs="KFGQPC Uthman Taha Naskh"/>
        <w:b/>
        <w:bCs/>
        <w:sz w:val="24"/>
        <w:szCs w:val="24"/>
        <w:rtl/>
        <w:lang w:val="en-GB"/>
      </w:rPr>
      <w:t xml:space="preserve"> </w:t>
    </w:r>
    <w:r w:rsidRPr="00551CBE">
      <w:rPr>
        <w:rFonts w:asciiTheme="minorHAnsi" w:hAnsiTheme="minorHAnsi" w:cs="KFGQPC Uthman Taha Naskh" w:hint="eastAsia"/>
        <w:b/>
        <w:bCs/>
        <w:sz w:val="24"/>
        <w:szCs w:val="24"/>
        <w:rtl/>
        <w:lang w:val="en-GB"/>
      </w:rPr>
      <w:t>والأعوام</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D313B">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BE" w:rsidRPr="0000298E" w:rsidRDefault="00551CBE"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34C2C877" wp14:editId="2F91417E">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sidRPr="00551CBE">
      <w:rPr>
        <w:rFonts w:asciiTheme="minorHAnsi" w:hAnsiTheme="minorHAnsi" w:cs="KFGQPC Uthman Taha Naskh" w:hint="eastAsia"/>
        <w:b/>
        <w:bCs/>
        <w:sz w:val="24"/>
        <w:szCs w:val="24"/>
        <w:rtl/>
        <w:lang w:val="en-GB"/>
      </w:rPr>
      <w:t>الحث</w:t>
    </w:r>
    <w:r w:rsidRPr="00551CBE">
      <w:rPr>
        <w:rFonts w:asciiTheme="minorHAnsi" w:hAnsiTheme="minorHAnsi" w:cs="KFGQPC Uthman Taha Naskh"/>
        <w:b/>
        <w:bCs/>
        <w:sz w:val="24"/>
        <w:szCs w:val="24"/>
        <w:rtl/>
        <w:lang w:val="en-GB"/>
      </w:rPr>
      <w:t xml:space="preserve"> </w:t>
    </w:r>
    <w:r w:rsidRPr="00551CBE">
      <w:rPr>
        <w:rFonts w:asciiTheme="minorHAnsi" w:hAnsiTheme="minorHAnsi" w:cs="KFGQPC Uthman Taha Naskh" w:hint="eastAsia"/>
        <w:b/>
        <w:bCs/>
        <w:sz w:val="24"/>
        <w:szCs w:val="24"/>
        <w:rtl/>
        <w:lang w:val="en-GB"/>
      </w:rPr>
      <w:t>على</w:t>
    </w:r>
    <w:r w:rsidRPr="00551CBE">
      <w:rPr>
        <w:rFonts w:asciiTheme="minorHAnsi" w:hAnsiTheme="minorHAnsi" w:cs="KFGQPC Uthman Taha Naskh"/>
        <w:b/>
        <w:bCs/>
        <w:sz w:val="24"/>
        <w:szCs w:val="24"/>
        <w:rtl/>
        <w:lang w:val="en-GB"/>
      </w:rPr>
      <w:t xml:space="preserve"> </w:t>
    </w:r>
    <w:r w:rsidRPr="00551CBE">
      <w:rPr>
        <w:rFonts w:asciiTheme="minorHAnsi" w:hAnsiTheme="minorHAnsi" w:cs="KFGQPC Uthman Taha Naskh" w:hint="eastAsia"/>
        <w:b/>
        <w:bCs/>
        <w:sz w:val="24"/>
        <w:szCs w:val="24"/>
        <w:rtl/>
        <w:lang w:val="en-GB"/>
      </w:rPr>
      <w:t>قِصَرِ</w:t>
    </w:r>
    <w:r w:rsidRPr="00551CBE">
      <w:rPr>
        <w:rFonts w:asciiTheme="minorHAnsi" w:hAnsiTheme="minorHAnsi" w:cs="KFGQPC Uthman Taha Naskh"/>
        <w:b/>
        <w:bCs/>
        <w:sz w:val="24"/>
        <w:szCs w:val="24"/>
        <w:rtl/>
        <w:lang w:val="en-GB"/>
      </w:rPr>
      <w:t xml:space="preserve"> </w:t>
    </w:r>
    <w:r w:rsidRPr="00551CBE">
      <w:rPr>
        <w:rFonts w:asciiTheme="minorHAnsi" w:hAnsiTheme="minorHAnsi" w:cs="KFGQPC Uthman Taha Naskh" w:hint="eastAsia"/>
        <w:b/>
        <w:bCs/>
        <w:sz w:val="24"/>
        <w:szCs w:val="24"/>
        <w:rtl/>
        <w:lang w:val="en-GB"/>
      </w:rPr>
      <w:t>الأمل</w:t>
    </w:r>
    <w:r w:rsidRPr="00551CBE">
      <w:rPr>
        <w:rFonts w:asciiTheme="minorHAnsi" w:hAnsiTheme="minorHAnsi" w:cs="KFGQPC Uthman Taha Naskh"/>
        <w:b/>
        <w:bCs/>
        <w:sz w:val="24"/>
        <w:szCs w:val="24"/>
        <w:rtl/>
        <w:lang w:val="en-GB"/>
      </w:rPr>
      <w:t xml:space="preserve"> </w:t>
    </w:r>
    <w:r w:rsidRPr="00551CBE">
      <w:rPr>
        <w:rFonts w:asciiTheme="minorHAnsi" w:hAnsiTheme="minorHAnsi" w:cs="KFGQPC Uthman Taha Naskh" w:hint="eastAsia"/>
        <w:b/>
        <w:bCs/>
        <w:sz w:val="24"/>
        <w:szCs w:val="24"/>
        <w:rtl/>
        <w:lang w:val="en-GB"/>
      </w:rPr>
      <w:t>في</w:t>
    </w:r>
    <w:r w:rsidRPr="00551CBE">
      <w:rPr>
        <w:rFonts w:asciiTheme="minorHAnsi" w:hAnsiTheme="minorHAnsi" w:cs="KFGQPC Uthman Taha Naskh"/>
        <w:b/>
        <w:bCs/>
        <w:sz w:val="24"/>
        <w:szCs w:val="24"/>
        <w:rtl/>
        <w:lang w:val="en-GB"/>
      </w:rPr>
      <w:t xml:space="preserve"> </w:t>
    </w:r>
    <w:r w:rsidRPr="00551CBE">
      <w:rPr>
        <w:rFonts w:asciiTheme="minorHAnsi" w:hAnsiTheme="minorHAnsi" w:cs="KFGQPC Uthman Taha Naskh" w:hint="eastAsia"/>
        <w:b/>
        <w:bCs/>
        <w:sz w:val="24"/>
        <w:szCs w:val="24"/>
        <w:rtl/>
        <w:lang w:val="en-GB"/>
      </w:rPr>
      <w:t>الدنيا</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D313B">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3F" w:rsidRPr="0000298E" w:rsidRDefault="00E12A3F"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05100911" wp14:editId="5338760A">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sidRPr="00E12A3F">
      <w:rPr>
        <w:rFonts w:asciiTheme="minorHAnsi" w:hAnsiTheme="minorHAnsi" w:cs="KFGQPC Uthman Taha Naskh" w:hint="eastAsia"/>
        <w:b/>
        <w:bCs/>
        <w:sz w:val="24"/>
        <w:szCs w:val="24"/>
        <w:rtl/>
        <w:lang w:val="en-GB"/>
      </w:rPr>
      <w:t>فضل</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شهر</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الله</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المحرم</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D313B">
      <w:rPr>
        <w:rFonts w:ascii="KFGQPC Uthman Taha Naskh" w:hAnsi="KFGQPC Uthman Taha Naskh" w:cs="KFGQPC Uthman Taha Naskh"/>
        <w:b/>
        <w:noProof/>
        <w:rtl/>
      </w:rPr>
      <w:t>9</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A3F" w:rsidRPr="0000298E" w:rsidRDefault="00E12A3F"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325CDB87" wp14:editId="2F5E9C51">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sidRPr="00E12A3F">
      <w:rPr>
        <w:rFonts w:asciiTheme="minorHAnsi" w:hAnsiTheme="minorHAnsi" w:cs="KFGQPC Uthman Taha Naskh" w:hint="eastAsia"/>
        <w:b/>
        <w:bCs/>
        <w:sz w:val="24"/>
        <w:szCs w:val="24"/>
        <w:rtl/>
        <w:lang w:val="en-GB"/>
      </w:rPr>
      <w:t>يوم</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عاشوراء</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في</w:t>
    </w:r>
    <w:r w:rsidRPr="00E12A3F">
      <w:rPr>
        <w:rFonts w:asciiTheme="minorHAnsi" w:hAnsiTheme="minorHAnsi" w:cs="KFGQPC Uthman Taha Naskh"/>
        <w:b/>
        <w:bCs/>
        <w:sz w:val="24"/>
        <w:szCs w:val="24"/>
        <w:rtl/>
        <w:lang w:val="en-GB"/>
      </w:rPr>
      <w:t xml:space="preserve"> </w:t>
    </w:r>
    <w:r w:rsidRPr="00E12A3F">
      <w:rPr>
        <w:rFonts w:asciiTheme="minorHAnsi" w:hAnsiTheme="minorHAnsi" w:cs="KFGQPC Uthman Taha Naskh" w:hint="eastAsia"/>
        <w:b/>
        <w:bCs/>
        <w:sz w:val="24"/>
        <w:szCs w:val="24"/>
        <w:rtl/>
        <w:lang w:val="en-GB"/>
      </w:rPr>
      <w:t>التأريخ</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0D313B">
      <w:rPr>
        <w:rFonts w:ascii="KFGQPC Uthman Taha Naskh" w:hAnsi="KFGQPC Uthman Taha Naskh" w:cs="KFGQPC Uthman Taha Naskh"/>
        <w:b/>
        <w:noProof/>
        <w:rtl/>
      </w:rPr>
      <w:t>11</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0BB0"/>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952"/>
    <w:rsid w:val="000C6A28"/>
    <w:rsid w:val="000C6C97"/>
    <w:rsid w:val="000C74F6"/>
    <w:rsid w:val="000C7AAB"/>
    <w:rsid w:val="000C7BC9"/>
    <w:rsid w:val="000D0E86"/>
    <w:rsid w:val="000D10EC"/>
    <w:rsid w:val="000D1221"/>
    <w:rsid w:val="000D1D7E"/>
    <w:rsid w:val="000D241F"/>
    <w:rsid w:val="000D24F3"/>
    <w:rsid w:val="000D26C7"/>
    <w:rsid w:val="000D2EA1"/>
    <w:rsid w:val="000D313B"/>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B62"/>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18A2"/>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1E"/>
    <w:rsid w:val="005512E5"/>
    <w:rsid w:val="00551CBE"/>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6CC"/>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720"/>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4D57"/>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0F15"/>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3D70"/>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48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0CBD"/>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429"/>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3842"/>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2A3F"/>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2CB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964"/>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4E7C"/>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footnote reference"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0D313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0D313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متن پاورقی"/>
    <w:basedOn w:val="Normal"/>
    <w:link w:val="Char"/>
    <w:qFormat/>
    <w:rsid w:val="000C6952"/>
    <w:pPr>
      <w:ind w:left="272" w:hanging="272"/>
      <w:jc w:val="both"/>
    </w:pPr>
    <w:rPr>
      <w:rFonts w:ascii="IRNazli" w:hAnsi="IRNazli" w:cs="IRNazli"/>
      <w:sz w:val="24"/>
      <w:szCs w:val="24"/>
      <w:lang w:bidi="fa-IR"/>
    </w:rPr>
  </w:style>
  <w:style w:type="character" w:customStyle="1" w:styleId="Char">
    <w:name w:val="متن پاورقی Char"/>
    <w:basedOn w:val="DefaultParagraphFont"/>
    <w:link w:val="a1"/>
    <w:rsid w:val="000C6952"/>
    <w:rPr>
      <w:rFonts w:ascii="IRNazli" w:hAnsi="IRNazli" w:cs="IRNazli"/>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footnote reference"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0D313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0D313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متن پاورقی"/>
    <w:basedOn w:val="Normal"/>
    <w:link w:val="Char"/>
    <w:qFormat/>
    <w:rsid w:val="000C6952"/>
    <w:pPr>
      <w:ind w:left="272" w:hanging="272"/>
      <w:jc w:val="both"/>
    </w:pPr>
    <w:rPr>
      <w:rFonts w:ascii="IRNazli" w:hAnsi="IRNazli" w:cs="IRNazli"/>
      <w:sz w:val="24"/>
      <w:szCs w:val="24"/>
      <w:lang w:bidi="fa-IR"/>
    </w:rPr>
  </w:style>
  <w:style w:type="character" w:customStyle="1" w:styleId="Char">
    <w:name w:val="متن پاورقی Char"/>
    <w:basedOn w:val="DefaultParagraphFont"/>
    <w:link w:val="a1"/>
    <w:rsid w:val="000C6952"/>
    <w:rPr>
      <w:rFonts w:ascii="IRNazli" w:hAnsi="IRNazli" w:cs="IRNazli"/>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62679">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alfuzan.islamlight.net" TargetMode="External"/><Relationship Id="rId14" Type="http://schemas.openxmlformats.org/officeDocument/2006/relationships/header" Target="header3.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8CC1-9552-4097-A675-39FECCA8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274</TotalTime>
  <Pages>24</Pages>
  <Words>2964</Words>
  <Characters>14434</Characters>
  <Application>Microsoft Office Word</Application>
  <DocSecurity>0</DocSecurity>
  <Lines>300</Lines>
  <Paragraphs>80</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17318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21</cp:revision>
  <cp:lastPrinted>2004-01-04T11:12:00Z</cp:lastPrinted>
  <dcterms:created xsi:type="dcterms:W3CDTF">2016-08-20T06:53:00Z</dcterms:created>
  <dcterms:modified xsi:type="dcterms:W3CDTF">2016-11-21T08:31:00Z</dcterms:modified>
</cp:coreProperties>
</file>